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21CA7" w14:textId="02B73422" w:rsidR="00654C90" w:rsidRPr="004B48E6" w:rsidRDefault="00654C90" w:rsidP="00654C90">
      <w:pPr>
        <w:shd w:val="clear" w:color="auto" w:fill="FFFFFF"/>
        <w:spacing w:after="120" w:line="360" w:lineRule="auto"/>
        <w:rPr>
          <w:rFonts w:ascii="GHEA Grapalat" w:hAnsi="GHEA Grapalat" w:cs="Sylfaen"/>
          <w:b/>
          <w:sz w:val="24"/>
          <w:szCs w:val="24"/>
        </w:rPr>
      </w:pPr>
    </w:p>
    <w:p w14:paraId="14022AC8" w14:textId="01939866" w:rsidR="00654C90" w:rsidRPr="00FD7232" w:rsidRDefault="00137A73" w:rsidP="00654C90">
      <w:pPr>
        <w:spacing w:after="0" w:line="360" w:lineRule="auto"/>
        <w:ind w:left="5529" w:right="-13"/>
        <w:jc w:val="right"/>
        <w:rPr>
          <w:rFonts w:ascii="GHEA Grapalat" w:eastAsia="Times New Roman" w:hAnsi="GHEA Grapalat" w:cs="Dallak Helv"/>
          <w:color w:val="000000"/>
          <w:sz w:val="24"/>
          <w:szCs w:val="24"/>
          <w:lang w:val="hy-AM"/>
        </w:rPr>
      </w:pPr>
      <w:r w:rsidRPr="000D4BD1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   </w:t>
      </w:r>
      <w:r w:rsidR="00654C90" w:rsidRPr="00FD723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Հավելված</w:t>
      </w:r>
    </w:p>
    <w:p w14:paraId="322FF4A7" w14:textId="3801D4C1" w:rsidR="00654C90" w:rsidRPr="00FD7232" w:rsidRDefault="00654C90" w:rsidP="00654C90">
      <w:pPr>
        <w:shd w:val="clear" w:color="auto" w:fill="FFFFFF"/>
        <w:spacing w:after="0" w:line="240" w:lineRule="auto"/>
        <w:jc w:val="right"/>
        <w:rPr>
          <w:rFonts w:ascii="GHEA Grapalat" w:hAnsi="GHEA Grapalat"/>
          <w:bCs/>
          <w:color w:val="000000"/>
          <w:sz w:val="24"/>
          <w:szCs w:val="24"/>
          <w:lang w:val="hy-AM"/>
        </w:rPr>
      </w:pPr>
      <w:r w:rsidRPr="00FD7232">
        <w:rPr>
          <w:rFonts w:ascii="GHEA Grapalat" w:hAnsi="GHEA Grapalat" w:cs="Sylfaen"/>
          <w:sz w:val="24"/>
          <w:szCs w:val="24"/>
          <w:lang w:val="de-DE"/>
        </w:rPr>
        <w:t>Հայաստանի</w:t>
      </w:r>
      <w:r w:rsidR="00137A73" w:rsidRPr="00FD7232">
        <w:rPr>
          <w:rFonts w:ascii="GHEA Grapalat" w:hAnsi="GHEA Grapalat" w:cs="Sylfaen"/>
          <w:sz w:val="24"/>
          <w:szCs w:val="24"/>
          <w:lang w:val="de-DE"/>
        </w:rPr>
        <w:t xml:space="preserve"> </w:t>
      </w:r>
      <w:r w:rsidRPr="00FD7232">
        <w:rPr>
          <w:rFonts w:ascii="GHEA Grapalat" w:hAnsi="GHEA Grapalat" w:cs="Sylfaen"/>
          <w:sz w:val="24"/>
          <w:szCs w:val="24"/>
          <w:lang w:val="de-DE"/>
        </w:rPr>
        <w:t>Հանրապետությ</w:t>
      </w:r>
      <w:r w:rsidRPr="00FD7232">
        <w:rPr>
          <w:rFonts w:ascii="GHEA Grapalat" w:hAnsi="GHEA Grapalat" w:cs="Sylfaen"/>
          <w:sz w:val="24"/>
          <w:szCs w:val="24"/>
          <w:lang w:val="hy-AM"/>
        </w:rPr>
        <w:t>ան</w:t>
      </w:r>
    </w:p>
    <w:p w14:paraId="74C974C5" w14:textId="43A8774C" w:rsidR="00654C90" w:rsidRPr="00FD7232" w:rsidRDefault="00654C90" w:rsidP="00654C90">
      <w:pPr>
        <w:shd w:val="clear" w:color="auto" w:fill="FFFFFF"/>
        <w:spacing w:after="0" w:line="240" w:lineRule="auto"/>
        <w:jc w:val="right"/>
        <w:rPr>
          <w:rFonts w:ascii="GHEA Grapalat" w:hAnsi="GHEA Grapalat"/>
          <w:bCs/>
          <w:color w:val="000000"/>
          <w:sz w:val="24"/>
          <w:szCs w:val="24"/>
          <w:lang w:val="hy-AM"/>
        </w:rPr>
      </w:pPr>
      <w:r w:rsidRPr="00FD7232">
        <w:rPr>
          <w:rFonts w:ascii="GHEA Grapalat" w:hAnsi="GHEA Grapalat"/>
          <w:bCs/>
          <w:color w:val="000000"/>
          <w:sz w:val="24"/>
          <w:szCs w:val="24"/>
          <w:lang w:val="hy-AM"/>
        </w:rPr>
        <w:t>քաղաքաշինության</w:t>
      </w:r>
      <w:r w:rsidR="00137A73" w:rsidRPr="00FD7232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bCs/>
          <w:color w:val="000000"/>
          <w:sz w:val="24"/>
          <w:szCs w:val="24"/>
          <w:lang w:val="hy-AM"/>
        </w:rPr>
        <w:t>կոմիտեի</w:t>
      </w:r>
      <w:r w:rsidR="00137A73" w:rsidRPr="00FD7232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bCs/>
          <w:color w:val="000000"/>
          <w:sz w:val="24"/>
          <w:szCs w:val="24"/>
          <w:lang w:val="hy-AM"/>
        </w:rPr>
        <w:t>նախագահի</w:t>
      </w:r>
    </w:p>
    <w:p w14:paraId="6F919C0E" w14:textId="692E9636" w:rsidR="00654C90" w:rsidRPr="00FD7232" w:rsidRDefault="00654C90" w:rsidP="00654C90">
      <w:pPr>
        <w:shd w:val="clear" w:color="auto" w:fill="FFFFFF"/>
        <w:spacing w:after="0" w:line="240" w:lineRule="auto"/>
        <w:jc w:val="right"/>
        <w:rPr>
          <w:rFonts w:ascii="GHEA Grapalat" w:hAnsi="GHEA Grapalat"/>
          <w:bCs/>
          <w:color w:val="000000"/>
          <w:sz w:val="24"/>
          <w:szCs w:val="24"/>
          <w:lang w:val="hy-AM"/>
        </w:rPr>
      </w:pPr>
      <w:r w:rsidRPr="00FD7232">
        <w:rPr>
          <w:rFonts w:ascii="GHEA Grapalat" w:hAnsi="GHEA Grapalat"/>
          <w:bCs/>
          <w:color w:val="000000"/>
          <w:sz w:val="24"/>
          <w:szCs w:val="24"/>
          <w:lang w:val="hy-AM"/>
        </w:rPr>
        <w:t>202</w:t>
      </w:r>
      <w:r w:rsidR="00FD70DF" w:rsidRPr="00FD7232">
        <w:rPr>
          <w:rFonts w:ascii="GHEA Grapalat" w:hAnsi="GHEA Grapalat"/>
          <w:bCs/>
          <w:color w:val="000000"/>
          <w:sz w:val="24"/>
          <w:szCs w:val="24"/>
          <w:lang w:val="hy-AM"/>
        </w:rPr>
        <w:t>5</w:t>
      </w:r>
      <w:r w:rsidR="00137A73" w:rsidRPr="00FD7232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bCs/>
          <w:color w:val="000000"/>
          <w:sz w:val="24"/>
          <w:szCs w:val="24"/>
          <w:lang w:val="hy-AM"/>
        </w:rPr>
        <w:t>թվականի</w:t>
      </w:r>
      <w:r w:rsidR="00137A73" w:rsidRPr="00FD7232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="00486B1E" w:rsidRPr="00113089">
        <w:rPr>
          <w:rFonts w:ascii="GHEA Grapalat" w:hAnsi="GHEA Grapalat"/>
          <w:bCs/>
          <w:color w:val="000000"/>
          <w:sz w:val="24"/>
          <w:szCs w:val="24"/>
          <w:lang w:val="hy-AM"/>
        </w:rPr>
        <w:t>փետրվարի 10</w:t>
      </w:r>
      <w:r w:rsidRPr="00FD7232">
        <w:rPr>
          <w:rFonts w:ascii="GHEA Grapalat" w:hAnsi="GHEA Grapalat"/>
          <w:bCs/>
          <w:color w:val="000000"/>
          <w:sz w:val="24"/>
          <w:szCs w:val="24"/>
          <w:lang w:val="hy-AM"/>
        </w:rPr>
        <w:t>-ի</w:t>
      </w:r>
    </w:p>
    <w:p w14:paraId="401CB3E8" w14:textId="1D675A07" w:rsidR="00654C90" w:rsidRPr="00FD7232" w:rsidRDefault="00654C90" w:rsidP="00654C90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Times New Roman"/>
          <w:color w:val="000000"/>
          <w:sz w:val="24"/>
          <w:szCs w:val="24"/>
          <w:lang w:val="hy-AM"/>
        </w:rPr>
      </w:pPr>
      <w:r w:rsidRPr="00FD7232">
        <w:rPr>
          <w:rFonts w:ascii="GHEA Grapalat" w:hAnsi="GHEA Grapalat" w:cs="Times New Roman"/>
          <w:bCs/>
          <w:color w:val="000000"/>
          <w:sz w:val="24"/>
          <w:szCs w:val="24"/>
          <w:lang w:val="hy-AM"/>
        </w:rPr>
        <w:t>N</w:t>
      </w:r>
      <w:r w:rsidR="00137A73" w:rsidRPr="00FD7232">
        <w:rPr>
          <w:rFonts w:ascii="GHEA Grapalat" w:hAnsi="GHEA Grapalat" w:cs="Times New Roman"/>
          <w:bCs/>
          <w:color w:val="000000"/>
          <w:sz w:val="24"/>
          <w:szCs w:val="24"/>
          <w:lang w:val="hy-AM"/>
        </w:rPr>
        <w:t xml:space="preserve"> </w:t>
      </w:r>
      <w:r w:rsidR="00486B1E" w:rsidRPr="00113089">
        <w:rPr>
          <w:rFonts w:ascii="GHEA Grapalat" w:hAnsi="GHEA Grapalat" w:cs="Times New Roman"/>
          <w:bCs/>
          <w:color w:val="000000"/>
          <w:sz w:val="24"/>
          <w:szCs w:val="24"/>
          <w:lang w:val="hy-AM"/>
        </w:rPr>
        <w:t>05</w:t>
      </w:r>
      <w:r w:rsidRPr="00FD7232">
        <w:rPr>
          <w:rFonts w:ascii="GHEA Grapalat" w:hAnsi="GHEA Grapalat" w:cs="Times New Roman"/>
          <w:bCs/>
          <w:color w:val="000000"/>
          <w:sz w:val="24"/>
          <w:szCs w:val="24"/>
          <w:lang w:val="hy-AM"/>
        </w:rPr>
        <w:t>-Ն</w:t>
      </w:r>
      <w:r w:rsidR="00137A73" w:rsidRPr="00FD7232">
        <w:rPr>
          <w:rFonts w:ascii="GHEA Grapalat" w:hAnsi="GHEA Grapalat" w:cs="Times New Roman"/>
          <w:bCs/>
          <w:color w:val="000000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 w:cs="Times New Roman"/>
          <w:bCs/>
          <w:color w:val="000000"/>
          <w:sz w:val="24"/>
          <w:szCs w:val="24"/>
          <w:lang w:val="hy-AM"/>
        </w:rPr>
        <w:t>հրամանի</w:t>
      </w:r>
    </w:p>
    <w:p w14:paraId="282E97A3" w14:textId="77777777" w:rsidR="00654C90" w:rsidRPr="00FD7232" w:rsidRDefault="00654C90" w:rsidP="00654C90">
      <w:pPr>
        <w:shd w:val="clear" w:color="auto" w:fill="FFFFFF"/>
        <w:spacing w:after="120" w:line="360" w:lineRule="auto"/>
        <w:jc w:val="right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15FAA0E6" w14:textId="77777777" w:rsidR="00654C90" w:rsidRPr="00FD7232" w:rsidRDefault="00654C90" w:rsidP="00654C90">
      <w:pPr>
        <w:tabs>
          <w:tab w:val="left" w:pos="630"/>
        </w:tabs>
        <w:overflowPunct w:val="0"/>
        <w:autoSpaceDE w:val="0"/>
        <w:autoSpaceDN w:val="0"/>
        <w:adjustRightInd w:val="0"/>
        <w:spacing w:after="60" w:line="240" w:lineRule="auto"/>
        <w:outlineLvl w:val="1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4AFB48B5" w14:textId="6AA005A6" w:rsidR="00654C90" w:rsidRPr="00FD7232" w:rsidRDefault="00654C90" w:rsidP="00654C90">
      <w:pPr>
        <w:spacing w:after="0" w:line="276" w:lineRule="auto"/>
        <w:jc w:val="center"/>
        <w:outlineLvl w:val="6"/>
        <w:rPr>
          <w:rFonts w:ascii="GHEA Grapalat" w:eastAsia="Arial" w:hAnsi="GHEA Grapalat" w:cs="Arial"/>
          <w:b/>
          <w:sz w:val="24"/>
          <w:szCs w:val="24"/>
          <w:lang w:val="hy-AM"/>
        </w:rPr>
      </w:pPr>
      <w:r w:rsidRPr="00FD7232">
        <w:rPr>
          <w:rFonts w:ascii="GHEA Grapalat" w:hAnsi="GHEA Grapalat"/>
          <w:b/>
          <w:bCs/>
          <w:sz w:val="24"/>
          <w:szCs w:val="24"/>
          <w:lang w:val="hy-AM"/>
        </w:rPr>
        <w:t>ՀՀՇՆ</w:t>
      </w:r>
      <w:r w:rsidR="00137A73" w:rsidRPr="00FD7232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b/>
          <w:bCs/>
          <w:sz w:val="24"/>
          <w:szCs w:val="24"/>
          <w:lang w:val="hy-AM"/>
        </w:rPr>
        <w:t>13-04-202</w:t>
      </w:r>
      <w:r w:rsidR="00B048B9" w:rsidRPr="00113089">
        <w:rPr>
          <w:rFonts w:ascii="GHEA Grapalat" w:hAnsi="GHEA Grapalat"/>
          <w:b/>
          <w:bCs/>
          <w:sz w:val="24"/>
          <w:szCs w:val="24"/>
          <w:lang w:val="hy-AM"/>
        </w:rPr>
        <w:t>5</w:t>
      </w:r>
      <w:r w:rsidR="00137A73" w:rsidRPr="00FD7232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FD7232">
        <w:rPr>
          <w:rFonts w:ascii="GHEA Grapalat" w:eastAsia="Arial" w:hAnsi="GHEA Grapalat" w:cs="Arial"/>
          <w:b/>
          <w:sz w:val="24"/>
          <w:szCs w:val="24"/>
          <w:lang w:val="hy-AM"/>
        </w:rPr>
        <w:t>«</w:t>
      </w:r>
      <w:r w:rsidRPr="00FD7232">
        <w:rPr>
          <w:rFonts w:ascii="GHEA Grapalat" w:hAnsi="GHEA Grapalat"/>
          <w:b/>
          <w:bCs/>
          <w:sz w:val="24"/>
          <w:szCs w:val="24"/>
          <w:lang w:val="hy-AM"/>
        </w:rPr>
        <w:t>ՔԱՂԱՔԱՇԻՆՈՒԹՅԱՆ</w:t>
      </w:r>
      <w:r w:rsidR="00137A73" w:rsidRPr="00FD7232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b/>
          <w:bCs/>
          <w:sz w:val="24"/>
          <w:szCs w:val="24"/>
          <w:lang w:val="hy-AM"/>
        </w:rPr>
        <w:t>ԲՆԱԳԱՎԱՌՈՒՄ</w:t>
      </w:r>
      <w:r w:rsidR="00137A73" w:rsidRPr="00FD7232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b/>
          <w:bCs/>
          <w:sz w:val="24"/>
          <w:szCs w:val="24"/>
          <w:lang w:val="hy-AM"/>
        </w:rPr>
        <w:t>ՔԱՂԱՔԱՇԻՆԱԿԱՆ</w:t>
      </w:r>
      <w:r w:rsidR="00137A73" w:rsidRPr="00FD7232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b/>
          <w:bCs/>
          <w:sz w:val="24"/>
          <w:szCs w:val="24"/>
          <w:lang w:val="hy-AM"/>
        </w:rPr>
        <w:t>ԳՈՐԾՈՒՆԵՈՒԹՅԱՆ</w:t>
      </w:r>
      <w:r w:rsidR="00137A73" w:rsidRPr="00FD7232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b/>
          <w:bCs/>
          <w:sz w:val="24"/>
          <w:szCs w:val="24"/>
          <w:lang w:val="hy-AM"/>
        </w:rPr>
        <w:t>ՏԵՍԱԿՆԵՐԻՆ</w:t>
      </w:r>
      <w:r w:rsidR="00137A73" w:rsidRPr="00FD7232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b/>
          <w:bCs/>
          <w:sz w:val="24"/>
          <w:szCs w:val="24"/>
          <w:lang w:val="hy-AM"/>
        </w:rPr>
        <w:t>ՀԱՄԱՊԱՏԱՍԽԱՆ</w:t>
      </w:r>
      <w:r w:rsidR="00137A73" w:rsidRPr="00FD7232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b/>
          <w:bCs/>
          <w:sz w:val="24"/>
          <w:szCs w:val="24"/>
          <w:lang w:val="hy-AM"/>
        </w:rPr>
        <w:t>ՔԱՂԱՔԱՇԻՆԱԿԱՆ</w:t>
      </w:r>
      <w:r w:rsidR="00137A73" w:rsidRPr="00FD7232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b/>
          <w:bCs/>
          <w:sz w:val="24"/>
          <w:szCs w:val="24"/>
          <w:lang w:val="hy-AM"/>
        </w:rPr>
        <w:t>ԳՈՐԾՈՒՆԵՈՒԹՅԱՆ</w:t>
      </w:r>
      <w:r w:rsidR="00137A73" w:rsidRPr="00FD7232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b/>
          <w:bCs/>
          <w:sz w:val="24"/>
          <w:szCs w:val="24"/>
          <w:lang w:val="hy-AM"/>
        </w:rPr>
        <w:t>ՕԲՅԵԿՏՆԵՐՈՒՄ</w:t>
      </w:r>
      <w:r w:rsidR="00137A73" w:rsidRPr="00FD7232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b/>
          <w:bCs/>
          <w:sz w:val="24"/>
          <w:szCs w:val="24"/>
          <w:lang w:val="hy-AM"/>
        </w:rPr>
        <w:t>ԻՐԱԿԱՆԱՑՎՈՂ</w:t>
      </w:r>
      <w:r w:rsidR="00137A73" w:rsidRPr="00FD7232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b/>
          <w:bCs/>
          <w:sz w:val="24"/>
          <w:szCs w:val="24"/>
          <w:lang w:val="hy-AM"/>
        </w:rPr>
        <w:t>ԱՇԽԱՏԱՆՔՆԵՐԻ</w:t>
      </w:r>
      <w:r w:rsidR="00137A73" w:rsidRPr="00FD7232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b/>
          <w:bCs/>
          <w:sz w:val="24"/>
          <w:szCs w:val="24"/>
          <w:lang w:val="hy-AM"/>
        </w:rPr>
        <w:t>ԵՎ</w:t>
      </w:r>
      <w:r w:rsidR="00137A73" w:rsidRPr="00FD7232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b/>
          <w:bCs/>
          <w:sz w:val="24"/>
          <w:szCs w:val="24"/>
          <w:lang w:val="hy-AM"/>
        </w:rPr>
        <w:t>ԾԱՌԱՅՈՒԹՅՈՒՆՆԵՐԻ</w:t>
      </w:r>
      <w:r w:rsidR="00137A73" w:rsidRPr="00FD7232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b/>
          <w:bCs/>
          <w:sz w:val="24"/>
          <w:szCs w:val="24"/>
          <w:lang w:val="hy-AM"/>
        </w:rPr>
        <w:t>ՄԱՏՈՒՑՄԱՆ</w:t>
      </w:r>
      <w:r w:rsidR="00137A73" w:rsidRPr="00FD7232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b/>
          <w:bCs/>
          <w:sz w:val="24"/>
          <w:szCs w:val="24"/>
          <w:lang w:val="hy-AM"/>
        </w:rPr>
        <w:t>ԳՈՐԾԵԼԱԿԱՐԳԵՐ</w:t>
      </w:r>
      <w:r w:rsidR="00137A73" w:rsidRPr="00FD7232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b/>
          <w:bCs/>
          <w:sz w:val="24"/>
          <w:szCs w:val="24"/>
          <w:lang w:val="hy-AM"/>
        </w:rPr>
        <w:t>ԵՎ</w:t>
      </w:r>
      <w:r w:rsidR="00137A73" w:rsidRPr="00FD7232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b/>
          <w:bCs/>
          <w:sz w:val="24"/>
          <w:szCs w:val="24"/>
          <w:lang w:val="hy-AM"/>
        </w:rPr>
        <w:t>ՊԱՏԱՍԽԱՆԱՏՈՒ</w:t>
      </w:r>
      <w:r w:rsidR="00137A73" w:rsidRPr="00FD7232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b/>
          <w:bCs/>
          <w:sz w:val="24"/>
          <w:szCs w:val="24"/>
          <w:lang w:val="hy-AM"/>
        </w:rPr>
        <w:t>ՄԱՍՆԱԳԵՏՆԵՐԻ</w:t>
      </w:r>
      <w:r w:rsidR="00137A73" w:rsidRPr="00FD7232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b/>
          <w:bCs/>
          <w:sz w:val="24"/>
          <w:szCs w:val="24"/>
          <w:lang w:val="hy-AM"/>
        </w:rPr>
        <w:t>ՄԱՍՆԱԳԻՏԱԿԱՆ</w:t>
      </w:r>
      <w:r w:rsidR="00137A73" w:rsidRPr="00FD7232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b/>
          <w:bCs/>
          <w:sz w:val="24"/>
          <w:szCs w:val="24"/>
          <w:lang w:val="hy-AM"/>
        </w:rPr>
        <w:t>ԲՆՈՒԹԱԳՐԵՐ</w:t>
      </w:r>
      <w:r w:rsidRPr="00FD7232">
        <w:rPr>
          <w:rFonts w:ascii="GHEA Grapalat" w:eastAsia="Arial" w:hAnsi="GHEA Grapalat" w:cs="Arial"/>
          <w:b/>
          <w:sz w:val="24"/>
          <w:szCs w:val="24"/>
          <w:lang w:val="hy-AM"/>
        </w:rPr>
        <w:t>»</w:t>
      </w:r>
      <w:r w:rsidR="00137A73" w:rsidRPr="00FD7232">
        <w:rPr>
          <w:rFonts w:ascii="GHEA Grapalat" w:eastAsia="Arial" w:hAnsi="GHEA Grapalat" w:cs="Arial"/>
          <w:b/>
          <w:sz w:val="24"/>
          <w:szCs w:val="24"/>
          <w:lang w:val="hy-AM"/>
        </w:rPr>
        <w:t xml:space="preserve">  </w:t>
      </w:r>
      <w:r w:rsidRPr="00FD7232">
        <w:rPr>
          <w:rFonts w:ascii="GHEA Grapalat" w:eastAsia="Arial" w:hAnsi="GHEA Grapalat" w:cs="Arial"/>
          <w:b/>
          <w:sz w:val="24"/>
          <w:szCs w:val="24"/>
          <w:lang w:val="hy-AM"/>
        </w:rPr>
        <w:t>ՀԱՅԱՍՏԱՆԻ</w:t>
      </w:r>
      <w:r w:rsidR="00137A73" w:rsidRPr="00FD7232">
        <w:rPr>
          <w:rFonts w:ascii="GHEA Grapalat" w:eastAsia="Arial" w:hAnsi="GHEA Grapalat" w:cs="Arial"/>
          <w:b/>
          <w:sz w:val="24"/>
          <w:szCs w:val="24"/>
          <w:lang w:val="hy-AM"/>
        </w:rPr>
        <w:t xml:space="preserve"> </w:t>
      </w:r>
      <w:r w:rsidRPr="00FD7232">
        <w:rPr>
          <w:rFonts w:ascii="GHEA Grapalat" w:eastAsia="Arial" w:hAnsi="GHEA Grapalat" w:cs="Arial"/>
          <w:b/>
          <w:sz w:val="24"/>
          <w:szCs w:val="24"/>
          <w:lang w:val="hy-AM"/>
        </w:rPr>
        <w:t>ՀԱՆՐԱՊԵՏՈՒԹՅԱՆ</w:t>
      </w:r>
      <w:r w:rsidR="00137A73" w:rsidRPr="00FD7232">
        <w:rPr>
          <w:rFonts w:ascii="GHEA Grapalat" w:eastAsia="Arial" w:hAnsi="GHEA Grapalat" w:cs="Arial"/>
          <w:b/>
          <w:sz w:val="24"/>
          <w:szCs w:val="24"/>
          <w:lang w:val="hy-AM"/>
        </w:rPr>
        <w:t xml:space="preserve"> </w:t>
      </w:r>
      <w:r w:rsidRPr="00FD7232">
        <w:rPr>
          <w:rFonts w:ascii="GHEA Grapalat" w:eastAsia="Arial" w:hAnsi="GHEA Grapalat" w:cs="Arial"/>
          <w:b/>
          <w:sz w:val="24"/>
          <w:szCs w:val="24"/>
          <w:lang w:val="hy-AM"/>
        </w:rPr>
        <w:t>ՇԻՆԱՐԱՐԱԿԱՆ</w:t>
      </w:r>
      <w:r w:rsidR="00137A73" w:rsidRPr="00FD7232">
        <w:rPr>
          <w:rFonts w:ascii="GHEA Grapalat" w:eastAsia="Arial" w:hAnsi="GHEA Grapalat" w:cs="Arial"/>
          <w:b/>
          <w:sz w:val="24"/>
          <w:szCs w:val="24"/>
          <w:lang w:val="hy-AM"/>
        </w:rPr>
        <w:t xml:space="preserve"> </w:t>
      </w:r>
      <w:r w:rsidRPr="00FD7232">
        <w:rPr>
          <w:rFonts w:ascii="GHEA Grapalat" w:eastAsia="Arial" w:hAnsi="GHEA Grapalat" w:cs="Arial"/>
          <w:b/>
          <w:sz w:val="24"/>
          <w:szCs w:val="24"/>
          <w:lang w:val="hy-AM"/>
        </w:rPr>
        <w:t>ՆՈՐՄԵՐ</w:t>
      </w:r>
    </w:p>
    <w:p w14:paraId="25212797" w14:textId="77777777" w:rsidR="00654C90" w:rsidRPr="00FD7232" w:rsidRDefault="00654C90" w:rsidP="00654C90">
      <w:pPr>
        <w:tabs>
          <w:tab w:val="left" w:pos="630"/>
        </w:tabs>
        <w:spacing w:after="0" w:line="276" w:lineRule="auto"/>
        <w:ind w:left="450" w:hanging="450"/>
        <w:jc w:val="center"/>
        <w:outlineLvl w:val="6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</w:p>
    <w:p w14:paraId="03F88B8C" w14:textId="77777777" w:rsidR="00654C90" w:rsidRPr="00FD7232" w:rsidRDefault="00654C90" w:rsidP="00654C90">
      <w:pPr>
        <w:tabs>
          <w:tab w:val="left" w:pos="630"/>
        </w:tabs>
        <w:spacing w:after="0" w:line="276" w:lineRule="auto"/>
        <w:ind w:left="450" w:hanging="450"/>
        <w:jc w:val="center"/>
        <w:outlineLvl w:val="6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</w:p>
    <w:p w14:paraId="710E3C78" w14:textId="29D8B6FD" w:rsidR="00654C90" w:rsidRPr="00FD7232" w:rsidRDefault="00654C90" w:rsidP="00654C90">
      <w:pPr>
        <w:spacing w:after="0" w:line="360" w:lineRule="auto"/>
        <w:ind w:right="-2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FD7232">
        <w:rPr>
          <w:rFonts w:ascii="GHEA Grapalat" w:hAnsi="GHEA Grapalat"/>
          <w:b/>
          <w:sz w:val="24"/>
          <w:szCs w:val="24"/>
          <w:lang w:val="hy-AM"/>
        </w:rPr>
        <w:t>1.</w:t>
      </w:r>
      <w:r w:rsidR="00137A73" w:rsidRPr="00FD723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b/>
          <w:sz w:val="24"/>
          <w:szCs w:val="24"/>
          <w:lang w:val="hy-AM"/>
        </w:rPr>
        <w:t>ԿԻՐԱՌՄԱՆ</w:t>
      </w:r>
      <w:r w:rsidR="00137A73" w:rsidRPr="00FD723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b/>
          <w:sz w:val="24"/>
          <w:szCs w:val="24"/>
          <w:lang w:val="hy-AM"/>
        </w:rPr>
        <w:t>ՈԼՈՐՏԸ</w:t>
      </w:r>
    </w:p>
    <w:p w14:paraId="4A32B3CA" w14:textId="77777777" w:rsidR="00654C90" w:rsidRPr="00FD7232" w:rsidRDefault="00654C90" w:rsidP="00654C90">
      <w:pPr>
        <w:spacing w:after="0" w:line="360" w:lineRule="auto"/>
        <w:ind w:left="270" w:right="-2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16283150" w14:textId="17ABA153" w:rsidR="00654C90" w:rsidRPr="00FD7232" w:rsidRDefault="00654C90" w:rsidP="00654C90">
      <w:pPr>
        <w:numPr>
          <w:ilvl w:val="0"/>
          <w:numId w:val="1"/>
        </w:numPr>
        <w:spacing w:after="0" w:line="360" w:lineRule="auto"/>
        <w:ind w:left="0" w:right="-2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Քաղաքաշինության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բնագավառում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քաղաքաշինական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գործունեության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տեսակներին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համապատասխան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քաղաքաշինական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գործունեության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օբյեկտներում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իրականացվող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աշխատանքների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և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ծառայությունների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մատուցման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գործելակարգերի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և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պատասխանատու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մասնագետների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մասնագիտական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բնութագրերի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շինարարական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նորմերը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(այսուհետ՝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նորմերը)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տարածվում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են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Հայաստանի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Հանրապետությունում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բնակելի,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հասարակական,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արտադրական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նշանակության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շենքերի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ու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շինությունների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շինարարության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(այդ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թվում՝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վերակառուցման,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հիմնանորոգման,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վերազինման,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վերականգնման</w:t>
      </w:r>
      <w:r w:rsidR="001316DB" w:rsidRPr="00FD7232">
        <w:rPr>
          <w:rFonts w:ascii="GHEA Grapalat" w:hAnsi="GHEA Grapalat"/>
          <w:sz w:val="24"/>
          <w:szCs w:val="24"/>
          <w:lang w:val="hy-AM"/>
        </w:rPr>
        <w:t>,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="001316DB" w:rsidRPr="00FD7232">
        <w:rPr>
          <w:rFonts w:ascii="GHEA Grapalat" w:hAnsi="GHEA Grapalat"/>
          <w:sz w:val="24"/>
          <w:szCs w:val="24"/>
          <w:lang w:val="hy-AM"/>
        </w:rPr>
        <w:t>ընթացիկ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="001316DB" w:rsidRPr="00FD7232">
        <w:rPr>
          <w:rFonts w:ascii="GHEA Grapalat" w:hAnsi="GHEA Grapalat"/>
          <w:sz w:val="24"/>
          <w:szCs w:val="24"/>
          <w:lang w:val="hy-AM"/>
        </w:rPr>
        <w:t>և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="001316DB" w:rsidRPr="00FD7232">
        <w:rPr>
          <w:rFonts w:ascii="GHEA Grapalat" w:hAnsi="GHEA Grapalat"/>
          <w:sz w:val="24"/>
          <w:szCs w:val="24"/>
          <w:lang w:val="hy-AM"/>
        </w:rPr>
        <w:t>միջին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="001316DB" w:rsidRPr="00FD7232">
        <w:rPr>
          <w:rFonts w:ascii="GHEA Grapalat" w:hAnsi="GHEA Grapalat"/>
          <w:sz w:val="24"/>
          <w:szCs w:val="24"/>
          <w:lang w:val="hy-AM"/>
        </w:rPr>
        <w:t>նորոգման</w:t>
      </w:r>
      <w:r w:rsidRPr="00FD7232">
        <w:rPr>
          <w:rFonts w:ascii="GHEA Grapalat" w:hAnsi="GHEA Grapalat"/>
          <w:sz w:val="24"/>
          <w:szCs w:val="24"/>
          <w:lang w:val="hy-AM"/>
        </w:rPr>
        <w:t>),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հետախուզական,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հետազննական,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="00207E0E" w:rsidRPr="00FD7232">
        <w:rPr>
          <w:rFonts w:ascii="GHEA Grapalat" w:hAnsi="GHEA Grapalat"/>
          <w:sz w:val="24"/>
          <w:szCs w:val="24"/>
          <w:lang w:val="hy-AM"/>
        </w:rPr>
        <w:t>քաղաքաշինական փաստաթղթերի կազմման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(բացառությամբ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ճարտարապետական,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կոնստրուկտորական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բաժինների),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bookmarkStart w:id="0" w:name="_Hlk178104687"/>
      <w:r w:rsidR="00207E0E" w:rsidRPr="00FD7232">
        <w:rPr>
          <w:rFonts w:ascii="GHEA Grapalat" w:hAnsi="GHEA Grapalat"/>
          <w:sz w:val="24"/>
          <w:szCs w:val="24"/>
          <w:lang w:val="hy-AM"/>
        </w:rPr>
        <w:t xml:space="preserve"> դրանց </w:t>
      </w:r>
      <w:r w:rsidRPr="00FD7232">
        <w:rPr>
          <w:rFonts w:ascii="GHEA Grapalat" w:hAnsi="GHEA Grapalat"/>
          <w:sz w:val="24"/>
          <w:szCs w:val="24"/>
          <w:lang w:val="hy-AM"/>
        </w:rPr>
        <w:t>փորձա</w:t>
      </w:r>
      <w:r w:rsidR="007D5CBE" w:rsidRPr="00FD7232">
        <w:rPr>
          <w:rFonts w:ascii="GHEA Grapalat" w:hAnsi="GHEA Grapalat"/>
          <w:sz w:val="24"/>
          <w:szCs w:val="24"/>
          <w:lang w:val="hy-AM"/>
        </w:rPr>
        <w:t>քնն</w:t>
      </w:r>
      <w:r w:rsidR="00207E0E" w:rsidRPr="00FD7232">
        <w:rPr>
          <w:rFonts w:ascii="GHEA Grapalat" w:hAnsi="GHEA Grapalat"/>
          <w:sz w:val="24"/>
          <w:szCs w:val="24"/>
          <w:lang w:val="hy-AM"/>
        </w:rPr>
        <w:t>ության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bookmarkEnd w:id="0"/>
      <w:r w:rsidRPr="00FD7232">
        <w:rPr>
          <w:rFonts w:ascii="GHEA Grapalat" w:hAnsi="GHEA Grapalat"/>
          <w:sz w:val="24"/>
          <w:szCs w:val="24"/>
          <w:lang w:val="hy-AM"/>
        </w:rPr>
        <w:t>և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="00207E0E" w:rsidRPr="00FD7232">
        <w:rPr>
          <w:rFonts w:ascii="GHEA Grapalat" w:hAnsi="GHEA Grapalat"/>
          <w:sz w:val="24"/>
          <w:szCs w:val="24"/>
          <w:lang w:val="hy-AM"/>
        </w:rPr>
        <w:t xml:space="preserve">շինարարության </w:t>
      </w:r>
      <w:r w:rsidRPr="00FD7232">
        <w:rPr>
          <w:rFonts w:ascii="GHEA Grapalat" w:hAnsi="GHEA Grapalat"/>
          <w:sz w:val="24"/>
          <w:szCs w:val="24"/>
          <w:lang w:val="hy-AM"/>
        </w:rPr>
        <w:t>որակի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տեխնիկական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հսկ</w:t>
      </w:r>
      <w:r w:rsidR="007D5CBE" w:rsidRPr="00FD7232">
        <w:rPr>
          <w:rFonts w:ascii="GHEA Grapalat" w:hAnsi="GHEA Grapalat"/>
          <w:sz w:val="24"/>
          <w:szCs w:val="24"/>
          <w:lang w:val="hy-AM"/>
        </w:rPr>
        <w:t xml:space="preserve">ողության 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աշխատանքներում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ներգրավված`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որպես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bookmarkStart w:id="1" w:name="_Hlk178104865"/>
      <w:r w:rsidRPr="00FD7232">
        <w:rPr>
          <w:rFonts w:ascii="GHEA Grapalat" w:hAnsi="GHEA Grapalat" w:cs="Sylfaen"/>
          <w:sz w:val="24"/>
          <w:szCs w:val="24"/>
          <w:lang w:val="de-DE"/>
        </w:rPr>
        <w:t>Հայաստանի</w:t>
      </w:r>
      <w:r w:rsidR="00137A73" w:rsidRPr="00FD7232">
        <w:rPr>
          <w:rFonts w:ascii="GHEA Grapalat" w:hAnsi="GHEA Grapalat" w:cs="Sylfaen"/>
          <w:sz w:val="24"/>
          <w:szCs w:val="24"/>
          <w:lang w:val="de-DE"/>
        </w:rPr>
        <w:t xml:space="preserve"> </w:t>
      </w:r>
      <w:r w:rsidRPr="00FD7232">
        <w:rPr>
          <w:rFonts w:ascii="GHEA Grapalat" w:hAnsi="GHEA Grapalat" w:cs="Sylfaen"/>
          <w:sz w:val="24"/>
          <w:szCs w:val="24"/>
          <w:lang w:val="de-DE"/>
        </w:rPr>
        <w:t>Հանրապետություն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քաղաքաշինության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ոլորտի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սուբյեկտ</w:t>
      </w:r>
      <w:bookmarkEnd w:id="1"/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հանդիսացող`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«Քաղաքաշինության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մասին»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օրենքի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21-րդ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հոդվածով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սահմանված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համապատասխան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lastRenderedPageBreak/>
        <w:t>դասային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աստիճաններ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ունեցող՝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քաղաքաշինական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գործունեության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տարբեր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տեսակի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և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ենթատեսակի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գործունեություն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իրականացնող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կազմակերպությունների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և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 w:cs="Sylfaen"/>
          <w:sz w:val="24"/>
          <w:szCs w:val="24"/>
          <w:lang w:val="de-DE"/>
        </w:rPr>
        <w:t>Հայաստանի</w:t>
      </w:r>
      <w:r w:rsidR="00137A73" w:rsidRPr="00FD7232">
        <w:rPr>
          <w:rFonts w:ascii="GHEA Grapalat" w:hAnsi="GHEA Grapalat" w:cs="Sylfaen"/>
          <w:sz w:val="24"/>
          <w:szCs w:val="24"/>
          <w:lang w:val="de-DE"/>
        </w:rPr>
        <w:t xml:space="preserve"> </w:t>
      </w:r>
      <w:r w:rsidRPr="00FD7232">
        <w:rPr>
          <w:rFonts w:ascii="GHEA Grapalat" w:hAnsi="GHEA Grapalat" w:cs="Sylfaen"/>
          <w:sz w:val="24"/>
          <w:szCs w:val="24"/>
          <w:lang w:val="de-DE"/>
        </w:rPr>
        <w:t>Հանրապետություն</w:t>
      </w:r>
      <w:r w:rsidR="00137A73" w:rsidRPr="00FD7232">
        <w:rPr>
          <w:rFonts w:ascii="GHEA Grapalat" w:hAnsi="GHEA Grapalat" w:cs="Sylfaen"/>
          <w:sz w:val="24"/>
          <w:szCs w:val="24"/>
          <w:lang w:val="de-DE"/>
        </w:rPr>
        <w:t xml:space="preserve"> </w:t>
      </w:r>
      <w:r w:rsidR="00DC161E" w:rsidRPr="00FD7232">
        <w:rPr>
          <w:rFonts w:ascii="GHEA Grapalat" w:hAnsi="GHEA Grapalat" w:cs="Sylfaen"/>
          <w:sz w:val="24"/>
          <w:szCs w:val="24"/>
          <w:lang w:val="de-DE"/>
        </w:rPr>
        <w:t>ք</w:t>
      </w:r>
      <w:r w:rsidRPr="00FD7232">
        <w:rPr>
          <w:rFonts w:ascii="GHEA Grapalat" w:hAnsi="GHEA Grapalat" w:cs="Sylfaen"/>
          <w:sz w:val="24"/>
          <w:szCs w:val="24"/>
          <w:lang w:val="de-DE"/>
        </w:rPr>
        <w:t>աղաքաշինության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կոմիտեի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նախագահի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2023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թվականի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օգոստոսի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23-ի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N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06-Ն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հրամանի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2-րդ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կետով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հաստատված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հավելվածի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1-ի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աղյուսակում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բերված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պատասխանատու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մասնագետների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վրա: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1EF8973E" w14:textId="77777777" w:rsidR="00654C90" w:rsidRPr="00FD7232" w:rsidRDefault="00654C90" w:rsidP="00654C90">
      <w:pPr>
        <w:spacing w:after="0" w:line="360" w:lineRule="auto"/>
        <w:ind w:right="-2"/>
        <w:rPr>
          <w:rFonts w:ascii="GHEA Grapalat" w:hAnsi="GHEA Grapalat"/>
          <w:sz w:val="24"/>
          <w:szCs w:val="24"/>
          <w:lang w:val="hy-AM"/>
        </w:rPr>
      </w:pPr>
    </w:p>
    <w:p w14:paraId="41CEDC72" w14:textId="4EBECAAB" w:rsidR="00654C90" w:rsidRPr="00FD7232" w:rsidRDefault="00654C90" w:rsidP="00654C90">
      <w:pPr>
        <w:spacing w:after="0" w:line="360" w:lineRule="auto"/>
        <w:ind w:left="270" w:right="-2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FD7232">
        <w:rPr>
          <w:rFonts w:ascii="GHEA Grapalat" w:hAnsi="GHEA Grapalat"/>
          <w:b/>
          <w:sz w:val="24"/>
          <w:szCs w:val="24"/>
          <w:lang w:val="hy-AM"/>
        </w:rPr>
        <w:t>2.</w:t>
      </w:r>
      <w:r w:rsidR="00137A73" w:rsidRPr="00FD723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b/>
          <w:sz w:val="24"/>
          <w:szCs w:val="24"/>
          <w:lang w:val="hy-AM"/>
        </w:rPr>
        <w:t>ՆՈՐՄԱՏԻՎԱՅԻՆ</w:t>
      </w:r>
      <w:r w:rsidR="00137A73" w:rsidRPr="00FD723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b/>
          <w:sz w:val="24"/>
          <w:szCs w:val="24"/>
          <w:lang w:val="hy-AM"/>
        </w:rPr>
        <w:t>ՀՂՈՒՄՆԵՐ</w:t>
      </w:r>
    </w:p>
    <w:p w14:paraId="37EBE0B9" w14:textId="4FF2AE8E" w:rsidR="00654C90" w:rsidRPr="00FD7232" w:rsidRDefault="00AC1B00" w:rsidP="00654C90">
      <w:pPr>
        <w:numPr>
          <w:ilvl w:val="0"/>
          <w:numId w:val="1"/>
        </w:numPr>
        <w:spacing w:after="0" w:line="360" w:lineRule="auto"/>
        <w:ind w:left="0" w:right="-2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Սույն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ն</w:t>
      </w:r>
      <w:r w:rsidR="00654C90" w:rsidRPr="00FD7232">
        <w:rPr>
          <w:rFonts w:ascii="GHEA Grapalat" w:hAnsi="GHEA Grapalat"/>
          <w:sz w:val="24"/>
          <w:szCs w:val="24"/>
          <w:lang w:val="hy-AM"/>
        </w:rPr>
        <w:t>որմեր</w:t>
      </w:r>
      <w:r w:rsidR="00B025BA" w:rsidRPr="00FD7232">
        <w:rPr>
          <w:rFonts w:ascii="GHEA Grapalat" w:hAnsi="GHEA Grapalat"/>
          <w:sz w:val="24"/>
          <w:szCs w:val="24"/>
          <w:lang w:val="hy-AM"/>
        </w:rPr>
        <w:t xml:space="preserve">ում հղումներ են կատարված </w:t>
      </w:r>
      <w:r w:rsidR="00654C90" w:rsidRPr="00FD7232">
        <w:rPr>
          <w:rFonts w:ascii="GHEA Grapalat" w:hAnsi="GHEA Grapalat"/>
          <w:sz w:val="24"/>
          <w:szCs w:val="24"/>
          <w:lang w:val="hy-AM"/>
        </w:rPr>
        <w:t>հետևյալ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="00654C90" w:rsidRPr="00FD7232">
        <w:rPr>
          <w:rFonts w:ascii="GHEA Grapalat" w:hAnsi="GHEA Grapalat"/>
          <w:sz w:val="24"/>
          <w:szCs w:val="24"/>
          <w:lang w:val="hy-AM"/>
        </w:rPr>
        <w:t>իրավական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="00654C90" w:rsidRPr="00FD7232">
        <w:rPr>
          <w:rFonts w:ascii="GHEA Grapalat" w:hAnsi="GHEA Grapalat"/>
          <w:sz w:val="24"/>
          <w:szCs w:val="24"/>
          <w:lang w:val="hy-AM"/>
        </w:rPr>
        <w:t>ակտեր</w:t>
      </w:r>
      <w:r w:rsidR="00B025BA" w:rsidRPr="00FD7232">
        <w:rPr>
          <w:rFonts w:ascii="GHEA Grapalat" w:hAnsi="GHEA Grapalat"/>
          <w:sz w:val="24"/>
          <w:szCs w:val="24"/>
          <w:lang w:val="hy-AM"/>
        </w:rPr>
        <w:t>ին և նորմատիվատեխնիկական փաստաթղթերին</w:t>
      </w:r>
      <w:r w:rsidR="00654C90" w:rsidRPr="00FD7232">
        <w:rPr>
          <w:rFonts w:ascii="GHEA Grapalat" w:hAnsi="GHEA Grapalat"/>
          <w:sz w:val="24"/>
          <w:szCs w:val="24"/>
          <w:lang w:val="hy-AM"/>
        </w:rPr>
        <w:t>.</w:t>
      </w:r>
    </w:p>
    <w:p w14:paraId="6F18F4D7" w14:textId="77777777" w:rsidR="00654C90" w:rsidRPr="00FD7232" w:rsidRDefault="00654C90" w:rsidP="00654C90">
      <w:pPr>
        <w:spacing w:after="0" w:line="360" w:lineRule="auto"/>
        <w:ind w:right="-2"/>
        <w:jc w:val="both"/>
        <w:rPr>
          <w:rFonts w:ascii="GHEA Grapalat" w:hAnsi="GHEA Grapalat"/>
          <w:sz w:val="24"/>
          <w:szCs w:val="24"/>
          <w:lang w:val="hy-AM"/>
        </w:rPr>
      </w:pPr>
    </w:p>
    <w:tbl>
      <w:tblPr>
        <w:tblW w:w="9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438"/>
        <w:gridCol w:w="6315"/>
      </w:tblGrid>
      <w:tr w:rsidR="00654C90" w:rsidRPr="00FD7232" w14:paraId="609D9421" w14:textId="77777777" w:rsidTr="00FD6455">
        <w:trPr>
          <w:trHeight w:val="3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5E1EE" w14:textId="77777777" w:rsidR="00654C90" w:rsidRPr="00FD7232" w:rsidRDefault="00654C90" w:rsidP="00654C9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ind w:left="360" w:right="-2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92AD2" w14:textId="5BE7F2AC" w:rsidR="00654C90" w:rsidRPr="00FD7232" w:rsidRDefault="00654C90" w:rsidP="00654C90">
            <w:pPr>
              <w:autoSpaceDE w:val="0"/>
              <w:autoSpaceDN w:val="0"/>
              <w:adjustRightInd w:val="0"/>
              <w:spacing w:after="0" w:line="360" w:lineRule="auto"/>
              <w:ind w:right="-2"/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</w:pP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1998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թվականի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մայիսի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5-ին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ընդունված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hAnsi="GHEA Grapalat"/>
                <w:b/>
                <w:sz w:val="24"/>
                <w:szCs w:val="24"/>
                <w:lang w:val="hy-AM"/>
              </w:rPr>
              <w:t>ՀՕ-239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օրենսգիրք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C9F72" w14:textId="2C265B9B" w:rsidR="00654C90" w:rsidRPr="00FD7232" w:rsidRDefault="00654C90" w:rsidP="00654C90">
            <w:pPr>
              <w:tabs>
                <w:tab w:val="left" w:pos="1080"/>
              </w:tabs>
              <w:spacing w:after="0" w:line="360" w:lineRule="auto"/>
              <w:jc w:val="both"/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</w:pP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Քաղաքացիական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օրենսգիրք</w:t>
            </w:r>
          </w:p>
        </w:tc>
      </w:tr>
      <w:tr w:rsidR="00654C90" w:rsidRPr="00FD7232" w14:paraId="0BD8CA6E" w14:textId="77777777" w:rsidTr="00FD6455">
        <w:trPr>
          <w:trHeight w:val="3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8AD47" w14:textId="77777777" w:rsidR="00654C90" w:rsidRPr="00FD7232" w:rsidRDefault="00654C90" w:rsidP="00654C9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ind w:left="360" w:right="-2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C36DD" w14:textId="3C3F805B" w:rsidR="00654C90" w:rsidRPr="00FD7232" w:rsidRDefault="00654C90" w:rsidP="00654C90">
            <w:pPr>
              <w:autoSpaceDE w:val="0"/>
              <w:autoSpaceDN w:val="0"/>
              <w:adjustRightInd w:val="0"/>
              <w:spacing w:after="0" w:line="360" w:lineRule="auto"/>
              <w:ind w:right="-2"/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</w:pP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2018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թվականի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մարտի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21-ին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ընդունված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hAnsi="GHEA Grapalat"/>
                <w:b/>
                <w:sz w:val="24"/>
                <w:szCs w:val="24"/>
                <w:lang w:val="hy-AM"/>
              </w:rPr>
              <w:t>ՀՕ-180-Ն</w:t>
            </w:r>
            <w:r w:rsidR="00137A73" w:rsidRPr="00FD7232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օրենք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8D5C" w14:textId="70B4E506" w:rsidR="00654C90" w:rsidRPr="00FD7232" w:rsidRDefault="00654C90" w:rsidP="00654C90">
            <w:pPr>
              <w:tabs>
                <w:tab w:val="left" w:pos="1080"/>
              </w:tabs>
              <w:spacing w:after="0" w:line="360" w:lineRule="auto"/>
              <w:jc w:val="both"/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</w:pP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«Նորմատիվ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ակտերի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մասին»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օրենք</w:t>
            </w:r>
          </w:p>
        </w:tc>
      </w:tr>
      <w:tr w:rsidR="007E26C7" w:rsidRPr="00FD7232" w14:paraId="0E23B1DB" w14:textId="77777777" w:rsidTr="00FD6455">
        <w:trPr>
          <w:trHeight w:val="3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E5248" w14:textId="77777777" w:rsidR="007E26C7" w:rsidRPr="00FD7232" w:rsidRDefault="007E26C7" w:rsidP="007E26C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ind w:left="360" w:right="-2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74C94" w14:textId="540F69D7" w:rsidR="007E26C7" w:rsidRPr="00FD7232" w:rsidRDefault="007E26C7" w:rsidP="007E26C7">
            <w:pPr>
              <w:autoSpaceDE w:val="0"/>
              <w:autoSpaceDN w:val="0"/>
              <w:adjustRightInd w:val="0"/>
              <w:spacing w:after="0" w:line="360" w:lineRule="auto"/>
              <w:ind w:right="-2"/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</w:pP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2017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թվականի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դեկտեմբերի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6-ին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ընդունված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hAnsi="GHEA Grapalat"/>
                <w:b/>
                <w:sz w:val="24"/>
                <w:szCs w:val="24"/>
                <w:lang w:val="hy-AM"/>
              </w:rPr>
              <w:t>ՀՕ-235-Ն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օրենք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19AFD" w14:textId="73EFC072" w:rsidR="007E26C7" w:rsidRPr="00FD7232" w:rsidRDefault="007E26C7" w:rsidP="007E26C7">
            <w:pPr>
              <w:tabs>
                <w:tab w:val="left" w:pos="1080"/>
              </w:tabs>
              <w:spacing w:after="0" w:line="360" w:lineRule="auto"/>
              <w:jc w:val="both"/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</w:pP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«</w:t>
            </w:r>
            <w:proofErr w:type="spellStart"/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eastAsia="ru-RU"/>
              </w:rPr>
              <w:t>Ճարտարապետական</w:t>
            </w:r>
            <w:proofErr w:type="spellEnd"/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eastAsia="ru-RU"/>
              </w:rPr>
              <w:t>գործունեության</w:t>
            </w:r>
            <w:proofErr w:type="spellEnd"/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eastAsia="ru-RU"/>
              </w:rPr>
              <w:t>մասին</w:t>
            </w:r>
            <w:proofErr w:type="spellEnd"/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»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օրենք</w:t>
            </w:r>
          </w:p>
        </w:tc>
      </w:tr>
      <w:tr w:rsidR="007E26C7" w:rsidRPr="00FD7232" w14:paraId="5556DC93" w14:textId="77777777" w:rsidTr="00FD6455">
        <w:trPr>
          <w:trHeight w:val="3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AA6CB" w14:textId="77777777" w:rsidR="007E26C7" w:rsidRPr="00FD7232" w:rsidRDefault="007E26C7" w:rsidP="007E26C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ind w:left="360" w:right="-2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D8280" w14:textId="3A581750" w:rsidR="007E26C7" w:rsidRPr="00FD7232" w:rsidRDefault="007E26C7" w:rsidP="007E26C7">
            <w:pPr>
              <w:autoSpaceDE w:val="0"/>
              <w:autoSpaceDN w:val="0"/>
              <w:adjustRightInd w:val="0"/>
              <w:spacing w:after="0" w:line="360" w:lineRule="auto"/>
              <w:ind w:right="-2"/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</w:pP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2016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թվականի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դեկտեմբերի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16-ին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ընդունված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hAnsi="GHEA Grapalat"/>
                <w:b/>
                <w:sz w:val="24"/>
                <w:szCs w:val="24"/>
                <w:lang w:val="hy-AM"/>
              </w:rPr>
              <w:t>ՀՕ-21-Ն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50A7" w14:textId="28BD25C2" w:rsidR="007E26C7" w:rsidRPr="00FD7232" w:rsidRDefault="007E26C7" w:rsidP="007E26C7">
            <w:pPr>
              <w:tabs>
                <w:tab w:val="left" w:pos="1080"/>
              </w:tabs>
              <w:spacing w:after="0" w:line="360" w:lineRule="auto"/>
              <w:jc w:val="both"/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</w:pP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«Գնումների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մասին»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օրենք</w:t>
            </w:r>
          </w:p>
        </w:tc>
      </w:tr>
      <w:tr w:rsidR="007E26C7" w:rsidRPr="00FD7232" w14:paraId="65333D10" w14:textId="77777777" w:rsidTr="00FD6455">
        <w:trPr>
          <w:trHeight w:val="3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8DF4E" w14:textId="77777777" w:rsidR="007E26C7" w:rsidRPr="00FD7232" w:rsidRDefault="007E26C7" w:rsidP="007E26C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ind w:left="360" w:right="-2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B5606" w14:textId="2E60FBBE" w:rsidR="007E26C7" w:rsidRPr="00FD7232" w:rsidRDefault="007E26C7" w:rsidP="007E26C7">
            <w:pPr>
              <w:autoSpaceDE w:val="0"/>
              <w:autoSpaceDN w:val="0"/>
              <w:adjustRightInd w:val="0"/>
              <w:spacing w:after="0" w:line="360" w:lineRule="auto"/>
              <w:ind w:right="-2"/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</w:pP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2001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թվականի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մայիսի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30-ին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lastRenderedPageBreak/>
              <w:t>ընդունված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hAnsi="GHEA Grapalat"/>
                <w:b/>
                <w:sz w:val="24"/>
                <w:szCs w:val="24"/>
                <w:lang w:val="hy-AM"/>
              </w:rPr>
              <w:t>ՀՕ-193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օրենք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02834" w14:textId="29B67F7B" w:rsidR="007E26C7" w:rsidRPr="00FD7232" w:rsidRDefault="007E26C7" w:rsidP="007E26C7">
            <w:pPr>
              <w:tabs>
                <w:tab w:val="left" w:pos="1080"/>
              </w:tabs>
              <w:spacing w:after="0" w:line="360" w:lineRule="auto"/>
              <w:jc w:val="both"/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lastRenderedPageBreak/>
              <w:t>«Լիցենզավորման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մասին»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օրենք</w:t>
            </w:r>
          </w:p>
        </w:tc>
      </w:tr>
      <w:tr w:rsidR="007E26C7" w:rsidRPr="00FD7232" w14:paraId="77F556AD" w14:textId="77777777" w:rsidTr="00FD6455">
        <w:trPr>
          <w:trHeight w:val="3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A7769" w14:textId="77777777" w:rsidR="007E26C7" w:rsidRPr="00FD7232" w:rsidRDefault="007E26C7" w:rsidP="007E26C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ind w:left="360" w:right="-2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3E6DE" w14:textId="35024B15" w:rsidR="007E26C7" w:rsidRPr="00FD7232" w:rsidRDefault="007E26C7" w:rsidP="007E26C7">
            <w:pPr>
              <w:autoSpaceDE w:val="0"/>
              <w:autoSpaceDN w:val="0"/>
              <w:adjustRightInd w:val="0"/>
              <w:spacing w:after="0" w:line="360" w:lineRule="auto"/>
              <w:ind w:right="-2"/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</w:pP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1998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թվականի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մայիսի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5-ին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ընդունված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hAnsi="GHEA Grapalat"/>
                <w:b/>
                <w:sz w:val="24"/>
                <w:szCs w:val="24"/>
                <w:lang w:val="hy-AM"/>
              </w:rPr>
              <w:t>ՀՕ-217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օրենք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C7F88" w14:textId="7FD7827C" w:rsidR="007E26C7" w:rsidRPr="00FD7232" w:rsidRDefault="007E26C7" w:rsidP="007E26C7">
            <w:pPr>
              <w:tabs>
                <w:tab w:val="left" w:pos="1080"/>
              </w:tabs>
              <w:spacing w:after="0" w:line="360" w:lineRule="auto"/>
              <w:jc w:val="both"/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«Քաղաքաշինության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մասին»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օրենք</w:t>
            </w:r>
          </w:p>
        </w:tc>
      </w:tr>
      <w:tr w:rsidR="00C31541" w:rsidRPr="00DB413D" w14:paraId="29D65D0E" w14:textId="77777777" w:rsidTr="00FD6455">
        <w:trPr>
          <w:trHeight w:val="3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281C8" w14:textId="77777777" w:rsidR="00C31541" w:rsidRPr="00FD7232" w:rsidRDefault="00C31541" w:rsidP="007E26C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ind w:left="360" w:right="-2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9860F" w14:textId="59150FD5" w:rsidR="00C31541" w:rsidRPr="00113089" w:rsidRDefault="00201A4F" w:rsidP="00201A4F">
            <w:pPr>
              <w:autoSpaceDE w:val="0"/>
              <w:autoSpaceDN w:val="0"/>
              <w:adjustRightInd w:val="0"/>
              <w:spacing w:after="0" w:line="360" w:lineRule="auto"/>
              <w:ind w:right="-2"/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</w:pPr>
            <w:r w:rsidRPr="00201A4F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18.05.2015</w:t>
            </w:r>
            <w:r w:rsidRPr="00113089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թվականի մայիսի 18-ին ընդունված </w:t>
            </w:r>
            <w:r w:rsidRPr="00201A4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>ՀՕ-49-Ն</w:t>
            </w:r>
            <w:r w:rsidRPr="0011308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 xml:space="preserve"> </w:t>
            </w:r>
            <w:r w:rsidRPr="00113089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օրենք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8D453" w14:textId="11A2B884" w:rsidR="00C31541" w:rsidRPr="00FD7232" w:rsidRDefault="00C31541" w:rsidP="00C31541">
            <w:pPr>
              <w:tabs>
                <w:tab w:val="left" w:pos="1080"/>
              </w:tabs>
              <w:spacing w:after="0" w:line="360" w:lineRule="auto"/>
              <w:jc w:val="both"/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</w:pPr>
            <w:r w:rsidRPr="00C31541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«Անձնական տվյալ</w:t>
            </w:r>
            <w:r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ների պաշտպանության մասին» օրենք</w:t>
            </w:r>
          </w:p>
        </w:tc>
      </w:tr>
      <w:tr w:rsidR="007E26C7" w:rsidRPr="00DB413D" w14:paraId="4FA563AB" w14:textId="77777777" w:rsidTr="00FD6455">
        <w:trPr>
          <w:trHeight w:val="3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B2116" w14:textId="77777777" w:rsidR="007E26C7" w:rsidRPr="00FD7232" w:rsidRDefault="007E26C7" w:rsidP="007E26C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ind w:left="360" w:right="-2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114BF" w14:textId="29536D66" w:rsidR="007E26C7" w:rsidRPr="00FD7232" w:rsidRDefault="007E26C7" w:rsidP="007E26C7">
            <w:pPr>
              <w:autoSpaceDE w:val="0"/>
              <w:autoSpaceDN w:val="0"/>
              <w:adjustRightInd w:val="0"/>
              <w:spacing w:after="0" w:line="360" w:lineRule="auto"/>
              <w:ind w:right="-2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Հայաստանի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Հանրապետության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քաղաքաշինության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նախարարի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2009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թվականի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դեկտեմբերի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8-ի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b/>
                <w:sz w:val="24"/>
                <w:szCs w:val="24"/>
                <w:lang w:val="hy-AM"/>
              </w:rPr>
              <w:t>N</w:t>
            </w:r>
            <w:r w:rsidR="00137A73" w:rsidRPr="00FD7232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b/>
                <w:sz w:val="24"/>
                <w:szCs w:val="24"/>
                <w:lang w:val="hy-AM"/>
              </w:rPr>
              <w:t>282-Ն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հրաման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5AF5E" w14:textId="3ABCA796" w:rsidR="007E26C7" w:rsidRPr="00FD7232" w:rsidRDefault="007E26C7" w:rsidP="007E26C7">
            <w:pPr>
              <w:tabs>
                <w:tab w:val="left" w:pos="1080"/>
              </w:tabs>
              <w:spacing w:after="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«Բնակելի,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հասարակական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արտադրական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շենքերի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ու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շինությունների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տեխնիկական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վիճակի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հետազննության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վկայագրավորման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(անձնագրավորման)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մեթոդական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ցուցումները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հաստատելու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 w:cs="Sylfaen"/>
                <w:sz w:val="24"/>
                <w:szCs w:val="24"/>
                <w:lang w:val="de-DE"/>
              </w:rPr>
              <w:t>Հայաստանի</w:t>
            </w:r>
            <w:r w:rsidR="00137A73" w:rsidRPr="00FD7232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</w:t>
            </w:r>
            <w:r w:rsidRPr="00FD7232">
              <w:rPr>
                <w:rFonts w:ascii="GHEA Grapalat" w:hAnsi="GHEA Grapalat" w:cs="Sylfaen"/>
                <w:sz w:val="24"/>
                <w:szCs w:val="24"/>
                <w:lang w:val="de-DE"/>
              </w:rPr>
              <w:t>Հանրապետո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ւթյան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քաղաքաշինության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նախարարի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1998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թվականի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նոյեմբերի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25-ի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N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168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հրամանը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ուժը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կորցրած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ճանաչելու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մասին»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</w:tr>
      <w:tr w:rsidR="007E26C7" w:rsidRPr="00DB413D" w14:paraId="33C4C656" w14:textId="77777777" w:rsidTr="00FD6455">
        <w:trPr>
          <w:trHeight w:val="3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D6BA5" w14:textId="77777777" w:rsidR="007E26C7" w:rsidRPr="00FD7232" w:rsidRDefault="007E26C7" w:rsidP="007E26C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ind w:left="360" w:right="-2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74839" w14:textId="2519C78F" w:rsidR="007E26C7" w:rsidRPr="00FD7232" w:rsidRDefault="007E26C7" w:rsidP="007E26C7">
            <w:pPr>
              <w:autoSpaceDE w:val="0"/>
              <w:autoSpaceDN w:val="0"/>
              <w:adjustRightInd w:val="0"/>
              <w:spacing w:after="0" w:line="360" w:lineRule="auto"/>
              <w:ind w:right="-2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bookmarkStart w:id="2" w:name="_Hlk177733404"/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Հայաստանի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Հանրապետության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կառավարության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2023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թվականի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նոյեմբերի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30-ի</w:t>
            </w:r>
          </w:p>
          <w:p w14:paraId="22AA7DCA" w14:textId="7A6FB2AB" w:rsidR="007E26C7" w:rsidRPr="00FD7232" w:rsidRDefault="00137A73" w:rsidP="007E26C7">
            <w:pPr>
              <w:autoSpaceDE w:val="0"/>
              <w:autoSpaceDN w:val="0"/>
              <w:adjustRightInd w:val="0"/>
              <w:spacing w:after="0" w:line="360" w:lineRule="auto"/>
              <w:ind w:right="-2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7E26C7" w:rsidRPr="00FD7232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N</w:t>
            </w:r>
            <w:r w:rsidRPr="00FD7232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 xml:space="preserve"> </w:t>
            </w:r>
            <w:r w:rsidR="007E26C7" w:rsidRPr="00FD7232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2106-Ն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="007E26C7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որոշ</w:t>
            </w:r>
            <w:bookmarkEnd w:id="2"/>
            <w:r w:rsidR="007E26C7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ում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86203" w14:textId="4FF79B75" w:rsidR="007E26C7" w:rsidRPr="00FD7232" w:rsidRDefault="007E26C7" w:rsidP="007E26C7">
            <w:pPr>
              <w:tabs>
                <w:tab w:val="left" w:pos="1080"/>
              </w:tabs>
              <w:spacing w:after="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«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Քաղաքաշինության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բնագավառում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լիցենզավորման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ու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որակավորման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կարգը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հաստատելու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մասին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»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</w:p>
        </w:tc>
      </w:tr>
      <w:tr w:rsidR="007E26C7" w:rsidRPr="00DB413D" w14:paraId="7C805E18" w14:textId="77777777" w:rsidTr="00FD6455">
        <w:trPr>
          <w:trHeight w:val="3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9A265" w14:textId="77777777" w:rsidR="007E26C7" w:rsidRPr="00FD7232" w:rsidRDefault="007E26C7" w:rsidP="007E26C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ind w:left="360" w:right="-2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7B0CD" w14:textId="1414EDDF" w:rsidR="007E26C7" w:rsidRPr="00FD7232" w:rsidRDefault="007E26C7" w:rsidP="007E26C7">
            <w:pPr>
              <w:autoSpaceDE w:val="0"/>
              <w:autoSpaceDN w:val="0"/>
              <w:adjustRightInd w:val="0"/>
              <w:spacing w:after="0" w:line="360" w:lineRule="auto"/>
              <w:ind w:right="-2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Հայաստանի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Հանրապետության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կառավարության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lastRenderedPageBreak/>
              <w:t>2023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թվականի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նոյեմբերի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23-ի</w:t>
            </w:r>
          </w:p>
          <w:p w14:paraId="12A6A232" w14:textId="66ADD38E" w:rsidR="007E26C7" w:rsidRPr="00FD7232" w:rsidRDefault="00137A73" w:rsidP="007E26C7">
            <w:pPr>
              <w:autoSpaceDE w:val="0"/>
              <w:autoSpaceDN w:val="0"/>
              <w:adjustRightInd w:val="0"/>
              <w:spacing w:after="0" w:line="360" w:lineRule="auto"/>
              <w:ind w:right="-2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7E26C7" w:rsidRPr="00FD7232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N</w:t>
            </w:r>
            <w:r w:rsidRPr="00FD7232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 xml:space="preserve"> </w:t>
            </w:r>
            <w:r w:rsidR="007E26C7" w:rsidRPr="00FD7232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2024-Ն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7E26C7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որոշում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921BF" w14:textId="66C69D5D" w:rsidR="007E26C7" w:rsidRPr="00FD7232" w:rsidRDefault="007E26C7" w:rsidP="007775CA">
            <w:pPr>
              <w:autoSpaceDE w:val="0"/>
              <w:autoSpaceDN w:val="0"/>
              <w:adjustRightInd w:val="0"/>
              <w:spacing w:after="0" w:line="360" w:lineRule="auto"/>
              <w:ind w:right="-2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lastRenderedPageBreak/>
              <w:t>«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Բնակարանային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ֆոնդի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տեխնիկական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վիճակի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հետազննությունների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անցկացման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հետազննության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արդյունքում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տրված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եզրակացությունների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վարման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կարգը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հաստատելու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Հայաստանի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Հանրապետության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կառավարության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2015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թվականի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մարտի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19-ի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N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274-Ն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որոշման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մեջ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փոփոխություն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կատարելու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մասին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»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</w:p>
        </w:tc>
      </w:tr>
      <w:tr w:rsidR="007E26C7" w:rsidRPr="00DB413D" w14:paraId="72B7453B" w14:textId="77777777" w:rsidTr="00FD6455">
        <w:trPr>
          <w:trHeight w:val="3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CA62" w14:textId="77777777" w:rsidR="007E26C7" w:rsidRPr="00FD7232" w:rsidRDefault="007E26C7" w:rsidP="007E26C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ind w:left="360" w:right="-2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F019F" w14:textId="5B59B3CA" w:rsidR="007E26C7" w:rsidRPr="00FD7232" w:rsidRDefault="007E26C7" w:rsidP="007E26C7">
            <w:pPr>
              <w:autoSpaceDE w:val="0"/>
              <w:autoSpaceDN w:val="0"/>
              <w:adjustRightInd w:val="0"/>
              <w:spacing w:after="0" w:line="360" w:lineRule="auto"/>
              <w:ind w:right="-2"/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Հայաստանի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Հանրապետության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քաղաքաշինության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կոմիտեի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նախագահի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2023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թվականի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օգոստոսի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23-ի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>N</w:t>
            </w:r>
            <w:r w:rsidR="00137A73" w:rsidRPr="00FD7232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>06-Ն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հրաման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DF972" w14:textId="489F19DC" w:rsidR="007E26C7" w:rsidRPr="00FD7232" w:rsidRDefault="007E26C7" w:rsidP="007E26C7">
            <w:pPr>
              <w:tabs>
                <w:tab w:val="left" w:pos="1080"/>
              </w:tabs>
              <w:spacing w:after="0" w:line="360" w:lineRule="auto"/>
              <w:jc w:val="both"/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«Ք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աղաքաշինության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բնագավառում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շարունակական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մասնագիտական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զարգացումն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ապահովող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միջոցառումների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կազմակերպմանը,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իրականացմանը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մասնակցությանը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ներկայացվող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պահանջներ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շարունակական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մասնագիտական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զարգացման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յուրաքանչյուր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տեսակի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գծով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շնորհվող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կրեդիտների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քանակը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դրանց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շնորհման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չափանիշները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հաստատելու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մասին»</w:t>
            </w:r>
          </w:p>
        </w:tc>
      </w:tr>
      <w:tr w:rsidR="007E26C7" w:rsidRPr="00DB413D" w14:paraId="712033D1" w14:textId="77777777" w:rsidTr="00FD6455">
        <w:trPr>
          <w:trHeight w:val="3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2D8F3" w14:textId="77777777" w:rsidR="007E26C7" w:rsidRPr="00FD7232" w:rsidRDefault="007E26C7" w:rsidP="007E26C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ind w:left="360" w:right="-2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9D811" w14:textId="13615C4B" w:rsidR="007E26C7" w:rsidRPr="00FD7232" w:rsidRDefault="007E26C7" w:rsidP="007E26C7">
            <w:pPr>
              <w:autoSpaceDE w:val="0"/>
              <w:autoSpaceDN w:val="0"/>
              <w:adjustRightInd w:val="0"/>
              <w:spacing w:after="0" w:line="360" w:lineRule="auto"/>
              <w:ind w:right="-2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Հայաստանի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Հանրապետության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կառավարության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2021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թվականի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ապրիլի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15-ի</w:t>
            </w:r>
          </w:p>
          <w:p w14:paraId="5A92CC55" w14:textId="1BFAFC0A" w:rsidR="007E26C7" w:rsidRPr="00FD7232" w:rsidRDefault="00137A73" w:rsidP="007E26C7">
            <w:pPr>
              <w:autoSpaceDE w:val="0"/>
              <w:autoSpaceDN w:val="0"/>
              <w:adjustRightInd w:val="0"/>
              <w:spacing w:after="0" w:line="360" w:lineRule="auto"/>
              <w:ind w:right="-2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7E26C7" w:rsidRPr="00FD7232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N</w:t>
            </w:r>
            <w:r w:rsidRPr="00FD7232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 xml:space="preserve"> </w:t>
            </w:r>
            <w:r w:rsidR="007E26C7" w:rsidRPr="00FD7232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600-Ն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7E26C7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որոշում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5AFA5" w14:textId="733FB15C" w:rsidR="007E26C7" w:rsidRPr="00FD7232" w:rsidRDefault="00137A73" w:rsidP="007E26C7">
            <w:pPr>
              <w:tabs>
                <w:tab w:val="left" w:pos="1080"/>
              </w:tabs>
              <w:spacing w:after="0" w:line="360" w:lineRule="auto"/>
              <w:ind w:right="-2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7E26C7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«</w:t>
            </w:r>
            <w:r w:rsidR="007E26C7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Շինությունների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="007E26C7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նպատակային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="007E26C7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նշանակության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="007E26C7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դասակարգման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="007E26C7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ցանկը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="007E26C7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սահմանելու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="007E26C7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և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="007E26C7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Հայաստանի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="007E26C7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Հանրապետության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="007E26C7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կառավարության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="007E26C7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2017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="007E26C7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թվականի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="007E26C7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հունիսի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="007E26C7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29-ի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="007E26C7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N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="007E26C7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757-Ն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="007E26C7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որոշումն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="007E26C7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ուժը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="007E26C7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կորցրած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="007E26C7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ճանաչելու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="007E26C7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մասին»</w:t>
            </w:r>
          </w:p>
        </w:tc>
      </w:tr>
      <w:tr w:rsidR="007E26C7" w:rsidRPr="00DB413D" w14:paraId="6983B20E" w14:textId="77777777" w:rsidTr="00FD6455">
        <w:trPr>
          <w:trHeight w:val="3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0C1D2" w14:textId="77777777" w:rsidR="007E26C7" w:rsidRPr="00FD7232" w:rsidRDefault="007E26C7" w:rsidP="007E26C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ind w:left="360" w:right="-2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8A0E2" w14:textId="2FD674E6" w:rsidR="007E26C7" w:rsidRPr="00FD7232" w:rsidRDefault="007E26C7" w:rsidP="007E26C7">
            <w:pPr>
              <w:autoSpaceDE w:val="0"/>
              <w:autoSpaceDN w:val="0"/>
              <w:adjustRightInd w:val="0"/>
              <w:spacing w:after="0" w:line="360" w:lineRule="auto"/>
              <w:ind w:right="-2"/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Հայաստանի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Հանրապետության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կառավարության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2017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թվականի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մայիսի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4–ի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>N</w:t>
            </w:r>
            <w:r w:rsidR="00137A73" w:rsidRPr="00FD7232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>526-Ն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որոշում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0C0DD" w14:textId="1E4F2966" w:rsidR="007E26C7" w:rsidRPr="00FD7232" w:rsidRDefault="007E26C7" w:rsidP="007D5CBE">
            <w:pPr>
              <w:widowControl w:val="0"/>
              <w:spacing w:after="0" w:line="360" w:lineRule="auto"/>
              <w:jc w:val="both"/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«Գնումների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գործընթացի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կազմակերպման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կարգը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հաստատելու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Հայաստանի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Հանրապետության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կառավարության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2011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թվականի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փետրվարի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10-ի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N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af-ZA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168-Ն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որոշում</w:t>
            </w:r>
            <w:r w:rsidR="007D5CBE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ն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ուժը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կորցրած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ճանաչելու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մասին»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</w:p>
        </w:tc>
      </w:tr>
      <w:tr w:rsidR="007E26C7" w:rsidRPr="00DB413D" w14:paraId="3F0E5BEF" w14:textId="77777777" w:rsidTr="00FD6455">
        <w:trPr>
          <w:trHeight w:val="3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29FC5" w14:textId="77777777" w:rsidR="007E26C7" w:rsidRPr="00FD7232" w:rsidRDefault="007E26C7" w:rsidP="007E26C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ind w:left="360" w:right="-2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83CDC" w14:textId="4F5E63B4" w:rsidR="007E26C7" w:rsidRPr="00FD7232" w:rsidRDefault="007E26C7" w:rsidP="007E26C7">
            <w:pPr>
              <w:autoSpaceDE w:val="0"/>
              <w:autoSpaceDN w:val="0"/>
              <w:adjustRightInd w:val="0"/>
              <w:spacing w:after="0" w:line="360" w:lineRule="auto"/>
              <w:ind w:right="-2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Հայաստանի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Հանրապետության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կառավարության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2015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թվականի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lastRenderedPageBreak/>
              <w:t>մարտի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19-ի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N</w:t>
            </w:r>
            <w:r w:rsidR="00137A73" w:rsidRPr="00FD7232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 w:eastAsia="ru-RU"/>
              </w:rPr>
              <w:t>596</w:t>
            </w:r>
            <w:r w:rsidR="00137A73" w:rsidRPr="00FD7232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 w:eastAsia="ru-RU"/>
              </w:rPr>
              <w:t>Ն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որոշում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373CE" w14:textId="187A988D" w:rsidR="007E26C7" w:rsidRPr="00FD7232" w:rsidRDefault="007E26C7" w:rsidP="00FD2756">
            <w:pPr>
              <w:tabs>
                <w:tab w:val="left" w:pos="481"/>
              </w:tabs>
              <w:spacing w:after="0" w:line="360" w:lineRule="auto"/>
              <w:ind w:left="1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lastRenderedPageBreak/>
              <w:t>«</w:t>
            </w:r>
            <w:r w:rsidRPr="00FD7232">
              <w:rPr>
                <w:rFonts w:ascii="GHEA Grapalat" w:eastAsia="Calibri" w:hAnsi="GHEA Grapalat" w:cs="Sylfaen"/>
                <w:sz w:val="24"/>
                <w:szCs w:val="24"/>
                <w:lang w:val="af-ZA"/>
              </w:rPr>
              <w:t>Հայաստանի</w:t>
            </w:r>
            <w:r w:rsidR="00137A73" w:rsidRPr="00FD7232">
              <w:rPr>
                <w:rFonts w:ascii="GHEA Grapalat" w:eastAsia="Calibri" w:hAnsi="GHEA Grapalat" w:cs="Sylfaen"/>
                <w:sz w:val="24"/>
                <w:szCs w:val="24"/>
                <w:lang w:val="af-ZA"/>
              </w:rPr>
              <w:t xml:space="preserve"> </w:t>
            </w:r>
            <w:r w:rsidRPr="00FD7232">
              <w:rPr>
                <w:rFonts w:ascii="GHEA Grapalat" w:eastAsia="Calibri" w:hAnsi="GHEA Grapalat" w:cs="Sylfaen"/>
                <w:sz w:val="24"/>
                <w:szCs w:val="24"/>
                <w:lang w:val="af-ZA"/>
              </w:rPr>
              <w:t>Հանրապետությունում</w:t>
            </w:r>
            <w:r w:rsidR="00137A73" w:rsidRPr="00FD7232">
              <w:rPr>
                <w:rFonts w:ascii="GHEA Grapalat" w:eastAsia="Calibri" w:hAnsi="GHEA Grapalat" w:cs="Sylfaen"/>
                <w:sz w:val="24"/>
                <w:szCs w:val="24"/>
                <w:lang w:val="af-ZA"/>
              </w:rPr>
              <w:t xml:space="preserve"> </w:t>
            </w:r>
            <w:r w:rsidRPr="00FD7232">
              <w:rPr>
                <w:rFonts w:ascii="GHEA Grapalat" w:eastAsia="Calibri" w:hAnsi="GHEA Grapalat" w:cs="Sylfaen"/>
                <w:sz w:val="24"/>
                <w:szCs w:val="24"/>
                <w:lang w:val="af-ZA"/>
              </w:rPr>
              <w:t>կառուցապատ</w:t>
            </w:r>
            <w:r w:rsidR="00FD2756" w:rsidRPr="00FD7232">
              <w:rPr>
                <w:rFonts w:ascii="GHEA Grapalat" w:eastAsia="Calibri" w:hAnsi="GHEA Grapalat" w:cs="Sylfaen"/>
                <w:sz w:val="24"/>
                <w:szCs w:val="24"/>
                <w:lang w:val="af-ZA"/>
              </w:rPr>
              <w:t>-</w:t>
            </w:r>
            <w:r w:rsidRPr="00FD7232">
              <w:rPr>
                <w:rFonts w:ascii="GHEA Grapalat" w:eastAsia="Calibri" w:hAnsi="GHEA Grapalat" w:cs="Sylfaen"/>
                <w:sz w:val="24"/>
                <w:szCs w:val="24"/>
                <w:lang w:val="af-ZA"/>
              </w:rPr>
              <w:t>ման</w:t>
            </w:r>
            <w:r w:rsidR="00137A73" w:rsidRPr="00FD7232">
              <w:rPr>
                <w:rFonts w:ascii="GHEA Grapalat" w:eastAsia="Calibri" w:hAnsi="GHEA Grapalat" w:cs="Sylfaen"/>
                <w:sz w:val="24"/>
                <w:szCs w:val="24"/>
                <w:lang w:val="af-ZA"/>
              </w:rPr>
              <w:t xml:space="preserve"> </w:t>
            </w:r>
            <w:r w:rsidRPr="00FD7232">
              <w:rPr>
                <w:rFonts w:ascii="GHEA Grapalat" w:eastAsia="Calibri" w:hAnsi="GHEA Grapalat" w:cs="Sylfaen"/>
                <w:sz w:val="24"/>
                <w:szCs w:val="24"/>
                <w:lang w:val="af-ZA"/>
              </w:rPr>
              <w:t>նպատակով</w:t>
            </w:r>
            <w:r w:rsidR="00137A73" w:rsidRPr="00FD7232">
              <w:rPr>
                <w:rFonts w:ascii="GHEA Grapalat" w:eastAsia="Calibri" w:hAnsi="GHEA Grapalat" w:cs="Sylfaen"/>
                <w:sz w:val="24"/>
                <w:szCs w:val="24"/>
                <w:lang w:val="af-ZA"/>
              </w:rPr>
              <w:t xml:space="preserve"> </w:t>
            </w:r>
            <w:r w:rsidRPr="00FD7232">
              <w:rPr>
                <w:rFonts w:ascii="GHEA Grapalat" w:eastAsia="Calibri" w:hAnsi="GHEA Grapalat" w:cs="Sylfaen"/>
                <w:sz w:val="24"/>
                <w:szCs w:val="24"/>
                <w:lang w:val="af-ZA"/>
              </w:rPr>
              <w:t>թույլտվությունների</w:t>
            </w:r>
            <w:r w:rsidR="00137A73" w:rsidRPr="00FD7232">
              <w:rPr>
                <w:rFonts w:ascii="GHEA Grapalat" w:eastAsia="Calibri" w:hAnsi="GHEA Grapalat" w:cs="Sylfaen"/>
                <w:sz w:val="24"/>
                <w:szCs w:val="24"/>
                <w:lang w:val="af-ZA"/>
              </w:rPr>
              <w:t xml:space="preserve"> </w:t>
            </w:r>
            <w:r w:rsidRPr="00FD7232">
              <w:rPr>
                <w:rFonts w:ascii="GHEA Grapalat" w:eastAsia="Calibri" w:hAnsi="GHEA Grapalat" w:cs="Sylfaen"/>
                <w:sz w:val="24"/>
                <w:szCs w:val="24"/>
                <w:lang w:val="af-ZA"/>
              </w:rPr>
              <w:t>և</w:t>
            </w:r>
            <w:r w:rsidR="00137A73" w:rsidRPr="00FD7232">
              <w:rPr>
                <w:rFonts w:ascii="GHEA Grapalat" w:eastAsia="Calibri" w:hAnsi="GHEA Grapalat" w:cs="Sylfaen"/>
                <w:sz w:val="24"/>
                <w:szCs w:val="24"/>
                <w:lang w:val="af-ZA"/>
              </w:rPr>
              <w:t xml:space="preserve"> </w:t>
            </w:r>
            <w:r w:rsidRPr="00FD7232">
              <w:rPr>
                <w:rFonts w:ascii="GHEA Grapalat" w:eastAsia="Calibri" w:hAnsi="GHEA Grapalat" w:cs="Sylfaen"/>
                <w:sz w:val="24"/>
                <w:szCs w:val="24"/>
                <w:lang w:val="af-ZA"/>
              </w:rPr>
              <w:t>այլ</w:t>
            </w:r>
            <w:r w:rsidR="00137A73" w:rsidRPr="00FD7232">
              <w:rPr>
                <w:rFonts w:ascii="GHEA Grapalat" w:eastAsia="Calibri" w:hAnsi="GHEA Grapalat" w:cs="Sylfaen"/>
                <w:sz w:val="24"/>
                <w:szCs w:val="24"/>
                <w:lang w:val="af-ZA"/>
              </w:rPr>
              <w:t xml:space="preserve"> </w:t>
            </w:r>
            <w:r w:rsidRPr="00FD7232">
              <w:rPr>
                <w:rFonts w:ascii="GHEA Grapalat" w:eastAsia="Calibri" w:hAnsi="GHEA Grapalat" w:cs="Sylfaen"/>
                <w:sz w:val="24"/>
                <w:szCs w:val="24"/>
                <w:lang w:val="af-ZA"/>
              </w:rPr>
              <w:t>փաստաթղթերի</w:t>
            </w:r>
            <w:r w:rsidR="00137A73" w:rsidRPr="00FD7232">
              <w:rPr>
                <w:rFonts w:ascii="GHEA Grapalat" w:eastAsia="Calibri" w:hAnsi="GHEA Grapalat" w:cs="Sylfaen"/>
                <w:sz w:val="24"/>
                <w:szCs w:val="24"/>
                <w:lang w:val="af-ZA"/>
              </w:rPr>
              <w:t xml:space="preserve"> </w:t>
            </w:r>
            <w:r w:rsidRPr="00FD7232">
              <w:rPr>
                <w:rFonts w:ascii="GHEA Grapalat" w:eastAsia="Calibri" w:hAnsi="GHEA Grapalat" w:cs="Sylfaen"/>
                <w:sz w:val="24"/>
                <w:szCs w:val="24"/>
                <w:lang w:val="af-ZA"/>
              </w:rPr>
              <w:t>տրամադրման</w:t>
            </w:r>
            <w:r w:rsidR="00137A73" w:rsidRPr="00FD7232">
              <w:rPr>
                <w:rFonts w:ascii="GHEA Grapalat" w:eastAsia="Calibri" w:hAnsi="GHEA Grapalat" w:cs="Sylfaen"/>
                <w:sz w:val="24"/>
                <w:szCs w:val="24"/>
                <w:lang w:val="af-ZA"/>
              </w:rPr>
              <w:t xml:space="preserve"> </w:t>
            </w:r>
            <w:r w:rsidRPr="00FD7232">
              <w:rPr>
                <w:rFonts w:ascii="GHEA Grapalat" w:eastAsia="Calibri" w:hAnsi="GHEA Grapalat" w:cs="Sylfaen"/>
                <w:sz w:val="24"/>
                <w:szCs w:val="24"/>
                <w:lang w:val="af-ZA"/>
              </w:rPr>
              <w:t>կարգը</w:t>
            </w:r>
            <w:r w:rsidR="00137A73" w:rsidRPr="00FD7232">
              <w:rPr>
                <w:rFonts w:ascii="GHEA Grapalat" w:eastAsia="Calibri" w:hAnsi="GHEA Grapalat" w:cs="Sylfaen"/>
                <w:sz w:val="24"/>
                <w:szCs w:val="24"/>
                <w:lang w:val="af-ZA"/>
              </w:rPr>
              <w:t xml:space="preserve"> </w:t>
            </w:r>
            <w:r w:rsidRPr="00FD7232">
              <w:rPr>
                <w:rFonts w:ascii="GHEA Grapalat" w:eastAsia="Calibri" w:hAnsi="GHEA Grapalat" w:cs="Sylfaen"/>
                <w:sz w:val="24"/>
                <w:szCs w:val="24"/>
                <w:lang w:val="af-ZA"/>
              </w:rPr>
              <w:t>հաստատելու</w:t>
            </w:r>
            <w:r w:rsidR="00137A73" w:rsidRPr="00FD7232">
              <w:rPr>
                <w:rFonts w:ascii="GHEA Grapalat" w:eastAsia="Calibri" w:hAnsi="GHEA Grapalat" w:cs="Sylfaen"/>
                <w:sz w:val="24"/>
                <w:szCs w:val="24"/>
                <w:lang w:val="af-ZA"/>
              </w:rPr>
              <w:t xml:space="preserve"> </w:t>
            </w:r>
            <w:r w:rsidRPr="00FD7232">
              <w:rPr>
                <w:rFonts w:ascii="GHEA Grapalat" w:eastAsia="Calibri" w:hAnsi="GHEA Grapalat" w:cs="Sylfaen"/>
                <w:sz w:val="24"/>
                <w:szCs w:val="24"/>
                <w:lang w:val="af-ZA"/>
              </w:rPr>
              <w:t>և</w:t>
            </w:r>
            <w:r w:rsidR="00137A73" w:rsidRPr="00FD7232">
              <w:rPr>
                <w:rFonts w:ascii="GHEA Grapalat" w:eastAsia="Calibri" w:hAnsi="GHEA Grapalat" w:cs="Sylfaen"/>
                <w:sz w:val="24"/>
                <w:szCs w:val="24"/>
                <w:lang w:val="af-ZA"/>
              </w:rPr>
              <w:t xml:space="preserve"> </w:t>
            </w:r>
            <w:r w:rsidRPr="00FD7232">
              <w:rPr>
                <w:rFonts w:ascii="GHEA Grapalat" w:eastAsia="Calibri" w:hAnsi="GHEA Grapalat" w:cs="Sylfaen"/>
                <w:sz w:val="24"/>
                <w:szCs w:val="24"/>
                <w:lang w:val="af-ZA"/>
              </w:rPr>
              <w:lastRenderedPageBreak/>
              <w:t>Հայաստանի</w:t>
            </w:r>
            <w:r w:rsidR="00137A73" w:rsidRPr="00FD7232">
              <w:rPr>
                <w:rFonts w:ascii="GHEA Grapalat" w:eastAsia="Calibri" w:hAnsi="GHEA Grapalat" w:cs="Sylfaen"/>
                <w:sz w:val="24"/>
                <w:szCs w:val="24"/>
                <w:lang w:val="af-ZA"/>
              </w:rPr>
              <w:t xml:space="preserve"> </w:t>
            </w:r>
            <w:r w:rsidRPr="00FD7232">
              <w:rPr>
                <w:rFonts w:ascii="GHEA Grapalat" w:eastAsia="Calibri" w:hAnsi="GHEA Grapalat" w:cs="Sylfaen"/>
                <w:sz w:val="24"/>
                <w:szCs w:val="24"/>
                <w:lang w:val="af-ZA"/>
              </w:rPr>
              <w:t>Հանրապետության</w:t>
            </w:r>
            <w:r w:rsidR="00137A73" w:rsidRPr="00FD7232">
              <w:rPr>
                <w:rFonts w:ascii="GHEA Grapalat" w:eastAsia="Calibri" w:hAnsi="GHEA Grapalat" w:cs="Sylfaen"/>
                <w:sz w:val="24"/>
                <w:szCs w:val="24"/>
                <w:lang w:val="af-ZA"/>
              </w:rPr>
              <w:t xml:space="preserve"> </w:t>
            </w:r>
            <w:r w:rsidRPr="00FD7232">
              <w:rPr>
                <w:rFonts w:ascii="GHEA Grapalat" w:eastAsia="Calibri" w:hAnsi="GHEA Grapalat" w:cs="Sylfaen"/>
                <w:sz w:val="24"/>
                <w:szCs w:val="24"/>
                <w:lang w:val="af-ZA"/>
              </w:rPr>
              <w:t>կառավարության</w:t>
            </w:r>
            <w:r w:rsidR="00137A73" w:rsidRPr="00FD7232">
              <w:rPr>
                <w:rFonts w:ascii="GHEA Grapalat" w:eastAsia="Calibri" w:hAnsi="GHEA Grapalat" w:cs="Sylfaen"/>
                <w:sz w:val="24"/>
                <w:szCs w:val="24"/>
                <w:lang w:val="af-ZA"/>
              </w:rPr>
              <w:t xml:space="preserve"> </w:t>
            </w:r>
            <w:r w:rsidRPr="00FD7232">
              <w:rPr>
                <w:rFonts w:ascii="GHEA Grapalat" w:eastAsia="Calibri" w:hAnsi="GHEA Grapalat" w:cs="Sylfaen"/>
                <w:sz w:val="24"/>
                <w:szCs w:val="24"/>
                <w:lang w:val="af-ZA"/>
              </w:rPr>
              <w:t>մի</w:t>
            </w:r>
            <w:r w:rsidR="00137A73" w:rsidRPr="00FD7232">
              <w:rPr>
                <w:rFonts w:ascii="GHEA Grapalat" w:eastAsia="Calibri" w:hAnsi="GHEA Grapalat" w:cs="Sylfaen"/>
                <w:sz w:val="24"/>
                <w:szCs w:val="24"/>
                <w:lang w:val="af-ZA"/>
              </w:rPr>
              <w:t xml:space="preserve"> </w:t>
            </w:r>
            <w:r w:rsidRPr="00FD7232">
              <w:rPr>
                <w:rFonts w:ascii="GHEA Grapalat" w:eastAsia="Calibri" w:hAnsi="GHEA Grapalat" w:cs="Sylfaen"/>
                <w:sz w:val="24"/>
                <w:szCs w:val="24"/>
                <w:lang w:val="af-ZA"/>
              </w:rPr>
              <w:t>շարք</w:t>
            </w:r>
            <w:r w:rsidR="00137A73" w:rsidRPr="00FD7232">
              <w:rPr>
                <w:rFonts w:ascii="GHEA Grapalat" w:eastAsia="Calibri" w:hAnsi="GHEA Grapalat" w:cs="Sylfaen"/>
                <w:sz w:val="24"/>
                <w:szCs w:val="24"/>
                <w:lang w:val="af-ZA"/>
              </w:rPr>
              <w:t xml:space="preserve"> </w:t>
            </w:r>
            <w:r w:rsidRPr="00FD7232">
              <w:rPr>
                <w:rFonts w:ascii="GHEA Grapalat" w:eastAsia="Calibri" w:hAnsi="GHEA Grapalat" w:cs="Sylfaen"/>
                <w:sz w:val="24"/>
                <w:szCs w:val="24"/>
                <w:lang w:val="af-ZA"/>
              </w:rPr>
              <w:t>որոշումներ</w:t>
            </w:r>
            <w:r w:rsidR="00137A73" w:rsidRPr="00FD7232">
              <w:rPr>
                <w:rFonts w:ascii="GHEA Grapalat" w:eastAsia="Calibri" w:hAnsi="GHEA Grapalat" w:cs="Sylfaen"/>
                <w:sz w:val="24"/>
                <w:szCs w:val="24"/>
                <w:lang w:val="af-ZA"/>
              </w:rPr>
              <w:t xml:space="preserve"> </w:t>
            </w:r>
            <w:r w:rsidRPr="00FD7232">
              <w:rPr>
                <w:rFonts w:ascii="GHEA Grapalat" w:eastAsia="Calibri" w:hAnsi="GHEA Grapalat" w:cs="Sylfaen"/>
                <w:sz w:val="24"/>
                <w:szCs w:val="24"/>
                <w:lang w:val="af-ZA"/>
              </w:rPr>
              <w:t>ուժը</w:t>
            </w:r>
            <w:r w:rsidR="00137A73" w:rsidRPr="00FD7232">
              <w:rPr>
                <w:rFonts w:ascii="GHEA Grapalat" w:eastAsia="Calibri" w:hAnsi="GHEA Grapalat" w:cs="Sylfaen"/>
                <w:sz w:val="24"/>
                <w:szCs w:val="24"/>
                <w:lang w:val="af-ZA"/>
              </w:rPr>
              <w:t xml:space="preserve"> </w:t>
            </w:r>
            <w:r w:rsidRPr="00FD7232">
              <w:rPr>
                <w:rFonts w:ascii="GHEA Grapalat" w:eastAsia="Calibri" w:hAnsi="GHEA Grapalat" w:cs="Sylfaen"/>
                <w:sz w:val="24"/>
                <w:szCs w:val="24"/>
                <w:lang w:val="af-ZA"/>
              </w:rPr>
              <w:t>կորցրած</w:t>
            </w:r>
            <w:r w:rsidR="00137A73" w:rsidRPr="00FD7232">
              <w:rPr>
                <w:rFonts w:ascii="GHEA Grapalat" w:eastAsia="Calibri" w:hAnsi="GHEA Grapalat" w:cs="Sylfaen"/>
                <w:sz w:val="24"/>
                <w:szCs w:val="24"/>
                <w:lang w:val="af-ZA"/>
              </w:rPr>
              <w:t xml:space="preserve"> </w:t>
            </w:r>
            <w:r w:rsidRPr="00FD7232">
              <w:rPr>
                <w:rFonts w:ascii="GHEA Grapalat" w:eastAsia="Calibri" w:hAnsi="GHEA Grapalat" w:cs="Sylfaen"/>
                <w:sz w:val="24"/>
                <w:szCs w:val="24"/>
                <w:lang w:val="af-ZA"/>
              </w:rPr>
              <w:t>ճանաչելու</w:t>
            </w:r>
            <w:r w:rsidR="00137A73" w:rsidRPr="00FD7232">
              <w:rPr>
                <w:rFonts w:ascii="GHEA Grapalat" w:eastAsia="Calibri" w:hAnsi="GHEA Grapalat" w:cs="Sylfaen"/>
                <w:sz w:val="24"/>
                <w:szCs w:val="24"/>
                <w:lang w:val="af-ZA"/>
              </w:rPr>
              <w:t xml:space="preserve"> </w:t>
            </w:r>
            <w:r w:rsidRPr="00FD7232">
              <w:rPr>
                <w:rFonts w:ascii="GHEA Grapalat" w:eastAsia="Calibri" w:hAnsi="GHEA Grapalat" w:cs="Sylfaen"/>
                <w:sz w:val="24"/>
                <w:szCs w:val="24"/>
                <w:lang w:val="af-ZA"/>
              </w:rPr>
              <w:t>մասին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»</w:t>
            </w:r>
            <w:r w:rsidR="00137A73" w:rsidRPr="00FD7232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</w:p>
        </w:tc>
      </w:tr>
      <w:tr w:rsidR="007E26C7" w:rsidRPr="00DB413D" w14:paraId="1AF7DAEE" w14:textId="77777777" w:rsidTr="00FD6455">
        <w:trPr>
          <w:trHeight w:val="3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BF36" w14:textId="77777777" w:rsidR="007E26C7" w:rsidRPr="00FD7232" w:rsidRDefault="007E26C7" w:rsidP="007E26C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ind w:left="360" w:right="-2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936DC" w14:textId="190B68FC" w:rsidR="007E26C7" w:rsidRPr="00FD7232" w:rsidRDefault="007E26C7" w:rsidP="007E26C7">
            <w:pPr>
              <w:autoSpaceDE w:val="0"/>
              <w:autoSpaceDN w:val="0"/>
              <w:adjustRightInd w:val="0"/>
              <w:spacing w:after="0" w:line="360" w:lineRule="auto"/>
              <w:ind w:right="-2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Հայաստանի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Հանրապետության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կառավարության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2011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թվականի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դեկտեմբերի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29–ի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>N</w:t>
            </w:r>
            <w:r w:rsidR="00137A73" w:rsidRPr="00FD7232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>1920-Ն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որոշում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A7143" w14:textId="2FB5613A" w:rsidR="007E26C7" w:rsidRPr="00FD7232" w:rsidRDefault="007E26C7" w:rsidP="007E26C7">
            <w:pPr>
              <w:tabs>
                <w:tab w:val="left" w:pos="1080"/>
              </w:tabs>
              <w:spacing w:after="0" w:line="360" w:lineRule="auto"/>
              <w:jc w:val="both"/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«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Հայաստանի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Հանրապետության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համայնքների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(բնակավայրերի)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գլխավոր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հատակագծերի,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համակցված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տարածական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պլանավորման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փաստաթղթերի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բնակավայրերի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տարածքների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գոտևորման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նախագծերի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մշակման,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փորձաքննության,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համաձայնեցման,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հաստատման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ու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փոփոխման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կարգը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հաստատելու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Հայաստանի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Հանրապետության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կառավարության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2003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թվականի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մայիսի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2-ի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N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609-Ն,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2010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թվականի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մարտի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4-ի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N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208–Ն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ու</w:t>
            </w:r>
            <w:r w:rsidR="00137A73" w:rsidRPr="00FD7232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Հայաստանի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Հանրապետության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կառավարության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2001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թվականի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մայիսի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14-ի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N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408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որոշումներն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ուժը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կորցրած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ճանաչելու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մասին»</w:t>
            </w:r>
          </w:p>
        </w:tc>
      </w:tr>
      <w:tr w:rsidR="007E26C7" w:rsidRPr="00FD7232" w14:paraId="45507FC5" w14:textId="77777777" w:rsidTr="00FD6455">
        <w:trPr>
          <w:trHeight w:val="3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74541" w14:textId="77777777" w:rsidR="007E26C7" w:rsidRPr="00FD7232" w:rsidRDefault="007E26C7" w:rsidP="007E26C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ind w:left="360" w:right="-2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871C1" w14:textId="648AE27E" w:rsidR="007E26C7" w:rsidRPr="00FD7232" w:rsidRDefault="00CC1E90" w:rsidP="007E26C7">
            <w:pPr>
              <w:autoSpaceDE w:val="0"/>
              <w:autoSpaceDN w:val="0"/>
              <w:adjustRightInd w:val="0"/>
              <w:spacing w:after="0" w:line="360" w:lineRule="auto"/>
              <w:ind w:right="-2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Հայաստանի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Հանրապետության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քաղաքաշինության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նախարարությ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ուն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0DA38" w14:textId="01469E01" w:rsidR="007E26C7" w:rsidRPr="00FD7232" w:rsidRDefault="00CC1E90" w:rsidP="007E26C7">
            <w:pPr>
              <w:tabs>
                <w:tab w:val="left" w:pos="1080"/>
              </w:tabs>
              <w:spacing w:after="0" w:line="360" w:lineRule="auto"/>
              <w:ind w:right="-2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ՀՀՇՆ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I-2.01-99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7E26C7" w:rsidRPr="00FD7232">
              <w:rPr>
                <w:rFonts w:ascii="GHEA Grapalat" w:hAnsi="GHEA Grapalat"/>
                <w:sz w:val="24"/>
                <w:szCs w:val="24"/>
                <w:lang w:val="hy-AM"/>
              </w:rPr>
              <w:t>«Ինժեներական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7E26C7" w:rsidRPr="00FD7232">
              <w:rPr>
                <w:rFonts w:ascii="GHEA Grapalat" w:hAnsi="GHEA Grapalat"/>
                <w:sz w:val="24"/>
                <w:szCs w:val="24"/>
                <w:lang w:val="hy-AM"/>
              </w:rPr>
              <w:t>հետազննություններ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7E26C7" w:rsidRPr="00FD7232">
              <w:rPr>
                <w:rFonts w:ascii="GHEA Grapalat" w:hAnsi="GHEA Grapalat"/>
                <w:sz w:val="24"/>
                <w:szCs w:val="24"/>
                <w:lang w:val="hy-AM"/>
              </w:rPr>
              <w:t>շինարարության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7E26C7" w:rsidRPr="00FD7232">
              <w:rPr>
                <w:rFonts w:ascii="GHEA Grapalat" w:hAnsi="GHEA Grapalat"/>
                <w:sz w:val="24"/>
                <w:szCs w:val="24"/>
                <w:lang w:val="hy-AM"/>
              </w:rPr>
              <w:t>համար.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7E26C7" w:rsidRPr="00FD7232">
              <w:rPr>
                <w:rFonts w:ascii="GHEA Grapalat" w:hAnsi="GHEA Grapalat"/>
                <w:sz w:val="24"/>
                <w:szCs w:val="24"/>
                <w:lang w:val="hy-AM"/>
              </w:rPr>
              <w:t>Հիմնական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7E26C7" w:rsidRPr="00FD7232">
              <w:rPr>
                <w:rFonts w:ascii="GHEA Grapalat" w:hAnsi="GHEA Grapalat"/>
                <w:sz w:val="24"/>
                <w:szCs w:val="24"/>
                <w:lang w:val="hy-AM"/>
              </w:rPr>
              <w:t>դրույթներ»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="007E26C7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շինարարական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="007E26C7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նորմեր</w:t>
            </w:r>
          </w:p>
        </w:tc>
      </w:tr>
      <w:tr w:rsidR="00D848F6" w:rsidRPr="00DB413D" w14:paraId="23B3C514" w14:textId="77777777" w:rsidTr="00B025BA">
        <w:trPr>
          <w:trHeight w:val="3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5081D" w14:textId="77777777" w:rsidR="00D848F6" w:rsidRPr="00FD7232" w:rsidRDefault="00D848F6" w:rsidP="00B025B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ind w:left="360" w:right="-2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33DA" w14:textId="7E829CEE" w:rsidR="00D848F6" w:rsidRPr="00FD7232" w:rsidRDefault="00E239F6" w:rsidP="00B025BA">
            <w:pPr>
              <w:autoSpaceDE w:val="0"/>
              <w:autoSpaceDN w:val="0"/>
              <w:adjustRightInd w:val="0"/>
              <w:spacing w:after="0" w:line="360" w:lineRule="auto"/>
              <w:ind w:right="-2"/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Հայաստանի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Հանրապետության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քաղաքաշինության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նախարարի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2006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թվականի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նոյեմբերի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10-ի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b/>
                <w:sz w:val="24"/>
                <w:szCs w:val="24"/>
                <w:lang w:val="hy-AM"/>
              </w:rPr>
              <w:t>N</w:t>
            </w:r>
            <w:r w:rsidR="00137A73" w:rsidRPr="00FD7232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b/>
                <w:sz w:val="24"/>
                <w:szCs w:val="24"/>
                <w:lang w:val="hy-AM"/>
              </w:rPr>
              <w:t>253-Ն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հրաման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2FA93" w14:textId="78B0748B" w:rsidR="00D848F6" w:rsidRPr="00FD7232" w:rsidRDefault="0012451C" w:rsidP="00227394">
            <w:pPr>
              <w:spacing w:after="0" w:line="360" w:lineRule="auto"/>
              <w:ind w:right="-2"/>
              <w:contextualSpacing/>
              <w:jc w:val="both"/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ՀՀՇՆ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IV-11.07.01-2006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(ՄՍՆ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3.02-05-2003)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848F6" w:rsidRPr="00FD7232">
              <w:rPr>
                <w:rFonts w:ascii="GHEA Grapalat" w:hAnsi="GHEA Grapalat"/>
                <w:sz w:val="24"/>
                <w:szCs w:val="24"/>
                <w:lang w:val="hy-AM"/>
              </w:rPr>
              <w:t>«Շենքերի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848F6" w:rsidRPr="00FD7232">
              <w:rPr>
                <w:rFonts w:ascii="GHEA Grapalat" w:hAnsi="GHEA Grapalat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848F6" w:rsidRPr="00FD7232">
              <w:rPr>
                <w:rFonts w:ascii="GHEA Grapalat" w:hAnsi="GHEA Grapalat"/>
                <w:sz w:val="24"/>
                <w:szCs w:val="24"/>
                <w:lang w:val="hy-AM"/>
              </w:rPr>
              <w:t>շինությունների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848F6" w:rsidRPr="00FD7232">
              <w:rPr>
                <w:rFonts w:ascii="GHEA Grapalat" w:hAnsi="GHEA Grapalat"/>
                <w:sz w:val="24"/>
                <w:szCs w:val="24"/>
                <w:lang w:val="hy-AM"/>
              </w:rPr>
              <w:t>մատչելիությունը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848F6" w:rsidRPr="00FD7232">
              <w:rPr>
                <w:rFonts w:ascii="GHEA Grapalat" w:hAnsi="GHEA Grapalat"/>
                <w:sz w:val="24"/>
                <w:szCs w:val="24"/>
                <w:lang w:val="hy-AM"/>
              </w:rPr>
              <w:t>բնակչության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848F6" w:rsidRPr="00FD7232">
              <w:rPr>
                <w:rFonts w:ascii="GHEA Grapalat" w:hAnsi="GHEA Grapalat"/>
                <w:sz w:val="24"/>
                <w:szCs w:val="24"/>
                <w:lang w:val="hy-AM"/>
              </w:rPr>
              <w:t>սակավաշարժուն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848F6" w:rsidRPr="00FD7232">
              <w:rPr>
                <w:rFonts w:ascii="GHEA Grapalat" w:hAnsi="GHEA Grapalat"/>
                <w:sz w:val="24"/>
                <w:szCs w:val="24"/>
                <w:lang w:val="hy-AM"/>
              </w:rPr>
              <w:t>խմբերի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848F6" w:rsidRPr="00FD7232">
              <w:rPr>
                <w:rFonts w:ascii="GHEA Grapalat" w:hAnsi="GHEA Grapalat"/>
                <w:sz w:val="24"/>
                <w:szCs w:val="24"/>
                <w:lang w:val="hy-AM"/>
              </w:rPr>
              <w:t>համար»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848F6" w:rsidRPr="00FD7232">
              <w:rPr>
                <w:rFonts w:ascii="GHEA Grapalat" w:hAnsi="GHEA Grapalat"/>
                <w:sz w:val="24"/>
                <w:szCs w:val="24"/>
                <w:lang w:val="hy-AM"/>
              </w:rPr>
              <w:t>շինարարական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848F6" w:rsidRPr="00FD7232">
              <w:rPr>
                <w:rFonts w:ascii="GHEA Grapalat" w:hAnsi="GHEA Grapalat"/>
                <w:sz w:val="24"/>
                <w:szCs w:val="24"/>
                <w:lang w:val="hy-AM"/>
              </w:rPr>
              <w:t>նորմերի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848F6" w:rsidRPr="00FD7232">
              <w:rPr>
                <w:rFonts w:ascii="GHEA Grapalat" w:hAnsi="GHEA Grapalat"/>
                <w:sz w:val="24"/>
                <w:szCs w:val="24"/>
                <w:lang w:val="hy-AM"/>
              </w:rPr>
              <w:t>հաստատման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 </w:t>
            </w:r>
            <w:r w:rsidR="00D848F6" w:rsidRPr="00FD7232">
              <w:rPr>
                <w:rFonts w:ascii="GHEA Grapalat" w:hAnsi="GHEA Grapalat"/>
                <w:sz w:val="24"/>
                <w:szCs w:val="24"/>
                <w:lang w:val="hy-AM"/>
              </w:rPr>
              <w:t>մասին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</w:tr>
      <w:tr w:rsidR="007E26C7" w:rsidRPr="00DB413D" w14:paraId="7F7E1B05" w14:textId="77777777" w:rsidTr="00FD6455">
        <w:trPr>
          <w:trHeight w:val="3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71EC" w14:textId="77777777" w:rsidR="007E26C7" w:rsidRPr="00FD7232" w:rsidRDefault="007E26C7" w:rsidP="007E26C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ind w:left="360" w:right="-2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93DE7" w14:textId="7004F796" w:rsidR="007E26C7" w:rsidRPr="00FD7232" w:rsidRDefault="00C6338A" w:rsidP="007E26C7">
            <w:pPr>
              <w:autoSpaceDE w:val="0"/>
              <w:autoSpaceDN w:val="0"/>
              <w:adjustRightInd w:val="0"/>
              <w:spacing w:after="0" w:line="360" w:lineRule="auto"/>
              <w:ind w:right="-2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Հայաստանի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Հանրապետության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754E31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քաղաքաշինության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754E31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նախարարության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754E31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2008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754E31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թվականի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754E31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հունվարի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754E31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14-ի</w:t>
            </w:r>
            <w:r w:rsidR="00137A73" w:rsidRPr="00FD7232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 w:eastAsia="ru-RU"/>
              </w:rPr>
              <w:t xml:space="preserve"> </w:t>
            </w:r>
            <w:r w:rsidR="00754E31" w:rsidRPr="00FD7232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 w:eastAsia="ru-RU"/>
              </w:rPr>
              <w:t>N</w:t>
            </w:r>
            <w:r w:rsidR="00137A73" w:rsidRPr="00FD7232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 w:eastAsia="ru-RU"/>
              </w:rPr>
              <w:t xml:space="preserve"> </w:t>
            </w:r>
            <w:r w:rsidR="00754E31" w:rsidRPr="00FD7232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 w:eastAsia="ru-RU"/>
              </w:rPr>
              <w:t>11-Ն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754E31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հրաման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8B895" w14:textId="4A9E78FD" w:rsidR="007E26C7" w:rsidRPr="00FD7232" w:rsidRDefault="00754E31" w:rsidP="007E26C7">
            <w:pPr>
              <w:tabs>
                <w:tab w:val="left" w:pos="1080"/>
              </w:tabs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ՀՀՇՆ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1-3.01.01-2008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7E26C7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«Շինարարական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7E26C7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արտադրության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7E26C7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կազմակերպման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7E26C7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աշխատանքների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7E26C7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կատարում»</w:t>
            </w:r>
            <w:r w:rsidR="00F37207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շինարարական նորմեր</w:t>
            </w:r>
          </w:p>
        </w:tc>
      </w:tr>
      <w:tr w:rsidR="007E26C7" w:rsidRPr="00DB413D" w14:paraId="1A70C6BF" w14:textId="77777777" w:rsidTr="00FD6455">
        <w:trPr>
          <w:trHeight w:val="3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F886D" w14:textId="77777777" w:rsidR="007E26C7" w:rsidRPr="00FD7232" w:rsidRDefault="007E26C7" w:rsidP="007E26C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ind w:left="360" w:right="-2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18FF1" w14:textId="1ED8651C" w:rsidR="007E26C7" w:rsidRPr="00FD7232" w:rsidRDefault="00C6338A" w:rsidP="007E26C7">
            <w:pPr>
              <w:autoSpaceDE w:val="0"/>
              <w:autoSpaceDN w:val="0"/>
              <w:adjustRightInd w:val="0"/>
              <w:spacing w:after="0" w:line="360" w:lineRule="auto"/>
              <w:ind w:right="-2"/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Հայաստանի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Հանրապետության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քաղաքաշինության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նախարարի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2014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թվականի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մարտի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3-ի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 w:eastAsia="ru-RU"/>
              </w:rPr>
              <w:t>N</w:t>
            </w:r>
            <w:r w:rsidR="00137A73" w:rsidRPr="00FD7232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 w:eastAsia="ru-RU"/>
              </w:rPr>
              <w:t>65-Ն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հրաման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C024A" w14:textId="67EB8931" w:rsidR="007E26C7" w:rsidRPr="00FD7232" w:rsidRDefault="00C6338A" w:rsidP="007E26C7">
            <w:pPr>
              <w:tabs>
                <w:tab w:val="left" w:pos="1080"/>
              </w:tabs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ՀՀՇՆ10-01-2014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«Շինարարությունում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նորմատիվ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փաստաթղթերի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համակարգ.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հիմնական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դրույթներ»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շինարարական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նորմերը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հաստատելու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Հայաստանի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Հանրապետության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քաղաքաշինության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նախարարի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2001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թվականի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հոկտեմբերի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1-ի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N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82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հրամանում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փոփոխություն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կատարելու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մասին</w:t>
            </w:r>
          </w:p>
        </w:tc>
      </w:tr>
      <w:tr w:rsidR="00B30C26" w:rsidRPr="00DB413D" w14:paraId="452274D6" w14:textId="77777777" w:rsidTr="00B025BA">
        <w:trPr>
          <w:trHeight w:val="3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CA168" w14:textId="77777777" w:rsidR="00B30C26" w:rsidRPr="00FD7232" w:rsidRDefault="00B30C26" w:rsidP="00B025B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ind w:left="360" w:right="-2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9141B" w14:textId="77777777" w:rsidR="00B30C26" w:rsidRPr="00FD7232" w:rsidRDefault="00B30C26" w:rsidP="00B025BA">
            <w:pPr>
              <w:autoSpaceDE w:val="0"/>
              <w:autoSpaceDN w:val="0"/>
              <w:adjustRightInd w:val="0"/>
              <w:spacing w:after="0" w:line="360" w:lineRule="auto"/>
              <w:ind w:right="-2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bookmarkStart w:id="3" w:name="_Hlk178105996"/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Հայաստանի Հանրապետության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կառավարությանն առընթեր քաղաքաշինության պետական կոմիտեի նախագահի 2017 թվականի սեպտեմբերի 11-ի </w:t>
            </w:r>
            <w:r w:rsidRPr="00FD7232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N 128-Ն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հրաման</w:t>
            </w:r>
            <w:bookmarkEnd w:id="3"/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53D6E" w14:textId="77777777" w:rsidR="00B30C26" w:rsidRPr="00FD7232" w:rsidRDefault="00B30C26" w:rsidP="00B025BA">
            <w:pPr>
              <w:tabs>
                <w:tab w:val="left" w:pos="1080"/>
              </w:tabs>
              <w:spacing w:after="0" w:line="360" w:lineRule="auto"/>
              <w:ind w:right="-2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«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Բնակելի, հասարակական, արտադրական շենքերի և շինությունների նախագծային փաստաթղթերի կազմը և բովանդակությունը սահմանող կանոնները հաստատելու և Հայաստանի Հանրապետության քաղաքաշինության նախարարի 2006 թվականի նոյեմբերի 29-Ի N 273-Ն հրամանն ուժը կորցրած ճանաչելու մասին»</w:t>
            </w:r>
          </w:p>
        </w:tc>
      </w:tr>
      <w:tr w:rsidR="007E26C7" w:rsidRPr="00DB413D" w14:paraId="48E712F1" w14:textId="77777777" w:rsidTr="00FD6455">
        <w:trPr>
          <w:trHeight w:val="3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5C95" w14:textId="77777777" w:rsidR="007E26C7" w:rsidRPr="00FD7232" w:rsidRDefault="007E26C7" w:rsidP="007E26C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ind w:left="360" w:right="-2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DC01B" w14:textId="45FEBD0E" w:rsidR="007E26C7" w:rsidRPr="00FD7232" w:rsidRDefault="00BC4366" w:rsidP="00E836F3">
            <w:pPr>
              <w:tabs>
                <w:tab w:val="left" w:pos="1080"/>
              </w:tabs>
              <w:spacing w:after="0" w:line="360" w:lineRule="auto"/>
              <w:ind w:right="-2"/>
              <w:jc w:val="both"/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Հայաստանի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Հանրապետության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="00F37207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lastRenderedPageBreak/>
              <w:t xml:space="preserve">կառավարությանն առընթեր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քաղաքաշինության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պետական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կոմիտեի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նախագահի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2018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թվականի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ապրիլի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5-ի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>N</w:t>
            </w:r>
            <w:r w:rsidR="00137A73" w:rsidRPr="00FD7232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>43-Ա</w:t>
            </w:r>
            <w:r w:rsidR="00137A73" w:rsidRPr="00FD7232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հրաման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FAEF1" w14:textId="651538BD" w:rsidR="007E26C7" w:rsidRPr="00FD7232" w:rsidRDefault="00BC4366" w:rsidP="00E836F3">
            <w:pPr>
              <w:tabs>
                <w:tab w:val="left" w:pos="1080"/>
              </w:tabs>
              <w:spacing w:after="0" w:line="360" w:lineRule="auto"/>
              <w:jc w:val="both"/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lastRenderedPageBreak/>
              <w:t>ՀՀԿՀ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23-101-2017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«Բնակչության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սակավաշարժ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խմբերի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հաշմանդամություն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ունեցող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անձանց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համար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lastRenderedPageBreak/>
              <w:t>շենքերի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շինությունների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մատչելիության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ապահովման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նախագծման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կանոնների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հավաքածու»</w:t>
            </w:r>
          </w:p>
        </w:tc>
      </w:tr>
      <w:tr w:rsidR="00D848F6" w:rsidRPr="00DB413D" w14:paraId="49EDDCAB" w14:textId="77777777" w:rsidTr="00B025BA">
        <w:trPr>
          <w:trHeight w:val="3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3826A" w14:textId="77777777" w:rsidR="00D848F6" w:rsidRPr="00FD7232" w:rsidRDefault="00D848F6" w:rsidP="00B025B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ind w:left="360" w:right="-2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F0BDA" w14:textId="004C35F8" w:rsidR="00D848F6" w:rsidRPr="00FD7232" w:rsidRDefault="0056138B" w:rsidP="0056138B">
            <w:pPr>
              <w:autoSpaceDE w:val="0"/>
              <w:autoSpaceDN w:val="0"/>
              <w:adjustRightInd w:val="0"/>
              <w:spacing w:after="0" w:line="360" w:lineRule="auto"/>
              <w:ind w:right="-2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Հայաստանի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Հանրապետության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քաղաքաշինության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կոմիտեի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նախագահի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2022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թվականի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նոյեմբերի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3-ի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b/>
                <w:sz w:val="24"/>
                <w:szCs w:val="24"/>
                <w:lang w:val="hy-AM"/>
              </w:rPr>
              <w:t>N</w:t>
            </w:r>
            <w:r w:rsidR="00137A73" w:rsidRPr="00FD7232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b/>
                <w:sz w:val="24"/>
                <w:szCs w:val="24"/>
                <w:lang w:val="hy-AM"/>
              </w:rPr>
              <w:t>26-Ն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հրաման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697E3" w14:textId="7C88B571" w:rsidR="00D848F6" w:rsidRPr="00FD7232" w:rsidRDefault="0056138B" w:rsidP="00B025BA">
            <w:pPr>
              <w:tabs>
                <w:tab w:val="left" w:pos="1080"/>
              </w:tabs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ՀՀՇՆ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12-01-2022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«Նախագծային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աշխատանքների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տ</w:t>
            </w:r>
            <w:r w:rsidR="00B025BA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և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ողության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նորմեր»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Հայաստանի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Հանրապետության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շինարարական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նորմերը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հաստատելու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և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E836F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Հ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այաստանի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E836F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Հ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անրապետության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քաղաքաշինության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կոմիտեի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նախագահի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2022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թվականի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հունվարի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27-ի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N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01-ն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հրամանն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ուժը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կորցրած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ճանաչելու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մասին</w:t>
            </w:r>
          </w:p>
        </w:tc>
      </w:tr>
      <w:tr w:rsidR="007E26C7" w:rsidRPr="00DB413D" w14:paraId="017B9C86" w14:textId="77777777" w:rsidTr="00FD6455">
        <w:trPr>
          <w:trHeight w:val="3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E74A7" w14:textId="77777777" w:rsidR="007E26C7" w:rsidRPr="00FD7232" w:rsidRDefault="007E26C7" w:rsidP="007E26C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ind w:left="360" w:right="-2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192EF" w14:textId="11A40DBD" w:rsidR="0056138B" w:rsidRPr="00FD7232" w:rsidRDefault="0056138B" w:rsidP="0056138B">
            <w:pPr>
              <w:tabs>
                <w:tab w:val="left" w:pos="1080"/>
              </w:tabs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Հայաստանի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Հանրապետության</w:t>
            </w:r>
          </w:p>
          <w:p w14:paraId="025E17FE" w14:textId="6BA7E7F1" w:rsidR="007E26C7" w:rsidRPr="00FD7232" w:rsidRDefault="0056138B" w:rsidP="003963C3">
            <w:pPr>
              <w:tabs>
                <w:tab w:val="left" w:pos="1080"/>
              </w:tabs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քաղաքաշինության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կոմիտեի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նախագահի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3963C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2022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3963C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թվականի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3963C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սեպտեմբերի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3963C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19-ի</w:t>
            </w:r>
            <w:r w:rsidR="00137A73" w:rsidRPr="00FD7232">
              <w:rPr>
                <w:rFonts w:ascii="Arial Unicode" w:hAnsi="Arial Unicode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3963C3" w:rsidRPr="00FD7232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 w:eastAsia="ru-RU"/>
              </w:rPr>
              <w:t>N</w:t>
            </w:r>
            <w:r w:rsidR="00137A73" w:rsidRPr="00FD7232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 w:eastAsia="ru-RU"/>
              </w:rPr>
              <w:t xml:space="preserve"> </w:t>
            </w:r>
            <w:r w:rsidR="003963C3" w:rsidRPr="00FD7232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 w:eastAsia="ru-RU"/>
              </w:rPr>
              <w:t>22-Ն</w:t>
            </w:r>
            <w:r w:rsidR="00137A73" w:rsidRPr="00FD7232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հրաման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C47B8" w14:textId="6C9435A0" w:rsidR="0056138B" w:rsidRPr="00FD7232" w:rsidRDefault="00137A73" w:rsidP="0056138B">
            <w:pPr>
              <w:tabs>
                <w:tab w:val="left" w:pos="1080"/>
              </w:tabs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56138B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ՀՀՇՆ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56138B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13-03-2022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56138B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«</w:t>
            </w:r>
            <w:r w:rsidR="003963C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Կրող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3963C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և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3963C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պատող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3963C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կոնստրուկցիաներ»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3963C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Հայաստանի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3963C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Հանրապետության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3963C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շինարարական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3963C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նորմերը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3963C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հաստատելու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3963C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և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3963C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Հայաստանի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3963C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Հանրապետության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3963C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քաղաքաշինության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3963C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կոմիտեի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3963C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նախագահի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3963C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2022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3963C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թվականի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3963C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հունիսի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3963C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14-ի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3963C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N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3963C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11-Ն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3963C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հրամանում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3963C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փոփոխություն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3963C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կատարելու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3963C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մասին</w:t>
            </w:r>
          </w:p>
          <w:p w14:paraId="6ECB1F45" w14:textId="23A76584" w:rsidR="007E26C7" w:rsidRPr="00FD7232" w:rsidRDefault="007E26C7" w:rsidP="007E26C7">
            <w:pPr>
              <w:tabs>
                <w:tab w:val="left" w:pos="1080"/>
              </w:tabs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</w:tc>
      </w:tr>
      <w:tr w:rsidR="003963C3" w:rsidRPr="00DB413D" w14:paraId="31871B6F" w14:textId="77777777" w:rsidTr="00FD6455">
        <w:trPr>
          <w:trHeight w:val="3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06DDC" w14:textId="77777777" w:rsidR="003963C3" w:rsidRPr="00FD7232" w:rsidRDefault="003963C3" w:rsidP="003963C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ind w:left="360" w:right="-2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6321D" w14:textId="289374C0" w:rsidR="003963C3" w:rsidRPr="00FD7232" w:rsidRDefault="003963C3" w:rsidP="003963C3">
            <w:pPr>
              <w:tabs>
                <w:tab w:val="left" w:pos="1080"/>
              </w:tabs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Հայաստանի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Հանրապետության</w:t>
            </w:r>
          </w:p>
          <w:p w14:paraId="22F37F12" w14:textId="60403009" w:rsidR="003963C3" w:rsidRPr="00FD7232" w:rsidRDefault="003963C3" w:rsidP="003963C3">
            <w:pPr>
              <w:tabs>
                <w:tab w:val="left" w:pos="1080"/>
              </w:tabs>
              <w:spacing w:after="0" w:line="360" w:lineRule="auto"/>
              <w:jc w:val="both"/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</w:pP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lastRenderedPageBreak/>
              <w:t>քաղաքաշինության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կոմիտեի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նախագահի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2022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թվականի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օգոստոսի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26-ի</w:t>
            </w:r>
            <w:r w:rsidR="00137A73" w:rsidRPr="00FD7232">
              <w:rPr>
                <w:rFonts w:ascii="Arial Unicode" w:hAnsi="Arial Unicode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 w:eastAsia="ru-RU"/>
              </w:rPr>
              <w:t>N</w:t>
            </w:r>
            <w:r w:rsidR="00137A73" w:rsidRPr="00FD7232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 w:eastAsia="ru-RU"/>
              </w:rPr>
              <w:t>21-Ն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հրաման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E9500" w14:textId="523FE35D" w:rsidR="003963C3" w:rsidRPr="00FD7232" w:rsidRDefault="003963C3" w:rsidP="003963C3">
            <w:pPr>
              <w:tabs>
                <w:tab w:val="left" w:pos="1080"/>
              </w:tabs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lastRenderedPageBreak/>
              <w:t>ՀՀՇՆ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13-02-2022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«Անվտանգության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տեխնիկա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շինարարությունում»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Հայաստանի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Հանրապետության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շինարարական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նորմերը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հաստատելու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և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Հայաստանի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lastRenderedPageBreak/>
              <w:t>Հանրապետության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քաղաքաշինության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կոմիտեի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նախագահի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2022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թվականի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հունիսի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14-ի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N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11-Ն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հրամանում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փոփոխություն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կատարելու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մասին</w:t>
            </w:r>
          </w:p>
        </w:tc>
      </w:tr>
      <w:tr w:rsidR="003963C3" w:rsidRPr="00DB413D" w14:paraId="16BA2F26" w14:textId="77777777" w:rsidTr="00FD6455">
        <w:trPr>
          <w:trHeight w:val="3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443AC" w14:textId="77777777" w:rsidR="003963C3" w:rsidRPr="00FD7232" w:rsidRDefault="003963C3" w:rsidP="003963C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ind w:left="360" w:right="-2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B53D2" w14:textId="0C4A6B36" w:rsidR="003963C3" w:rsidRPr="00FD7232" w:rsidRDefault="003963C3" w:rsidP="003963C3">
            <w:pPr>
              <w:tabs>
                <w:tab w:val="left" w:pos="1080"/>
              </w:tabs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Հայաստանի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Հանրապետության</w:t>
            </w:r>
          </w:p>
          <w:p w14:paraId="1B14E8DD" w14:textId="12E470CD" w:rsidR="003963C3" w:rsidRPr="00FD7232" w:rsidRDefault="003963C3" w:rsidP="003963C3">
            <w:pPr>
              <w:autoSpaceDE w:val="0"/>
              <w:autoSpaceDN w:val="0"/>
              <w:adjustRightInd w:val="0"/>
              <w:spacing w:after="0" w:line="360" w:lineRule="auto"/>
              <w:ind w:right="-2"/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</w:pP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քաղաքաշինության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կոմիտեի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նախագահի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2022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թվականի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հուլիսի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29-ի</w:t>
            </w:r>
            <w:r w:rsidR="00137A73" w:rsidRPr="00FD7232">
              <w:rPr>
                <w:rFonts w:ascii="Arial Unicode" w:hAnsi="Arial Unicode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 w:eastAsia="ru-RU"/>
              </w:rPr>
              <w:t>N</w:t>
            </w:r>
            <w:r w:rsidR="00137A73" w:rsidRPr="00FD7232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 w:eastAsia="ru-RU"/>
              </w:rPr>
              <w:t>17-Ն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հրաման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635CA" w14:textId="7075C79F" w:rsidR="003963C3" w:rsidRPr="00FD7232" w:rsidRDefault="003963C3" w:rsidP="003963C3">
            <w:pPr>
              <w:tabs>
                <w:tab w:val="left" w:pos="1080"/>
              </w:tabs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ՀՀՇՆ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13.01-2022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«Գեոդեզիական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աշխատանքները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շինարարությունում»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Հայաստանի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Հանրապետության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շինարարական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նորմերը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հաստատելու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և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Հայաստանի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Հանրապետության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քաղաքաշինության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կոմիտեի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նախագահի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2022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թվականի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հունիսի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14-ի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N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11-Ն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հրամանում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փոփոխություն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կատարելու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մասին</w:t>
            </w:r>
          </w:p>
        </w:tc>
      </w:tr>
      <w:tr w:rsidR="003963C3" w:rsidRPr="00DB413D" w14:paraId="31528149" w14:textId="77777777" w:rsidTr="00FD6455">
        <w:trPr>
          <w:trHeight w:val="3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F7115" w14:textId="77777777" w:rsidR="003963C3" w:rsidRPr="00FD7232" w:rsidRDefault="003963C3" w:rsidP="003963C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ind w:left="360" w:right="-2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1EBE" w14:textId="288238E4" w:rsidR="003963C3" w:rsidRPr="00FD7232" w:rsidRDefault="003963C3" w:rsidP="003963C3">
            <w:pPr>
              <w:tabs>
                <w:tab w:val="left" w:pos="1080"/>
              </w:tabs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Հայաստանի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Հանրապետության</w:t>
            </w:r>
          </w:p>
          <w:p w14:paraId="0892403F" w14:textId="41EC2E30" w:rsidR="003963C3" w:rsidRPr="00FD7232" w:rsidRDefault="003963C3" w:rsidP="003963C3">
            <w:pPr>
              <w:autoSpaceDE w:val="0"/>
              <w:autoSpaceDN w:val="0"/>
              <w:adjustRightInd w:val="0"/>
              <w:spacing w:after="0" w:line="360" w:lineRule="auto"/>
              <w:ind w:right="-2"/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</w:pP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քաղաքաշինության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կոմիտեի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նախագահի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2024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թվականի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հունվարի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15-ի</w:t>
            </w:r>
            <w:r w:rsidR="00137A73" w:rsidRPr="00FD7232">
              <w:rPr>
                <w:rFonts w:ascii="Arial Unicode" w:hAnsi="Arial Unicode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 w:eastAsia="ru-RU"/>
              </w:rPr>
              <w:t>N</w:t>
            </w:r>
            <w:r w:rsidR="00137A73" w:rsidRPr="00FD7232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 w:eastAsia="ru-RU"/>
              </w:rPr>
              <w:t>03-Ն</w:t>
            </w:r>
            <w:r w:rsidR="00137A73" w:rsidRPr="00FD7232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հրաման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7700C" w14:textId="432E352B" w:rsidR="003963C3" w:rsidRPr="00FD7232" w:rsidRDefault="003963C3" w:rsidP="003963C3">
            <w:pPr>
              <w:tabs>
                <w:tab w:val="left" w:pos="1080"/>
              </w:tabs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ՀՀՇՆ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22-01-2024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«Շինարարական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կլիմայաբանություն»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Հայաստանի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Հանրապետության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շինարարական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նորմերը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հաստատելու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և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Հայաստանի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Հանրապետության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քաղաքաշինության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նախարարի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2011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թվականի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սեպտեմբերի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26-ի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N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167-Ն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հրամանն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ուժը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կորցրած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ճանաչելու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մասին</w:t>
            </w:r>
          </w:p>
        </w:tc>
      </w:tr>
      <w:tr w:rsidR="00830FBA" w:rsidRPr="00DB413D" w14:paraId="3A82A3C0" w14:textId="77777777" w:rsidTr="00FD6455">
        <w:trPr>
          <w:trHeight w:val="3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73DDA" w14:textId="77777777" w:rsidR="00830FBA" w:rsidRPr="00FD7232" w:rsidRDefault="00830FBA" w:rsidP="00830FB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ind w:left="360" w:right="-2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CAABD" w14:textId="0AB8A913" w:rsidR="00830FBA" w:rsidRPr="00FD7232" w:rsidRDefault="00830FBA" w:rsidP="00830FBA">
            <w:pPr>
              <w:autoSpaceDE w:val="0"/>
              <w:autoSpaceDN w:val="0"/>
              <w:adjustRightInd w:val="0"/>
              <w:spacing w:after="0" w:line="360" w:lineRule="auto"/>
              <w:ind w:right="-2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Հայաստանի Հանրապետության քաղաքաշինության կոմիտեի նախագահի 2024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lastRenderedPageBreak/>
              <w:t xml:space="preserve">թվականի դեկտեմբերի 12-ի </w:t>
            </w:r>
            <w:r w:rsidRPr="00FD7232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 w:eastAsia="ru-RU"/>
              </w:rPr>
              <w:t>N 26-Ն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հրաման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E6A2" w14:textId="4B69CBEA" w:rsidR="00830FBA" w:rsidRPr="00FD7232" w:rsidRDefault="00830FBA" w:rsidP="00830FBA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360" w:lineRule="auto"/>
              <w:ind w:right="-2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lastRenderedPageBreak/>
              <w:t xml:space="preserve">«Լիցենզավորված անձանց կողմից ներկայացվող հաշվետվության և մասնագետների հետ կնքվող աշխատանքային պայմանագրերի օրինակելի ձևերը հաստատելու և Հայաստանի Հանրապետության քաղաքաշինության նախարարի 2009 թվականի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lastRenderedPageBreak/>
              <w:t>օգոստոսի 18-ի N 120-Ն հրամանն ուժը կորցրած ճանաչելու մասին»</w:t>
            </w:r>
          </w:p>
        </w:tc>
      </w:tr>
      <w:tr w:rsidR="00830FBA" w:rsidRPr="00DB413D" w14:paraId="538F0F67" w14:textId="77777777" w:rsidTr="00FD6455">
        <w:trPr>
          <w:trHeight w:val="3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446C1" w14:textId="77777777" w:rsidR="00830FBA" w:rsidRPr="00FD7232" w:rsidRDefault="00830FBA" w:rsidP="00830FB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ind w:left="360" w:right="-2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B1740" w14:textId="693AFB91" w:rsidR="00830FBA" w:rsidRPr="00FD7232" w:rsidRDefault="00830FBA" w:rsidP="00830FBA">
            <w:pPr>
              <w:autoSpaceDE w:val="0"/>
              <w:autoSpaceDN w:val="0"/>
              <w:adjustRightInd w:val="0"/>
              <w:spacing w:after="0" w:line="360" w:lineRule="auto"/>
              <w:ind w:right="-2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Հայաստանի Հանրապետության քաղաքաշինության կոմիտեի նախագահի 2024 թվականի դեկտեմբերի 19-</w:t>
            </w:r>
            <w:r w:rsidRPr="00FD7232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 w:eastAsia="ru-RU"/>
              </w:rPr>
              <w:t>ի N 30-Ն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հրաման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EC1A7" w14:textId="5FED13CE" w:rsidR="00830FBA" w:rsidRPr="00FD7232" w:rsidRDefault="00830FBA" w:rsidP="007775CA">
            <w:pPr>
              <w:autoSpaceDE w:val="0"/>
              <w:autoSpaceDN w:val="0"/>
              <w:adjustRightInd w:val="0"/>
              <w:spacing w:after="0" w:line="360" w:lineRule="auto"/>
              <w:ind w:right="-2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ՀՀՇՆ 32-03.03-2024 «Կամուրջներ և խողովակներ. հետազննության և փորձարկման կանոններ» Հայաստանի Հանրապետության շինարարական նորմերը հաստատելու և Հայաստանի Հանրապետության քաղաքաշինության կոմիտեի նախագահի 2022 թվականի հունիսի 14-ի N 11-ն հրամանում փոփոխություն կատարելու մասին</w:t>
            </w:r>
          </w:p>
          <w:p w14:paraId="79E7FAD7" w14:textId="77777777" w:rsidR="00830FBA" w:rsidRPr="00FD7232" w:rsidRDefault="00830FBA" w:rsidP="00830FBA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360" w:lineRule="auto"/>
              <w:ind w:right="-2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</w:tc>
      </w:tr>
      <w:tr w:rsidR="00432047" w:rsidRPr="00DB413D" w14:paraId="1EA2A2D1" w14:textId="77777777" w:rsidTr="00ED3193">
        <w:trPr>
          <w:trHeight w:val="3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A698E" w14:textId="77777777" w:rsidR="00432047" w:rsidRPr="00FD7232" w:rsidRDefault="00432047" w:rsidP="00830FB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ind w:left="360" w:right="-2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63A6" w14:textId="1E69B7CB" w:rsidR="00432047" w:rsidRPr="00FD7232" w:rsidRDefault="00432047" w:rsidP="00432047">
            <w:pPr>
              <w:autoSpaceDE w:val="0"/>
              <w:autoSpaceDN w:val="0"/>
              <w:adjustRightInd w:val="0"/>
              <w:spacing w:after="0" w:line="360" w:lineRule="auto"/>
              <w:ind w:right="-2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Հայաստանի Հանրապետության քաղաքաշինության կոմիտեի նախագահի 2024 թվականի փետրվարից 22-ի </w:t>
            </w:r>
            <w:r w:rsidRPr="00FD7232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 w:eastAsia="ru-RU"/>
              </w:rPr>
              <w:t>N 11-Ն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հրաման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BA2D6" w14:textId="2E0FCCC3" w:rsidR="00432047" w:rsidRPr="00FD7232" w:rsidRDefault="00432047" w:rsidP="00432047">
            <w:pPr>
              <w:autoSpaceDE w:val="0"/>
              <w:autoSpaceDN w:val="0"/>
              <w:adjustRightInd w:val="0"/>
              <w:spacing w:after="0" w:line="360" w:lineRule="auto"/>
              <w:ind w:right="-2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ՀՀՇՆ 32-03.02-2024 «Կամուրջների վերակառուցում, վերականգնում </w:t>
            </w:r>
            <w:r w:rsidR="003A4C79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և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ուժեղացում. հիմնական դրույթներ» Հայաստանի Հանրապետության շինարարական նորմերը հաստատելու մասին</w:t>
            </w:r>
          </w:p>
        </w:tc>
      </w:tr>
      <w:tr w:rsidR="00830FBA" w:rsidRPr="00DB413D" w14:paraId="16F790EA" w14:textId="77777777" w:rsidTr="00580089">
        <w:trPr>
          <w:trHeight w:val="3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89FD" w14:textId="77777777" w:rsidR="00830FBA" w:rsidRPr="00FD7232" w:rsidRDefault="00830FBA" w:rsidP="00830FB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ind w:left="360" w:right="-2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878CA" w14:textId="46FB8BC3" w:rsidR="00830FBA" w:rsidRPr="00FD7232" w:rsidRDefault="00830FBA" w:rsidP="00830FBA">
            <w:pPr>
              <w:autoSpaceDE w:val="0"/>
              <w:autoSpaceDN w:val="0"/>
              <w:adjustRightInd w:val="0"/>
              <w:spacing w:after="0" w:line="360" w:lineRule="auto"/>
              <w:ind w:right="-2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EBAF8" w14:textId="57E95F12" w:rsidR="00830FBA" w:rsidRPr="00FD7232" w:rsidRDefault="00830FBA" w:rsidP="00F37207">
            <w:pPr>
              <w:autoSpaceDE w:val="0"/>
              <w:autoSpaceDN w:val="0"/>
              <w:adjustRightInd w:val="0"/>
              <w:spacing w:after="0" w:line="360" w:lineRule="auto"/>
              <w:ind w:right="-2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  <w:r w:rsidRPr="00FD7232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ՍՆիՊ 1.04.03-85* «Ձեռնարկությունների շենքերի և կառուցվածքների շինարարության տևողության</w:t>
            </w:r>
            <w:r w:rsidR="00F37207" w:rsidRPr="00FD7232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 xml:space="preserve"> նորմեր</w:t>
            </w:r>
            <w:r w:rsidR="00F37207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» </w:t>
            </w:r>
            <w:r w:rsidRPr="00FD7232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 xml:space="preserve"> շինարարական նորմեր</w:t>
            </w:r>
            <w:r w:rsidR="00F37207" w:rsidRPr="00FD7232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 xml:space="preserve"> և կանոններ</w:t>
            </w:r>
          </w:p>
        </w:tc>
      </w:tr>
      <w:tr w:rsidR="00830FBA" w:rsidRPr="00DB413D" w14:paraId="5F108218" w14:textId="77777777" w:rsidTr="00FD6455">
        <w:trPr>
          <w:trHeight w:val="3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F2C29" w14:textId="77777777" w:rsidR="00830FBA" w:rsidRPr="00FD7232" w:rsidRDefault="00830FBA" w:rsidP="00830FB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ind w:left="360" w:right="-2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E01DA" w14:textId="3B2DA1CA" w:rsidR="00830FBA" w:rsidRPr="00FD7232" w:rsidRDefault="00830FBA" w:rsidP="00830FBA">
            <w:pPr>
              <w:autoSpaceDE w:val="0"/>
              <w:autoSpaceDN w:val="0"/>
              <w:adjustRightInd w:val="0"/>
              <w:spacing w:after="0" w:line="360" w:lineRule="auto"/>
              <w:ind w:right="-2"/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9E3AF" w14:textId="2DF36340" w:rsidR="00830FBA" w:rsidRPr="00FD7232" w:rsidRDefault="00830FBA" w:rsidP="00830FBA">
            <w:pPr>
              <w:tabs>
                <w:tab w:val="left" w:pos="1080"/>
              </w:tabs>
              <w:spacing w:after="0" w:line="360" w:lineRule="auto"/>
              <w:jc w:val="both"/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ՇՆՁ 1-2.101-2002 «Ինժեներաերկրաբանական հետազննություններ շինարարության համար» Հայաստանի Հանրապետության շինարարական նորմերի ձեռնարկ</w:t>
            </w:r>
          </w:p>
        </w:tc>
      </w:tr>
      <w:tr w:rsidR="00830FBA" w:rsidRPr="00DB413D" w14:paraId="77089346" w14:textId="77777777" w:rsidTr="00FD6455">
        <w:trPr>
          <w:trHeight w:val="3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BC48A" w14:textId="77777777" w:rsidR="00830FBA" w:rsidRPr="00FD7232" w:rsidRDefault="00830FBA" w:rsidP="00830FB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ind w:left="360" w:right="-2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F923D" w14:textId="60A4A18A" w:rsidR="00830FBA" w:rsidRPr="00FD7232" w:rsidRDefault="00830FBA" w:rsidP="00830FBA">
            <w:pPr>
              <w:autoSpaceDE w:val="0"/>
              <w:autoSpaceDN w:val="0"/>
              <w:adjustRightInd w:val="0"/>
              <w:spacing w:after="0" w:line="360" w:lineRule="auto"/>
              <w:ind w:right="-2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9F92A" w14:textId="3A683CF7" w:rsidR="00830FBA" w:rsidRPr="00FD7232" w:rsidRDefault="00830FBA" w:rsidP="00830FBA">
            <w:pPr>
              <w:tabs>
                <w:tab w:val="left" w:pos="1080"/>
              </w:tabs>
              <w:spacing w:after="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ՇՆՁ I-2.102-2005 «Ինժեներագեոդեզիական հետազննություններ» Հայաստանի Հանրապետության շինարարական նորմերի ձեռնարկ</w:t>
            </w:r>
          </w:p>
        </w:tc>
      </w:tr>
      <w:tr w:rsidR="00C31541" w:rsidRPr="00DB413D" w14:paraId="67EFDC0B" w14:textId="77777777" w:rsidTr="00FD6455">
        <w:trPr>
          <w:trHeight w:val="3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84F34" w14:textId="77777777" w:rsidR="00C31541" w:rsidRPr="00FD7232" w:rsidRDefault="00C31541" w:rsidP="00830FB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ind w:left="360" w:right="-2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33C16" w14:textId="67BBA0F7" w:rsidR="00C31541" w:rsidRPr="00113089" w:rsidRDefault="00C31541" w:rsidP="00830FBA">
            <w:pPr>
              <w:autoSpaceDE w:val="0"/>
              <w:autoSpaceDN w:val="0"/>
              <w:adjustRightInd w:val="0"/>
              <w:spacing w:after="0" w:line="360" w:lineRule="auto"/>
              <w:ind w:right="-2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31541">
              <w:rPr>
                <w:rFonts w:ascii="GHEA Grapalat" w:hAnsi="GHEA Grapalat"/>
                <w:sz w:val="24"/>
                <w:szCs w:val="24"/>
                <w:lang w:val="hy-AM"/>
              </w:rPr>
              <w:t>Հայաստանի Հանրապետության արդարադատության նախարարության</w:t>
            </w:r>
            <w:r w:rsidRPr="0011308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C31541">
              <w:rPr>
                <w:rFonts w:ascii="GHEA Grapalat" w:hAnsi="GHEA Grapalat"/>
                <w:sz w:val="24"/>
                <w:szCs w:val="24"/>
                <w:lang w:val="hy-AM"/>
              </w:rPr>
              <w:t xml:space="preserve">անձնական տվյալների պաշտպանության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գործակալությու</w:t>
            </w:r>
            <w:r w:rsidRPr="00C31541">
              <w:rPr>
                <w:rFonts w:ascii="GHEA Grapalat" w:hAnsi="GHEA Grapalat"/>
                <w:sz w:val="24"/>
                <w:szCs w:val="24"/>
                <w:lang w:val="hy-AM"/>
              </w:rPr>
              <w:t>ն</w:t>
            </w:r>
            <w:r w:rsidRPr="00113089">
              <w:rPr>
                <w:rFonts w:ascii="GHEA Grapalat" w:hAnsi="GHEA Grapalat"/>
                <w:sz w:val="24"/>
                <w:szCs w:val="24"/>
                <w:lang w:val="hy-AM"/>
              </w:rPr>
              <w:t xml:space="preserve"> 2016 թվական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4C253" w14:textId="6E9A8E9B" w:rsidR="00C31541" w:rsidRPr="00113089" w:rsidRDefault="00C31541" w:rsidP="00C31541">
            <w:pPr>
              <w:tabs>
                <w:tab w:val="left" w:pos="1080"/>
              </w:tabs>
              <w:spacing w:after="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13089">
              <w:rPr>
                <w:rFonts w:ascii="GHEA Grapalat" w:hAnsi="GHEA Grapalat"/>
                <w:sz w:val="24"/>
                <w:szCs w:val="24"/>
                <w:lang w:val="hy-AM"/>
              </w:rPr>
              <w:t>Տ</w:t>
            </w:r>
            <w:r w:rsidRPr="00C31541">
              <w:rPr>
                <w:rFonts w:ascii="GHEA Grapalat" w:hAnsi="GHEA Grapalat"/>
                <w:sz w:val="24"/>
                <w:szCs w:val="24"/>
                <w:lang w:val="hy-AM"/>
              </w:rPr>
              <w:t xml:space="preserve">եսահսկման կարգավորման միջազգային չափանիշների հիման վրա մշակված «Տեսահսկման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ուղեցույց</w:t>
            </w:r>
            <w:r w:rsidRPr="00C31541">
              <w:rPr>
                <w:rFonts w:ascii="GHEA Grapalat" w:hAnsi="GHEA Grapalat"/>
                <w:sz w:val="24"/>
                <w:szCs w:val="24"/>
                <w:lang w:val="hy-AM"/>
              </w:rPr>
              <w:t>»</w:t>
            </w:r>
            <w:r w:rsidR="00244EE5" w:rsidRPr="00113089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  <w:r w:rsidRPr="00C3154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244EE5" w:rsidRPr="00113089">
              <w:rPr>
                <w:rFonts w:ascii="GHEA Grapalat" w:hAnsi="GHEA Grapalat"/>
                <w:sz w:val="24"/>
                <w:szCs w:val="24"/>
                <w:lang w:val="hy-AM"/>
              </w:rPr>
              <w:t>հ</w:t>
            </w:r>
            <w:r w:rsidRPr="00113089">
              <w:rPr>
                <w:rFonts w:ascii="GHEA Grapalat" w:hAnsi="GHEA Grapalat"/>
                <w:sz w:val="24"/>
                <w:szCs w:val="24"/>
                <w:lang w:val="hy-AM"/>
              </w:rPr>
              <w:t xml:space="preserve">ասանելի է՝ </w:t>
            </w:r>
            <w:hyperlink r:id="rId8" w:history="1">
              <w:r w:rsidR="00E97075" w:rsidRPr="00113089">
                <w:rPr>
                  <w:rStyle w:val="Hyperlink"/>
                  <w:rFonts w:ascii="GHEA Grapalat" w:hAnsi="GHEA Grapalat"/>
                  <w:sz w:val="24"/>
                  <w:szCs w:val="24"/>
                  <w:lang w:val="hy-AM"/>
                </w:rPr>
                <w:t>http://surl.li/qvdvaa</w:t>
              </w:r>
            </w:hyperlink>
            <w:r w:rsidR="00E97075" w:rsidRPr="00113089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հղումով</w:t>
            </w:r>
          </w:p>
        </w:tc>
      </w:tr>
    </w:tbl>
    <w:p w14:paraId="1F06EE86" w14:textId="77777777" w:rsidR="00654C90" w:rsidRPr="00FD7232" w:rsidRDefault="00654C90" w:rsidP="00654C90">
      <w:pPr>
        <w:spacing w:after="0" w:line="360" w:lineRule="auto"/>
        <w:ind w:left="274" w:right="-475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67F95B86" w14:textId="28A8C81F" w:rsidR="00654C90" w:rsidRPr="00FD7232" w:rsidRDefault="00654C90" w:rsidP="00654C90">
      <w:pPr>
        <w:spacing w:after="0" w:line="360" w:lineRule="auto"/>
        <w:ind w:left="274" w:right="-475"/>
        <w:jc w:val="center"/>
        <w:rPr>
          <w:rFonts w:ascii="GHEA Grapalat" w:hAnsi="GHEA Grapalat"/>
          <w:b/>
          <w:sz w:val="24"/>
          <w:szCs w:val="24"/>
        </w:rPr>
      </w:pPr>
      <w:r w:rsidRPr="00FD7232">
        <w:rPr>
          <w:rFonts w:ascii="GHEA Grapalat" w:hAnsi="GHEA Grapalat"/>
          <w:b/>
          <w:sz w:val="24"/>
          <w:szCs w:val="24"/>
          <w:lang w:val="ru-RU"/>
        </w:rPr>
        <w:t>3</w:t>
      </w:r>
      <w:r w:rsidRPr="00FD7232">
        <w:rPr>
          <w:rFonts w:ascii="GHEA Grapalat" w:hAnsi="GHEA Grapalat"/>
          <w:b/>
          <w:sz w:val="24"/>
          <w:szCs w:val="24"/>
          <w:lang w:val="hy-AM"/>
        </w:rPr>
        <w:t>.</w:t>
      </w:r>
      <w:r w:rsidR="00137A73" w:rsidRPr="00FD723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b/>
          <w:sz w:val="24"/>
          <w:szCs w:val="24"/>
        </w:rPr>
        <w:t>ՀԱՍԿԱՑՈՒԹՅՈՒՆՆԵՐ</w:t>
      </w:r>
      <w:r w:rsidR="00137A73" w:rsidRPr="00FD7232">
        <w:rPr>
          <w:rFonts w:ascii="GHEA Grapalat" w:hAnsi="GHEA Grapalat"/>
          <w:b/>
          <w:sz w:val="24"/>
          <w:szCs w:val="24"/>
        </w:rPr>
        <w:t xml:space="preserve"> </w:t>
      </w:r>
    </w:p>
    <w:p w14:paraId="64392381" w14:textId="71890FDC" w:rsidR="00654C90" w:rsidRPr="00FD7232" w:rsidRDefault="00654C90" w:rsidP="00654C90">
      <w:pPr>
        <w:numPr>
          <w:ilvl w:val="0"/>
          <w:numId w:val="1"/>
        </w:numPr>
        <w:spacing w:after="0" w:line="360" w:lineRule="auto"/>
        <w:ind w:right="-2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Սույն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նորմերում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կիրառվել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են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հետևյալ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հասկացությունները`</w:t>
      </w:r>
    </w:p>
    <w:p w14:paraId="7F14076B" w14:textId="29A6AA28" w:rsidR="00654C90" w:rsidRPr="00FD7232" w:rsidRDefault="00654C90" w:rsidP="00654C90">
      <w:pPr>
        <w:numPr>
          <w:ilvl w:val="0"/>
          <w:numId w:val="3"/>
        </w:numPr>
        <w:spacing w:after="0" w:line="360" w:lineRule="auto"/>
        <w:ind w:left="284" w:right="-186" w:firstLine="3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b/>
          <w:sz w:val="24"/>
          <w:szCs w:val="24"/>
          <w:lang w:val="hy-AM"/>
        </w:rPr>
        <w:t>քաղաքաշինական</w:t>
      </w:r>
      <w:r w:rsidR="00137A73" w:rsidRPr="00FD723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b/>
          <w:sz w:val="24"/>
          <w:szCs w:val="24"/>
          <w:lang w:val="hy-AM"/>
        </w:rPr>
        <w:t>գործունեության</w:t>
      </w:r>
      <w:r w:rsidR="00137A73" w:rsidRPr="00FD723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b/>
          <w:sz w:val="24"/>
          <w:szCs w:val="24"/>
          <w:lang w:val="hy-AM"/>
        </w:rPr>
        <w:t>տեսակներ</w:t>
      </w:r>
      <w:r w:rsidRPr="00FD7232">
        <w:rPr>
          <w:rFonts w:ascii="GHEA Grapalat" w:hAnsi="GHEA Grapalat"/>
          <w:sz w:val="24"/>
          <w:szCs w:val="24"/>
          <w:lang w:val="hy-AM"/>
        </w:rPr>
        <w:t>՝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«Քաղաքաշինության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մասին»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օրենքի</w:t>
      </w:r>
      <w:r w:rsidR="00137A73" w:rsidRPr="00FD723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21-րդ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հոդվածով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սահմանված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մասնագիտական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որակավորման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պահանջներ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նախատեսող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գործունեության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տեսակներ՝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քաղաքաշինական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փաստաթղթերի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կազմում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(բացառությամբ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կոնստրուկտորական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և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ճարտարապետական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մասերի),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քաղաքաշինական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փաստաթղթերի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փորձաքննություն,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շինարարության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իրականացում,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շինարարության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որակի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տեխնիկական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հսկողություն,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քաղաքաշինական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գործունեության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օբյեկտների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հետախուզման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և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հետազննման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ծառայությունների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մատուցում</w:t>
      </w:r>
      <w:r w:rsidR="008A7639" w:rsidRPr="00FD7232">
        <w:rPr>
          <w:rFonts w:ascii="GHEA Grapalat" w:hAnsi="GHEA Grapalat"/>
          <w:sz w:val="24"/>
          <w:szCs w:val="24"/>
          <w:lang w:val="hy-AM"/>
        </w:rPr>
        <w:t>,</w:t>
      </w:r>
    </w:p>
    <w:p w14:paraId="3E6D81DE" w14:textId="0968CCCE" w:rsidR="00654C90" w:rsidRPr="00FD7232" w:rsidRDefault="00654C90" w:rsidP="00654C90">
      <w:pPr>
        <w:numPr>
          <w:ilvl w:val="0"/>
          <w:numId w:val="3"/>
        </w:numPr>
        <w:spacing w:after="0" w:line="360" w:lineRule="auto"/>
        <w:ind w:left="284" w:right="-186" w:firstLine="3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b/>
          <w:sz w:val="24"/>
          <w:szCs w:val="24"/>
          <w:lang w:val="hy-AM"/>
        </w:rPr>
        <w:t>կազմակերպավարչական</w:t>
      </w:r>
      <w:r w:rsidR="00137A73" w:rsidRPr="00FD723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b/>
          <w:sz w:val="24"/>
          <w:szCs w:val="24"/>
          <w:lang w:val="hy-AM"/>
        </w:rPr>
        <w:t>փաստաթղթեր</w:t>
      </w:r>
      <w:r w:rsidRPr="00FD7232">
        <w:rPr>
          <w:rFonts w:ascii="GHEA Grapalat" w:hAnsi="GHEA Grapalat"/>
          <w:sz w:val="24"/>
          <w:szCs w:val="24"/>
          <w:lang w:val="hy-AM"/>
        </w:rPr>
        <w:t>՝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կազմակերպաիրավական,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կարգադրական,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տեղեկատվավերլուծական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բնույթի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փաստաթղթեր,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որոնց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կազմման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նպատակը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կառավարման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համակարգումն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ու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վերահսկումն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է</w:t>
      </w:r>
      <w:r w:rsidR="008A7639" w:rsidRPr="00FD7232">
        <w:rPr>
          <w:rFonts w:ascii="GHEA Grapalat" w:hAnsi="GHEA Grapalat"/>
          <w:sz w:val="24"/>
          <w:szCs w:val="24"/>
          <w:lang w:val="hy-AM"/>
        </w:rPr>
        <w:t>,</w:t>
      </w:r>
    </w:p>
    <w:p w14:paraId="0A1BEE01" w14:textId="67C201A1" w:rsidR="00654C90" w:rsidRPr="00FD7232" w:rsidRDefault="00654C90" w:rsidP="00654C90">
      <w:pPr>
        <w:numPr>
          <w:ilvl w:val="0"/>
          <w:numId w:val="3"/>
        </w:numPr>
        <w:spacing w:after="0" w:line="360" w:lineRule="auto"/>
        <w:ind w:left="284" w:right="-186" w:firstLine="3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b/>
          <w:sz w:val="24"/>
          <w:szCs w:val="24"/>
          <w:lang w:val="hy-AM"/>
        </w:rPr>
        <w:t>կառույցների</w:t>
      </w:r>
      <w:r w:rsidR="00137A73" w:rsidRPr="00FD723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b/>
          <w:sz w:val="24"/>
          <w:szCs w:val="24"/>
          <w:lang w:val="hy-AM"/>
        </w:rPr>
        <w:t>տեղեկատվական</w:t>
      </w:r>
      <w:r w:rsidR="00137A73" w:rsidRPr="00FD723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b/>
          <w:sz w:val="24"/>
          <w:szCs w:val="24"/>
          <w:lang w:val="hy-AM"/>
        </w:rPr>
        <w:t>մոդելներ</w:t>
      </w:r>
      <w:r w:rsidRPr="00FD7232">
        <w:rPr>
          <w:rFonts w:ascii="GHEA Grapalat" w:hAnsi="GHEA Grapalat"/>
          <w:sz w:val="24"/>
          <w:szCs w:val="24"/>
          <w:lang w:val="hy-AM"/>
        </w:rPr>
        <w:t>՝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կառույցների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եռաչափ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մոդելներ,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որոնք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ընդգրկում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են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բոլոր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կոնստրուկցիաները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և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ինժեներական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համակարգերը,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lastRenderedPageBreak/>
        <w:t>դրանց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տարրերի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վերաբերյալ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անհրաժեշտ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տվյալները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և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կիրառելի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են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շինարարության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բնագավառում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հետազննական,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հետախուզական</w:t>
      </w: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,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նախագծային,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փորձագիտական,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շինարարական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և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որակի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տեխնիկական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հսկման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գործունեության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ոլորտներում</w:t>
      </w:r>
      <w:r w:rsidR="008A7639" w:rsidRPr="00FD7232">
        <w:rPr>
          <w:rFonts w:ascii="GHEA Grapalat" w:hAnsi="GHEA Grapalat"/>
          <w:sz w:val="24"/>
          <w:szCs w:val="24"/>
          <w:lang w:val="hy-AM"/>
        </w:rPr>
        <w:t>,</w:t>
      </w:r>
    </w:p>
    <w:p w14:paraId="6C86535C" w14:textId="423C2F61" w:rsidR="00654C90" w:rsidRPr="00FD7232" w:rsidRDefault="00654C90" w:rsidP="00654C90">
      <w:pPr>
        <w:numPr>
          <w:ilvl w:val="0"/>
          <w:numId w:val="3"/>
        </w:numPr>
        <w:spacing w:after="0" w:line="360" w:lineRule="auto"/>
        <w:ind w:left="284" w:right="-186" w:firstLine="3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b/>
          <w:sz w:val="24"/>
          <w:szCs w:val="24"/>
          <w:lang w:val="hy-AM"/>
        </w:rPr>
        <w:t>ծածկված</w:t>
      </w:r>
      <w:r w:rsidR="00137A73" w:rsidRPr="00FD723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b/>
          <w:sz w:val="24"/>
          <w:szCs w:val="24"/>
          <w:lang w:val="hy-AM"/>
        </w:rPr>
        <w:t>աշխատանքներ՝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աշխատանքներ,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որոնց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արդյունքներն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ազդում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են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օբյեկտի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անվտանգության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վրա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և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որոնց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վերահսկումը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չի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կարող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իրականացվել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հաջորդող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աշխատանքների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կատարումից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հետո</w:t>
      </w:r>
      <w:r w:rsidR="00B053FF" w:rsidRPr="00FD7232">
        <w:rPr>
          <w:rFonts w:ascii="GHEA Grapalat" w:hAnsi="GHEA Grapalat"/>
          <w:sz w:val="24"/>
          <w:szCs w:val="24"/>
          <w:lang w:val="hy-AM"/>
        </w:rPr>
        <w:t>։</w:t>
      </w:r>
    </w:p>
    <w:p w14:paraId="3791689F" w14:textId="77777777" w:rsidR="00654C90" w:rsidRPr="00FD7232" w:rsidRDefault="00654C90" w:rsidP="00654C90">
      <w:pPr>
        <w:spacing w:after="0" w:line="360" w:lineRule="auto"/>
        <w:ind w:right="-18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14:paraId="07D65DAD" w14:textId="77777777" w:rsidR="00B053FF" w:rsidRPr="00FD7232" w:rsidRDefault="00B053FF" w:rsidP="00B053FF">
      <w:pPr>
        <w:numPr>
          <w:ilvl w:val="0"/>
          <w:numId w:val="6"/>
        </w:numPr>
        <w:spacing w:after="0" w:line="360" w:lineRule="auto"/>
        <w:ind w:right="-475"/>
        <w:contextualSpacing/>
        <w:jc w:val="center"/>
        <w:rPr>
          <w:rFonts w:ascii="GHEA Grapalat" w:hAnsi="GHEA Grapalat"/>
          <w:b/>
          <w:sz w:val="24"/>
          <w:szCs w:val="24"/>
        </w:rPr>
      </w:pPr>
      <w:r w:rsidRPr="00FD7232">
        <w:rPr>
          <w:rFonts w:ascii="GHEA Grapalat" w:hAnsi="GHEA Grapalat"/>
          <w:b/>
          <w:sz w:val="24"/>
          <w:szCs w:val="24"/>
        </w:rPr>
        <w:t>ՀԱՊԱՎՈՒՄՆԵՐ</w:t>
      </w:r>
    </w:p>
    <w:p w14:paraId="45D4698C" w14:textId="77777777" w:rsidR="00B053FF" w:rsidRPr="00FD7232" w:rsidRDefault="00B053FF" w:rsidP="00B053FF">
      <w:pPr>
        <w:numPr>
          <w:ilvl w:val="0"/>
          <w:numId w:val="1"/>
        </w:numPr>
        <w:spacing w:after="0" w:line="360" w:lineRule="auto"/>
        <w:ind w:left="0" w:right="-2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Սույն նորմերում կիրառվել են հետևյալ հապավումները`</w:t>
      </w:r>
    </w:p>
    <w:p w14:paraId="7A1DC3B6" w14:textId="77777777" w:rsidR="00B053FF" w:rsidRPr="00FD7232" w:rsidRDefault="00B053FF" w:rsidP="00B053FF">
      <w:pPr>
        <w:numPr>
          <w:ilvl w:val="0"/>
          <w:numId w:val="5"/>
        </w:numPr>
        <w:spacing w:after="0" w:line="360" w:lineRule="auto"/>
        <w:ind w:right="-472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FD7232">
        <w:rPr>
          <w:rFonts w:ascii="GHEA Grapalat" w:hAnsi="GHEA Grapalat"/>
          <w:b/>
          <w:sz w:val="24"/>
          <w:szCs w:val="24"/>
          <w:lang w:val="hy-AM"/>
        </w:rPr>
        <w:t xml:space="preserve">ԲՀԱԿ ՃԳՆ՝ </w:t>
      </w:r>
      <w:r w:rsidRPr="00FD7232">
        <w:rPr>
          <w:rFonts w:ascii="GHEA Grapalat" w:hAnsi="GHEA Grapalat"/>
          <w:sz w:val="24"/>
          <w:szCs w:val="24"/>
          <w:lang w:val="hy-AM"/>
        </w:rPr>
        <w:t>բնակելի, հասարակական և արտադրական կառույցների ճարտարագետ նախագծող</w:t>
      </w:r>
      <w:r w:rsidRPr="00FD7232">
        <w:rPr>
          <w:rFonts w:ascii="GHEA Grapalat" w:hAnsi="GHEA Grapalat"/>
          <w:b/>
          <w:sz w:val="24"/>
          <w:szCs w:val="24"/>
          <w:lang w:val="hy-AM"/>
        </w:rPr>
        <w:t>,</w:t>
      </w:r>
    </w:p>
    <w:p w14:paraId="62EA12D4" w14:textId="77777777" w:rsidR="00B053FF" w:rsidRPr="00FD7232" w:rsidRDefault="00B053FF" w:rsidP="00B053FF">
      <w:pPr>
        <w:numPr>
          <w:ilvl w:val="0"/>
          <w:numId w:val="5"/>
        </w:numPr>
        <w:spacing w:after="0" w:line="360" w:lineRule="auto"/>
        <w:ind w:right="-18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b/>
          <w:sz w:val="24"/>
          <w:szCs w:val="24"/>
          <w:lang w:val="hy-AM"/>
        </w:rPr>
        <w:t xml:space="preserve">ԲՀԱԿ ՃԳՇ՝ </w:t>
      </w:r>
      <w:r w:rsidRPr="00FD7232">
        <w:rPr>
          <w:rFonts w:ascii="GHEA Grapalat" w:hAnsi="GHEA Grapalat"/>
          <w:sz w:val="24"/>
          <w:szCs w:val="24"/>
          <w:lang w:val="hy-AM"/>
        </w:rPr>
        <w:t>բնակելի, հասարակական և արտադրական կառույցների ճարտարագետ  շինարար</w:t>
      </w:r>
      <w:r w:rsidRPr="00FD7232">
        <w:rPr>
          <w:rFonts w:ascii="GHEA Grapalat" w:hAnsi="GHEA Grapalat"/>
          <w:b/>
          <w:sz w:val="24"/>
          <w:szCs w:val="24"/>
          <w:lang w:val="hy-AM"/>
        </w:rPr>
        <w:t>,</w:t>
      </w:r>
    </w:p>
    <w:p w14:paraId="48E1422E" w14:textId="77777777" w:rsidR="00B053FF" w:rsidRPr="00FD7232" w:rsidRDefault="00B053FF" w:rsidP="00B053FF">
      <w:pPr>
        <w:numPr>
          <w:ilvl w:val="0"/>
          <w:numId w:val="5"/>
        </w:numPr>
        <w:spacing w:after="0" w:line="360" w:lineRule="auto"/>
        <w:ind w:right="-472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b/>
          <w:sz w:val="24"/>
          <w:szCs w:val="24"/>
          <w:lang w:val="hy-AM"/>
        </w:rPr>
        <w:t>ԲՀԱԿ ՃԳՓ</w:t>
      </w:r>
      <w:r w:rsidRPr="00FD7232">
        <w:rPr>
          <w:rFonts w:ascii="GHEA Grapalat" w:hAnsi="GHEA Grapalat"/>
          <w:sz w:val="24"/>
          <w:szCs w:val="24"/>
          <w:lang w:val="hy-AM"/>
        </w:rPr>
        <w:t>՝ բնակելի, հասարակական և արտադրական կառույցների ճարտարագետ փորձագետ,</w:t>
      </w:r>
    </w:p>
    <w:p w14:paraId="04B4BF86" w14:textId="77777777" w:rsidR="00B053FF" w:rsidRPr="00FD7232" w:rsidRDefault="00B053FF" w:rsidP="00B053FF">
      <w:pPr>
        <w:numPr>
          <w:ilvl w:val="0"/>
          <w:numId w:val="5"/>
        </w:numPr>
        <w:spacing w:after="0" w:line="360" w:lineRule="auto"/>
        <w:ind w:right="-18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b/>
          <w:sz w:val="24"/>
          <w:szCs w:val="24"/>
          <w:lang w:val="hy-AM"/>
        </w:rPr>
        <w:t xml:space="preserve">ԲՀԱԿ ՃԳՏՀ՝ </w:t>
      </w:r>
      <w:r w:rsidRPr="00FD7232">
        <w:rPr>
          <w:rFonts w:ascii="GHEA Grapalat" w:hAnsi="GHEA Grapalat"/>
          <w:sz w:val="24"/>
          <w:szCs w:val="24"/>
          <w:lang w:val="hy-AM"/>
        </w:rPr>
        <w:t>բնակելի, հասարակական և արտադրական կառույցների ճարտարագետ տեխնիկական հսկիչ,</w:t>
      </w:r>
    </w:p>
    <w:p w14:paraId="25241EDF" w14:textId="77777777" w:rsidR="00B053FF" w:rsidRPr="00FD7232" w:rsidRDefault="00B053FF" w:rsidP="00B053FF">
      <w:pPr>
        <w:numPr>
          <w:ilvl w:val="0"/>
          <w:numId w:val="5"/>
        </w:numPr>
        <w:spacing w:after="0" w:line="360" w:lineRule="auto"/>
        <w:ind w:right="-472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FD7232">
        <w:rPr>
          <w:rFonts w:ascii="GHEA Grapalat" w:hAnsi="GHEA Grapalat"/>
          <w:b/>
          <w:sz w:val="24"/>
          <w:szCs w:val="24"/>
          <w:lang w:val="hy-AM"/>
        </w:rPr>
        <w:t>ՀԿ ՃԳՆ</w:t>
      </w:r>
      <w:r w:rsidRPr="00FD7232">
        <w:rPr>
          <w:rFonts w:ascii="GHEA Grapalat" w:hAnsi="GHEA Grapalat"/>
          <w:sz w:val="24"/>
          <w:szCs w:val="24"/>
          <w:lang w:val="hy-AM"/>
        </w:rPr>
        <w:t>՝ հիդրոտեխնիկական կառույցների ճարտարագետ նախագծող,</w:t>
      </w:r>
    </w:p>
    <w:p w14:paraId="75C10469" w14:textId="77777777" w:rsidR="00B053FF" w:rsidRPr="00FD7232" w:rsidRDefault="00B053FF" w:rsidP="00B053FF">
      <w:pPr>
        <w:numPr>
          <w:ilvl w:val="0"/>
          <w:numId w:val="5"/>
        </w:numPr>
        <w:spacing w:after="0" w:line="360" w:lineRule="auto"/>
        <w:ind w:right="-472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b/>
          <w:sz w:val="24"/>
          <w:szCs w:val="24"/>
          <w:lang w:val="hy-AM"/>
        </w:rPr>
        <w:t xml:space="preserve">ՀԿ ՃԳՇ՝ </w:t>
      </w:r>
      <w:r w:rsidRPr="00FD7232">
        <w:rPr>
          <w:rFonts w:ascii="GHEA Grapalat" w:hAnsi="GHEA Grapalat"/>
          <w:sz w:val="24"/>
          <w:szCs w:val="24"/>
          <w:lang w:val="hy-AM"/>
        </w:rPr>
        <w:t>հիդրոտեխնիկական կառույցների ճարտարագետ շինարար,</w:t>
      </w:r>
    </w:p>
    <w:p w14:paraId="08D32137" w14:textId="77777777" w:rsidR="00B053FF" w:rsidRPr="00FD7232" w:rsidRDefault="00B053FF" w:rsidP="00B053FF">
      <w:pPr>
        <w:numPr>
          <w:ilvl w:val="0"/>
          <w:numId w:val="5"/>
        </w:numPr>
        <w:spacing w:after="0" w:line="360" w:lineRule="auto"/>
        <w:ind w:right="-472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b/>
          <w:sz w:val="24"/>
          <w:szCs w:val="24"/>
          <w:lang w:val="hy-AM"/>
        </w:rPr>
        <w:t xml:space="preserve">ՀԿ ՃԳՓ՝ </w:t>
      </w:r>
      <w:r w:rsidRPr="00FD7232">
        <w:rPr>
          <w:rFonts w:ascii="GHEA Grapalat" w:hAnsi="GHEA Grapalat"/>
          <w:sz w:val="24"/>
          <w:szCs w:val="24"/>
          <w:lang w:val="hy-AM"/>
        </w:rPr>
        <w:t>հիդրոտեխնիկական կառույցների ճարտարագետ փորձագետ,</w:t>
      </w:r>
    </w:p>
    <w:p w14:paraId="26ADF234" w14:textId="77777777" w:rsidR="00B053FF" w:rsidRPr="00FD7232" w:rsidRDefault="00B053FF" w:rsidP="00B053FF">
      <w:pPr>
        <w:numPr>
          <w:ilvl w:val="0"/>
          <w:numId w:val="5"/>
        </w:numPr>
        <w:spacing w:after="0" w:line="360" w:lineRule="auto"/>
        <w:ind w:right="-472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b/>
          <w:sz w:val="24"/>
          <w:szCs w:val="24"/>
          <w:lang w:val="hy-AM"/>
        </w:rPr>
        <w:t xml:space="preserve">ՀԿ ՃԳՏՀ՝ </w:t>
      </w:r>
      <w:r w:rsidRPr="00FD7232">
        <w:rPr>
          <w:rFonts w:ascii="GHEA Grapalat" w:hAnsi="GHEA Grapalat"/>
          <w:sz w:val="24"/>
          <w:szCs w:val="24"/>
          <w:lang w:val="hy-AM"/>
        </w:rPr>
        <w:t>հիդրոտեխնիկական կառույցների ճարտարագետ տեխնիկական հսկիչ,</w:t>
      </w:r>
    </w:p>
    <w:p w14:paraId="7A3189B5" w14:textId="77777777" w:rsidR="00B053FF" w:rsidRPr="00FD7232" w:rsidRDefault="00B053FF" w:rsidP="00B053FF">
      <w:pPr>
        <w:numPr>
          <w:ilvl w:val="0"/>
          <w:numId w:val="5"/>
        </w:numPr>
        <w:spacing w:after="0" w:line="360" w:lineRule="auto"/>
        <w:ind w:right="-472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FD7232">
        <w:rPr>
          <w:rFonts w:ascii="GHEA Grapalat" w:hAnsi="GHEA Grapalat"/>
          <w:b/>
          <w:sz w:val="24"/>
          <w:szCs w:val="24"/>
          <w:lang w:val="hy-AM"/>
        </w:rPr>
        <w:t xml:space="preserve">ԷՃԳՆ՝ </w:t>
      </w:r>
      <w:r w:rsidRPr="00FD7232">
        <w:rPr>
          <w:rFonts w:ascii="GHEA Grapalat" w:hAnsi="GHEA Grapalat"/>
          <w:sz w:val="24"/>
          <w:szCs w:val="24"/>
          <w:lang w:val="hy-AM"/>
        </w:rPr>
        <w:t>էլեկտրաէներգետիկ ճարտարագետ  նախագծող,</w:t>
      </w:r>
    </w:p>
    <w:p w14:paraId="597CD645" w14:textId="77777777" w:rsidR="00B053FF" w:rsidRPr="00FD7232" w:rsidRDefault="00B053FF" w:rsidP="00B053FF">
      <w:pPr>
        <w:numPr>
          <w:ilvl w:val="0"/>
          <w:numId w:val="5"/>
        </w:numPr>
        <w:spacing w:after="0" w:line="360" w:lineRule="auto"/>
        <w:ind w:right="-18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b/>
          <w:sz w:val="24"/>
          <w:szCs w:val="24"/>
          <w:lang w:val="hy-AM"/>
        </w:rPr>
        <w:t xml:space="preserve">ԷՃԳՇ՝ </w:t>
      </w:r>
      <w:r w:rsidRPr="00FD7232">
        <w:rPr>
          <w:rFonts w:ascii="GHEA Grapalat" w:hAnsi="GHEA Grapalat"/>
          <w:sz w:val="24"/>
          <w:szCs w:val="24"/>
          <w:lang w:val="hy-AM"/>
        </w:rPr>
        <w:t>էլեկտրաէներգետիկ ճարտարագետ  շինարար,</w:t>
      </w:r>
    </w:p>
    <w:p w14:paraId="2534F61A" w14:textId="77777777" w:rsidR="00B053FF" w:rsidRPr="00FD7232" w:rsidRDefault="00B053FF" w:rsidP="00B053FF">
      <w:pPr>
        <w:numPr>
          <w:ilvl w:val="0"/>
          <w:numId w:val="5"/>
        </w:numPr>
        <w:spacing w:after="0" w:line="360" w:lineRule="auto"/>
        <w:ind w:right="-472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b/>
          <w:sz w:val="24"/>
          <w:szCs w:val="24"/>
          <w:lang w:val="hy-AM"/>
        </w:rPr>
        <w:t>ԷՃԳՓ</w:t>
      </w:r>
      <w:r w:rsidRPr="00FD7232">
        <w:rPr>
          <w:rFonts w:ascii="GHEA Grapalat" w:hAnsi="GHEA Grapalat"/>
          <w:sz w:val="24"/>
          <w:szCs w:val="24"/>
          <w:lang w:val="hy-AM"/>
        </w:rPr>
        <w:t>՝ էլեկտրաէներգետիկ ճարտարագետ փորձագետ,</w:t>
      </w:r>
    </w:p>
    <w:p w14:paraId="7BD1FF89" w14:textId="77777777" w:rsidR="00B053FF" w:rsidRPr="00FD7232" w:rsidRDefault="00B053FF" w:rsidP="00B053FF">
      <w:pPr>
        <w:numPr>
          <w:ilvl w:val="0"/>
          <w:numId w:val="5"/>
        </w:numPr>
        <w:spacing w:after="0" w:line="360" w:lineRule="auto"/>
        <w:ind w:right="-472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b/>
          <w:sz w:val="24"/>
          <w:szCs w:val="24"/>
          <w:lang w:val="hy-AM"/>
        </w:rPr>
        <w:t>ԷՃԳՏՀ</w:t>
      </w:r>
      <w:r w:rsidRPr="00FD7232">
        <w:rPr>
          <w:rFonts w:ascii="GHEA Grapalat" w:hAnsi="GHEA Grapalat"/>
          <w:sz w:val="24"/>
          <w:szCs w:val="24"/>
          <w:lang w:val="hy-AM"/>
        </w:rPr>
        <w:t>՝ էլեկտրաէներգետիկ ճարտարագետ տեխնիկական հսկիչ,</w:t>
      </w:r>
    </w:p>
    <w:p w14:paraId="42451E89" w14:textId="77777777" w:rsidR="00B053FF" w:rsidRPr="00FD7232" w:rsidRDefault="00B053FF" w:rsidP="00B053FF">
      <w:pPr>
        <w:numPr>
          <w:ilvl w:val="0"/>
          <w:numId w:val="5"/>
        </w:numPr>
        <w:spacing w:after="0" w:line="360" w:lineRule="auto"/>
        <w:ind w:right="-472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FD7232">
        <w:rPr>
          <w:rFonts w:ascii="GHEA Grapalat" w:hAnsi="GHEA Grapalat"/>
          <w:b/>
          <w:sz w:val="24"/>
          <w:szCs w:val="24"/>
          <w:lang w:val="hy-AM"/>
        </w:rPr>
        <w:t xml:space="preserve">ՋԳՄՕ ՃԳՆ՝ </w:t>
      </w:r>
      <w:r w:rsidRPr="00FD7232">
        <w:rPr>
          <w:rFonts w:ascii="GHEA Grapalat" w:hAnsi="GHEA Grapalat"/>
          <w:sz w:val="24"/>
          <w:szCs w:val="24"/>
          <w:lang w:val="hy-AM"/>
        </w:rPr>
        <w:t>ջերմագազամատակարարման և օդափոխության ճարտարագետ նախագծող,</w:t>
      </w:r>
    </w:p>
    <w:p w14:paraId="70B139AB" w14:textId="77777777" w:rsidR="00B053FF" w:rsidRPr="00FD7232" w:rsidRDefault="00B053FF" w:rsidP="00B053FF">
      <w:pPr>
        <w:numPr>
          <w:ilvl w:val="0"/>
          <w:numId w:val="5"/>
        </w:numPr>
        <w:spacing w:after="0" w:line="360" w:lineRule="auto"/>
        <w:ind w:right="-472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b/>
          <w:sz w:val="24"/>
          <w:szCs w:val="24"/>
          <w:lang w:val="hy-AM"/>
        </w:rPr>
        <w:lastRenderedPageBreak/>
        <w:t>ՋԳՄՕ ՃԳՇ</w:t>
      </w:r>
      <w:r w:rsidRPr="00FD7232">
        <w:rPr>
          <w:rFonts w:ascii="GHEA Grapalat" w:hAnsi="GHEA Grapalat"/>
          <w:sz w:val="24"/>
          <w:szCs w:val="24"/>
          <w:lang w:val="hy-AM"/>
        </w:rPr>
        <w:t>՝ ջերմագազամատակարարման և օդափոխության ճարտարագետ շինարար,</w:t>
      </w:r>
    </w:p>
    <w:p w14:paraId="59FE5566" w14:textId="77777777" w:rsidR="00B053FF" w:rsidRPr="00FD7232" w:rsidRDefault="00B053FF" w:rsidP="00B053FF">
      <w:pPr>
        <w:numPr>
          <w:ilvl w:val="0"/>
          <w:numId w:val="5"/>
        </w:numPr>
        <w:spacing w:after="0" w:line="360" w:lineRule="auto"/>
        <w:ind w:right="-472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b/>
          <w:sz w:val="24"/>
          <w:szCs w:val="24"/>
          <w:lang w:val="hy-AM"/>
        </w:rPr>
        <w:t>ՋԳՄՕ ՃԳՓ</w:t>
      </w:r>
      <w:r w:rsidRPr="00FD7232">
        <w:rPr>
          <w:rFonts w:ascii="GHEA Grapalat" w:hAnsi="GHEA Grapalat"/>
          <w:sz w:val="24"/>
          <w:szCs w:val="24"/>
          <w:lang w:val="hy-AM"/>
        </w:rPr>
        <w:t>՝ ջերմագազամատակարարման և օդափոխության ճարտարագետ փորձագետ,</w:t>
      </w:r>
    </w:p>
    <w:p w14:paraId="0D1F02B3" w14:textId="77777777" w:rsidR="00B053FF" w:rsidRPr="00FD7232" w:rsidRDefault="00B053FF" w:rsidP="00B053FF">
      <w:pPr>
        <w:numPr>
          <w:ilvl w:val="0"/>
          <w:numId w:val="5"/>
        </w:numPr>
        <w:spacing w:after="0" w:line="360" w:lineRule="auto"/>
        <w:ind w:right="-472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b/>
          <w:sz w:val="24"/>
          <w:szCs w:val="24"/>
          <w:lang w:val="hy-AM"/>
        </w:rPr>
        <w:t xml:space="preserve">ՋԳՄՕ ՃԳՏՀ՝ </w:t>
      </w:r>
      <w:r w:rsidRPr="00FD7232">
        <w:rPr>
          <w:rFonts w:ascii="GHEA Grapalat" w:hAnsi="GHEA Grapalat"/>
          <w:sz w:val="24"/>
          <w:szCs w:val="24"/>
          <w:lang w:val="hy-AM"/>
        </w:rPr>
        <w:t xml:space="preserve">ջերմագազամատակարարման և օդափոխության ճարտարագետ տեխնիկական հսկիչ, </w:t>
      </w:r>
    </w:p>
    <w:p w14:paraId="79B73BEE" w14:textId="77777777" w:rsidR="00B053FF" w:rsidRPr="00FD7232" w:rsidRDefault="00B053FF" w:rsidP="00B053FF">
      <w:pPr>
        <w:numPr>
          <w:ilvl w:val="0"/>
          <w:numId w:val="5"/>
        </w:numPr>
        <w:spacing w:after="0" w:line="360" w:lineRule="auto"/>
        <w:ind w:right="-472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b/>
          <w:sz w:val="24"/>
          <w:szCs w:val="24"/>
          <w:lang w:val="hy-AM"/>
        </w:rPr>
        <w:t>ՋՋ ՃԳՆ</w:t>
      </w:r>
      <w:r w:rsidRPr="00FD7232">
        <w:rPr>
          <w:rFonts w:ascii="GHEA Grapalat" w:hAnsi="GHEA Grapalat"/>
          <w:sz w:val="24"/>
          <w:szCs w:val="24"/>
          <w:lang w:val="hy-AM"/>
        </w:rPr>
        <w:t>՝ ջրամատակարարման և ջրահեռացման ճարտարագետ նախագծող,</w:t>
      </w:r>
      <w:r w:rsidRPr="00FD7232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05830E6E" w14:textId="77777777" w:rsidR="00B053FF" w:rsidRPr="00FD7232" w:rsidRDefault="00B053FF" w:rsidP="00B053FF">
      <w:pPr>
        <w:numPr>
          <w:ilvl w:val="0"/>
          <w:numId w:val="5"/>
        </w:numPr>
        <w:spacing w:after="0" w:line="360" w:lineRule="auto"/>
        <w:ind w:right="-472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FD7232">
        <w:rPr>
          <w:rFonts w:ascii="GHEA Grapalat" w:hAnsi="GHEA Grapalat"/>
          <w:b/>
          <w:sz w:val="24"/>
          <w:szCs w:val="24"/>
          <w:lang w:val="hy-AM"/>
        </w:rPr>
        <w:t xml:space="preserve"> ՋՋ ՃԳՇ՝ </w:t>
      </w:r>
      <w:r w:rsidRPr="00FD7232">
        <w:rPr>
          <w:rFonts w:ascii="GHEA Grapalat" w:hAnsi="GHEA Grapalat"/>
          <w:sz w:val="24"/>
          <w:szCs w:val="24"/>
          <w:lang w:val="hy-AM"/>
        </w:rPr>
        <w:t>ջրամատակարարման և ջրահեռացման ճարտարագետ շինարար,</w:t>
      </w:r>
    </w:p>
    <w:p w14:paraId="0FCD33E8" w14:textId="77777777" w:rsidR="00B053FF" w:rsidRPr="00FD7232" w:rsidRDefault="00B053FF" w:rsidP="00B053FF">
      <w:pPr>
        <w:numPr>
          <w:ilvl w:val="0"/>
          <w:numId w:val="5"/>
        </w:numPr>
        <w:spacing w:after="0" w:line="360" w:lineRule="auto"/>
        <w:ind w:right="-472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b/>
          <w:sz w:val="24"/>
          <w:szCs w:val="24"/>
          <w:lang w:val="hy-AM"/>
        </w:rPr>
        <w:t xml:space="preserve">ՋՋ ՃԳՓ՝ </w:t>
      </w:r>
      <w:r w:rsidRPr="00FD7232">
        <w:rPr>
          <w:rFonts w:ascii="GHEA Grapalat" w:hAnsi="GHEA Grapalat"/>
          <w:sz w:val="24"/>
          <w:szCs w:val="24"/>
          <w:lang w:val="hy-AM"/>
        </w:rPr>
        <w:t>ջրամատակարարման և ջրահեռացման ճարտարագետ փորձագետ,</w:t>
      </w:r>
    </w:p>
    <w:p w14:paraId="4E4D099F" w14:textId="77777777" w:rsidR="00B053FF" w:rsidRPr="00FD7232" w:rsidRDefault="00B053FF" w:rsidP="00B053FF">
      <w:pPr>
        <w:numPr>
          <w:ilvl w:val="0"/>
          <w:numId w:val="5"/>
        </w:numPr>
        <w:spacing w:after="0" w:line="360" w:lineRule="auto"/>
        <w:ind w:right="-472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b/>
          <w:sz w:val="24"/>
          <w:szCs w:val="24"/>
          <w:lang w:val="hy-AM"/>
        </w:rPr>
        <w:t xml:space="preserve">ՋՋ ՃԳՏՀ՝ </w:t>
      </w:r>
      <w:r w:rsidRPr="00FD7232">
        <w:rPr>
          <w:rFonts w:ascii="GHEA Grapalat" w:hAnsi="GHEA Grapalat"/>
          <w:sz w:val="24"/>
          <w:szCs w:val="24"/>
          <w:lang w:val="hy-AM"/>
        </w:rPr>
        <w:t>ջրամատակարարման և ջրահեռացման ճարտարագետ տեխնիկական հսկիչ,</w:t>
      </w:r>
    </w:p>
    <w:p w14:paraId="7C76F765" w14:textId="77777777" w:rsidR="00B053FF" w:rsidRPr="00FD7232" w:rsidRDefault="00B053FF" w:rsidP="00B053FF">
      <w:pPr>
        <w:numPr>
          <w:ilvl w:val="0"/>
          <w:numId w:val="5"/>
        </w:numPr>
        <w:spacing w:after="0" w:line="360" w:lineRule="auto"/>
        <w:ind w:right="-472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b/>
          <w:sz w:val="24"/>
          <w:szCs w:val="24"/>
          <w:lang w:val="hy-AM"/>
        </w:rPr>
        <w:t>ՏՈՒԿ ՃԳՆ</w:t>
      </w:r>
      <w:r w:rsidRPr="00FD7232">
        <w:rPr>
          <w:rFonts w:ascii="GHEA Grapalat" w:hAnsi="GHEA Grapalat"/>
          <w:sz w:val="24"/>
          <w:szCs w:val="24"/>
          <w:lang w:val="hy-AM"/>
        </w:rPr>
        <w:t>՝ տրանսպորտային ուղիների և կառույցների ճարտարագետ նախագծող,</w:t>
      </w:r>
    </w:p>
    <w:p w14:paraId="7AFDC756" w14:textId="77777777" w:rsidR="00B053FF" w:rsidRPr="00FD7232" w:rsidRDefault="00B053FF" w:rsidP="00B053FF">
      <w:pPr>
        <w:numPr>
          <w:ilvl w:val="0"/>
          <w:numId w:val="5"/>
        </w:numPr>
        <w:spacing w:after="0" w:line="360" w:lineRule="auto"/>
        <w:ind w:right="-472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b/>
          <w:sz w:val="24"/>
          <w:szCs w:val="24"/>
          <w:lang w:val="hy-AM"/>
        </w:rPr>
        <w:t xml:space="preserve">ՏՈՒԿ ՃԳՇ՝ </w:t>
      </w:r>
      <w:r w:rsidRPr="00FD7232">
        <w:rPr>
          <w:rFonts w:ascii="GHEA Grapalat" w:hAnsi="GHEA Grapalat"/>
          <w:sz w:val="24"/>
          <w:szCs w:val="24"/>
          <w:lang w:val="hy-AM"/>
        </w:rPr>
        <w:t>տրանսպորտային ուղիների և կառույցների ճարտարագետ շինարար,</w:t>
      </w:r>
    </w:p>
    <w:p w14:paraId="74D532F0" w14:textId="77777777" w:rsidR="00B053FF" w:rsidRPr="00FD7232" w:rsidRDefault="00B053FF" w:rsidP="00B053FF">
      <w:pPr>
        <w:numPr>
          <w:ilvl w:val="0"/>
          <w:numId w:val="5"/>
        </w:numPr>
        <w:spacing w:after="0" w:line="360" w:lineRule="auto"/>
        <w:ind w:right="-472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b/>
          <w:sz w:val="24"/>
          <w:szCs w:val="24"/>
          <w:lang w:val="hy-AM"/>
        </w:rPr>
        <w:t xml:space="preserve">ՏՈՒԿ ՃԳՓ՝ </w:t>
      </w:r>
      <w:r w:rsidRPr="00FD7232">
        <w:rPr>
          <w:rFonts w:ascii="GHEA Grapalat" w:hAnsi="GHEA Grapalat"/>
          <w:sz w:val="24"/>
          <w:szCs w:val="24"/>
          <w:lang w:val="hy-AM"/>
        </w:rPr>
        <w:t>տրանսպորտային ուղիների և կառույցների ճարտարագետ փորձագետ:</w:t>
      </w:r>
    </w:p>
    <w:p w14:paraId="32101567" w14:textId="77777777" w:rsidR="00B053FF" w:rsidRPr="00FD7232" w:rsidRDefault="00B053FF" w:rsidP="00B053FF">
      <w:pPr>
        <w:numPr>
          <w:ilvl w:val="0"/>
          <w:numId w:val="5"/>
        </w:numPr>
        <w:spacing w:after="0" w:line="360" w:lineRule="auto"/>
        <w:ind w:right="-472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b/>
          <w:sz w:val="24"/>
          <w:szCs w:val="24"/>
          <w:lang w:val="hy-AM"/>
        </w:rPr>
        <w:t xml:space="preserve">ՏՈՒԿ ՃԳՏՀ՝ </w:t>
      </w:r>
      <w:r w:rsidRPr="00FD7232">
        <w:rPr>
          <w:rFonts w:ascii="GHEA Grapalat" w:hAnsi="GHEA Grapalat"/>
          <w:sz w:val="24"/>
          <w:szCs w:val="24"/>
          <w:lang w:val="hy-AM"/>
        </w:rPr>
        <w:t>տրանսպորտային ուղիների և կառույցների ճարտարագետ տեխնիկական հսկիչ,</w:t>
      </w:r>
    </w:p>
    <w:p w14:paraId="2E11DFC5" w14:textId="77777777" w:rsidR="00B053FF" w:rsidRPr="00FD7232" w:rsidRDefault="00B053FF" w:rsidP="00B053FF">
      <w:pPr>
        <w:numPr>
          <w:ilvl w:val="0"/>
          <w:numId w:val="5"/>
        </w:numPr>
        <w:spacing w:after="0" w:line="360" w:lineRule="auto"/>
        <w:ind w:right="-472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b/>
          <w:sz w:val="24"/>
          <w:szCs w:val="24"/>
          <w:lang w:val="hy-AM"/>
        </w:rPr>
        <w:t>ԿՀ ՃԳՆ</w:t>
      </w:r>
      <w:r w:rsidRPr="00FD7232">
        <w:rPr>
          <w:rFonts w:ascii="GHEA Grapalat" w:hAnsi="GHEA Grapalat"/>
          <w:sz w:val="24"/>
          <w:szCs w:val="24"/>
          <w:lang w:val="hy-AM"/>
        </w:rPr>
        <w:t>՝ կապի համակարգերի ճարտարագետ նախագծող,</w:t>
      </w:r>
    </w:p>
    <w:p w14:paraId="7EC249C0" w14:textId="06508374" w:rsidR="00B053FF" w:rsidRPr="00FD7232" w:rsidRDefault="008A7639" w:rsidP="00B053FF">
      <w:pPr>
        <w:numPr>
          <w:ilvl w:val="0"/>
          <w:numId w:val="5"/>
        </w:numPr>
        <w:spacing w:after="0" w:line="360" w:lineRule="auto"/>
        <w:ind w:right="-472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FD723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B053FF" w:rsidRPr="00FD7232">
        <w:rPr>
          <w:rFonts w:ascii="GHEA Grapalat" w:hAnsi="GHEA Grapalat"/>
          <w:b/>
          <w:sz w:val="24"/>
          <w:szCs w:val="24"/>
          <w:lang w:val="hy-AM"/>
        </w:rPr>
        <w:t xml:space="preserve">ԿՀ ՃԳՇ՝ </w:t>
      </w:r>
      <w:r w:rsidR="00B053FF" w:rsidRPr="00FD7232">
        <w:rPr>
          <w:rFonts w:ascii="GHEA Grapalat" w:hAnsi="GHEA Grapalat"/>
          <w:sz w:val="24"/>
          <w:szCs w:val="24"/>
          <w:lang w:val="hy-AM"/>
        </w:rPr>
        <w:t>կապի համակարգերի ճարտարագետ շինարար,</w:t>
      </w:r>
    </w:p>
    <w:p w14:paraId="1A348294" w14:textId="77777777" w:rsidR="00B053FF" w:rsidRPr="00FD7232" w:rsidRDefault="00B053FF" w:rsidP="00B053FF">
      <w:pPr>
        <w:numPr>
          <w:ilvl w:val="0"/>
          <w:numId w:val="5"/>
        </w:numPr>
        <w:spacing w:after="0" w:line="360" w:lineRule="auto"/>
        <w:ind w:right="-472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FD7232">
        <w:rPr>
          <w:rFonts w:ascii="GHEA Grapalat" w:hAnsi="GHEA Grapalat"/>
          <w:b/>
          <w:sz w:val="24"/>
          <w:szCs w:val="24"/>
          <w:lang w:val="hy-AM"/>
        </w:rPr>
        <w:t xml:space="preserve">ԿՀ ՃԳՓ՝ </w:t>
      </w:r>
      <w:r w:rsidRPr="00FD7232">
        <w:rPr>
          <w:rFonts w:ascii="GHEA Grapalat" w:hAnsi="GHEA Grapalat"/>
          <w:sz w:val="24"/>
          <w:szCs w:val="24"/>
          <w:lang w:val="hy-AM"/>
        </w:rPr>
        <w:t>կապի համակարգերի ճարտարագետ փորձագետ,</w:t>
      </w:r>
    </w:p>
    <w:p w14:paraId="240411C4" w14:textId="175AB8D4" w:rsidR="008A7639" w:rsidRPr="00FD7232" w:rsidRDefault="008A7639" w:rsidP="008A7639">
      <w:pPr>
        <w:numPr>
          <w:ilvl w:val="0"/>
          <w:numId w:val="5"/>
        </w:numPr>
        <w:spacing w:after="0" w:line="360" w:lineRule="auto"/>
        <w:ind w:right="-472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b/>
          <w:sz w:val="24"/>
          <w:szCs w:val="24"/>
          <w:lang w:val="hy-AM"/>
        </w:rPr>
        <w:t xml:space="preserve">ԿՀ ՃԳՏՀ՝ </w:t>
      </w:r>
      <w:r w:rsidRPr="00FD7232">
        <w:rPr>
          <w:rFonts w:ascii="GHEA Grapalat" w:hAnsi="GHEA Grapalat"/>
          <w:sz w:val="24"/>
          <w:szCs w:val="24"/>
          <w:lang w:val="hy-AM"/>
        </w:rPr>
        <w:t>կապի համակարգերի ճարտարագետ տեխնիկական հսկիչ,</w:t>
      </w:r>
    </w:p>
    <w:p w14:paraId="6B8234DD" w14:textId="77777777" w:rsidR="00B053FF" w:rsidRPr="00FD7232" w:rsidRDefault="00B053FF" w:rsidP="00B053FF">
      <w:pPr>
        <w:numPr>
          <w:ilvl w:val="0"/>
          <w:numId w:val="5"/>
        </w:numPr>
        <w:spacing w:after="0" w:line="360" w:lineRule="auto"/>
        <w:ind w:right="-472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b/>
          <w:sz w:val="24"/>
          <w:szCs w:val="24"/>
          <w:lang w:val="hy-AM"/>
        </w:rPr>
        <w:t>ՃՓ</w:t>
      </w:r>
      <w:r w:rsidRPr="00FD7232">
        <w:rPr>
          <w:rFonts w:ascii="GHEA Grapalat" w:hAnsi="GHEA Grapalat"/>
          <w:sz w:val="24"/>
          <w:szCs w:val="24"/>
        </w:rPr>
        <w:t>`</w:t>
      </w: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ճ</w:t>
      </w:r>
      <w:r w:rsidRPr="00FD7232">
        <w:rPr>
          <w:rFonts w:ascii="GHEA Grapalat" w:hAnsi="GHEA Grapalat"/>
          <w:sz w:val="24"/>
          <w:szCs w:val="24"/>
          <w:lang w:val="hy-AM"/>
        </w:rPr>
        <w:t>արտարապետ փորձագետ,</w:t>
      </w:r>
    </w:p>
    <w:p w14:paraId="7D32FEF6" w14:textId="77777777" w:rsidR="00B053FF" w:rsidRPr="00FD7232" w:rsidRDefault="00B053FF" w:rsidP="00B053FF">
      <w:pPr>
        <w:numPr>
          <w:ilvl w:val="0"/>
          <w:numId w:val="5"/>
        </w:numPr>
        <w:spacing w:after="0" w:line="360" w:lineRule="auto"/>
        <w:ind w:right="-472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b/>
          <w:sz w:val="24"/>
          <w:szCs w:val="24"/>
          <w:lang w:val="hy-AM"/>
        </w:rPr>
        <w:t>ՃՔՓ</w:t>
      </w:r>
      <w:r w:rsidRPr="00FD7232">
        <w:rPr>
          <w:rFonts w:ascii="GHEA Grapalat" w:hAnsi="GHEA Grapalat"/>
          <w:sz w:val="24"/>
          <w:szCs w:val="24"/>
          <w:lang w:val="hy-AM"/>
        </w:rPr>
        <w:t>՝ ճարտարապետ-քաղաքաշինության փորձագետ</w:t>
      </w: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,</w:t>
      </w:r>
    </w:p>
    <w:p w14:paraId="286C2D29" w14:textId="77777777" w:rsidR="00B053FF" w:rsidRPr="00FD7232" w:rsidRDefault="00B053FF" w:rsidP="00B053FF">
      <w:pPr>
        <w:numPr>
          <w:ilvl w:val="0"/>
          <w:numId w:val="5"/>
        </w:numPr>
        <w:spacing w:after="0" w:line="360" w:lineRule="auto"/>
        <w:ind w:right="-472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b/>
          <w:sz w:val="24"/>
          <w:szCs w:val="24"/>
          <w:lang w:val="hy-AM"/>
        </w:rPr>
        <w:t>ՎՃՓ</w:t>
      </w:r>
      <w:r w:rsidRPr="00FD7232">
        <w:rPr>
          <w:rFonts w:ascii="GHEA Grapalat" w:hAnsi="GHEA Grapalat"/>
          <w:sz w:val="24"/>
          <w:szCs w:val="24"/>
          <w:lang w:val="hy-AM"/>
        </w:rPr>
        <w:t>՝ վերականգնող ճարտարապետ փորձագետ,</w:t>
      </w:r>
    </w:p>
    <w:p w14:paraId="590D593B" w14:textId="77777777" w:rsidR="00B053FF" w:rsidRPr="00FD7232" w:rsidRDefault="00B053FF" w:rsidP="00B053FF">
      <w:pPr>
        <w:numPr>
          <w:ilvl w:val="0"/>
          <w:numId w:val="5"/>
        </w:numPr>
        <w:spacing w:after="0" w:line="360" w:lineRule="auto"/>
        <w:ind w:right="-472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FD723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>ՀԱՃԳ</w:t>
      </w: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՝ հետազննման և անձնագրավորման ճարտարագետ,</w:t>
      </w:r>
    </w:p>
    <w:p w14:paraId="70251661" w14:textId="77777777" w:rsidR="00B053FF" w:rsidRPr="00FD7232" w:rsidRDefault="00B053FF" w:rsidP="00B053FF">
      <w:pPr>
        <w:numPr>
          <w:ilvl w:val="0"/>
          <w:numId w:val="5"/>
        </w:numPr>
        <w:spacing w:after="0" w:line="360" w:lineRule="auto"/>
        <w:ind w:right="-472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>ԳՄԳԻԱ</w:t>
      </w: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՝ </w:t>
      </w:r>
      <w:r w:rsidRPr="00FD7232">
        <w:rPr>
          <w:rFonts w:ascii="GHEA Grapalat" w:hAnsi="GHEA Grapalat"/>
          <w:bCs/>
          <w:sz w:val="24"/>
          <w:szCs w:val="24"/>
          <w:lang w:val="hy-AM"/>
        </w:rPr>
        <w:t>գեոդեզիական և մարկշեյդերական գործունեություն իրականացնող անձ</w:t>
      </w: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,</w:t>
      </w:r>
    </w:p>
    <w:p w14:paraId="59D8814C" w14:textId="77777777" w:rsidR="00B053FF" w:rsidRPr="00FD7232" w:rsidRDefault="00B053FF" w:rsidP="00B053FF">
      <w:pPr>
        <w:numPr>
          <w:ilvl w:val="0"/>
          <w:numId w:val="5"/>
        </w:numPr>
        <w:spacing w:after="0" w:line="360" w:lineRule="auto"/>
        <w:ind w:right="-472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b/>
          <w:sz w:val="24"/>
          <w:szCs w:val="24"/>
          <w:lang w:val="hy-AM"/>
        </w:rPr>
        <w:lastRenderedPageBreak/>
        <w:t xml:space="preserve">ԻԵՀ՝ </w:t>
      </w:r>
      <w:r w:rsidRPr="00FD7232">
        <w:rPr>
          <w:rFonts w:ascii="GHEA Grapalat" w:hAnsi="GHEA Grapalat"/>
          <w:sz w:val="24"/>
          <w:szCs w:val="24"/>
          <w:lang w:val="hy-AM"/>
        </w:rPr>
        <w:t>ինժեներ-երկրաբան հետախուզող,</w:t>
      </w:r>
    </w:p>
    <w:p w14:paraId="61E51667" w14:textId="77777777" w:rsidR="00B053FF" w:rsidRPr="00FD7232" w:rsidRDefault="00B053FF" w:rsidP="00B053FF">
      <w:pPr>
        <w:numPr>
          <w:ilvl w:val="0"/>
          <w:numId w:val="5"/>
        </w:numPr>
        <w:spacing w:after="0" w:line="360" w:lineRule="auto"/>
        <w:ind w:right="-472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b/>
          <w:sz w:val="24"/>
          <w:szCs w:val="24"/>
          <w:lang w:val="hy-AM"/>
        </w:rPr>
        <w:t xml:space="preserve">ԻԵՓ՝ </w:t>
      </w:r>
      <w:r w:rsidRPr="00FD7232">
        <w:rPr>
          <w:rFonts w:ascii="GHEA Grapalat" w:hAnsi="GHEA Grapalat"/>
          <w:sz w:val="24"/>
          <w:szCs w:val="24"/>
          <w:lang w:val="hy-AM"/>
        </w:rPr>
        <w:t>ինժեներ-երկրաբան փորձագետ</w:t>
      </w:r>
      <w:r w:rsidRPr="00FD7232">
        <w:rPr>
          <w:rFonts w:ascii="GHEA Grapalat" w:hAnsi="GHEA Grapalat"/>
          <w:b/>
          <w:sz w:val="24"/>
          <w:szCs w:val="24"/>
          <w:lang w:val="ru-RU"/>
        </w:rPr>
        <w:t>,</w:t>
      </w:r>
    </w:p>
    <w:p w14:paraId="2C99466F" w14:textId="77777777" w:rsidR="00B053FF" w:rsidRPr="00FD7232" w:rsidRDefault="00B053FF" w:rsidP="00B053FF">
      <w:pPr>
        <w:numPr>
          <w:ilvl w:val="0"/>
          <w:numId w:val="5"/>
        </w:numPr>
        <w:spacing w:after="0" w:line="360" w:lineRule="auto"/>
        <w:ind w:right="-472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FD7232">
        <w:rPr>
          <w:rFonts w:ascii="GHEA Grapalat" w:hAnsi="GHEA Grapalat"/>
          <w:b/>
          <w:sz w:val="24"/>
          <w:szCs w:val="24"/>
          <w:lang w:val="hy-AM"/>
        </w:rPr>
        <w:t xml:space="preserve"> ՀՎՀՀ</w:t>
      </w: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՝ հարկ վճարողի հաշվառման համար,</w:t>
      </w:r>
    </w:p>
    <w:p w14:paraId="0F2FE213" w14:textId="77777777" w:rsidR="00B053FF" w:rsidRPr="00FD7232" w:rsidRDefault="00B053FF" w:rsidP="00B053FF">
      <w:pPr>
        <w:numPr>
          <w:ilvl w:val="0"/>
          <w:numId w:val="5"/>
        </w:numPr>
        <w:spacing w:after="0" w:line="360" w:lineRule="auto"/>
        <w:ind w:right="-18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 w:cs="Sylfaen"/>
          <w:b/>
          <w:sz w:val="24"/>
          <w:szCs w:val="24"/>
          <w:lang w:val="hy-AM"/>
        </w:rPr>
        <w:t>ՇՄԶ</w:t>
      </w:r>
      <w:r w:rsidRPr="00FD7232">
        <w:rPr>
          <w:rFonts w:ascii="GHEA Grapalat" w:hAnsi="GHEA Grapalat"/>
          <w:sz w:val="24"/>
          <w:szCs w:val="24"/>
          <w:lang w:val="hy-AM"/>
        </w:rPr>
        <w:t>՝ շարունակական մասնագիտական զարգացում,</w:t>
      </w:r>
    </w:p>
    <w:p w14:paraId="3B00ACE6" w14:textId="77777777" w:rsidR="00B053FF" w:rsidRPr="00FD7232" w:rsidRDefault="00B053FF" w:rsidP="00B053FF">
      <w:pPr>
        <w:numPr>
          <w:ilvl w:val="0"/>
          <w:numId w:val="5"/>
        </w:numPr>
        <w:spacing w:after="0" w:line="360" w:lineRule="auto"/>
        <w:ind w:right="-18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 w:cs="Sylfaen"/>
          <w:b/>
          <w:sz w:val="24"/>
          <w:szCs w:val="24"/>
          <w:lang w:val="ru-RU"/>
        </w:rPr>
        <w:t xml:space="preserve">ՇՆՁ՝ </w:t>
      </w:r>
      <w:r w:rsidRPr="00FD7232">
        <w:rPr>
          <w:rFonts w:ascii="GHEA Grapalat" w:hAnsi="GHEA Grapalat" w:cs="Sylfaen"/>
          <w:sz w:val="24"/>
          <w:szCs w:val="24"/>
          <w:lang w:val="ru-RU"/>
        </w:rPr>
        <w:t>շինարարական նորմերի ձեռնարկ</w:t>
      </w:r>
      <w:r w:rsidRPr="00FD7232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23F5BDA9" w14:textId="77777777" w:rsidR="00B053FF" w:rsidRPr="00FD7232" w:rsidRDefault="00B053FF" w:rsidP="00B053FF">
      <w:pPr>
        <w:spacing w:after="0" w:line="360" w:lineRule="auto"/>
        <w:ind w:left="360"/>
        <w:jc w:val="center"/>
        <w:rPr>
          <w:rFonts w:ascii="GHEA Grapalat" w:hAnsi="GHEA Grapalat" w:cs="Sylfaen"/>
          <w:b/>
          <w:sz w:val="24"/>
          <w:szCs w:val="24"/>
          <w:lang w:val="ru-RU"/>
        </w:rPr>
      </w:pPr>
    </w:p>
    <w:p w14:paraId="4C0E8523" w14:textId="37993676" w:rsidR="00B053FF" w:rsidRPr="00FD7232" w:rsidRDefault="00B053FF" w:rsidP="00E80533">
      <w:pPr>
        <w:spacing w:after="0" w:line="360" w:lineRule="auto"/>
        <w:ind w:left="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FD7232">
        <w:rPr>
          <w:rFonts w:ascii="GHEA Grapalat" w:hAnsi="GHEA Grapalat" w:cs="Sylfaen"/>
          <w:b/>
          <w:sz w:val="24"/>
          <w:szCs w:val="24"/>
          <w:lang w:val="ru-RU"/>
        </w:rPr>
        <w:t>5</w:t>
      </w:r>
      <w:r w:rsidRPr="00FD7232">
        <w:rPr>
          <w:rFonts w:ascii="GHEA Grapalat" w:hAnsi="GHEA Grapalat" w:cs="Sylfaen"/>
          <w:b/>
          <w:sz w:val="24"/>
          <w:szCs w:val="24"/>
          <w:lang w:val="hy-AM"/>
        </w:rPr>
        <w:t>. ԸՆԴՀԱՆՈՒՐ</w:t>
      </w:r>
      <w:r w:rsidRPr="00FD7232">
        <w:rPr>
          <w:rFonts w:ascii="GHEA Grapalat" w:hAnsi="GHEA Grapalat"/>
          <w:b/>
          <w:sz w:val="24"/>
          <w:szCs w:val="24"/>
          <w:lang w:val="hy-AM"/>
        </w:rPr>
        <w:t xml:space="preserve"> ԴՐՈՒՅԹՆԵՐ</w:t>
      </w:r>
    </w:p>
    <w:p w14:paraId="64165BFD" w14:textId="77777777" w:rsidR="00B053FF" w:rsidRPr="00FD7232" w:rsidRDefault="00B053FF" w:rsidP="00B053FF">
      <w:pPr>
        <w:numPr>
          <w:ilvl w:val="0"/>
          <w:numId w:val="1"/>
        </w:numPr>
        <w:spacing w:after="0" w:line="360" w:lineRule="auto"/>
        <w:ind w:left="0" w:right="-2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Սույն նորմերը սահմանում են քաղաքաշինության բնագավառում քաղաքաշինական գործունեության տեսակներին համապատասխան քաղաքաշինական օբյեկտներում իրականացվող աշխատանքների և ծառայությունների մատուցման գործելակարգերը (6-րդ գլուխ) և պատասխանատու մասնագետների մասնագիտական բնութագրերը (7-րդ գլուխ)։</w:t>
      </w:r>
    </w:p>
    <w:p w14:paraId="48D3F5AA" w14:textId="77777777" w:rsidR="00B053FF" w:rsidRPr="00FD7232" w:rsidRDefault="00B053FF" w:rsidP="00B053FF">
      <w:pPr>
        <w:numPr>
          <w:ilvl w:val="0"/>
          <w:numId w:val="1"/>
        </w:numPr>
        <w:spacing w:after="0" w:line="360" w:lineRule="auto"/>
        <w:ind w:left="0" w:right="-2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Սույն նորմերի մշակման նպատակը քաղաքաշինության բնագավառում իրականացվող աշխատանքների որակի և անվտանգության ապահովումն է, Հայաստանի Հանրապետության քաղաքաշինության բնագավառում գործունեություն իրականացնող լիզենզավորված կամ հավաստագրված սուբյեկտների գործելակարգի և բնութագրերի պարզաբանումը։</w:t>
      </w:r>
    </w:p>
    <w:p w14:paraId="06846529" w14:textId="76C4BE53" w:rsidR="00B053FF" w:rsidRPr="00FD7232" w:rsidRDefault="00B053FF" w:rsidP="00B053FF">
      <w:pPr>
        <w:numPr>
          <w:ilvl w:val="0"/>
          <w:numId w:val="1"/>
        </w:numPr>
        <w:spacing w:after="0" w:line="360" w:lineRule="auto"/>
        <w:ind w:left="0" w:right="-2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Նորմերի մշակման համար իրավական և բովանդակային հիմք են հանդիսացել «Քաղաքաշինության մասին», «Նորմատիվ ակտերի մասին» և «Լիցենզավորման մասին» օրենքները, Հայաստանի Հանրապետության կառավարության 2023 թվականի նոյեմբերի 30-ի N</w:t>
      </w:r>
      <w:r w:rsidR="008C355F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 xml:space="preserve">2106-Ն, </w:t>
      </w:r>
      <w:r w:rsidR="00BB21F3" w:rsidRPr="00FD7232">
        <w:rPr>
          <w:rFonts w:ascii="GHEA Grapalat" w:hAnsi="GHEA Grapalat"/>
          <w:sz w:val="24"/>
          <w:szCs w:val="24"/>
          <w:lang w:val="hy-AM"/>
        </w:rPr>
        <w:t>2023 թվականի նոյեմբերի 23-ի N 2</w:t>
      </w:r>
      <w:r w:rsidR="008F78E3" w:rsidRPr="00FD7232">
        <w:rPr>
          <w:rFonts w:ascii="GHEA Grapalat" w:hAnsi="GHEA Grapalat"/>
          <w:sz w:val="24"/>
          <w:szCs w:val="24"/>
          <w:lang w:val="hy-AM"/>
        </w:rPr>
        <w:t>024</w:t>
      </w:r>
      <w:r w:rsidR="00BB21F3" w:rsidRPr="00FD7232">
        <w:rPr>
          <w:rFonts w:ascii="GHEA Grapalat" w:hAnsi="GHEA Grapalat"/>
          <w:sz w:val="24"/>
          <w:szCs w:val="24"/>
          <w:lang w:val="hy-AM"/>
        </w:rPr>
        <w:t xml:space="preserve">-Ն, </w:t>
      </w:r>
      <w:r w:rsidRPr="00FD7232">
        <w:rPr>
          <w:rFonts w:ascii="GHEA Grapalat" w:hAnsi="GHEA Grapalat"/>
          <w:sz w:val="24"/>
          <w:szCs w:val="24"/>
          <w:lang w:val="hy-AM"/>
        </w:rPr>
        <w:t>2021 թվականի ապրիլի 15-ի N 600-Ն</w:t>
      </w:r>
      <w:r w:rsidR="00BB21F3" w:rsidRPr="00FD7232">
        <w:rPr>
          <w:rFonts w:ascii="GHEA Grapalat" w:hAnsi="GHEA Grapalat"/>
          <w:sz w:val="24"/>
          <w:szCs w:val="24"/>
          <w:lang w:val="hy-AM"/>
        </w:rPr>
        <w:t>,</w:t>
      </w:r>
      <w:r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="008F78E3" w:rsidRPr="00FD7232">
        <w:rPr>
          <w:rFonts w:ascii="GHEA Grapalat" w:hAnsi="GHEA Grapalat"/>
          <w:sz w:val="24"/>
          <w:szCs w:val="24"/>
          <w:lang w:val="hy-AM"/>
        </w:rPr>
        <w:t>2011 թվականի դեկտեմբերի 29-ի N</w:t>
      </w:r>
      <w:r w:rsidR="008C355F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="008F78E3" w:rsidRPr="00FD7232">
        <w:rPr>
          <w:rFonts w:ascii="GHEA Grapalat" w:hAnsi="GHEA Grapalat"/>
          <w:sz w:val="24"/>
          <w:szCs w:val="24"/>
          <w:lang w:val="hy-AM"/>
        </w:rPr>
        <w:t xml:space="preserve">1920-Ն </w:t>
      </w:r>
      <w:r w:rsidRPr="00FD7232">
        <w:rPr>
          <w:rFonts w:ascii="GHEA Grapalat" w:hAnsi="GHEA Grapalat"/>
          <w:sz w:val="24"/>
          <w:szCs w:val="24"/>
          <w:lang w:val="hy-AM"/>
        </w:rPr>
        <w:t>որոշումները, Հայաստանի Հանրապետության քաղաքաշինության կոմիտեի նախագահի 2023 թվականի օգոստոսի 23-ի N 06-Ն հրամանը</w:t>
      </w:r>
      <w:r w:rsidR="00A85D52" w:rsidRPr="00FD7232">
        <w:rPr>
          <w:rFonts w:ascii="GHEA Grapalat" w:hAnsi="GHEA Grapalat"/>
          <w:sz w:val="24"/>
          <w:szCs w:val="24"/>
          <w:lang w:val="hy-AM"/>
        </w:rPr>
        <w:t xml:space="preserve"> և</w:t>
      </w:r>
      <w:r w:rsidR="00E227AC" w:rsidRPr="00FD7232">
        <w:rPr>
          <w:rFonts w:ascii="GHEA Grapalat" w:hAnsi="GHEA Grapalat"/>
          <w:sz w:val="24"/>
          <w:szCs w:val="24"/>
          <w:lang w:val="hy-AM"/>
        </w:rPr>
        <w:t xml:space="preserve"> Հայաստանի Հանրապետության քաղաքաշինության նախարարի 2014 թվականի մարտի 3-ի N 65-Ն հրամանը</w:t>
      </w:r>
      <w:r w:rsidRPr="00FD7232">
        <w:rPr>
          <w:rFonts w:ascii="GHEA Grapalat" w:hAnsi="GHEA Grapalat"/>
          <w:sz w:val="24"/>
          <w:szCs w:val="24"/>
          <w:lang w:val="hy-AM"/>
        </w:rPr>
        <w:t>։</w:t>
      </w:r>
    </w:p>
    <w:p w14:paraId="202986AD" w14:textId="1D0EF44C" w:rsidR="00B053FF" w:rsidRPr="00FD7232" w:rsidRDefault="00B053FF" w:rsidP="00A85D52">
      <w:pPr>
        <w:numPr>
          <w:ilvl w:val="0"/>
          <w:numId w:val="1"/>
        </w:numPr>
        <w:spacing w:after="0" w:line="360" w:lineRule="auto"/>
        <w:ind w:left="0" w:right="-2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 xml:space="preserve">Քաղաքաշինական գործունեության տեսակներին համապատասխան` քաղաքաշինության գործունեության սուբյեկտների իրավունքներն ու պարտականությունները կանոնակարգվում են Հայաստանի Հանրապետության </w:t>
      </w:r>
      <w:r w:rsidRPr="00FD7232">
        <w:rPr>
          <w:rFonts w:ascii="GHEA Grapalat" w:hAnsi="GHEA Grapalat"/>
          <w:sz w:val="24"/>
          <w:szCs w:val="24"/>
          <w:lang w:val="hy-AM"/>
        </w:rPr>
        <w:lastRenderedPageBreak/>
        <w:t>Քաղաքացիական օրենսգրքով, «Քաղաքաշինության մասին» օրենքի 7.1 և 11.5 հոդվածներով, Հայաստանի Հանրապետության քաղաքաշինության նախարարության 2008 թվականի հունվարի 14-ի N 11-Ն հրամանի 1-ին կետով հաստատված ՀՀՇՆ 1-3.01.01-2008 շինարարական նորմերով, Հայաստանի Հանրապետության քաղաքաշինության կոմիտեի նախագահի 2022 թվականի սեպտեմբերի 19-ի N 22-Ն հրամանի 1-ին կետով հաստատված ՀՀՇՆ 13-03-2022 շինարարական նորմերով, Հայաստանի Հանրապետության քաղաքաշինության կոմիտեի նախագահի 2022 թվականի օգոստոսի 26-ի N 21-Ն հրամանի 1-ին կետով հաստատված ՀՀՇՆ 13-02-2022 շինարարական նորմերով, Հայաստանի Հանրապետության քաղաքաշինության կոմիտեի նախագահի 2022 թվականի հուլիսի 29-ի N 17-Ն հրամանի 1-ին կետով հաստատված ՀՀՇՆ 13.01-2022 շինարարական նորմերով</w:t>
      </w:r>
      <w:r w:rsidR="00661F78" w:rsidRPr="00FD7232">
        <w:rPr>
          <w:rFonts w:ascii="GHEA Grapalat" w:hAnsi="GHEA Grapalat"/>
          <w:sz w:val="24"/>
          <w:szCs w:val="24"/>
          <w:lang w:val="hy-AM"/>
        </w:rPr>
        <w:t>,</w:t>
      </w:r>
      <w:r w:rsidR="00E227AC" w:rsidRPr="00FD7232">
        <w:rPr>
          <w:rFonts w:ascii="GHEA Grapalat" w:hAnsi="GHEA Grapalat"/>
          <w:sz w:val="24"/>
          <w:szCs w:val="24"/>
          <w:lang w:val="hy-AM"/>
        </w:rPr>
        <w:t xml:space="preserve"> Հայաստանի Հանրապետության քաղաքաշինության կոմիտեի նախագահի 2024 թվականի հունվարի 15-ի N 03-Ն հրամանով հաստատված ՀՀՇՆ 22-01-2024  շինարարական նորմերով,</w:t>
      </w:r>
      <w:r w:rsidR="00661F78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և ՍՆիՊ 1.04.03-85* շինարարական նորմերով</w:t>
      </w:r>
      <w:r w:rsidR="00661F78" w:rsidRPr="00FD7232">
        <w:rPr>
          <w:rFonts w:ascii="GHEA Grapalat" w:hAnsi="GHEA Grapalat"/>
          <w:sz w:val="24"/>
          <w:szCs w:val="24"/>
          <w:lang w:val="hy-AM"/>
        </w:rPr>
        <w:t xml:space="preserve"> և կանոններով</w:t>
      </w:r>
      <w:r w:rsidRPr="00FD7232">
        <w:rPr>
          <w:rFonts w:ascii="GHEA Grapalat" w:hAnsi="GHEA Grapalat"/>
          <w:sz w:val="24"/>
          <w:szCs w:val="24"/>
          <w:lang w:val="hy-AM"/>
        </w:rPr>
        <w:t xml:space="preserve">։  </w:t>
      </w:r>
    </w:p>
    <w:p w14:paraId="742057D6" w14:textId="77777777" w:rsidR="00B053FF" w:rsidRPr="00FD7232" w:rsidRDefault="00B053FF" w:rsidP="004B25B0">
      <w:pPr>
        <w:spacing w:after="0" w:line="360" w:lineRule="auto"/>
        <w:ind w:right="-2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14:paraId="17D6A767" w14:textId="77777777" w:rsidR="00B053FF" w:rsidRPr="00FD7232" w:rsidRDefault="00B053FF" w:rsidP="00B053FF">
      <w:pPr>
        <w:spacing w:after="0" w:line="360" w:lineRule="auto"/>
        <w:ind w:left="36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FD7232">
        <w:rPr>
          <w:rFonts w:ascii="GHEA Grapalat" w:hAnsi="GHEA Grapalat" w:cs="Sylfaen"/>
          <w:b/>
          <w:sz w:val="24"/>
          <w:szCs w:val="24"/>
          <w:lang w:val="hy-AM"/>
        </w:rPr>
        <w:t>6</w:t>
      </w:r>
      <w:r w:rsidRPr="00FD7232">
        <w:rPr>
          <w:rFonts w:ascii="Cambria Math" w:eastAsia="MS Gothic" w:hAnsi="Cambria Math" w:cs="Cambria Math"/>
          <w:b/>
          <w:sz w:val="24"/>
          <w:szCs w:val="24"/>
          <w:lang w:val="hy-AM"/>
        </w:rPr>
        <w:t>․</w:t>
      </w:r>
      <w:r w:rsidRPr="00FD7232">
        <w:rPr>
          <w:rFonts w:ascii="GHEA Grapalat" w:hAnsi="GHEA Grapalat" w:cs="Sylfaen"/>
          <w:b/>
          <w:sz w:val="24"/>
          <w:szCs w:val="24"/>
          <w:lang w:val="hy-AM"/>
        </w:rPr>
        <w:t xml:space="preserve"> ՔԱՂԱՔԱՇԻՆՈՒԹՅԱՆ ԲՆԱԳԱՎԱՌՈՒՄ ՔԱՂԱՔԱՇԻՆԱԿԱՆ ԳՈՐԾՈՒՆԵՈՒԹՅԱՆ ՏԵՍԱԿՆԵՐԻՆ ՀԱՄԱՊԱՏԱՍԽԱՆ ՔԱՂԱՔԱՇԻՆԱԿԱՆ ԳՈՐԾՈՒՆԵՈՒԹՅԱՆ ՕԲՅԵԿՏՆԵՐՈՒՄ ԻՐԱԿԱՆԱՑՎՈՂ ԱՇԽԱՏԱՆՔՆԵՐԻ ԵՎ ԾԱՌԱՅՈՒԹՅՈՒՆՆԵՐԻ ՄԱՏՈՒՑՄԱՆ ԳՈՐԾԵԼԱԿԱՐԳԵՐ </w:t>
      </w:r>
    </w:p>
    <w:p w14:paraId="20E0DB3C" w14:textId="77777777" w:rsidR="00B053FF" w:rsidRPr="00FD7232" w:rsidRDefault="00B053FF" w:rsidP="00B053FF">
      <w:pPr>
        <w:autoSpaceDE w:val="0"/>
        <w:autoSpaceDN w:val="0"/>
        <w:adjustRightInd w:val="0"/>
        <w:spacing w:after="0" w:line="360" w:lineRule="auto"/>
        <w:ind w:right="-2"/>
        <w:jc w:val="both"/>
        <w:rPr>
          <w:rFonts w:ascii="GHEA Grapalat" w:hAnsi="GHEA Grapalat"/>
          <w:sz w:val="24"/>
          <w:szCs w:val="24"/>
          <w:lang w:val="hy-AM"/>
        </w:rPr>
      </w:pPr>
    </w:p>
    <w:p w14:paraId="6D4744D7" w14:textId="27968627" w:rsidR="00B053FF" w:rsidRPr="00FD7232" w:rsidRDefault="00CA26D9" w:rsidP="00B053FF">
      <w:pPr>
        <w:autoSpaceDE w:val="0"/>
        <w:autoSpaceDN w:val="0"/>
        <w:adjustRightInd w:val="0"/>
        <w:spacing w:after="0" w:line="360" w:lineRule="auto"/>
        <w:ind w:right="-2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FD7232">
        <w:rPr>
          <w:rFonts w:ascii="GHEA Grapalat" w:hAnsi="GHEA Grapalat"/>
          <w:b/>
          <w:bCs/>
          <w:sz w:val="24"/>
          <w:szCs w:val="24"/>
          <w:lang w:val="hy-AM"/>
        </w:rPr>
        <w:t xml:space="preserve">           </w:t>
      </w:r>
      <w:r w:rsidR="00B053FF" w:rsidRPr="00FD7232">
        <w:rPr>
          <w:rFonts w:ascii="GHEA Grapalat" w:hAnsi="GHEA Grapalat"/>
          <w:b/>
          <w:bCs/>
          <w:sz w:val="24"/>
          <w:szCs w:val="24"/>
          <w:lang w:val="hy-AM"/>
        </w:rPr>
        <w:t>1</w:t>
      </w:r>
      <w:r w:rsidR="00B053FF" w:rsidRPr="00FD7232">
        <w:rPr>
          <w:rFonts w:ascii="Cambria Math" w:eastAsia="MS Gothic" w:hAnsi="Cambria Math" w:cs="Cambria Math"/>
          <w:b/>
          <w:bCs/>
          <w:sz w:val="24"/>
          <w:szCs w:val="24"/>
          <w:lang w:val="hy-AM"/>
        </w:rPr>
        <w:t>․</w:t>
      </w:r>
      <w:r w:rsidR="00B053FF" w:rsidRPr="00FD7232">
        <w:rPr>
          <w:rFonts w:ascii="GHEA Grapalat" w:hAnsi="GHEA Grapalat"/>
          <w:b/>
          <w:bCs/>
          <w:sz w:val="24"/>
          <w:szCs w:val="24"/>
          <w:lang w:val="hy-AM"/>
        </w:rPr>
        <w:t xml:space="preserve"> ՔԱՂԱՔԱՇԻՆԱԿԱՆ ՓԱՍՏԱԹՂԹԵՐԻ ԿԱԶՄՄԱՆ ԳՈՐԾԵԼԱԿԱՐԳ</w:t>
      </w:r>
    </w:p>
    <w:p w14:paraId="6228E736" w14:textId="4FC13A01" w:rsidR="00B053FF" w:rsidRPr="00FD7232" w:rsidRDefault="00B053FF" w:rsidP="0049682D">
      <w:pPr>
        <w:numPr>
          <w:ilvl w:val="0"/>
          <w:numId w:val="1"/>
        </w:numPr>
        <w:spacing w:after="0" w:line="360" w:lineRule="auto"/>
        <w:ind w:left="0" w:right="-2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Կառուցապատողը քաղաքաշինական փաստաթղթերի կազմման նպատակով «Գնումների մասին» օրենքով կամ այլ օրենքներով սահմանված կարգով իրականացնում է նախագծային փաստաթղթեր կազմելու իրավունք ունեցող լիցենզավորված անձի ընտրություն, որի արդյունքում կնքվում է կապալի պայմանագիր։</w:t>
      </w:r>
    </w:p>
    <w:p w14:paraId="563AED3D" w14:textId="02388B39" w:rsidR="00B053FF" w:rsidRPr="00FD7232" w:rsidRDefault="00B053FF" w:rsidP="00B053FF">
      <w:pPr>
        <w:numPr>
          <w:ilvl w:val="0"/>
          <w:numId w:val="1"/>
        </w:numPr>
        <w:spacing w:after="0" w:line="360" w:lineRule="auto"/>
        <w:ind w:left="0" w:right="-2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 xml:space="preserve">Սույն հավելվածի </w:t>
      </w:r>
      <w:r w:rsidR="00001B9D" w:rsidRPr="00FD7232">
        <w:rPr>
          <w:rFonts w:ascii="GHEA Grapalat" w:hAnsi="GHEA Grapalat"/>
          <w:sz w:val="24"/>
          <w:szCs w:val="24"/>
          <w:lang w:val="hy-AM"/>
        </w:rPr>
        <w:t>9</w:t>
      </w:r>
      <w:r w:rsidRPr="00FD7232">
        <w:rPr>
          <w:rFonts w:ascii="GHEA Grapalat" w:hAnsi="GHEA Grapalat"/>
          <w:sz w:val="24"/>
          <w:szCs w:val="24"/>
          <w:lang w:val="hy-AM"/>
        </w:rPr>
        <w:t>–րդ կետով սահմանված պայմանագրով կարող է ամրագրվել հեղինակային իրավունքի պահանջ։</w:t>
      </w:r>
    </w:p>
    <w:p w14:paraId="2DAC2935" w14:textId="1307FBF8" w:rsidR="00B053FF" w:rsidRPr="00FD7232" w:rsidRDefault="00B053FF" w:rsidP="00B053FF">
      <w:pPr>
        <w:numPr>
          <w:ilvl w:val="0"/>
          <w:numId w:val="1"/>
        </w:numPr>
        <w:spacing w:after="0" w:line="360" w:lineRule="auto"/>
        <w:ind w:left="0" w:right="-2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lastRenderedPageBreak/>
        <w:t>Լիցենզավորված անձը  պարտավորվում է իրականացնել քաղաքաշինական փաստաթղթերի կազմում ըստ պատվիրատուի (կառուցապատողի) կողմից սահմանված նախագծման առաջադրանքի և իրավասու մարմինների կողմից տրամադրված ելակետային տվյալների, իսկ վերջինս պարտավորվում է ընդունել և վճարել կատարված աշխատանքների արդյունքը։ Պայմանագրով նախատեսվում են կողմերի իրավունքներն ու պարտականությունները, ինչպես նաև աշխատանքների կատարման ժամկետները՝ համաձայն Հայաստանի Հանրապետության կառավարության 2017 թվականի մայիսի 4-ի N 526-Ն</w:t>
      </w:r>
      <w:r w:rsidR="00CA26D9" w:rsidRPr="00FD7232">
        <w:rPr>
          <w:rFonts w:ascii="GHEA Grapalat" w:hAnsi="GHEA Grapalat"/>
          <w:sz w:val="24"/>
          <w:szCs w:val="24"/>
          <w:lang w:val="hy-AM"/>
        </w:rPr>
        <w:t xml:space="preserve"> որոշման </w:t>
      </w:r>
      <w:r w:rsidRPr="00FD7232">
        <w:rPr>
          <w:rFonts w:ascii="GHEA Grapalat" w:hAnsi="GHEA Grapalat"/>
          <w:sz w:val="24"/>
          <w:szCs w:val="24"/>
          <w:lang w:val="hy-AM"/>
        </w:rPr>
        <w:t xml:space="preserve"> 1-ին կետի 1-ին ենթակետով հաստատված կարգի 33-րդ կետի: </w:t>
      </w:r>
    </w:p>
    <w:p w14:paraId="40B5AD3F" w14:textId="54C41E14" w:rsidR="00B053FF" w:rsidRPr="00FD7232" w:rsidRDefault="00B053FF" w:rsidP="00B053FF">
      <w:pPr>
        <w:numPr>
          <w:ilvl w:val="0"/>
          <w:numId w:val="1"/>
        </w:numPr>
        <w:spacing w:after="0" w:line="360" w:lineRule="auto"/>
        <w:ind w:left="0" w:right="-2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 xml:space="preserve">Քաղաքաշինական փաստաթղթեր կազմող քաղաքաշինության գործունեության հիմնական սուբյեկտներն են նախագծային կազմակերպությունները, որոնց գործելակարգը </w:t>
      </w:r>
      <w:r w:rsidR="0036415A" w:rsidRPr="00FD7232">
        <w:rPr>
          <w:rFonts w:ascii="GHEA Grapalat" w:hAnsi="GHEA Grapalat"/>
          <w:sz w:val="24"/>
          <w:szCs w:val="24"/>
          <w:lang w:val="hy-AM"/>
        </w:rPr>
        <w:t xml:space="preserve">կանոնակարգվում է </w:t>
      </w:r>
      <w:r w:rsidR="0036415A" w:rsidRPr="00FD7232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«Ճարտարապետական գործունեության մասին» օրենքով և </w:t>
      </w:r>
      <w:r w:rsidRPr="00FD7232">
        <w:rPr>
          <w:rFonts w:ascii="GHEA Grapalat" w:hAnsi="GHEA Grapalat"/>
          <w:sz w:val="24"/>
          <w:szCs w:val="24"/>
          <w:lang w:val="hy-AM"/>
        </w:rPr>
        <w:t xml:space="preserve"> ՀՀ քաղաքաշինության կոմիտեի նախագահի 2017 թվականի 128-Ն հրամանով</w:t>
      </w:r>
      <w:r w:rsidR="0036415A" w:rsidRPr="00FD7232">
        <w:rPr>
          <w:rFonts w:ascii="GHEA Grapalat" w:hAnsi="GHEA Grapalat"/>
          <w:sz w:val="24"/>
          <w:szCs w:val="24"/>
          <w:lang w:val="hy-AM"/>
        </w:rPr>
        <w:t>։</w:t>
      </w:r>
      <w:r w:rsidRPr="00FD7232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14C41F4F" w14:textId="0AC2C3B6" w:rsidR="00B053FF" w:rsidRPr="00FD7232" w:rsidRDefault="0036415A" w:rsidP="00B053FF">
      <w:pPr>
        <w:numPr>
          <w:ilvl w:val="0"/>
          <w:numId w:val="1"/>
        </w:numPr>
        <w:spacing w:after="0" w:line="360" w:lineRule="auto"/>
        <w:ind w:left="0" w:right="-2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 xml:space="preserve">Քաղաքաշինական փաստաթղթերի կազմման </w:t>
      </w:r>
      <w:r w:rsidR="00B053FF" w:rsidRPr="00FD7232">
        <w:rPr>
          <w:rFonts w:ascii="GHEA Grapalat" w:hAnsi="GHEA Grapalat"/>
          <w:sz w:val="24"/>
          <w:szCs w:val="24"/>
          <w:lang w:val="hy-AM"/>
        </w:rPr>
        <w:t>գործելակարգը ներառում է աղյուսակ 1-ում բերված հիմնական ուղղությունները։</w:t>
      </w:r>
    </w:p>
    <w:p w14:paraId="42F1CFDF" w14:textId="77777777" w:rsidR="00B053FF" w:rsidRPr="00FD7232" w:rsidRDefault="00B053FF" w:rsidP="00B053FF">
      <w:pPr>
        <w:spacing w:after="0" w:line="240" w:lineRule="auto"/>
        <w:ind w:left="7655"/>
        <w:rPr>
          <w:rFonts w:ascii="GHEA Grapalat" w:hAnsi="GHEA Grapalat"/>
          <w:sz w:val="24"/>
          <w:szCs w:val="24"/>
          <w:lang w:val="hy-AM"/>
        </w:rPr>
      </w:pPr>
    </w:p>
    <w:p w14:paraId="51C0845D" w14:textId="77777777" w:rsidR="00B053FF" w:rsidRPr="00FD7232" w:rsidRDefault="00B053FF" w:rsidP="00B053FF">
      <w:pPr>
        <w:spacing w:after="0" w:line="240" w:lineRule="auto"/>
        <w:ind w:left="7655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ԱՂՅՈՒՍԱԿ 1</w:t>
      </w:r>
      <w:r w:rsidRPr="00FD7232">
        <w:rPr>
          <w:rFonts w:ascii="GHEA Grapalat" w:hAnsi="GHEA Grapalat"/>
          <w:color w:val="FF0000"/>
          <w:sz w:val="24"/>
          <w:szCs w:val="24"/>
          <w:lang w:val="hy-AM"/>
        </w:rPr>
        <w:t xml:space="preserve"> </w:t>
      </w:r>
    </w:p>
    <w:p w14:paraId="61A2C245" w14:textId="77777777" w:rsidR="00B053FF" w:rsidRPr="00FD7232" w:rsidRDefault="00B053FF" w:rsidP="00B053FF">
      <w:pPr>
        <w:spacing w:after="0" w:line="240" w:lineRule="auto"/>
        <w:ind w:left="7655"/>
        <w:rPr>
          <w:rFonts w:ascii="GHEA Grapalat" w:hAnsi="GHEA Grapalat"/>
          <w:sz w:val="24"/>
          <w:szCs w:val="24"/>
          <w:lang w:val="hy-AM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3684"/>
        <w:gridCol w:w="4927"/>
      </w:tblGrid>
      <w:tr w:rsidR="00B053FF" w:rsidRPr="00FD7232" w14:paraId="6F70A759" w14:textId="77777777" w:rsidTr="00B053FF">
        <w:tc>
          <w:tcPr>
            <w:tcW w:w="846" w:type="dxa"/>
          </w:tcPr>
          <w:p w14:paraId="3C03ACC7" w14:textId="77777777" w:rsidR="00B053FF" w:rsidRPr="00FD7232" w:rsidRDefault="00B053FF" w:rsidP="00B053FF">
            <w:pPr>
              <w:spacing w:after="160" w:line="259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ՀՀ</w:t>
            </w:r>
          </w:p>
        </w:tc>
        <w:tc>
          <w:tcPr>
            <w:tcW w:w="3684" w:type="dxa"/>
          </w:tcPr>
          <w:p w14:paraId="740834B8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b/>
                <w:sz w:val="24"/>
                <w:szCs w:val="24"/>
                <w:lang w:val="hy-AM"/>
              </w:rPr>
              <w:t>Նախագծային կազմակերպության գործելակարգի ուղղություններ</w:t>
            </w:r>
          </w:p>
        </w:tc>
        <w:tc>
          <w:tcPr>
            <w:tcW w:w="4927" w:type="dxa"/>
          </w:tcPr>
          <w:p w14:paraId="79DB5C4B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Գործելակարգի ուղղությունների բովանդակային նկարագիր</w:t>
            </w:r>
          </w:p>
        </w:tc>
      </w:tr>
      <w:tr w:rsidR="00B053FF" w:rsidRPr="00DB413D" w14:paraId="57571658" w14:textId="77777777" w:rsidTr="00B053FF">
        <w:tc>
          <w:tcPr>
            <w:tcW w:w="846" w:type="dxa"/>
          </w:tcPr>
          <w:p w14:paraId="4FD0F625" w14:textId="77777777" w:rsidR="00B053FF" w:rsidRPr="00FD7232" w:rsidRDefault="00B053FF" w:rsidP="00B053FF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452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3684" w:type="dxa"/>
          </w:tcPr>
          <w:p w14:paraId="1E7FCA2D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Նախագծային կազմակերպության նպատակներ և խնդիրներ</w:t>
            </w:r>
          </w:p>
        </w:tc>
        <w:tc>
          <w:tcPr>
            <w:tcW w:w="4927" w:type="dxa"/>
          </w:tcPr>
          <w:p w14:paraId="277BE6EF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Կազմակերպության ռազմավարական և մարտավարական նպատակների և հիմնական խնդիրների նկարագիր</w:t>
            </w:r>
          </w:p>
        </w:tc>
      </w:tr>
      <w:tr w:rsidR="00B053FF" w:rsidRPr="00DB413D" w14:paraId="04D4A87E" w14:textId="77777777" w:rsidTr="00B053FF">
        <w:tc>
          <w:tcPr>
            <w:tcW w:w="846" w:type="dxa"/>
          </w:tcPr>
          <w:p w14:paraId="43011EA9" w14:textId="77777777" w:rsidR="00B053FF" w:rsidRPr="00FD7232" w:rsidRDefault="00B053FF" w:rsidP="00B053FF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452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684" w:type="dxa"/>
          </w:tcPr>
          <w:p w14:paraId="1D021A6E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Կազմակերպական կառուցվածք</w:t>
            </w:r>
          </w:p>
        </w:tc>
        <w:tc>
          <w:tcPr>
            <w:tcW w:w="4927" w:type="dxa"/>
          </w:tcPr>
          <w:p w14:paraId="74BCAA0D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Նախագծային կազմակերպության կառավարման կառուցվածքի նկարագիր, նախագծի գլխավոր մասնակիցների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(նախագծի կառավարիչ, ճարտարապետ, կոնստրուկտոր, ճարտարագետ նախագծող) դերի և պատասխանատվության սահմանում</w:t>
            </w:r>
          </w:p>
        </w:tc>
      </w:tr>
      <w:tr w:rsidR="00B053FF" w:rsidRPr="00DB413D" w14:paraId="458CF551" w14:textId="77777777" w:rsidTr="00B053FF">
        <w:tc>
          <w:tcPr>
            <w:tcW w:w="846" w:type="dxa"/>
          </w:tcPr>
          <w:p w14:paraId="6D508F4F" w14:textId="77777777" w:rsidR="00B053FF" w:rsidRPr="00FD7232" w:rsidRDefault="00B053FF" w:rsidP="00B053FF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452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684" w:type="dxa"/>
          </w:tcPr>
          <w:p w14:paraId="4696C9FA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Լիցենզավորում և հավաստագրում</w:t>
            </w:r>
          </w:p>
        </w:tc>
        <w:tc>
          <w:tcPr>
            <w:tcW w:w="4927" w:type="dxa"/>
          </w:tcPr>
          <w:p w14:paraId="21CF5476" w14:textId="01854273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Լիցենզավորումը և հավաստագրումը շինարարական ճյուղի կարգավորման առանցքային գործոնն</w:t>
            </w:r>
            <w:r w:rsidR="00F351E1" w:rsidRPr="00FD7232">
              <w:rPr>
                <w:rFonts w:ascii="GHEA Grapalat" w:hAnsi="GHEA Grapalat"/>
                <w:sz w:val="24"/>
                <w:szCs w:val="24"/>
                <w:lang w:val="hy-AM"/>
              </w:rPr>
              <w:t>եր են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, որ</w:t>
            </w:r>
            <w:r w:rsidR="00F351E1" w:rsidRPr="00FD7232">
              <w:rPr>
                <w:rFonts w:ascii="GHEA Grapalat" w:hAnsi="GHEA Grapalat"/>
                <w:sz w:val="24"/>
                <w:szCs w:val="24"/>
                <w:lang w:val="hy-AM"/>
              </w:rPr>
              <w:t>ոնք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ապահովում </w:t>
            </w:r>
            <w:r w:rsidR="00F351E1" w:rsidRPr="00FD7232">
              <w:rPr>
                <w:rFonts w:ascii="GHEA Grapalat" w:hAnsi="GHEA Grapalat"/>
                <w:sz w:val="24"/>
                <w:szCs w:val="24"/>
                <w:lang w:val="hy-AM"/>
              </w:rPr>
              <w:t>են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որակավորված և վստահելի ընկերությունների կողմից նախագծման աշխատանքների կատարումը։ Այս գործընթացն ապահովում է որակի բարձր ստանդարտներ, շինարարության անվտանգություն և հուսալիություն։ Կազմակերպությունների լիցենզավորումն իրականացվում է համաձայն </w:t>
            </w:r>
          </w:p>
          <w:p w14:paraId="29E80823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Հայաստանի Հանրապետության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կառավարության 2023 թվականի նոյեմբերի 30-ի N 2106-Ն որոշման 1-ին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կետի 2-րդ ենթակետով հաստատված կարգի</w:t>
            </w:r>
          </w:p>
        </w:tc>
      </w:tr>
      <w:tr w:rsidR="00B053FF" w:rsidRPr="00DB413D" w14:paraId="6A2CB347" w14:textId="77777777" w:rsidTr="00B053FF">
        <w:tc>
          <w:tcPr>
            <w:tcW w:w="846" w:type="dxa"/>
          </w:tcPr>
          <w:p w14:paraId="4BABECA8" w14:textId="77777777" w:rsidR="00B053FF" w:rsidRPr="00FD7232" w:rsidRDefault="00B053FF" w:rsidP="00B053FF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452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684" w:type="dxa"/>
          </w:tcPr>
          <w:p w14:paraId="1DA2C6C5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Նորմատիվային փաստաթղթեր</w:t>
            </w:r>
          </w:p>
        </w:tc>
        <w:tc>
          <w:tcPr>
            <w:tcW w:w="4927" w:type="dxa"/>
          </w:tcPr>
          <w:p w14:paraId="08B02FF6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Նախագծման և շինարարության իրականացման ժամանակ պարտադիր կիրառվող նորմատիվային փաստաթղթերի ցանկ</w:t>
            </w:r>
          </w:p>
        </w:tc>
      </w:tr>
      <w:tr w:rsidR="00B053FF" w:rsidRPr="00DB413D" w14:paraId="411F480E" w14:textId="77777777" w:rsidTr="00B053FF">
        <w:tc>
          <w:tcPr>
            <w:tcW w:w="846" w:type="dxa"/>
          </w:tcPr>
          <w:p w14:paraId="4FE68C80" w14:textId="77777777" w:rsidR="00B053FF" w:rsidRPr="00FD7232" w:rsidRDefault="00B053FF" w:rsidP="00B053FF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452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684" w:type="dxa"/>
          </w:tcPr>
          <w:p w14:paraId="5AA8DEF1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Նախագծի մշակման գործընթաց</w:t>
            </w:r>
          </w:p>
        </w:tc>
        <w:tc>
          <w:tcPr>
            <w:tcW w:w="4927" w:type="dxa"/>
          </w:tcPr>
          <w:p w14:paraId="1B7DB897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Նախագծի մշակման գործընթաց՝ սկսած հետազննություններից և հետախուզումների իրականացումից և տեխնիկական առաջադրանքի կազմումից, ավարտված՝ նախագծային փաստաթղթերի համաձայնեցմամբ և հանձնմամբ պատվիրատուին</w:t>
            </w:r>
          </w:p>
        </w:tc>
      </w:tr>
      <w:tr w:rsidR="00B053FF" w:rsidRPr="00DB413D" w14:paraId="1734F9A0" w14:textId="77777777" w:rsidTr="00B053FF">
        <w:tc>
          <w:tcPr>
            <w:tcW w:w="846" w:type="dxa"/>
          </w:tcPr>
          <w:p w14:paraId="681C1AB3" w14:textId="77777777" w:rsidR="00B053FF" w:rsidRPr="00FD7232" w:rsidRDefault="00B053FF" w:rsidP="00B053FF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452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684" w:type="dxa"/>
          </w:tcPr>
          <w:p w14:paraId="19392829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Կոորդինացում և փոխազդեցություն</w:t>
            </w:r>
          </w:p>
        </w:tc>
        <w:tc>
          <w:tcPr>
            <w:tcW w:w="4927" w:type="dxa"/>
          </w:tcPr>
          <w:p w14:paraId="40C66C49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Նախագծային կազմակերպության տարբեր ստորաբաժանումների աշխատանքի համակարգման գործառույթներ, ինչպես նաև փոխազդեցության կազմակերպում կառուցապատողների (պատվիրատուների), կապալառուների և այլ շահագրգիռ մարմինների միջև</w:t>
            </w:r>
          </w:p>
        </w:tc>
      </w:tr>
      <w:tr w:rsidR="00B053FF" w:rsidRPr="00DB413D" w14:paraId="1ADE7F15" w14:textId="77777777" w:rsidTr="00B053FF">
        <w:tc>
          <w:tcPr>
            <w:tcW w:w="846" w:type="dxa"/>
          </w:tcPr>
          <w:p w14:paraId="66591F14" w14:textId="77777777" w:rsidR="00B053FF" w:rsidRPr="00FD7232" w:rsidRDefault="00B053FF" w:rsidP="00B053FF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452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684" w:type="dxa"/>
          </w:tcPr>
          <w:p w14:paraId="040A25B3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Որակի հսկում</w:t>
            </w:r>
          </w:p>
        </w:tc>
        <w:tc>
          <w:tcPr>
            <w:tcW w:w="4927" w:type="dxa"/>
          </w:tcPr>
          <w:p w14:paraId="1454F8EE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Մշակվող նախագծային փաստաթղթերի և շինարարական աշխատանքների որակի հսկման մեթոդներ և գործառույթներ՝ ներառյալ ներքին և արտաքին աուդիտը</w:t>
            </w:r>
          </w:p>
        </w:tc>
      </w:tr>
      <w:tr w:rsidR="00B053FF" w:rsidRPr="00DB413D" w14:paraId="700CCAA6" w14:textId="77777777" w:rsidTr="00B053FF">
        <w:tc>
          <w:tcPr>
            <w:tcW w:w="846" w:type="dxa"/>
          </w:tcPr>
          <w:p w14:paraId="64BDFA14" w14:textId="77777777" w:rsidR="00B053FF" w:rsidRPr="00FD7232" w:rsidRDefault="00B053FF" w:rsidP="00B053FF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452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684" w:type="dxa"/>
          </w:tcPr>
          <w:p w14:paraId="672FCCF8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Փոփոխությունների հաշվառման կառավարում</w:t>
            </w:r>
          </w:p>
        </w:tc>
        <w:tc>
          <w:tcPr>
            <w:tcW w:w="4927" w:type="dxa"/>
          </w:tcPr>
          <w:p w14:paraId="2FD74207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Նախագծում կատարվող փոփոխությունների կառավարման գործառույթներ՝ ներառյալ դրանց ներկայացման, դիտարկման և հաստատման գործընթացները</w:t>
            </w:r>
          </w:p>
        </w:tc>
      </w:tr>
      <w:tr w:rsidR="00B053FF" w:rsidRPr="00FD7232" w14:paraId="342AF3B3" w14:textId="77777777" w:rsidTr="00B053FF">
        <w:tc>
          <w:tcPr>
            <w:tcW w:w="846" w:type="dxa"/>
          </w:tcPr>
          <w:p w14:paraId="35C746C7" w14:textId="77777777" w:rsidR="00B053FF" w:rsidRPr="00FD7232" w:rsidRDefault="00B053FF" w:rsidP="00B053FF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452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684" w:type="dxa"/>
          </w:tcPr>
          <w:p w14:paraId="38F31F87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Ռիսկերի կառավարում</w:t>
            </w:r>
          </w:p>
        </w:tc>
        <w:tc>
          <w:tcPr>
            <w:tcW w:w="4927" w:type="dxa"/>
          </w:tcPr>
          <w:p w14:paraId="620D52B6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Հնարավոր ռիսկերի արձանագրում և միջոցների ձեռնարկում դրանց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ազդեցության առավելագույն նվազեցման ուղղությամբ։ Փորձագիտական գնահատումների կիրառում, արտաքին գործոնների ազդեցության գնահատում</w:t>
            </w:r>
          </w:p>
        </w:tc>
      </w:tr>
      <w:tr w:rsidR="00B053FF" w:rsidRPr="00DB413D" w14:paraId="18A0DC8D" w14:textId="77777777" w:rsidTr="00B053FF">
        <w:tc>
          <w:tcPr>
            <w:tcW w:w="846" w:type="dxa"/>
          </w:tcPr>
          <w:p w14:paraId="6ED3DCDC" w14:textId="77777777" w:rsidR="00B053FF" w:rsidRPr="00FD7232" w:rsidRDefault="00B053FF" w:rsidP="00B053FF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452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3684" w:type="dxa"/>
          </w:tcPr>
          <w:p w14:paraId="50CCE506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Էկոլոգիական ստանդարտներ</w:t>
            </w:r>
          </w:p>
          <w:p w14:paraId="5F7AEFD1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4927" w:type="dxa"/>
          </w:tcPr>
          <w:p w14:paraId="0A4F2090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Նախագծային կազմակերպության պարտավորություններ էկոլոգիական ստանդարտների պահպանման և շրջակա միջավայրի վրա ազդեցության նվազեցման ուղղությամբ</w:t>
            </w:r>
          </w:p>
        </w:tc>
      </w:tr>
      <w:tr w:rsidR="00B053FF" w:rsidRPr="00DB413D" w14:paraId="3C0097B2" w14:textId="77777777" w:rsidTr="00B053FF">
        <w:tc>
          <w:tcPr>
            <w:tcW w:w="846" w:type="dxa"/>
          </w:tcPr>
          <w:p w14:paraId="2C3218F0" w14:textId="77777777" w:rsidR="00B053FF" w:rsidRPr="00FD7232" w:rsidRDefault="00B053FF" w:rsidP="00B053FF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452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684" w:type="dxa"/>
          </w:tcPr>
          <w:p w14:paraId="18F38402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Փաստաթղթաշրջանառություն </w:t>
            </w:r>
          </w:p>
        </w:tc>
        <w:tc>
          <w:tcPr>
            <w:tcW w:w="4927" w:type="dxa"/>
          </w:tcPr>
          <w:p w14:paraId="511C0BE1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Նախագծային և շինարարական փաստաթղթերի հաշվառման, պահպանման, արխիվացման համակարգ և նախագծի մասնակիցների միջև դրանց փոխանակման կարգ</w:t>
            </w:r>
          </w:p>
        </w:tc>
      </w:tr>
      <w:tr w:rsidR="00B053FF" w:rsidRPr="00DB413D" w14:paraId="0925CF96" w14:textId="77777777" w:rsidTr="00B053FF">
        <w:tc>
          <w:tcPr>
            <w:tcW w:w="846" w:type="dxa"/>
          </w:tcPr>
          <w:p w14:paraId="7DC86326" w14:textId="77777777" w:rsidR="00B053FF" w:rsidRPr="00FD7232" w:rsidRDefault="00B053FF" w:rsidP="00B053FF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452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684" w:type="dxa"/>
          </w:tcPr>
          <w:p w14:paraId="0B90A0B2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Ֆինանսական կառավարում</w:t>
            </w:r>
          </w:p>
        </w:tc>
        <w:tc>
          <w:tcPr>
            <w:tcW w:w="4927" w:type="dxa"/>
          </w:tcPr>
          <w:p w14:paraId="467171C1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Նախագծի շրջանակում ֆինանսական հոսքերի պլանավորման, հաշվառման և հսկման կարգ՝ ներառյալ բյուջետավորումը և հաշվետվությունը</w:t>
            </w:r>
          </w:p>
        </w:tc>
      </w:tr>
    </w:tbl>
    <w:p w14:paraId="0A995223" w14:textId="77777777" w:rsidR="00B053FF" w:rsidRPr="00FD7232" w:rsidRDefault="00B053FF" w:rsidP="00B053FF">
      <w:p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</w:p>
    <w:p w14:paraId="36F0B55F" w14:textId="77777777" w:rsidR="00B053FF" w:rsidRPr="00FD7232" w:rsidRDefault="00B053FF" w:rsidP="00B053FF">
      <w:pPr>
        <w:numPr>
          <w:ilvl w:val="0"/>
          <w:numId w:val="1"/>
        </w:numPr>
        <w:spacing w:after="0" w:line="360" w:lineRule="auto"/>
        <w:ind w:left="0" w:right="-2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Նախագծման մեկնարկից առաջ անհրաժեշտ է վերլուծել ոլորտը կարգավորող Հայաստանի Հանրապետության օրենսդրությունը, քաղաքաշինության ոլորտի</w:t>
      </w:r>
      <w:r w:rsidRPr="00FD7232">
        <w:rPr>
          <w:rFonts w:ascii="Calibri" w:hAnsi="Calibri" w:cs="Calibri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 xml:space="preserve">պետական կառավարման լիազորված մարմնի հրամանները, Հայաստանի Հանրապետության շինարարական նորմերը և Հայաստանի Հանրապետության ազգային ստանդարտի կարգավիճակով գործող ստանդարտները։ </w:t>
      </w:r>
    </w:p>
    <w:p w14:paraId="4B6AE13E" w14:textId="77777777" w:rsidR="00B053FF" w:rsidRPr="00FD7232" w:rsidRDefault="00B053FF" w:rsidP="00B053FF">
      <w:pPr>
        <w:numPr>
          <w:ilvl w:val="0"/>
          <w:numId w:val="1"/>
        </w:numPr>
        <w:spacing w:after="0" w:line="360" w:lineRule="auto"/>
        <w:ind w:left="0" w:right="-2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lastRenderedPageBreak/>
        <w:t>Նախագծային լուծումները պետք է համապատասխանեն Հայաստանի Հանրապետության կողմից վավերացրած միջազգային պայմանագրերին և միջազգային ստանդարտներին (ԻՍՕ, ԱՍՏՄ և այլն)։</w:t>
      </w:r>
    </w:p>
    <w:p w14:paraId="5E4FD84B" w14:textId="0D576170" w:rsidR="00B053FF" w:rsidRPr="00FD7232" w:rsidRDefault="00B053FF" w:rsidP="00B053FF">
      <w:pPr>
        <w:numPr>
          <w:ilvl w:val="0"/>
          <w:numId w:val="1"/>
        </w:numPr>
        <w:spacing w:after="0" w:line="360" w:lineRule="auto"/>
        <w:ind w:left="0" w:right="-2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 xml:space="preserve">Նախագծումը պետք է համապատասխանի բնակչության սակավաշարժ խմբերի և հաշմանդամություն ունեցող անձանց համար շենքերի և շինությունների մատչելիության պահանջներին ըստ Հայաստանի Հանրապետության քաղաքաշինության նախարարի 2006 թվականի նոյեմբերի 10-ի </w:t>
      </w:r>
      <w:r w:rsidR="00C0119D" w:rsidRPr="00FD7232">
        <w:rPr>
          <w:rFonts w:ascii="GHEA Grapalat" w:hAnsi="GHEA Grapalat"/>
          <w:sz w:val="24"/>
          <w:szCs w:val="24"/>
          <w:lang w:val="hy-AM"/>
        </w:rPr>
        <w:t xml:space="preserve">N 253-Ն հրամանով հաստատված </w:t>
      </w:r>
      <w:r w:rsidRPr="00FD7232">
        <w:rPr>
          <w:rFonts w:ascii="GHEA Grapalat" w:hAnsi="GHEA Grapalat"/>
          <w:sz w:val="24"/>
          <w:szCs w:val="24"/>
          <w:lang w:val="hy-AM"/>
        </w:rPr>
        <w:t>ՀՀՇՆ IV-11.07.01-2006 (ՄՍՆ 3.02-05-2003) շինարարական նորմերի և Հ</w:t>
      </w:r>
      <w:r w:rsidR="00E85374" w:rsidRPr="00FD7232">
        <w:rPr>
          <w:rFonts w:ascii="GHEA Grapalat" w:hAnsi="GHEA Grapalat"/>
          <w:sz w:val="24"/>
          <w:szCs w:val="24"/>
          <w:lang w:val="hy-AM"/>
        </w:rPr>
        <w:t xml:space="preserve">այաստանի Հանրապետության կառավարությանն առընթեր </w:t>
      </w:r>
      <w:r w:rsidRPr="00FD7232">
        <w:rPr>
          <w:rFonts w:ascii="GHEA Grapalat" w:hAnsi="GHEA Grapalat"/>
          <w:sz w:val="24"/>
          <w:szCs w:val="24"/>
          <w:lang w:val="hy-AM"/>
        </w:rPr>
        <w:t xml:space="preserve">քաղաքաշինության պետական կոմիտեի նախագահի 2018 թվականի ապրիլի 5-ի N 43-Ա </w:t>
      </w:r>
      <w:r w:rsidR="00C0119D" w:rsidRPr="00FD7232">
        <w:rPr>
          <w:rFonts w:ascii="GHEA Grapalat" w:hAnsi="GHEA Grapalat"/>
          <w:sz w:val="24"/>
          <w:szCs w:val="24"/>
          <w:lang w:val="hy-AM"/>
        </w:rPr>
        <w:t xml:space="preserve">հրամանով հաստատված </w:t>
      </w:r>
      <w:r w:rsidR="00C0119D" w:rsidRPr="00FD723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ՀՀԿՀ 23-101-2017 կանոնների հավաքածուի</w:t>
      </w:r>
      <w:r w:rsidRPr="00FD7232">
        <w:rPr>
          <w:rFonts w:ascii="GHEA Grapalat" w:hAnsi="GHEA Grapalat"/>
          <w:sz w:val="24"/>
          <w:szCs w:val="24"/>
          <w:lang w:val="hy-AM"/>
        </w:rPr>
        <w:t>:</w:t>
      </w:r>
    </w:p>
    <w:p w14:paraId="3829AE1B" w14:textId="77777777" w:rsidR="00B053FF" w:rsidRPr="00FD7232" w:rsidRDefault="00B053FF" w:rsidP="00B053FF">
      <w:pPr>
        <w:numPr>
          <w:ilvl w:val="0"/>
          <w:numId w:val="1"/>
        </w:numPr>
        <w:spacing w:after="0" w:line="360" w:lineRule="auto"/>
        <w:ind w:left="0" w:right="-2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Նախագծերի կազմն ու բովանդակությունը կարգավորվում է Հայաստանի Հանրապետության կառավարությանն առընթեր քաղաքաշինության պետական կոմիտեի նախագահի 2017 թվականի սեպտեմբերի 11-ի N 128-Ն հրամանի 1-ին կետով հաստատված կանոններով։</w:t>
      </w:r>
    </w:p>
    <w:p w14:paraId="32091B20" w14:textId="1331CB99" w:rsidR="00B053FF" w:rsidRPr="00FD7232" w:rsidRDefault="00B053FF" w:rsidP="00B053FF">
      <w:pPr>
        <w:numPr>
          <w:ilvl w:val="0"/>
          <w:numId w:val="1"/>
        </w:numPr>
        <w:spacing w:after="0" w:line="360" w:lineRule="auto"/>
        <w:ind w:left="0" w:right="-2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Նախագծման ժամանակ հաշվի են առնվում շահագործմանը ներկայացվող պահանջները՝ այդ թվում լուսավորության, էներգամատակարարման, ջերմամատակարարման, գազամատակարարման, օդի լավորակման, օդափոխության, ջրամատակարարման, ջրահեռացման</w:t>
      </w:r>
      <w:r w:rsidR="00DA0997" w:rsidRPr="00FD7232">
        <w:rPr>
          <w:rFonts w:ascii="GHEA Grapalat" w:hAnsi="GHEA Grapalat"/>
          <w:sz w:val="24"/>
          <w:szCs w:val="24"/>
          <w:lang w:val="hy-AM"/>
        </w:rPr>
        <w:t>,</w:t>
      </w:r>
      <w:r w:rsidRPr="00FD7232">
        <w:rPr>
          <w:rFonts w:ascii="GHEA Grapalat" w:hAnsi="GHEA Grapalat"/>
          <w:sz w:val="24"/>
          <w:szCs w:val="24"/>
          <w:lang w:val="hy-AM"/>
        </w:rPr>
        <w:t xml:space="preserve"> էներգախնայողության </w:t>
      </w:r>
      <w:r w:rsidR="00DA0997" w:rsidRPr="00FD7232">
        <w:rPr>
          <w:rFonts w:ascii="GHEA Grapalat" w:hAnsi="GHEA Grapalat"/>
          <w:sz w:val="24"/>
          <w:szCs w:val="24"/>
          <w:lang w:val="hy-AM"/>
        </w:rPr>
        <w:t xml:space="preserve">և էներգաարդյունավետության </w:t>
      </w:r>
      <w:r w:rsidRPr="00FD7232">
        <w:rPr>
          <w:rFonts w:ascii="GHEA Grapalat" w:hAnsi="GHEA Grapalat"/>
          <w:sz w:val="24"/>
          <w:szCs w:val="24"/>
          <w:lang w:val="hy-AM"/>
        </w:rPr>
        <w:t>նորմերը։</w:t>
      </w:r>
    </w:p>
    <w:p w14:paraId="226261E2" w14:textId="77777777" w:rsidR="00B053FF" w:rsidRPr="00FD7232" w:rsidRDefault="00B053FF" w:rsidP="00B053FF">
      <w:pPr>
        <w:numPr>
          <w:ilvl w:val="0"/>
          <w:numId w:val="1"/>
        </w:numPr>
        <w:spacing w:after="0" w:line="360" w:lineRule="auto"/>
        <w:ind w:left="0" w:right="-2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 xml:space="preserve">Էկոլոգիական ստանդարտներն ապահովում են շրջակա միջավայրի կայուն զարգացումը և պաշտպանությունը։ Դրանք ենթադրում են՝ էկոլոգիապես մաքուր նյութերի կիրառում, օբյեկտների նախագծում՝ հաշվի առնելով էներգառեսուրսների օգտագործման առավելագույն արդյունավետությունը, ջրամատակարարման և ջրահեռացման այնպիսի համակարգերի նախագծում, որոնք կկրճատեն ջրի օգտագործումը և կապահովեն ջրային ռեսուրսների կրկնակի օգտագործումը, նախագծման ժամանակ բնական լանդշաֆտի, ֆլորայի և ֆաունայի, բիոբազմազանության պահպանման խնդիրների լուծումը։ </w:t>
      </w:r>
    </w:p>
    <w:p w14:paraId="3351EAFA" w14:textId="00F2CE67" w:rsidR="00B053FF" w:rsidRPr="00FD7232" w:rsidRDefault="00B053FF" w:rsidP="00B053FF">
      <w:pPr>
        <w:numPr>
          <w:ilvl w:val="0"/>
          <w:numId w:val="1"/>
        </w:numPr>
        <w:spacing w:after="0" w:line="360" w:lineRule="auto"/>
        <w:ind w:left="0" w:right="-2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lastRenderedPageBreak/>
        <w:t>Նախագծային կազմակերպությունների մասնագետների ցանկը պետք է համապատասխանի մատուցվող ծառայությունների բնույթին և ծավալին։ Մասնավորապես</w:t>
      </w:r>
      <w:r w:rsidR="00E64BF8" w:rsidRPr="00FD7232">
        <w:rPr>
          <w:rFonts w:ascii="GHEA Grapalat" w:hAnsi="GHEA Grapalat"/>
          <w:sz w:val="24"/>
          <w:szCs w:val="24"/>
          <w:lang w:val="hy-AM"/>
        </w:rPr>
        <w:t>,</w:t>
      </w:r>
      <w:r w:rsidRPr="00FD7232">
        <w:rPr>
          <w:rFonts w:ascii="GHEA Grapalat" w:hAnsi="GHEA Grapalat"/>
          <w:sz w:val="24"/>
          <w:szCs w:val="24"/>
          <w:lang w:val="hy-AM"/>
        </w:rPr>
        <w:t xml:space="preserve"> բնակելի, հասարակական և արտադրական</w:t>
      </w:r>
      <w:r w:rsidRPr="00FD7232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 xml:space="preserve">նշանակության օբյեկտներ նախագծող կազմակերպությունների կազմում պետք է առկա լինեն առնվազն 1 ճարտարապետ և 1 կոնստրուկտոր՝ արտոնագրված օբյեկտների համապատասխան տեսակին և ռիսկայնության դասին համապատասխան։ Օբյեկտի ինժեներական բաժինների ինքնուրույն նախագծման դեպքում՝ նախագծային կազմակերպությունը պետք է համալրված լինի այդ բաժնի (բաժինների) կատարման համար առնվազն մեկ հավաստագրված ճարտարագետ նախագծող մասնագետով։ </w:t>
      </w:r>
    </w:p>
    <w:p w14:paraId="68B0446C" w14:textId="6C284F63" w:rsidR="00B053FF" w:rsidRPr="00FD7232" w:rsidRDefault="00B053FF" w:rsidP="00B053FF">
      <w:pPr>
        <w:numPr>
          <w:ilvl w:val="0"/>
          <w:numId w:val="1"/>
        </w:numPr>
        <w:spacing w:after="0" w:line="360" w:lineRule="auto"/>
        <w:ind w:left="0" w:right="-2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 xml:space="preserve">Նախագծող մասնագետի ներգրավվածության չափը տարբեր նախագծերի մշակման և կազմման մեջ սահմանվում է նախագծող կազմակերպության ղեկավարի կողմից՝ օբյեկտների նախագծման նորմատիվային տևողության պահպանման պահանջից ելնելով՝ համաձայն </w:t>
      </w:r>
      <w:r w:rsidR="003A4C79" w:rsidRPr="00FD7232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քաղաքաշինության կոմիտեի նախագահի 2022 թվականի նոյեմբերի 3-ի </w:t>
      </w:r>
      <w:r w:rsidR="003A4C79" w:rsidRPr="00FD7232">
        <w:rPr>
          <w:rFonts w:ascii="GHEA Grapalat" w:hAnsi="GHEA Grapalat"/>
          <w:b/>
          <w:sz w:val="24"/>
          <w:szCs w:val="24"/>
          <w:lang w:val="hy-AM"/>
        </w:rPr>
        <w:t xml:space="preserve">N </w:t>
      </w:r>
      <w:r w:rsidR="003A4C79" w:rsidRPr="00FD7232">
        <w:rPr>
          <w:rFonts w:ascii="GHEA Grapalat" w:hAnsi="GHEA Grapalat"/>
          <w:bCs/>
          <w:sz w:val="24"/>
          <w:szCs w:val="24"/>
          <w:lang w:val="hy-AM"/>
        </w:rPr>
        <w:t>26-Ն</w:t>
      </w:r>
      <w:r w:rsidR="003A4C79" w:rsidRPr="00FD7232">
        <w:rPr>
          <w:rFonts w:ascii="GHEA Grapalat" w:hAnsi="GHEA Grapalat"/>
          <w:sz w:val="24"/>
          <w:szCs w:val="24"/>
          <w:lang w:val="hy-AM"/>
        </w:rPr>
        <w:t xml:space="preserve"> հրամանի 1-ին կետով հաստատված </w:t>
      </w:r>
      <w:r w:rsidRPr="00FD7232">
        <w:rPr>
          <w:rFonts w:ascii="GHEA Grapalat" w:hAnsi="GHEA Grapalat"/>
          <w:sz w:val="24"/>
          <w:szCs w:val="24"/>
          <w:lang w:val="hy-AM"/>
        </w:rPr>
        <w:t>ՀՀՇՆ 12-01-2022 շինարարական նորմերի։</w:t>
      </w:r>
    </w:p>
    <w:p w14:paraId="4D3DC7A3" w14:textId="77777777" w:rsidR="00B053FF" w:rsidRPr="00FD7232" w:rsidRDefault="00B053FF" w:rsidP="00B053FF">
      <w:pPr>
        <w:numPr>
          <w:ilvl w:val="0"/>
          <w:numId w:val="1"/>
        </w:numPr>
        <w:spacing w:after="0" w:line="360" w:lineRule="auto"/>
        <w:ind w:left="0" w:right="-2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Ճարտարապետի, կոնստրուկտորի, ճարտարագետ նախագծողի նշանակումը պաշտոնում և ազատումը պաշտոնից իրականացվում է կազմակերպության ղեկավարի հրամանով։</w:t>
      </w:r>
    </w:p>
    <w:p w14:paraId="5620A157" w14:textId="77777777" w:rsidR="00B053FF" w:rsidRPr="00FD7232" w:rsidRDefault="00B053FF" w:rsidP="00B053FF">
      <w:pPr>
        <w:numPr>
          <w:ilvl w:val="0"/>
          <w:numId w:val="1"/>
        </w:numPr>
        <w:spacing w:after="0" w:line="360" w:lineRule="auto"/>
        <w:ind w:left="0" w:right="-2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 xml:space="preserve">Ճարտարապետի և ճարտարագետ կոնստրուկտորի մասնագիտական բնութագրերը, արտոնագրման կարգը, իրավունքները, պարտականությունները կարգավորվում են «Ճարտարապետական գործունեության մասին» օրենքով։ </w:t>
      </w:r>
    </w:p>
    <w:p w14:paraId="3CDA5A60" w14:textId="77777777" w:rsidR="00B053FF" w:rsidRPr="00FD7232" w:rsidRDefault="00B053FF" w:rsidP="00B053FF">
      <w:pPr>
        <w:numPr>
          <w:ilvl w:val="0"/>
          <w:numId w:val="1"/>
        </w:numPr>
        <w:spacing w:after="0" w:line="360" w:lineRule="auto"/>
        <w:ind w:left="0" w:right="-2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Ճարտարագետ նախագծողների մասնագիտական բնութագրերը բերվում են սույն նորմերի 7-րդ գլխում։</w:t>
      </w:r>
    </w:p>
    <w:p w14:paraId="1FC9F190" w14:textId="77777777" w:rsidR="00B053FF" w:rsidRPr="00FD7232" w:rsidRDefault="00B053FF" w:rsidP="00B053FF">
      <w:pPr>
        <w:numPr>
          <w:ilvl w:val="0"/>
          <w:numId w:val="1"/>
        </w:numPr>
        <w:spacing w:after="0" w:line="360" w:lineRule="auto"/>
        <w:ind w:left="0" w:right="-2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Ճարտարագետ նախագծողը պետք է իմանա՝</w:t>
      </w:r>
    </w:p>
    <w:p w14:paraId="2144EF3D" w14:textId="404B0615" w:rsidR="00B053FF" w:rsidRPr="00FD7232" w:rsidRDefault="00B053FF" w:rsidP="00B053FF">
      <w:pPr>
        <w:spacing w:line="360" w:lineRule="auto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1)</w:t>
      </w: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ab/>
        <w:t>ոլորտային նորմատիվ իրավական ակտերը և նորմատիվատեխնիական փաստաթղթերը (շինարարական նորմերը, ստանդարտները, տեխնիկական պայմանները և այլն)</w:t>
      </w:r>
      <w:r w:rsidR="00E85374" w:rsidRPr="00FD7232">
        <w:rPr>
          <w:rFonts w:ascii="GHEA Grapalat" w:eastAsia="MS Mincho" w:hAnsi="GHEA Grapalat" w:cs="MS Mincho"/>
          <w:sz w:val="24"/>
          <w:szCs w:val="24"/>
          <w:lang w:val="hy-AM"/>
        </w:rPr>
        <w:t>,</w:t>
      </w:r>
    </w:p>
    <w:p w14:paraId="6C9ACD66" w14:textId="77777777" w:rsidR="00B053FF" w:rsidRPr="00FD7232" w:rsidRDefault="00B053FF" w:rsidP="00B053FF">
      <w:pPr>
        <w:spacing w:line="360" w:lineRule="auto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lastRenderedPageBreak/>
        <w:t xml:space="preserve">3) կազմակերպության մասնագիտացումը, կառավարման կառուցվածքի առանձնահատկությունները, </w:t>
      </w:r>
    </w:p>
    <w:p w14:paraId="09C6C4E2" w14:textId="77777777" w:rsidR="00B053FF" w:rsidRPr="00FD7232" w:rsidRDefault="00B053FF" w:rsidP="00B053FF">
      <w:pPr>
        <w:spacing w:line="360" w:lineRule="auto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4)</w:t>
      </w: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ab/>
        <w:t>նախագծման և տեխնիկատնտեսական հաշվարկների կատարման եղանակները,</w:t>
      </w:r>
    </w:p>
    <w:p w14:paraId="297BCB46" w14:textId="77777777" w:rsidR="00B053FF" w:rsidRPr="00FD7232" w:rsidRDefault="00B053FF" w:rsidP="00B053FF">
      <w:pPr>
        <w:spacing w:line="360" w:lineRule="auto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5)</w:t>
      </w: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ab/>
        <w:t xml:space="preserve">շինարարության տեխնոլոգիան և կազմակերպումը, </w:t>
      </w:r>
    </w:p>
    <w:p w14:paraId="0D32069D" w14:textId="77777777" w:rsidR="00B053FF" w:rsidRPr="00FD7232" w:rsidRDefault="00B053FF" w:rsidP="00B053FF">
      <w:pPr>
        <w:spacing w:line="360" w:lineRule="auto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6)</w:t>
      </w: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ab/>
        <w:t>շինարարական կոնստրուկցիաների պատրաստման տեխնոլոգիան և կազմակերպումը,</w:t>
      </w:r>
    </w:p>
    <w:p w14:paraId="533461C4" w14:textId="77777777" w:rsidR="00B053FF" w:rsidRPr="00FD7232" w:rsidRDefault="00B053FF" w:rsidP="00B053FF">
      <w:pPr>
        <w:spacing w:line="360" w:lineRule="auto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7)</w:t>
      </w: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ab/>
        <w:t>շինարարական նյութերի տեսակները և հատկությունները,</w:t>
      </w:r>
    </w:p>
    <w:p w14:paraId="1B9786E7" w14:textId="77777777" w:rsidR="00B053FF" w:rsidRPr="00FD7232" w:rsidRDefault="00B053FF" w:rsidP="00B053FF">
      <w:pPr>
        <w:spacing w:line="360" w:lineRule="auto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8)</w:t>
      </w: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ab/>
        <w:t>շինարարության նախագծման տեխնիկական միջոցները,</w:t>
      </w:r>
    </w:p>
    <w:p w14:paraId="1F1F1892" w14:textId="77777777" w:rsidR="00B053FF" w:rsidRPr="00FD7232" w:rsidRDefault="00B053FF" w:rsidP="00B053FF">
      <w:pPr>
        <w:spacing w:line="360" w:lineRule="auto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9)</w:t>
      </w: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ab/>
        <w:t>արտոնագրման հիմունքները,</w:t>
      </w:r>
    </w:p>
    <w:p w14:paraId="06FE6BEA" w14:textId="77777777" w:rsidR="00B053FF" w:rsidRPr="00FD7232" w:rsidRDefault="00B053FF" w:rsidP="00B053FF">
      <w:pPr>
        <w:spacing w:line="360" w:lineRule="auto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10)</w:t>
      </w: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ab/>
        <w:t>շինարարության նախագծման առաջադեմ փորձը,</w:t>
      </w:r>
    </w:p>
    <w:p w14:paraId="697E9F6F" w14:textId="77777777" w:rsidR="00B053FF" w:rsidRPr="00FD7232" w:rsidRDefault="00B053FF" w:rsidP="00B053FF">
      <w:pPr>
        <w:spacing w:line="360" w:lineRule="auto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11)</w:t>
      </w: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ab/>
        <w:t>նախագծվող օբյեկտներին ներկայացվող տեխնիկական, տնտեսագիտական, էկոլոգիական և սոցիալական պահանջները,</w:t>
      </w:r>
    </w:p>
    <w:p w14:paraId="39B764B4" w14:textId="77777777" w:rsidR="00B053FF" w:rsidRPr="00FD7232" w:rsidRDefault="00B053FF" w:rsidP="00B053FF">
      <w:pPr>
        <w:spacing w:line="360" w:lineRule="auto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12)</w:t>
      </w: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ab/>
        <w:t>տնտեսագիտության, նորմավորման, կառավարման հիմունքները,</w:t>
      </w:r>
    </w:p>
    <w:p w14:paraId="4B9F1F23" w14:textId="77777777" w:rsidR="00B053FF" w:rsidRPr="00FD7232" w:rsidRDefault="00B053FF" w:rsidP="00B053FF">
      <w:pPr>
        <w:spacing w:line="360" w:lineRule="auto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13)</w:t>
      </w: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ab/>
        <w:t>աշխատանքային օրենսդրության հիմունքները,</w:t>
      </w:r>
    </w:p>
    <w:p w14:paraId="327A6213" w14:textId="77777777" w:rsidR="00B053FF" w:rsidRPr="00FD7232" w:rsidRDefault="00B053FF" w:rsidP="00B053FF">
      <w:pPr>
        <w:spacing w:line="360" w:lineRule="auto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 xml:space="preserve">14) անվտանգության տեխնիկայի, արտադրական սանիտարիայի և հակահրդեհային պաշտպանության կանոնները և նորմերը։ </w:t>
      </w:r>
    </w:p>
    <w:p w14:paraId="1C113D02" w14:textId="77777777" w:rsidR="00B053FF" w:rsidRPr="00FD7232" w:rsidRDefault="00B053FF" w:rsidP="00B053FF">
      <w:pPr>
        <w:numPr>
          <w:ilvl w:val="0"/>
          <w:numId w:val="1"/>
        </w:numPr>
        <w:spacing w:after="0" w:line="360" w:lineRule="auto"/>
        <w:ind w:left="0" w:right="-2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Ճարտարագետ նախագծողն իր գործունեությունն իրականացնում է ղեկավարվելով կազմակերպության գործադիր մարմնի կողմից հաստատված կանոնակարգով և պաշտոնի հրահանգով։</w:t>
      </w:r>
    </w:p>
    <w:p w14:paraId="5C5E41DA" w14:textId="4D87668F" w:rsidR="00B053FF" w:rsidRPr="00FD7232" w:rsidRDefault="00B053FF" w:rsidP="00B053FF">
      <w:pPr>
        <w:numPr>
          <w:ilvl w:val="0"/>
          <w:numId w:val="1"/>
        </w:numPr>
        <w:spacing w:after="0" w:line="360" w:lineRule="auto"/>
        <w:ind w:left="0" w:right="-2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Ճարտարագետ նախագծողի բացակայության ժամանակ (գործուղում, արձակուրդ, հիվանդություն և այլն) նրա պարտականությունները կատարում է սահմանված կարգով նշանակված մեկ այլ հավաստագրված մասնագետ, որը ստանձնում է համապատասխան իրավունքներ և պարտականություններ։</w:t>
      </w:r>
    </w:p>
    <w:p w14:paraId="27113704" w14:textId="77777777" w:rsidR="00B053FF" w:rsidRPr="00FD7232" w:rsidRDefault="00B053FF" w:rsidP="00B053FF">
      <w:pPr>
        <w:numPr>
          <w:ilvl w:val="0"/>
          <w:numId w:val="1"/>
        </w:numPr>
        <w:spacing w:after="0" w:line="360" w:lineRule="auto"/>
        <w:ind w:left="0" w:right="-2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lastRenderedPageBreak/>
        <w:t>Ճարտարագետ նախագծողն իրավունք ունի՝</w:t>
      </w:r>
    </w:p>
    <w:p w14:paraId="5A7860BB" w14:textId="6DBC5366" w:rsidR="00B053FF" w:rsidRPr="00FD7232" w:rsidRDefault="00B053FF" w:rsidP="00B053FF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մասնակցել իր գործունեության վերաբերյալ կազմակերպության ղեկավարի որոշման նախագծի քննարկմանը</w:t>
      </w:r>
      <w:r w:rsidR="005D7B64" w:rsidRPr="00FD7232">
        <w:rPr>
          <w:rFonts w:ascii="GHEA Grapalat" w:eastAsia="MS Mincho" w:hAnsi="GHEA Grapalat" w:cs="MS Mincho"/>
          <w:sz w:val="24"/>
          <w:szCs w:val="24"/>
          <w:lang w:val="hy-AM"/>
        </w:rPr>
        <w:t>,</w:t>
      </w:r>
    </w:p>
    <w:p w14:paraId="5723BC53" w14:textId="42BCAF50" w:rsidR="00B053FF" w:rsidRPr="00FD7232" w:rsidRDefault="00B053FF" w:rsidP="00B053FF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հայցել և ստանալ կազմակերպության ստորաբաժանումներից, աշխատակիցներից անհրաժեշտ տեղեկատվություն և փաստաթղթեր</w:t>
      </w:r>
      <w:r w:rsidR="005D7B64" w:rsidRPr="00FD7232">
        <w:rPr>
          <w:rFonts w:ascii="GHEA Grapalat" w:eastAsia="MS Mincho" w:hAnsi="GHEA Grapalat" w:cs="MS Mincho"/>
          <w:sz w:val="24"/>
          <w:szCs w:val="24"/>
          <w:lang w:val="hy-AM"/>
        </w:rPr>
        <w:t>,</w:t>
      </w:r>
    </w:p>
    <w:p w14:paraId="10FCA68E" w14:textId="66601F73" w:rsidR="00B053FF" w:rsidRPr="00FD7232" w:rsidRDefault="00B053FF" w:rsidP="00B053FF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ստորագրել և ուղղորդել փաստաթղթեր իր իրավասության շրջանակներում</w:t>
      </w:r>
      <w:r w:rsidR="005D7B64" w:rsidRPr="00FD7232">
        <w:rPr>
          <w:rFonts w:ascii="GHEA Grapalat" w:eastAsia="MS Mincho" w:hAnsi="GHEA Grapalat" w:cs="MS Mincho"/>
          <w:sz w:val="24"/>
          <w:szCs w:val="24"/>
          <w:lang w:val="hy-AM"/>
        </w:rPr>
        <w:t>,</w:t>
      </w:r>
    </w:p>
    <w:p w14:paraId="478E465D" w14:textId="6B5C7414" w:rsidR="00B053FF" w:rsidRPr="00FD7232" w:rsidRDefault="00B053FF" w:rsidP="00B053FF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տալ պարտադիր կատարման հրահանգներ նախագծային աշխատանքների շրջանակներում մասնակից աշխատակիցներին</w:t>
      </w:r>
      <w:r w:rsidR="005D7B64" w:rsidRPr="00FD7232">
        <w:rPr>
          <w:rFonts w:ascii="GHEA Grapalat" w:eastAsia="MS Mincho" w:hAnsi="GHEA Grapalat" w:cs="MS Mincho"/>
          <w:sz w:val="24"/>
          <w:szCs w:val="24"/>
          <w:lang w:val="hy-AM"/>
        </w:rPr>
        <w:t>,</w:t>
      </w:r>
    </w:p>
    <w:p w14:paraId="382E4124" w14:textId="653DAFCB" w:rsidR="00B053FF" w:rsidRPr="00FD7232" w:rsidRDefault="00B053FF" w:rsidP="00B053FF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իրականացնել ցուցումների կատարման որակի և ժամկետների ստուգումներ</w:t>
      </w:r>
      <w:r w:rsidR="005D7B64" w:rsidRPr="00FD7232">
        <w:rPr>
          <w:rFonts w:ascii="GHEA Grapalat" w:eastAsia="MS Mincho" w:hAnsi="GHEA Grapalat" w:cs="MS Mincho"/>
          <w:sz w:val="24"/>
          <w:szCs w:val="24"/>
          <w:lang w:val="hy-AM"/>
        </w:rPr>
        <w:t>,</w:t>
      </w:r>
    </w:p>
    <w:p w14:paraId="6185D65F" w14:textId="41E269EE" w:rsidR="00B053FF" w:rsidRPr="00FD7232" w:rsidRDefault="00B053FF" w:rsidP="00B053FF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մասնակցել իր պաշտոնական պարտականությունների կատարման վերաբերյալ հարցերի քննարկմանը</w:t>
      </w:r>
      <w:r w:rsidR="0011704C" w:rsidRPr="00FD7232">
        <w:rPr>
          <w:rFonts w:ascii="GHEA Grapalat" w:eastAsia="MS Mincho" w:hAnsi="GHEA Grapalat" w:cs="MS Mincho"/>
          <w:sz w:val="24"/>
          <w:szCs w:val="24"/>
          <w:lang w:val="hy-AM"/>
        </w:rPr>
        <w:t>,</w:t>
      </w:r>
    </w:p>
    <w:p w14:paraId="667DE19C" w14:textId="77777777" w:rsidR="00B053FF" w:rsidRPr="00FD7232" w:rsidRDefault="00B053FF" w:rsidP="00B053FF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 xml:space="preserve">պահանջել անմիջական ղեկավարից օժանդակություն պաշտոնական իրավունքների և պարտականությունների կատարման հարցերում։ </w:t>
      </w:r>
    </w:p>
    <w:p w14:paraId="06451B7B" w14:textId="77777777" w:rsidR="00B053FF" w:rsidRPr="00FD7232" w:rsidRDefault="00B053FF" w:rsidP="00B053FF">
      <w:pPr>
        <w:numPr>
          <w:ilvl w:val="0"/>
          <w:numId w:val="1"/>
        </w:numPr>
        <w:spacing w:after="0" w:line="360" w:lineRule="auto"/>
        <w:ind w:left="0" w:right="-2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Ճարտարագետ  նախագծողի պաշտոնական պարտականություններն են՝</w:t>
      </w:r>
    </w:p>
    <w:p w14:paraId="243BF030" w14:textId="003ED2B6" w:rsidR="00B053FF" w:rsidRPr="00FD7232" w:rsidRDefault="00B053FF" w:rsidP="00B053FF">
      <w:pPr>
        <w:numPr>
          <w:ilvl w:val="0"/>
          <w:numId w:val="9"/>
        </w:numPr>
        <w:spacing w:line="360" w:lineRule="auto"/>
        <w:ind w:left="90" w:firstLine="270"/>
        <w:contextualSpacing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նախագծի առանձին բաժնի (դրա մասի) կազմումը</w:t>
      </w:r>
      <w:r w:rsidR="005D7B64" w:rsidRPr="00FD7232">
        <w:rPr>
          <w:rFonts w:ascii="GHEA Grapalat" w:eastAsia="MS Mincho" w:hAnsi="GHEA Grapalat" w:cs="MS Mincho"/>
          <w:sz w:val="24"/>
          <w:szCs w:val="24"/>
          <w:lang w:val="hy-AM"/>
        </w:rPr>
        <w:t>,</w:t>
      </w:r>
    </w:p>
    <w:p w14:paraId="3227D7A9" w14:textId="107B53D7" w:rsidR="00213CCD" w:rsidRPr="00FD7232" w:rsidRDefault="00213CCD" w:rsidP="008967BB">
      <w:pPr>
        <w:numPr>
          <w:ilvl w:val="0"/>
          <w:numId w:val="9"/>
        </w:numPr>
        <w:spacing w:line="360" w:lineRule="auto"/>
        <w:ind w:left="90" w:firstLine="270"/>
        <w:contextualSpacing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 xml:space="preserve">նախագծային լուծումների համապատասխանության ապահովումը </w:t>
      </w:r>
    </w:p>
    <w:p w14:paraId="42FBD798" w14:textId="4F11745D" w:rsidR="00213CCD" w:rsidRPr="00FD7232" w:rsidRDefault="00213CCD" w:rsidP="00213CCD">
      <w:pPr>
        <w:spacing w:line="360" w:lineRule="auto"/>
        <w:ind w:left="90"/>
        <w:contextualSpacing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նորմատիվատեխնիկական փաստաթղթերի պահանջներին,</w:t>
      </w:r>
    </w:p>
    <w:p w14:paraId="2A7A2540" w14:textId="2507F1E8" w:rsidR="00B053FF" w:rsidRPr="00FD7232" w:rsidRDefault="00B053FF" w:rsidP="00B053FF">
      <w:pPr>
        <w:numPr>
          <w:ilvl w:val="0"/>
          <w:numId w:val="9"/>
        </w:numPr>
        <w:spacing w:line="360" w:lineRule="auto"/>
        <w:ind w:left="90" w:firstLine="270"/>
        <w:contextualSpacing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նախագծման ավտոմատացման միջոցների կիրառումը</w:t>
      </w:r>
      <w:r w:rsidR="005D7B64" w:rsidRPr="00FD7232">
        <w:rPr>
          <w:rFonts w:ascii="GHEA Grapalat" w:eastAsia="MS Mincho" w:hAnsi="GHEA Grapalat" w:cs="MS Mincho"/>
          <w:sz w:val="24"/>
          <w:szCs w:val="24"/>
          <w:lang w:val="ru-RU"/>
        </w:rPr>
        <w:t>,</w:t>
      </w:r>
    </w:p>
    <w:p w14:paraId="2AF3CA7D" w14:textId="49C4456E" w:rsidR="00B053FF" w:rsidRPr="00FD7232" w:rsidRDefault="00B053FF" w:rsidP="00B053FF">
      <w:pPr>
        <w:numPr>
          <w:ilvl w:val="0"/>
          <w:numId w:val="9"/>
        </w:numPr>
        <w:spacing w:line="360" w:lineRule="auto"/>
        <w:ind w:left="90" w:firstLine="270"/>
        <w:contextualSpacing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նախագծային լուծումների մշակման առաջադրանքների նախապատրաստումը</w:t>
      </w:r>
      <w:r w:rsidR="005D7B64" w:rsidRPr="00FD7232">
        <w:rPr>
          <w:rFonts w:ascii="GHEA Grapalat" w:eastAsia="MS Mincho" w:hAnsi="GHEA Grapalat" w:cs="MS Mincho"/>
          <w:sz w:val="24"/>
          <w:szCs w:val="24"/>
          <w:lang w:val="hy-AM"/>
        </w:rPr>
        <w:t>,</w:t>
      </w:r>
    </w:p>
    <w:p w14:paraId="65ABE6C3" w14:textId="1D656DAC" w:rsidR="00B053FF" w:rsidRPr="00FD7232" w:rsidRDefault="00B053FF" w:rsidP="00B053FF">
      <w:pPr>
        <w:numPr>
          <w:ilvl w:val="0"/>
          <w:numId w:val="9"/>
        </w:numPr>
        <w:spacing w:line="360" w:lineRule="auto"/>
        <w:ind w:left="90" w:firstLine="270"/>
        <w:contextualSpacing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նախագծման համար ելակետային տվյալների հավաքագրումը</w:t>
      </w:r>
      <w:r w:rsidR="005D7B64" w:rsidRPr="00FD7232">
        <w:rPr>
          <w:rFonts w:ascii="GHEA Grapalat" w:eastAsia="MS Mincho" w:hAnsi="GHEA Grapalat" w:cs="MS Mincho"/>
          <w:sz w:val="24"/>
          <w:szCs w:val="24"/>
          <w:lang w:val="hy-AM"/>
        </w:rPr>
        <w:t>,</w:t>
      </w:r>
    </w:p>
    <w:p w14:paraId="0EC0C060" w14:textId="701734AC" w:rsidR="00B053FF" w:rsidRPr="00FD7232" w:rsidRDefault="00B053FF" w:rsidP="00213CCD">
      <w:pPr>
        <w:numPr>
          <w:ilvl w:val="0"/>
          <w:numId w:val="9"/>
        </w:numPr>
        <w:spacing w:line="360" w:lineRule="auto"/>
        <w:ind w:left="90" w:firstLine="270"/>
        <w:contextualSpacing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 xml:space="preserve">իրեն ամրագրված օբյեկտների տեխնիկական հարցերի լուծումը նախագծման, </w:t>
      </w:r>
      <w:r w:rsidR="00213CCD" w:rsidRPr="00FD7232">
        <w:rPr>
          <w:rFonts w:ascii="GHEA Grapalat" w:eastAsia="MS Mincho" w:hAnsi="GHEA Grapalat" w:cs="MS Mincho"/>
          <w:sz w:val="24"/>
          <w:szCs w:val="24"/>
          <w:lang w:val="hy-AM"/>
        </w:rPr>
        <w:t xml:space="preserve">   </w:t>
      </w: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շինարարության, շահագործման հանձնելու և արտադրական հզորությունների իրացման ողջ ընթացքում</w:t>
      </w:r>
      <w:r w:rsidR="005D7B64" w:rsidRPr="00FD7232">
        <w:rPr>
          <w:rFonts w:ascii="GHEA Grapalat" w:eastAsia="MS Mincho" w:hAnsi="GHEA Grapalat" w:cs="MS Mincho"/>
          <w:sz w:val="24"/>
          <w:szCs w:val="24"/>
          <w:lang w:val="hy-AM"/>
        </w:rPr>
        <w:t>,</w:t>
      </w:r>
    </w:p>
    <w:p w14:paraId="13A0EE2E" w14:textId="4E72D836" w:rsidR="00B053FF" w:rsidRPr="00FD7232" w:rsidRDefault="00B053FF" w:rsidP="00B053FF">
      <w:pPr>
        <w:numPr>
          <w:ilvl w:val="0"/>
          <w:numId w:val="9"/>
        </w:numPr>
        <w:spacing w:line="360" w:lineRule="auto"/>
        <w:ind w:left="90" w:firstLine="270"/>
        <w:contextualSpacing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ընդունվող նախագծային լուծումների կոորդինացումը նախագծի այլ բաժինների             (դրանց մասերի) նախագծային լուծումների հետ</w:t>
      </w:r>
      <w:r w:rsidR="005D7B64" w:rsidRPr="00FD7232">
        <w:rPr>
          <w:rFonts w:ascii="GHEA Grapalat" w:eastAsia="MS Mincho" w:hAnsi="GHEA Grapalat" w:cs="MS Mincho"/>
          <w:sz w:val="24"/>
          <w:szCs w:val="24"/>
          <w:lang w:val="hy-AM"/>
        </w:rPr>
        <w:t>,</w:t>
      </w:r>
    </w:p>
    <w:p w14:paraId="27FAD4C5" w14:textId="2841356B" w:rsidR="00B053FF" w:rsidRPr="00FD7232" w:rsidRDefault="00B053FF" w:rsidP="00B053FF">
      <w:pPr>
        <w:numPr>
          <w:ilvl w:val="0"/>
          <w:numId w:val="9"/>
        </w:numPr>
        <w:spacing w:line="360" w:lineRule="auto"/>
        <w:ind w:left="90" w:firstLine="270"/>
        <w:contextualSpacing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ճարտարագետ նախագծողի իրավասության շրջանակի հարցերի վերաբերյալ այլ աշխատակիցների</w:t>
      </w:r>
      <w:r w:rsidR="005D7B64" w:rsidRPr="00FD7232">
        <w:rPr>
          <w:rFonts w:ascii="GHEA Grapalat" w:eastAsia="MS Mincho" w:hAnsi="GHEA Grapalat" w:cs="MS Mincho"/>
          <w:sz w:val="24"/>
          <w:szCs w:val="24"/>
          <w:lang w:val="hy-AM"/>
        </w:rPr>
        <w:t>ն</w:t>
      </w: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 xml:space="preserve"> խորհրդատվության իրականացումը</w:t>
      </w:r>
      <w:r w:rsidR="005D7B64" w:rsidRPr="00FD7232">
        <w:rPr>
          <w:rFonts w:ascii="GHEA Grapalat" w:eastAsia="MS Mincho" w:hAnsi="GHEA Grapalat" w:cs="MS Mincho"/>
          <w:sz w:val="24"/>
          <w:szCs w:val="24"/>
          <w:lang w:val="hy-AM"/>
        </w:rPr>
        <w:t>,</w:t>
      </w:r>
    </w:p>
    <w:p w14:paraId="5CC15BD6" w14:textId="05ABAFA4" w:rsidR="00B053FF" w:rsidRPr="00FD7232" w:rsidRDefault="00B053FF" w:rsidP="00B053FF">
      <w:pPr>
        <w:numPr>
          <w:ilvl w:val="0"/>
          <w:numId w:val="9"/>
        </w:numPr>
        <w:spacing w:line="360" w:lineRule="auto"/>
        <w:ind w:left="90" w:firstLine="270"/>
        <w:contextualSpacing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lastRenderedPageBreak/>
        <w:t xml:space="preserve"> մասնակցությունը նախագծերի մշակման փորձի վերլուծության և ընդհանրացման աշխատանքներին և դրա հիման վրա ընդունված ընդհանուր և սկզբունքային նախագծային լուծումների շտկման նպատակահարմարության վերաբերյալ առաջարկությունների պատրաստումը</w:t>
      </w:r>
      <w:r w:rsidR="005D7B64" w:rsidRPr="00FD7232">
        <w:rPr>
          <w:rFonts w:ascii="GHEA Grapalat" w:eastAsia="MS Mincho" w:hAnsi="GHEA Grapalat" w:cs="MS Mincho"/>
          <w:sz w:val="24"/>
          <w:szCs w:val="24"/>
          <w:lang w:val="hy-AM"/>
        </w:rPr>
        <w:t>,</w:t>
      </w:r>
    </w:p>
    <w:p w14:paraId="00ED0B85" w14:textId="5D4618E6" w:rsidR="00B053FF" w:rsidRPr="00FD7232" w:rsidRDefault="00B053FF" w:rsidP="00B053FF">
      <w:pPr>
        <w:numPr>
          <w:ilvl w:val="0"/>
          <w:numId w:val="9"/>
        </w:numPr>
        <w:spacing w:line="360" w:lineRule="auto"/>
        <w:ind w:left="90" w:firstLine="270"/>
        <w:contextualSpacing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 xml:space="preserve"> մասնակցությունը գյուտերի հայտերի մշակման, ստանդարտների, տեխնիկական պայմանների և </w:t>
      </w:r>
      <w:r w:rsidR="002E7213" w:rsidRPr="00FD7232">
        <w:rPr>
          <w:rFonts w:ascii="GHEA Grapalat" w:eastAsia="MS Mincho" w:hAnsi="GHEA Grapalat" w:cs="MS Mincho"/>
          <w:sz w:val="24"/>
          <w:szCs w:val="24"/>
          <w:lang w:val="hy-AM"/>
        </w:rPr>
        <w:t xml:space="preserve">այլ </w:t>
      </w: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նորմատիվա</w:t>
      </w:r>
      <w:r w:rsidR="002E7213" w:rsidRPr="00FD7232">
        <w:rPr>
          <w:rFonts w:ascii="GHEA Grapalat" w:eastAsia="MS Mincho" w:hAnsi="GHEA Grapalat" w:cs="MS Mincho"/>
          <w:sz w:val="24"/>
          <w:szCs w:val="24"/>
          <w:lang w:val="hy-AM"/>
        </w:rPr>
        <w:t xml:space="preserve">տեխնիկական </w:t>
      </w: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փաստաթղթերի վերաբերյալ եզրակացությունների և կարծիքների նախապատրաստմանը, սեմինարներին և գիտաժողովների աշխատանքներին:</w:t>
      </w:r>
    </w:p>
    <w:p w14:paraId="20DF9A93" w14:textId="2EF9E2E1" w:rsidR="00B053FF" w:rsidRPr="00FD7232" w:rsidRDefault="008855F9" w:rsidP="00B053FF">
      <w:pPr>
        <w:numPr>
          <w:ilvl w:val="0"/>
          <w:numId w:val="1"/>
        </w:numPr>
        <w:spacing w:after="0" w:line="360" w:lineRule="auto"/>
        <w:ind w:left="0" w:right="-2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Ք</w:t>
      </w:r>
      <w:r w:rsidR="00B053FF" w:rsidRPr="00FD7232">
        <w:rPr>
          <w:rFonts w:ascii="GHEA Grapalat" w:hAnsi="GHEA Grapalat"/>
          <w:sz w:val="24"/>
          <w:szCs w:val="24"/>
          <w:lang w:val="hy-AM"/>
        </w:rPr>
        <w:t>աղաքաշինական փաստաթղթերի  կազմման</w:t>
      </w:r>
      <w:r w:rsidRPr="00FD7232">
        <w:rPr>
          <w:rFonts w:ascii="GHEA Grapalat" w:hAnsi="GHEA Grapalat"/>
          <w:sz w:val="24"/>
          <w:szCs w:val="24"/>
          <w:lang w:val="hy-AM"/>
        </w:rPr>
        <w:t xml:space="preserve"> 1-ին դասի</w:t>
      </w:r>
      <w:r w:rsidR="00B053FF" w:rsidRPr="00FD7232">
        <w:rPr>
          <w:rFonts w:ascii="GHEA Grapalat" w:hAnsi="GHEA Grapalat"/>
          <w:sz w:val="24"/>
          <w:szCs w:val="24"/>
          <w:lang w:val="hy-AM"/>
        </w:rPr>
        <w:t xml:space="preserve"> լիցենզավորված անձի կողմից վարվող պաշտոնական կայք էջում պարբերաբար </w:t>
      </w:r>
      <w:r w:rsidR="00644F62" w:rsidRPr="00FD7232">
        <w:rPr>
          <w:rFonts w:ascii="GHEA Grapalat" w:hAnsi="GHEA Grapalat"/>
          <w:sz w:val="24"/>
          <w:szCs w:val="24"/>
          <w:lang w:val="hy-AM"/>
        </w:rPr>
        <w:t>ն</w:t>
      </w:r>
      <w:r w:rsidR="00213CCD" w:rsidRPr="00FD7232">
        <w:rPr>
          <w:rFonts w:ascii="GHEA Grapalat" w:hAnsi="GHEA Grapalat"/>
          <w:sz w:val="24"/>
          <w:szCs w:val="24"/>
          <w:lang w:val="hy-AM"/>
        </w:rPr>
        <w:t xml:space="preserve">երկայացվում </w:t>
      </w:r>
      <w:r w:rsidR="00644F62" w:rsidRPr="00FD7232">
        <w:rPr>
          <w:rFonts w:ascii="GHEA Grapalat" w:hAnsi="GHEA Grapalat"/>
          <w:sz w:val="24"/>
          <w:szCs w:val="24"/>
          <w:lang w:val="hy-AM"/>
        </w:rPr>
        <w:t>է</w:t>
      </w:r>
      <w:r w:rsidR="00213CCD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="00B053FF" w:rsidRPr="00FD7232">
        <w:rPr>
          <w:rFonts w:ascii="GHEA Grapalat" w:hAnsi="GHEA Grapalat"/>
          <w:sz w:val="24"/>
          <w:szCs w:val="24"/>
          <w:lang w:val="hy-AM"/>
        </w:rPr>
        <w:t xml:space="preserve">գործելակարգի բնութագրիչների վերաբերյալ տեղեկատվություն ստորև բերված աղյուսակների տեսքով։  </w:t>
      </w:r>
    </w:p>
    <w:p w14:paraId="3D39C827" w14:textId="77777777" w:rsidR="00B053FF" w:rsidRPr="00FD7232" w:rsidRDefault="00B053FF" w:rsidP="00B053FF">
      <w:pPr>
        <w:spacing w:line="360" w:lineRule="auto"/>
        <w:jc w:val="right"/>
        <w:rPr>
          <w:rFonts w:ascii="GHEA Grapalat" w:hAnsi="GHEA Grapalat"/>
          <w:color w:val="111111"/>
          <w:sz w:val="24"/>
          <w:szCs w:val="24"/>
          <w:shd w:val="clear" w:color="auto" w:fill="FFFFFF"/>
          <w:lang w:val="hy-AM"/>
        </w:rPr>
      </w:pPr>
      <w:r w:rsidRPr="00FD7232">
        <w:rPr>
          <w:rFonts w:ascii="GHEA Grapalat" w:hAnsi="GHEA Grapalat"/>
          <w:color w:val="111111"/>
          <w:sz w:val="24"/>
          <w:szCs w:val="24"/>
          <w:shd w:val="clear" w:color="auto" w:fill="FFFFFF"/>
          <w:lang w:val="hy-AM"/>
        </w:rPr>
        <w:t>ԱՂՅՈՒՍԱԿ 2</w:t>
      </w:r>
    </w:p>
    <w:p w14:paraId="6CC061D6" w14:textId="77777777" w:rsidR="00B053FF" w:rsidRPr="00FD7232" w:rsidRDefault="00B053FF" w:rsidP="00B053FF">
      <w:pPr>
        <w:spacing w:line="360" w:lineRule="auto"/>
        <w:ind w:firstLine="142"/>
        <w:jc w:val="center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</w:rPr>
        <w:t xml:space="preserve">ԼԻՑԵՆԶԱՎՈՐՎԱԾ </w:t>
      </w:r>
      <w:r w:rsidRPr="00FD7232">
        <w:rPr>
          <w:rFonts w:ascii="GHEA Grapalat" w:hAnsi="GHEA Grapalat"/>
          <w:sz w:val="24"/>
          <w:szCs w:val="24"/>
          <w:lang w:val="hy-AM"/>
        </w:rPr>
        <w:t>ՆԱԽԱԳԾԱՅԻՆ ԿԱԶՄԱԿԵՐՊՈՒԹՅԱՆ ՎԱՎԵՐԱՊԱՅՄԱՆՆԵՐ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5529"/>
        <w:gridCol w:w="3117"/>
      </w:tblGrid>
      <w:tr w:rsidR="00B053FF" w:rsidRPr="00FD7232" w14:paraId="31D65A71" w14:textId="77777777" w:rsidTr="00B053FF">
        <w:tc>
          <w:tcPr>
            <w:tcW w:w="704" w:type="dxa"/>
          </w:tcPr>
          <w:p w14:paraId="2B7632D9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ՀՀ</w:t>
            </w:r>
          </w:p>
        </w:tc>
        <w:tc>
          <w:tcPr>
            <w:tcW w:w="5529" w:type="dxa"/>
          </w:tcPr>
          <w:p w14:paraId="70897C15" w14:textId="77777777" w:rsidR="00B053FF" w:rsidRPr="00FD7232" w:rsidRDefault="00B053FF" w:rsidP="00B053FF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Վավերապայմանների անվանումներ</w:t>
            </w:r>
          </w:p>
        </w:tc>
        <w:tc>
          <w:tcPr>
            <w:tcW w:w="3117" w:type="dxa"/>
          </w:tcPr>
          <w:p w14:paraId="656A15E2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</w:tr>
      <w:tr w:rsidR="00B053FF" w:rsidRPr="00FD7232" w14:paraId="414CB5D5" w14:textId="77777777" w:rsidTr="00B053FF">
        <w:tc>
          <w:tcPr>
            <w:tcW w:w="704" w:type="dxa"/>
          </w:tcPr>
          <w:p w14:paraId="075864A4" w14:textId="77777777" w:rsidR="00B053FF" w:rsidRPr="00FD7232" w:rsidRDefault="00B053FF" w:rsidP="00B053FF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5529" w:type="dxa"/>
          </w:tcPr>
          <w:p w14:paraId="651994E8" w14:textId="77777777" w:rsidR="00B053FF" w:rsidRPr="00FD7232" w:rsidRDefault="00B053FF" w:rsidP="00B053FF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3117" w:type="dxa"/>
          </w:tcPr>
          <w:p w14:paraId="2172845D" w14:textId="77777777" w:rsidR="00B053FF" w:rsidRPr="00FD7232" w:rsidRDefault="00B053FF" w:rsidP="00B053FF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</w:tr>
      <w:tr w:rsidR="00B053FF" w:rsidRPr="00FD7232" w14:paraId="22EEFFF3" w14:textId="77777777" w:rsidTr="00B053FF">
        <w:tc>
          <w:tcPr>
            <w:tcW w:w="704" w:type="dxa"/>
          </w:tcPr>
          <w:p w14:paraId="36E8823F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529" w:type="dxa"/>
          </w:tcPr>
          <w:p w14:paraId="10D98AE0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Լրիվ անվանում</w:t>
            </w:r>
          </w:p>
        </w:tc>
        <w:tc>
          <w:tcPr>
            <w:tcW w:w="3117" w:type="dxa"/>
          </w:tcPr>
          <w:p w14:paraId="04B15AA4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262FAB14" w14:textId="77777777" w:rsidTr="00B053FF">
        <w:tc>
          <w:tcPr>
            <w:tcW w:w="704" w:type="dxa"/>
          </w:tcPr>
          <w:p w14:paraId="45DDD3DC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529" w:type="dxa"/>
          </w:tcPr>
          <w:p w14:paraId="6A157CCE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Կրճատված անվանում</w:t>
            </w:r>
          </w:p>
        </w:tc>
        <w:tc>
          <w:tcPr>
            <w:tcW w:w="3117" w:type="dxa"/>
          </w:tcPr>
          <w:p w14:paraId="5561DB87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11B9CBA2" w14:textId="77777777" w:rsidTr="00B053FF">
        <w:tc>
          <w:tcPr>
            <w:tcW w:w="704" w:type="dxa"/>
          </w:tcPr>
          <w:p w14:paraId="0DC2DA5D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529" w:type="dxa"/>
          </w:tcPr>
          <w:p w14:paraId="073FC8D4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Գրանցման տարեթիվ</w:t>
            </w:r>
          </w:p>
        </w:tc>
        <w:tc>
          <w:tcPr>
            <w:tcW w:w="3117" w:type="dxa"/>
          </w:tcPr>
          <w:p w14:paraId="3508127B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1EAFB227" w14:textId="77777777" w:rsidTr="00B053FF">
        <w:tc>
          <w:tcPr>
            <w:tcW w:w="704" w:type="dxa"/>
          </w:tcPr>
          <w:p w14:paraId="1FC5BC40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529" w:type="dxa"/>
          </w:tcPr>
          <w:p w14:paraId="7FD3B824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Իրավաբանական անձանց պետական գրանցման համար </w:t>
            </w:r>
          </w:p>
        </w:tc>
        <w:tc>
          <w:tcPr>
            <w:tcW w:w="3117" w:type="dxa"/>
          </w:tcPr>
          <w:p w14:paraId="784C358F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0A08F581" w14:textId="77777777" w:rsidTr="00B053FF">
        <w:tc>
          <w:tcPr>
            <w:tcW w:w="704" w:type="dxa"/>
          </w:tcPr>
          <w:p w14:paraId="555237BE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529" w:type="dxa"/>
          </w:tcPr>
          <w:p w14:paraId="4E3148FE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ՀՎՀՀ</w:t>
            </w:r>
          </w:p>
        </w:tc>
        <w:tc>
          <w:tcPr>
            <w:tcW w:w="3117" w:type="dxa"/>
          </w:tcPr>
          <w:p w14:paraId="53CA115D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2D7368CA" w14:textId="77777777" w:rsidTr="00B053FF">
        <w:tc>
          <w:tcPr>
            <w:tcW w:w="704" w:type="dxa"/>
          </w:tcPr>
          <w:p w14:paraId="14BF0BBD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529" w:type="dxa"/>
          </w:tcPr>
          <w:p w14:paraId="00321C25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Իրավաբանական հասցե</w:t>
            </w:r>
          </w:p>
        </w:tc>
        <w:tc>
          <w:tcPr>
            <w:tcW w:w="3117" w:type="dxa"/>
          </w:tcPr>
          <w:p w14:paraId="1D6E59B0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772F8F03" w14:textId="77777777" w:rsidTr="00B053FF">
        <w:tc>
          <w:tcPr>
            <w:tcW w:w="704" w:type="dxa"/>
          </w:tcPr>
          <w:p w14:paraId="3F87E9EB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7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529" w:type="dxa"/>
          </w:tcPr>
          <w:p w14:paraId="5C25C2B9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Հեռախոս</w:t>
            </w:r>
          </w:p>
        </w:tc>
        <w:tc>
          <w:tcPr>
            <w:tcW w:w="3117" w:type="dxa"/>
          </w:tcPr>
          <w:p w14:paraId="2FAC11B1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3A6E5713" w14:textId="77777777" w:rsidTr="00B053FF">
        <w:tc>
          <w:tcPr>
            <w:tcW w:w="704" w:type="dxa"/>
          </w:tcPr>
          <w:p w14:paraId="768E4C84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529" w:type="dxa"/>
          </w:tcPr>
          <w:p w14:paraId="4C1A497B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Էլ</w:t>
            </w:r>
            <w:r w:rsidRPr="00FD7232">
              <w:rPr>
                <w:rFonts w:ascii="Cambria Math" w:eastAsia="MS Mincho" w:hAnsi="Cambria Math" w:cs="Cambria Math"/>
                <w:sz w:val="24"/>
                <w:szCs w:val="24"/>
                <w:lang w:val="hy-AM"/>
              </w:rPr>
              <w:t>․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փոստ</w:t>
            </w:r>
          </w:p>
        </w:tc>
        <w:tc>
          <w:tcPr>
            <w:tcW w:w="3117" w:type="dxa"/>
          </w:tcPr>
          <w:p w14:paraId="2781D252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141A5C13" w14:textId="77777777" w:rsidTr="00B053FF">
        <w:tc>
          <w:tcPr>
            <w:tcW w:w="704" w:type="dxa"/>
          </w:tcPr>
          <w:p w14:paraId="360F5217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9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529" w:type="dxa"/>
          </w:tcPr>
          <w:p w14:paraId="04CCFC33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Բանկային վավերապայմաններ</w:t>
            </w:r>
          </w:p>
        </w:tc>
        <w:tc>
          <w:tcPr>
            <w:tcW w:w="3117" w:type="dxa"/>
          </w:tcPr>
          <w:p w14:paraId="46F3DAB6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14:paraId="524B0437" w14:textId="77777777" w:rsidR="00B053FF" w:rsidRPr="00FD7232" w:rsidRDefault="00B053FF" w:rsidP="00B053FF">
      <w:pPr>
        <w:spacing w:line="360" w:lineRule="auto"/>
        <w:ind w:left="-142"/>
        <w:jc w:val="both"/>
        <w:rPr>
          <w:rFonts w:ascii="GHEA Grapalat" w:hAnsi="GHEA Grapalat"/>
          <w:sz w:val="24"/>
          <w:szCs w:val="24"/>
          <w:lang w:val="hy-AM"/>
        </w:rPr>
      </w:pPr>
    </w:p>
    <w:p w14:paraId="22ED9E7B" w14:textId="77777777" w:rsidR="00B053FF" w:rsidRPr="00FD7232" w:rsidRDefault="00B053FF" w:rsidP="00B053FF">
      <w:pPr>
        <w:spacing w:line="360" w:lineRule="auto"/>
        <w:ind w:left="-142"/>
        <w:jc w:val="right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 xml:space="preserve"> ԱՂՅՈՒՍԱԿ 3</w:t>
      </w:r>
    </w:p>
    <w:p w14:paraId="10E588C3" w14:textId="77777777" w:rsidR="00B053FF" w:rsidRPr="00FD7232" w:rsidRDefault="00B053FF" w:rsidP="00B053FF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ՄԱՍՆԱԳԻՏԱՑՈՒՄ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6"/>
        <w:gridCol w:w="5289"/>
        <w:gridCol w:w="3082"/>
      </w:tblGrid>
      <w:tr w:rsidR="00B053FF" w:rsidRPr="00FD7232" w14:paraId="6C27B21F" w14:textId="77777777" w:rsidTr="00B053FF">
        <w:tc>
          <w:tcPr>
            <w:tcW w:w="1236" w:type="dxa"/>
          </w:tcPr>
          <w:p w14:paraId="50BC5D88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ՀՀ</w:t>
            </w:r>
          </w:p>
        </w:tc>
        <w:tc>
          <w:tcPr>
            <w:tcW w:w="5289" w:type="dxa"/>
          </w:tcPr>
          <w:p w14:paraId="655D0930" w14:textId="77777777" w:rsidR="00B053FF" w:rsidRPr="00FD7232" w:rsidRDefault="00B053FF" w:rsidP="00B053FF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Մասնագիտացման տեսակ</w:t>
            </w:r>
          </w:p>
        </w:tc>
        <w:tc>
          <w:tcPr>
            <w:tcW w:w="3082" w:type="dxa"/>
          </w:tcPr>
          <w:p w14:paraId="3D366E06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Նշում առկայության վերաբերյալ</w:t>
            </w:r>
          </w:p>
        </w:tc>
      </w:tr>
      <w:tr w:rsidR="00B053FF" w:rsidRPr="00FD7232" w14:paraId="25FD0060" w14:textId="77777777" w:rsidTr="00644F62">
        <w:trPr>
          <w:trHeight w:val="656"/>
        </w:trPr>
        <w:tc>
          <w:tcPr>
            <w:tcW w:w="1236" w:type="dxa"/>
          </w:tcPr>
          <w:p w14:paraId="49E93637" w14:textId="77777777" w:rsidR="00B053FF" w:rsidRPr="00FD7232" w:rsidRDefault="00B053FF" w:rsidP="00B053FF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5289" w:type="dxa"/>
          </w:tcPr>
          <w:p w14:paraId="12D1A5A3" w14:textId="77777777" w:rsidR="00B053FF" w:rsidRPr="00FD7232" w:rsidRDefault="00B053FF" w:rsidP="00B053FF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3082" w:type="dxa"/>
          </w:tcPr>
          <w:p w14:paraId="0FCC26E6" w14:textId="77777777" w:rsidR="00B053FF" w:rsidRPr="00FD7232" w:rsidRDefault="00B053FF" w:rsidP="00B053FF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</w:tr>
      <w:tr w:rsidR="00B053FF" w:rsidRPr="00FD7232" w14:paraId="5AA32843" w14:textId="77777777" w:rsidTr="00B053FF">
        <w:tc>
          <w:tcPr>
            <w:tcW w:w="1236" w:type="dxa"/>
          </w:tcPr>
          <w:p w14:paraId="76042CE7" w14:textId="77777777" w:rsidR="00B053FF" w:rsidRPr="00FD7232" w:rsidRDefault="00B053FF" w:rsidP="00B053FF">
            <w:pPr>
              <w:pStyle w:val="ListParagraph"/>
              <w:numPr>
                <w:ilvl w:val="0"/>
                <w:numId w:val="12"/>
              </w:num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5289" w:type="dxa"/>
          </w:tcPr>
          <w:p w14:paraId="193B8571" w14:textId="389A2AFA" w:rsidR="00B053FF" w:rsidRPr="00FD7232" w:rsidRDefault="00B053FF" w:rsidP="00E35421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Բնակելի</w:t>
            </w:r>
            <w:r w:rsidR="00E35421" w:rsidRPr="00FD7232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  <w:r w:rsidR="009D2C16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644F62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հասարակական</w:t>
            </w:r>
            <w:r w:rsidR="00E35421" w:rsidRPr="00FD7232">
              <w:rPr>
                <w:rFonts w:ascii="GHEA Grapalat" w:hAnsi="GHEA Grapalat"/>
                <w:sz w:val="24"/>
                <w:szCs w:val="24"/>
                <w:lang w:val="hy-AM"/>
              </w:rPr>
              <w:t>, արտադրական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կառույցների նախագծում </w:t>
            </w:r>
          </w:p>
        </w:tc>
        <w:tc>
          <w:tcPr>
            <w:tcW w:w="3082" w:type="dxa"/>
          </w:tcPr>
          <w:p w14:paraId="1B7B0CB4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6C005D8C" w14:textId="77777777" w:rsidTr="00B053FF">
        <w:tc>
          <w:tcPr>
            <w:tcW w:w="1236" w:type="dxa"/>
          </w:tcPr>
          <w:p w14:paraId="404C6822" w14:textId="77777777" w:rsidR="00B053FF" w:rsidRPr="00FD7232" w:rsidRDefault="00B053FF" w:rsidP="00B053FF">
            <w:pPr>
              <w:pStyle w:val="ListParagraph"/>
              <w:numPr>
                <w:ilvl w:val="0"/>
                <w:numId w:val="12"/>
              </w:num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5289" w:type="dxa"/>
          </w:tcPr>
          <w:p w14:paraId="4E43B95E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Հիդրոտեխնիկական կառույցների նախագծում</w:t>
            </w:r>
          </w:p>
        </w:tc>
        <w:tc>
          <w:tcPr>
            <w:tcW w:w="3082" w:type="dxa"/>
          </w:tcPr>
          <w:p w14:paraId="172B1CE6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438F2F39" w14:textId="77777777" w:rsidTr="00B053FF">
        <w:tc>
          <w:tcPr>
            <w:tcW w:w="1236" w:type="dxa"/>
          </w:tcPr>
          <w:p w14:paraId="6511B453" w14:textId="77777777" w:rsidR="00B053FF" w:rsidRPr="00FD7232" w:rsidRDefault="00B053FF" w:rsidP="00B053FF">
            <w:pPr>
              <w:pStyle w:val="ListParagraph"/>
              <w:numPr>
                <w:ilvl w:val="0"/>
                <w:numId w:val="12"/>
              </w:num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5289" w:type="dxa"/>
          </w:tcPr>
          <w:p w14:paraId="733FC6B7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Տրանսպորտային ուղիների և կառույցների նախագծում</w:t>
            </w:r>
          </w:p>
        </w:tc>
        <w:tc>
          <w:tcPr>
            <w:tcW w:w="3082" w:type="dxa"/>
          </w:tcPr>
          <w:p w14:paraId="70B75044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4E9B0256" w14:textId="77777777" w:rsidTr="00B053FF">
        <w:tc>
          <w:tcPr>
            <w:tcW w:w="1236" w:type="dxa"/>
          </w:tcPr>
          <w:p w14:paraId="6AB3751A" w14:textId="77777777" w:rsidR="00B053FF" w:rsidRPr="00FD7232" w:rsidRDefault="00B053FF" w:rsidP="00B053FF">
            <w:pPr>
              <w:pStyle w:val="ListParagraph"/>
              <w:numPr>
                <w:ilvl w:val="0"/>
                <w:numId w:val="12"/>
              </w:num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5289" w:type="dxa"/>
          </w:tcPr>
          <w:p w14:paraId="01A06740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Պատմամշակութային արժեք ներկայացնող օբյեկտների վերակառուցման, վերականգնման նախագծում</w:t>
            </w:r>
          </w:p>
        </w:tc>
        <w:tc>
          <w:tcPr>
            <w:tcW w:w="3082" w:type="dxa"/>
          </w:tcPr>
          <w:p w14:paraId="01A5BEF2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4FBC3F67" w14:textId="77777777" w:rsidTr="00B053FF">
        <w:tc>
          <w:tcPr>
            <w:tcW w:w="1236" w:type="dxa"/>
          </w:tcPr>
          <w:p w14:paraId="2BB579F7" w14:textId="77777777" w:rsidR="00B053FF" w:rsidRPr="00FD7232" w:rsidRDefault="00B053FF" w:rsidP="00B053FF">
            <w:pPr>
              <w:pStyle w:val="ListParagraph"/>
              <w:numPr>
                <w:ilvl w:val="0"/>
                <w:numId w:val="12"/>
              </w:num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5289" w:type="dxa"/>
          </w:tcPr>
          <w:p w14:paraId="6C14C65B" w14:textId="0D6F8194" w:rsidR="00B053FF" w:rsidRPr="00FD7232" w:rsidRDefault="00B053FF" w:rsidP="00E35421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Քաղաքաշինության և տարածական պլանավորման նախագծային փաստաթղթերի </w:t>
            </w:r>
            <w:r w:rsidR="00E35421" w:rsidRPr="00FD7232">
              <w:rPr>
                <w:rFonts w:ascii="GHEA Grapalat" w:hAnsi="GHEA Grapalat"/>
                <w:sz w:val="24"/>
                <w:szCs w:val="24"/>
                <w:lang w:val="hy-AM"/>
              </w:rPr>
              <w:t>կազմում</w:t>
            </w:r>
          </w:p>
        </w:tc>
        <w:tc>
          <w:tcPr>
            <w:tcW w:w="3082" w:type="dxa"/>
          </w:tcPr>
          <w:p w14:paraId="740A71CA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DB413D" w14:paraId="0E8306E7" w14:textId="77777777" w:rsidTr="00B053FF">
        <w:tc>
          <w:tcPr>
            <w:tcW w:w="1236" w:type="dxa"/>
          </w:tcPr>
          <w:p w14:paraId="03D9375A" w14:textId="77777777" w:rsidR="00B053FF" w:rsidRPr="00FD7232" w:rsidRDefault="00B053FF" w:rsidP="00B053FF">
            <w:pPr>
              <w:pStyle w:val="ListParagraph"/>
              <w:numPr>
                <w:ilvl w:val="0"/>
                <w:numId w:val="12"/>
              </w:num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5289" w:type="dxa"/>
          </w:tcPr>
          <w:p w14:paraId="3F2D1E82" w14:textId="4416297E" w:rsidR="00B053FF" w:rsidRPr="00FD7232" w:rsidRDefault="00B053FF" w:rsidP="00E35421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6F31C3" w:rsidRPr="00FD7232">
              <w:rPr>
                <w:rFonts w:ascii="GHEA Grapalat" w:hAnsi="GHEA Grapalat"/>
                <w:sz w:val="24"/>
                <w:szCs w:val="24"/>
                <w:lang w:val="hy-AM"/>
              </w:rPr>
              <w:t>Է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լեկտրամատակարար</w:t>
            </w:r>
            <w:r w:rsidR="006F31C3" w:rsidRPr="00FD7232">
              <w:rPr>
                <w:rFonts w:ascii="GHEA Grapalat" w:hAnsi="GHEA Grapalat"/>
                <w:sz w:val="24"/>
                <w:szCs w:val="24"/>
                <w:lang w:val="hy-AM"/>
              </w:rPr>
              <w:t>ման համակարգերի  և ցանցերի նախագծում</w:t>
            </w:r>
          </w:p>
        </w:tc>
        <w:tc>
          <w:tcPr>
            <w:tcW w:w="3082" w:type="dxa"/>
          </w:tcPr>
          <w:p w14:paraId="40F83E83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F31C3" w:rsidRPr="00DB413D" w14:paraId="6245EFEF" w14:textId="77777777" w:rsidTr="00B053FF">
        <w:tc>
          <w:tcPr>
            <w:tcW w:w="1236" w:type="dxa"/>
          </w:tcPr>
          <w:p w14:paraId="75216F3D" w14:textId="77777777" w:rsidR="006F31C3" w:rsidRPr="00FD7232" w:rsidRDefault="006F31C3" w:rsidP="00B053FF">
            <w:pPr>
              <w:pStyle w:val="ListParagraph"/>
              <w:numPr>
                <w:ilvl w:val="0"/>
                <w:numId w:val="12"/>
              </w:num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289" w:type="dxa"/>
          </w:tcPr>
          <w:p w14:paraId="1EB57F62" w14:textId="4E495096" w:rsidR="006F31C3" w:rsidRPr="00FD7232" w:rsidRDefault="006F31C3" w:rsidP="006F31C3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Ջերմագազամատակարարման, օդափոխության համակարգերի և ցանցերի նախագծում</w:t>
            </w:r>
          </w:p>
        </w:tc>
        <w:tc>
          <w:tcPr>
            <w:tcW w:w="3082" w:type="dxa"/>
          </w:tcPr>
          <w:p w14:paraId="33E48EC5" w14:textId="77777777" w:rsidR="006F31C3" w:rsidRPr="00FD7232" w:rsidRDefault="006F31C3" w:rsidP="00B053FF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F31C3" w:rsidRPr="00DB413D" w14:paraId="55E7D824" w14:textId="77777777" w:rsidTr="00B053FF">
        <w:tc>
          <w:tcPr>
            <w:tcW w:w="1236" w:type="dxa"/>
          </w:tcPr>
          <w:p w14:paraId="42A4A9D1" w14:textId="77777777" w:rsidR="006F31C3" w:rsidRPr="00FD7232" w:rsidRDefault="006F31C3" w:rsidP="00B053FF">
            <w:pPr>
              <w:pStyle w:val="ListParagraph"/>
              <w:numPr>
                <w:ilvl w:val="0"/>
                <w:numId w:val="12"/>
              </w:num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289" w:type="dxa"/>
          </w:tcPr>
          <w:p w14:paraId="42139290" w14:textId="00511CAA" w:rsidR="006F31C3" w:rsidRPr="00FD7232" w:rsidRDefault="006F31C3" w:rsidP="00B053FF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Ջրամատակարարման և ջրահեռացման համակարգերի և ցանցերի նախագծում</w:t>
            </w:r>
          </w:p>
        </w:tc>
        <w:tc>
          <w:tcPr>
            <w:tcW w:w="3082" w:type="dxa"/>
          </w:tcPr>
          <w:p w14:paraId="03EA7DC6" w14:textId="77777777" w:rsidR="006F31C3" w:rsidRPr="00FD7232" w:rsidRDefault="006F31C3" w:rsidP="00B053FF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F31C3" w:rsidRPr="00FD7232" w14:paraId="55F947B9" w14:textId="77777777" w:rsidTr="00B053FF">
        <w:tc>
          <w:tcPr>
            <w:tcW w:w="1236" w:type="dxa"/>
          </w:tcPr>
          <w:p w14:paraId="63A4310A" w14:textId="77777777" w:rsidR="006F31C3" w:rsidRPr="00FD7232" w:rsidRDefault="006F31C3" w:rsidP="00B053FF">
            <w:pPr>
              <w:pStyle w:val="ListParagraph"/>
              <w:numPr>
                <w:ilvl w:val="0"/>
                <w:numId w:val="12"/>
              </w:num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289" w:type="dxa"/>
          </w:tcPr>
          <w:p w14:paraId="2CFA2E1E" w14:textId="2534448C" w:rsidR="006F31C3" w:rsidRPr="00FD7232" w:rsidRDefault="006F31C3" w:rsidP="00B053FF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Կապի համակարգերի նախագծում</w:t>
            </w:r>
          </w:p>
        </w:tc>
        <w:tc>
          <w:tcPr>
            <w:tcW w:w="3082" w:type="dxa"/>
          </w:tcPr>
          <w:p w14:paraId="14C7F471" w14:textId="77777777" w:rsidR="006F31C3" w:rsidRPr="00FD7232" w:rsidRDefault="006F31C3" w:rsidP="00B053FF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47792570" w14:textId="77777777" w:rsidTr="00B053FF">
        <w:tc>
          <w:tcPr>
            <w:tcW w:w="1236" w:type="dxa"/>
          </w:tcPr>
          <w:p w14:paraId="53AC8131" w14:textId="77777777" w:rsidR="00B053FF" w:rsidRPr="00FD7232" w:rsidRDefault="00B053FF" w:rsidP="00B053FF">
            <w:pPr>
              <w:pStyle w:val="ListParagraph"/>
              <w:numPr>
                <w:ilvl w:val="0"/>
                <w:numId w:val="12"/>
              </w:num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289" w:type="dxa"/>
          </w:tcPr>
          <w:p w14:paraId="1BE51443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Ճարտարագիտական հետախուզումներ</w:t>
            </w:r>
          </w:p>
        </w:tc>
        <w:tc>
          <w:tcPr>
            <w:tcW w:w="3082" w:type="dxa"/>
          </w:tcPr>
          <w:p w14:paraId="3E47118D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5B5F01D8" w14:textId="77777777" w:rsidTr="00B053FF">
        <w:tc>
          <w:tcPr>
            <w:tcW w:w="1236" w:type="dxa"/>
          </w:tcPr>
          <w:p w14:paraId="0D9E2404" w14:textId="77777777" w:rsidR="00B053FF" w:rsidRPr="00FD7232" w:rsidRDefault="00B053FF" w:rsidP="00B053FF">
            <w:pPr>
              <w:pStyle w:val="ListParagraph"/>
              <w:numPr>
                <w:ilvl w:val="0"/>
                <w:numId w:val="12"/>
              </w:num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5289" w:type="dxa"/>
          </w:tcPr>
          <w:p w14:paraId="06D85744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Ճարտարագիտական հետազննություններ</w:t>
            </w:r>
          </w:p>
        </w:tc>
        <w:tc>
          <w:tcPr>
            <w:tcW w:w="3082" w:type="dxa"/>
          </w:tcPr>
          <w:p w14:paraId="34988CD1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23E70B91" w14:textId="77777777" w:rsidTr="00B053FF">
        <w:tc>
          <w:tcPr>
            <w:tcW w:w="1236" w:type="dxa"/>
          </w:tcPr>
          <w:p w14:paraId="66D6A617" w14:textId="77777777" w:rsidR="00B053FF" w:rsidRPr="00FD7232" w:rsidRDefault="00B053FF" w:rsidP="00B053FF">
            <w:pPr>
              <w:pStyle w:val="ListParagraph"/>
              <w:numPr>
                <w:ilvl w:val="0"/>
                <w:numId w:val="12"/>
              </w:num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5289" w:type="dxa"/>
          </w:tcPr>
          <w:p w14:paraId="53AEAC67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Նախահաշվային փաստաթղթերի կազմում</w:t>
            </w:r>
          </w:p>
        </w:tc>
        <w:tc>
          <w:tcPr>
            <w:tcW w:w="3082" w:type="dxa"/>
          </w:tcPr>
          <w:p w14:paraId="6F18C268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7DDADC66" w14:textId="77777777" w:rsidTr="00B053FF">
        <w:tc>
          <w:tcPr>
            <w:tcW w:w="1236" w:type="dxa"/>
          </w:tcPr>
          <w:p w14:paraId="71B36FD9" w14:textId="77777777" w:rsidR="00B053FF" w:rsidRPr="00FD7232" w:rsidRDefault="00B053FF" w:rsidP="00B053FF">
            <w:pPr>
              <w:pStyle w:val="ListParagraph"/>
              <w:numPr>
                <w:ilvl w:val="0"/>
                <w:numId w:val="12"/>
              </w:num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289" w:type="dxa"/>
          </w:tcPr>
          <w:p w14:paraId="0BD6BE30" w14:textId="76B160F2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Այլ մասնագիտացում</w:t>
            </w:r>
            <w:r w:rsidR="00644F62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(նշել)</w:t>
            </w:r>
          </w:p>
        </w:tc>
        <w:tc>
          <w:tcPr>
            <w:tcW w:w="3082" w:type="dxa"/>
          </w:tcPr>
          <w:p w14:paraId="484AEFB5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14:paraId="5046399A" w14:textId="77777777" w:rsidR="00B053FF" w:rsidRPr="00FD7232" w:rsidRDefault="00B053FF" w:rsidP="00B053FF">
      <w:pPr>
        <w:spacing w:line="360" w:lineRule="auto"/>
        <w:ind w:left="8080" w:hanging="8080"/>
        <w:jc w:val="both"/>
        <w:rPr>
          <w:rFonts w:ascii="GHEA Grapalat" w:hAnsi="GHEA Grapalat"/>
          <w:sz w:val="24"/>
          <w:szCs w:val="24"/>
          <w:lang w:val="hy-AM"/>
        </w:rPr>
      </w:pPr>
    </w:p>
    <w:p w14:paraId="311CAF39" w14:textId="77777777" w:rsidR="00B053FF" w:rsidRPr="00FD7232" w:rsidRDefault="00B053FF" w:rsidP="00B053FF">
      <w:pPr>
        <w:spacing w:line="360" w:lineRule="auto"/>
        <w:ind w:left="8080" w:hanging="8080"/>
        <w:jc w:val="right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ԱՂՅՈՒՍԱԿ 4</w:t>
      </w:r>
    </w:p>
    <w:p w14:paraId="347AF539" w14:textId="77777777" w:rsidR="00B053FF" w:rsidRPr="00FD7232" w:rsidRDefault="00B053FF" w:rsidP="00B053FF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ԱՇԽԱՏԱՆՔԱՅԻՆ ՌԵՍՈՒՐՍՆԵՐ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1134"/>
        <w:gridCol w:w="1134"/>
        <w:gridCol w:w="850"/>
        <w:gridCol w:w="851"/>
        <w:gridCol w:w="850"/>
        <w:gridCol w:w="709"/>
        <w:gridCol w:w="708"/>
      </w:tblGrid>
      <w:tr w:rsidR="00B053FF" w:rsidRPr="00FD7232" w14:paraId="6B0061CF" w14:textId="77777777" w:rsidTr="00B053FF">
        <w:tc>
          <w:tcPr>
            <w:tcW w:w="704" w:type="dxa"/>
            <w:vMerge w:val="restart"/>
          </w:tcPr>
          <w:p w14:paraId="6C1E6B8A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ՀՀ</w:t>
            </w:r>
          </w:p>
        </w:tc>
        <w:tc>
          <w:tcPr>
            <w:tcW w:w="2410" w:type="dxa"/>
            <w:vMerge w:val="restart"/>
          </w:tcPr>
          <w:p w14:paraId="6610732F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201FBB33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7C5D674B" w14:textId="77777777" w:rsidR="00B053FF" w:rsidRPr="00FD7232" w:rsidRDefault="00B053FF" w:rsidP="00B053FF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Անվանումներ</w:t>
            </w:r>
          </w:p>
        </w:tc>
        <w:tc>
          <w:tcPr>
            <w:tcW w:w="1134" w:type="dxa"/>
            <w:vMerge w:val="restart"/>
          </w:tcPr>
          <w:p w14:paraId="2650AB4C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7FC8509B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42C94DE2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Քանակ</w:t>
            </w:r>
          </w:p>
        </w:tc>
        <w:tc>
          <w:tcPr>
            <w:tcW w:w="5102" w:type="dxa"/>
            <w:gridSpan w:val="6"/>
          </w:tcPr>
          <w:p w14:paraId="3FBDAF71" w14:textId="7BA3A51D" w:rsidR="00B053FF" w:rsidRPr="00FD7232" w:rsidRDefault="00B053FF" w:rsidP="00A709CA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Օտար լեզվի իմացություն</w:t>
            </w:r>
          </w:p>
        </w:tc>
      </w:tr>
      <w:tr w:rsidR="00B053FF" w:rsidRPr="00FD7232" w14:paraId="5397C4A2" w14:textId="77777777" w:rsidTr="00B053FF">
        <w:trPr>
          <w:cantSplit/>
          <w:trHeight w:val="1134"/>
        </w:trPr>
        <w:tc>
          <w:tcPr>
            <w:tcW w:w="704" w:type="dxa"/>
            <w:vMerge/>
          </w:tcPr>
          <w:p w14:paraId="08B52149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410" w:type="dxa"/>
            <w:vMerge/>
          </w:tcPr>
          <w:p w14:paraId="27CAB454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  <w:vMerge/>
          </w:tcPr>
          <w:p w14:paraId="2674C6F2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6900EFE1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քանակ</w:t>
            </w:r>
          </w:p>
        </w:tc>
        <w:tc>
          <w:tcPr>
            <w:tcW w:w="850" w:type="dxa"/>
          </w:tcPr>
          <w:p w14:paraId="63FF6CE4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ռուս երեն</w:t>
            </w:r>
          </w:p>
        </w:tc>
        <w:tc>
          <w:tcPr>
            <w:tcW w:w="851" w:type="dxa"/>
          </w:tcPr>
          <w:p w14:paraId="59016515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անգ լերեն</w:t>
            </w:r>
          </w:p>
        </w:tc>
        <w:tc>
          <w:tcPr>
            <w:tcW w:w="850" w:type="dxa"/>
          </w:tcPr>
          <w:p w14:paraId="258FB2F1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գերմա ներեն</w:t>
            </w:r>
          </w:p>
        </w:tc>
        <w:tc>
          <w:tcPr>
            <w:tcW w:w="709" w:type="dxa"/>
          </w:tcPr>
          <w:p w14:paraId="14D09900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ֆրանսերեն</w:t>
            </w:r>
          </w:p>
        </w:tc>
        <w:tc>
          <w:tcPr>
            <w:tcW w:w="708" w:type="dxa"/>
          </w:tcPr>
          <w:p w14:paraId="218A597D" w14:textId="402B615A" w:rsidR="00B053FF" w:rsidRPr="00FD7232" w:rsidRDefault="00A709CA" w:rsidP="00A709CA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ա</w:t>
            </w:r>
            <w:r w:rsidR="00B053FF" w:rsidRPr="00FD7232">
              <w:rPr>
                <w:rFonts w:ascii="GHEA Grapalat" w:hAnsi="GHEA Grapalat"/>
                <w:sz w:val="24"/>
                <w:szCs w:val="24"/>
                <w:lang w:val="hy-AM"/>
              </w:rPr>
              <w:t>յլ (նշել)</w:t>
            </w:r>
          </w:p>
        </w:tc>
      </w:tr>
      <w:tr w:rsidR="00B053FF" w:rsidRPr="00FD7232" w14:paraId="202CB3A9" w14:textId="77777777" w:rsidTr="00B053FF">
        <w:tc>
          <w:tcPr>
            <w:tcW w:w="704" w:type="dxa"/>
          </w:tcPr>
          <w:p w14:paraId="005F6BD9" w14:textId="77777777" w:rsidR="00B053FF" w:rsidRPr="00FD7232" w:rsidRDefault="00B053FF" w:rsidP="008A7729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2410" w:type="dxa"/>
          </w:tcPr>
          <w:p w14:paraId="67B91402" w14:textId="77777777" w:rsidR="00B053FF" w:rsidRPr="00FD7232" w:rsidRDefault="00B053FF" w:rsidP="008A7729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1134" w:type="dxa"/>
          </w:tcPr>
          <w:p w14:paraId="42418910" w14:textId="77777777" w:rsidR="00B053FF" w:rsidRPr="00FD7232" w:rsidRDefault="00B053FF" w:rsidP="008A7729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1134" w:type="dxa"/>
          </w:tcPr>
          <w:p w14:paraId="67340819" w14:textId="77777777" w:rsidR="00B053FF" w:rsidRPr="00FD7232" w:rsidRDefault="00B053FF" w:rsidP="008A7729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850" w:type="dxa"/>
          </w:tcPr>
          <w:p w14:paraId="52278664" w14:textId="77777777" w:rsidR="00B053FF" w:rsidRPr="00FD7232" w:rsidRDefault="00B053FF" w:rsidP="008A7729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851" w:type="dxa"/>
          </w:tcPr>
          <w:p w14:paraId="515B85F7" w14:textId="77777777" w:rsidR="00B053FF" w:rsidRPr="00FD7232" w:rsidRDefault="00B053FF" w:rsidP="008A7729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</w:p>
        </w:tc>
        <w:tc>
          <w:tcPr>
            <w:tcW w:w="850" w:type="dxa"/>
          </w:tcPr>
          <w:p w14:paraId="3F2F3431" w14:textId="77777777" w:rsidR="00B053FF" w:rsidRPr="00FD7232" w:rsidRDefault="00B053FF" w:rsidP="008A7729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</w:p>
        </w:tc>
        <w:tc>
          <w:tcPr>
            <w:tcW w:w="709" w:type="dxa"/>
          </w:tcPr>
          <w:p w14:paraId="10F1FF04" w14:textId="77777777" w:rsidR="00B053FF" w:rsidRPr="00FD7232" w:rsidRDefault="00B053FF" w:rsidP="008A7729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708" w:type="dxa"/>
          </w:tcPr>
          <w:p w14:paraId="2ED0ED4F" w14:textId="77777777" w:rsidR="00B053FF" w:rsidRPr="00FD7232" w:rsidRDefault="00B053FF" w:rsidP="008A7729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9</w:t>
            </w:r>
          </w:p>
        </w:tc>
      </w:tr>
      <w:tr w:rsidR="00B053FF" w:rsidRPr="00FD7232" w14:paraId="4E5FAD81" w14:textId="77777777" w:rsidTr="00B053FF">
        <w:tc>
          <w:tcPr>
            <w:tcW w:w="704" w:type="dxa"/>
          </w:tcPr>
          <w:p w14:paraId="6DF52A91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2410" w:type="dxa"/>
          </w:tcPr>
          <w:p w14:paraId="716EE426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Ճարտարապետներ ըստ դասերի՝</w:t>
            </w:r>
          </w:p>
        </w:tc>
        <w:tc>
          <w:tcPr>
            <w:tcW w:w="1134" w:type="dxa"/>
          </w:tcPr>
          <w:p w14:paraId="4633802A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40C89690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6A44DAD7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6E8C63B6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1ADA35C1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404CF1AC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62E0350A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536E517C" w14:textId="77777777" w:rsidTr="00B053FF">
        <w:tc>
          <w:tcPr>
            <w:tcW w:w="704" w:type="dxa"/>
          </w:tcPr>
          <w:p w14:paraId="479004C8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1)</w:t>
            </w:r>
          </w:p>
        </w:tc>
        <w:tc>
          <w:tcPr>
            <w:tcW w:w="2410" w:type="dxa"/>
          </w:tcPr>
          <w:p w14:paraId="7B143B1A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Ա</w:t>
            </w:r>
          </w:p>
        </w:tc>
        <w:tc>
          <w:tcPr>
            <w:tcW w:w="1134" w:type="dxa"/>
          </w:tcPr>
          <w:p w14:paraId="522C5B77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0ABDCA5C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2E08F501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28ABE914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66196334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76FFB1E8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4A590053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68A27EA6" w14:textId="77777777" w:rsidTr="00B053FF">
        <w:tc>
          <w:tcPr>
            <w:tcW w:w="704" w:type="dxa"/>
          </w:tcPr>
          <w:p w14:paraId="4A38DA03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2)</w:t>
            </w:r>
          </w:p>
        </w:tc>
        <w:tc>
          <w:tcPr>
            <w:tcW w:w="2410" w:type="dxa"/>
          </w:tcPr>
          <w:p w14:paraId="02108860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Բ</w:t>
            </w:r>
          </w:p>
        </w:tc>
        <w:tc>
          <w:tcPr>
            <w:tcW w:w="1134" w:type="dxa"/>
          </w:tcPr>
          <w:p w14:paraId="4F4C71D6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42B809F8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296336CD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5E3A29CB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786229FC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68F18F32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160F6BAD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139F2BD4" w14:textId="77777777" w:rsidTr="00B053FF">
        <w:tc>
          <w:tcPr>
            <w:tcW w:w="704" w:type="dxa"/>
          </w:tcPr>
          <w:p w14:paraId="3CE185FD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3)</w:t>
            </w:r>
          </w:p>
        </w:tc>
        <w:tc>
          <w:tcPr>
            <w:tcW w:w="2410" w:type="dxa"/>
          </w:tcPr>
          <w:p w14:paraId="32DE1307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Գ</w:t>
            </w:r>
          </w:p>
        </w:tc>
        <w:tc>
          <w:tcPr>
            <w:tcW w:w="1134" w:type="dxa"/>
          </w:tcPr>
          <w:p w14:paraId="0C8CBE66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0E711424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231E6EB0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618925F6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658227E8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4D41CB71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702697EC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1E639D34" w14:textId="77777777" w:rsidTr="00B053FF">
        <w:tc>
          <w:tcPr>
            <w:tcW w:w="704" w:type="dxa"/>
          </w:tcPr>
          <w:p w14:paraId="5C61177D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4)</w:t>
            </w:r>
          </w:p>
        </w:tc>
        <w:tc>
          <w:tcPr>
            <w:tcW w:w="2410" w:type="dxa"/>
          </w:tcPr>
          <w:p w14:paraId="13CF0E73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Դ</w:t>
            </w:r>
          </w:p>
        </w:tc>
        <w:tc>
          <w:tcPr>
            <w:tcW w:w="1134" w:type="dxa"/>
          </w:tcPr>
          <w:p w14:paraId="096A04CF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43472110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1ACC2E91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26233CA8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30DAB38D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5126FCBE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5FBADAAA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3FECADE5" w14:textId="77777777" w:rsidTr="00B053FF">
        <w:tc>
          <w:tcPr>
            <w:tcW w:w="704" w:type="dxa"/>
          </w:tcPr>
          <w:p w14:paraId="6E928784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5)</w:t>
            </w:r>
          </w:p>
        </w:tc>
        <w:tc>
          <w:tcPr>
            <w:tcW w:w="2410" w:type="dxa"/>
          </w:tcPr>
          <w:p w14:paraId="0665B291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Ա1</w:t>
            </w:r>
          </w:p>
        </w:tc>
        <w:tc>
          <w:tcPr>
            <w:tcW w:w="1134" w:type="dxa"/>
          </w:tcPr>
          <w:p w14:paraId="06800F77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79DDF0D7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526D532D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471CD4EA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3821009B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65210DDA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401D5257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686227B5" w14:textId="77777777" w:rsidTr="00B053FF">
        <w:tc>
          <w:tcPr>
            <w:tcW w:w="704" w:type="dxa"/>
          </w:tcPr>
          <w:p w14:paraId="75D7FF4F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410" w:type="dxa"/>
          </w:tcPr>
          <w:p w14:paraId="7A6A60B9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Ընդամենը 1</w:t>
            </w:r>
          </w:p>
        </w:tc>
        <w:tc>
          <w:tcPr>
            <w:tcW w:w="1134" w:type="dxa"/>
          </w:tcPr>
          <w:p w14:paraId="5E0D901E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495EB2ED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51031ABE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7F25D365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692BCADE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5012862E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71B28340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DB413D" w14:paraId="4405653B" w14:textId="77777777" w:rsidTr="00B053FF">
        <w:tc>
          <w:tcPr>
            <w:tcW w:w="704" w:type="dxa"/>
          </w:tcPr>
          <w:p w14:paraId="189A3588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2410" w:type="dxa"/>
          </w:tcPr>
          <w:p w14:paraId="6F044FA9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Ճարտարագետ կոնստրուկտորներ ըստ դասերի և ենթադասերի՝</w:t>
            </w:r>
          </w:p>
        </w:tc>
        <w:tc>
          <w:tcPr>
            <w:tcW w:w="1134" w:type="dxa"/>
          </w:tcPr>
          <w:p w14:paraId="1370FB83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706D8077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33E6580E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26CCF09F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1F37CDF1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3AE469A6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67B5C9A3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36B47BF5" w14:textId="77777777" w:rsidTr="00B053FF">
        <w:tc>
          <w:tcPr>
            <w:tcW w:w="704" w:type="dxa"/>
          </w:tcPr>
          <w:p w14:paraId="1E095B4F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1)</w:t>
            </w:r>
          </w:p>
        </w:tc>
        <w:tc>
          <w:tcPr>
            <w:tcW w:w="2410" w:type="dxa"/>
          </w:tcPr>
          <w:p w14:paraId="68009520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Ա </w:t>
            </w:r>
          </w:p>
        </w:tc>
        <w:tc>
          <w:tcPr>
            <w:tcW w:w="1134" w:type="dxa"/>
          </w:tcPr>
          <w:p w14:paraId="7965EC00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561BB41C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7FD9769A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54A7E961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48B11CC2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4DA9153E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6AA0D266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70BB326D" w14:textId="77777777" w:rsidTr="00B053FF">
        <w:tc>
          <w:tcPr>
            <w:tcW w:w="704" w:type="dxa"/>
          </w:tcPr>
          <w:p w14:paraId="450424DE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2)</w:t>
            </w:r>
          </w:p>
        </w:tc>
        <w:tc>
          <w:tcPr>
            <w:tcW w:w="2410" w:type="dxa"/>
          </w:tcPr>
          <w:p w14:paraId="4B0741B3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Ա1</w:t>
            </w:r>
          </w:p>
        </w:tc>
        <w:tc>
          <w:tcPr>
            <w:tcW w:w="1134" w:type="dxa"/>
          </w:tcPr>
          <w:p w14:paraId="70703CD4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1CDA71D3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034D7935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4E2F99A7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13268CBD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48F1FCCF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067C7C5A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19998A16" w14:textId="77777777" w:rsidTr="00B053FF">
        <w:tc>
          <w:tcPr>
            <w:tcW w:w="704" w:type="dxa"/>
          </w:tcPr>
          <w:p w14:paraId="588A8678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3)</w:t>
            </w:r>
          </w:p>
        </w:tc>
        <w:tc>
          <w:tcPr>
            <w:tcW w:w="2410" w:type="dxa"/>
          </w:tcPr>
          <w:p w14:paraId="555581A2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Դ1</w:t>
            </w:r>
          </w:p>
        </w:tc>
        <w:tc>
          <w:tcPr>
            <w:tcW w:w="1134" w:type="dxa"/>
          </w:tcPr>
          <w:p w14:paraId="4C5B0E19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5C38C4A6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08DCFFE8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21521477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64E7E103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2EB00A61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328B005C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2144B6FE" w14:textId="77777777" w:rsidTr="00B053FF">
        <w:tc>
          <w:tcPr>
            <w:tcW w:w="704" w:type="dxa"/>
          </w:tcPr>
          <w:p w14:paraId="32533E77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4)</w:t>
            </w:r>
          </w:p>
        </w:tc>
        <w:tc>
          <w:tcPr>
            <w:tcW w:w="2410" w:type="dxa"/>
          </w:tcPr>
          <w:p w14:paraId="3E903838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Բ</w:t>
            </w:r>
          </w:p>
        </w:tc>
        <w:tc>
          <w:tcPr>
            <w:tcW w:w="1134" w:type="dxa"/>
          </w:tcPr>
          <w:p w14:paraId="3DC97FC8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7637E169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58CF7D77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2B0D360B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34DF087B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6B553145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3E50150F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03C4A4EC" w14:textId="77777777" w:rsidTr="00B053FF">
        <w:tc>
          <w:tcPr>
            <w:tcW w:w="704" w:type="dxa"/>
          </w:tcPr>
          <w:p w14:paraId="642D003E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5)</w:t>
            </w:r>
          </w:p>
        </w:tc>
        <w:tc>
          <w:tcPr>
            <w:tcW w:w="2410" w:type="dxa"/>
          </w:tcPr>
          <w:p w14:paraId="2D6F3FCA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Բ1</w:t>
            </w:r>
          </w:p>
        </w:tc>
        <w:tc>
          <w:tcPr>
            <w:tcW w:w="1134" w:type="dxa"/>
          </w:tcPr>
          <w:p w14:paraId="1FEEE620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2AFF26E1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198343A2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5BC652AD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625E92DC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6134DDDB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443015E4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6C7957D1" w14:textId="77777777" w:rsidTr="00B053FF">
        <w:tc>
          <w:tcPr>
            <w:tcW w:w="704" w:type="dxa"/>
          </w:tcPr>
          <w:p w14:paraId="29F7A416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6)</w:t>
            </w:r>
          </w:p>
        </w:tc>
        <w:tc>
          <w:tcPr>
            <w:tcW w:w="2410" w:type="dxa"/>
          </w:tcPr>
          <w:p w14:paraId="1C5EBC3B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Գ</w:t>
            </w:r>
          </w:p>
        </w:tc>
        <w:tc>
          <w:tcPr>
            <w:tcW w:w="1134" w:type="dxa"/>
          </w:tcPr>
          <w:p w14:paraId="7967EDE9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231EF29E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754E4B52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57AC8445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105B3219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159D9332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59249BC9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6D54BD74" w14:textId="77777777" w:rsidTr="00B053FF">
        <w:tc>
          <w:tcPr>
            <w:tcW w:w="704" w:type="dxa"/>
          </w:tcPr>
          <w:p w14:paraId="062AD90D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7)</w:t>
            </w:r>
          </w:p>
        </w:tc>
        <w:tc>
          <w:tcPr>
            <w:tcW w:w="2410" w:type="dxa"/>
          </w:tcPr>
          <w:p w14:paraId="34D57F65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Գ1</w:t>
            </w:r>
          </w:p>
        </w:tc>
        <w:tc>
          <w:tcPr>
            <w:tcW w:w="1134" w:type="dxa"/>
          </w:tcPr>
          <w:p w14:paraId="7D851DF4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76DB18CA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4E530707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624164F1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01CA63BF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4C6142F8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4A5300DB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4155F9E5" w14:textId="77777777" w:rsidTr="00B053FF">
        <w:tc>
          <w:tcPr>
            <w:tcW w:w="704" w:type="dxa"/>
          </w:tcPr>
          <w:p w14:paraId="66F4FA8F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8)</w:t>
            </w:r>
          </w:p>
        </w:tc>
        <w:tc>
          <w:tcPr>
            <w:tcW w:w="2410" w:type="dxa"/>
          </w:tcPr>
          <w:p w14:paraId="5F3D1DAF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Գ2</w:t>
            </w:r>
          </w:p>
        </w:tc>
        <w:tc>
          <w:tcPr>
            <w:tcW w:w="1134" w:type="dxa"/>
          </w:tcPr>
          <w:p w14:paraId="46A8A554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4EDB70CA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5382D717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5D8261CC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6DEEC425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7BE7B500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0317C10E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6C35263E" w14:textId="77777777" w:rsidTr="00B053FF">
        <w:tc>
          <w:tcPr>
            <w:tcW w:w="704" w:type="dxa"/>
          </w:tcPr>
          <w:p w14:paraId="1A60AECC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9)</w:t>
            </w:r>
          </w:p>
        </w:tc>
        <w:tc>
          <w:tcPr>
            <w:tcW w:w="2410" w:type="dxa"/>
          </w:tcPr>
          <w:p w14:paraId="0A1E821C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Գ3</w:t>
            </w:r>
          </w:p>
        </w:tc>
        <w:tc>
          <w:tcPr>
            <w:tcW w:w="1134" w:type="dxa"/>
          </w:tcPr>
          <w:p w14:paraId="4F720FE9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65D95022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5CE4172B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3559BF43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4F0B43BB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7E324754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69E75F05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0EC8B000" w14:textId="77777777" w:rsidTr="00B053FF">
        <w:tc>
          <w:tcPr>
            <w:tcW w:w="704" w:type="dxa"/>
          </w:tcPr>
          <w:p w14:paraId="4E091A26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410" w:type="dxa"/>
          </w:tcPr>
          <w:p w14:paraId="4E3D06EF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Ընդամենը 2</w:t>
            </w:r>
          </w:p>
        </w:tc>
        <w:tc>
          <w:tcPr>
            <w:tcW w:w="1134" w:type="dxa"/>
          </w:tcPr>
          <w:p w14:paraId="163FE494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2C30CEDE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677CF0F7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3F351729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72C65B28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3EA3F083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324EA97B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371D8BE4" w14:textId="77777777" w:rsidTr="00B053FF">
        <w:tc>
          <w:tcPr>
            <w:tcW w:w="704" w:type="dxa"/>
          </w:tcPr>
          <w:p w14:paraId="44149B15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3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2410" w:type="dxa"/>
          </w:tcPr>
          <w:p w14:paraId="658E5F7A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Ճարտարագետ նախագծողներ </w:t>
            </w:r>
          </w:p>
        </w:tc>
        <w:tc>
          <w:tcPr>
            <w:tcW w:w="1134" w:type="dxa"/>
          </w:tcPr>
          <w:p w14:paraId="21F1A5E9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4E76A646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38D5A1F9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76B39F6D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63F80DDC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3E38951A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1BBCDAAB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0F8CD663" w14:textId="77777777" w:rsidTr="00B053FF">
        <w:tc>
          <w:tcPr>
            <w:tcW w:w="704" w:type="dxa"/>
          </w:tcPr>
          <w:p w14:paraId="038C8565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1)</w:t>
            </w:r>
          </w:p>
        </w:tc>
        <w:tc>
          <w:tcPr>
            <w:tcW w:w="2410" w:type="dxa"/>
          </w:tcPr>
          <w:p w14:paraId="40E625D2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 xml:space="preserve">1-ին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կարգի</w:t>
            </w:r>
          </w:p>
        </w:tc>
        <w:tc>
          <w:tcPr>
            <w:tcW w:w="1134" w:type="dxa"/>
          </w:tcPr>
          <w:p w14:paraId="5845B09F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04959A9C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7A58F3C9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418D7129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6A3B1792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78042888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5293EA35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4F304E71" w14:textId="77777777" w:rsidTr="00B053FF">
        <w:tc>
          <w:tcPr>
            <w:tcW w:w="704" w:type="dxa"/>
          </w:tcPr>
          <w:p w14:paraId="2909535B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2)</w:t>
            </w:r>
          </w:p>
        </w:tc>
        <w:tc>
          <w:tcPr>
            <w:tcW w:w="2410" w:type="dxa"/>
          </w:tcPr>
          <w:p w14:paraId="65CF9728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2-րդ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կարգի</w:t>
            </w:r>
          </w:p>
        </w:tc>
        <w:tc>
          <w:tcPr>
            <w:tcW w:w="1134" w:type="dxa"/>
          </w:tcPr>
          <w:p w14:paraId="67E6D636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1DB4B90D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392BDC9F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62BBA2BD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535F2AD7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04FB4F74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3823C459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4FD3A14E" w14:textId="77777777" w:rsidTr="00B053FF">
        <w:tc>
          <w:tcPr>
            <w:tcW w:w="704" w:type="dxa"/>
          </w:tcPr>
          <w:p w14:paraId="0B3E232A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3)</w:t>
            </w:r>
          </w:p>
        </w:tc>
        <w:tc>
          <w:tcPr>
            <w:tcW w:w="2410" w:type="dxa"/>
          </w:tcPr>
          <w:p w14:paraId="69D7BB20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3-րդ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կարգի</w:t>
            </w:r>
          </w:p>
        </w:tc>
        <w:tc>
          <w:tcPr>
            <w:tcW w:w="1134" w:type="dxa"/>
          </w:tcPr>
          <w:p w14:paraId="1432B5A9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786FD19C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74C936DE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664AE3BF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62101563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1E117299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1E66262F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12191673" w14:textId="77777777" w:rsidTr="00B053FF">
        <w:tc>
          <w:tcPr>
            <w:tcW w:w="704" w:type="dxa"/>
            <w:shd w:val="clear" w:color="auto" w:fill="FFFFFF" w:themeFill="background1"/>
          </w:tcPr>
          <w:p w14:paraId="04E00B13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2215944C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Ընդամենը 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14:paraId="30E6EA86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25BFD206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4AE904A0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68633CCC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422053AC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6D36C719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6980ED36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2ECB87CA" w14:textId="77777777" w:rsidTr="00B053FF">
        <w:tc>
          <w:tcPr>
            <w:tcW w:w="704" w:type="dxa"/>
            <w:shd w:val="clear" w:color="auto" w:fill="FFFFFF" w:themeFill="background1"/>
          </w:tcPr>
          <w:p w14:paraId="677EE77B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0A83523F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Ընդամենը </w:t>
            </w:r>
          </w:p>
        </w:tc>
        <w:tc>
          <w:tcPr>
            <w:tcW w:w="1134" w:type="dxa"/>
            <w:shd w:val="clear" w:color="auto" w:fill="FFFFFF" w:themeFill="background1"/>
          </w:tcPr>
          <w:p w14:paraId="6AF6F853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1FA18642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12A8606E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60881641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5FCAA197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7BA5FFDC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2A558B3E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14:paraId="5125280C" w14:textId="77777777" w:rsidR="00B053FF" w:rsidRPr="00FD7232" w:rsidRDefault="00B053FF" w:rsidP="00B053FF">
      <w:pPr>
        <w:spacing w:line="360" w:lineRule="auto"/>
        <w:ind w:left="7797"/>
        <w:jc w:val="both"/>
        <w:rPr>
          <w:rFonts w:ascii="GHEA Grapalat" w:hAnsi="GHEA Grapalat"/>
          <w:sz w:val="24"/>
          <w:szCs w:val="24"/>
          <w:lang w:val="hy-AM"/>
        </w:rPr>
      </w:pPr>
    </w:p>
    <w:p w14:paraId="197E4222" w14:textId="77777777" w:rsidR="00B053FF" w:rsidRPr="00FD7232" w:rsidRDefault="00B053FF" w:rsidP="00B053FF">
      <w:pPr>
        <w:spacing w:line="360" w:lineRule="auto"/>
        <w:ind w:left="7797"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ԱՂՅՈՒՍԱԿ 5</w:t>
      </w:r>
    </w:p>
    <w:p w14:paraId="1BBBC9CD" w14:textId="5B427EC7" w:rsidR="00B053FF" w:rsidRPr="00FD7232" w:rsidRDefault="00B053FF" w:rsidP="00B053FF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ԱՎՏՈՄԱՏ</w:t>
      </w:r>
      <w:r w:rsidR="00A709CA" w:rsidRPr="00FD7232">
        <w:rPr>
          <w:rFonts w:ascii="GHEA Grapalat" w:hAnsi="GHEA Grapalat"/>
          <w:sz w:val="24"/>
          <w:szCs w:val="24"/>
          <w:lang w:val="hy-AM"/>
        </w:rPr>
        <w:t>ԱՑՎԱԾ</w:t>
      </w:r>
      <w:r w:rsidRPr="00FD7232">
        <w:rPr>
          <w:rFonts w:ascii="GHEA Grapalat" w:hAnsi="GHEA Grapalat"/>
          <w:sz w:val="24"/>
          <w:szCs w:val="24"/>
          <w:lang w:val="hy-AM"/>
        </w:rPr>
        <w:t xml:space="preserve"> ՆԱԽԱԳԾՄԱՆ ԾՐԱԳՐԵՐԻ ՏԻՐԱՊԵՏՈՒՄ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88"/>
        <w:gridCol w:w="5386"/>
        <w:gridCol w:w="2977"/>
      </w:tblGrid>
      <w:tr w:rsidR="00B053FF" w:rsidRPr="00FD7232" w14:paraId="3505B355" w14:textId="77777777" w:rsidTr="00B053FF">
        <w:tc>
          <w:tcPr>
            <w:tcW w:w="988" w:type="dxa"/>
          </w:tcPr>
          <w:p w14:paraId="0E3980D6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ՀՀ</w:t>
            </w:r>
          </w:p>
        </w:tc>
        <w:tc>
          <w:tcPr>
            <w:tcW w:w="5386" w:type="dxa"/>
          </w:tcPr>
          <w:p w14:paraId="4F105088" w14:textId="77777777" w:rsidR="00B053FF" w:rsidRPr="00FD7232" w:rsidRDefault="00B053FF" w:rsidP="00B053FF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Անվանումներ</w:t>
            </w:r>
          </w:p>
        </w:tc>
        <w:tc>
          <w:tcPr>
            <w:tcW w:w="2977" w:type="dxa"/>
          </w:tcPr>
          <w:p w14:paraId="3FEE537D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Տիրապետող մասնագետների քանակ   </w:t>
            </w:r>
          </w:p>
        </w:tc>
      </w:tr>
      <w:tr w:rsidR="00B053FF" w:rsidRPr="00FD7232" w14:paraId="4BFCA209" w14:textId="77777777" w:rsidTr="00B053FF">
        <w:tc>
          <w:tcPr>
            <w:tcW w:w="988" w:type="dxa"/>
          </w:tcPr>
          <w:p w14:paraId="36BDA450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 1</w:t>
            </w:r>
          </w:p>
        </w:tc>
        <w:tc>
          <w:tcPr>
            <w:tcW w:w="5386" w:type="dxa"/>
          </w:tcPr>
          <w:p w14:paraId="24556223" w14:textId="77777777" w:rsidR="00B053FF" w:rsidRPr="00FD7232" w:rsidRDefault="00B053FF" w:rsidP="00B053FF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2977" w:type="dxa"/>
          </w:tcPr>
          <w:p w14:paraId="7AA2A0B8" w14:textId="77777777" w:rsidR="00B053FF" w:rsidRPr="00FD7232" w:rsidRDefault="00B053FF" w:rsidP="00B053FF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</w:tr>
      <w:tr w:rsidR="00B053FF" w:rsidRPr="00FD7232" w14:paraId="7C8D56BB" w14:textId="77777777" w:rsidTr="00B053FF">
        <w:trPr>
          <w:trHeight w:val="449"/>
        </w:trPr>
        <w:tc>
          <w:tcPr>
            <w:tcW w:w="988" w:type="dxa"/>
          </w:tcPr>
          <w:p w14:paraId="35E12264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386" w:type="dxa"/>
          </w:tcPr>
          <w:p w14:paraId="18F1181E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ԱվտոԿԱԴ 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(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AutoCaD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)</w:t>
            </w:r>
          </w:p>
        </w:tc>
        <w:tc>
          <w:tcPr>
            <w:tcW w:w="2977" w:type="dxa"/>
          </w:tcPr>
          <w:p w14:paraId="7436FCCE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761C24C0" w14:textId="77777777" w:rsidTr="00B053FF">
        <w:tc>
          <w:tcPr>
            <w:tcW w:w="988" w:type="dxa"/>
          </w:tcPr>
          <w:p w14:paraId="5545335A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386" w:type="dxa"/>
          </w:tcPr>
          <w:p w14:paraId="5ACFE16E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ԱրխիԿԱԴ 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(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ArchiCAD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)</w:t>
            </w:r>
          </w:p>
        </w:tc>
        <w:tc>
          <w:tcPr>
            <w:tcW w:w="2977" w:type="dxa"/>
          </w:tcPr>
          <w:p w14:paraId="74081BB7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2415BCC0" w14:textId="77777777" w:rsidTr="00B053FF">
        <w:tc>
          <w:tcPr>
            <w:tcW w:w="988" w:type="dxa"/>
          </w:tcPr>
          <w:p w14:paraId="30BAE1E5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386" w:type="dxa"/>
          </w:tcPr>
          <w:p w14:paraId="0C78E9AF" w14:textId="5A2540CB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Ռ</w:t>
            </w:r>
            <w:r w:rsidR="003A4C79" w:rsidRPr="00FD7232">
              <w:rPr>
                <w:rFonts w:ascii="GHEA Grapalat" w:hAnsi="GHEA Grapalat"/>
                <w:sz w:val="24"/>
                <w:szCs w:val="24"/>
                <w:lang w:val="hy-AM"/>
              </w:rPr>
              <w:t>և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իտ 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(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Revit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)</w:t>
            </w:r>
          </w:p>
        </w:tc>
        <w:tc>
          <w:tcPr>
            <w:tcW w:w="2977" w:type="dxa"/>
          </w:tcPr>
          <w:p w14:paraId="15A989BC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201B944C" w14:textId="77777777" w:rsidTr="00B053FF">
        <w:tc>
          <w:tcPr>
            <w:tcW w:w="988" w:type="dxa"/>
          </w:tcPr>
          <w:p w14:paraId="70F6E837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4.</w:t>
            </w:r>
          </w:p>
        </w:tc>
        <w:tc>
          <w:tcPr>
            <w:tcW w:w="5386" w:type="dxa"/>
          </w:tcPr>
          <w:p w14:paraId="4B377759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Լիրա ՍԱՊՐ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(</w:t>
            </w:r>
            <w:proofErr w:type="spellStart"/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Лира</w:t>
            </w:r>
            <w:proofErr w:type="spellEnd"/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 xml:space="preserve"> САПР)</w:t>
            </w:r>
          </w:p>
        </w:tc>
        <w:tc>
          <w:tcPr>
            <w:tcW w:w="2977" w:type="dxa"/>
          </w:tcPr>
          <w:p w14:paraId="29EA646E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6209F728" w14:textId="77777777" w:rsidTr="00B053FF">
        <w:tc>
          <w:tcPr>
            <w:tcW w:w="988" w:type="dxa"/>
          </w:tcPr>
          <w:p w14:paraId="5D14F442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5.</w:t>
            </w:r>
          </w:p>
        </w:tc>
        <w:tc>
          <w:tcPr>
            <w:tcW w:w="5386" w:type="dxa"/>
          </w:tcPr>
          <w:p w14:paraId="07EB8137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Լիրա Սոֆտ 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(</w:t>
            </w:r>
            <w:proofErr w:type="spellStart"/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Лира</w:t>
            </w:r>
            <w:proofErr w:type="spellEnd"/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Софт</w:t>
            </w:r>
            <w:proofErr w:type="spellEnd"/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)</w:t>
            </w:r>
          </w:p>
        </w:tc>
        <w:tc>
          <w:tcPr>
            <w:tcW w:w="2977" w:type="dxa"/>
          </w:tcPr>
          <w:p w14:paraId="70C8CA68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01D4E661" w14:textId="77777777" w:rsidTr="00B053FF">
        <w:tc>
          <w:tcPr>
            <w:tcW w:w="988" w:type="dxa"/>
          </w:tcPr>
          <w:p w14:paraId="335BB1A4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6.</w:t>
            </w:r>
          </w:p>
        </w:tc>
        <w:tc>
          <w:tcPr>
            <w:tcW w:w="5386" w:type="dxa"/>
          </w:tcPr>
          <w:p w14:paraId="5FBAC0EF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ՍԱՊ 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2000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(SAP 2000)</w:t>
            </w:r>
          </w:p>
        </w:tc>
        <w:tc>
          <w:tcPr>
            <w:tcW w:w="2977" w:type="dxa"/>
          </w:tcPr>
          <w:p w14:paraId="1A88814B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319CF26E" w14:textId="77777777" w:rsidTr="00B053FF">
        <w:tc>
          <w:tcPr>
            <w:tcW w:w="988" w:type="dxa"/>
          </w:tcPr>
          <w:p w14:paraId="5F96B954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7.</w:t>
            </w:r>
          </w:p>
        </w:tc>
        <w:tc>
          <w:tcPr>
            <w:tcW w:w="5386" w:type="dxa"/>
          </w:tcPr>
          <w:p w14:paraId="3450BE29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Տեկլա 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(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Tekla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)</w:t>
            </w:r>
          </w:p>
        </w:tc>
        <w:tc>
          <w:tcPr>
            <w:tcW w:w="2977" w:type="dxa"/>
          </w:tcPr>
          <w:p w14:paraId="189BF1EE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30CDAD68" w14:textId="77777777" w:rsidTr="00B053FF">
        <w:tc>
          <w:tcPr>
            <w:tcW w:w="988" w:type="dxa"/>
          </w:tcPr>
          <w:p w14:paraId="6D0D3DED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8.</w:t>
            </w:r>
          </w:p>
        </w:tc>
        <w:tc>
          <w:tcPr>
            <w:tcW w:w="5386" w:type="dxa"/>
          </w:tcPr>
          <w:p w14:paraId="300D9061" w14:textId="45F8EECE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Ն</w:t>
            </w:r>
            <w:r w:rsidR="003A4C79" w:rsidRPr="00FD7232">
              <w:rPr>
                <w:rFonts w:ascii="GHEA Grapalat" w:hAnsi="GHEA Grapalat"/>
                <w:sz w:val="24"/>
                <w:szCs w:val="24"/>
                <w:lang w:val="hy-AM"/>
              </w:rPr>
              <w:t>և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իս Վորքս 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(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Navis Works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)</w:t>
            </w:r>
          </w:p>
        </w:tc>
        <w:tc>
          <w:tcPr>
            <w:tcW w:w="2977" w:type="dxa"/>
          </w:tcPr>
          <w:p w14:paraId="1368A6A4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12150C0E" w14:textId="77777777" w:rsidTr="00B053FF">
        <w:tc>
          <w:tcPr>
            <w:tcW w:w="988" w:type="dxa"/>
          </w:tcPr>
          <w:p w14:paraId="5D8241BA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9.</w:t>
            </w:r>
          </w:p>
        </w:tc>
        <w:tc>
          <w:tcPr>
            <w:tcW w:w="5386" w:type="dxa"/>
          </w:tcPr>
          <w:p w14:paraId="69205954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Այլ ծրագրեր (նշել)</w:t>
            </w:r>
          </w:p>
        </w:tc>
        <w:tc>
          <w:tcPr>
            <w:tcW w:w="2977" w:type="dxa"/>
          </w:tcPr>
          <w:p w14:paraId="190FE6C6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06E70E87" w14:textId="77777777" w:rsidTr="00B053FF">
        <w:tc>
          <w:tcPr>
            <w:tcW w:w="988" w:type="dxa"/>
          </w:tcPr>
          <w:p w14:paraId="4C7C2B8F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386" w:type="dxa"/>
          </w:tcPr>
          <w:p w14:paraId="529FE8CF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Ընդամենը</w:t>
            </w:r>
          </w:p>
        </w:tc>
        <w:tc>
          <w:tcPr>
            <w:tcW w:w="2977" w:type="dxa"/>
          </w:tcPr>
          <w:p w14:paraId="5BB34190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14:paraId="69250305" w14:textId="77777777" w:rsidR="00B053FF" w:rsidRPr="00FD7232" w:rsidRDefault="00B053FF" w:rsidP="00B053FF">
      <w:pPr>
        <w:spacing w:line="360" w:lineRule="auto"/>
        <w:ind w:left="8080" w:hanging="8080"/>
        <w:jc w:val="both"/>
        <w:rPr>
          <w:rFonts w:ascii="GHEA Grapalat" w:hAnsi="GHEA Grapalat"/>
          <w:sz w:val="24"/>
          <w:szCs w:val="24"/>
          <w:lang w:val="hy-AM"/>
        </w:rPr>
      </w:pPr>
    </w:p>
    <w:p w14:paraId="4BF1B693" w14:textId="77777777" w:rsidR="00B053FF" w:rsidRPr="00FD7232" w:rsidRDefault="00B053FF" w:rsidP="00B053FF">
      <w:pPr>
        <w:spacing w:line="360" w:lineRule="auto"/>
        <w:ind w:left="8080" w:hanging="8080"/>
        <w:jc w:val="right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ԱՂՅՈՒՍԱԿ 6</w:t>
      </w:r>
    </w:p>
    <w:p w14:paraId="12F6047D" w14:textId="77777777" w:rsidR="00B053FF" w:rsidRPr="00FD7232" w:rsidRDefault="00B053FF" w:rsidP="00B053FF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ՊՐԱԿՏԻԿ ԳՈՐԾՈՒՆԵՈՒԹՅԱՆ ՓՈՐՁ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2"/>
        <w:gridCol w:w="4500"/>
        <w:gridCol w:w="1971"/>
        <w:gridCol w:w="2037"/>
      </w:tblGrid>
      <w:tr w:rsidR="00B053FF" w:rsidRPr="00FD7232" w14:paraId="1C178D27" w14:textId="77777777" w:rsidTr="00B053FF">
        <w:tc>
          <w:tcPr>
            <w:tcW w:w="842" w:type="dxa"/>
          </w:tcPr>
          <w:p w14:paraId="0316F626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ՀՀ</w:t>
            </w:r>
          </w:p>
        </w:tc>
        <w:tc>
          <w:tcPr>
            <w:tcW w:w="4500" w:type="dxa"/>
          </w:tcPr>
          <w:p w14:paraId="22EDAEE7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Վերջին 5 տարում նախագծված օբյեկտների և իրականացված աշխատանքների տեսակներ </w:t>
            </w:r>
          </w:p>
        </w:tc>
        <w:tc>
          <w:tcPr>
            <w:tcW w:w="1971" w:type="dxa"/>
          </w:tcPr>
          <w:p w14:paraId="135B9603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   Քանակ</w:t>
            </w:r>
          </w:p>
        </w:tc>
        <w:tc>
          <w:tcPr>
            <w:tcW w:w="2037" w:type="dxa"/>
          </w:tcPr>
          <w:p w14:paraId="3B969D26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Անվանում, հզորություն, նախահաշվային արժեք</w:t>
            </w:r>
          </w:p>
        </w:tc>
      </w:tr>
      <w:tr w:rsidR="00B053FF" w:rsidRPr="00FD7232" w14:paraId="558D9B1D" w14:textId="77777777" w:rsidTr="00B053FF">
        <w:tc>
          <w:tcPr>
            <w:tcW w:w="842" w:type="dxa"/>
          </w:tcPr>
          <w:p w14:paraId="4E8EDC8C" w14:textId="77777777" w:rsidR="00B053FF" w:rsidRPr="00FD7232" w:rsidRDefault="00B053FF" w:rsidP="00B053FF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4500" w:type="dxa"/>
          </w:tcPr>
          <w:p w14:paraId="59AFB65B" w14:textId="77777777" w:rsidR="00B053FF" w:rsidRPr="00FD7232" w:rsidRDefault="00B053FF" w:rsidP="00B053FF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1971" w:type="dxa"/>
          </w:tcPr>
          <w:p w14:paraId="44F3B68C" w14:textId="77777777" w:rsidR="00B053FF" w:rsidRPr="00FD7232" w:rsidRDefault="00B053FF" w:rsidP="00B053FF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037" w:type="dxa"/>
          </w:tcPr>
          <w:p w14:paraId="54AEEB81" w14:textId="77777777" w:rsidR="00B053FF" w:rsidRPr="00FD7232" w:rsidRDefault="00B053FF" w:rsidP="00B053FF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DB413D" w14:paraId="29511CE6" w14:textId="77777777" w:rsidTr="00B053FF">
        <w:tc>
          <w:tcPr>
            <w:tcW w:w="842" w:type="dxa"/>
          </w:tcPr>
          <w:p w14:paraId="34848CEA" w14:textId="77777777" w:rsidR="00B053FF" w:rsidRPr="00FD7232" w:rsidRDefault="00B053FF" w:rsidP="00B053FF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FD7232">
              <w:rPr>
                <w:rFonts w:ascii="Cambria Math" w:eastAsia="MS Mincho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4500" w:type="dxa"/>
          </w:tcPr>
          <w:p w14:paraId="5C1EBDA1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Քաղաքաշինության և տարածական պլանավորման նախագծային փաստաթղթեր</w:t>
            </w:r>
          </w:p>
        </w:tc>
        <w:tc>
          <w:tcPr>
            <w:tcW w:w="1971" w:type="dxa"/>
          </w:tcPr>
          <w:p w14:paraId="225DB46A" w14:textId="77777777" w:rsidR="00B053FF" w:rsidRPr="00FD7232" w:rsidRDefault="00B053FF" w:rsidP="00B053FF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037" w:type="dxa"/>
          </w:tcPr>
          <w:p w14:paraId="7FDF01B3" w14:textId="77777777" w:rsidR="00B053FF" w:rsidRPr="00FD7232" w:rsidRDefault="00B053FF" w:rsidP="00B053FF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0F9C5923" w14:textId="77777777" w:rsidTr="00B053FF">
        <w:tc>
          <w:tcPr>
            <w:tcW w:w="842" w:type="dxa"/>
          </w:tcPr>
          <w:p w14:paraId="27CE7A8C" w14:textId="77777777" w:rsidR="00B053FF" w:rsidRPr="00FD7232" w:rsidRDefault="00B053FF" w:rsidP="00B053FF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4500" w:type="dxa"/>
          </w:tcPr>
          <w:p w14:paraId="37402247" w14:textId="7A083339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Բ</w:t>
            </w:r>
            <w:r w:rsidR="009D2C16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նակելի, հասարակական և արտադրական օբյեկտների 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(բացառությամբ պատմամշակութային արժեք ներկայացնող օբյեկտների վերակառուցման և վերականգնման) նախագծային փաստաթղթեր</w:t>
            </w:r>
          </w:p>
        </w:tc>
        <w:tc>
          <w:tcPr>
            <w:tcW w:w="1971" w:type="dxa"/>
          </w:tcPr>
          <w:p w14:paraId="326FDA55" w14:textId="77777777" w:rsidR="00B053FF" w:rsidRPr="00FD7232" w:rsidRDefault="00B053FF" w:rsidP="00B053FF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037" w:type="dxa"/>
          </w:tcPr>
          <w:p w14:paraId="0817AEDF" w14:textId="77777777" w:rsidR="00B053FF" w:rsidRPr="00FD7232" w:rsidRDefault="00B053FF" w:rsidP="00B053FF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402296D1" w14:textId="77777777" w:rsidTr="00B053FF">
        <w:tc>
          <w:tcPr>
            <w:tcW w:w="842" w:type="dxa"/>
          </w:tcPr>
          <w:p w14:paraId="7C14490F" w14:textId="77777777" w:rsidR="00B053FF" w:rsidRPr="00FD7232" w:rsidRDefault="00B053FF" w:rsidP="00B053FF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1)</w:t>
            </w:r>
          </w:p>
        </w:tc>
        <w:tc>
          <w:tcPr>
            <w:tcW w:w="4500" w:type="dxa"/>
          </w:tcPr>
          <w:p w14:paraId="3143D13E" w14:textId="13AA47AC" w:rsidR="00B053FF" w:rsidRPr="00FD7232" w:rsidRDefault="00B053FF" w:rsidP="007958CA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Ռիսկայնության I խմբի օբյեկտներ</w:t>
            </w:r>
          </w:p>
        </w:tc>
        <w:tc>
          <w:tcPr>
            <w:tcW w:w="1971" w:type="dxa"/>
          </w:tcPr>
          <w:p w14:paraId="11BEF6B1" w14:textId="77777777" w:rsidR="00B053FF" w:rsidRPr="00FD7232" w:rsidRDefault="00B053FF" w:rsidP="00B053FF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037" w:type="dxa"/>
          </w:tcPr>
          <w:p w14:paraId="660A9C7F" w14:textId="77777777" w:rsidR="00B053FF" w:rsidRPr="00FD7232" w:rsidRDefault="00B053FF" w:rsidP="00B053FF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76ABD468" w14:textId="77777777" w:rsidTr="00B053FF">
        <w:tc>
          <w:tcPr>
            <w:tcW w:w="842" w:type="dxa"/>
          </w:tcPr>
          <w:p w14:paraId="0A00B23C" w14:textId="77777777" w:rsidR="00B053FF" w:rsidRPr="00FD7232" w:rsidRDefault="00B053FF" w:rsidP="00B053FF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2)</w:t>
            </w:r>
          </w:p>
        </w:tc>
        <w:tc>
          <w:tcPr>
            <w:tcW w:w="4500" w:type="dxa"/>
          </w:tcPr>
          <w:p w14:paraId="57C26743" w14:textId="068C3FCB" w:rsidR="00B053FF" w:rsidRPr="00FD7232" w:rsidRDefault="00B053FF" w:rsidP="007958CA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Ռիսկայնության II խմբի օբյեկտներ</w:t>
            </w:r>
          </w:p>
        </w:tc>
        <w:tc>
          <w:tcPr>
            <w:tcW w:w="1971" w:type="dxa"/>
          </w:tcPr>
          <w:p w14:paraId="58004969" w14:textId="77777777" w:rsidR="00B053FF" w:rsidRPr="00FD7232" w:rsidRDefault="00B053FF" w:rsidP="00B053FF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037" w:type="dxa"/>
          </w:tcPr>
          <w:p w14:paraId="1E0D1358" w14:textId="77777777" w:rsidR="00B053FF" w:rsidRPr="00FD7232" w:rsidRDefault="00B053FF" w:rsidP="00B053FF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0EFB2B4E" w14:textId="77777777" w:rsidTr="00B053FF">
        <w:tc>
          <w:tcPr>
            <w:tcW w:w="842" w:type="dxa"/>
          </w:tcPr>
          <w:p w14:paraId="390097E3" w14:textId="77777777" w:rsidR="00B053FF" w:rsidRPr="00FD7232" w:rsidRDefault="00B053FF" w:rsidP="00B053FF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3)</w:t>
            </w:r>
          </w:p>
        </w:tc>
        <w:tc>
          <w:tcPr>
            <w:tcW w:w="4500" w:type="dxa"/>
          </w:tcPr>
          <w:p w14:paraId="66CFADEA" w14:textId="4D780BF6" w:rsidR="00B053FF" w:rsidRPr="00FD7232" w:rsidRDefault="00B053FF" w:rsidP="007958CA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Ռիսկայնության III խմբի օբյեկտներ</w:t>
            </w:r>
          </w:p>
        </w:tc>
        <w:tc>
          <w:tcPr>
            <w:tcW w:w="1971" w:type="dxa"/>
          </w:tcPr>
          <w:p w14:paraId="484FCAAA" w14:textId="77777777" w:rsidR="00B053FF" w:rsidRPr="00FD7232" w:rsidRDefault="00B053FF" w:rsidP="00B053FF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037" w:type="dxa"/>
          </w:tcPr>
          <w:p w14:paraId="381EC1BC" w14:textId="77777777" w:rsidR="00B053FF" w:rsidRPr="00FD7232" w:rsidRDefault="00B053FF" w:rsidP="00B053FF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41FDAD36" w14:textId="77777777" w:rsidTr="00B053FF">
        <w:tc>
          <w:tcPr>
            <w:tcW w:w="842" w:type="dxa"/>
          </w:tcPr>
          <w:p w14:paraId="54B9194A" w14:textId="77777777" w:rsidR="00B053FF" w:rsidRPr="00FD7232" w:rsidRDefault="00B053FF" w:rsidP="00B053FF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4)</w:t>
            </w:r>
          </w:p>
        </w:tc>
        <w:tc>
          <w:tcPr>
            <w:tcW w:w="4500" w:type="dxa"/>
          </w:tcPr>
          <w:p w14:paraId="5C0C106F" w14:textId="116FC592" w:rsidR="00B053FF" w:rsidRPr="00FD7232" w:rsidRDefault="00B053FF" w:rsidP="007958CA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Ռիսկայնության IV խմբի օբյեկտներ</w:t>
            </w:r>
          </w:p>
        </w:tc>
        <w:tc>
          <w:tcPr>
            <w:tcW w:w="1971" w:type="dxa"/>
          </w:tcPr>
          <w:p w14:paraId="55DF6962" w14:textId="77777777" w:rsidR="00B053FF" w:rsidRPr="00FD7232" w:rsidRDefault="00B053FF" w:rsidP="00B053FF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037" w:type="dxa"/>
          </w:tcPr>
          <w:p w14:paraId="76DAC67D" w14:textId="77777777" w:rsidR="00B053FF" w:rsidRPr="00FD7232" w:rsidRDefault="00B053FF" w:rsidP="00B053FF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7D44AA3A" w14:textId="77777777" w:rsidTr="00B053FF">
        <w:tc>
          <w:tcPr>
            <w:tcW w:w="842" w:type="dxa"/>
          </w:tcPr>
          <w:p w14:paraId="3BEAB793" w14:textId="77777777" w:rsidR="00B053FF" w:rsidRPr="00FD7232" w:rsidRDefault="00B053FF" w:rsidP="00B053FF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5)</w:t>
            </w:r>
          </w:p>
        </w:tc>
        <w:tc>
          <w:tcPr>
            <w:tcW w:w="4500" w:type="dxa"/>
          </w:tcPr>
          <w:p w14:paraId="36915CC4" w14:textId="07FB266B" w:rsidR="00B053FF" w:rsidRPr="00FD7232" w:rsidRDefault="00B053FF" w:rsidP="007958CA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Ռիսկայնության V խմբի օբյեկտներ</w:t>
            </w:r>
          </w:p>
        </w:tc>
        <w:tc>
          <w:tcPr>
            <w:tcW w:w="1971" w:type="dxa"/>
          </w:tcPr>
          <w:p w14:paraId="01A0A74B" w14:textId="77777777" w:rsidR="00B053FF" w:rsidRPr="00FD7232" w:rsidRDefault="00B053FF" w:rsidP="00B053FF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037" w:type="dxa"/>
          </w:tcPr>
          <w:p w14:paraId="0B3EA4CB" w14:textId="77777777" w:rsidR="00B053FF" w:rsidRPr="00FD7232" w:rsidRDefault="00B053FF" w:rsidP="00B053FF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5E79AB51" w14:textId="77777777" w:rsidTr="00B053FF">
        <w:tc>
          <w:tcPr>
            <w:tcW w:w="842" w:type="dxa"/>
          </w:tcPr>
          <w:p w14:paraId="4E437E66" w14:textId="77777777" w:rsidR="00B053FF" w:rsidRPr="00FD7232" w:rsidRDefault="00B053FF" w:rsidP="00B053FF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4500" w:type="dxa"/>
          </w:tcPr>
          <w:p w14:paraId="0E54F2F0" w14:textId="77777777" w:rsidR="00B053FF" w:rsidRPr="00FD7232" w:rsidRDefault="00B053FF" w:rsidP="00B053FF">
            <w:pPr>
              <w:spacing w:after="160"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Պատմամշակութային արժեք ներկայացնող օբյեկտների վերակառուցման, վերականգնման նախագծեր</w:t>
            </w:r>
          </w:p>
        </w:tc>
        <w:tc>
          <w:tcPr>
            <w:tcW w:w="1971" w:type="dxa"/>
          </w:tcPr>
          <w:p w14:paraId="6BF89988" w14:textId="77777777" w:rsidR="00B053FF" w:rsidRPr="00FD7232" w:rsidRDefault="00B053FF" w:rsidP="00B053FF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037" w:type="dxa"/>
          </w:tcPr>
          <w:p w14:paraId="3B26E706" w14:textId="77777777" w:rsidR="00B053FF" w:rsidRPr="00FD7232" w:rsidRDefault="00B053FF" w:rsidP="00B053FF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3FDC6A26" w14:textId="77777777" w:rsidTr="00B053FF">
        <w:tc>
          <w:tcPr>
            <w:tcW w:w="842" w:type="dxa"/>
          </w:tcPr>
          <w:p w14:paraId="7CAE2FF8" w14:textId="77777777" w:rsidR="00B053FF" w:rsidRPr="00FD7232" w:rsidRDefault="00B053FF" w:rsidP="00B053FF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4500" w:type="dxa"/>
          </w:tcPr>
          <w:p w14:paraId="41732C5D" w14:textId="656359C0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Հիդրոտեխնիկական կառույցներ</w:t>
            </w:r>
            <w:r w:rsidR="00AC1C77" w:rsidRPr="00FD7232">
              <w:rPr>
                <w:rFonts w:ascii="GHEA Grapalat" w:hAnsi="GHEA Grapalat"/>
                <w:sz w:val="24"/>
                <w:szCs w:val="24"/>
                <w:lang w:val="hy-AM"/>
              </w:rPr>
              <w:t>ի նախագծեր</w:t>
            </w:r>
          </w:p>
        </w:tc>
        <w:tc>
          <w:tcPr>
            <w:tcW w:w="1971" w:type="dxa"/>
          </w:tcPr>
          <w:p w14:paraId="7A79BB95" w14:textId="77777777" w:rsidR="00B053FF" w:rsidRPr="00FD7232" w:rsidRDefault="00B053FF" w:rsidP="00B053FF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037" w:type="dxa"/>
          </w:tcPr>
          <w:p w14:paraId="2B1E2E21" w14:textId="77777777" w:rsidR="00B053FF" w:rsidRPr="00FD7232" w:rsidRDefault="00B053FF" w:rsidP="00B053FF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1FB53FD6" w14:textId="77777777" w:rsidTr="00B053FF">
        <w:tc>
          <w:tcPr>
            <w:tcW w:w="842" w:type="dxa"/>
          </w:tcPr>
          <w:p w14:paraId="05E11C8F" w14:textId="77777777" w:rsidR="00B053FF" w:rsidRPr="00FD7232" w:rsidRDefault="00B053FF" w:rsidP="00B053FF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4500" w:type="dxa"/>
          </w:tcPr>
          <w:p w14:paraId="28114AE1" w14:textId="057789A8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Տրանսպորտային ուղիներ</w:t>
            </w:r>
            <w:r w:rsidR="00AC1C77" w:rsidRPr="00FD7232">
              <w:rPr>
                <w:rFonts w:ascii="GHEA Grapalat" w:hAnsi="GHEA Grapalat"/>
                <w:sz w:val="24"/>
                <w:szCs w:val="24"/>
                <w:lang w:val="hy-AM"/>
              </w:rPr>
              <w:t>ի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և կառույցներ</w:t>
            </w:r>
            <w:r w:rsidR="00AC1C77" w:rsidRPr="00FD7232">
              <w:rPr>
                <w:rFonts w:ascii="GHEA Grapalat" w:hAnsi="GHEA Grapalat"/>
                <w:sz w:val="24"/>
                <w:szCs w:val="24"/>
                <w:lang w:val="hy-AM"/>
              </w:rPr>
              <w:t>ի նախագծեր</w:t>
            </w:r>
          </w:p>
        </w:tc>
        <w:tc>
          <w:tcPr>
            <w:tcW w:w="1971" w:type="dxa"/>
          </w:tcPr>
          <w:p w14:paraId="3A7264AB" w14:textId="77777777" w:rsidR="00B053FF" w:rsidRPr="00FD7232" w:rsidRDefault="00B053FF" w:rsidP="00B053FF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037" w:type="dxa"/>
          </w:tcPr>
          <w:p w14:paraId="518CC02C" w14:textId="77777777" w:rsidR="00B053FF" w:rsidRPr="00FD7232" w:rsidRDefault="00B053FF" w:rsidP="00B053FF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1BCEE8DA" w14:textId="77777777" w:rsidTr="00B053FF">
        <w:tc>
          <w:tcPr>
            <w:tcW w:w="842" w:type="dxa"/>
          </w:tcPr>
          <w:p w14:paraId="075EC525" w14:textId="77777777" w:rsidR="00B053FF" w:rsidRPr="00FD7232" w:rsidRDefault="00B053FF" w:rsidP="00B053FF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4500" w:type="dxa"/>
          </w:tcPr>
          <w:p w14:paraId="59BDCC18" w14:textId="1ADF997D" w:rsidR="00B053FF" w:rsidRPr="00FD7232" w:rsidRDefault="006F31C3" w:rsidP="006F31C3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Էլեկտրամատակարարման </w:t>
            </w:r>
            <w:r w:rsidR="00B053FF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FC70EF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համակարգերի </w:t>
            </w:r>
            <w:r w:rsidR="00AC1C77" w:rsidRPr="00FD7232">
              <w:rPr>
                <w:rFonts w:ascii="GHEA Grapalat" w:hAnsi="GHEA Grapalat"/>
                <w:sz w:val="24"/>
                <w:szCs w:val="24"/>
                <w:lang w:val="hy-AM"/>
              </w:rPr>
              <w:t>նախագծեր</w:t>
            </w:r>
          </w:p>
        </w:tc>
        <w:tc>
          <w:tcPr>
            <w:tcW w:w="1971" w:type="dxa"/>
          </w:tcPr>
          <w:p w14:paraId="614BA2A3" w14:textId="77777777" w:rsidR="00B053FF" w:rsidRPr="00FD7232" w:rsidRDefault="00B053FF" w:rsidP="00B053FF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037" w:type="dxa"/>
          </w:tcPr>
          <w:p w14:paraId="2DAB32F7" w14:textId="77777777" w:rsidR="00B053FF" w:rsidRPr="00FD7232" w:rsidRDefault="00B053FF" w:rsidP="00B053FF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F31C3" w:rsidRPr="00DB413D" w14:paraId="49F5EC2F" w14:textId="77777777" w:rsidTr="00B053FF">
        <w:tc>
          <w:tcPr>
            <w:tcW w:w="842" w:type="dxa"/>
          </w:tcPr>
          <w:p w14:paraId="7476C8C8" w14:textId="1AD61FB5" w:rsidR="006F31C3" w:rsidRPr="00FD7232" w:rsidRDefault="006F31C3" w:rsidP="00B053FF">
            <w:pPr>
              <w:spacing w:line="360" w:lineRule="auto"/>
              <w:jc w:val="center"/>
              <w:rPr>
                <w:rFonts w:ascii="Cambria Math" w:hAnsi="Cambria Math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  <w:r w:rsidRPr="00FD7232">
              <w:rPr>
                <w:rFonts w:ascii="Cambria Math" w:hAnsi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4500" w:type="dxa"/>
          </w:tcPr>
          <w:p w14:paraId="0C0195EC" w14:textId="65C8C2AB" w:rsidR="006F31C3" w:rsidRPr="00FD7232" w:rsidRDefault="006F31C3" w:rsidP="006F31C3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Ջերմագազամատակարարման  </w:t>
            </w:r>
            <w:r w:rsidR="00C16695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և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օդափոխության համակարգերի նախագծեր</w:t>
            </w:r>
          </w:p>
        </w:tc>
        <w:tc>
          <w:tcPr>
            <w:tcW w:w="1971" w:type="dxa"/>
          </w:tcPr>
          <w:p w14:paraId="33E13C8D" w14:textId="77777777" w:rsidR="006F31C3" w:rsidRPr="00FD7232" w:rsidRDefault="006F31C3" w:rsidP="00B053FF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037" w:type="dxa"/>
          </w:tcPr>
          <w:p w14:paraId="62DCC171" w14:textId="77777777" w:rsidR="006F31C3" w:rsidRPr="00FD7232" w:rsidRDefault="006F31C3" w:rsidP="00B053FF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C16695" w:rsidRPr="00DB413D" w14:paraId="31649EAF" w14:textId="77777777" w:rsidTr="00B053FF">
        <w:tc>
          <w:tcPr>
            <w:tcW w:w="842" w:type="dxa"/>
          </w:tcPr>
          <w:p w14:paraId="0014E39E" w14:textId="7C286AB9" w:rsidR="00C16695" w:rsidRPr="00FD7232" w:rsidRDefault="00C16695" w:rsidP="00B053FF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8․</w:t>
            </w:r>
          </w:p>
        </w:tc>
        <w:tc>
          <w:tcPr>
            <w:tcW w:w="4500" w:type="dxa"/>
          </w:tcPr>
          <w:p w14:paraId="3C6CD913" w14:textId="6D6C10AE" w:rsidR="00C16695" w:rsidRPr="00FD7232" w:rsidRDefault="00C16695" w:rsidP="006F31C3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Ջրամատակարարման և ջրահեռացման համակարգերի նախագծեր</w:t>
            </w:r>
          </w:p>
        </w:tc>
        <w:tc>
          <w:tcPr>
            <w:tcW w:w="1971" w:type="dxa"/>
          </w:tcPr>
          <w:p w14:paraId="36D07BFB" w14:textId="77777777" w:rsidR="00C16695" w:rsidRPr="00FD7232" w:rsidRDefault="00C16695" w:rsidP="00B053FF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037" w:type="dxa"/>
          </w:tcPr>
          <w:p w14:paraId="773117A2" w14:textId="77777777" w:rsidR="00C16695" w:rsidRPr="00FD7232" w:rsidRDefault="00C16695" w:rsidP="00B053FF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57507191" w14:textId="77777777" w:rsidTr="00B053FF">
        <w:tc>
          <w:tcPr>
            <w:tcW w:w="842" w:type="dxa"/>
          </w:tcPr>
          <w:p w14:paraId="6BC7B2BB" w14:textId="7DEE6E7B" w:rsidR="00B053FF" w:rsidRPr="00FD7232" w:rsidRDefault="00F434E4" w:rsidP="00F434E4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9</w:t>
            </w:r>
            <w:r w:rsidR="00B053FF" w:rsidRPr="00FD7232">
              <w:rPr>
                <w:rFonts w:ascii="Cambria Math" w:eastAsia="MS Mincho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4500" w:type="dxa"/>
          </w:tcPr>
          <w:p w14:paraId="6720B155" w14:textId="1899D168" w:rsidR="00B053FF" w:rsidRPr="00FD7232" w:rsidRDefault="00B053FF" w:rsidP="00FC70E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Կապի </w:t>
            </w:r>
            <w:r w:rsidR="00FC70EF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համակարգերի </w:t>
            </w:r>
            <w:r w:rsidR="00AC1C77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նախագծեր</w:t>
            </w:r>
          </w:p>
        </w:tc>
        <w:tc>
          <w:tcPr>
            <w:tcW w:w="1971" w:type="dxa"/>
          </w:tcPr>
          <w:p w14:paraId="6C3FFE64" w14:textId="77777777" w:rsidR="00B053FF" w:rsidRPr="00FD7232" w:rsidRDefault="00B053FF" w:rsidP="00B053FF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037" w:type="dxa"/>
          </w:tcPr>
          <w:p w14:paraId="6E0F2D79" w14:textId="77777777" w:rsidR="00B053FF" w:rsidRPr="00FD7232" w:rsidRDefault="00B053FF" w:rsidP="00B053FF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3FAD794E" w14:textId="77777777" w:rsidTr="00B053FF">
        <w:tc>
          <w:tcPr>
            <w:tcW w:w="842" w:type="dxa"/>
          </w:tcPr>
          <w:p w14:paraId="4421B632" w14:textId="1791FEA6" w:rsidR="00B053FF" w:rsidRPr="00FD7232" w:rsidRDefault="00F434E4" w:rsidP="00F434E4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10</w:t>
            </w:r>
            <w:r w:rsidR="00B053FF"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4500" w:type="dxa"/>
          </w:tcPr>
          <w:p w14:paraId="5C5772EE" w14:textId="30BF109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Արտաքին ինժեներական ցանցեր</w:t>
            </w:r>
            <w:r w:rsidR="00AC1C77" w:rsidRPr="00FD7232">
              <w:rPr>
                <w:rFonts w:ascii="GHEA Grapalat" w:hAnsi="GHEA Grapalat"/>
                <w:sz w:val="24"/>
                <w:szCs w:val="24"/>
                <w:lang w:val="hy-AM"/>
              </w:rPr>
              <w:t>ի նախագծեր</w:t>
            </w:r>
          </w:p>
        </w:tc>
        <w:tc>
          <w:tcPr>
            <w:tcW w:w="1971" w:type="dxa"/>
          </w:tcPr>
          <w:p w14:paraId="21E0FB57" w14:textId="77777777" w:rsidR="00B053FF" w:rsidRPr="00FD7232" w:rsidRDefault="00B053FF" w:rsidP="00B053FF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037" w:type="dxa"/>
          </w:tcPr>
          <w:p w14:paraId="4F16FB24" w14:textId="77777777" w:rsidR="00B053FF" w:rsidRPr="00FD7232" w:rsidRDefault="00B053FF" w:rsidP="00B053FF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795E4F1A" w14:textId="77777777" w:rsidTr="00B053FF">
        <w:tc>
          <w:tcPr>
            <w:tcW w:w="842" w:type="dxa"/>
          </w:tcPr>
          <w:p w14:paraId="7D138E62" w14:textId="589B75E3" w:rsidR="00B053FF" w:rsidRPr="00FD7232" w:rsidRDefault="00F434E4" w:rsidP="00F434E4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11</w:t>
            </w:r>
            <w:r w:rsidR="00B053FF"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4500" w:type="dxa"/>
          </w:tcPr>
          <w:p w14:paraId="724A38C3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Ն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ախագծային փաստաթղթերի  նախապատրաստման համար կատարված ճարտարագիտական հետախուզումներ</w:t>
            </w:r>
          </w:p>
        </w:tc>
        <w:tc>
          <w:tcPr>
            <w:tcW w:w="1971" w:type="dxa"/>
          </w:tcPr>
          <w:p w14:paraId="24709816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037" w:type="dxa"/>
          </w:tcPr>
          <w:p w14:paraId="0E875897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AC1C77" w:rsidRPr="00FD7232" w14:paraId="2394ACDA" w14:textId="77777777" w:rsidTr="00B053FF">
        <w:tc>
          <w:tcPr>
            <w:tcW w:w="842" w:type="dxa"/>
          </w:tcPr>
          <w:p w14:paraId="4EA1918A" w14:textId="135A9B50" w:rsidR="00AC1C77" w:rsidRPr="00FD7232" w:rsidRDefault="00AC1C77" w:rsidP="00F434E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</w:t>
            </w:r>
            <w:r w:rsidR="00F434E4" w:rsidRPr="00FD7232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FD7232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4500" w:type="dxa"/>
          </w:tcPr>
          <w:p w14:paraId="27592F34" w14:textId="0BDA96FB" w:rsidR="00AC1C77" w:rsidRPr="00FD7232" w:rsidRDefault="00AC1C77" w:rsidP="00B053FF">
            <w:pPr>
              <w:spacing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Այլ օբյեկտների նախագծեր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(նշել)</w:t>
            </w:r>
          </w:p>
        </w:tc>
        <w:tc>
          <w:tcPr>
            <w:tcW w:w="1971" w:type="dxa"/>
          </w:tcPr>
          <w:p w14:paraId="2374B017" w14:textId="77777777" w:rsidR="00AC1C77" w:rsidRPr="00FD7232" w:rsidRDefault="00AC1C77" w:rsidP="00B053FF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037" w:type="dxa"/>
          </w:tcPr>
          <w:p w14:paraId="4E941FCC" w14:textId="77777777" w:rsidR="00AC1C77" w:rsidRPr="00FD7232" w:rsidRDefault="00AC1C77" w:rsidP="00B053FF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6A91076F" w14:textId="77777777" w:rsidTr="00B053FF">
        <w:tc>
          <w:tcPr>
            <w:tcW w:w="842" w:type="dxa"/>
          </w:tcPr>
          <w:p w14:paraId="320D85C4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500" w:type="dxa"/>
          </w:tcPr>
          <w:p w14:paraId="4BD18AA4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Ընդամենը</w:t>
            </w:r>
          </w:p>
        </w:tc>
        <w:tc>
          <w:tcPr>
            <w:tcW w:w="1971" w:type="dxa"/>
          </w:tcPr>
          <w:p w14:paraId="40C098A2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037" w:type="dxa"/>
          </w:tcPr>
          <w:p w14:paraId="37AC5DA3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14:paraId="58D729A1" w14:textId="77777777" w:rsidR="00B053FF" w:rsidRPr="00FD7232" w:rsidRDefault="00B053FF" w:rsidP="00B053FF">
      <w:pPr>
        <w:spacing w:line="360" w:lineRule="auto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 xml:space="preserve">  </w:t>
      </w:r>
    </w:p>
    <w:p w14:paraId="5164EC70" w14:textId="77777777" w:rsidR="00B053FF" w:rsidRPr="00FD7232" w:rsidRDefault="00B053FF" w:rsidP="00B053FF">
      <w:pPr>
        <w:spacing w:line="360" w:lineRule="auto"/>
        <w:rPr>
          <w:rFonts w:ascii="GHEA Grapalat" w:hAnsi="GHEA Grapalat"/>
          <w:b/>
          <w:sz w:val="24"/>
          <w:szCs w:val="24"/>
          <w:lang w:val="hy-AM"/>
        </w:rPr>
      </w:pPr>
      <w:r w:rsidRPr="00FD7232">
        <w:rPr>
          <w:rFonts w:ascii="GHEA Grapalat" w:hAnsi="GHEA Grapalat"/>
          <w:b/>
          <w:sz w:val="24"/>
          <w:szCs w:val="24"/>
          <w:lang w:val="hy-AM"/>
        </w:rPr>
        <w:t>2</w:t>
      </w:r>
      <w:r w:rsidRPr="00FD7232">
        <w:rPr>
          <w:rFonts w:ascii="Cambria Math" w:eastAsia="MS Mincho" w:hAnsi="Cambria Math" w:cs="Cambria Math"/>
          <w:b/>
          <w:sz w:val="24"/>
          <w:szCs w:val="24"/>
          <w:lang w:val="hy-AM"/>
        </w:rPr>
        <w:t>․</w:t>
      </w:r>
      <w:r w:rsidRPr="00FD7232">
        <w:rPr>
          <w:rFonts w:ascii="GHEA Grapalat" w:hAnsi="GHEA Grapalat"/>
          <w:b/>
          <w:sz w:val="24"/>
          <w:szCs w:val="24"/>
          <w:lang w:val="hy-AM"/>
        </w:rPr>
        <w:t xml:space="preserve"> ՔԱՂԱՔԱՇԻՆԱԿԱՆ ՓԱՍՏԱԹՂԹԵՐԻ ՓՈՐՁԱ</w:t>
      </w:r>
      <w:r w:rsidRPr="00FD7232">
        <w:rPr>
          <w:rFonts w:ascii="GHEA Grapalat" w:hAnsi="GHEA Grapalat"/>
          <w:b/>
          <w:sz w:val="24"/>
          <w:szCs w:val="24"/>
          <w:lang w:val="ru-RU"/>
        </w:rPr>
        <w:t xml:space="preserve">ՔՆՆՈՒԹՅԱՆ </w:t>
      </w:r>
      <w:r w:rsidRPr="00FD7232">
        <w:rPr>
          <w:rFonts w:ascii="GHEA Grapalat" w:hAnsi="GHEA Grapalat"/>
          <w:b/>
          <w:sz w:val="24"/>
          <w:szCs w:val="24"/>
          <w:lang w:val="hy-AM"/>
        </w:rPr>
        <w:t>ԳՈՐԾԵԼԱԿԱՐԳ</w:t>
      </w:r>
    </w:p>
    <w:p w14:paraId="27CF748F" w14:textId="77777777" w:rsidR="00B053FF" w:rsidRPr="00FD7232" w:rsidRDefault="00B053FF" w:rsidP="00B053FF">
      <w:pPr>
        <w:numPr>
          <w:ilvl w:val="0"/>
          <w:numId w:val="1"/>
        </w:numPr>
        <w:spacing w:after="0" w:line="360" w:lineRule="auto"/>
        <w:ind w:left="0" w:right="-2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Հայաստանի Հանրապետությունում քաղաքաշինական ծրագրային և ճարտարապետաշինարարական նախագծային փաստաթղթերի փորձաքննության իրականացման հետ կապված հարաբերությունները կարգավորվում են Հայաստանի Հանրապետության կառավարության 2015 թվականի մարտի 19-ի N 596-Ն որոշման 1-ին կետի 2-րդ ենթակետով հաստատված կարգով:</w:t>
      </w:r>
    </w:p>
    <w:p w14:paraId="5CB74CB1" w14:textId="003FD7A3" w:rsidR="00B053FF" w:rsidRPr="00FD7232" w:rsidRDefault="00B053FF" w:rsidP="00B053FF">
      <w:pPr>
        <w:numPr>
          <w:ilvl w:val="0"/>
          <w:numId w:val="1"/>
        </w:numPr>
        <w:spacing w:after="0" w:line="360" w:lineRule="auto"/>
        <w:ind w:left="0" w:right="-2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 xml:space="preserve">Ճարտարապետաշինարարական, կոնստրուկտորական, ճարտարագիտական ցանցերի և կառույցների լուծումների մասով փորձաքննություն իրականացնող մասնագետները պետք է հավաստագրված լինեն </w:t>
      </w:r>
      <w:r w:rsidR="00D82CA6" w:rsidRPr="00FD7232">
        <w:rPr>
          <w:rFonts w:ascii="GHEA Grapalat" w:hAnsi="GHEA Grapalat"/>
          <w:sz w:val="24"/>
          <w:szCs w:val="24"/>
          <w:lang w:val="hy-AM"/>
        </w:rPr>
        <w:t xml:space="preserve">ըստ </w:t>
      </w:r>
      <w:r w:rsidRPr="00FD7232">
        <w:rPr>
          <w:rFonts w:ascii="GHEA Grapalat" w:hAnsi="GHEA Grapalat"/>
          <w:sz w:val="24"/>
          <w:szCs w:val="24"/>
          <w:lang w:val="hy-AM"/>
        </w:rPr>
        <w:t xml:space="preserve">փորձագետի </w:t>
      </w:r>
      <w:r w:rsidR="00001B9D" w:rsidRPr="00FD7232">
        <w:rPr>
          <w:rFonts w:ascii="GHEA Grapalat" w:hAnsi="GHEA Grapalat"/>
          <w:sz w:val="24"/>
          <w:szCs w:val="24"/>
          <w:lang w:val="hy-AM"/>
        </w:rPr>
        <w:t xml:space="preserve">համապատասխան </w:t>
      </w:r>
      <w:r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="00001B9D" w:rsidRPr="00FD7232">
        <w:rPr>
          <w:rFonts w:ascii="GHEA Grapalat" w:hAnsi="GHEA Grapalat"/>
          <w:sz w:val="24"/>
          <w:szCs w:val="24"/>
          <w:lang w:val="hy-AM"/>
        </w:rPr>
        <w:t xml:space="preserve">  ենթատեսակի և </w:t>
      </w:r>
      <w:r w:rsidR="00AE33EF" w:rsidRPr="00FD7232">
        <w:rPr>
          <w:rFonts w:ascii="GHEA Grapalat" w:hAnsi="GHEA Grapalat"/>
          <w:sz w:val="24"/>
          <w:szCs w:val="24"/>
          <w:lang w:val="hy-AM"/>
        </w:rPr>
        <w:t>դասի</w:t>
      </w:r>
      <w:r w:rsidR="00001B9D" w:rsidRPr="00FD7232">
        <w:rPr>
          <w:rFonts w:ascii="GHEA Grapalat" w:hAnsi="GHEA Grapalat"/>
          <w:sz w:val="24"/>
          <w:szCs w:val="24"/>
          <w:lang w:val="hy-AM"/>
        </w:rPr>
        <w:t>։</w:t>
      </w:r>
      <w:r w:rsidRPr="00FD7232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7F060BB9" w14:textId="77777777" w:rsidR="00B053FF" w:rsidRPr="00FD7232" w:rsidRDefault="00B053FF" w:rsidP="00B053FF">
      <w:pPr>
        <w:numPr>
          <w:ilvl w:val="0"/>
          <w:numId w:val="1"/>
        </w:numPr>
        <w:shd w:val="clear" w:color="auto" w:fill="FFFFFF"/>
        <w:spacing w:after="0" w:line="360" w:lineRule="auto"/>
        <w:ind w:left="0" w:right="-2" w:firstLine="0"/>
        <w:contextualSpacing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Ճարտարապետաշինարարական, կոնստրուկտորական, ճարտարագիտական ցանցերի լուծումների մասով փորձաքննության գործընթացը ներառում է՝</w:t>
      </w:r>
    </w:p>
    <w:p w14:paraId="25FCA7DA" w14:textId="0E72E7DF" w:rsidR="00B053FF" w:rsidRPr="00FD7232" w:rsidRDefault="00B053FF" w:rsidP="00B053FF">
      <w:pPr>
        <w:pStyle w:val="ListParagraph"/>
        <w:numPr>
          <w:ilvl w:val="1"/>
          <w:numId w:val="6"/>
        </w:numPr>
        <w:shd w:val="clear" w:color="auto" w:fill="FFFFFF"/>
        <w:spacing w:after="0" w:line="360" w:lineRule="auto"/>
        <w:ind w:left="851" w:right="-2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FD7232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նախագծման ելակետային տվյալների վերլուծություն</w:t>
      </w:r>
      <w:r w:rsidR="00DA0997" w:rsidRPr="00FD7232">
        <w:rPr>
          <w:rFonts w:ascii="GHEA Grapalat" w:hAnsi="GHEA Grapalat"/>
          <w:bCs/>
          <w:sz w:val="24"/>
          <w:szCs w:val="24"/>
          <w:shd w:val="clear" w:color="auto" w:fill="FFFFFF"/>
          <w:lang w:val="ru-RU"/>
        </w:rPr>
        <w:t>,</w:t>
      </w:r>
    </w:p>
    <w:p w14:paraId="68C0228C" w14:textId="577EA472" w:rsidR="00B053FF" w:rsidRPr="00FD7232" w:rsidRDefault="00B053FF" w:rsidP="00B053FF">
      <w:pPr>
        <w:pStyle w:val="ListParagraph"/>
        <w:numPr>
          <w:ilvl w:val="1"/>
          <w:numId w:val="6"/>
        </w:numPr>
        <w:shd w:val="clear" w:color="auto" w:fill="FFFFFF"/>
        <w:spacing w:after="0" w:line="360" w:lineRule="auto"/>
        <w:ind w:left="851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FD7232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փորձաքննության ժամանակ կիրառվող նորմատիվային փաստաթղթերի ցանկի որոշում</w:t>
      </w:r>
      <w:r w:rsidR="00DA0997" w:rsidRPr="00FD7232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,</w:t>
      </w:r>
    </w:p>
    <w:p w14:paraId="2DFA3239" w14:textId="7A976D16" w:rsidR="00B053FF" w:rsidRPr="00FD7232" w:rsidRDefault="00B053FF" w:rsidP="00B053FF">
      <w:pPr>
        <w:pStyle w:val="ListParagraph"/>
        <w:numPr>
          <w:ilvl w:val="1"/>
          <w:numId w:val="6"/>
        </w:numPr>
        <w:shd w:val="clear" w:color="auto" w:fill="FFFFFF"/>
        <w:spacing w:after="0" w:line="360" w:lineRule="auto"/>
        <w:ind w:left="851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FD7232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ելակետային տվյալներին, նախագծային առաջադրանքին, ճարտարագիտական հետախուզումների արդյունքներին՝ ընդունված լուծումների համապատասխանության գնահատում</w:t>
      </w:r>
      <w:r w:rsidR="00DA0997" w:rsidRPr="00FD7232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,</w:t>
      </w:r>
    </w:p>
    <w:p w14:paraId="7265749E" w14:textId="37610678" w:rsidR="00B053FF" w:rsidRPr="00FD7232" w:rsidRDefault="00B053FF" w:rsidP="00B053FF">
      <w:pPr>
        <w:pStyle w:val="ListParagraph"/>
        <w:numPr>
          <w:ilvl w:val="1"/>
          <w:numId w:val="6"/>
        </w:numPr>
        <w:shd w:val="clear" w:color="auto" w:fill="FFFFFF"/>
        <w:spacing w:after="0" w:line="360" w:lineRule="auto"/>
        <w:ind w:left="851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FD7232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նախագծային փաստաթղթերի այլ բաժիններում բերված նախագծային լուծումներին՝ ընդունված լուծումների համապատասխանության գնահատում</w:t>
      </w:r>
      <w:r w:rsidR="00DA0997" w:rsidRPr="00FD7232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,</w:t>
      </w:r>
    </w:p>
    <w:p w14:paraId="3937CF47" w14:textId="0B8E53EF" w:rsidR="00B053FF" w:rsidRPr="00FD7232" w:rsidRDefault="00B053FF" w:rsidP="00B053FF">
      <w:pPr>
        <w:pStyle w:val="ListParagraph"/>
        <w:numPr>
          <w:ilvl w:val="1"/>
          <w:numId w:val="6"/>
        </w:numPr>
        <w:shd w:val="clear" w:color="auto" w:fill="FFFFFF"/>
        <w:spacing w:after="0" w:line="360" w:lineRule="auto"/>
        <w:ind w:left="851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FD7232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նորմատիվ իրավական ակտերի, նորմատիվատեխնիկական փաստաթղթերի պահանջներին՝ ընդունված լուծումների համապատասխանության գնահատում</w:t>
      </w:r>
      <w:r w:rsidR="00DA0997" w:rsidRPr="00FD7232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,</w:t>
      </w:r>
    </w:p>
    <w:p w14:paraId="2D17B6A1" w14:textId="3C365602" w:rsidR="00B053FF" w:rsidRPr="00FD7232" w:rsidRDefault="00B053FF" w:rsidP="00B053FF">
      <w:pPr>
        <w:pStyle w:val="ListParagraph"/>
        <w:numPr>
          <w:ilvl w:val="1"/>
          <w:numId w:val="6"/>
        </w:numPr>
        <w:shd w:val="clear" w:color="auto" w:fill="FFFFFF"/>
        <w:spacing w:after="0" w:line="360" w:lineRule="auto"/>
        <w:ind w:left="851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FD7232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lastRenderedPageBreak/>
        <w:t>հաշվարկների և հետազոտությունների արդյունքներով ընդունված կոնստրուկտորական, ճարտարագիտական լուծումների հիմնավորման վերլուծություն</w:t>
      </w:r>
      <w:r w:rsidR="005B6AA5" w:rsidRPr="00FD7232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,</w:t>
      </w:r>
    </w:p>
    <w:p w14:paraId="01C5FE2E" w14:textId="77777777" w:rsidR="00B053FF" w:rsidRPr="00FD7232" w:rsidRDefault="00B053FF" w:rsidP="00B053FF">
      <w:pPr>
        <w:pStyle w:val="ListParagraph"/>
        <w:numPr>
          <w:ilvl w:val="1"/>
          <w:numId w:val="6"/>
        </w:numPr>
        <w:shd w:val="clear" w:color="auto" w:fill="FFFFFF"/>
        <w:spacing w:after="0" w:line="360" w:lineRule="auto"/>
        <w:ind w:left="851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FD7232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անհրաժեշտության դեպքում, գոյություն ունեցող կոնստրուկցիաների հետազննության արդյունքների վերլուծություն.</w:t>
      </w:r>
    </w:p>
    <w:p w14:paraId="23B4ED53" w14:textId="55F1BA24" w:rsidR="00B053FF" w:rsidRPr="00FD7232" w:rsidRDefault="00B053FF" w:rsidP="00B053FF">
      <w:pPr>
        <w:pStyle w:val="ListParagraph"/>
        <w:numPr>
          <w:ilvl w:val="1"/>
          <w:numId w:val="6"/>
        </w:numPr>
        <w:shd w:val="clear" w:color="auto" w:fill="FFFFFF"/>
        <w:spacing w:after="0" w:line="360" w:lineRule="auto"/>
        <w:ind w:left="851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FD7232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աշխատանքների ծավալների տեղեկագրում բերված տեղեկությունների և ընդունված ճարտարապետաշինարարական լուծումների համապատասխանության գնահատում։</w:t>
      </w:r>
    </w:p>
    <w:p w14:paraId="6F014EFC" w14:textId="77777777" w:rsidR="00B053FF" w:rsidRPr="00FD7232" w:rsidRDefault="00B053FF" w:rsidP="00B053FF">
      <w:pPr>
        <w:numPr>
          <w:ilvl w:val="0"/>
          <w:numId w:val="1"/>
        </w:numPr>
        <w:spacing w:after="0" w:line="360" w:lineRule="auto"/>
        <w:ind w:left="0" w:right="-2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Նախահաշվային փաստաթղթերի մասով փորձաքննության գործընթացը ներառում է՝</w:t>
      </w:r>
    </w:p>
    <w:p w14:paraId="2040157B" w14:textId="5CC59D2E" w:rsidR="00B053FF" w:rsidRPr="00FD7232" w:rsidRDefault="00B053FF" w:rsidP="00B053FF">
      <w:pPr>
        <w:pStyle w:val="ListParagraph"/>
        <w:numPr>
          <w:ilvl w:val="0"/>
          <w:numId w:val="15"/>
        </w:numPr>
        <w:shd w:val="clear" w:color="auto" w:fill="FFFFFF"/>
        <w:spacing w:after="0" w:line="360" w:lineRule="auto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FD7232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նախահաշվային փաստաթղթերի կազմման համար ելակետային տվյալների վերլուծություն</w:t>
      </w:r>
      <w:r w:rsidR="00DA0997" w:rsidRPr="00FD7232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,</w:t>
      </w:r>
    </w:p>
    <w:p w14:paraId="5584D3F1" w14:textId="4105E1B4" w:rsidR="00B053FF" w:rsidRPr="00FD7232" w:rsidRDefault="00B053FF" w:rsidP="00B053FF">
      <w:pPr>
        <w:pStyle w:val="ListParagraph"/>
        <w:numPr>
          <w:ilvl w:val="0"/>
          <w:numId w:val="15"/>
        </w:numPr>
        <w:shd w:val="clear" w:color="auto" w:fill="FFFFFF"/>
        <w:spacing w:after="0" w:line="360" w:lineRule="auto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FD7232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նախահաշվային արժեքի ստուգման համար կիրառվող նորմատիվատեխնիկական  փաստաթղթերի ցանկի որոշում</w:t>
      </w:r>
      <w:r w:rsidR="00DA0997" w:rsidRPr="00FD7232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,</w:t>
      </w:r>
    </w:p>
    <w:p w14:paraId="63C3B098" w14:textId="2321958F" w:rsidR="00B053FF" w:rsidRPr="00FD7232" w:rsidRDefault="00B053FF" w:rsidP="00B053FF">
      <w:pPr>
        <w:pStyle w:val="ListParagraph"/>
        <w:numPr>
          <w:ilvl w:val="0"/>
          <w:numId w:val="15"/>
        </w:numPr>
        <w:shd w:val="clear" w:color="auto" w:fill="FFFFFF"/>
        <w:spacing w:after="0" w:line="360" w:lineRule="auto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FD7232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օբյեկտի ֆինանսավորման վերաբերյալ տեղեկությունների վերլուծություն</w:t>
      </w:r>
      <w:r w:rsidR="00DA0997" w:rsidRPr="00FD7232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,</w:t>
      </w:r>
    </w:p>
    <w:p w14:paraId="655AB492" w14:textId="165A3826" w:rsidR="00B053FF" w:rsidRPr="00FD7232" w:rsidRDefault="00B053FF" w:rsidP="00B053FF">
      <w:pPr>
        <w:pStyle w:val="ListParagraph"/>
        <w:numPr>
          <w:ilvl w:val="0"/>
          <w:numId w:val="15"/>
        </w:numPr>
        <w:shd w:val="clear" w:color="auto" w:fill="FFFFFF"/>
        <w:spacing w:after="0" w:line="360" w:lineRule="auto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FD7232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նախագծային լուծումներին և նախագծային փաստաթղթերում ներկայացված այլ տեղեկություններին՝ աշխատանքների ծավալների տեղեկագրում բերված ծավալների համապատասխանության գնահատում</w:t>
      </w:r>
      <w:r w:rsidR="00DA0997" w:rsidRPr="00FD7232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,</w:t>
      </w:r>
    </w:p>
    <w:p w14:paraId="63CE40D2" w14:textId="00F59C2B" w:rsidR="00B053FF" w:rsidRPr="00FD7232" w:rsidRDefault="00B053FF" w:rsidP="00B053FF">
      <w:pPr>
        <w:pStyle w:val="ListParagraph"/>
        <w:numPr>
          <w:ilvl w:val="0"/>
          <w:numId w:val="15"/>
        </w:numPr>
        <w:shd w:val="clear" w:color="auto" w:fill="FFFFFF"/>
        <w:spacing w:after="0" w:line="360" w:lineRule="auto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FD7232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նախահաշվային նորմատիվներին, նյութերի, կոնստրուկցիաների, սարքավորումների գործող գներին՝ հաշվարկների համապատասխանության գնահատում</w:t>
      </w:r>
      <w:r w:rsidR="00DA0997" w:rsidRPr="00FD7232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,</w:t>
      </w:r>
    </w:p>
    <w:p w14:paraId="7A9994D2" w14:textId="77777777" w:rsidR="00B053FF" w:rsidRPr="00FD7232" w:rsidRDefault="00B053FF" w:rsidP="00B053FF">
      <w:pPr>
        <w:pStyle w:val="ListParagraph"/>
        <w:numPr>
          <w:ilvl w:val="0"/>
          <w:numId w:val="15"/>
        </w:numPr>
        <w:shd w:val="clear" w:color="auto" w:fill="FFFFFF"/>
        <w:spacing w:after="0" w:line="360" w:lineRule="auto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FD7232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նախահաշվային փաստաթղթերում կատարված հաշվարկների և աշխատանքների ֆիզիկական ծավալների, կոնստրուկտորական և կազմակերպատեխնոլոգիական լուծումների համապատասխանության գնահատում։</w:t>
      </w:r>
    </w:p>
    <w:p w14:paraId="70EF4900" w14:textId="77777777" w:rsidR="00B053FF" w:rsidRPr="00FD7232" w:rsidRDefault="00B053FF" w:rsidP="00B053FF">
      <w:pPr>
        <w:numPr>
          <w:ilvl w:val="0"/>
          <w:numId w:val="1"/>
        </w:numPr>
        <w:spacing w:after="0" w:line="360" w:lineRule="auto"/>
        <w:ind w:left="0" w:right="-2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Շինարարության կազմակերպման մասով փորձաքննության գործընթացը ներառում է՝</w:t>
      </w:r>
    </w:p>
    <w:p w14:paraId="26D08A00" w14:textId="1AF55036" w:rsidR="00B053FF" w:rsidRPr="00FD7232" w:rsidRDefault="00B053FF" w:rsidP="00B053FF">
      <w:pPr>
        <w:pStyle w:val="ListParagraph"/>
        <w:numPr>
          <w:ilvl w:val="0"/>
          <w:numId w:val="16"/>
        </w:numPr>
        <w:shd w:val="clear" w:color="auto" w:fill="FFFFFF"/>
        <w:spacing w:after="0" w:line="360" w:lineRule="auto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FD7232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lastRenderedPageBreak/>
        <w:t>շինարարության կազմակերպման նախագծի կազմման համար ելակետային տվյալների վերլուծություն</w:t>
      </w:r>
      <w:r w:rsidR="00DA0997" w:rsidRPr="00FD7232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,</w:t>
      </w:r>
    </w:p>
    <w:p w14:paraId="294AE55D" w14:textId="3FDD10E5" w:rsidR="00B053FF" w:rsidRPr="00FD7232" w:rsidRDefault="00B053FF" w:rsidP="00B053FF">
      <w:pPr>
        <w:pStyle w:val="ListParagraph"/>
        <w:numPr>
          <w:ilvl w:val="0"/>
          <w:numId w:val="16"/>
        </w:numPr>
        <w:shd w:val="clear" w:color="auto" w:fill="FFFFFF"/>
        <w:spacing w:after="0" w:line="360" w:lineRule="auto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FD7232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շինարարության կազմակերպման բաժնի համար կիրառվող նորմատիվատեխնիկական փաստաթղթերի ցանկի որոշում</w:t>
      </w:r>
      <w:r w:rsidR="00DA0997" w:rsidRPr="00FD7232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,</w:t>
      </w:r>
    </w:p>
    <w:p w14:paraId="394DDF93" w14:textId="247ABF2F" w:rsidR="00B053FF" w:rsidRPr="00FD7232" w:rsidRDefault="00B053FF" w:rsidP="00B053FF">
      <w:pPr>
        <w:pStyle w:val="ListParagraph"/>
        <w:numPr>
          <w:ilvl w:val="0"/>
          <w:numId w:val="16"/>
        </w:numPr>
        <w:shd w:val="clear" w:color="auto" w:fill="FFFFFF"/>
        <w:spacing w:after="0" w:line="360" w:lineRule="auto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FD7232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նախագծային լուծումներին և նախագծային փաստաթղթերում ներկայացված այլ տեղեկություններին</w:t>
      </w:r>
      <w:r w:rsidR="00830122" w:rsidRPr="00FD7232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՝</w:t>
      </w:r>
      <w:r w:rsidRPr="00FD7232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աշխատանքների ծավալների տեղեկագրում բերված ծավալների համապատասխանության գնահատում</w:t>
      </w:r>
      <w:r w:rsidR="00DA0997" w:rsidRPr="00FD7232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,</w:t>
      </w:r>
    </w:p>
    <w:p w14:paraId="7B86EC7B" w14:textId="32994C5E" w:rsidR="00B053FF" w:rsidRPr="00FD7232" w:rsidRDefault="00B053FF" w:rsidP="00B053FF">
      <w:pPr>
        <w:pStyle w:val="ListParagraph"/>
        <w:numPr>
          <w:ilvl w:val="0"/>
          <w:numId w:val="16"/>
        </w:numPr>
        <w:shd w:val="clear" w:color="auto" w:fill="FFFFFF"/>
        <w:spacing w:after="0" w:line="360" w:lineRule="auto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FD7232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շինարարության կազմակերպման նորմատիվներին, անվտանգության տեխնիկայի, հակահրդեհային և բնապահպանական նորմատիվային փաստաթղթերի պահանջներին՝ ընդունված լուծումների համապատասխանության գնահատում</w:t>
      </w:r>
      <w:r w:rsidR="000566FC" w:rsidRPr="00FD7232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,</w:t>
      </w:r>
    </w:p>
    <w:p w14:paraId="022B21F9" w14:textId="77777777" w:rsidR="00B053FF" w:rsidRPr="00FD7232" w:rsidRDefault="00B053FF" w:rsidP="00B053FF">
      <w:pPr>
        <w:pStyle w:val="ListParagraph"/>
        <w:numPr>
          <w:ilvl w:val="0"/>
          <w:numId w:val="16"/>
        </w:numPr>
        <w:shd w:val="clear" w:color="auto" w:fill="FFFFFF"/>
        <w:spacing w:after="0" w:line="360" w:lineRule="auto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FD7232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օրացուցային պլանավորման և շինարարական հրապարակի կազմակերպման արդյունավետության գնահատում։</w:t>
      </w:r>
    </w:p>
    <w:p w14:paraId="4BC30787" w14:textId="77777777" w:rsidR="00B053FF" w:rsidRPr="00FD7232" w:rsidRDefault="00B053FF" w:rsidP="00B053FF">
      <w:pPr>
        <w:numPr>
          <w:ilvl w:val="0"/>
          <w:numId w:val="1"/>
        </w:numPr>
        <w:spacing w:after="0" w:line="360" w:lineRule="auto"/>
        <w:ind w:left="0" w:right="-2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Ինժեներական հետախուզումների մասով փորձաքննության գործընթացը ներառում է՝</w:t>
      </w:r>
    </w:p>
    <w:p w14:paraId="1404971F" w14:textId="5D8B2605" w:rsidR="00B053FF" w:rsidRPr="00FD7232" w:rsidRDefault="00B053FF" w:rsidP="00B053FF">
      <w:pPr>
        <w:pStyle w:val="ListParagraph"/>
        <w:numPr>
          <w:ilvl w:val="0"/>
          <w:numId w:val="17"/>
        </w:numPr>
        <w:shd w:val="clear" w:color="auto" w:fill="FFFFFF"/>
        <w:spacing w:after="0" w:line="360" w:lineRule="auto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FD7232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հետախուզումների իրականացման լիակազմության ստուգում</w:t>
      </w:r>
      <w:r w:rsidR="00DA0997" w:rsidRPr="00FD7232">
        <w:rPr>
          <w:rFonts w:ascii="GHEA Grapalat" w:hAnsi="GHEA Grapalat"/>
          <w:bCs/>
          <w:sz w:val="24"/>
          <w:szCs w:val="24"/>
          <w:shd w:val="clear" w:color="auto" w:fill="FFFFFF"/>
          <w:lang w:val="ru-RU"/>
        </w:rPr>
        <w:t>,</w:t>
      </w:r>
    </w:p>
    <w:p w14:paraId="0F2638E9" w14:textId="2AD4C637" w:rsidR="00B053FF" w:rsidRPr="00FD7232" w:rsidRDefault="00B053FF" w:rsidP="00B053FF">
      <w:pPr>
        <w:pStyle w:val="ListParagraph"/>
        <w:numPr>
          <w:ilvl w:val="0"/>
          <w:numId w:val="17"/>
        </w:numPr>
        <w:shd w:val="clear" w:color="auto" w:fill="FFFFFF"/>
        <w:spacing w:after="0" w:line="360" w:lineRule="auto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FD7232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տվյալների հավաքագրման և վերլուծության մեթոդների գնահատում՝ ժամանակակից տեխնոլոգիաներին, գործող ստանդարտներին և նորմերին համապատասխանության տեսանկյունից</w:t>
      </w:r>
      <w:r w:rsidR="004E3885" w:rsidRPr="00FD7232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,</w:t>
      </w:r>
    </w:p>
    <w:p w14:paraId="48620269" w14:textId="04719B7B" w:rsidR="00B053FF" w:rsidRPr="00FD7232" w:rsidRDefault="00B053FF" w:rsidP="00B053FF">
      <w:pPr>
        <w:pStyle w:val="ListParagraph"/>
        <w:numPr>
          <w:ilvl w:val="0"/>
          <w:numId w:val="17"/>
        </w:numPr>
        <w:shd w:val="clear" w:color="auto" w:fill="FFFFFF"/>
        <w:spacing w:after="0" w:line="360" w:lineRule="auto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FD7232">
        <w:rPr>
          <w:rFonts w:ascii="GHEA Grapalat" w:eastAsia="MS Gothic" w:hAnsi="GHEA Grapalat" w:cs="MS Gothic"/>
          <w:bCs/>
          <w:sz w:val="24"/>
          <w:szCs w:val="24"/>
          <w:shd w:val="clear" w:color="auto" w:fill="FFFFFF"/>
          <w:lang w:val="hy-AM"/>
        </w:rPr>
        <w:t>հետախուզումների արդյունքների ստուգում՝ սխալների և անճշտությունների բացահայտման նպատակով, ինչը ենթադրում է այլ աղբյուրների տվյալների հետ համեմատություն</w:t>
      </w:r>
      <w:r w:rsidR="004E3885" w:rsidRPr="00FD7232">
        <w:rPr>
          <w:rFonts w:ascii="GHEA Grapalat" w:eastAsia="MS Gothic" w:hAnsi="GHEA Grapalat" w:cs="MS Gothic"/>
          <w:bCs/>
          <w:sz w:val="24"/>
          <w:szCs w:val="24"/>
          <w:shd w:val="clear" w:color="auto" w:fill="FFFFFF"/>
          <w:lang w:val="hy-AM"/>
        </w:rPr>
        <w:t>,</w:t>
      </w:r>
    </w:p>
    <w:p w14:paraId="73033FB9" w14:textId="77777777" w:rsidR="00B053FF" w:rsidRPr="00FD7232" w:rsidRDefault="00B053FF" w:rsidP="00B053FF">
      <w:pPr>
        <w:pStyle w:val="ListParagraph"/>
        <w:numPr>
          <w:ilvl w:val="0"/>
          <w:numId w:val="17"/>
        </w:numPr>
        <w:shd w:val="clear" w:color="auto" w:fill="FFFFFF"/>
        <w:spacing w:after="0" w:line="360" w:lineRule="auto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FD7232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հնարավոր ռիսկերի գնահատում, որոնք կարող են ազդել օբյեկտի անվտանգության և արժեքի վրա։</w:t>
      </w:r>
    </w:p>
    <w:p w14:paraId="5EB08448" w14:textId="76A0F752" w:rsidR="00B053FF" w:rsidRPr="00FD7232" w:rsidRDefault="00B053FF" w:rsidP="00B053FF">
      <w:pPr>
        <w:numPr>
          <w:ilvl w:val="0"/>
          <w:numId w:val="1"/>
        </w:numPr>
        <w:spacing w:after="0" w:line="360" w:lineRule="auto"/>
        <w:ind w:left="0" w:right="-2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Քաղաքաշինական փաստաթղթերի փորձա</w:t>
      </w:r>
      <w:r w:rsidR="004E3885" w:rsidRPr="00FD7232">
        <w:rPr>
          <w:rFonts w:ascii="GHEA Grapalat" w:hAnsi="GHEA Grapalat"/>
          <w:sz w:val="24"/>
          <w:szCs w:val="24"/>
          <w:lang w:val="hy-AM"/>
        </w:rPr>
        <w:t>քննություն</w:t>
      </w:r>
      <w:r w:rsidRPr="00FD7232">
        <w:rPr>
          <w:rFonts w:ascii="GHEA Grapalat" w:hAnsi="GHEA Grapalat"/>
          <w:sz w:val="24"/>
          <w:szCs w:val="24"/>
          <w:lang w:val="hy-AM"/>
        </w:rPr>
        <w:t xml:space="preserve"> իրականացնող քաղաքաշինության գործունեության հիմնական սուբյեկտներն են փորձա</w:t>
      </w:r>
      <w:r w:rsidR="00EA18C7" w:rsidRPr="00FD7232">
        <w:rPr>
          <w:rFonts w:ascii="GHEA Grapalat" w:hAnsi="GHEA Grapalat"/>
          <w:sz w:val="24"/>
          <w:szCs w:val="24"/>
          <w:lang w:val="hy-AM"/>
        </w:rPr>
        <w:t>քննություն իրականացնող</w:t>
      </w:r>
      <w:r w:rsidR="004E3885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կազմակերպությունները, որոնց գործելակարգը բնութագրվում է որոշակի ստանդարտներով և գործընթացներով:</w:t>
      </w:r>
    </w:p>
    <w:p w14:paraId="34CFA389" w14:textId="77777777" w:rsidR="00B053FF" w:rsidRPr="00FD7232" w:rsidRDefault="00B053FF" w:rsidP="00B053FF">
      <w:pPr>
        <w:numPr>
          <w:ilvl w:val="0"/>
          <w:numId w:val="1"/>
        </w:numPr>
        <w:spacing w:after="0" w:line="360" w:lineRule="auto"/>
        <w:ind w:left="0" w:right="-2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lastRenderedPageBreak/>
        <w:t>Նշված գործելակարգը ներառում է աղյուսակ 7-ում բերված հիմնական ուղղությունները։</w:t>
      </w:r>
    </w:p>
    <w:p w14:paraId="1CC18F65" w14:textId="77777777" w:rsidR="00B053FF" w:rsidRPr="00FD7232" w:rsidRDefault="00B053FF" w:rsidP="00B053FF">
      <w:pPr>
        <w:spacing w:line="360" w:lineRule="auto"/>
        <w:ind w:left="7088"/>
        <w:rPr>
          <w:rFonts w:ascii="GHEA Grapalat" w:hAnsi="GHEA Grapalat"/>
          <w:sz w:val="24"/>
          <w:szCs w:val="24"/>
          <w:lang w:val="ru-RU"/>
        </w:rPr>
      </w:pPr>
      <w:r w:rsidRPr="00FD7232">
        <w:rPr>
          <w:rFonts w:ascii="GHEA Grapalat" w:hAnsi="GHEA Grapalat"/>
          <w:sz w:val="24"/>
          <w:szCs w:val="24"/>
          <w:lang w:val="hy-AM"/>
        </w:rPr>
        <w:t>ԱՂՅՈՒՍԱԿ</w:t>
      </w:r>
      <w:r w:rsidRPr="00FD7232">
        <w:rPr>
          <w:rFonts w:ascii="GHEA Grapalat" w:hAnsi="GHEA Grapalat"/>
          <w:sz w:val="24"/>
          <w:szCs w:val="24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3686"/>
        <w:gridCol w:w="4960"/>
      </w:tblGrid>
      <w:tr w:rsidR="00B053FF" w:rsidRPr="00FD7232" w14:paraId="51012FAC" w14:textId="77777777" w:rsidTr="00B053FF">
        <w:tc>
          <w:tcPr>
            <w:tcW w:w="704" w:type="dxa"/>
          </w:tcPr>
          <w:p w14:paraId="48A6DA40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b/>
                <w:sz w:val="24"/>
                <w:szCs w:val="24"/>
                <w:lang w:val="hy-AM"/>
              </w:rPr>
              <w:t>ՀՀ</w:t>
            </w:r>
          </w:p>
        </w:tc>
        <w:tc>
          <w:tcPr>
            <w:tcW w:w="3686" w:type="dxa"/>
          </w:tcPr>
          <w:p w14:paraId="440FAACF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b/>
                <w:sz w:val="24"/>
                <w:szCs w:val="24"/>
                <w:lang w:val="hy-AM"/>
              </w:rPr>
              <w:t>Լիցենզավորված քաղաքաշինական փաստաթղթերի փորձաքննություն իրականացնող անձի գործելակարգի ուղղություններ</w:t>
            </w:r>
          </w:p>
        </w:tc>
        <w:tc>
          <w:tcPr>
            <w:tcW w:w="4960" w:type="dxa"/>
          </w:tcPr>
          <w:p w14:paraId="28188DB5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Գործելակարգի ուղղությունների բովանդակային նկարագիր</w:t>
            </w:r>
          </w:p>
        </w:tc>
      </w:tr>
      <w:tr w:rsidR="00B053FF" w:rsidRPr="00DB413D" w14:paraId="1A28F567" w14:textId="77777777" w:rsidTr="00B053FF">
        <w:tc>
          <w:tcPr>
            <w:tcW w:w="704" w:type="dxa"/>
          </w:tcPr>
          <w:p w14:paraId="358EA7EF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1.</w:t>
            </w:r>
          </w:p>
        </w:tc>
        <w:tc>
          <w:tcPr>
            <w:tcW w:w="3686" w:type="dxa"/>
          </w:tcPr>
          <w:p w14:paraId="3CCD5C7B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Նպատակներ և խնդիրներ</w:t>
            </w:r>
          </w:p>
        </w:tc>
        <w:tc>
          <w:tcPr>
            <w:tcW w:w="4960" w:type="dxa"/>
          </w:tcPr>
          <w:p w14:paraId="2D61C0AA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Կազմակերպության ռազմավարական և մարտավարական նպատակների և հիմնական խնդիրների նկարագիր</w:t>
            </w:r>
          </w:p>
        </w:tc>
      </w:tr>
      <w:tr w:rsidR="00B053FF" w:rsidRPr="00DB413D" w14:paraId="2B2CD3E8" w14:textId="77777777" w:rsidTr="00B053FF">
        <w:tc>
          <w:tcPr>
            <w:tcW w:w="704" w:type="dxa"/>
          </w:tcPr>
          <w:p w14:paraId="305B3A60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3686" w:type="dxa"/>
          </w:tcPr>
          <w:p w14:paraId="36DB3311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Կազմակերպական կառուցվածք</w:t>
            </w:r>
          </w:p>
        </w:tc>
        <w:tc>
          <w:tcPr>
            <w:tcW w:w="4960" w:type="dxa"/>
          </w:tcPr>
          <w:p w14:paraId="1242E3E0" w14:textId="183CF27D" w:rsidR="00B053FF" w:rsidRPr="00FD7232" w:rsidRDefault="00B053FF" w:rsidP="00EA18C7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Կազմակերպության կառավարման կառուցվածքի նկարագիր, առանձին բաժինների ֆունկցիաների նկարագիր</w:t>
            </w:r>
          </w:p>
        </w:tc>
      </w:tr>
      <w:tr w:rsidR="00B053FF" w:rsidRPr="00DB413D" w14:paraId="5CAF8E71" w14:textId="77777777" w:rsidTr="00B053FF">
        <w:tc>
          <w:tcPr>
            <w:tcW w:w="704" w:type="dxa"/>
          </w:tcPr>
          <w:p w14:paraId="71CA225A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3686" w:type="dxa"/>
          </w:tcPr>
          <w:p w14:paraId="7294C3F0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Լիցենզավորում և հավաստագրում</w:t>
            </w:r>
          </w:p>
        </w:tc>
        <w:tc>
          <w:tcPr>
            <w:tcW w:w="4960" w:type="dxa"/>
          </w:tcPr>
          <w:p w14:paraId="502DC818" w14:textId="0CBC91D2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Լիցենզավորումը և հավաստագրումը շինարարական ճյուղի կարգավորման առանցքային գործոնն</w:t>
            </w:r>
            <w:r w:rsidR="00F351E1" w:rsidRPr="00FD7232">
              <w:rPr>
                <w:rFonts w:ascii="GHEA Grapalat" w:hAnsi="GHEA Grapalat"/>
                <w:sz w:val="24"/>
                <w:szCs w:val="24"/>
                <w:lang w:val="hy-AM"/>
              </w:rPr>
              <w:t>եր են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, որ</w:t>
            </w:r>
            <w:r w:rsidR="00F351E1" w:rsidRPr="00FD7232">
              <w:rPr>
                <w:rFonts w:ascii="GHEA Grapalat" w:hAnsi="GHEA Grapalat"/>
                <w:sz w:val="24"/>
                <w:szCs w:val="24"/>
                <w:lang w:val="hy-AM"/>
              </w:rPr>
              <w:t>ոնք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ապահովում </w:t>
            </w:r>
            <w:r w:rsidR="00F351E1" w:rsidRPr="00FD7232">
              <w:rPr>
                <w:rFonts w:ascii="GHEA Grapalat" w:hAnsi="GHEA Grapalat"/>
                <w:sz w:val="24"/>
                <w:szCs w:val="24"/>
                <w:lang w:val="hy-AM"/>
              </w:rPr>
              <w:t>են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որակավորված և վստահելի ընկերությունների կողմից փորձա</w:t>
            </w:r>
            <w:r w:rsidR="00EA18C7" w:rsidRPr="00FD7232">
              <w:rPr>
                <w:rFonts w:ascii="GHEA Grapalat" w:hAnsi="GHEA Grapalat"/>
                <w:sz w:val="24"/>
                <w:szCs w:val="24"/>
                <w:lang w:val="hy-AM"/>
              </w:rPr>
              <w:t>քննության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աշխատանքների կատարումը։ Այս գործընթացն ապահովում է որակի բարձր ստանդարտներ, շինարարության անվտանգություն և հուսալիություն։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Կազմակերպությունների լիցենզավորումն իրականացվում է համաձայն </w:t>
            </w:r>
          </w:p>
          <w:p w14:paraId="07622EF1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Հայաստանի Հանրապետության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կառավարության 2023 թվականի նոյեմբերի 30-ի N 2106-Ն որոշման 1-ին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կետի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1-ին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ենթակետով հաստատված կարգի</w:t>
            </w:r>
          </w:p>
        </w:tc>
      </w:tr>
      <w:tr w:rsidR="00B053FF" w:rsidRPr="00DB413D" w14:paraId="0788A5F2" w14:textId="77777777" w:rsidTr="00B053FF">
        <w:tc>
          <w:tcPr>
            <w:tcW w:w="704" w:type="dxa"/>
          </w:tcPr>
          <w:p w14:paraId="55F87C69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4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3686" w:type="dxa"/>
          </w:tcPr>
          <w:p w14:paraId="38C9AF8C" w14:textId="2CD2F859" w:rsidR="00B053FF" w:rsidRPr="00FD7232" w:rsidRDefault="00B053FF" w:rsidP="00506EE9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Նորմատիվատե</w:t>
            </w:r>
            <w:r w:rsidR="00506EE9" w:rsidRPr="00FD7232">
              <w:rPr>
                <w:rFonts w:ascii="GHEA Grapalat" w:hAnsi="GHEA Grapalat"/>
                <w:sz w:val="24"/>
                <w:szCs w:val="24"/>
                <w:lang w:val="hy-AM"/>
              </w:rPr>
              <w:t>խ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նիկական փաստաթղթեր</w:t>
            </w:r>
          </w:p>
        </w:tc>
        <w:tc>
          <w:tcPr>
            <w:tcW w:w="4960" w:type="dxa"/>
          </w:tcPr>
          <w:p w14:paraId="2C605AD0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Ինժեներական հետախուզումների արդյունքների, նախագծերի բոլոր բաժինների փորձաքննության իրականացման ժամանակ կիրառվող նորմատիվատեխնիկական փաստաթղթերի ցանկ</w:t>
            </w:r>
          </w:p>
        </w:tc>
      </w:tr>
      <w:tr w:rsidR="00B053FF" w:rsidRPr="00DB413D" w14:paraId="08B875D1" w14:textId="77777777" w:rsidTr="00B053FF">
        <w:tc>
          <w:tcPr>
            <w:tcW w:w="704" w:type="dxa"/>
          </w:tcPr>
          <w:p w14:paraId="2052FA3A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3686" w:type="dxa"/>
          </w:tcPr>
          <w:p w14:paraId="2A563739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Փորձագիտության իրականացման գործընթաց</w:t>
            </w:r>
          </w:p>
        </w:tc>
        <w:tc>
          <w:tcPr>
            <w:tcW w:w="4960" w:type="dxa"/>
          </w:tcPr>
          <w:p w14:paraId="4891495E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Քաղաքաշինական փաստաթղթերի ընդունում, լիակազմության ստուգում, գրանցում, փորձաքննության իրականացում, փորձագիտական եզրակացության և հաշվետվության պատրաստում</w:t>
            </w:r>
          </w:p>
        </w:tc>
      </w:tr>
      <w:tr w:rsidR="00B053FF" w:rsidRPr="00DB413D" w14:paraId="1506DD4F" w14:textId="77777777" w:rsidTr="00B053FF">
        <w:tc>
          <w:tcPr>
            <w:tcW w:w="704" w:type="dxa"/>
          </w:tcPr>
          <w:p w14:paraId="278C7E29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3686" w:type="dxa"/>
          </w:tcPr>
          <w:p w14:paraId="53D0BD51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Որակի հսկում</w:t>
            </w:r>
          </w:p>
        </w:tc>
        <w:tc>
          <w:tcPr>
            <w:tcW w:w="4960" w:type="dxa"/>
          </w:tcPr>
          <w:p w14:paraId="09FB9EC7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Փորձագիտական եզրակացությունների և հաշվետվությունների ներքին և արտաքին աուդիտ</w:t>
            </w:r>
          </w:p>
        </w:tc>
      </w:tr>
      <w:tr w:rsidR="00B053FF" w:rsidRPr="00DB413D" w14:paraId="67B4AF50" w14:textId="77777777" w:rsidTr="00B053FF">
        <w:tc>
          <w:tcPr>
            <w:tcW w:w="704" w:type="dxa"/>
          </w:tcPr>
          <w:p w14:paraId="4364EF33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3686" w:type="dxa"/>
          </w:tcPr>
          <w:p w14:paraId="123946A8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Փաստաթղթաշրջանառություն </w:t>
            </w:r>
          </w:p>
        </w:tc>
        <w:tc>
          <w:tcPr>
            <w:tcW w:w="4960" w:type="dxa"/>
          </w:tcPr>
          <w:p w14:paraId="3A584751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Փորձագիտական փաստաթղթերի հաշվառման, պահպանման, արխիվացման համակարգ</w:t>
            </w:r>
          </w:p>
        </w:tc>
      </w:tr>
      <w:tr w:rsidR="00B053FF" w:rsidRPr="00DB413D" w14:paraId="72C70456" w14:textId="77777777" w:rsidTr="00B053FF">
        <w:tc>
          <w:tcPr>
            <w:tcW w:w="704" w:type="dxa"/>
          </w:tcPr>
          <w:p w14:paraId="19B67571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9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3686" w:type="dxa"/>
          </w:tcPr>
          <w:p w14:paraId="07C440AD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Ֆինանսական կառավարում</w:t>
            </w:r>
          </w:p>
        </w:tc>
        <w:tc>
          <w:tcPr>
            <w:tcW w:w="4960" w:type="dxa"/>
          </w:tcPr>
          <w:p w14:paraId="0EF1F169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Փորձաքննության շրջանակում ֆինանսական հոսքերի, հաշվառման և հսկման կարգ</w:t>
            </w:r>
          </w:p>
        </w:tc>
      </w:tr>
    </w:tbl>
    <w:p w14:paraId="57FE441D" w14:textId="77777777" w:rsidR="00B053FF" w:rsidRPr="00FD7232" w:rsidRDefault="00B053FF" w:rsidP="00B053FF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p w14:paraId="26B66AF9" w14:textId="3E59B00A" w:rsidR="00605A4E" w:rsidRPr="00FD7232" w:rsidRDefault="00B053FF" w:rsidP="00704804">
      <w:pPr>
        <w:numPr>
          <w:ilvl w:val="0"/>
          <w:numId w:val="1"/>
        </w:numPr>
        <w:spacing w:after="0" w:line="360" w:lineRule="auto"/>
        <w:ind w:left="0" w:right="-2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Բարձր և բարձրագույն վարկանիշ ունեցող  քաղաքաշինական փաստաթղթերի փորձաքննություն</w:t>
      </w:r>
      <w:r w:rsidR="00DE59C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 xml:space="preserve">իրականացնող լիցենզավորված անձի կողմից վարվող պաշտոնական կայք էջում պարբերաբար տեղեկատվություն տեղադրելու համար նպատակահարմար է գործելակարգի բնութագրիչների վերաբերյալ տեղեկատվության ներկայացում և պարբերական վերանայում ստորև բերված աղյուսակների տեսքով։ </w:t>
      </w:r>
    </w:p>
    <w:p w14:paraId="11C340DC" w14:textId="77777777" w:rsidR="00383A90" w:rsidRPr="00FD7232" w:rsidRDefault="00383A90" w:rsidP="00383A90">
      <w:pPr>
        <w:spacing w:after="0" w:line="360" w:lineRule="auto"/>
        <w:ind w:right="-2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14:paraId="08308777" w14:textId="77777777" w:rsidR="00B053FF" w:rsidRPr="00FD7232" w:rsidRDefault="00B053FF" w:rsidP="00B053FF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ԱՂՅՈՒՍԱԿ 8</w:t>
      </w:r>
    </w:p>
    <w:p w14:paraId="48C99667" w14:textId="44CDFEF8" w:rsidR="00B053FF" w:rsidRPr="00FD7232" w:rsidRDefault="00B053FF" w:rsidP="00927F7D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ՔԱՂԱՔԱՇԻՆԱԿԱՆ ՓԱՍՏԱԹՂԹԵՐԻ ՓՈՐՁԱՔՆՆՈՒԹՅՈՒՆ ԻՐԱԿԱՆԱՑՆՈՂ ԼԻՑԵՆԶԱՎՈՐՎԱԾ ԱՆՁԻ ՎԱՎԵՐԱՊԱՅՄԱՆՆԵՐ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5529"/>
        <w:gridCol w:w="3117"/>
      </w:tblGrid>
      <w:tr w:rsidR="00B053FF" w:rsidRPr="00FD7232" w14:paraId="5F14E19F" w14:textId="77777777" w:rsidTr="00B053FF">
        <w:tc>
          <w:tcPr>
            <w:tcW w:w="704" w:type="dxa"/>
          </w:tcPr>
          <w:p w14:paraId="789BD3C4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ՀՀ</w:t>
            </w:r>
          </w:p>
        </w:tc>
        <w:tc>
          <w:tcPr>
            <w:tcW w:w="5529" w:type="dxa"/>
          </w:tcPr>
          <w:p w14:paraId="0D180B0E" w14:textId="77777777" w:rsidR="00B053FF" w:rsidRPr="00FD7232" w:rsidRDefault="00B053FF" w:rsidP="00B053FF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Վավերապայմանների անվանումներ</w:t>
            </w:r>
          </w:p>
        </w:tc>
        <w:tc>
          <w:tcPr>
            <w:tcW w:w="3117" w:type="dxa"/>
          </w:tcPr>
          <w:p w14:paraId="6E6CCD82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</w:tr>
      <w:tr w:rsidR="00B053FF" w:rsidRPr="00FD7232" w14:paraId="43D4F4E2" w14:textId="77777777" w:rsidTr="00B053FF">
        <w:tc>
          <w:tcPr>
            <w:tcW w:w="704" w:type="dxa"/>
          </w:tcPr>
          <w:p w14:paraId="3F207218" w14:textId="77777777" w:rsidR="00B053FF" w:rsidRPr="00FD7232" w:rsidRDefault="00B053FF" w:rsidP="00B053FF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5529" w:type="dxa"/>
          </w:tcPr>
          <w:p w14:paraId="5AC5DAAF" w14:textId="77777777" w:rsidR="00B053FF" w:rsidRPr="00FD7232" w:rsidRDefault="00B053FF" w:rsidP="00B053FF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3117" w:type="dxa"/>
          </w:tcPr>
          <w:p w14:paraId="73634EDA" w14:textId="77777777" w:rsidR="00B053FF" w:rsidRPr="00FD7232" w:rsidRDefault="00B053FF" w:rsidP="00B053FF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</w:tr>
      <w:tr w:rsidR="00B053FF" w:rsidRPr="00FD7232" w14:paraId="519DFE6C" w14:textId="77777777" w:rsidTr="00B053FF">
        <w:tc>
          <w:tcPr>
            <w:tcW w:w="704" w:type="dxa"/>
          </w:tcPr>
          <w:p w14:paraId="5BC36D53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529" w:type="dxa"/>
          </w:tcPr>
          <w:p w14:paraId="7345E037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Լրիվ անվանում</w:t>
            </w:r>
          </w:p>
        </w:tc>
        <w:tc>
          <w:tcPr>
            <w:tcW w:w="3117" w:type="dxa"/>
          </w:tcPr>
          <w:p w14:paraId="5AB7A0BB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48ABA4B5" w14:textId="77777777" w:rsidTr="00B053FF">
        <w:tc>
          <w:tcPr>
            <w:tcW w:w="704" w:type="dxa"/>
          </w:tcPr>
          <w:p w14:paraId="353662EE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529" w:type="dxa"/>
          </w:tcPr>
          <w:p w14:paraId="027E1B4F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Կրճատված անվանում</w:t>
            </w:r>
          </w:p>
        </w:tc>
        <w:tc>
          <w:tcPr>
            <w:tcW w:w="3117" w:type="dxa"/>
          </w:tcPr>
          <w:p w14:paraId="3AEA46D1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360F7594" w14:textId="77777777" w:rsidTr="00B053FF">
        <w:tc>
          <w:tcPr>
            <w:tcW w:w="704" w:type="dxa"/>
          </w:tcPr>
          <w:p w14:paraId="7BDA89FE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529" w:type="dxa"/>
          </w:tcPr>
          <w:p w14:paraId="09ECD81A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Գրանցման տարեթիվ</w:t>
            </w:r>
          </w:p>
        </w:tc>
        <w:tc>
          <w:tcPr>
            <w:tcW w:w="3117" w:type="dxa"/>
          </w:tcPr>
          <w:p w14:paraId="5E2B169D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166BCC62" w14:textId="77777777" w:rsidTr="00B053FF">
        <w:tc>
          <w:tcPr>
            <w:tcW w:w="704" w:type="dxa"/>
          </w:tcPr>
          <w:p w14:paraId="0A1E81DD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529" w:type="dxa"/>
          </w:tcPr>
          <w:p w14:paraId="4F68BF9F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Իրավաբանական անձանց պետական գրանցման համար </w:t>
            </w:r>
          </w:p>
        </w:tc>
        <w:tc>
          <w:tcPr>
            <w:tcW w:w="3117" w:type="dxa"/>
          </w:tcPr>
          <w:p w14:paraId="008C036B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76CD7A52" w14:textId="77777777" w:rsidTr="00B053FF">
        <w:tc>
          <w:tcPr>
            <w:tcW w:w="704" w:type="dxa"/>
          </w:tcPr>
          <w:p w14:paraId="408C7B08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529" w:type="dxa"/>
          </w:tcPr>
          <w:p w14:paraId="6858C66C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ՀՎՀՀ</w:t>
            </w:r>
          </w:p>
        </w:tc>
        <w:tc>
          <w:tcPr>
            <w:tcW w:w="3117" w:type="dxa"/>
          </w:tcPr>
          <w:p w14:paraId="30C0FD98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121D6275" w14:textId="77777777" w:rsidTr="00B053FF">
        <w:tc>
          <w:tcPr>
            <w:tcW w:w="704" w:type="dxa"/>
          </w:tcPr>
          <w:p w14:paraId="43DA8E48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529" w:type="dxa"/>
          </w:tcPr>
          <w:p w14:paraId="3291289D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Իրավաբանական հասցե</w:t>
            </w:r>
          </w:p>
        </w:tc>
        <w:tc>
          <w:tcPr>
            <w:tcW w:w="3117" w:type="dxa"/>
          </w:tcPr>
          <w:p w14:paraId="05CFDB51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65CDBE76" w14:textId="77777777" w:rsidTr="00B053FF">
        <w:tc>
          <w:tcPr>
            <w:tcW w:w="704" w:type="dxa"/>
          </w:tcPr>
          <w:p w14:paraId="0C56E68B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529" w:type="dxa"/>
          </w:tcPr>
          <w:p w14:paraId="7CD71345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Հեռախոս</w:t>
            </w:r>
          </w:p>
        </w:tc>
        <w:tc>
          <w:tcPr>
            <w:tcW w:w="3117" w:type="dxa"/>
          </w:tcPr>
          <w:p w14:paraId="620B47C8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336226BE" w14:textId="77777777" w:rsidTr="00B053FF">
        <w:tc>
          <w:tcPr>
            <w:tcW w:w="704" w:type="dxa"/>
          </w:tcPr>
          <w:p w14:paraId="2110A9E8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8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529" w:type="dxa"/>
          </w:tcPr>
          <w:p w14:paraId="1752F87C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Էլ</w:t>
            </w:r>
            <w:r w:rsidRPr="00FD7232">
              <w:rPr>
                <w:rFonts w:ascii="Cambria Math" w:eastAsia="MS Mincho" w:hAnsi="Cambria Math" w:cs="Cambria Math"/>
                <w:sz w:val="24"/>
                <w:szCs w:val="24"/>
                <w:lang w:val="hy-AM"/>
              </w:rPr>
              <w:t>․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փոստ</w:t>
            </w:r>
          </w:p>
        </w:tc>
        <w:tc>
          <w:tcPr>
            <w:tcW w:w="3117" w:type="dxa"/>
          </w:tcPr>
          <w:p w14:paraId="6513604C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730FF056" w14:textId="77777777" w:rsidTr="00B053FF">
        <w:tc>
          <w:tcPr>
            <w:tcW w:w="704" w:type="dxa"/>
          </w:tcPr>
          <w:p w14:paraId="57750669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9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529" w:type="dxa"/>
          </w:tcPr>
          <w:p w14:paraId="3F83DD9C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Բանկային վավերապայմաններ</w:t>
            </w:r>
          </w:p>
        </w:tc>
        <w:tc>
          <w:tcPr>
            <w:tcW w:w="3117" w:type="dxa"/>
          </w:tcPr>
          <w:p w14:paraId="40D97FFD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14:paraId="458414DE" w14:textId="77777777" w:rsidR="00B053FF" w:rsidRPr="00FD7232" w:rsidRDefault="00B053FF" w:rsidP="00B053FF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    </w:t>
      </w:r>
    </w:p>
    <w:p w14:paraId="77216BC7" w14:textId="77777777" w:rsidR="00B053FF" w:rsidRPr="00FD7232" w:rsidRDefault="00B053FF" w:rsidP="00B053FF">
      <w:pPr>
        <w:spacing w:line="360" w:lineRule="auto"/>
        <w:jc w:val="right"/>
        <w:rPr>
          <w:rFonts w:ascii="GHEA Grapalat" w:hAnsi="GHEA Grapalat"/>
          <w:sz w:val="24"/>
          <w:szCs w:val="24"/>
          <w:lang w:val="ru-RU"/>
        </w:rPr>
      </w:pPr>
      <w:r w:rsidRPr="00FD7232">
        <w:rPr>
          <w:rFonts w:ascii="GHEA Grapalat" w:hAnsi="GHEA Grapalat"/>
          <w:sz w:val="24"/>
          <w:szCs w:val="24"/>
          <w:lang w:val="hy-AM"/>
        </w:rPr>
        <w:t>ԱՂՅՈՒՍԱԿ 9</w:t>
      </w:r>
    </w:p>
    <w:p w14:paraId="5830970B" w14:textId="77777777" w:rsidR="00B053FF" w:rsidRPr="00FD7232" w:rsidRDefault="00B053FF" w:rsidP="00B053FF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ՄԱՍՆԱԳԻՏԱՑՈՒՄ</w:t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704"/>
        <w:gridCol w:w="5529"/>
        <w:gridCol w:w="3117"/>
      </w:tblGrid>
      <w:tr w:rsidR="00B053FF" w:rsidRPr="00FD7232" w14:paraId="71AEF787" w14:textId="77777777" w:rsidTr="00B053FF">
        <w:tc>
          <w:tcPr>
            <w:tcW w:w="704" w:type="dxa"/>
          </w:tcPr>
          <w:p w14:paraId="5B1F749C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ՀՀ</w:t>
            </w:r>
          </w:p>
        </w:tc>
        <w:tc>
          <w:tcPr>
            <w:tcW w:w="5529" w:type="dxa"/>
          </w:tcPr>
          <w:p w14:paraId="60C968ED" w14:textId="77777777" w:rsidR="00B053FF" w:rsidRPr="00FD7232" w:rsidRDefault="00B053FF" w:rsidP="00B053FF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Մասնագիտացման տեսակ</w:t>
            </w:r>
          </w:p>
        </w:tc>
        <w:tc>
          <w:tcPr>
            <w:tcW w:w="3117" w:type="dxa"/>
          </w:tcPr>
          <w:p w14:paraId="29CB2749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Նշում առկայության վերաբերյալ</w:t>
            </w:r>
          </w:p>
        </w:tc>
      </w:tr>
      <w:tr w:rsidR="00B053FF" w:rsidRPr="00FD7232" w14:paraId="7CE17265" w14:textId="77777777" w:rsidTr="00B053FF">
        <w:tc>
          <w:tcPr>
            <w:tcW w:w="704" w:type="dxa"/>
          </w:tcPr>
          <w:p w14:paraId="605AF857" w14:textId="77777777" w:rsidR="00B053FF" w:rsidRPr="00FD7232" w:rsidRDefault="00B053FF" w:rsidP="00B053FF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5529" w:type="dxa"/>
          </w:tcPr>
          <w:p w14:paraId="1CF61D04" w14:textId="77777777" w:rsidR="00B053FF" w:rsidRPr="00FD7232" w:rsidRDefault="00B053FF" w:rsidP="00B053FF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3117" w:type="dxa"/>
          </w:tcPr>
          <w:p w14:paraId="28C3DC26" w14:textId="77777777" w:rsidR="00B053FF" w:rsidRPr="00FD7232" w:rsidRDefault="00B053FF" w:rsidP="00B053FF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</w:tr>
      <w:tr w:rsidR="00B053FF" w:rsidRPr="00FD7232" w14:paraId="3AB25B72" w14:textId="77777777" w:rsidTr="00B053FF">
        <w:tc>
          <w:tcPr>
            <w:tcW w:w="704" w:type="dxa"/>
          </w:tcPr>
          <w:p w14:paraId="6FEE8FAA" w14:textId="77777777" w:rsidR="00B053FF" w:rsidRPr="00FD7232" w:rsidRDefault="00B053FF" w:rsidP="00B053FF">
            <w:pPr>
              <w:pStyle w:val="ListParagraph"/>
              <w:numPr>
                <w:ilvl w:val="0"/>
                <w:numId w:val="19"/>
              </w:numPr>
              <w:spacing w:line="360" w:lineRule="auto"/>
              <w:ind w:left="452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5529" w:type="dxa"/>
          </w:tcPr>
          <w:p w14:paraId="2E0A5A14" w14:textId="6DB5B441" w:rsidR="00B053FF" w:rsidRPr="00FD7232" w:rsidRDefault="00B053FF" w:rsidP="002A665B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Բնակելի</w:t>
            </w:r>
            <w:r w:rsidR="002A665B" w:rsidRPr="00FD7232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հասարակական</w:t>
            </w:r>
            <w:r w:rsidR="002A665B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և արտադրական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կառույցների նախագծային փաստաթղթերի փորձաքննություն</w:t>
            </w:r>
          </w:p>
        </w:tc>
        <w:tc>
          <w:tcPr>
            <w:tcW w:w="3117" w:type="dxa"/>
          </w:tcPr>
          <w:p w14:paraId="5E2E8BB4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44504D11" w14:textId="77777777" w:rsidTr="00B053FF">
        <w:tc>
          <w:tcPr>
            <w:tcW w:w="704" w:type="dxa"/>
          </w:tcPr>
          <w:p w14:paraId="51118F44" w14:textId="77777777" w:rsidR="00B053FF" w:rsidRPr="00FD7232" w:rsidRDefault="00B053FF" w:rsidP="00B053FF">
            <w:pPr>
              <w:pStyle w:val="ListParagraph"/>
              <w:numPr>
                <w:ilvl w:val="0"/>
                <w:numId w:val="19"/>
              </w:numPr>
              <w:spacing w:line="360" w:lineRule="auto"/>
              <w:ind w:left="452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5529" w:type="dxa"/>
          </w:tcPr>
          <w:p w14:paraId="29B212C0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Հիդրոտեխնիկական կառույցների նախագծային փաստաթղթերի փորձաքննություն </w:t>
            </w:r>
          </w:p>
        </w:tc>
        <w:tc>
          <w:tcPr>
            <w:tcW w:w="3117" w:type="dxa"/>
          </w:tcPr>
          <w:p w14:paraId="2F860A92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695D2687" w14:textId="77777777" w:rsidTr="00B053FF">
        <w:tc>
          <w:tcPr>
            <w:tcW w:w="704" w:type="dxa"/>
          </w:tcPr>
          <w:p w14:paraId="57A970B2" w14:textId="77777777" w:rsidR="00B053FF" w:rsidRPr="00FD7232" w:rsidRDefault="00B053FF" w:rsidP="00B053FF">
            <w:pPr>
              <w:pStyle w:val="ListParagraph"/>
              <w:numPr>
                <w:ilvl w:val="0"/>
                <w:numId w:val="19"/>
              </w:numPr>
              <w:spacing w:line="360" w:lineRule="auto"/>
              <w:ind w:left="452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5529" w:type="dxa"/>
          </w:tcPr>
          <w:p w14:paraId="1A554F9B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Տրանսպորտային ուղիների և կառույցների նախագծային փաստաթղթերի փորձաքննություն </w:t>
            </w:r>
          </w:p>
        </w:tc>
        <w:tc>
          <w:tcPr>
            <w:tcW w:w="3117" w:type="dxa"/>
          </w:tcPr>
          <w:p w14:paraId="55DBB936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279A9E97" w14:textId="77777777" w:rsidTr="00B053FF">
        <w:tc>
          <w:tcPr>
            <w:tcW w:w="704" w:type="dxa"/>
          </w:tcPr>
          <w:p w14:paraId="359C080C" w14:textId="77777777" w:rsidR="00B053FF" w:rsidRPr="00FD7232" w:rsidRDefault="00B053FF" w:rsidP="00B053FF">
            <w:pPr>
              <w:pStyle w:val="ListParagraph"/>
              <w:numPr>
                <w:ilvl w:val="0"/>
                <w:numId w:val="19"/>
              </w:numPr>
              <w:spacing w:line="360" w:lineRule="auto"/>
              <w:ind w:left="452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5529" w:type="dxa"/>
          </w:tcPr>
          <w:p w14:paraId="3DED89A1" w14:textId="3A71A9DF" w:rsidR="00B053FF" w:rsidRPr="00FD7232" w:rsidRDefault="00F434E4" w:rsidP="006250D5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Էլեկտրամատակարարման համակարգերի </w:t>
            </w:r>
            <w:r w:rsidR="00B053FF" w:rsidRPr="00FD7232">
              <w:rPr>
                <w:rFonts w:ascii="GHEA Grapalat" w:hAnsi="GHEA Grapalat"/>
                <w:sz w:val="24"/>
                <w:szCs w:val="24"/>
                <w:lang w:val="hy-AM"/>
              </w:rPr>
              <w:t>նախագծային փաստաթղթերի փորձաքննություն</w:t>
            </w:r>
          </w:p>
        </w:tc>
        <w:tc>
          <w:tcPr>
            <w:tcW w:w="3117" w:type="dxa"/>
          </w:tcPr>
          <w:p w14:paraId="5CC5B416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F434E4" w:rsidRPr="00FD7232" w14:paraId="142D1C91" w14:textId="77777777" w:rsidTr="00B053FF">
        <w:tc>
          <w:tcPr>
            <w:tcW w:w="704" w:type="dxa"/>
          </w:tcPr>
          <w:p w14:paraId="711B82E3" w14:textId="77777777" w:rsidR="00F434E4" w:rsidRPr="00FD7232" w:rsidRDefault="00F434E4" w:rsidP="00B053FF">
            <w:pPr>
              <w:pStyle w:val="ListParagraph"/>
              <w:numPr>
                <w:ilvl w:val="0"/>
                <w:numId w:val="19"/>
              </w:numPr>
              <w:spacing w:line="360" w:lineRule="auto"/>
              <w:ind w:left="452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5529" w:type="dxa"/>
          </w:tcPr>
          <w:p w14:paraId="47793095" w14:textId="6DE56E5E" w:rsidR="00F434E4" w:rsidRPr="00FD7232" w:rsidRDefault="00F434E4" w:rsidP="006250D5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Ջերմագազամատակարարման և օդափոխության</w:t>
            </w:r>
            <w:r w:rsidR="006250D5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նախագծային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համակարգերի փաստաթղթերի փորձաքննություն</w:t>
            </w:r>
          </w:p>
        </w:tc>
        <w:tc>
          <w:tcPr>
            <w:tcW w:w="3117" w:type="dxa"/>
          </w:tcPr>
          <w:p w14:paraId="0F49902F" w14:textId="77777777" w:rsidR="00F434E4" w:rsidRPr="00FD7232" w:rsidRDefault="00F434E4" w:rsidP="00B053FF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F434E4" w:rsidRPr="00FD7232" w14:paraId="05B5F968" w14:textId="77777777" w:rsidTr="00B053FF">
        <w:tc>
          <w:tcPr>
            <w:tcW w:w="704" w:type="dxa"/>
          </w:tcPr>
          <w:p w14:paraId="7694267C" w14:textId="77777777" w:rsidR="00F434E4" w:rsidRPr="00FD7232" w:rsidRDefault="00F434E4" w:rsidP="00B053FF">
            <w:pPr>
              <w:pStyle w:val="ListParagraph"/>
              <w:numPr>
                <w:ilvl w:val="0"/>
                <w:numId w:val="19"/>
              </w:numPr>
              <w:spacing w:line="360" w:lineRule="auto"/>
              <w:ind w:left="452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5529" w:type="dxa"/>
          </w:tcPr>
          <w:p w14:paraId="2C956666" w14:textId="15C7F4C0" w:rsidR="00F434E4" w:rsidRPr="00FD7232" w:rsidRDefault="00F434E4" w:rsidP="006250D5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Ջրամատակարարման և ջրահեռացման համակարգերի նախագծային փաստաթղթերի փորձաքննություն </w:t>
            </w:r>
          </w:p>
        </w:tc>
        <w:tc>
          <w:tcPr>
            <w:tcW w:w="3117" w:type="dxa"/>
          </w:tcPr>
          <w:p w14:paraId="7A861A90" w14:textId="77777777" w:rsidR="00F434E4" w:rsidRPr="00FD7232" w:rsidRDefault="00F434E4" w:rsidP="00B053FF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DE59C3" w:rsidRPr="00FD7232" w14:paraId="6A433883" w14:textId="77777777" w:rsidTr="00B053FF">
        <w:tc>
          <w:tcPr>
            <w:tcW w:w="704" w:type="dxa"/>
          </w:tcPr>
          <w:p w14:paraId="44AE01CB" w14:textId="77777777" w:rsidR="00DE59C3" w:rsidRPr="00FD7232" w:rsidRDefault="00DE59C3" w:rsidP="00B053FF">
            <w:pPr>
              <w:pStyle w:val="ListParagraph"/>
              <w:numPr>
                <w:ilvl w:val="0"/>
                <w:numId w:val="19"/>
              </w:numPr>
              <w:spacing w:line="360" w:lineRule="auto"/>
              <w:ind w:left="452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5529" w:type="dxa"/>
          </w:tcPr>
          <w:p w14:paraId="62879399" w14:textId="76FDB516" w:rsidR="00DE59C3" w:rsidRPr="00FD7232" w:rsidRDefault="00DE59C3" w:rsidP="00DE59C3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Կապի համակարգերի նախագծային փաստաթղթերի փորձաքննություն</w:t>
            </w:r>
          </w:p>
        </w:tc>
        <w:tc>
          <w:tcPr>
            <w:tcW w:w="3117" w:type="dxa"/>
          </w:tcPr>
          <w:p w14:paraId="06364008" w14:textId="77777777" w:rsidR="00DE59C3" w:rsidRPr="00FD7232" w:rsidRDefault="00DE59C3" w:rsidP="00B053FF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6C22518B" w14:textId="77777777" w:rsidTr="00605A4E">
        <w:trPr>
          <w:trHeight w:val="2078"/>
        </w:trPr>
        <w:tc>
          <w:tcPr>
            <w:tcW w:w="704" w:type="dxa"/>
          </w:tcPr>
          <w:p w14:paraId="71C2BE3A" w14:textId="77777777" w:rsidR="00B053FF" w:rsidRPr="00FD7232" w:rsidRDefault="00B053FF" w:rsidP="00B053FF">
            <w:pPr>
              <w:pStyle w:val="ListParagraph"/>
              <w:numPr>
                <w:ilvl w:val="0"/>
                <w:numId w:val="19"/>
              </w:numPr>
              <w:spacing w:line="360" w:lineRule="auto"/>
              <w:ind w:left="452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5529" w:type="dxa"/>
          </w:tcPr>
          <w:p w14:paraId="570899D3" w14:textId="6D20AADE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color w:val="FF0000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Պատմամշակութային արժեք ներկայացնող օբյեկտների վերակառուցման</w:t>
            </w:r>
            <w:r w:rsidR="005B6AA5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և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վերականգնման նախագծային փաստաթղթերի փորձաքննություն</w:t>
            </w:r>
          </w:p>
        </w:tc>
        <w:tc>
          <w:tcPr>
            <w:tcW w:w="3117" w:type="dxa"/>
          </w:tcPr>
          <w:p w14:paraId="00021D15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0ECABCD7" w14:textId="77777777" w:rsidTr="00B053FF">
        <w:tc>
          <w:tcPr>
            <w:tcW w:w="704" w:type="dxa"/>
          </w:tcPr>
          <w:p w14:paraId="7B9F340F" w14:textId="77777777" w:rsidR="00B053FF" w:rsidRPr="00FD7232" w:rsidRDefault="00B053FF" w:rsidP="00B053FF">
            <w:pPr>
              <w:pStyle w:val="ListParagraph"/>
              <w:numPr>
                <w:ilvl w:val="0"/>
                <w:numId w:val="19"/>
              </w:numPr>
              <w:spacing w:line="360" w:lineRule="auto"/>
              <w:ind w:left="452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5529" w:type="dxa"/>
          </w:tcPr>
          <w:p w14:paraId="259D271A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Քաղաքաշինության և տարածական պլանավորման նախագծային փաստաթղթերի փորձաքննության </w:t>
            </w:r>
          </w:p>
        </w:tc>
        <w:tc>
          <w:tcPr>
            <w:tcW w:w="3117" w:type="dxa"/>
          </w:tcPr>
          <w:p w14:paraId="18F1C978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0506FD92" w14:textId="77777777" w:rsidTr="00B053FF">
        <w:tc>
          <w:tcPr>
            <w:tcW w:w="704" w:type="dxa"/>
          </w:tcPr>
          <w:p w14:paraId="12BB3915" w14:textId="77777777" w:rsidR="00B053FF" w:rsidRPr="00FD7232" w:rsidRDefault="00B053FF" w:rsidP="00B053FF">
            <w:pPr>
              <w:pStyle w:val="ListParagraph"/>
              <w:numPr>
                <w:ilvl w:val="0"/>
                <w:numId w:val="19"/>
              </w:numPr>
              <w:spacing w:line="360" w:lineRule="auto"/>
              <w:ind w:left="452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5529" w:type="dxa"/>
          </w:tcPr>
          <w:p w14:paraId="33899E37" w14:textId="39A9354B" w:rsidR="00B053FF" w:rsidRPr="00FD7232" w:rsidRDefault="00CC71D8" w:rsidP="00CC71D8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Արտաքին ինժեներական ցանցերի </w:t>
            </w:r>
            <w:r w:rsidR="00B053FF" w:rsidRPr="00FD7232">
              <w:rPr>
                <w:rFonts w:ascii="GHEA Grapalat" w:hAnsi="GHEA Grapalat"/>
                <w:sz w:val="24"/>
                <w:szCs w:val="24"/>
                <w:lang w:val="hy-AM"/>
              </w:rPr>
              <w:t>նախագծային փաստաթղթերի փորձաքննություն</w:t>
            </w:r>
          </w:p>
        </w:tc>
        <w:tc>
          <w:tcPr>
            <w:tcW w:w="3117" w:type="dxa"/>
          </w:tcPr>
          <w:p w14:paraId="418777AD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2E31F9E9" w14:textId="77777777" w:rsidTr="00B053FF">
        <w:tc>
          <w:tcPr>
            <w:tcW w:w="704" w:type="dxa"/>
          </w:tcPr>
          <w:p w14:paraId="783A75B8" w14:textId="77777777" w:rsidR="00B053FF" w:rsidRPr="00FD7232" w:rsidRDefault="00B053FF" w:rsidP="00B053FF">
            <w:pPr>
              <w:pStyle w:val="ListParagraph"/>
              <w:numPr>
                <w:ilvl w:val="0"/>
                <w:numId w:val="19"/>
              </w:numPr>
              <w:spacing w:line="360" w:lineRule="auto"/>
              <w:ind w:left="452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5529" w:type="dxa"/>
          </w:tcPr>
          <w:p w14:paraId="75C31012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Ճարտարագիտական հետախուզումների արդյունքների փորձաքննություն</w:t>
            </w:r>
          </w:p>
        </w:tc>
        <w:tc>
          <w:tcPr>
            <w:tcW w:w="3117" w:type="dxa"/>
          </w:tcPr>
          <w:p w14:paraId="574C8909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4287526A" w14:textId="77777777" w:rsidTr="00605A4E">
        <w:trPr>
          <w:trHeight w:val="818"/>
        </w:trPr>
        <w:tc>
          <w:tcPr>
            <w:tcW w:w="704" w:type="dxa"/>
          </w:tcPr>
          <w:p w14:paraId="4E4D18BD" w14:textId="77777777" w:rsidR="00B053FF" w:rsidRPr="00FD7232" w:rsidRDefault="00B053FF" w:rsidP="00B053FF">
            <w:pPr>
              <w:pStyle w:val="ListParagraph"/>
              <w:numPr>
                <w:ilvl w:val="0"/>
                <w:numId w:val="19"/>
              </w:numPr>
              <w:spacing w:line="360" w:lineRule="auto"/>
              <w:ind w:left="452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5529" w:type="dxa"/>
          </w:tcPr>
          <w:p w14:paraId="7EBAF43B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Նախահաշվային փաստաթղթերի փորձաքննություն</w:t>
            </w:r>
          </w:p>
        </w:tc>
        <w:tc>
          <w:tcPr>
            <w:tcW w:w="3117" w:type="dxa"/>
          </w:tcPr>
          <w:p w14:paraId="65387903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1340F92F" w14:textId="77777777" w:rsidTr="007F255B">
        <w:tc>
          <w:tcPr>
            <w:tcW w:w="704" w:type="dxa"/>
          </w:tcPr>
          <w:p w14:paraId="5C717CAE" w14:textId="77777777" w:rsidR="00B053FF" w:rsidRPr="00FD7232" w:rsidRDefault="00B053FF" w:rsidP="00B053FF">
            <w:pPr>
              <w:pStyle w:val="ListParagraph"/>
              <w:numPr>
                <w:ilvl w:val="0"/>
                <w:numId w:val="19"/>
              </w:numPr>
              <w:spacing w:line="360" w:lineRule="auto"/>
              <w:ind w:left="452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529" w:type="dxa"/>
          </w:tcPr>
          <w:p w14:paraId="08C906B1" w14:textId="6A318EAA" w:rsidR="00B053FF" w:rsidRPr="00FD7232" w:rsidRDefault="00B053FF" w:rsidP="00B053FF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Այլ մասնագիտացում </w:t>
            </w:r>
            <w:r w:rsidR="00CC71D8" w:rsidRPr="00FD7232">
              <w:rPr>
                <w:rFonts w:ascii="GHEA Grapalat" w:hAnsi="GHEA Grapalat"/>
                <w:sz w:val="24"/>
                <w:szCs w:val="24"/>
                <w:lang w:val="hy-AM"/>
              </w:rPr>
              <w:t>(նշել)</w:t>
            </w:r>
          </w:p>
        </w:tc>
        <w:tc>
          <w:tcPr>
            <w:tcW w:w="3117" w:type="dxa"/>
          </w:tcPr>
          <w:p w14:paraId="231261DC" w14:textId="77777777" w:rsidR="00B053FF" w:rsidRPr="00FD7232" w:rsidRDefault="00B053FF" w:rsidP="00B053FF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14:paraId="3F329658" w14:textId="77777777" w:rsidR="00605A4E" w:rsidRPr="00FD7232" w:rsidRDefault="00B053FF" w:rsidP="00B053FF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  <w:r w:rsidRPr="00FD7232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FD7232">
        <w:rPr>
          <w:rFonts w:ascii="GHEA Grapalat" w:hAnsi="GHEA Grapalat"/>
          <w:sz w:val="24"/>
          <w:szCs w:val="24"/>
        </w:rPr>
        <w:t xml:space="preserve">                                            </w:t>
      </w:r>
    </w:p>
    <w:p w14:paraId="3EA445C2" w14:textId="12BE772D" w:rsidR="00B053FF" w:rsidRPr="00FD7232" w:rsidRDefault="00B053FF" w:rsidP="00B053FF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  <w:r w:rsidRPr="00FD7232">
        <w:rPr>
          <w:rFonts w:ascii="GHEA Grapalat" w:hAnsi="GHEA Grapalat"/>
          <w:sz w:val="24"/>
          <w:szCs w:val="24"/>
        </w:rPr>
        <w:t xml:space="preserve">                                                           </w:t>
      </w:r>
    </w:p>
    <w:p w14:paraId="3F14FA78" w14:textId="77777777" w:rsidR="00B053FF" w:rsidRPr="00FD7232" w:rsidRDefault="00B053FF" w:rsidP="00B053FF">
      <w:pPr>
        <w:spacing w:line="360" w:lineRule="auto"/>
        <w:jc w:val="right"/>
        <w:rPr>
          <w:rFonts w:ascii="GHEA Grapalat" w:hAnsi="GHEA Grapalat"/>
          <w:sz w:val="24"/>
          <w:szCs w:val="24"/>
          <w:lang w:val="ru-RU"/>
        </w:rPr>
      </w:pPr>
      <w:r w:rsidRPr="00FD7232">
        <w:rPr>
          <w:rFonts w:ascii="GHEA Grapalat" w:hAnsi="GHEA Grapalat"/>
          <w:sz w:val="24"/>
          <w:szCs w:val="24"/>
          <w:lang w:val="hy-AM"/>
        </w:rPr>
        <w:t>ԱՂՅՈՒՍԱԿ 10</w:t>
      </w:r>
    </w:p>
    <w:p w14:paraId="22D9A304" w14:textId="77777777" w:rsidR="00B053FF" w:rsidRPr="00FD7232" w:rsidRDefault="00B053FF" w:rsidP="00B053FF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ԱՇԽԱՏԱՆՔԱՅԻՆ ՌԵՍՈՒՐՍՆԵՐ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1134"/>
        <w:gridCol w:w="1134"/>
        <w:gridCol w:w="850"/>
        <w:gridCol w:w="851"/>
        <w:gridCol w:w="850"/>
        <w:gridCol w:w="709"/>
        <w:gridCol w:w="708"/>
      </w:tblGrid>
      <w:tr w:rsidR="00B053FF" w:rsidRPr="00FD7232" w14:paraId="294AC002" w14:textId="77777777" w:rsidTr="00B053FF">
        <w:tc>
          <w:tcPr>
            <w:tcW w:w="704" w:type="dxa"/>
            <w:vMerge w:val="restart"/>
          </w:tcPr>
          <w:p w14:paraId="124F86A1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 ՀՀ</w:t>
            </w:r>
          </w:p>
        </w:tc>
        <w:tc>
          <w:tcPr>
            <w:tcW w:w="2410" w:type="dxa"/>
            <w:vMerge w:val="restart"/>
          </w:tcPr>
          <w:p w14:paraId="0FEC8E7B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0122BCCF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2CB2068D" w14:textId="77777777" w:rsidR="00B053FF" w:rsidRPr="00FD7232" w:rsidRDefault="00B053FF" w:rsidP="00B053FF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Անվանումներ</w:t>
            </w:r>
          </w:p>
        </w:tc>
        <w:tc>
          <w:tcPr>
            <w:tcW w:w="1134" w:type="dxa"/>
            <w:vMerge w:val="restart"/>
          </w:tcPr>
          <w:p w14:paraId="44B20F4A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7E015478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14128C2A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Քանակ</w:t>
            </w:r>
          </w:p>
        </w:tc>
        <w:tc>
          <w:tcPr>
            <w:tcW w:w="5102" w:type="dxa"/>
            <w:gridSpan w:val="6"/>
          </w:tcPr>
          <w:p w14:paraId="2697D172" w14:textId="77E8D138" w:rsidR="00B053FF" w:rsidRPr="00FD7232" w:rsidRDefault="00B053FF" w:rsidP="005B6AA5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Օտար լեզվի իմացություն</w:t>
            </w:r>
          </w:p>
        </w:tc>
      </w:tr>
      <w:tr w:rsidR="00B053FF" w:rsidRPr="00FD7232" w14:paraId="6504188C" w14:textId="77777777" w:rsidTr="00B053FF">
        <w:trPr>
          <w:cantSplit/>
          <w:trHeight w:val="1134"/>
        </w:trPr>
        <w:tc>
          <w:tcPr>
            <w:tcW w:w="704" w:type="dxa"/>
            <w:vMerge/>
          </w:tcPr>
          <w:p w14:paraId="33B4CC0B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410" w:type="dxa"/>
            <w:vMerge/>
          </w:tcPr>
          <w:p w14:paraId="3A048821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  <w:vMerge/>
          </w:tcPr>
          <w:p w14:paraId="5AE7346D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72D31CA6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քանակ</w:t>
            </w:r>
          </w:p>
        </w:tc>
        <w:tc>
          <w:tcPr>
            <w:tcW w:w="850" w:type="dxa"/>
          </w:tcPr>
          <w:p w14:paraId="27FF1174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ռուս երեն</w:t>
            </w:r>
          </w:p>
        </w:tc>
        <w:tc>
          <w:tcPr>
            <w:tcW w:w="851" w:type="dxa"/>
          </w:tcPr>
          <w:p w14:paraId="7F4D606F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անգ լերեն</w:t>
            </w:r>
          </w:p>
        </w:tc>
        <w:tc>
          <w:tcPr>
            <w:tcW w:w="850" w:type="dxa"/>
          </w:tcPr>
          <w:p w14:paraId="56798599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գերմա ներեն</w:t>
            </w:r>
          </w:p>
        </w:tc>
        <w:tc>
          <w:tcPr>
            <w:tcW w:w="709" w:type="dxa"/>
          </w:tcPr>
          <w:p w14:paraId="0F07216A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ֆրանսերեն</w:t>
            </w:r>
          </w:p>
        </w:tc>
        <w:tc>
          <w:tcPr>
            <w:tcW w:w="708" w:type="dxa"/>
          </w:tcPr>
          <w:p w14:paraId="1F99A964" w14:textId="13E38813" w:rsidR="00B053FF" w:rsidRPr="00FD7232" w:rsidRDefault="005B6AA5" w:rsidP="005B6AA5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ա</w:t>
            </w:r>
            <w:r w:rsidR="00B053FF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յլ </w:t>
            </w:r>
            <w:r w:rsidR="005E0EC1" w:rsidRPr="00FD7232">
              <w:rPr>
                <w:rFonts w:ascii="GHEA Grapalat" w:hAnsi="GHEA Grapalat"/>
                <w:sz w:val="24"/>
                <w:szCs w:val="24"/>
                <w:lang w:val="en-US"/>
              </w:rPr>
              <w:t>(</w:t>
            </w:r>
            <w:r w:rsidR="00B053FF" w:rsidRPr="00FD7232">
              <w:rPr>
                <w:rFonts w:ascii="GHEA Grapalat" w:hAnsi="GHEA Grapalat"/>
                <w:sz w:val="24"/>
                <w:szCs w:val="24"/>
                <w:lang w:val="hy-AM"/>
              </w:rPr>
              <w:t>նշել</w:t>
            </w:r>
            <w:r w:rsidR="005E0EC1" w:rsidRPr="00FD7232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</w:tr>
      <w:tr w:rsidR="00B053FF" w:rsidRPr="00FD7232" w14:paraId="37CD028B" w14:textId="77777777" w:rsidTr="00B053FF">
        <w:tc>
          <w:tcPr>
            <w:tcW w:w="704" w:type="dxa"/>
          </w:tcPr>
          <w:p w14:paraId="692EAE0A" w14:textId="77777777" w:rsidR="00B053FF" w:rsidRPr="00FD7232" w:rsidRDefault="00B053FF" w:rsidP="008A7729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2410" w:type="dxa"/>
          </w:tcPr>
          <w:p w14:paraId="3ED7A726" w14:textId="77777777" w:rsidR="00B053FF" w:rsidRPr="00FD7232" w:rsidRDefault="00B053FF" w:rsidP="008A7729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1134" w:type="dxa"/>
          </w:tcPr>
          <w:p w14:paraId="72343DC2" w14:textId="77777777" w:rsidR="00B053FF" w:rsidRPr="00FD7232" w:rsidRDefault="00B053FF" w:rsidP="008A7729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1134" w:type="dxa"/>
          </w:tcPr>
          <w:p w14:paraId="59323D53" w14:textId="77777777" w:rsidR="00B053FF" w:rsidRPr="00FD7232" w:rsidRDefault="00B053FF" w:rsidP="008A7729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850" w:type="dxa"/>
          </w:tcPr>
          <w:p w14:paraId="7767911C" w14:textId="77777777" w:rsidR="00B053FF" w:rsidRPr="00FD7232" w:rsidRDefault="00B053FF" w:rsidP="008A7729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851" w:type="dxa"/>
          </w:tcPr>
          <w:p w14:paraId="5B36D7F4" w14:textId="77777777" w:rsidR="00B053FF" w:rsidRPr="00FD7232" w:rsidRDefault="00B053FF" w:rsidP="008A7729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</w:p>
        </w:tc>
        <w:tc>
          <w:tcPr>
            <w:tcW w:w="850" w:type="dxa"/>
          </w:tcPr>
          <w:p w14:paraId="6207A459" w14:textId="77777777" w:rsidR="00B053FF" w:rsidRPr="00FD7232" w:rsidRDefault="00B053FF" w:rsidP="008A7729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</w:p>
        </w:tc>
        <w:tc>
          <w:tcPr>
            <w:tcW w:w="709" w:type="dxa"/>
          </w:tcPr>
          <w:p w14:paraId="5A38DC12" w14:textId="77777777" w:rsidR="00B053FF" w:rsidRPr="00FD7232" w:rsidRDefault="00B053FF" w:rsidP="008A7729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708" w:type="dxa"/>
          </w:tcPr>
          <w:p w14:paraId="525F9467" w14:textId="77777777" w:rsidR="00B053FF" w:rsidRPr="00FD7232" w:rsidRDefault="00B053FF" w:rsidP="008A7729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9</w:t>
            </w:r>
          </w:p>
        </w:tc>
      </w:tr>
      <w:tr w:rsidR="00B053FF" w:rsidRPr="00FD7232" w14:paraId="030B1A71" w14:textId="77777777" w:rsidTr="00B053FF">
        <w:tc>
          <w:tcPr>
            <w:tcW w:w="704" w:type="dxa"/>
          </w:tcPr>
          <w:p w14:paraId="4EE76124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2410" w:type="dxa"/>
          </w:tcPr>
          <w:p w14:paraId="1D868955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Ճարտարապետներ ըստ դասերի՝</w:t>
            </w:r>
          </w:p>
        </w:tc>
        <w:tc>
          <w:tcPr>
            <w:tcW w:w="1134" w:type="dxa"/>
          </w:tcPr>
          <w:p w14:paraId="4D4F40E5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747961D0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6FAA537C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74519DAD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7A1AE9C2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7586B7AD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4C415FF5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423B9C9D" w14:textId="77777777" w:rsidTr="00B053FF">
        <w:tc>
          <w:tcPr>
            <w:tcW w:w="704" w:type="dxa"/>
          </w:tcPr>
          <w:p w14:paraId="5C020BC2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1)</w:t>
            </w:r>
          </w:p>
        </w:tc>
        <w:tc>
          <w:tcPr>
            <w:tcW w:w="2410" w:type="dxa"/>
          </w:tcPr>
          <w:p w14:paraId="5589FFD9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Ա</w:t>
            </w:r>
          </w:p>
        </w:tc>
        <w:tc>
          <w:tcPr>
            <w:tcW w:w="1134" w:type="dxa"/>
          </w:tcPr>
          <w:p w14:paraId="2A2907AB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0317EAD0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4797F02C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2AE5B42F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493E44A4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74DC320C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3E78FAD5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6F4F813F" w14:textId="77777777" w:rsidTr="00B053FF">
        <w:tc>
          <w:tcPr>
            <w:tcW w:w="704" w:type="dxa"/>
          </w:tcPr>
          <w:p w14:paraId="03F407B5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2)</w:t>
            </w:r>
          </w:p>
        </w:tc>
        <w:tc>
          <w:tcPr>
            <w:tcW w:w="2410" w:type="dxa"/>
          </w:tcPr>
          <w:p w14:paraId="43D867F8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Բ</w:t>
            </w:r>
          </w:p>
        </w:tc>
        <w:tc>
          <w:tcPr>
            <w:tcW w:w="1134" w:type="dxa"/>
          </w:tcPr>
          <w:p w14:paraId="60197E4B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4D0EDDFC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4E66E51D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5C7057D5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5CE67F76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11B4C017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5E39ED3F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630CF8B1" w14:textId="77777777" w:rsidTr="00B053FF">
        <w:tc>
          <w:tcPr>
            <w:tcW w:w="704" w:type="dxa"/>
          </w:tcPr>
          <w:p w14:paraId="581E3549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3)</w:t>
            </w:r>
          </w:p>
        </w:tc>
        <w:tc>
          <w:tcPr>
            <w:tcW w:w="2410" w:type="dxa"/>
          </w:tcPr>
          <w:p w14:paraId="19EF24D6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Գ</w:t>
            </w:r>
          </w:p>
        </w:tc>
        <w:tc>
          <w:tcPr>
            <w:tcW w:w="1134" w:type="dxa"/>
          </w:tcPr>
          <w:p w14:paraId="0664EE20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691006EE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26E6D957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012CA245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2859E55E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1BC118C0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59DF354F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47BDF4C3" w14:textId="77777777" w:rsidTr="00B053FF">
        <w:tc>
          <w:tcPr>
            <w:tcW w:w="704" w:type="dxa"/>
          </w:tcPr>
          <w:p w14:paraId="03AD907F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4)</w:t>
            </w:r>
          </w:p>
        </w:tc>
        <w:tc>
          <w:tcPr>
            <w:tcW w:w="2410" w:type="dxa"/>
          </w:tcPr>
          <w:p w14:paraId="348D04B8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Դ</w:t>
            </w:r>
          </w:p>
        </w:tc>
        <w:tc>
          <w:tcPr>
            <w:tcW w:w="1134" w:type="dxa"/>
          </w:tcPr>
          <w:p w14:paraId="20FAE39B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53FA8634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4CFB4B03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5F798EED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556CF5F5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5024AC5E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29F56F5C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1D34A8A7" w14:textId="77777777" w:rsidTr="00B053FF">
        <w:tc>
          <w:tcPr>
            <w:tcW w:w="704" w:type="dxa"/>
          </w:tcPr>
          <w:p w14:paraId="5D63BC99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5)</w:t>
            </w:r>
          </w:p>
        </w:tc>
        <w:tc>
          <w:tcPr>
            <w:tcW w:w="2410" w:type="dxa"/>
          </w:tcPr>
          <w:p w14:paraId="564718AA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Ա1</w:t>
            </w:r>
          </w:p>
        </w:tc>
        <w:tc>
          <w:tcPr>
            <w:tcW w:w="1134" w:type="dxa"/>
          </w:tcPr>
          <w:p w14:paraId="008A1EDC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4DCE7D04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059EEAE9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3CA68D2A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5C8257A7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0F6981E1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5DA850E7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2ACDEF5B" w14:textId="77777777" w:rsidTr="00B053FF">
        <w:tc>
          <w:tcPr>
            <w:tcW w:w="704" w:type="dxa"/>
          </w:tcPr>
          <w:p w14:paraId="0836D661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410" w:type="dxa"/>
          </w:tcPr>
          <w:p w14:paraId="3ACAF432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Ընդամենը 1</w:t>
            </w:r>
          </w:p>
        </w:tc>
        <w:tc>
          <w:tcPr>
            <w:tcW w:w="1134" w:type="dxa"/>
          </w:tcPr>
          <w:p w14:paraId="1706FB68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01E78513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29E8D789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64A16DFF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2005CE91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19D25EFA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36926F8B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7B531322" w14:textId="77777777" w:rsidTr="00B053FF">
        <w:tc>
          <w:tcPr>
            <w:tcW w:w="704" w:type="dxa"/>
          </w:tcPr>
          <w:p w14:paraId="396430F4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2410" w:type="dxa"/>
          </w:tcPr>
          <w:p w14:paraId="53B6D1A3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Ճարտարագետ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կոնստրուկտորներ ըստ դասերի և ենթադասերի՝</w:t>
            </w:r>
          </w:p>
        </w:tc>
        <w:tc>
          <w:tcPr>
            <w:tcW w:w="1134" w:type="dxa"/>
          </w:tcPr>
          <w:p w14:paraId="2795419E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2403175A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25A3A014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1140E494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018DB5EB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3488BC08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7CA25991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45BF9966" w14:textId="77777777" w:rsidTr="00B053FF">
        <w:tc>
          <w:tcPr>
            <w:tcW w:w="704" w:type="dxa"/>
          </w:tcPr>
          <w:p w14:paraId="3D1206E6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1)</w:t>
            </w:r>
          </w:p>
        </w:tc>
        <w:tc>
          <w:tcPr>
            <w:tcW w:w="2410" w:type="dxa"/>
          </w:tcPr>
          <w:p w14:paraId="779F6FA8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Ա </w:t>
            </w:r>
          </w:p>
        </w:tc>
        <w:tc>
          <w:tcPr>
            <w:tcW w:w="1134" w:type="dxa"/>
          </w:tcPr>
          <w:p w14:paraId="3A8B7286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12B54723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4F76D5FE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1CFC47AB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15562F29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265BE8AD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2EF9F1D7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3795B3FE" w14:textId="77777777" w:rsidTr="00B053FF">
        <w:tc>
          <w:tcPr>
            <w:tcW w:w="704" w:type="dxa"/>
          </w:tcPr>
          <w:p w14:paraId="626CC527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2)</w:t>
            </w:r>
          </w:p>
        </w:tc>
        <w:tc>
          <w:tcPr>
            <w:tcW w:w="2410" w:type="dxa"/>
          </w:tcPr>
          <w:p w14:paraId="01D466FA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Ա1</w:t>
            </w:r>
          </w:p>
        </w:tc>
        <w:tc>
          <w:tcPr>
            <w:tcW w:w="1134" w:type="dxa"/>
          </w:tcPr>
          <w:p w14:paraId="4C7F3752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477A2EF7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356892F9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07DB1AC0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7B9DE561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7375ABD4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044DCBF2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6E87288F" w14:textId="77777777" w:rsidTr="00B053FF">
        <w:tc>
          <w:tcPr>
            <w:tcW w:w="704" w:type="dxa"/>
          </w:tcPr>
          <w:p w14:paraId="0526F024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3)</w:t>
            </w:r>
          </w:p>
        </w:tc>
        <w:tc>
          <w:tcPr>
            <w:tcW w:w="2410" w:type="dxa"/>
          </w:tcPr>
          <w:p w14:paraId="41D758E3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Դ1</w:t>
            </w:r>
          </w:p>
        </w:tc>
        <w:tc>
          <w:tcPr>
            <w:tcW w:w="1134" w:type="dxa"/>
          </w:tcPr>
          <w:p w14:paraId="7D79E510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48558688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1416E2A8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4D01F2F0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5ED1CBF5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318A6FFD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26F70BA9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403A4018" w14:textId="77777777" w:rsidTr="00B053FF">
        <w:tc>
          <w:tcPr>
            <w:tcW w:w="704" w:type="dxa"/>
          </w:tcPr>
          <w:p w14:paraId="522BF1CE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4)</w:t>
            </w:r>
          </w:p>
        </w:tc>
        <w:tc>
          <w:tcPr>
            <w:tcW w:w="2410" w:type="dxa"/>
          </w:tcPr>
          <w:p w14:paraId="7AE84F6A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Բ</w:t>
            </w:r>
          </w:p>
        </w:tc>
        <w:tc>
          <w:tcPr>
            <w:tcW w:w="1134" w:type="dxa"/>
          </w:tcPr>
          <w:p w14:paraId="3D3B7EB5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2E78C07E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697D7A56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0DCB29E9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46137C01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7488FA37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45F4179A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2AB59B91" w14:textId="77777777" w:rsidTr="00B053FF">
        <w:tc>
          <w:tcPr>
            <w:tcW w:w="704" w:type="dxa"/>
          </w:tcPr>
          <w:p w14:paraId="15B9A7B2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5)</w:t>
            </w:r>
          </w:p>
        </w:tc>
        <w:tc>
          <w:tcPr>
            <w:tcW w:w="2410" w:type="dxa"/>
          </w:tcPr>
          <w:p w14:paraId="0E631C60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Բ1</w:t>
            </w:r>
          </w:p>
        </w:tc>
        <w:tc>
          <w:tcPr>
            <w:tcW w:w="1134" w:type="dxa"/>
          </w:tcPr>
          <w:p w14:paraId="0B445802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57F102FE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540CA1F0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03AD61F6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2D93D1D1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1AE5024A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5E958FAC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3ED99356" w14:textId="77777777" w:rsidTr="00B053FF">
        <w:tc>
          <w:tcPr>
            <w:tcW w:w="704" w:type="dxa"/>
          </w:tcPr>
          <w:p w14:paraId="141DDA9A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6)</w:t>
            </w:r>
          </w:p>
        </w:tc>
        <w:tc>
          <w:tcPr>
            <w:tcW w:w="2410" w:type="dxa"/>
          </w:tcPr>
          <w:p w14:paraId="58580003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Գ</w:t>
            </w:r>
          </w:p>
        </w:tc>
        <w:tc>
          <w:tcPr>
            <w:tcW w:w="1134" w:type="dxa"/>
          </w:tcPr>
          <w:p w14:paraId="43056A87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41D4850D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11010C8E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704B6C57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18882DC2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3B503189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0E89283E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65EAA43D" w14:textId="77777777" w:rsidTr="00B053FF">
        <w:tc>
          <w:tcPr>
            <w:tcW w:w="704" w:type="dxa"/>
          </w:tcPr>
          <w:p w14:paraId="3BF628A7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7)</w:t>
            </w:r>
          </w:p>
        </w:tc>
        <w:tc>
          <w:tcPr>
            <w:tcW w:w="2410" w:type="dxa"/>
          </w:tcPr>
          <w:p w14:paraId="6D826369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Գ1</w:t>
            </w:r>
          </w:p>
        </w:tc>
        <w:tc>
          <w:tcPr>
            <w:tcW w:w="1134" w:type="dxa"/>
          </w:tcPr>
          <w:p w14:paraId="3E2C9DB1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50AA7487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36454818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1AEB8D86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59A1081F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11C1812E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4785751D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0082F4B6" w14:textId="77777777" w:rsidTr="00B053FF">
        <w:tc>
          <w:tcPr>
            <w:tcW w:w="704" w:type="dxa"/>
          </w:tcPr>
          <w:p w14:paraId="75AB95AB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8)</w:t>
            </w:r>
          </w:p>
        </w:tc>
        <w:tc>
          <w:tcPr>
            <w:tcW w:w="2410" w:type="dxa"/>
          </w:tcPr>
          <w:p w14:paraId="5299B556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Գ2</w:t>
            </w:r>
          </w:p>
        </w:tc>
        <w:tc>
          <w:tcPr>
            <w:tcW w:w="1134" w:type="dxa"/>
          </w:tcPr>
          <w:p w14:paraId="6DCE7397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24354F69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2C3423D2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674EFD5D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5C5ABCF6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201023F4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2640016A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2A998093" w14:textId="77777777" w:rsidTr="00B053FF">
        <w:tc>
          <w:tcPr>
            <w:tcW w:w="704" w:type="dxa"/>
          </w:tcPr>
          <w:p w14:paraId="3AF29C3F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9)</w:t>
            </w:r>
          </w:p>
        </w:tc>
        <w:tc>
          <w:tcPr>
            <w:tcW w:w="2410" w:type="dxa"/>
          </w:tcPr>
          <w:p w14:paraId="0860E439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Գ3</w:t>
            </w:r>
          </w:p>
        </w:tc>
        <w:tc>
          <w:tcPr>
            <w:tcW w:w="1134" w:type="dxa"/>
          </w:tcPr>
          <w:p w14:paraId="08201AA7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52AB3822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0D95446D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326EB56F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5C3320C4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307CD6F2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404ED04A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6C864FE7" w14:textId="77777777" w:rsidTr="00B053FF">
        <w:tc>
          <w:tcPr>
            <w:tcW w:w="704" w:type="dxa"/>
          </w:tcPr>
          <w:p w14:paraId="5DE64B23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410" w:type="dxa"/>
          </w:tcPr>
          <w:p w14:paraId="66DD5F58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Ընդամենը 2</w:t>
            </w:r>
          </w:p>
        </w:tc>
        <w:tc>
          <w:tcPr>
            <w:tcW w:w="1134" w:type="dxa"/>
          </w:tcPr>
          <w:p w14:paraId="559FA6CF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68CF25FE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6DF17675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635A6A00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1EA179D0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33CAE50C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09C1D7F4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258EC69E" w14:textId="77777777" w:rsidTr="00B053FF">
        <w:tc>
          <w:tcPr>
            <w:tcW w:w="704" w:type="dxa"/>
          </w:tcPr>
          <w:p w14:paraId="77B44DD2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2410" w:type="dxa"/>
          </w:tcPr>
          <w:p w14:paraId="5B1A69B3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Ճարտարագետ փորձագետներ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1134" w:type="dxa"/>
          </w:tcPr>
          <w:p w14:paraId="1F55CDF9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39CB8A0C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507BB7DD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35497A65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5EE937C0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340CB065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65D7DEE4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2099B2C3" w14:textId="77777777" w:rsidTr="00B053FF">
        <w:tc>
          <w:tcPr>
            <w:tcW w:w="704" w:type="dxa"/>
          </w:tcPr>
          <w:p w14:paraId="7166638D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1)</w:t>
            </w:r>
          </w:p>
        </w:tc>
        <w:tc>
          <w:tcPr>
            <w:tcW w:w="2410" w:type="dxa"/>
          </w:tcPr>
          <w:p w14:paraId="0006155B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 xml:space="preserve">I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կարգի</w:t>
            </w:r>
          </w:p>
        </w:tc>
        <w:tc>
          <w:tcPr>
            <w:tcW w:w="1134" w:type="dxa"/>
          </w:tcPr>
          <w:p w14:paraId="046E04BA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0BB7FDAF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2C8BE6DB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0E241D66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1A88780C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00721B5C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34905856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4594FCC6" w14:textId="77777777" w:rsidTr="00B053FF">
        <w:tc>
          <w:tcPr>
            <w:tcW w:w="704" w:type="dxa"/>
          </w:tcPr>
          <w:p w14:paraId="436BA7D0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2)</w:t>
            </w:r>
          </w:p>
        </w:tc>
        <w:tc>
          <w:tcPr>
            <w:tcW w:w="2410" w:type="dxa"/>
          </w:tcPr>
          <w:p w14:paraId="1411A4E7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II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կարգի</w:t>
            </w:r>
          </w:p>
        </w:tc>
        <w:tc>
          <w:tcPr>
            <w:tcW w:w="1134" w:type="dxa"/>
          </w:tcPr>
          <w:p w14:paraId="03EFF4E8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27932A98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53D5D98A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4E07788B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0FA85E8A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493F9924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27E2DF15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9D2C16" w:rsidRPr="00FD7232" w14:paraId="672A9F6C" w14:textId="77777777" w:rsidTr="00B053FF">
        <w:tc>
          <w:tcPr>
            <w:tcW w:w="704" w:type="dxa"/>
          </w:tcPr>
          <w:p w14:paraId="4C54B986" w14:textId="77777777" w:rsidR="009D2C16" w:rsidRPr="00FD7232" w:rsidRDefault="009D2C16" w:rsidP="00B053FF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95E1535" w14:textId="4F7E040C" w:rsidR="009D2C16" w:rsidRPr="00FD7232" w:rsidRDefault="009D2C16" w:rsidP="00B053FF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Ընդամենրը 3</w:t>
            </w:r>
          </w:p>
        </w:tc>
        <w:tc>
          <w:tcPr>
            <w:tcW w:w="1134" w:type="dxa"/>
          </w:tcPr>
          <w:p w14:paraId="59606FB0" w14:textId="77777777" w:rsidR="009D2C16" w:rsidRPr="00FD7232" w:rsidRDefault="009D2C16" w:rsidP="00B053FF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63A9A02E" w14:textId="77777777" w:rsidR="009D2C16" w:rsidRPr="00FD7232" w:rsidRDefault="009D2C16" w:rsidP="00B053FF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7D72FE77" w14:textId="77777777" w:rsidR="009D2C16" w:rsidRPr="00FD7232" w:rsidRDefault="009D2C16" w:rsidP="00B053FF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3F9921CD" w14:textId="77777777" w:rsidR="009D2C16" w:rsidRPr="00FD7232" w:rsidRDefault="009D2C16" w:rsidP="00B053FF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70B29800" w14:textId="77777777" w:rsidR="009D2C16" w:rsidRPr="00FD7232" w:rsidRDefault="009D2C16" w:rsidP="00B053FF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0E7E32BC" w14:textId="77777777" w:rsidR="009D2C16" w:rsidRPr="00FD7232" w:rsidRDefault="009D2C16" w:rsidP="00B053FF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1A6D1E28" w14:textId="77777777" w:rsidR="009D2C16" w:rsidRPr="00FD7232" w:rsidRDefault="009D2C16" w:rsidP="00B053FF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9D2C16" w:rsidRPr="00DB413D" w14:paraId="10A48F4F" w14:textId="77777777" w:rsidTr="00B053FF">
        <w:tc>
          <w:tcPr>
            <w:tcW w:w="704" w:type="dxa"/>
          </w:tcPr>
          <w:p w14:paraId="05D4D37A" w14:textId="591E238D" w:rsidR="009D2C16" w:rsidRPr="00FD7232" w:rsidRDefault="009D2C16" w:rsidP="00B053FF">
            <w:pPr>
              <w:spacing w:line="360" w:lineRule="auto"/>
              <w:jc w:val="both"/>
              <w:rPr>
                <w:rFonts w:ascii="Cambria Math" w:hAnsi="Cambria Math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 w:rsidRPr="00FD7232">
              <w:rPr>
                <w:rFonts w:ascii="Cambria Math" w:hAnsi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2410" w:type="dxa"/>
          </w:tcPr>
          <w:p w14:paraId="50C1A352" w14:textId="320760C0" w:rsidR="009D2C16" w:rsidRPr="00FD7232" w:rsidRDefault="009D2C16" w:rsidP="00B053FF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Նախահաշվային փաստաթղթերի փորձաքննություն իրականացնող մասնագետներ </w:t>
            </w:r>
            <w:r w:rsidR="002F7FC9" w:rsidRPr="00FD7232">
              <w:rPr>
                <w:rFonts w:ascii="GHEA Grapalat" w:hAnsi="GHEA Grapalat"/>
                <w:sz w:val="24"/>
                <w:szCs w:val="24"/>
                <w:lang w:val="hy-AM"/>
              </w:rPr>
              <w:t>(օրենքով սահմանված դեպքերում)</w:t>
            </w:r>
          </w:p>
        </w:tc>
        <w:tc>
          <w:tcPr>
            <w:tcW w:w="1134" w:type="dxa"/>
          </w:tcPr>
          <w:p w14:paraId="2FA35CE1" w14:textId="77777777" w:rsidR="009D2C16" w:rsidRPr="00FD7232" w:rsidRDefault="009D2C16" w:rsidP="00B053FF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292EE048" w14:textId="77777777" w:rsidR="009D2C16" w:rsidRPr="00FD7232" w:rsidRDefault="009D2C16" w:rsidP="00B053FF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065EFB02" w14:textId="77777777" w:rsidR="009D2C16" w:rsidRPr="00FD7232" w:rsidRDefault="009D2C16" w:rsidP="00B053FF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04D02ED5" w14:textId="77777777" w:rsidR="009D2C16" w:rsidRPr="00FD7232" w:rsidRDefault="009D2C16" w:rsidP="00B053FF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41A15036" w14:textId="77777777" w:rsidR="009D2C16" w:rsidRPr="00FD7232" w:rsidRDefault="009D2C16" w:rsidP="00B053FF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648EEF3F" w14:textId="77777777" w:rsidR="009D2C16" w:rsidRPr="00FD7232" w:rsidRDefault="009D2C16" w:rsidP="00B053FF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5A7D369A" w14:textId="77777777" w:rsidR="009D2C16" w:rsidRPr="00FD7232" w:rsidRDefault="009D2C16" w:rsidP="00B053FF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7BA501E3" w14:textId="77777777" w:rsidTr="00B053FF">
        <w:tc>
          <w:tcPr>
            <w:tcW w:w="704" w:type="dxa"/>
            <w:shd w:val="clear" w:color="auto" w:fill="FFFFFF" w:themeFill="background1"/>
          </w:tcPr>
          <w:p w14:paraId="26210561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5BD82A1C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Ընդամենը </w:t>
            </w:r>
          </w:p>
        </w:tc>
        <w:tc>
          <w:tcPr>
            <w:tcW w:w="1134" w:type="dxa"/>
            <w:shd w:val="clear" w:color="auto" w:fill="FFFFFF" w:themeFill="background1"/>
          </w:tcPr>
          <w:p w14:paraId="0ED46624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055F311F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2FEC3506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13BAFAF4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073A18F8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5ADC89A8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5999C846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14:paraId="04466737" w14:textId="77777777" w:rsidR="00B053FF" w:rsidRPr="00FD7232" w:rsidRDefault="00B053FF" w:rsidP="00B053FF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</w:t>
      </w:r>
    </w:p>
    <w:p w14:paraId="1BF2654D" w14:textId="77777777" w:rsidR="00B053FF" w:rsidRPr="00FD7232" w:rsidRDefault="00B053FF" w:rsidP="00B053FF">
      <w:pPr>
        <w:spacing w:line="360" w:lineRule="auto"/>
        <w:ind w:left="7938" w:hanging="7938"/>
        <w:jc w:val="right"/>
        <w:rPr>
          <w:rFonts w:ascii="GHEA Grapalat" w:hAnsi="GHEA Grapalat"/>
          <w:sz w:val="24"/>
          <w:szCs w:val="24"/>
          <w:lang w:val="ru-RU"/>
        </w:rPr>
      </w:pPr>
      <w:r w:rsidRPr="00FD7232">
        <w:rPr>
          <w:rFonts w:ascii="GHEA Grapalat" w:hAnsi="GHEA Grapalat"/>
          <w:sz w:val="24"/>
          <w:szCs w:val="24"/>
          <w:lang w:val="hy-AM"/>
        </w:rPr>
        <w:t>ԱՂՅՈՒՍԱԿ 11</w:t>
      </w:r>
    </w:p>
    <w:p w14:paraId="3D24F6EA" w14:textId="592EB3AB" w:rsidR="00B053FF" w:rsidRPr="00FD7232" w:rsidRDefault="00CC71D8" w:rsidP="00B053FF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ԱՎՏՈՄԱՏ</w:t>
      </w:r>
      <w:r w:rsidR="005B6AA5" w:rsidRPr="00FD7232">
        <w:rPr>
          <w:rFonts w:ascii="GHEA Grapalat" w:hAnsi="GHEA Grapalat"/>
          <w:sz w:val="24"/>
          <w:szCs w:val="24"/>
          <w:lang w:val="hy-AM"/>
        </w:rPr>
        <w:t xml:space="preserve">ԱՑՎԱԾ </w:t>
      </w:r>
      <w:r w:rsidR="00B053FF" w:rsidRPr="00FD7232">
        <w:rPr>
          <w:rFonts w:ascii="GHEA Grapalat" w:hAnsi="GHEA Grapalat"/>
          <w:sz w:val="24"/>
          <w:szCs w:val="24"/>
          <w:lang w:val="hy-AM"/>
        </w:rPr>
        <w:t xml:space="preserve"> ՆԱԽԱԳԾՄԱՆ ԾՐԱԳՐԵՐԻ ՏԻՐԱՊԵՏՈՒՄ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846"/>
        <w:gridCol w:w="5386"/>
        <w:gridCol w:w="2977"/>
      </w:tblGrid>
      <w:tr w:rsidR="00B053FF" w:rsidRPr="00FD7232" w14:paraId="244A505C" w14:textId="77777777" w:rsidTr="00B053FF">
        <w:tc>
          <w:tcPr>
            <w:tcW w:w="846" w:type="dxa"/>
          </w:tcPr>
          <w:p w14:paraId="4E2154D6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ՀՀ</w:t>
            </w:r>
          </w:p>
        </w:tc>
        <w:tc>
          <w:tcPr>
            <w:tcW w:w="5386" w:type="dxa"/>
          </w:tcPr>
          <w:p w14:paraId="6FC069CF" w14:textId="77777777" w:rsidR="00B053FF" w:rsidRPr="00FD7232" w:rsidRDefault="00B053FF" w:rsidP="00B053FF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Անվանումներ</w:t>
            </w:r>
          </w:p>
        </w:tc>
        <w:tc>
          <w:tcPr>
            <w:tcW w:w="2977" w:type="dxa"/>
          </w:tcPr>
          <w:p w14:paraId="43A822C2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Տիրապետող մասնագետների քանակ   </w:t>
            </w:r>
          </w:p>
        </w:tc>
      </w:tr>
      <w:tr w:rsidR="00B053FF" w:rsidRPr="00FD7232" w14:paraId="2613096D" w14:textId="77777777" w:rsidTr="00B053FF">
        <w:tc>
          <w:tcPr>
            <w:tcW w:w="846" w:type="dxa"/>
          </w:tcPr>
          <w:p w14:paraId="51F991C4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 1</w:t>
            </w:r>
          </w:p>
        </w:tc>
        <w:tc>
          <w:tcPr>
            <w:tcW w:w="5386" w:type="dxa"/>
          </w:tcPr>
          <w:p w14:paraId="6E59FCD1" w14:textId="77777777" w:rsidR="00B053FF" w:rsidRPr="00FD7232" w:rsidRDefault="00B053FF" w:rsidP="00CC71D8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2977" w:type="dxa"/>
          </w:tcPr>
          <w:p w14:paraId="0D44DE5B" w14:textId="26AF3667" w:rsidR="00B053FF" w:rsidRPr="00FD7232" w:rsidRDefault="00B053FF" w:rsidP="00CC71D8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</w:tr>
      <w:tr w:rsidR="00B053FF" w:rsidRPr="00FD7232" w14:paraId="7B204D02" w14:textId="77777777" w:rsidTr="00B053FF">
        <w:trPr>
          <w:trHeight w:val="449"/>
        </w:trPr>
        <w:tc>
          <w:tcPr>
            <w:tcW w:w="846" w:type="dxa"/>
          </w:tcPr>
          <w:p w14:paraId="435D4F33" w14:textId="77777777" w:rsidR="00B053FF" w:rsidRPr="00FD7232" w:rsidRDefault="00B053FF" w:rsidP="00B053FF">
            <w:pPr>
              <w:pStyle w:val="ListParagraph"/>
              <w:numPr>
                <w:ilvl w:val="0"/>
                <w:numId w:val="20"/>
              </w:numPr>
              <w:spacing w:line="360" w:lineRule="auto"/>
              <w:ind w:left="452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14:paraId="6DB41EA2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ԱվտոԿԱԴ 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(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AutoCaD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)</w:t>
            </w:r>
          </w:p>
        </w:tc>
        <w:tc>
          <w:tcPr>
            <w:tcW w:w="2977" w:type="dxa"/>
          </w:tcPr>
          <w:p w14:paraId="32081527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02A76799" w14:textId="77777777" w:rsidTr="00B053FF">
        <w:tc>
          <w:tcPr>
            <w:tcW w:w="846" w:type="dxa"/>
          </w:tcPr>
          <w:p w14:paraId="21374FBF" w14:textId="77777777" w:rsidR="00B053FF" w:rsidRPr="00FD7232" w:rsidRDefault="00B053FF" w:rsidP="00B053FF">
            <w:pPr>
              <w:pStyle w:val="ListParagraph"/>
              <w:numPr>
                <w:ilvl w:val="0"/>
                <w:numId w:val="20"/>
              </w:numPr>
              <w:spacing w:line="360" w:lineRule="auto"/>
              <w:ind w:left="452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14:paraId="61FB1C57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ԱրխիԿԱԴ 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(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ArchiCAD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)</w:t>
            </w:r>
          </w:p>
        </w:tc>
        <w:tc>
          <w:tcPr>
            <w:tcW w:w="2977" w:type="dxa"/>
          </w:tcPr>
          <w:p w14:paraId="797B1A28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1CFE018A" w14:textId="77777777" w:rsidTr="00B053FF">
        <w:tc>
          <w:tcPr>
            <w:tcW w:w="846" w:type="dxa"/>
          </w:tcPr>
          <w:p w14:paraId="6B3DFDD2" w14:textId="77777777" w:rsidR="00B053FF" w:rsidRPr="00FD7232" w:rsidRDefault="00B053FF" w:rsidP="00B053FF">
            <w:pPr>
              <w:pStyle w:val="ListParagraph"/>
              <w:numPr>
                <w:ilvl w:val="0"/>
                <w:numId w:val="20"/>
              </w:numPr>
              <w:spacing w:line="360" w:lineRule="auto"/>
              <w:ind w:left="452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14:paraId="443F45B2" w14:textId="5B46FA30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Ռ</w:t>
            </w:r>
            <w:r w:rsidR="003A4C79" w:rsidRPr="00FD7232">
              <w:rPr>
                <w:rFonts w:ascii="GHEA Grapalat" w:hAnsi="GHEA Grapalat"/>
                <w:sz w:val="24"/>
                <w:szCs w:val="24"/>
                <w:lang w:val="hy-AM"/>
              </w:rPr>
              <w:t>և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իտ 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(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Revit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)</w:t>
            </w:r>
          </w:p>
        </w:tc>
        <w:tc>
          <w:tcPr>
            <w:tcW w:w="2977" w:type="dxa"/>
          </w:tcPr>
          <w:p w14:paraId="4A619781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1FA5F382" w14:textId="77777777" w:rsidTr="00B053FF">
        <w:tc>
          <w:tcPr>
            <w:tcW w:w="846" w:type="dxa"/>
          </w:tcPr>
          <w:p w14:paraId="578DBE28" w14:textId="77777777" w:rsidR="00B053FF" w:rsidRPr="00FD7232" w:rsidRDefault="00B053FF" w:rsidP="00B053FF">
            <w:pPr>
              <w:pStyle w:val="ListParagraph"/>
              <w:numPr>
                <w:ilvl w:val="0"/>
                <w:numId w:val="20"/>
              </w:numPr>
              <w:spacing w:line="360" w:lineRule="auto"/>
              <w:ind w:left="452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14:paraId="73C4F91E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Լիրա ՍԱՊՐ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Лира</w:t>
            </w:r>
            <w:proofErr w:type="spellEnd"/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 xml:space="preserve"> САПР)</w:t>
            </w:r>
          </w:p>
        </w:tc>
        <w:tc>
          <w:tcPr>
            <w:tcW w:w="2977" w:type="dxa"/>
          </w:tcPr>
          <w:p w14:paraId="6695E603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54A5BE08" w14:textId="77777777" w:rsidTr="00B053FF">
        <w:tc>
          <w:tcPr>
            <w:tcW w:w="846" w:type="dxa"/>
          </w:tcPr>
          <w:p w14:paraId="3C7B83B7" w14:textId="77777777" w:rsidR="00B053FF" w:rsidRPr="00FD7232" w:rsidRDefault="00B053FF" w:rsidP="00B053FF">
            <w:pPr>
              <w:pStyle w:val="ListParagraph"/>
              <w:numPr>
                <w:ilvl w:val="0"/>
                <w:numId w:val="20"/>
              </w:numPr>
              <w:spacing w:line="360" w:lineRule="auto"/>
              <w:ind w:left="452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14:paraId="6978D3E0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Լիրա Սոֆտ 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(</w:t>
            </w:r>
            <w:proofErr w:type="spellStart"/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Лира</w:t>
            </w:r>
            <w:proofErr w:type="spellEnd"/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Софт</w:t>
            </w:r>
            <w:proofErr w:type="spellEnd"/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)</w:t>
            </w:r>
          </w:p>
        </w:tc>
        <w:tc>
          <w:tcPr>
            <w:tcW w:w="2977" w:type="dxa"/>
          </w:tcPr>
          <w:p w14:paraId="5B6534C1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6BD991A9" w14:textId="77777777" w:rsidTr="00B053FF">
        <w:tc>
          <w:tcPr>
            <w:tcW w:w="846" w:type="dxa"/>
          </w:tcPr>
          <w:p w14:paraId="757824A6" w14:textId="77777777" w:rsidR="00B053FF" w:rsidRPr="00FD7232" w:rsidRDefault="00B053FF" w:rsidP="00B053FF">
            <w:pPr>
              <w:pStyle w:val="ListParagraph"/>
              <w:numPr>
                <w:ilvl w:val="0"/>
                <w:numId w:val="20"/>
              </w:numPr>
              <w:spacing w:line="360" w:lineRule="auto"/>
              <w:ind w:left="452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14:paraId="1D22FC27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Տեկլա 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(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Tekla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)</w:t>
            </w:r>
          </w:p>
        </w:tc>
        <w:tc>
          <w:tcPr>
            <w:tcW w:w="2977" w:type="dxa"/>
          </w:tcPr>
          <w:p w14:paraId="623023C8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4B61C57E" w14:textId="77777777" w:rsidTr="00B053FF">
        <w:tc>
          <w:tcPr>
            <w:tcW w:w="846" w:type="dxa"/>
          </w:tcPr>
          <w:p w14:paraId="14B5F0B7" w14:textId="77777777" w:rsidR="00B053FF" w:rsidRPr="00FD7232" w:rsidRDefault="00B053FF" w:rsidP="00B053FF">
            <w:pPr>
              <w:pStyle w:val="ListParagraph"/>
              <w:numPr>
                <w:ilvl w:val="0"/>
                <w:numId w:val="20"/>
              </w:numPr>
              <w:spacing w:line="360" w:lineRule="auto"/>
              <w:ind w:left="452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14:paraId="22E05ABF" w14:textId="3E8A27D3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Ն</w:t>
            </w:r>
            <w:r w:rsidR="003A4C79" w:rsidRPr="00FD7232">
              <w:rPr>
                <w:rFonts w:ascii="GHEA Grapalat" w:hAnsi="GHEA Grapalat"/>
                <w:sz w:val="24"/>
                <w:szCs w:val="24"/>
                <w:lang w:val="hy-AM"/>
              </w:rPr>
              <w:t>և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իս Վորքս 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(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Navis Works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)</w:t>
            </w:r>
          </w:p>
        </w:tc>
        <w:tc>
          <w:tcPr>
            <w:tcW w:w="2977" w:type="dxa"/>
          </w:tcPr>
          <w:p w14:paraId="1406290E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56A708E9" w14:textId="77777777" w:rsidTr="00B053FF">
        <w:tc>
          <w:tcPr>
            <w:tcW w:w="846" w:type="dxa"/>
          </w:tcPr>
          <w:p w14:paraId="00E25096" w14:textId="77777777" w:rsidR="00B053FF" w:rsidRPr="00FD7232" w:rsidRDefault="00B053FF" w:rsidP="00B053FF">
            <w:pPr>
              <w:pStyle w:val="ListParagraph"/>
              <w:numPr>
                <w:ilvl w:val="0"/>
                <w:numId w:val="20"/>
              </w:numPr>
              <w:spacing w:line="360" w:lineRule="auto"/>
              <w:ind w:left="452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14:paraId="053A4DDB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Այլ ծրագրեր (նշել)</w:t>
            </w:r>
          </w:p>
        </w:tc>
        <w:tc>
          <w:tcPr>
            <w:tcW w:w="2977" w:type="dxa"/>
          </w:tcPr>
          <w:p w14:paraId="28C9895A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192947E9" w14:textId="77777777" w:rsidTr="00B053FF">
        <w:tc>
          <w:tcPr>
            <w:tcW w:w="846" w:type="dxa"/>
          </w:tcPr>
          <w:p w14:paraId="610DAA92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386" w:type="dxa"/>
          </w:tcPr>
          <w:p w14:paraId="645595FA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Ընդամենը</w:t>
            </w:r>
          </w:p>
        </w:tc>
        <w:tc>
          <w:tcPr>
            <w:tcW w:w="2977" w:type="dxa"/>
          </w:tcPr>
          <w:p w14:paraId="42678A16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14:paraId="5FB867EB" w14:textId="77777777" w:rsidR="00B053FF" w:rsidRPr="00FD7232" w:rsidRDefault="00B053FF" w:rsidP="00B053FF">
      <w:pPr>
        <w:spacing w:line="360" w:lineRule="auto"/>
        <w:ind w:left="7938" w:hanging="7938"/>
        <w:jc w:val="both"/>
        <w:rPr>
          <w:rFonts w:ascii="GHEA Grapalat" w:hAnsi="GHEA Grapalat"/>
          <w:sz w:val="24"/>
          <w:szCs w:val="24"/>
          <w:lang w:val="hy-AM"/>
        </w:rPr>
      </w:pPr>
    </w:p>
    <w:p w14:paraId="40779E01" w14:textId="77777777" w:rsidR="00B053FF" w:rsidRPr="00FD7232" w:rsidRDefault="00B053FF" w:rsidP="00B053FF">
      <w:pPr>
        <w:spacing w:line="360" w:lineRule="auto"/>
        <w:ind w:left="7938" w:hanging="7938"/>
        <w:jc w:val="right"/>
        <w:rPr>
          <w:rFonts w:ascii="GHEA Grapalat" w:hAnsi="GHEA Grapalat"/>
          <w:sz w:val="24"/>
          <w:szCs w:val="24"/>
          <w:lang w:val="ru-RU"/>
        </w:rPr>
      </w:pPr>
      <w:r w:rsidRPr="00FD7232">
        <w:rPr>
          <w:rFonts w:ascii="GHEA Grapalat" w:hAnsi="GHEA Grapalat"/>
          <w:sz w:val="24"/>
          <w:szCs w:val="24"/>
          <w:lang w:val="hy-AM"/>
        </w:rPr>
        <w:t>ԱՂՅՈՒՍԱԿ 12</w:t>
      </w:r>
    </w:p>
    <w:p w14:paraId="47F55AF7" w14:textId="77777777" w:rsidR="00B053FF" w:rsidRPr="00FD7232" w:rsidRDefault="00B053FF" w:rsidP="00B053FF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ՊՐԱԿՏԻԿ ԳՈՐԾՈՒՆԵՈՒԹՅԱՆ ՓՈՐՁ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5386"/>
        <w:gridCol w:w="2410"/>
      </w:tblGrid>
      <w:tr w:rsidR="00B053FF" w:rsidRPr="00FD7232" w14:paraId="7A0D79CC" w14:textId="77777777" w:rsidTr="00B053FF">
        <w:tc>
          <w:tcPr>
            <w:tcW w:w="988" w:type="dxa"/>
          </w:tcPr>
          <w:p w14:paraId="2AAF7DF7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ՀՀ</w:t>
            </w:r>
          </w:p>
        </w:tc>
        <w:tc>
          <w:tcPr>
            <w:tcW w:w="5386" w:type="dxa"/>
          </w:tcPr>
          <w:p w14:paraId="2980241B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Վերջին 5 տարում քաղաքաշինական փաստաթղթերի ավարտուն փորձաքննության ենթարկված օբյեկտների տեսակներ </w:t>
            </w:r>
          </w:p>
        </w:tc>
        <w:tc>
          <w:tcPr>
            <w:tcW w:w="2410" w:type="dxa"/>
          </w:tcPr>
          <w:p w14:paraId="33F5DC34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   Քանակ</w:t>
            </w:r>
          </w:p>
        </w:tc>
      </w:tr>
      <w:tr w:rsidR="00B053FF" w:rsidRPr="00FD7232" w14:paraId="4B442553" w14:textId="77777777" w:rsidTr="00B053FF">
        <w:tc>
          <w:tcPr>
            <w:tcW w:w="988" w:type="dxa"/>
          </w:tcPr>
          <w:p w14:paraId="72068F2D" w14:textId="77777777" w:rsidR="00B053FF" w:rsidRPr="00FD7232" w:rsidRDefault="00B053FF" w:rsidP="00B053FF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5386" w:type="dxa"/>
          </w:tcPr>
          <w:p w14:paraId="00AFAC29" w14:textId="77777777" w:rsidR="00B053FF" w:rsidRPr="00FD7232" w:rsidRDefault="00B053FF" w:rsidP="00B053FF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2410" w:type="dxa"/>
          </w:tcPr>
          <w:p w14:paraId="6E6C4947" w14:textId="77777777" w:rsidR="00B053FF" w:rsidRPr="00FD7232" w:rsidRDefault="00B053FF" w:rsidP="00B053FF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</w:tr>
      <w:tr w:rsidR="00B053FF" w:rsidRPr="00FD7232" w14:paraId="3DF76607" w14:textId="77777777" w:rsidTr="00B053FF">
        <w:tc>
          <w:tcPr>
            <w:tcW w:w="988" w:type="dxa"/>
          </w:tcPr>
          <w:p w14:paraId="1058C230" w14:textId="77777777" w:rsidR="00B053FF" w:rsidRPr="00FD7232" w:rsidRDefault="00B053FF" w:rsidP="00B053FF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386" w:type="dxa"/>
          </w:tcPr>
          <w:p w14:paraId="381E6788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Քաղաքաշինության և տարածական պլանավորման նախագծային փաստաթղթեր</w:t>
            </w:r>
          </w:p>
        </w:tc>
        <w:tc>
          <w:tcPr>
            <w:tcW w:w="2410" w:type="dxa"/>
          </w:tcPr>
          <w:p w14:paraId="017699D0" w14:textId="77777777" w:rsidR="00B053FF" w:rsidRPr="00FD7232" w:rsidRDefault="00B053FF" w:rsidP="00B053FF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4DE20821" w14:textId="77777777" w:rsidTr="00B053FF">
        <w:tc>
          <w:tcPr>
            <w:tcW w:w="988" w:type="dxa"/>
          </w:tcPr>
          <w:p w14:paraId="5711ED7D" w14:textId="77777777" w:rsidR="00B053FF" w:rsidRPr="00FD7232" w:rsidRDefault="00B053FF" w:rsidP="00B053FF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2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386" w:type="dxa"/>
          </w:tcPr>
          <w:p w14:paraId="65D0BCA2" w14:textId="552693C2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Բ</w:t>
            </w:r>
            <w:r w:rsidR="002F7FC9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նակելի, հասարակական և արտադրական </w:t>
            </w:r>
            <w:r w:rsidR="002D57ED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օբյեկտների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(բացառությամբ պատմամշակութային արժեք ներկայացնող օբյեկտների վերակառուցման և վերականգնման) նախագծային փաստաթղթեր</w:t>
            </w:r>
          </w:p>
        </w:tc>
        <w:tc>
          <w:tcPr>
            <w:tcW w:w="2410" w:type="dxa"/>
          </w:tcPr>
          <w:p w14:paraId="13E18618" w14:textId="77777777" w:rsidR="00B053FF" w:rsidRPr="00FD7232" w:rsidRDefault="00B053FF" w:rsidP="00B053FF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019B0A07" w14:textId="77777777" w:rsidTr="00B053FF">
        <w:tc>
          <w:tcPr>
            <w:tcW w:w="988" w:type="dxa"/>
          </w:tcPr>
          <w:p w14:paraId="735EC9C7" w14:textId="77777777" w:rsidR="00B053FF" w:rsidRPr="00FD7232" w:rsidRDefault="00B053FF" w:rsidP="00B053FF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1)</w:t>
            </w:r>
          </w:p>
        </w:tc>
        <w:tc>
          <w:tcPr>
            <w:tcW w:w="5386" w:type="dxa"/>
          </w:tcPr>
          <w:p w14:paraId="166FD7CC" w14:textId="48FD8913" w:rsidR="00B053FF" w:rsidRPr="00FD7232" w:rsidRDefault="00B053FF" w:rsidP="007958CA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Ռիսկայնության I խմբի օբյեկտներ</w:t>
            </w:r>
          </w:p>
        </w:tc>
        <w:tc>
          <w:tcPr>
            <w:tcW w:w="2410" w:type="dxa"/>
          </w:tcPr>
          <w:p w14:paraId="5BB6745D" w14:textId="77777777" w:rsidR="00B053FF" w:rsidRPr="00FD7232" w:rsidRDefault="00B053FF" w:rsidP="00B053FF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1B43C353" w14:textId="77777777" w:rsidTr="00B053FF">
        <w:tc>
          <w:tcPr>
            <w:tcW w:w="988" w:type="dxa"/>
          </w:tcPr>
          <w:p w14:paraId="33DC53C9" w14:textId="77777777" w:rsidR="00B053FF" w:rsidRPr="00FD7232" w:rsidRDefault="00B053FF" w:rsidP="00B053FF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2)</w:t>
            </w:r>
          </w:p>
        </w:tc>
        <w:tc>
          <w:tcPr>
            <w:tcW w:w="5386" w:type="dxa"/>
          </w:tcPr>
          <w:p w14:paraId="26870410" w14:textId="41806C34" w:rsidR="00B053FF" w:rsidRPr="00FD7232" w:rsidRDefault="00B053FF" w:rsidP="007958CA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Ռիսկայնության II խմբի օբյեկտներ</w:t>
            </w:r>
          </w:p>
        </w:tc>
        <w:tc>
          <w:tcPr>
            <w:tcW w:w="2410" w:type="dxa"/>
          </w:tcPr>
          <w:p w14:paraId="24B3A814" w14:textId="77777777" w:rsidR="00B053FF" w:rsidRPr="00FD7232" w:rsidRDefault="00B053FF" w:rsidP="00B053FF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20728991" w14:textId="77777777" w:rsidTr="00B053FF">
        <w:tc>
          <w:tcPr>
            <w:tcW w:w="988" w:type="dxa"/>
          </w:tcPr>
          <w:p w14:paraId="11A8FDE4" w14:textId="77777777" w:rsidR="00B053FF" w:rsidRPr="00FD7232" w:rsidRDefault="00B053FF" w:rsidP="00B053FF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3)</w:t>
            </w:r>
          </w:p>
        </w:tc>
        <w:tc>
          <w:tcPr>
            <w:tcW w:w="5386" w:type="dxa"/>
          </w:tcPr>
          <w:p w14:paraId="1B20CE89" w14:textId="76C3D99C" w:rsidR="00B053FF" w:rsidRPr="00FD7232" w:rsidRDefault="00B053FF" w:rsidP="007958CA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Ռիսկայնության III խմբի օբյեկտներ</w:t>
            </w:r>
          </w:p>
        </w:tc>
        <w:tc>
          <w:tcPr>
            <w:tcW w:w="2410" w:type="dxa"/>
          </w:tcPr>
          <w:p w14:paraId="54A03087" w14:textId="77777777" w:rsidR="00B053FF" w:rsidRPr="00FD7232" w:rsidRDefault="00B053FF" w:rsidP="00B053FF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4B2825AB" w14:textId="77777777" w:rsidTr="00B053FF">
        <w:tc>
          <w:tcPr>
            <w:tcW w:w="988" w:type="dxa"/>
          </w:tcPr>
          <w:p w14:paraId="65144BA7" w14:textId="77777777" w:rsidR="00B053FF" w:rsidRPr="00FD7232" w:rsidRDefault="00B053FF" w:rsidP="00B053FF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4)</w:t>
            </w:r>
          </w:p>
        </w:tc>
        <w:tc>
          <w:tcPr>
            <w:tcW w:w="5386" w:type="dxa"/>
          </w:tcPr>
          <w:p w14:paraId="56A7268D" w14:textId="528023E4" w:rsidR="00B053FF" w:rsidRPr="00FD7232" w:rsidRDefault="00B053FF" w:rsidP="007958CA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Ռիսկայնության IV խմբի օբյեկտներ</w:t>
            </w:r>
          </w:p>
        </w:tc>
        <w:tc>
          <w:tcPr>
            <w:tcW w:w="2410" w:type="dxa"/>
          </w:tcPr>
          <w:p w14:paraId="657EC3BD" w14:textId="77777777" w:rsidR="00B053FF" w:rsidRPr="00FD7232" w:rsidRDefault="00B053FF" w:rsidP="00B053FF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13E74A76" w14:textId="77777777" w:rsidTr="00B053FF">
        <w:tc>
          <w:tcPr>
            <w:tcW w:w="988" w:type="dxa"/>
          </w:tcPr>
          <w:p w14:paraId="5E39DC33" w14:textId="77777777" w:rsidR="00B053FF" w:rsidRPr="00FD7232" w:rsidRDefault="00B053FF" w:rsidP="00B053FF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5)</w:t>
            </w:r>
          </w:p>
        </w:tc>
        <w:tc>
          <w:tcPr>
            <w:tcW w:w="5386" w:type="dxa"/>
          </w:tcPr>
          <w:p w14:paraId="6CC16A84" w14:textId="18EDC32A" w:rsidR="00B053FF" w:rsidRPr="00FD7232" w:rsidRDefault="00B053FF" w:rsidP="007958CA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Ռիսկայնության V խմբի օբյեկտներ</w:t>
            </w:r>
          </w:p>
        </w:tc>
        <w:tc>
          <w:tcPr>
            <w:tcW w:w="2410" w:type="dxa"/>
          </w:tcPr>
          <w:p w14:paraId="53202990" w14:textId="77777777" w:rsidR="00B053FF" w:rsidRPr="00FD7232" w:rsidRDefault="00B053FF" w:rsidP="00B053FF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12224BBD" w14:textId="77777777" w:rsidTr="00B053FF">
        <w:tc>
          <w:tcPr>
            <w:tcW w:w="988" w:type="dxa"/>
          </w:tcPr>
          <w:p w14:paraId="2B205FD8" w14:textId="77777777" w:rsidR="00B053FF" w:rsidRPr="00FD7232" w:rsidRDefault="00B053FF" w:rsidP="00B053FF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386" w:type="dxa"/>
          </w:tcPr>
          <w:p w14:paraId="1409A62E" w14:textId="1B58B92A" w:rsidR="00B053FF" w:rsidRPr="00FD7232" w:rsidRDefault="00B053FF" w:rsidP="007D2452">
            <w:pPr>
              <w:spacing w:after="160"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Պատմամշակութային արժեք ներկայացնող օբյեկտների վերակառուցման</w:t>
            </w:r>
            <w:r w:rsidR="007D2452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և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վերականգնման նախագծային փաստաթղթեր</w:t>
            </w:r>
          </w:p>
        </w:tc>
        <w:tc>
          <w:tcPr>
            <w:tcW w:w="2410" w:type="dxa"/>
          </w:tcPr>
          <w:p w14:paraId="5138FBD7" w14:textId="77777777" w:rsidR="00B053FF" w:rsidRPr="00FD7232" w:rsidRDefault="00B053FF" w:rsidP="00B053FF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3825D768" w14:textId="77777777" w:rsidTr="00B053FF">
        <w:tc>
          <w:tcPr>
            <w:tcW w:w="988" w:type="dxa"/>
          </w:tcPr>
          <w:p w14:paraId="48C042F6" w14:textId="77777777" w:rsidR="00B053FF" w:rsidRPr="00FD7232" w:rsidRDefault="00B053FF" w:rsidP="00B053FF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386" w:type="dxa"/>
          </w:tcPr>
          <w:p w14:paraId="12D5C524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Հիդրոտեխնիկական կառույցների նախագծային փաստաթղթեր</w:t>
            </w:r>
          </w:p>
        </w:tc>
        <w:tc>
          <w:tcPr>
            <w:tcW w:w="2410" w:type="dxa"/>
          </w:tcPr>
          <w:p w14:paraId="2DF8AD87" w14:textId="77777777" w:rsidR="00B053FF" w:rsidRPr="00FD7232" w:rsidRDefault="00B053FF" w:rsidP="00B053FF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52C50F82" w14:textId="77777777" w:rsidTr="00B053FF">
        <w:tc>
          <w:tcPr>
            <w:tcW w:w="988" w:type="dxa"/>
          </w:tcPr>
          <w:p w14:paraId="1EC56F93" w14:textId="77777777" w:rsidR="00B053FF" w:rsidRPr="00FD7232" w:rsidRDefault="00B053FF" w:rsidP="00B053FF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386" w:type="dxa"/>
          </w:tcPr>
          <w:p w14:paraId="1756161F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Տրանսպորտային ուղիների և կառույցների նախագծային փաստաթղթեր</w:t>
            </w:r>
          </w:p>
        </w:tc>
        <w:tc>
          <w:tcPr>
            <w:tcW w:w="2410" w:type="dxa"/>
          </w:tcPr>
          <w:p w14:paraId="5C9B742F" w14:textId="77777777" w:rsidR="00B053FF" w:rsidRPr="00FD7232" w:rsidRDefault="00B053FF" w:rsidP="00B053FF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4353A427" w14:textId="77777777" w:rsidTr="00B053FF">
        <w:tc>
          <w:tcPr>
            <w:tcW w:w="988" w:type="dxa"/>
          </w:tcPr>
          <w:p w14:paraId="6CF0BF4C" w14:textId="77777777" w:rsidR="00B053FF" w:rsidRPr="00FD7232" w:rsidRDefault="00B053FF" w:rsidP="00B053FF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386" w:type="dxa"/>
          </w:tcPr>
          <w:p w14:paraId="6AE7B4FA" w14:textId="1EDB996E" w:rsidR="00B053FF" w:rsidRPr="00FD7232" w:rsidRDefault="006250D5" w:rsidP="006250D5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Էլեկտրամատակարարման </w:t>
            </w:r>
            <w:r w:rsidR="00B053FF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1A54E9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համակարգերի </w:t>
            </w:r>
            <w:r w:rsidR="00B053FF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նախագծային փաստաթղթեր</w:t>
            </w:r>
          </w:p>
        </w:tc>
        <w:tc>
          <w:tcPr>
            <w:tcW w:w="2410" w:type="dxa"/>
          </w:tcPr>
          <w:p w14:paraId="5616CA16" w14:textId="77777777" w:rsidR="00B053FF" w:rsidRPr="00FD7232" w:rsidRDefault="00B053FF" w:rsidP="00B053FF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250D5" w:rsidRPr="00DB413D" w14:paraId="6C094C68" w14:textId="77777777" w:rsidTr="00B053FF">
        <w:tc>
          <w:tcPr>
            <w:tcW w:w="988" w:type="dxa"/>
          </w:tcPr>
          <w:p w14:paraId="512223AF" w14:textId="3BC53043" w:rsidR="006250D5" w:rsidRPr="00FD7232" w:rsidRDefault="006250D5" w:rsidP="00B053FF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7․</w:t>
            </w:r>
          </w:p>
        </w:tc>
        <w:tc>
          <w:tcPr>
            <w:tcW w:w="5386" w:type="dxa"/>
          </w:tcPr>
          <w:p w14:paraId="25BFC4B8" w14:textId="28405440" w:rsidR="006250D5" w:rsidRPr="00FD7232" w:rsidRDefault="006250D5" w:rsidP="006250D5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Ջերմագազամատակարարման և օդափոխության համակարգերի նախագծային փաստաթղթեր </w:t>
            </w:r>
          </w:p>
        </w:tc>
        <w:tc>
          <w:tcPr>
            <w:tcW w:w="2410" w:type="dxa"/>
          </w:tcPr>
          <w:p w14:paraId="48EAA002" w14:textId="77777777" w:rsidR="006250D5" w:rsidRPr="00FD7232" w:rsidRDefault="006250D5" w:rsidP="00B053FF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250D5" w:rsidRPr="00DB413D" w14:paraId="2574B505" w14:textId="77777777" w:rsidTr="00B053FF">
        <w:tc>
          <w:tcPr>
            <w:tcW w:w="988" w:type="dxa"/>
          </w:tcPr>
          <w:p w14:paraId="224ACD99" w14:textId="46ECE0DC" w:rsidR="006250D5" w:rsidRPr="00FD7232" w:rsidRDefault="006250D5" w:rsidP="00B053FF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8․</w:t>
            </w:r>
          </w:p>
        </w:tc>
        <w:tc>
          <w:tcPr>
            <w:tcW w:w="5386" w:type="dxa"/>
          </w:tcPr>
          <w:p w14:paraId="2ABE2992" w14:textId="1B84EE61" w:rsidR="006250D5" w:rsidRPr="00FD7232" w:rsidRDefault="006250D5" w:rsidP="006250D5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Ջրամատակարարման և ջրահեռացման համակարգերի նախագծային փաստաթղթեր</w:t>
            </w:r>
          </w:p>
        </w:tc>
        <w:tc>
          <w:tcPr>
            <w:tcW w:w="2410" w:type="dxa"/>
          </w:tcPr>
          <w:p w14:paraId="5C4D8859" w14:textId="77777777" w:rsidR="006250D5" w:rsidRPr="00FD7232" w:rsidRDefault="006250D5" w:rsidP="00B053FF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59CDC7F1" w14:textId="77777777" w:rsidTr="00B053FF">
        <w:tc>
          <w:tcPr>
            <w:tcW w:w="988" w:type="dxa"/>
          </w:tcPr>
          <w:p w14:paraId="7ACD572A" w14:textId="6CDC697D" w:rsidR="00B053FF" w:rsidRPr="00FD7232" w:rsidRDefault="006250D5" w:rsidP="006250D5">
            <w:pPr>
              <w:spacing w:after="160" w:line="360" w:lineRule="auto"/>
              <w:jc w:val="center"/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9</w:t>
            </w:r>
            <w:r w:rsidR="00B053FF" w:rsidRPr="00FD7232">
              <w:rPr>
                <w:rFonts w:ascii="Cambria Math" w:eastAsia="MS Mincho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5386" w:type="dxa"/>
          </w:tcPr>
          <w:p w14:paraId="3295CEC9" w14:textId="5C6771A6" w:rsidR="00B053FF" w:rsidRPr="00FD7232" w:rsidRDefault="00B053FF" w:rsidP="006250D5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Կապի </w:t>
            </w:r>
            <w:r w:rsidR="006250D5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համակարգերի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նախագծային փաստաթղթեր</w:t>
            </w:r>
          </w:p>
        </w:tc>
        <w:tc>
          <w:tcPr>
            <w:tcW w:w="2410" w:type="dxa"/>
          </w:tcPr>
          <w:p w14:paraId="382AB77B" w14:textId="77777777" w:rsidR="00B053FF" w:rsidRPr="00FD7232" w:rsidRDefault="00B053FF" w:rsidP="00B053FF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566AC1C5" w14:textId="77777777" w:rsidTr="00B053FF">
        <w:tc>
          <w:tcPr>
            <w:tcW w:w="988" w:type="dxa"/>
          </w:tcPr>
          <w:p w14:paraId="3715CB8A" w14:textId="6CE7609E" w:rsidR="00B053FF" w:rsidRPr="00FD7232" w:rsidRDefault="006250D5" w:rsidP="006250D5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10</w:t>
            </w:r>
            <w:r w:rsidR="00B053FF"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386" w:type="dxa"/>
          </w:tcPr>
          <w:p w14:paraId="5A2E4971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Ն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ախագծային փաստաթղթերի  նախապատրաստման համար կատարված ճարտարագիտական հետախուզումների արդյունքներ</w:t>
            </w:r>
          </w:p>
        </w:tc>
        <w:tc>
          <w:tcPr>
            <w:tcW w:w="2410" w:type="dxa"/>
          </w:tcPr>
          <w:p w14:paraId="3CC46BDD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3D0C0BBC" w14:textId="77777777" w:rsidTr="00B053FF">
        <w:tc>
          <w:tcPr>
            <w:tcW w:w="988" w:type="dxa"/>
          </w:tcPr>
          <w:p w14:paraId="58987D27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386" w:type="dxa"/>
          </w:tcPr>
          <w:p w14:paraId="6D063228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Ընդամենը</w:t>
            </w:r>
          </w:p>
        </w:tc>
        <w:tc>
          <w:tcPr>
            <w:tcW w:w="2410" w:type="dxa"/>
          </w:tcPr>
          <w:p w14:paraId="21BF2570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14:paraId="122B012B" w14:textId="77777777" w:rsidR="00B053FF" w:rsidRPr="00FD7232" w:rsidRDefault="00B053FF" w:rsidP="00B053FF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 xml:space="preserve">                      </w:t>
      </w:r>
    </w:p>
    <w:p w14:paraId="16D8883E" w14:textId="77777777" w:rsidR="00B053FF" w:rsidRPr="00FD7232" w:rsidRDefault="00B053FF" w:rsidP="00CC71D8">
      <w:pPr>
        <w:spacing w:line="360" w:lineRule="auto"/>
        <w:jc w:val="center"/>
        <w:rPr>
          <w:rFonts w:ascii="GHEA Grapalat" w:eastAsia="MS Mincho" w:hAnsi="GHEA Grapalat" w:cs="MS Mincho"/>
          <w:b/>
          <w:sz w:val="24"/>
          <w:szCs w:val="24"/>
          <w:lang w:val="hy-AM"/>
        </w:rPr>
      </w:pPr>
      <w:r w:rsidRPr="00FD7232">
        <w:rPr>
          <w:rFonts w:ascii="GHEA Grapalat" w:eastAsia="MS Mincho" w:hAnsi="GHEA Grapalat" w:cs="MS Mincho"/>
          <w:b/>
          <w:sz w:val="24"/>
          <w:szCs w:val="24"/>
          <w:lang w:val="hy-AM"/>
        </w:rPr>
        <w:t>3</w:t>
      </w:r>
      <w:r w:rsidRPr="00FD7232">
        <w:rPr>
          <w:rFonts w:ascii="Cambria Math" w:eastAsia="MS Mincho" w:hAnsi="Cambria Math" w:cs="Cambria Math"/>
          <w:b/>
          <w:sz w:val="24"/>
          <w:szCs w:val="24"/>
          <w:lang w:val="hy-AM"/>
        </w:rPr>
        <w:t>․</w:t>
      </w:r>
      <w:r w:rsidRPr="00FD7232">
        <w:rPr>
          <w:rFonts w:ascii="GHEA Grapalat" w:eastAsia="MS Mincho" w:hAnsi="GHEA Grapalat" w:cs="MS Mincho"/>
          <w:b/>
          <w:sz w:val="24"/>
          <w:szCs w:val="24"/>
          <w:lang w:val="hy-AM"/>
        </w:rPr>
        <w:t xml:space="preserve"> ՇԻՆԱՐԱՐՈՒԹՅԱՆ ԻՐԱԿԱՆԱՑՄԱՆ ԳՈՐԾԵԼԱԿԱՐԳ</w:t>
      </w:r>
    </w:p>
    <w:p w14:paraId="0BEF8027" w14:textId="77777777" w:rsidR="00B053FF" w:rsidRPr="00FD7232" w:rsidRDefault="00B053FF" w:rsidP="00B053FF">
      <w:pPr>
        <w:numPr>
          <w:ilvl w:val="0"/>
          <w:numId w:val="1"/>
        </w:numPr>
        <w:spacing w:after="0" w:line="360" w:lineRule="auto"/>
        <w:ind w:left="0" w:right="-2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 xml:space="preserve">Կառուցապատողը շինարարության իրականացման նպատակով «Գնումների մասին» օրենքով կամ այլ օրենքներով սահմանված կարգով իրականացնում է շինարարական աշխատանքներ իրականացնելու իրավունք ունեցող լիցենզավորված անձի ընտրություն, որի արդյունքում կնքվում է կապալի պայմանագիր։ </w:t>
      </w:r>
    </w:p>
    <w:p w14:paraId="7E141289" w14:textId="77777777" w:rsidR="00B053FF" w:rsidRPr="00FD7232" w:rsidRDefault="00B053FF" w:rsidP="00B053FF">
      <w:pPr>
        <w:numPr>
          <w:ilvl w:val="0"/>
          <w:numId w:val="1"/>
        </w:numPr>
        <w:spacing w:after="0" w:line="360" w:lineRule="auto"/>
        <w:ind w:left="0" w:right="-2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 xml:space="preserve">Ըստ կապալի պայմանագրի շինարարական կազմակերպությունը պարտավորվում է պատշաճ որակով և սահմանված ժամկետներում իրականացնել քաղաքաշինական գործունեության օբյեկտի շինարարությունը համաձայն քաղաքաշինական փաստաթղթերի, իսկ կառուցապատողը պարտավորվում է ընդունել կատարված աշխատանքների արդյունքը և վճարել պայմանագրով սահմանված կարգով։ Պայմանագրով նախատեսվում են կողմերի իրավունքներն ու պարտավորությունները: </w:t>
      </w:r>
    </w:p>
    <w:p w14:paraId="26C5623F" w14:textId="4DFE2E55" w:rsidR="00704804" w:rsidRPr="00704804" w:rsidRDefault="004B48E6" w:rsidP="00704804">
      <w:pPr>
        <w:numPr>
          <w:ilvl w:val="0"/>
          <w:numId w:val="1"/>
        </w:numPr>
        <w:spacing w:after="0" w:line="360" w:lineRule="auto"/>
        <w:ind w:left="0" w:right="-2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B41283">
        <w:rPr>
          <w:rFonts w:ascii="GHEA Grapalat" w:hAnsi="GHEA Grapalat"/>
          <w:sz w:val="24"/>
          <w:szCs w:val="24"/>
          <w:lang w:val="hy-AM"/>
        </w:rPr>
        <w:t xml:space="preserve">«Գնումների մասին» օրենքով նախատեսված` պատվիրատուների կողմից ձեռք բերվող շինարարական աշխատանքների կատարման ամբողջ ընթացքում Կապալառու կազմակերպությունը շինարարական օբյեկտի տարածքը պետք է համալրի տեսախցիկներով, որոնք պետք է շուրջօրյա տեսանկարահանեն ամբողջ շինարարական հրապարակը՝ ընդգրկելով կառուցվող բոլոր տեսակի շինությունները, և այդ տեսախցիկներին հասանելիություն պետք է ապահովվի ինչպես պատվիրատուի, </w:t>
      </w:r>
      <w:r w:rsidRPr="00B41283">
        <w:rPr>
          <w:rFonts w:ascii="GHEA Grapalat" w:hAnsi="GHEA Grapalat"/>
          <w:sz w:val="24"/>
          <w:szCs w:val="24"/>
          <w:lang w:val="hy-AM"/>
        </w:rPr>
        <w:lastRenderedPageBreak/>
        <w:t>այնպես էլ պատվիրատուի նշած օգտատերերի համար։ Սույն պահանջը տարածվում է գնումների՝ 70-ապատիկից բարձր բազային միավոր ունեցող, գաղտնիություն կամ հատուկ ռեժիմ չպարունակող բնակելի, հասարակական, արտադրական, էներգետիկ, տրանսպորտային և հիդրոտեխնիկական նշանակության շինարարական օբյեկտների վրա, բացառությամբ գծային ենթակառուցվածքների։</w:t>
      </w:r>
    </w:p>
    <w:p w14:paraId="7A5DF0AF" w14:textId="55812DAC" w:rsidR="00704804" w:rsidRPr="00704804" w:rsidRDefault="00F542C1" w:rsidP="00704804">
      <w:pPr>
        <w:numPr>
          <w:ilvl w:val="0"/>
          <w:numId w:val="1"/>
        </w:numPr>
        <w:spacing w:after="0" w:line="360" w:lineRule="auto"/>
        <w:ind w:left="0" w:right="-2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B41283">
        <w:rPr>
          <w:rFonts w:ascii="GHEA Grapalat" w:hAnsi="GHEA Grapalat"/>
          <w:sz w:val="24"/>
          <w:szCs w:val="24"/>
          <w:lang w:val="hy-AM"/>
        </w:rPr>
        <w:t xml:space="preserve">Սույն նորմի 42-րդ կետով սահմանված տեսահսկման համակարգը պետք է տեղադրվի և շահագործվի </w:t>
      </w:r>
      <w:r w:rsidR="000C60DD" w:rsidRPr="00B41283">
        <w:rPr>
          <w:rFonts w:ascii="GHEA Grapalat" w:hAnsi="GHEA Grapalat"/>
          <w:sz w:val="24"/>
          <w:szCs w:val="24"/>
          <w:lang w:val="hy-AM"/>
        </w:rPr>
        <w:t xml:space="preserve">«Անձնական տվյալների պաշտպանության մասին» օրենքի 2-րդ գլխի և տեսահսկման կարգավորման միջազգային չափանիշների հիման վրա </w:t>
      </w:r>
      <w:r w:rsidR="000214A2" w:rsidRPr="00B41283">
        <w:rPr>
          <w:rFonts w:ascii="GHEA Grapalat" w:hAnsi="GHEA Grapalat"/>
          <w:sz w:val="24"/>
          <w:szCs w:val="24"/>
          <w:lang w:val="hy-AM"/>
        </w:rPr>
        <w:t>Հայաստանի Հանրապետության արդարադատության նախարարության անձնական տվյալների պաշտպանության գործակալության կողմից մշակված «Տեսահսկման ուղեցույցով» սահմանված պահանջներին համապատասխան:</w:t>
      </w:r>
    </w:p>
    <w:p w14:paraId="1A2B7A0C" w14:textId="77777777" w:rsidR="00704804" w:rsidRPr="00704804" w:rsidRDefault="00B053FF" w:rsidP="00704804">
      <w:pPr>
        <w:numPr>
          <w:ilvl w:val="0"/>
          <w:numId w:val="1"/>
        </w:numPr>
        <w:spacing w:after="0" w:line="360" w:lineRule="auto"/>
        <w:ind w:left="0" w:right="-2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 xml:space="preserve">Շինարարական կազմակերպությունների գործելակարգը բնութագրվում է շինարարական աշխատանքների </w:t>
      </w:r>
      <w:r w:rsidR="007958CA" w:rsidRPr="00FD7232">
        <w:rPr>
          <w:rFonts w:ascii="GHEA Grapalat" w:hAnsi="GHEA Grapalat"/>
          <w:sz w:val="24"/>
          <w:szCs w:val="24"/>
          <w:lang w:val="hy-AM"/>
        </w:rPr>
        <w:t xml:space="preserve">իրականացման </w:t>
      </w:r>
      <w:r w:rsidRPr="00FD7232">
        <w:rPr>
          <w:rFonts w:ascii="GHEA Grapalat" w:hAnsi="GHEA Grapalat"/>
          <w:sz w:val="24"/>
          <w:szCs w:val="24"/>
          <w:lang w:val="hy-AM"/>
        </w:rPr>
        <w:t>Հայաստանի Հանրապետությունում գործող նորմերով և ստանդարտներով՝ ներառյալ պլանավորման, հսկման, ընդունման կարգերը։</w:t>
      </w:r>
      <w:r w:rsidR="00704804" w:rsidRPr="00B41283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7A1BF037" w14:textId="6841A818" w:rsidR="00B053FF" w:rsidRPr="00704804" w:rsidRDefault="00F542C1" w:rsidP="00704804">
      <w:pPr>
        <w:numPr>
          <w:ilvl w:val="0"/>
          <w:numId w:val="1"/>
        </w:numPr>
        <w:spacing w:after="0" w:line="360" w:lineRule="auto"/>
        <w:ind w:left="0" w:right="-2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B41283">
        <w:rPr>
          <w:rFonts w:ascii="GHEA Grapalat" w:hAnsi="GHEA Grapalat"/>
          <w:sz w:val="24"/>
          <w:szCs w:val="24"/>
          <w:lang w:val="hy-AM"/>
        </w:rPr>
        <w:t>Սույն նորմի 44-րդ կետով ն</w:t>
      </w:r>
      <w:r w:rsidR="00B053FF" w:rsidRPr="00704804">
        <w:rPr>
          <w:rFonts w:ascii="GHEA Grapalat" w:hAnsi="GHEA Grapalat"/>
          <w:sz w:val="24"/>
          <w:szCs w:val="24"/>
          <w:lang w:val="hy-AM"/>
        </w:rPr>
        <w:t xml:space="preserve">շված գործելակարգը ներառում է աղյուսակ 13-ում բերված հիմնական ուղղությունները։                                                                  </w:t>
      </w:r>
    </w:p>
    <w:p w14:paraId="1EC3AB98" w14:textId="77777777" w:rsidR="007958CA" w:rsidRPr="00FD7232" w:rsidRDefault="007958CA" w:rsidP="00B053FF">
      <w:pPr>
        <w:spacing w:line="360" w:lineRule="auto"/>
        <w:ind w:left="7655"/>
        <w:rPr>
          <w:rFonts w:ascii="GHEA Grapalat" w:hAnsi="GHEA Grapalat"/>
          <w:sz w:val="24"/>
          <w:szCs w:val="24"/>
          <w:lang w:val="hy-AM"/>
        </w:rPr>
      </w:pPr>
    </w:p>
    <w:p w14:paraId="1CDB6D23" w14:textId="1141ACE0" w:rsidR="00B053FF" w:rsidRPr="00FD7232" w:rsidRDefault="00B053FF" w:rsidP="00B053FF">
      <w:pPr>
        <w:spacing w:line="360" w:lineRule="auto"/>
        <w:ind w:left="7655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ԱՂՅՈՒՍԱԿ</w:t>
      </w:r>
      <w:r w:rsidR="000F741F">
        <w:rPr>
          <w:rFonts w:ascii="GHEA Grapalat" w:hAnsi="GHEA Grapalat"/>
          <w:sz w:val="24"/>
          <w:szCs w:val="24"/>
          <w:lang w:val="hy-AM"/>
        </w:rPr>
        <w:t xml:space="preserve"> 13</w:t>
      </w:r>
      <w:r w:rsidRPr="00FD7232">
        <w:rPr>
          <w:rFonts w:ascii="GHEA Grapalat" w:hAnsi="GHEA Grapalat"/>
          <w:sz w:val="24"/>
          <w:szCs w:val="24"/>
          <w:lang w:val="hy-AM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3686"/>
        <w:gridCol w:w="4960"/>
      </w:tblGrid>
      <w:tr w:rsidR="00B053FF" w:rsidRPr="00FD7232" w14:paraId="64AEB51B" w14:textId="77777777" w:rsidTr="00B053FF">
        <w:tc>
          <w:tcPr>
            <w:tcW w:w="704" w:type="dxa"/>
          </w:tcPr>
          <w:p w14:paraId="28F694A2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ՀՀ</w:t>
            </w:r>
          </w:p>
        </w:tc>
        <w:tc>
          <w:tcPr>
            <w:tcW w:w="3686" w:type="dxa"/>
          </w:tcPr>
          <w:p w14:paraId="16B0D82E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b/>
                <w:sz w:val="24"/>
                <w:szCs w:val="24"/>
                <w:lang w:val="hy-AM"/>
              </w:rPr>
              <w:t>Լիցենզավորված շինարարություն իրականացնող անձի գործելակարգի ուղղություններ</w:t>
            </w:r>
          </w:p>
        </w:tc>
        <w:tc>
          <w:tcPr>
            <w:tcW w:w="4960" w:type="dxa"/>
          </w:tcPr>
          <w:p w14:paraId="19622193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b/>
                <w:sz w:val="24"/>
                <w:szCs w:val="24"/>
                <w:lang w:val="hy-AM"/>
              </w:rPr>
              <w:t>Գործելակարգի ուղղությունների բովանդակային նկարագիր</w:t>
            </w:r>
          </w:p>
        </w:tc>
      </w:tr>
      <w:tr w:rsidR="00B053FF" w:rsidRPr="00DB413D" w14:paraId="2E54D3BD" w14:textId="77777777" w:rsidTr="00B053FF">
        <w:tc>
          <w:tcPr>
            <w:tcW w:w="704" w:type="dxa"/>
          </w:tcPr>
          <w:p w14:paraId="1D66A933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1.</w:t>
            </w:r>
          </w:p>
        </w:tc>
        <w:tc>
          <w:tcPr>
            <w:tcW w:w="3686" w:type="dxa"/>
          </w:tcPr>
          <w:p w14:paraId="0675BB95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Ն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պատակներ և խնդիրներ</w:t>
            </w:r>
          </w:p>
        </w:tc>
        <w:tc>
          <w:tcPr>
            <w:tcW w:w="4960" w:type="dxa"/>
          </w:tcPr>
          <w:p w14:paraId="6DAA037D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Կազմակերպության ռազմավարական և մարտավարական նպատակների և հիմնական խնդիրների նկարագիր</w:t>
            </w:r>
          </w:p>
        </w:tc>
      </w:tr>
      <w:tr w:rsidR="00B053FF" w:rsidRPr="00DB413D" w14:paraId="5876AAD0" w14:textId="77777777" w:rsidTr="00B053FF">
        <w:tc>
          <w:tcPr>
            <w:tcW w:w="704" w:type="dxa"/>
          </w:tcPr>
          <w:p w14:paraId="074BC0EC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3686" w:type="dxa"/>
          </w:tcPr>
          <w:p w14:paraId="0034C740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Կազմակերպական կառուցվածք</w:t>
            </w:r>
          </w:p>
        </w:tc>
        <w:tc>
          <w:tcPr>
            <w:tcW w:w="4960" w:type="dxa"/>
          </w:tcPr>
          <w:p w14:paraId="03CC877E" w14:textId="3298B3F7" w:rsidR="00B053FF" w:rsidRPr="00FD7232" w:rsidRDefault="00B053FF" w:rsidP="00872D6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Շինարարական կազմակերպության կառավարման կառուցվածքի նկարագիր՝ սկսած բարձրագույն մակարդակից (օրինակ, տնօրեն կամ տնօրենների խորհուրդ) մինչև միջին (օրինակ, բաժինների ղեկավարներ, նախագծի մենեջեր) և ստորին (օրինակ, աշխղեկներ, վարպետներ, բանվորներ)։ Ընդգրկում է կազմակերպական կառուցվածքի սխեմա, դերերի և պատասխանատվության մանրամասն նկարագրեր, ստորաբաժանումների միջև փոխազդեցության կարգ (տեղեկատվության փաստաթղթերի փոխանակում, խորհրդակցությունների անցկացում, հաշվետվություն և որոշումների ընդունում), նախագծերի կառավարման, անձնակազմի ընդունման և ուսուցման կարգ, պայմանագրային քաղաքականություն՝ ներառյալ որակի հսկման և պայմանագրային պարտականությունների կատարման կարգ </w:t>
            </w:r>
          </w:p>
        </w:tc>
      </w:tr>
      <w:tr w:rsidR="00B053FF" w:rsidRPr="00DB413D" w14:paraId="34CDF30D" w14:textId="77777777" w:rsidTr="00B053FF">
        <w:tc>
          <w:tcPr>
            <w:tcW w:w="704" w:type="dxa"/>
          </w:tcPr>
          <w:p w14:paraId="5B83E50F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3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3686" w:type="dxa"/>
          </w:tcPr>
          <w:p w14:paraId="6DF74EEE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Լիցենզավորում և հավաստագրում</w:t>
            </w:r>
          </w:p>
        </w:tc>
        <w:tc>
          <w:tcPr>
            <w:tcW w:w="4960" w:type="dxa"/>
          </w:tcPr>
          <w:p w14:paraId="5F4FE3FD" w14:textId="1581FB65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Լիցենզավորումը և հավաստագրումը շինարարական ճյուղի կարգավորման առանցքային գործոնն</w:t>
            </w:r>
            <w:r w:rsidR="00951424" w:rsidRPr="00FD7232">
              <w:rPr>
                <w:rFonts w:ascii="GHEA Grapalat" w:hAnsi="GHEA Grapalat"/>
                <w:sz w:val="24"/>
                <w:szCs w:val="24"/>
                <w:lang w:val="hy-AM"/>
              </w:rPr>
              <w:t>եր են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, որ</w:t>
            </w:r>
            <w:r w:rsidR="00951424" w:rsidRPr="00FD7232">
              <w:rPr>
                <w:rFonts w:ascii="GHEA Grapalat" w:hAnsi="GHEA Grapalat"/>
                <w:sz w:val="24"/>
                <w:szCs w:val="24"/>
                <w:lang w:val="hy-AM"/>
              </w:rPr>
              <w:t>ոնք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ապահովում </w:t>
            </w:r>
            <w:r w:rsidR="00951424" w:rsidRPr="00FD7232">
              <w:rPr>
                <w:rFonts w:ascii="GHEA Grapalat" w:hAnsi="GHEA Grapalat"/>
                <w:sz w:val="24"/>
                <w:szCs w:val="24"/>
                <w:lang w:val="hy-AM"/>
              </w:rPr>
              <w:t>են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որակավորված և վստահելի ընկերությունների կողմից շինարարական աշխատանքների կատարումը։ Այս գործընթացն ապահովում է որակի բարձր ստանդարտներ, շինարարության անվտանգություն և հուսալիություն։ Կազմակերպությունների լիցենզավորումը  և մասնագետների հավաստագրումն իրականացվում է համաձայն Հայաստանի Հանրապետության կառավարության</w:t>
            </w:r>
            <w:r w:rsidRPr="00FD7232">
              <w:rPr>
                <w:rFonts w:ascii="Calibri" w:hAnsi="Calibri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2023</w:t>
            </w:r>
            <w:r w:rsidRPr="00FD7232">
              <w:rPr>
                <w:rFonts w:ascii="Calibri" w:hAnsi="Calibri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թվականի</w:t>
            </w:r>
            <w:r w:rsidR="003A4C79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նոյեմբերի</w:t>
            </w:r>
            <w:r w:rsidRPr="00FD7232">
              <w:rPr>
                <w:rFonts w:ascii="Calibri" w:hAnsi="Calibri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30-ի</w:t>
            </w:r>
            <w:r w:rsidRPr="00FD7232">
              <w:rPr>
                <w:rFonts w:ascii="Calibri" w:hAnsi="Calibri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N</w:t>
            </w:r>
            <w:r w:rsidRPr="00FD7232">
              <w:rPr>
                <w:rFonts w:ascii="Calibri" w:hAnsi="Calibri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2106-Ն</w:t>
            </w:r>
            <w:r w:rsidRPr="00FD7232">
              <w:rPr>
                <w:rFonts w:ascii="Calibri" w:hAnsi="Calibri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որոշման 1-ին կետի 1-ին և 2-րդ ենթակետերով հաստատված կարգերի:</w:t>
            </w:r>
          </w:p>
          <w:p w14:paraId="16EA47B7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MS Mincho" w:hAnsi="GHEA Grapalat" w:cs="Tahoma"/>
                <w:sz w:val="24"/>
                <w:szCs w:val="24"/>
                <w:lang w:val="hy-AM"/>
              </w:rPr>
              <w:t>Կ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իրառվում է նաև որակի հսկման համակարգերի և արտադրանքի որակի հավաստագրում, օրինակ՝ ըստ Հայաստանի Հանրապետությունում գործող ԻՍՕ 9001 ստանդարտի։ Շինարարական նյութերի որակի հավաստագրումն իրականացվում է թեստավորման և անկախ կազմակերպությունների կողմից ստուգման միջոցով։</w:t>
            </w:r>
          </w:p>
        </w:tc>
      </w:tr>
      <w:tr w:rsidR="00B053FF" w:rsidRPr="00DB413D" w14:paraId="32F48F92" w14:textId="77777777" w:rsidTr="00B053FF">
        <w:tc>
          <w:tcPr>
            <w:tcW w:w="704" w:type="dxa"/>
          </w:tcPr>
          <w:p w14:paraId="5BF1FCB5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4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3686" w:type="dxa"/>
          </w:tcPr>
          <w:p w14:paraId="6D78946D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Աշխատանքների պլանավորում</w:t>
            </w:r>
          </w:p>
        </w:tc>
        <w:tc>
          <w:tcPr>
            <w:tcW w:w="4960" w:type="dxa"/>
          </w:tcPr>
          <w:p w14:paraId="45E31049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Քաղաքաշինական փաստաթղթերի արդյունավետ պլանավորման մեթոդների և գործառույթների նկարագիր։ Գործելակարգի առանցքային ուղղությունն է՝ սահմանված ժամկետներում և բյուջեով, որակի համապատասխան մակարդակով նախագծի իրականացումը։ Աշխատանքների կատարման ժամանակացույցերի մանրամասնում, փոխկապակցվածությունների բացահայտում։ Պլանավորման մեթոդների ճշտում՝ կրիտիկական ուղու, Գանտ (Gantt), ՊԵՌՏ (PERT) և այլն։ Նախագծի իրականացման ծախսերի նախահաշվարկի նկարագիր։ Բյուջեի կազմման, հաստատման, վերահսկման մեթոդաբանություն։ </w:t>
            </w:r>
          </w:p>
        </w:tc>
      </w:tr>
      <w:tr w:rsidR="00B053FF" w:rsidRPr="00DB413D" w14:paraId="032B128C" w14:textId="77777777" w:rsidTr="00B053FF">
        <w:tc>
          <w:tcPr>
            <w:tcW w:w="704" w:type="dxa"/>
          </w:tcPr>
          <w:p w14:paraId="6B349FB7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3686" w:type="dxa"/>
          </w:tcPr>
          <w:p w14:paraId="5CE01ADA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Ռեսուրսային պլանավորում</w:t>
            </w:r>
          </w:p>
        </w:tc>
        <w:tc>
          <w:tcPr>
            <w:tcW w:w="4960" w:type="dxa"/>
          </w:tcPr>
          <w:p w14:paraId="1C730247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Պարզաբանվում է անհրաժեշտ ռեսուրսների ( նյութական, տեխնիկական, մարդկային) որոշման և բաշխման գործընթացը հաստատված գրաֆիկին համաձայն աշխատանքները կատարելու համար։ Ներառում է նյութերի, սարքավորումների պահանջարկի պլանավորումը, ինչպես նաև անձնակազմի ձևավորումը և ուսուցումը։ Հավակնորդներին աշխատանքի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ընդունելու գործընթացը ներառում է առաջադրվող պահանջները, ընտրության կարգը, ուսուցման և որակավորման բարձրացման գործընթացը կառավարման բոլոր մակարդակներում։</w:t>
            </w:r>
          </w:p>
        </w:tc>
      </w:tr>
      <w:tr w:rsidR="00B053FF" w:rsidRPr="00DB413D" w14:paraId="41B0F09A" w14:textId="77777777" w:rsidTr="00B053FF">
        <w:tc>
          <w:tcPr>
            <w:tcW w:w="704" w:type="dxa"/>
          </w:tcPr>
          <w:p w14:paraId="2673338B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6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3686" w:type="dxa"/>
          </w:tcPr>
          <w:p w14:paraId="2C8D1532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Ռիսկերի կառավարում</w:t>
            </w:r>
          </w:p>
        </w:tc>
        <w:tc>
          <w:tcPr>
            <w:tcW w:w="4960" w:type="dxa"/>
          </w:tcPr>
          <w:p w14:paraId="3B72E466" w14:textId="5E69AB73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Քաղաքաշինական փաստաթղթերով նախատեսված կարգավորումների իրականացման ռիսկերի բացահայտում՝ ներառյալ նվազեցման պլանների մշակումը և պատասխան քայլերի նկարագրում</w:t>
            </w:r>
            <w:r w:rsidR="00C26AC5" w:rsidRPr="00FD7232">
              <w:rPr>
                <w:rFonts w:ascii="GHEA Grapalat" w:hAnsi="GHEA Grapalat"/>
                <w:sz w:val="24"/>
                <w:szCs w:val="24"/>
                <w:lang w:val="hy-AM"/>
              </w:rPr>
              <w:t>ը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։ Քննարկվում են ռիսկերի տարբեր տեսակներ (ֆինանսական, տեխնիկական, էկոլոգիական և այլն) և դրանց կառավարման ռազմավարություններ։</w:t>
            </w:r>
          </w:p>
        </w:tc>
      </w:tr>
      <w:tr w:rsidR="00B053FF" w:rsidRPr="00DB413D" w14:paraId="0F7D57AA" w14:textId="77777777" w:rsidTr="00B053FF">
        <w:tc>
          <w:tcPr>
            <w:tcW w:w="704" w:type="dxa"/>
          </w:tcPr>
          <w:p w14:paraId="3C0B0BBA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3686" w:type="dxa"/>
          </w:tcPr>
          <w:p w14:paraId="0ECDB8DD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Պլանների շտկում և վերահսկում</w:t>
            </w:r>
          </w:p>
        </w:tc>
        <w:tc>
          <w:tcPr>
            <w:tcW w:w="4960" w:type="dxa"/>
          </w:tcPr>
          <w:p w14:paraId="0539A50B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Պլանավորված աշխատանքների կատարման մշտադիտարկում, շեղումների վերլուծություն, շտկող գործողությունների ընդունում։ Նշվում են վերահսկման մեթոդները և գործիքները, մասնավորապես նախագծերի կառավարման համակարգերը, հաշվետվությունները, խորհրդակցությունները։ </w:t>
            </w:r>
          </w:p>
        </w:tc>
      </w:tr>
      <w:tr w:rsidR="00B053FF" w:rsidRPr="00DB413D" w14:paraId="5496C28F" w14:textId="77777777" w:rsidTr="00B053FF">
        <w:tc>
          <w:tcPr>
            <w:tcW w:w="704" w:type="dxa"/>
          </w:tcPr>
          <w:p w14:paraId="5698BEDE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3686" w:type="dxa"/>
          </w:tcPr>
          <w:p w14:paraId="3CDF27A3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Որակի հսկում և աշխատանքների ընդունում</w:t>
            </w:r>
          </w:p>
        </w:tc>
        <w:tc>
          <w:tcPr>
            <w:tcW w:w="4960" w:type="dxa"/>
          </w:tcPr>
          <w:p w14:paraId="58005BA6" w14:textId="2436DE69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Ընդգրկում է միջոցառումների և գործառույթների համակարգ, որոնք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ուղղված են շինարարական աշխատանքների՝ ստանդարտներին, տեխնիկական պահանջներին և այլ նորմատիվային փաստաթղթերին համապատասխանության ապահովմանը։ Հղումներ են կատարվում ստանդարտներին, նախագծի մասնագրերին, օրենսդրության պահանջներին</w:t>
            </w:r>
            <w:r w:rsidR="00A54B7E" w:rsidRPr="00FD7232">
              <w:rPr>
                <w:rFonts w:ascii="GHEA Grapalat" w:hAnsi="GHEA Grapalat"/>
                <w:sz w:val="24"/>
                <w:szCs w:val="24"/>
                <w:lang w:val="hy-AM"/>
              </w:rPr>
              <w:t>։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Որակի հսկման պլանը որոշում է որակի ստուգման մեթոդները և հաճախականությունը, ընդգրկում է մուտքային, միջանկյալ և պատրաստի կոնստրուկցիաների և համակարգերի որակի եզրափակիչ ստուգում։ </w:t>
            </w:r>
          </w:p>
          <w:p w14:paraId="20C8DB6E" w14:textId="36960E4F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Մանրամասնորեն նկարագրվում են կիրառված նյութերի, սարքավորումների և կատարված աշխատանքների որակի հաստատման համար անհրաժեշտ փորձարկումների և չափումների մեթոդները։ Ներառվում են ցուցումներ մասնագիտացված սարքավորումներից օգտվելու, ընդունման չափորոշիչների և արդյունքների փաստագրման վերաբերյալ։ Ստուգումների և փորձարկումների փաստաթղթավորման համակարգն ընդգրկում է հաշվետվության ձևերը, որակի մատյանները և տվյալների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բազաները։ Հայտնաբերված անհամապատասխանությունների մշակման գործառույթներ՝ ներառյալ դրանց գրանցումը, պատճառների վերլուծությունը, կանխարգելիչ և շտկող միջոցների ընդունումը։</w:t>
            </w:r>
            <w:r w:rsidR="00015FD2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Նկարագրվում է լուրջ խնդիրների և դրանց վերացման մեխանիզմների վերաբերյալ ղեկավարության</w:t>
            </w:r>
            <w:r w:rsidR="00791219" w:rsidRPr="00FD7232">
              <w:rPr>
                <w:rFonts w:ascii="GHEA Grapalat" w:hAnsi="GHEA Grapalat"/>
                <w:sz w:val="24"/>
                <w:szCs w:val="24"/>
                <w:lang w:val="hy-AM"/>
              </w:rPr>
              <w:t>ը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և կառուցապատողին տեղեկացնելու գործընթացը։</w:t>
            </w:r>
          </w:p>
        </w:tc>
      </w:tr>
      <w:tr w:rsidR="00B053FF" w:rsidRPr="00FD7232" w14:paraId="4EDCEE0C" w14:textId="77777777" w:rsidTr="00B053FF">
        <w:tc>
          <w:tcPr>
            <w:tcW w:w="704" w:type="dxa"/>
          </w:tcPr>
          <w:p w14:paraId="36B2B93F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9.</w:t>
            </w:r>
          </w:p>
        </w:tc>
        <w:tc>
          <w:tcPr>
            <w:tcW w:w="3686" w:type="dxa"/>
          </w:tcPr>
          <w:p w14:paraId="017982CD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Անվտանգության տեխնիկա</w:t>
            </w:r>
          </w:p>
        </w:tc>
        <w:tc>
          <w:tcPr>
            <w:tcW w:w="4960" w:type="dxa"/>
          </w:tcPr>
          <w:p w14:paraId="501966A2" w14:textId="77777777" w:rsidR="00264A8A" w:rsidRPr="00FD7232" w:rsidRDefault="00B053FF" w:rsidP="00264A8A">
            <w:pPr>
              <w:tabs>
                <w:tab w:val="left" w:pos="1080"/>
              </w:tabs>
              <w:spacing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Անվտանգության տեխնիկայի ապահովումն իրականացվում է համաձայն</w:t>
            </w:r>
            <w:r w:rsidR="00264A8A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264A8A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Հայաստանի Հանրապետության</w:t>
            </w:r>
          </w:p>
          <w:p w14:paraId="2D9BAEF1" w14:textId="7983264C" w:rsidR="00B053FF" w:rsidRPr="00FD7232" w:rsidRDefault="00264A8A" w:rsidP="00264A8A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քաղաքաշինության կոմիտեի նախագահի 2022 թվականի օգոստոսի 26-ի</w:t>
            </w:r>
            <w:r w:rsidRPr="00FD7232">
              <w:rPr>
                <w:rFonts w:ascii="Arial Unicode" w:hAnsi="Arial Unicode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 w:eastAsia="ru-RU"/>
              </w:rPr>
              <w:t>N 21-Ն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հրաման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հրամանի 1-ին կետով հաստատված</w:t>
            </w:r>
            <w:r w:rsidR="00B053FF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ՀՀՇՆ 13-02-2022 շինարարական նորմերի։</w:t>
            </w:r>
          </w:p>
          <w:p w14:paraId="48931D6E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Կազմակերպությունը ստեղծում է աշխատանքի անվտանգության ծառայություն կամ նշանակում է առնվազն 1 պատասխանատու աշխատանքի անվտանգության գծով։ Մշակվում է աշխատանքի պաշտպանության միջոցառումների պլան՝ ներառյալ ուսուցումը և հրահանգավորումը։ Իրականացվում են համակարգված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ստուգումներ և աուդիտ շինարարական օբյեկտներում։ </w:t>
            </w:r>
          </w:p>
        </w:tc>
      </w:tr>
      <w:tr w:rsidR="00B053FF" w:rsidRPr="00DB413D" w14:paraId="6C1E3B26" w14:textId="77777777" w:rsidTr="00B053FF">
        <w:tc>
          <w:tcPr>
            <w:tcW w:w="704" w:type="dxa"/>
          </w:tcPr>
          <w:p w14:paraId="0CA525DE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10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3686" w:type="dxa"/>
          </w:tcPr>
          <w:p w14:paraId="36AA7184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Էկոլոգիական ստանդարտներ</w:t>
            </w:r>
          </w:p>
        </w:tc>
        <w:tc>
          <w:tcPr>
            <w:tcW w:w="4960" w:type="dxa"/>
          </w:tcPr>
          <w:p w14:paraId="43D1B3D0" w14:textId="77777777" w:rsidR="00B053FF" w:rsidRPr="00FD7232" w:rsidRDefault="00B053FF" w:rsidP="00B053FF">
            <w:pPr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Segoe UI"/>
                <w:color w:val="0D0D0D"/>
                <w:sz w:val="24"/>
                <w:szCs w:val="24"/>
                <w:lang w:val="hy-AM"/>
              </w:rPr>
              <w:t>Է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կոլոգիական ստանդարտները շինարարությունում կարևոր դեր են խաղում շրջակա միջավայրի վրա բացասական ազդեցության նվազեցման և կայուն զարգացման ապահովման գործում։</w:t>
            </w:r>
          </w:p>
          <w:p w14:paraId="5EEC0AC0" w14:textId="77777777" w:rsidR="00B053FF" w:rsidRPr="00FD7232" w:rsidRDefault="00B053FF" w:rsidP="00B053FF">
            <w:pPr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Կազմակերպությունը ձևավորում է էկոլոգիական քաղաքականություն, կատարում է քաղաքաշինական փաստաթղթերով նախատեսված միջոցառումների էկոլոգիական ազդեցության գնահատում՝ ներառյալ բնահողի, ջրի, օդի հետազննություններ, կիրառում է էկոլոգիապես մաքուր նյութեր և տեխնոլոգիաներ։ Կազմակերպությունը կատարում է թափոնների տեսակավորում, </w:t>
            </w:r>
          </w:p>
          <w:p w14:paraId="20655FF0" w14:textId="77777777" w:rsidR="00B053FF" w:rsidRPr="00FD7232" w:rsidRDefault="00B053FF" w:rsidP="00B053FF">
            <w:pPr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զարգացնում է դրանց վերամշակման և երկրորդային կիրառման գործընթացները, ձեռնարկում է միջոցներ շինհրապարակում ջրի և էներգիայի օգտագործման արդյունավետության բարձրացման ուղղությամբ, կատարում է աշխատակիցների էկոլոգիական ուսուցում, կազմակերպում է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հանդիպումներ հասարակության և շահագրգիռ մարմինների հետ էկոլոգիական անվտանգության հարցերի քննարկման համար։</w:t>
            </w:r>
          </w:p>
        </w:tc>
      </w:tr>
      <w:tr w:rsidR="00B053FF" w:rsidRPr="00DB413D" w14:paraId="093B3ED7" w14:textId="77777777" w:rsidTr="00B053FF">
        <w:tc>
          <w:tcPr>
            <w:tcW w:w="704" w:type="dxa"/>
          </w:tcPr>
          <w:p w14:paraId="5ED00D26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11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3686" w:type="dxa"/>
          </w:tcPr>
          <w:p w14:paraId="6E955DD1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Փաստաթղթաշրջանառություն </w:t>
            </w:r>
          </w:p>
        </w:tc>
        <w:tc>
          <w:tcPr>
            <w:tcW w:w="4960" w:type="dxa"/>
          </w:tcPr>
          <w:p w14:paraId="733D1428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Նախագծային և շինարարական փաստաթղթերի հաշվառման, պահպանման, արխիվացման համակարգ</w:t>
            </w:r>
          </w:p>
        </w:tc>
      </w:tr>
      <w:tr w:rsidR="00B053FF" w:rsidRPr="00DB413D" w14:paraId="01AFFF34" w14:textId="77777777" w:rsidTr="00B053FF">
        <w:tc>
          <w:tcPr>
            <w:tcW w:w="704" w:type="dxa"/>
          </w:tcPr>
          <w:p w14:paraId="40E67EC5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12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3686" w:type="dxa"/>
          </w:tcPr>
          <w:p w14:paraId="659A1C0A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Ֆինանսական կառավարում</w:t>
            </w:r>
          </w:p>
        </w:tc>
        <w:tc>
          <w:tcPr>
            <w:tcW w:w="4960" w:type="dxa"/>
          </w:tcPr>
          <w:p w14:paraId="6432889E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Ֆինանսական հոսքերի պլանավորման, հաշվառման և հսկման կարգ՝ ներառյալ բյուջետավորումը և հաշվետվությունը</w:t>
            </w:r>
          </w:p>
        </w:tc>
      </w:tr>
    </w:tbl>
    <w:p w14:paraId="57DE0D49" w14:textId="77777777" w:rsidR="00B053FF" w:rsidRPr="00FD7232" w:rsidRDefault="00B053FF" w:rsidP="00B053FF">
      <w:pPr>
        <w:spacing w:line="360" w:lineRule="auto"/>
        <w:rPr>
          <w:rFonts w:ascii="GHEA Grapalat" w:eastAsia="MS Mincho" w:hAnsi="GHEA Grapalat" w:cs="MS Mincho"/>
          <w:sz w:val="24"/>
          <w:szCs w:val="24"/>
          <w:lang w:val="hy-AM"/>
        </w:rPr>
      </w:pPr>
    </w:p>
    <w:p w14:paraId="7CB0877B" w14:textId="77777777" w:rsidR="00B053FF" w:rsidRPr="00FD7232" w:rsidRDefault="00B053FF" w:rsidP="00B053FF">
      <w:pPr>
        <w:numPr>
          <w:ilvl w:val="0"/>
          <w:numId w:val="1"/>
        </w:numPr>
        <w:spacing w:after="0" w:line="360" w:lineRule="auto"/>
        <w:ind w:left="0" w:right="-2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 xml:space="preserve">Շինարարական կազմակերպության մասնագետների և բանվորների ցանկը պետք է համապատասխանի մատուցվող ծառայությունների բնույթին և ծավալին։ Շինարարական կազմակերպությունների կազմում պետք է առկա լինի յուրաքանչյուր օբյեկտի առումով առնվազն 1 հավաստագրված ճարտարագետ շինարար։ </w:t>
      </w:r>
    </w:p>
    <w:p w14:paraId="1B4A61FD" w14:textId="2479159B" w:rsidR="00B053FF" w:rsidRPr="00FD7232" w:rsidRDefault="00B053FF" w:rsidP="00B053FF">
      <w:pPr>
        <w:numPr>
          <w:ilvl w:val="0"/>
          <w:numId w:val="1"/>
        </w:numPr>
        <w:spacing w:after="0" w:line="360" w:lineRule="auto"/>
        <w:ind w:left="0" w:right="-2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 xml:space="preserve">4-րդ և 5-րդ </w:t>
      </w:r>
      <w:r w:rsidR="00383A90" w:rsidRPr="00FD7232">
        <w:rPr>
          <w:rFonts w:ascii="GHEA Grapalat" w:hAnsi="GHEA Grapalat"/>
          <w:sz w:val="24"/>
          <w:szCs w:val="24"/>
          <w:lang w:val="hy-AM"/>
        </w:rPr>
        <w:t xml:space="preserve">խմբերի </w:t>
      </w:r>
      <w:r w:rsidRPr="00FD7232">
        <w:rPr>
          <w:rFonts w:ascii="GHEA Grapalat" w:hAnsi="GHEA Grapalat"/>
          <w:sz w:val="24"/>
          <w:szCs w:val="24"/>
          <w:lang w:val="hy-AM"/>
        </w:rPr>
        <w:t>ռիսկայնության օբյեկտների շինարարության ընթացքում հավաստագրված ճարտարագետ շինարար</w:t>
      </w:r>
      <w:r w:rsidR="00015FD2" w:rsidRPr="00FD7232">
        <w:rPr>
          <w:rFonts w:ascii="GHEA Grapalat" w:hAnsi="GHEA Grapalat"/>
          <w:sz w:val="24"/>
          <w:szCs w:val="24"/>
          <w:lang w:val="hy-AM"/>
        </w:rPr>
        <w:t xml:space="preserve">ը </w:t>
      </w:r>
      <w:r w:rsidRPr="00FD7232">
        <w:rPr>
          <w:rFonts w:ascii="GHEA Grapalat" w:hAnsi="GHEA Grapalat"/>
          <w:sz w:val="24"/>
          <w:szCs w:val="24"/>
          <w:lang w:val="hy-AM"/>
        </w:rPr>
        <w:t xml:space="preserve"> շինմոնտաժային աշխատանքների ամբողջ ըն</w:t>
      </w:r>
      <w:r w:rsidR="00BA5985">
        <w:rPr>
          <w:rFonts w:ascii="GHEA Grapalat" w:hAnsi="GHEA Grapalat"/>
          <w:sz w:val="24"/>
          <w:szCs w:val="24"/>
          <w:lang w:val="hy-AM"/>
        </w:rPr>
        <w:t>թ</w:t>
      </w:r>
      <w:r w:rsidRPr="00FD7232">
        <w:rPr>
          <w:rFonts w:ascii="GHEA Grapalat" w:hAnsi="GHEA Grapalat"/>
          <w:sz w:val="24"/>
          <w:szCs w:val="24"/>
          <w:lang w:val="hy-AM"/>
        </w:rPr>
        <w:t>ացքում պետք է մշտապես գտնվի շինհրապարակում։</w:t>
      </w:r>
    </w:p>
    <w:p w14:paraId="0F9DD465" w14:textId="77777777" w:rsidR="00B053FF" w:rsidRPr="00FD7232" w:rsidRDefault="00B053FF" w:rsidP="00B053FF">
      <w:pPr>
        <w:numPr>
          <w:ilvl w:val="0"/>
          <w:numId w:val="1"/>
        </w:numPr>
        <w:spacing w:after="0" w:line="360" w:lineRule="auto"/>
        <w:ind w:left="0" w:right="-2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Օբյեկտի ինժեներական ենթակառուցվածքները սեփական ուժերով իրականացնելու դեպքում՝ կազմակերպությունը պետք է համալրված լինի առնվազն 1 համապատասխան հավաստագրված ճարտարագետով։</w:t>
      </w:r>
    </w:p>
    <w:p w14:paraId="34E9E3FC" w14:textId="77777777" w:rsidR="00B053FF" w:rsidRPr="00FD7232" w:rsidRDefault="00B053FF" w:rsidP="00B053FF">
      <w:pPr>
        <w:numPr>
          <w:ilvl w:val="0"/>
          <w:numId w:val="1"/>
        </w:numPr>
        <w:spacing w:after="0" w:line="360" w:lineRule="auto"/>
        <w:ind w:left="0" w:right="-2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Կազմակերպությունը ստուգում է ենթակապալային կազմակերպությունների լիցենզիաների և հավաստագրված մասնագետների առկայությունը։</w:t>
      </w:r>
    </w:p>
    <w:p w14:paraId="0BDC045B" w14:textId="77777777" w:rsidR="00B053FF" w:rsidRPr="00FD7232" w:rsidRDefault="00B053FF" w:rsidP="00B053FF">
      <w:pPr>
        <w:numPr>
          <w:ilvl w:val="0"/>
          <w:numId w:val="1"/>
        </w:numPr>
        <w:spacing w:after="0" w:line="360" w:lineRule="auto"/>
        <w:ind w:left="0" w:right="-2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Ճարտարագետ շինարարների նշանակումը պաշտոնում և ազատումը պաշտոնից իրականացվում է կազմակերպության ղեկավարի հրամանով։</w:t>
      </w:r>
    </w:p>
    <w:p w14:paraId="129FC751" w14:textId="740DAA9E" w:rsidR="00B053FF" w:rsidRPr="00FD7232" w:rsidRDefault="00B053FF" w:rsidP="00B053FF">
      <w:pPr>
        <w:numPr>
          <w:ilvl w:val="0"/>
          <w:numId w:val="1"/>
        </w:numPr>
        <w:spacing w:after="0" w:line="360" w:lineRule="auto"/>
        <w:ind w:left="0" w:right="-2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lastRenderedPageBreak/>
        <w:t xml:space="preserve">Ճարտարագետ շինարարների մասնագիտական բնութագրերը բերվում են սույն նորմերի 7-րդ գլխում: </w:t>
      </w:r>
    </w:p>
    <w:p w14:paraId="16AE2101" w14:textId="77777777" w:rsidR="00B053FF" w:rsidRPr="00FD7232" w:rsidRDefault="00B053FF" w:rsidP="00B053FF">
      <w:pPr>
        <w:numPr>
          <w:ilvl w:val="0"/>
          <w:numId w:val="1"/>
        </w:numPr>
        <w:spacing w:after="0" w:line="360" w:lineRule="auto"/>
        <w:ind w:left="0" w:right="-2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Ճարտարագետ-շինարարը պետք է իմանա՝</w:t>
      </w:r>
    </w:p>
    <w:p w14:paraId="3134EE25" w14:textId="77777777" w:rsidR="00B053FF" w:rsidRPr="00FD7232" w:rsidRDefault="00B053FF" w:rsidP="00B053FF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օրենսդրությունը և շինարարական կազմակերպությունների գործունեությունը կարգավորող այլ նորմատիվաիրավական ակտերը,</w:t>
      </w:r>
    </w:p>
    <w:p w14:paraId="56A0BF8E" w14:textId="77777777" w:rsidR="00B053FF" w:rsidRPr="00FD7232" w:rsidRDefault="00B053FF" w:rsidP="00B053FF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շինարարական կազմակերպության մասնագիտացումը, կառուցվածքային առանձնահատկությունները,</w:t>
      </w:r>
    </w:p>
    <w:p w14:paraId="6FE19AAD" w14:textId="77777777" w:rsidR="00B053FF" w:rsidRPr="00FD7232" w:rsidRDefault="00B053FF" w:rsidP="00B053FF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աշխատանքների կատարման տեխնոլոգիաները և եղանակները,</w:t>
      </w:r>
    </w:p>
    <w:p w14:paraId="3CF7D4DC" w14:textId="77777777" w:rsidR="00B053FF" w:rsidRPr="00FD7232" w:rsidRDefault="00B053FF" w:rsidP="00B053FF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շինարարական նորմերը և կանոնները</w:t>
      </w:r>
      <w:r w:rsidRPr="00FD7232">
        <w:rPr>
          <w:rFonts w:ascii="GHEA Grapalat" w:eastAsia="MS Mincho" w:hAnsi="GHEA Grapalat" w:cs="MS Mincho"/>
          <w:sz w:val="24"/>
          <w:szCs w:val="24"/>
          <w:lang w:val="ru-RU"/>
        </w:rPr>
        <w:t>,</w:t>
      </w:r>
    </w:p>
    <w:p w14:paraId="0AADD910" w14:textId="6E40C9BB" w:rsidR="00B053FF" w:rsidRPr="00FD7232" w:rsidRDefault="00B053FF" w:rsidP="00B053FF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աշխատանքների կազմակերպման պահանջները շինարարության իրականացման ժամանակ</w:t>
      </w:r>
      <w:r w:rsidR="001C56FE" w:rsidRPr="00FD7232">
        <w:rPr>
          <w:rFonts w:ascii="GHEA Grapalat" w:eastAsia="MS Mincho" w:hAnsi="GHEA Grapalat" w:cs="MS Mincho"/>
          <w:sz w:val="24"/>
          <w:szCs w:val="24"/>
          <w:lang w:val="hy-AM"/>
        </w:rPr>
        <w:t>,</w:t>
      </w:r>
    </w:p>
    <w:p w14:paraId="4A6CE5D2" w14:textId="68575B1E" w:rsidR="00B053FF" w:rsidRPr="00FD7232" w:rsidRDefault="00B053FF" w:rsidP="00B053FF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նախագծանախահաշվային,  տեխնիկական փաստաթղթերի մշակման կարգը</w:t>
      </w:r>
      <w:r w:rsidR="001C56FE" w:rsidRPr="00FD7232">
        <w:rPr>
          <w:rFonts w:ascii="GHEA Grapalat" w:eastAsia="MS Mincho" w:hAnsi="GHEA Grapalat" w:cs="MS Mincho"/>
          <w:sz w:val="24"/>
          <w:szCs w:val="24"/>
          <w:lang w:val="hy-AM"/>
        </w:rPr>
        <w:t>,</w:t>
      </w:r>
    </w:p>
    <w:p w14:paraId="4EB98D2B" w14:textId="2ED501ED" w:rsidR="00B053FF" w:rsidRPr="00FD7232" w:rsidRDefault="00B053FF" w:rsidP="00B053FF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շինարարական գործունեության հաշվետվությունների պատրաստ</w:t>
      </w:r>
      <w:r w:rsidR="001C56FE" w:rsidRPr="00FD7232">
        <w:rPr>
          <w:rFonts w:ascii="GHEA Grapalat" w:eastAsia="MS Mincho" w:hAnsi="GHEA Grapalat" w:cs="MS Mincho"/>
          <w:sz w:val="24"/>
          <w:szCs w:val="24"/>
          <w:lang w:val="hy-AM"/>
        </w:rPr>
        <w:t>ման գործընթացը,</w:t>
      </w:r>
    </w:p>
    <w:p w14:paraId="3F698955" w14:textId="02E614F1" w:rsidR="00B053FF" w:rsidRPr="00FD7232" w:rsidRDefault="00B053FF" w:rsidP="00B053FF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տնտեսական և ֆինանսական պայմանագրերի կնք</w:t>
      </w:r>
      <w:r w:rsidR="001C56FE" w:rsidRPr="00FD7232">
        <w:rPr>
          <w:rFonts w:ascii="GHEA Grapalat" w:eastAsia="MS Mincho" w:hAnsi="GHEA Grapalat" w:cs="MS Mincho"/>
          <w:sz w:val="24"/>
          <w:szCs w:val="24"/>
          <w:lang w:val="hy-AM"/>
        </w:rPr>
        <w:t>ման</w:t>
      </w: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 xml:space="preserve"> և կատար</w:t>
      </w:r>
      <w:r w:rsidR="001C56FE" w:rsidRPr="00FD7232">
        <w:rPr>
          <w:rFonts w:ascii="GHEA Grapalat" w:eastAsia="MS Mincho" w:hAnsi="GHEA Grapalat" w:cs="MS Mincho"/>
          <w:sz w:val="24"/>
          <w:szCs w:val="24"/>
          <w:lang w:val="hy-AM"/>
        </w:rPr>
        <w:t>ման գործընթացը,</w:t>
      </w:r>
    </w:p>
    <w:p w14:paraId="4EC64C22" w14:textId="77777777" w:rsidR="00B053FF" w:rsidRPr="00FD7232" w:rsidRDefault="00B053FF" w:rsidP="00B053FF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 xml:space="preserve">անվտանգության տեխնիկայի և հակահրդեհային անվտանգության կանոնները: </w:t>
      </w:r>
    </w:p>
    <w:p w14:paraId="28638E6B" w14:textId="43629E9A" w:rsidR="00B053FF" w:rsidRPr="00FD7232" w:rsidRDefault="00B053FF" w:rsidP="00B053FF">
      <w:pPr>
        <w:numPr>
          <w:ilvl w:val="0"/>
          <w:numId w:val="1"/>
        </w:numPr>
        <w:spacing w:after="0" w:line="360" w:lineRule="auto"/>
        <w:ind w:left="0" w:right="-2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Ճարտարագետ</w:t>
      </w:r>
      <w:r w:rsidR="00A54B7E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շինարարի պարտականություններն են`</w:t>
      </w:r>
    </w:p>
    <w:p w14:paraId="0E5B5F17" w14:textId="4A08A16A" w:rsidR="00B053FF" w:rsidRPr="00FD7232" w:rsidRDefault="00B053FF" w:rsidP="00B053FF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կատարում է շինմոնտաժային աշխատանքների իրականացման, աշխատանքների և ավարտված օբյեկտների ընդունման հսկողություն</w:t>
      </w:r>
      <w:r w:rsidR="001C56FE" w:rsidRPr="00FD7232">
        <w:rPr>
          <w:rFonts w:ascii="GHEA Grapalat" w:eastAsia="MS Mincho" w:hAnsi="GHEA Grapalat" w:cs="MS Mincho"/>
          <w:sz w:val="24"/>
          <w:szCs w:val="24"/>
          <w:lang w:val="hy-AM"/>
        </w:rPr>
        <w:t>,</w:t>
      </w:r>
    </w:p>
    <w:p w14:paraId="625B9C04" w14:textId="7C497F90" w:rsidR="00B053FF" w:rsidRPr="00FD7232" w:rsidRDefault="00B053FF" w:rsidP="00B053FF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ստուգում է շինարարական պլանների կատարման ընթացքը, շինմոնտաժային աշխատանքների, շինարարական նյութերի և կոնստրուկցիաների որակը և դրանց համապատասխանությունը հաստատված նախագծանախահաշվային փաստաթղթերին, շինարարական նորմերին և կանոններին, ստանդարտներին, տեխնիկական պայմաններին, աշխատանքի սանիտարական պահանջներին</w:t>
      </w:r>
      <w:r w:rsidR="001C56FE" w:rsidRPr="00FD7232">
        <w:rPr>
          <w:rFonts w:ascii="GHEA Grapalat" w:eastAsia="MS Mincho" w:hAnsi="GHEA Grapalat" w:cs="MS Mincho"/>
          <w:sz w:val="24"/>
          <w:szCs w:val="24"/>
          <w:lang w:val="hy-AM"/>
        </w:rPr>
        <w:t>,</w:t>
      </w:r>
    </w:p>
    <w:p w14:paraId="6F7D3B2A" w14:textId="6A87ADE6" w:rsidR="00B053FF" w:rsidRPr="00FD7232" w:rsidRDefault="00B053FF" w:rsidP="00B053FF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 xml:space="preserve">մասնակցում է նախագծերում փոփոխություններ կատարելու հարցերի լուծմանը` կապված առավել առաջատար տեխնոլոգիաների, ծավալահատակագծային </w:t>
      </w: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lastRenderedPageBreak/>
        <w:t>լուծումների կիրառման հետ, որոնք կարող են նպաստել շինարարության արժեքի նվազմանը, օբյեկտների տեխնիկատնտեսական ցուցանիշների բարելավմանը, լուծում է նյութերի, պատրաստվածքների, կոնստրուկցիաների փոխարինման հարցերը` ապահովելով որակի սահմանված մակարդակը</w:t>
      </w:r>
      <w:r w:rsidR="00D47AEE" w:rsidRPr="00FD7232">
        <w:rPr>
          <w:rFonts w:ascii="GHEA Grapalat" w:eastAsia="MS Mincho" w:hAnsi="GHEA Grapalat" w:cs="MS Mincho"/>
          <w:sz w:val="24"/>
          <w:szCs w:val="24"/>
          <w:lang w:val="hy-AM"/>
        </w:rPr>
        <w:t>,</w:t>
      </w:r>
    </w:p>
    <w:p w14:paraId="3253A1CF" w14:textId="691596DD" w:rsidR="00B053FF" w:rsidRPr="00FD7232" w:rsidRDefault="00B053FF" w:rsidP="00B053FF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ուսումնասիրում է շինմոնտաժային աշխատանքների ժամկետների խախտման և որակի վատթարացման պատճառները, միջոցներ է ձեռնարկում դրանց կանխարգելման և վերացման ուղղությամբ</w:t>
      </w:r>
      <w:r w:rsidR="00D47AEE" w:rsidRPr="00FD7232">
        <w:rPr>
          <w:rFonts w:ascii="GHEA Grapalat" w:eastAsia="MS Mincho" w:hAnsi="GHEA Grapalat" w:cs="MS Mincho"/>
          <w:sz w:val="24"/>
          <w:szCs w:val="24"/>
          <w:lang w:val="hy-AM"/>
        </w:rPr>
        <w:t>,</w:t>
      </w:r>
    </w:p>
    <w:p w14:paraId="4D735D3D" w14:textId="30400A39" w:rsidR="00B053FF" w:rsidRPr="00FD7232" w:rsidRDefault="00B053FF" w:rsidP="00B053FF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իրականացնում է ավարտված շինմոնտաժային աշխատանքների և օբյեկտների տեխնիկական ընդունում, ձևակերպում է անհրաժեշտ տեխնիկական փաստաթղթերը, մասնակցում է օբյեկտներն ընդունող և շահագործման հանձնող հանձնաժողովների աշխատանքներին</w:t>
      </w:r>
      <w:r w:rsidR="00D47AEE" w:rsidRPr="00FD7232">
        <w:rPr>
          <w:rFonts w:ascii="GHEA Grapalat" w:eastAsia="MS Mincho" w:hAnsi="GHEA Grapalat" w:cs="MS Mincho"/>
          <w:sz w:val="24"/>
          <w:szCs w:val="24"/>
          <w:lang w:val="hy-AM"/>
        </w:rPr>
        <w:t>,</w:t>
      </w:r>
    </w:p>
    <w:p w14:paraId="5DCCBB3C" w14:textId="3DFE9F51" w:rsidR="00B053FF" w:rsidRPr="00FD7232" w:rsidRDefault="00B053FF" w:rsidP="00B053FF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ստուգում է թերությունների վերացման որակը և սահմանված ժամկետները</w:t>
      </w:r>
      <w:r w:rsidR="00D47AEE" w:rsidRPr="00FD7232">
        <w:rPr>
          <w:rFonts w:ascii="GHEA Grapalat" w:eastAsia="MS Mincho" w:hAnsi="GHEA Grapalat" w:cs="MS Mincho"/>
          <w:sz w:val="24"/>
          <w:szCs w:val="24"/>
          <w:lang w:val="hy-AM"/>
        </w:rPr>
        <w:t>,</w:t>
      </w:r>
    </w:p>
    <w:p w14:paraId="1237D0FB" w14:textId="77777777" w:rsidR="00B053FF" w:rsidRPr="00FD7232" w:rsidRDefault="00B053FF" w:rsidP="00B053FF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վարում է ավարտված շինմոնտաժային աշխատանքների ծավալների հաշվառում և տվյալներ է նախապատրաստում շինարարության պլանների կատարման հաշվետվության համար:</w:t>
      </w:r>
    </w:p>
    <w:p w14:paraId="0258DB0B" w14:textId="77777777" w:rsidR="00B053FF" w:rsidRPr="00FD7232" w:rsidRDefault="00B053FF" w:rsidP="00B053FF">
      <w:pPr>
        <w:numPr>
          <w:ilvl w:val="0"/>
          <w:numId w:val="1"/>
        </w:numPr>
        <w:spacing w:after="0" w:line="360" w:lineRule="auto"/>
        <w:ind w:left="0" w:right="-2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Ճարտարագետ շինարարն իրավունք ունի`</w:t>
      </w:r>
    </w:p>
    <w:p w14:paraId="25D7EEC5" w14:textId="71D024D4" w:rsidR="00B053FF" w:rsidRPr="00FD7232" w:rsidRDefault="00B053FF" w:rsidP="00B053FF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առաջադրանքներ և հրահանգներ տալու ստորադաս աշխատողներին և ծառայողներին` իր ֆունկցիոնալ պարտականությունների սահմաններում</w:t>
      </w:r>
      <w:r w:rsidR="00D47AEE" w:rsidRPr="00FD7232">
        <w:rPr>
          <w:rFonts w:ascii="GHEA Grapalat" w:eastAsia="MS Mincho" w:hAnsi="GHEA Grapalat" w:cs="MS Mincho"/>
          <w:sz w:val="24"/>
          <w:szCs w:val="24"/>
          <w:lang w:val="hy-AM"/>
        </w:rPr>
        <w:t>,</w:t>
      </w:r>
    </w:p>
    <w:p w14:paraId="67EFB0C4" w14:textId="02C50906" w:rsidR="00B053FF" w:rsidRPr="00FD7232" w:rsidRDefault="00B053FF" w:rsidP="00B053FF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ստուգել պլանային աշխատանքների և առաջադրանքների կատարման ընթացքը ստորադաս ստորաբաժանումների կողմից</w:t>
      </w:r>
      <w:r w:rsidR="00D47AEE" w:rsidRPr="00FD7232">
        <w:rPr>
          <w:rFonts w:ascii="GHEA Grapalat" w:eastAsia="MS Mincho" w:hAnsi="GHEA Grapalat" w:cs="MS Mincho"/>
          <w:sz w:val="24"/>
          <w:szCs w:val="24"/>
          <w:lang w:val="hy-AM"/>
        </w:rPr>
        <w:t>,</w:t>
      </w:r>
    </w:p>
    <w:p w14:paraId="715D3EB2" w14:textId="51BDA6D5" w:rsidR="00B053FF" w:rsidRPr="00FD7232" w:rsidRDefault="00B053FF" w:rsidP="00B053FF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պահանջել և ստանալ ստորադաս ստորաբաժանումների գործունեության հետ առնչվող նյութեր և փաստաթղթեր</w:t>
      </w:r>
      <w:r w:rsidR="00D47AEE" w:rsidRPr="00FD7232">
        <w:rPr>
          <w:rFonts w:ascii="GHEA Grapalat" w:eastAsia="MS Mincho" w:hAnsi="GHEA Grapalat" w:cs="MS Mincho"/>
          <w:sz w:val="24"/>
          <w:szCs w:val="24"/>
          <w:lang w:val="hy-AM"/>
        </w:rPr>
        <w:t>,</w:t>
      </w:r>
    </w:p>
    <w:p w14:paraId="213B174C" w14:textId="77777777" w:rsidR="00B053FF" w:rsidRPr="00FD7232" w:rsidRDefault="00B053FF" w:rsidP="00B053FF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կողմնակի ծառայությունների հետ համագործակցել արտադրական գործունեության օպերատիվ հարցերի կարգավորման համար` իր իրավասության շրջանակներում:</w:t>
      </w:r>
    </w:p>
    <w:p w14:paraId="72F96FFC" w14:textId="298033BC" w:rsidR="00B053FF" w:rsidRPr="00FD7232" w:rsidRDefault="00B053FF" w:rsidP="00B053FF">
      <w:pPr>
        <w:numPr>
          <w:ilvl w:val="0"/>
          <w:numId w:val="1"/>
        </w:numPr>
        <w:spacing w:after="0" w:line="360" w:lineRule="auto"/>
        <w:ind w:left="0" w:right="-2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 xml:space="preserve">Շինարարական կազմակերպության մասնագետների ցանկում պարտադիր է անվտանգության տեխնիկայի գծով մասնագետների առկայությունը: Մասնավորապես, </w:t>
      </w:r>
      <w:r w:rsidRPr="00FD7232">
        <w:rPr>
          <w:rFonts w:ascii="GHEA Grapalat" w:hAnsi="GHEA Grapalat"/>
          <w:sz w:val="24"/>
          <w:szCs w:val="24"/>
          <w:lang w:val="hy-AM"/>
        </w:rPr>
        <w:lastRenderedPageBreak/>
        <w:t>բնակելի, հասարակական և արտադրական</w:t>
      </w:r>
      <w:r w:rsidRPr="00FD7232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նշանակության օբյեկտներ կառուցող կազմակերպությունների կազմում պետք է առկա լինի յուրաքանչյուր օբյեկտի առումով</w:t>
      </w:r>
      <w:r w:rsidR="00D47AEE" w:rsidRPr="00FD7232">
        <w:rPr>
          <w:rFonts w:ascii="GHEA Grapalat" w:hAnsi="GHEA Grapalat"/>
          <w:sz w:val="24"/>
          <w:szCs w:val="24"/>
          <w:lang w:val="hy-AM"/>
        </w:rPr>
        <w:t>՝</w:t>
      </w:r>
      <w:r w:rsidRPr="00FD7232">
        <w:rPr>
          <w:rFonts w:ascii="GHEA Grapalat" w:hAnsi="GHEA Grapalat"/>
          <w:sz w:val="24"/>
          <w:szCs w:val="24"/>
          <w:lang w:val="hy-AM"/>
        </w:rPr>
        <w:t xml:space="preserve"> անվտանգության տեխնիկայի գծով</w:t>
      </w:r>
      <w:r w:rsidR="00D47AEE" w:rsidRPr="00FD7232">
        <w:rPr>
          <w:rFonts w:ascii="GHEA Grapalat" w:hAnsi="GHEA Grapalat"/>
          <w:sz w:val="24"/>
          <w:szCs w:val="24"/>
          <w:lang w:val="hy-AM"/>
        </w:rPr>
        <w:t xml:space="preserve"> առնվազն 1</w:t>
      </w:r>
      <w:r w:rsidRPr="00FD7232">
        <w:rPr>
          <w:rFonts w:ascii="GHEA Grapalat" w:hAnsi="GHEA Grapalat"/>
          <w:sz w:val="24"/>
          <w:szCs w:val="24"/>
          <w:lang w:val="hy-AM"/>
        </w:rPr>
        <w:t xml:space="preserve"> մասնագետ։ </w:t>
      </w:r>
    </w:p>
    <w:p w14:paraId="181F9845" w14:textId="3312D14C" w:rsidR="002D57ED" w:rsidRPr="00FD7232" w:rsidRDefault="00B053FF" w:rsidP="002D57ED">
      <w:pPr>
        <w:numPr>
          <w:ilvl w:val="0"/>
          <w:numId w:val="1"/>
        </w:numPr>
        <w:spacing w:after="0" w:line="360" w:lineRule="auto"/>
        <w:ind w:left="0" w:right="-2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Անվտանգության տեխնիկայի գծով մասնագետ</w:t>
      </w:r>
      <w:r w:rsidR="002D57ED" w:rsidRPr="00FD7232">
        <w:rPr>
          <w:rFonts w:ascii="GHEA Grapalat" w:hAnsi="GHEA Grapalat"/>
          <w:sz w:val="24"/>
          <w:szCs w:val="24"/>
          <w:lang w:val="hy-AM"/>
        </w:rPr>
        <w:t>ը</w:t>
      </w:r>
      <w:r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="002D57ED" w:rsidRPr="00FD7232">
        <w:rPr>
          <w:rFonts w:ascii="GHEA Grapalat" w:hAnsi="GHEA Grapalat"/>
          <w:sz w:val="24"/>
          <w:szCs w:val="24"/>
          <w:lang w:val="hy-AM"/>
        </w:rPr>
        <w:t>պատասխանատու է շինհրապարակում անվտանգության տեխնիկայի նորմերի և կանոնների  պահպանման համար։</w:t>
      </w:r>
    </w:p>
    <w:p w14:paraId="5940F1BB" w14:textId="7A3647A7" w:rsidR="00AE33EF" w:rsidRPr="00FD7232" w:rsidRDefault="00AE33EF" w:rsidP="002D57ED">
      <w:pPr>
        <w:numPr>
          <w:ilvl w:val="0"/>
          <w:numId w:val="1"/>
        </w:numPr>
        <w:spacing w:after="0" w:line="360" w:lineRule="auto"/>
        <w:ind w:left="0" w:right="-2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Անվտանգության տեխնիկայի գծով մասնագետի խնդիրն է շինհրապարակում անվտանգության տեխնիկայի նորմերի և կանոնների պահպանման հսկումը։</w:t>
      </w:r>
    </w:p>
    <w:p w14:paraId="419FC95C" w14:textId="77777777" w:rsidR="00B053FF" w:rsidRPr="00FD7232" w:rsidRDefault="00B053FF" w:rsidP="00B053FF">
      <w:pPr>
        <w:numPr>
          <w:ilvl w:val="0"/>
          <w:numId w:val="1"/>
        </w:numPr>
        <w:spacing w:after="0" w:line="360" w:lineRule="auto"/>
        <w:ind w:left="0" w:right="-2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Անվտանգության տեխնիկայի գծով մասնագետի որակավորման պահանջներն են՝</w:t>
      </w:r>
    </w:p>
    <w:p w14:paraId="29FCA018" w14:textId="17CB9112" w:rsidR="00B053FF" w:rsidRPr="00FD7232" w:rsidRDefault="00B053FF" w:rsidP="00B053FF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բարձրագույն տեխնիկական կրթությունը</w:t>
      </w:r>
      <w:r w:rsidR="008A1168" w:rsidRPr="00FD7232">
        <w:rPr>
          <w:rFonts w:ascii="GHEA Grapalat" w:eastAsia="MS Mincho" w:hAnsi="GHEA Grapalat" w:cs="MS Mincho"/>
          <w:sz w:val="24"/>
          <w:szCs w:val="24"/>
          <w:lang w:val="hy-AM"/>
        </w:rPr>
        <w:t>,</w:t>
      </w:r>
    </w:p>
    <w:p w14:paraId="5B96921B" w14:textId="6514FF4C" w:rsidR="00B053FF" w:rsidRPr="00FD7232" w:rsidRDefault="00B053FF" w:rsidP="00B053FF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անվտանգության տեխնիկայի նորմերի և կանոնների իմացությունը</w:t>
      </w:r>
      <w:r w:rsidR="008A1168" w:rsidRPr="00FD7232">
        <w:rPr>
          <w:rFonts w:ascii="GHEA Grapalat" w:eastAsia="MS Mincho" w:hAnsi="GHEA Grapalat" w:cs="MS Mincho"/>
          <w:sz w:val="24"/>
          <w:szCs w:val="24"/>
          <w:lang w:val="hy-AM"/>
        </w:rPr>
        <w:t>,</w:t>
      </w:r>
    </w:p>
    <w:p w14:paraId="3A700A66" w14:textId="2F2BBA3D" w:rsidR="00B053FF" w:rsidRPr="00FD7232" w:rsidRDefault="00B053FF" w:rsidP="00B053FF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համապատասխան աշխատանքային փորձը</w:t>
      </w:r>
      <w:r w:rsidR="008A1168" w:rsidRPr="00FD7232">
        <w:rPr>
          <w:rFonts w:ascii="GHEA Grapalat" w:eastAsia="MS Mincho" w:hAnsi="GHEA Grapalat" w:cs="MS Mincho"/>
          <w:sz w:val="24"/>
          <w:szCs w:val="24"/>
          <w:lang w:val="hy-AM"/>
        </w:rPr>
        <w:t>,</w:t>
      </w:r>
    </w:p>
    <w:p w14:paraId="774BB6CE" w14:textId="4A4045E2" w:rsidR="00B053FF" w:rsidRPr="00FD7232" w:rsidRDefault="00B053FF" w:rsidP="00B053FF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արտադրական գործընթացների և ռիսկերի վերլուծության ունակությունը</w:t>
      </w:r>
      <w:r w:rsidR="008A1168" w:rsidRPr="00FD7232">
        <w:rPr>
          <w:rFonts w:ascii="GHEA Grapalat" w:eastAsia="MS Mincho" w:hAnsi="GHEA Grapalat" w:cs="MS Mincho"/>
          <w:sz w:val="24"/>
          <w:szCs w:val="24"/>
          <w:lang w:val="hy-AM"/>
        </w:rPr>
        <w:t>,</w:t>
      </w:r>
    </w:p>
    <w:p w14:paraId="2EB0EF2E" w14:textId="251C52D4" w:rsidR="00B053FF" w:rsidRPr="00FD7232" w:rsidRDefault="00B053FF" w:rsidP="00B053FF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շինհրապարակում բժշկական օգնության կազմակերպման կարողությունը</w:t>
      </w:r>
      <w:r w:rsidR="008A1168" w:rsidRPr="00FD7232">
        <w:rPr>
          <w:rFonts w:ascii="GHEA Grapalat" w:eastAsia="MS Mincho" w:hAnsi="GHEA Grapalat" w:cs="MS Mincho"/>
          <w:sz w:val="24"/>
          <w:szCs w:val="24"/>
          <w:lang w:val="hy-AM"/>
        </w:rPr>
        <w:t>,</w:t>
      </w:r>
    </w:p>
    <w:p w14:paraId="54D47261" w14:textId="77777777" w:rsidR="00B053FF" w:rsidRPr="00FD7232" w:rsidRDefault="00B053FF" w:rsidP="00B053FF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համապատասխան հավաստագրերի առկայությունը ցանկալի է։</w:t>
      </w:r>
    </w:p>
    <w:p w14:paraId="7534D5B1" w14:textId="77777777" w:rsidR="00B053FF" w:rsidRPr="00FD7232" w:rsidRDefault="00B053FF" w:rsidP="00B053FF">
      <w:pPr>
        <w:numPr>
          <w:ilvl w:val="0"/>
          <w:numId w:val="1"/>
        </w:numPr>
        <w:spacing w:after="0" w:line="360" w:lineRule="auto"/>
        <w:ind w:left="0" w:right="-2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Անվտանգության տեխնիկայի գծով մասնագետի պարտականություններն են՝</w:t>
      </w:r>
    </w:p>
    <w:p w14:paraId="06F6DB12" w14:textId="4FCC1733" w:rsidR="00B053FF" w:rsidRPr="00FD7232" w:rsidRDefault="00B053FF" w:rsidP="00B053FF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շինհրապարակում անվտանգության տեխնիկայի ապահովման միջոցառումների կազմակերպումը</w:t>
      </w:r>
      <w:r w:rsidR="008A1168" w:rsidRPr="00FD7232">
        <w:rPr>
          <w:rFonts w:ascii="GHEA Grapalat" w:eastAsia="MS Mincho" w:hAnsi="GHEA Grapalat" w:cs="MS Mincho"/>
          <w:sz w:val="24"/>
          <w:szCs w:val="24"/>
          <w:lang w:val="hy-AM"/>
        </w:rPr>
        <w:t>,</w:t>
      </w:r>
    </w:p>
    <w:p w14:paraId="5333C42E" w14:textId="711BE0FC" w:rsidR="00B053FF" w:rsidRPr="00FD7232" w:rsidRDefault="00B053FF" w:rsidP="00B053FF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արտադրական գործընթացների և ռիսկերի վերլուծությունը, արտադրական վնասվածքների և դժբախտ դեպքերի կանխումը</w:t>
      </w:r>
      <w:r w:rsidR="008A1168" w:rsidRPr="00FD7232">
        <w:rPr>
          <w:rFonts w:ascii="GHEA Grapalat" w:eastAsia="MS Mincho" w:hAnsi="GHEA Grapalat" w:cs="MS Mincho"/>
          <w:sz w:val="24"/>
          <w:szCs w:val="24"/>
          <w:lang w:val="hy-AM"/>
        </w:rPr>
        <w:t>,</w:t>
      </w:r>
    </w:p>
    <w:p w14:paraId="03F9F15B" w14:textId="07BB5AEA" w:rsidR="00B053FF" w:rsidRPr="00FD7232" w:rsidRDefault="00B053FF" w:rsidP="00B053FF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անվտանգության տեխնիկայի գծով աշխատողների հրահանգավորումը և ուսուցման կազմակերպումը</w:t>
      </w:r>
      <w:r w:rsidR="008A1168" w:rsidRPr="00FD7232">
        <w:rPr>
          <w:rFonts w:ascii="GHEA Grapalat" w:eastAsia="MS Mincho" w:hAnsi="GHEA Grapalat" w:cs="MS Mincho"/>
          <w:sz w:val="24"/>
          <w:szCs w:val="24"/>
          <w:lang w:val="hy-AM"/>
        </w:rPr>
        <w:t>,</w:t>
      </w:r>
    </w:p>
    <w:p w14:paraId="26ACDEF7" w14:textId="77777777" w:rsidR="00B053FF" w:rsidRPr="00FD7232" w:rsidRDefault="00B053FF" w:rsidP="00B053FF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սարքավորումների և անհատական պաշտպանության միջոցների վիճակի և կիրառման վերահսկումը։</w:t>
      </w:r>
    </w:p>
    <w:p w14:paraId="00FF1D1D" w14:textId="77777777" w:rsidR="00B053FF" w:rsidRPr="00FD7232" w:rsidRDefault="00B053FF" w:rsidP="00B053FF">
      <w:pPr>
        <w:numPr>
          <w:ilvl w:val="0"/>
          <w:numId w:val="1"/>
        </w:numPr>
        <w:spacing w:after="0" w:line="360" w:lineRule="auto"/>
        <w:ind w:left="0" w:right="-2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 xml:space="preserve">Բարձր և բարձրագույն վարկանիշ ունեցող շինարարություն իրականացնող լիցենզավորված անձի կողմից  վարվող պաշտոնական կայք էջում պարբերաբար </w:t>
      </w:r>
      <w:r w:rsidRPr="00FD7232">
        <w:rPr>
          <w:rFonts w:ascii="GHEA Grapalat" w:hAnsi="GHEA Grapalat"/>
          <w:sz w:val="24"/>
          <w:szCs w:val="24"/>
          <w:lang w:val="hy-AM"/>
        </w:rPr>
        <w:lastRenderedPageBreak/>
        <w:t xml:space="preserve">տեղեկատվություն տեղադրելու համար նպատակահարմար է գործելակարգի բնութագրիչների վերաբերյալ տեղեկատվության ներկայացում և պարբերական վերանայում ստորև բերված աղյուսակների տեսքով։ </w:t>
      </w:r>
    </w:p>
    <w:p w14:paraId="560C98E8" w14:textId="77777777" w:rsidR="00B053FF" w:rsidRPr="00FD7232" w:rsidRDefault="00B053FF" w:rsidP="00B053FF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ԱՂՅՈՒՍԱԿ 14</w:t>
      </w:r>
    </w:p>
    <w:p w14:paraId="3C52DF0A" w14:textId="77777777" w:rsidR="00B053FF" w:rsidRPr="00FD7232" w:rsidRDefault="00B053FF" w:rsidP="00B053FF">
      <w:pPr>
        <w:tabs>
          <w:tab w:val="left" w:pos="7110"/>
        </w:tabs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ՇԻՆԱՐԱՐՈՒԹՅՈՒՆ ԻՐԱԿԱՆԱՑՆՈՂ ԼԻՑԵՆԶԱՎՈՐՎԱԾ ԱՆՁԱՆՑ ՎԵՐԱԲԵՐՅԱԼ ՎԱՎԵՐԱՊԱՅՄԱՆՆԵՐ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5529"/>
        <w:gridCol w:w="3117"/>
      </w:tblGrid>
      <w:tr w:rsidR="00B053FF" w:rsidRPr="00FD7232" w14:paraId="7CDBA2F0" w14:textId="77777777" w:rsidTr="00B053FF">
        <w:tc>
          <w:tcPr>
            <w:tcW w:w="704" w:type="dxa"/>
          </w:tcPr>
          <w:p w14:paraId="52435102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ՀՀ</w:t>
            </w:r>
          </w:p>
        </w:tc>
        <w:tc>
          <w:tcPr>
            <w:tcW w:w="5529" w:type="dxa"/>
          </w:tcPr>
          <w:p w14:paraId="7B87936A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Վավերապայմանների անվանումներ</w:t>
            </w:r>
          </w:p>
        </w:tc>
        <w:tc>
          <w:tcPr>
            <w:tcW w:w="3117" w:type="dxa"/>
          </w:tcPr>
          <w:p w14:paraId="1B2F339C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</w:tr>
      <w:tr w:rsidR="00B053FF" w:rsidRPr="00FD7232" w14:paraId="00AE94E2" w14:textId="77777777" w:rsidTr="00B053FF">
        <w:tc>
          <w:tcPr>
            <w:tcW w:w="704" w:type="dxa"/>
          </w:tcPr>
          <w:p w14:paraId="1106C508" w14:textId="77777777" w:rsidR="00B053FF" w:rsidRPr="00FD7232" w:rsidRDefault="00B053FF" w:rsidP="00B053FF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5529" w:type="dxa"/>
          </w:tcPr>
          <w:p w14:paraId="4BC1707D" w14:textId="77777777" w:rsidR="00B053FF" w:rsidRPr="00FD7232" w:rsidRDefault="00B053FF" w:rsidP="00B053FF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3117" w:type="dxa"/>
          </w:tcPr>
          <w:p w14:paraId="5705482C" w14:textId="77777777" w:rsidR="00B053FF" w:rsidRPr="00FD7232" w:rsidRDefault="00B053FF" w:rsidP="00B053FF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</w:tr>
      <w:tr w:rsidR="00B053FF" w:rsidRPr="00FD7232" w14:paraId="26E40ED2" w14:textId="77777777" w:rsidTr="00B053FF">
        <w:tc>
          <w:tcPr>
            <w:tcW w:w="704" w:type="dxa"/>
          </w:tcPr>
          <w:p w14:paraId="44924DDC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529" w:type="dxa"/>
          </w:tcPr>
          <w:p w14:paraId="3BC1CDC3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Լրիվ անվանում</w:t>
            </w:r>
          </w:p>
        </w:tc>
        <w:tc>
          <w:tcPr>
            <w:tcW w:w="3117" w:type="dxa"/>
          </w:tcPr>
          <w:p w14:paraId="14FF72CE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32294827" w14:textId="77777777" w:rsidTr="00B053FF">
        <w:tc>
          <w:tcPr>
            <w:tcW w:w="704" w:type="dxa"/>
          </w:tcPr>
          <w:p w14:paraId="16195ACB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529" w:type="dxa"/>
          </w:tcPr>
          <w:p w14:paraId="65BCE2AE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Կրճատված անվանում</w:t>
            </w:r>
          </w:p>
        </w:tc>
        <w:tc>
          <w:tcPr>
            <w:tcW w:w="3117" w:type="dxa"/>
          </w:tcPr>
          <w:p w14:paraId="1A510B40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29C1AACD" w14:textId="77777777" w:rsidTr="00B053FF">
        <w:tc>
          <w:tcPr>
            <w:tcW w:w="704" w:type="dxa"/>
          </w:tcPr>
          <w:p w14:paraId="74C1D8F5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529" w:type="dxa"/>
          </w:tcPr>
          <w:p w14:paraId="4BAD1235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Գրանցման տարեթիվ</w:t>
            </w:r>
          </w:p>
        </w:tc>
        <w:tc>
          <w:tcPr>
            <w:tcW w:w="3117" w:type="dxa"/>
          </w:tcPr>
          <w:p w14:paraId="49A067F9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784238A5" w14:textId="77777777" w:rsidTr="00B053FF">
        <w:tc>
          <w:tcPr>
            <w:tcW w:w="704" w:type="dxa"/>
          </w:tcPr>
          <w:p w14:paraId="05C2512B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529" w:type="dxa"/>
          </w:tcPr>
          <w:p w14:paraId="0AB0982B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Իրավաբանական անձանց պետական գրանցման համար </w:t>
            </w:r>
          </w:p>
        </w:tc>
        <w:tc>
          <w:tcPr>
            <w:tcW w:w="3117" w:type="dxa"/>
          </w:tcPr>
          <w:p w14:paraId="33CA7048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6099D316" w14:textId="77777777" w:rsidTr="00B053FF">
        <w:tc>
          <w:tcPr>
            <w:tcW w:w="704" w:type="dxa"/>
          </w:tcPr>
          <w:p w14:paraId="1F83FE84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529" w:type="dxa"/>
          </w:tcPr>
          <w:p w14:paraId="25C7C913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ՀՎՀՀ</w:t>
            </w:r>
          </w:p>
        </w:tc>
        <w:tc>
          <w:tcPr>
            <w:tcW w:w="3117" w:type="dxa"/>
          </w:tcPr>
          <w:p w14:paraId="7C799D70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5D352BF2" w14:textId="77777777" w:rsidTr="00B053FF">
        <w:tc>
          <w:tcPr>
            <w:tcW w:w="704" w:type="dxa"/>
          </w:tcPr>
          <w:p w14:paraId="0843E782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529" w:type="dxa"/>
          </w:tcPr>
          <w:p w14:paraId="30152B03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Իրավաբանական հասցե</w:t>
            </w:r>
          </w:p>
        </w:tc>
        <w:tc>
          <w:tcPr>
            <w:tcW w:w="3117" w:type="dxa"/>
          </w:tcPr>
          <w:p w14:paraId="371FE230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5D022E80" w14:textId="77777777" w:rsidTr="00B053FF">
        <w:tc>
          <w:tcPr>
            <w:tcW w:w="704" w:type="dxa"/>
          </w:tcPr>
          <w:p w14:paraId="5BE3BAF4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529" w:type="dxa"/>
          </w:tcPr>
          <w:p w14:paraId="4A880CE3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Հեռախոս</w:t>
            </w:r>
          </w:p>
        </w:tc>
        <w:tc>
          <w:tcPr>
            <w:tcW w:w="3117" w:type="dxa"/>
          </w:tcPr>
          <w:p w14:paraId="60635008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6AE60215" w14:textId="77777777" w:rsidTr="00B053FF">
        <w:tc>
          <w:tcPr>
            <w:tcW w:w="704" w:type="dxa"/>
          </w:tcPr>
          <w:p w14:paraId="37BEDE69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529" w:type="dxa"/>
          </w:tcPr>
          <w:p w14:paraId="306729ED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Էլ</w:t>
            </w:r>
            <w:r w:rsidRPr="00FD7232">
              <w:rPr>
                <w:rFonts w:ascii="Cambria Math" w:eastAsia="MS Mincho" w:hAnsi="Cambria Math" w:cs="Cambria Math"/>
                <w:sz w:val="24"/>
                <w:szCs w:val="24"/>
                <w:lang w:val="hy-AM"/>
              </w:rPr>
              <w:t>․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փոստ</w:t>
            </w:r>
          </w:p>
        </w:tc>
        <w:tc>
          <w:tcPr>
            <w:tcW w:w="3117" w:type="dxa"/>
          </w:tcPr>
          <w:p w14:paraId="00C04364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26A9DBAF" w14:textId="77777777" w:rsidTr="00B053FF">
        <w:tc>
          <w:tcPr>
            <w:tcW w:w="704" w:type="dxa"/>
          </w:tcPr>
          <w:p w14:paraId="14EAC6A9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9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529" w:type="dxa"/>
          </w:tcPr>
          <w:p w14:paraId="0DD3F71F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Բանկային </w:t>
            </w:r>
            <w:proofErr w:type="spellStart"/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վավերապայմաններ</w:t>
            </w:r>
            <w:proofErr w:type="spellEnd"/>
          </w:p>
        </w:tc>
        <w:tc>
          <w:tcPr>
            <w:tcW w:w="3117" w:type="dxa"/>
          </w:tcPr>
          <w:p w14:paraId="17BC1CCE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14:paraId="5D5DA20A" w14:textId="77777777" w:rsidR="00B053FF" w:rsidRPr="00FD7232" w:rsidRDefault="00B053FF" w:rsidP="00B053FF">
      <w:pPr>
        <w:tabs>
          <w:tab w:val="left" w:pos="7110"/>
        </w:tabs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p w14:paraId="6C1E2ED3" w14:textId="77777777" w:rsidR="00B053FF" w:rsidRPr="00FD7232" w:rsidRDefault="00B053FF" w:rsidP="00B053FF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ԱՂՅՈՒՍԱԿ 15</w:t>
      </w:r>
    </w:p>
    <w:p w14:paraId="5CF742A5" w14:textId="77777777" w:rsidR="00B053FF" w:rsidRPr="00FD7232" w:rsidRDefault="00B053FF" w:rsidP="00B053FF">
      <w:pPr>
        <w:tabs>
          <w:tab w:val="left" w:pos="7110"/>
        </w:tabs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ՄԱՍՆԱԳԻՏԱՑՈՒՄ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5529"/>
        <w:gridCol w:w="3117"/>
      </w:tblGrid>
      <w:tr w:rsidR="00B053FF" w:rsidRPr="00FD7232" w14:paraId="4F9843D3" w14:textId="77777777" w:rsidTr="00B053FF">
        <w:tc>
          <w:tcPr>
            <w:tcW w:w="704" w:type="dxa"/>
          </w:tcPr>
          <w:p w14:paraId="14C4A6A9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 ՀՀ</w:t>
            </w:r>
          </w:p>
        </w:tc>
        <w:tc>
          <w:tcPr>
            <w:tcW w:w="5529" w:type="dxa"/>
          </w:tcPr>
          <w:p w14:paraId="573A5864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Մասնագիտացման տեսակ</w:t>
            </w:r>
          </w:p>
        </w:tc>
        <w:tc>
          <w:tcPr>
            <w:tcW w:w="3117" w:type="dxa"/>
          </w:tcPr>
          <w:p w14:paraId="745DDA9A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Նշում առկայության վերաբերյալ</w:t>
            </w:r>
          </w:p>
        </w:tc>
      </w:tr>
      <w:tr w:rsidR="00B053FF" w:rsidRPr="00FD7232" w14:paraId="7A24C95B" w14:textId="77777777" w:rsidTr="00B053FF">
        <w:tc>
          <w:tcPr>
            <w:tcW w:w="704" w:type="dxa"/>
          </w:tcPr>
          <w:p w14:paraId="1F6ED57D" w14:textId="77777777" w:rsidR="00B053FF" w:rsidRPr="00FD7232" w:rsidRDefault="00B053FF" w:rsidP="00B053FF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5529" w:type="dxa"/>
          </w:tcPr>
          <w:p w14:paraId="7A00DC19" w14:textId="77777777" w:rsidR="00B053FF" w:rsidRPr="00FD7232" w:rsidRDefault="00B053FF" w:rsidP="00B053FF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3117" w:type="dxa"/>
          </w:tcPr>
          <w:p w14:paraId="0E08940F" w14:textId="77777777" w:rsidR="00B053FF" w:rsidRPr="00FD7232" w:rsidRDefault="00B053FF" w:rsidP="00B053FF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</w:tr>
      <w:tr w:rsidR="00B053FF" w:rsidRPr="00FD7232" w14:paraId="0898D5E9" w14:textId="77777777" w:rsidTr="00B053FF">
        <w:tc>
          <w:tcPr>
            <w:tcW w:w="704" w:type="dxa"/>
          </w:tcPr>
          <w:p w14:paraId="704D93F4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529" w:type="dxa"/>
          </w:tcPr>
          <w:p w14:paraId="6B31E70F" w14:textId="340FE636" w:rsidR="00B053FF" w:rsidRPr="00FD7232" w:rsidRDefault="002F7FC9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Բնակելի</w:t>
            </w:r>
            <w:r w:rsidR="00C626D2" w:rsidRPr="00FD7232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 հասարակական</w:t>
            </w:r>
            <w:r w:rsidR="00C626D2" w:rsidRPr="00FD7232">
              <w:rPr>
                <w:rFonts w:ascii="GHEA Grapalat" w:hAnsi="GHEA Grapalat"/>
                <w:sz w:val="24"/>
                <w:szCs w:val="24"/>
                <w:lang w:val="hy-AM"/>
              </w:rPr>
              <w:t>, արտադրական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օբյեկտների կառուցում</w:t>
            </w:r>
          </w:p>
        </w:tc>
        <w:tc>
          <w:tcPr>
            <w:tcW w:w="3117" w:type="dxa"/>
          </w:tcPr>
          <w:p w14:paraId="747A082F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40770438" w14:textId="77777777" w:rsidTr="00B053FF">
        <w:tc>
          <w:tcPr>
            <w:tcW w:w="704" w:type="dxa"/>
          </w:tcPr>
          <w:p w14:paraId="6A52EF3C" w14:textId="60FF7FAE" w:rsidR="00B053FF" w:rsidRPr="00FD7232" w:rsidRDefault="00C626D2" w:rsidP="0049682D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="00B053FF"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529" w:type="dxa"/>
          </w:tcPr>
          <w:p w14:paraId="0AB0B55B" w14:textId="48E76E61" w:rsidR="00B053FF" w:rsidRPr="00FD7232" w:rsidRDefault="00B053FF" w:rsidP="0049682D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Շենքերի և շինությունների ինժեներական սարքավորումների մոնտաժում</w:t>
            </w:r>
          </w:p>
        </w:tc>
        <w:tc>
          <w:tcPr>
            <w:tcW w:w="3117" w:type="dxa"/>
          </w:tcPr>
          <w:p w14:paraId="382A0E65" w14:textId="77777777" w:rsidR="00B053FF" w:rsidRPr="00FD7232" w:rsidRDefault="00B053FF" w:rsidP="0049682D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0CFE7841" w14:textId="77777777" w:rsidTr="00B053FF">
        <w:tc>
          <w:tcPr>
            <w:tcW w:w="704" w:type="dxa"/>
          </w:tcPr>
          <w:p w14:paraId="30E9B5C8" w14:textId="221B32DD" w:rsidR="00B053FF" w:rsidRPr="00FD7232" w:rsidRDefault="00C626D2" w:rsidP="00C626D2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="00B053FF"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529" w:type="dxa"/>
          </w:tcPr>
          <w:p w14:paraId="10EF808B" w14:textId="5235F653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Հարդարման աշխատանքներ</w:t>
            </w:r>
          </w:p>
        </w:tc>
        <w:tc>
          <w:tcPr>
            <w:tcW w:w="3117" w:type="dxa"/>
          </w:tcPr>
          <w:p w14:paraId="4F230187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2C88B892" w14:textId="77777777" w:rsidTr="00B053FF">
        <w:tc>
          <w:tcPr>
            <w:tcW w:w="704" w:type="dxa"/>
          </w:tcPr>
          <w:p w14:paraId="195811C9" w14:textId="7371FE7B" w:rsidR="00B053FF" w:rsidRPr="00FD7232" w:rsidRDefault="00C626D2" w:rsidP="00C626D2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 w:rsidR="00B053FF"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529" w:type="dxa"/>
          </w:tcPr>
          <w:p w14:paraId="62AEFA06" w14:textId="6D70DAF1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Շինարարական հրապարակի նախապատրաստում</w:t>
            </w:r>
          </w:p>
        </w:tc>
        <w:tc>
          <w:tcPr>
            <w:tcW w:w="3117" w:type="dxa"/>
          </w:tcPr>
          <w:p w14:paraId="6DBAA63F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5691605F" w14:textId="77777777" w:rsidTr="00B053FF">
        <w:tc>
          <w:tcPr>
            <w:tcW w:w="704" w:type="dxa"/>
          </w:tcPr>
          <w:p w14:paraId="141D9248" w14:textId="6C4AF8EF" w:rsidR="00B053FF" w:rsidRPr="00FD7232" w:rsidRDefault="00C626D2" w:rsidP="00C626D2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="00B053FF"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529" w:type="dxa"/>
          </w:tcPr>
          <w:p w14:paraId="4D819472" w14:textId="43EB2CDA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Տրանսպորտային շինարարություն</w:t>
            </w:r>
          </w:p>
        </w:tc>
        <w:tc>
          <w:tcPr>
            <w:tcW w:w="3117" w:type="dxa"/>
          </w:tcPr>
          <w:p w14:paraId="7F28AD68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41B3417A" w14:textId="77777777" w:rsidTr="00B053FF">
        <w:tc>
          <w:tcPr>
            <w:tcW w:w="704" w:type="dxa"/>
          </w:tcPr>
          <w:p w14:paraId="222B0470" w14:textId="21B08FB5" w:rsidR="00B053FF" w:rsidRPr="00FD7232" w:rsidRDefault="00C626D2" w:rsidP="00C626D2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  <w:r w:rsidR="00B053FF"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529" w:type="dxa"/>
          </w:tcPr>
          <w:p w14:paraId="6756140D" w14:textId="0EFCB13E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Հիդրոտեխնիկական շինարարություն</w:t>
            </w:r>
          </w:p>
        </w:tc>
        <w:tc>
          <w:tcPr>
            <w:tcW w:w="3117" w:type="dxa"/>
          </w:tcPr>
          <w:p w14:paraId="6C4C2EFB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1FFF2656" w14:textId="77777777" w:rsidTr="00B053FF">
        <w:tc>
          <w:tcPr>
            <w:tcW w:w="704" w:type="dxa"/>
          </w:tcPr>
          <w:p w14:paraId="14E3CD8C" w14:textId="62D89729" w:rsidR="00B053FF" w:rsidRPr="00FD7232" w:rsidRDefault="00C626D2" w:rsidP="00C626D2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  <w:r w:rsidR="00B053FF"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529" w:type="dxa"/>
          </w:tcPr>
          <w:p w14:paraId="025140BD" w14:textId="1C52123A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Արտաքին ինժեներական ցանցեր</w:t>
            </w:r>
          </w:p>
        </w:tc>
        <w:tc>
          <w:tcPr>
            <w:tcW w:w="3117" w:type="dxa"/>
          </w:tcPr>
          <w:p w14:paraId="022D5414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41806963" w14:textId="77777777" w:rsidTr="00B053FF">
        <w:tc>
          <w:tcPr>
            <w:tcW w:w="704" w:type="dxa"/>
          </w:tcPr>
          <w:p w14:paraId="1A6E7C05" w14:textId="71EA94D5" w:rsidR="00B053FF" w:rsidRPr="00FD7232" w:rsidRDefault="00C626D2" w:rsidP="00C626D2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  <w:r w:rsidR="00B053FF"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529" w:type="dxa"/>
          </w:tcPr>
          <w:p w14:paraId="1B98824B" w14:textId="48960B81" w:rsidR="00B053FF" w:rsidRPr="00FD7232" w:rsidRDefault="00B053FF" w:rsidP="001A54E9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Էներգետիկա</w:t>
            </w:r>
            <w:r w:rsidR="000838CC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կան </w:t>
            </w:r>
            <w:r w:rsidR="001A54E9" w:rsidRPr="00FD7232">
              <w:rPr>
                <w:rFonts w:ascii="GHEA Grapalat" w:hAnsi="GHEA Grapalat"/>
                <w:sz w:val="24"/>
                <w:szCs w:val="24"/>
                <w:lang w:val="hy-AM"/>
              </w:rPr>
              <w:t>համակարգեր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և ցանցեր</w:t>
            </w:r>
          </w:p>
        </w:tc>
        <w:tc>
          <w:tcPr>
            <w:tcW w:w="3117" w:type="dxa"/>
          </w:tcPr>
          <w:p w14:paraId="44CB2CBF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C626D2" w:rsidRPr="00DB413D" w14:paraId="15516A42" w14:textId="77777777" w:rsidTr="00B053FF">
        <w:tc>
          <w:tcPr>
            <w:tcW w:w="704" w:type="dxa"/>
          </w:tcPr>
          <w:p w14:paraId="17425109" w14:textId="3F442E14" w:rsidR="00C626D2" w:rsidRPr="00FD7232" w:rsidRDefault="00C626D2" w:rsidP="0049682D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9․</w:t>
            </w:r>
          </w:p>
        </w:tc>
        <w:tc>
          <w:tcPr>
            <w:tcW w:w="5529" w:type="dxa"/>
          </w:tcPr>
          <w:p w14:paraId="662B9012" w14:textId="1CC664A8" w:rsidR="00C626D2" w:rsidRPr="00FD7232" w:rsidRDefault="00C626D2" w:rsidP="0049682D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Ջրամատակարարման և ջրահեռացման համակարգեր և ցանցեր</w:t>
            </w:r>
          </w:p>
        </w:tc>
        <w:tc>
          <w:tcPr>
            <w:tcW w:w="3117" w:type="dxa"/>
          </w:tcPr>
          <w:p w14:paraId="3042FF85" w14:textId="77777777" w:rsidR="00C626D2" w:rsidRPr="00FD7232" w:rsidRDefault="00C626D2" w:rsidP="0049682D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665C4C9E" w14:textId="77777777" w:rsidTr="00B053FF">
        <w:tc>
          <w:tcPr>
            <w:tcW w:w="704" w:type="dxa"/>
          </w:tcPr>
          <w:p w14:paraId="7657D82C" w14:textId="02D6AF39" w:rsidR="00B053FF" w:rsidRPr="00FD7232" w:rsidRDefault="002F7FC9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10</w:t>
            </w:r>
            <w:r w:rsidR="00B053FF"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529" w:type="dxa"/>
          </w:tcPr>
          <w:p w14:paraId="230D0EB1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Նախագծանախահաշվային աշխատանքներ</w:t>
            </w:r>
          </w:p>
        </w:tc>
        <w:tc>
          <w:tcPr>
            <w:tcW w:w="3117" w:type="dxa"/>
          </w:tcPr>
          <w:p w14:paraId="46F955C5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08F7DCC1" w14:textId="77777777" w:rsidTr="00B053FF">
        <w:tc>
          <w:tcPr>
            <w:tcW w:w="704" w:type="dxa"/>
          </w:tcPr>
          <w:p w14:paraId="7DF4325F" w14:textId="635D2E46" w:rsidR="00B053FF" w:rsidRPr="00FD7232" w:rsidRDefault="00B053FF" w:rsidP="00B053FF">
            <w:pPr>
              <w:spacing w:line="360" w:lineRule="auto"/>
              <w:rPr>
                <w:rFonts w:ascii="Cambria Math" w:hAnsi="Cambria Math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="002F7FC9" w:rsidRPr="00FD7232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FD7232">
              <w:rPr>
                <w:rFonts w:ascii="Cambria Math" w:hAnsi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5529" w:type="dxa"/>
          </w:tcPr>
          <w:p w14:paraId="1C3D52B6" w14:textId="462867BE" w:rsidR="00B053FF" w:rsidRPr="00FD7232" w:rsidRDefault="00B053FF" w:rsidP="00B053FF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Այլ մասնագիտացում </w:t>
            </w:r>
            <w:r w:rsidR="000E02A0" w:rsidRPr="00FD7232">
              <w:rPr>
                <w:rFonts w:ascii="GHEA Grapalat" w:hAnsi="GHEA Grapalat"/>
                <w:sz w:val="24"/>
                <w:szCs w:val="24"/>
              </w:rPr>
              <w:t>(</w:t>
            </w:r>
            <w:r w:rsidR="000E02A0" w:rsidRPr="00FD7232">
              <w:rPr>
                <w:rFonts w:ascii="GHEA Grapalat" w:hAnsi="GHEA Grapalat"/>
                <w:sz w:val="24"/>
                <w:szCs w:val="24"/>
                <w:lang w:val="hy-AM"/>
              </w:rPr>
              <w:t>նշել</w:t>
            </w:r>
            <w:r w:rsidR="000E02A0" w:rsidRPr="00FD7232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3117" w:type="dxa"/>
          </w:tcPr>
          <w:p w14:paraId="779ACEAE" w14:textId="77777777" w:rsidR="00B053FF" w:rsidRPr="00FD7232" w:rsidRDefault="00B053FF" w:rsidP="00B053FF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14:paraId="27DC8F30" w14:textId="77777777" w:rsidR="00B053FF" w:rsidRPr="00FD7232" w:rsidRDefault="00B053FF" w:rsidP="00B053FF">
      <w:pPr>
        <w:spacing w:line="360" w:lineRule="auto"/>
        <w:ind w:left="7938" w:hanging="8080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</w:t>
      </w:r>
    </w:p>
    <w:p w14:paraId="536DEB52" w14:textId="77777777" w:rsidR="00B053FF" w:rsidRPr="00FD7232" w:rsidRDefault="00B053FF" w:rsidP="00B053FF">
      <w:pPr>
        <w:spacing w:line="360" w:lineRule="auto"/>
        <w:ind w:left="7938" w:hanging="8080"/>
        <w:jc w:val="right"/>
        <w:rPr>
          <w:rFonts w:ascii="GHEA Grapalat" w:hAnsi="GHEA Grapalat"/>
          <w:sz w:val="24"/>
          <w:szCs w:val="24"/>
          <w:lang w:val="ru-RU"/>
        </w:rPr>
      </w:pPr>
      <w:r w:rsidRPr="00FD7232">
        <w:rPr>
          <w:rFonts w:ascii="GHEA Grapalat" w:hAnsi="GHEA Grapalat"/>
          <w:sz w:val="24"/>
          <w:szCs w:val="24"/>
          <w:lang w:val="hy-AM"/>
        </w:rPr>
        <w:t xml:space="preserve">  ԱՂՅՈՒՍԱԿ 16</w:t>
      </w:r>
    </w:p>
    <w:p w14:paraId="3AE97C2F" w14:textId="77777777" w:rsidR="00B053FF" w:rsidRPr="00FD7232" w:rsidRDefault="00B053FF" w:rsidP="00B053FF">
      <w:pPr>
        <w:tabs>
          <w:tab w:val="left" w:pos="7110"/>
        </w:tabs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ԿԱՏԱՐՎՈՂ ԱՇԽԱՏԱՆՔՆԵՐ ԵՎ ՄԱՏՈՒՑՎՈՂ ԾԱՌԱՅՈՒԹՅՈՒՆՆԵՐ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5529"/>
        <w:gridCol w:w="3117"/>
      </w:tblGrid>
      <w:tr w:rsidR="00B053FF" w:rsidRPr="00FD7232" w14:paraId="2F1E6168" w14:textId="77777777" w:rsidTr="00B053FF">
        <w:tc>
          <w:tcPr>
            <w:tcW w:w="704" w:type="dxa"/>
          </w:tcPr>
          <w:p w14:paraId="2A4DF749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 ՀՀ</w:t>
            </w:r>
          </w:p>
        </w:tc>
        <w:tc>
          <w:tcPr>
            <w:tcW w:w="5529" w:type="dxa"/>
          </w:tcPr>
          <w:p w14:paraId="0C1467B1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Աշխատանքների, ծառայությունների տեսակներ</w:t>
            </w:r>
          </w:p>
        </w:tc>
        <w:tc>
          <w:tcPr>
            <w:tcW w:w="3117" w:type="dxa"/>
          </w:tcPr>
          <w:p w14:paraId="05DA9F50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Նշում առկայության վերաբերյալ</w:t>
            </w:r>
          </w:p>
        </w:tc>
      </w:tr>
      <w:tr w:rsidR="00B053FF" w:rsidRPr="00FD7232" w14:paraId="3AE19137" w14:textId="77777777" w:rsidTr="00B053FF">
        <w:tc>
          <w:tcPr>
            <w:tcW w:w="704" w:type="dxa"/>
          </w:tcPr>
          <w:p w14:paraId="3B8BA61A" w14:textId="77777777" w:rsidR="00B053FF" w:rsidRPr="00FD7232" w:rsidRDefault="00B053FF" w:rsidP="00B053FF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5529" w:type="dxa"/>
          </w:tcPr>
          <w:p w14:paraId="77700CAF" w14:textId="77777777" w:rsidR="00B053FF" w:rsidRPr="00FD7232" w:rsidRDefault="00B053FF" w:rsidP="00B053FF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3117" w:type="dxa"/>
          </w:tcPr>
          <w:p w14:paraId="20A37C3A" w14:textId="77777777" w:rsidR="00B053FF" w:rsidRPr="00FD7232" w:rsidRDefault="00B053FF" w:rsidP="00B053FF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</w:tr>
      <w:tr w:rsidR="00B053FF" w:rsidRPr="00FD7232" w14:paraId="281B31C0" w14:textId="77777777" w:rsidTr="00B053FF">
        <w:tc>
          <w:tcPr>
            <w:tcW w:w="704" w:type="dxa"/>
          </w:tcPr>
          <w:p w14:paraId="7A8CC424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529" w:type="dxa"/>
          </w:tcPr>
          <w:p w14:paraId="054D9F21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Համաշինարարական աշխատանքներ</w:t>
            </w:r>
          </w:p>
        </w:tc>
        <w:tc>
          <w:tcPr>
            <w:tcW w:w="3117" w:type="dxa"/>
          </w:tcPr>
          <w:p w14:paraId="0DDE66D2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08124F3C" w14:textId="77777777" w:rsidTr="00B053FF">
        <w:tc>
          <w:tcPr>
            <w:tcW w:w="704" w:type="dxa"/>
          </w:tcPr>
          <w:p w14:paraId="365053B7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529" w:type="dxa"/>
          </w:tcPr>
          <w:p w14:paraId="42A85977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Զրոյական ցիկլի աշխատանքներ</w:t>
            </w:r>
          </w:p>
        </w:tc>
        <w:tc>
          <w:tcPr>
            <w:tcW w:w="3117" w:type="dxa"/>
          </w:tcPr>
          <w:p w14:paraId="4F7CF6BB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42376C66" w14:textId="77777777" w:rsidTr="00B053FF">
        <w:tc>
          <w:tcPr>
            <w:tcW w:w="704" w:type="dxa"/>
          </w:tcPr>
          <w:p w14:paraId="41766878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529" w:type="dxa"/>
          </w:tcPr>
          <w:p w14:paraId="76929BDB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Միաձույլ երկաթբետոնե աշխատանքներ</w:t>
            </w:r>
          </w:p>
        </w:tc>
        <w:tc>
          <w:tcPr>
            <w:tcW w:w="3117" w:type="dxa"/>
          </w:tcPr>
          <w:p w14:paraId="71721FB6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0FF2FC6B" w14:textId="77777777" w:rsidTr="00B053FF">
        <w:tc>
          <w:tcPr>
            <w:tcW w:w="704" w:type="dxa"/>
          </w:tcPr>
          <w:p w14:paraId="63465274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529" w:type="dxa"/>
          </w:tcPr>
          <w:p w14:paraId="1BD61E55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Հավաքովի կոնստրուկցիաների մոնտաժում</w:t>
            </w:r>
          </w:p>
        </w:tc>
        <w:tc>
          <w:tcPr>
            <w:tcW w:w="3117" w:type="dxa"/>
          </w:tcPr>
          <w:p w14:paraId="005675D4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4295E854" w14:textId="77777777" w:rsidTr="00B053FF">
        <w:tc>
          <w:tcPr>
            <w:tcW w:w="704" w:type="dxa"/>
          </w:tcPr>
          <w:p w14:paraId="77CA4366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529" w:type="dxa"/>
          </w:tcPr>
          <w:p w14:paraId="2588A6E9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Մետաղական կոնստրուկցիաների մոնտաժում</w:t>
            </w:r>
          </w:p>
        </w:tc>
        <w:tc>
          <w:tcPr>
            <w:tcW w:w="3117" w:type="dxa"/>
          </w:tcPr>
          <w:p w14:paraId="0677F245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789BC007" w14:textId="77777777" w:rsidTr="00B053FF">
        <w:tc>
          <w:tcPr>
            <w:tcW w:w="704" w:type="dxa"/>
          </w:tcPr>
          <w:p w14:paraId="0BFEBF40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529" w:type="dxa"/>
          </w:tcPr>
          <w:p w14:paraId="46FBC0D5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Փայտե կոնստրուկցիաների մոնտաժում</w:t>
            </w:r>
          </w:p>
        </w:tc>
        <w:tc>
          <w:tcPr>
            <w:tcW w:w="3117" w:type="dxa"/>
          </w:tcPr>
          <w:p w14:paraId="43218944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1921F0D7" w14:textId="77777777" w:rsidTr="00B053FF">
        <w:tc>
          <w:tcPr>
            <w:tcW w:w="704" w:type="dxa"/>
          </w:tcPr>
          <w:p w14:paraId="0A22D3F1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529" w:type="dxa"/>
          </w:tcPr>
          <w:p w14:paraId="752980B7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Հարդարման աշխատանքներ</w:t>
            </w:r>
          </w:p>
        </w:tc>
        <w:tc>
          <w:tcPr>
            <w:tcW w:w="3117" w:type="dxa"/>
          </w:tcPr>
          <w:p w14:paraId="543BE736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10B13197" w14:textId="77777777" w:rsidTr="00B053FF">
        <w:tc>
          <w:tcPr>
            <w:tcW w:w="704" w:type="dxa"/>
          </w:tcPr>
          <w:p w14:paraId="46212300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529" w:type="dxa"/>
          </w:tcPr>
          <w:p w14:paraId="00488800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Մանրահատակային աշխատանքներ </w:t>
            </w:r>
          </w:p>
        </w:tc>
        <w:tc>
          <w:tcPr>
            <w:tcW w:w="3117" w:type="dxa"/>
          </w:tcPr>
          <w:p w14:paraId="79962909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7D4881E3" w14:textId="77777777" w:rsidTr="00B053FF">
        <w:tc>
          <w:tcPr>
            <w:tcW w:w="704" w:type="dxa"/>
          </w:tcPr>
          <w:p w14:paraId="78C81E55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9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529" w:type="dxa"/>
          </w:tcPr>
          <w:p w14:paraId="304090BA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Սանտեխնիկական աշխատանքներ</w:t>
            </w:r>
          </w:p>
        </w:tc>
        <w:tc>
          <w:tcPr>
            <w:tcW w:w="3117" w:type="dxa"/>
          </w:tcPr>
          <w:p w14:paraId="37FCEE23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10C40F29" w14:textId="77777777" w:rsidTr="00B053FF">
        <w:tc>
          <w:tcPr>
            <w:tcW w:w="704" w:type="dxa"/>
          </w:tcPr>
          <w:p w14:paraId="61ABE51D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10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529" w:type="dxa"/>
          </w:tcPr>
          <w:p w14:paraId="1A8168EC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Էլեկտրամոնտաժային աշխատանքներ</w:t>
            </w:r>
          </w:p>
        </w:tc>
        <w:tc>
          <w:tcPr>
            <w:tcW w:w="3117" w:type="dxa"/>
          </w:tcPr>
          <w:p w14:paraId="71A2E1F9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1B5F9841" w14:textId="77777777" w:rsidTr="00B053FF">
        <w:tc>
          <w:tcPr>
            <w:tcW w:w="704" w:type="dxa"/>
          </w:tcPr>
          <w:p w14:paraId="4C865B8E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1.</w:t>
            </w:r>
          </w:p>
        </w:tc>
        <w:tc>
          <w:tcPr>
            <w:tcW w:w="5529" w:type="dxa"/>
          </w:tcPr>
          <w:p w14:paraId="5973313F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Եռակցման աշխատանքներ</w:t>
            </w:r>
          </w:p>
        </w:tc>
        <w:tc>
          <w:tcPr>
            <w:tcW w:w="3117" w:type="dxa"/>
          </w:tcPr>
          <w:p w14:paraId="333535D9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4DF09497" w14:textId="77777777" w:rsidTr="00B053FF">
        <w:tc>
          <w:tcPr>
            <w:tcW w:w="704" w:type="dxa"/>
          </w:tcPr>
          <w:p w14:paraId="3D60C7F6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12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529" w:type="dxa"/>
          </w:tcPr>
          <w:p w14:paraId="44E3F3BF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Ապամոնտաժման և քանդման աշխատանքներ</w:t>
            </w:r>
          </w:p>
        </w:tc>
        <w:tc>
          <w:tcPr>
            <w:tcW w:w="3117" w:type="dxa"/>
          </w:tcPr>
          <w:p w14:paraId="780AB5E2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3AEF8EF6" w14:textId="77777777" w:rsidTr="00B053FF">
        <w:tc>
          <w:tcPr>
            <w:tcW w:w="704" w:type="dxa"/>
          </w:tcPr>
          <w:p w14:paraId="5E04388A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14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529" w:type="dxa"/>
          </w:tcPr>
          <w:p w14:paraId="62F9EA89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Վերակառուցման աշխատանքներ</w:t>
            </w:r>
          </w:p>
        </w:tc>
        <w:tc>
          <w:tcPr>
            <w:tcW w:w="3117" w:type="dxa"/>
          </w:tcPr>
          <w:p w14:paraId="28A772E5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6EFF0D6A" w14:textId="77777777" w:rsidTr="00B053FF">
        <w:tc>
          <w:tcPr>
            <w:tcW w:w="704" w:type="dxa"/>
          </w:tcPr>
          <w:p w14:paraId="134C500E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15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529" w:type="dxa"/>
          </w:tcPr>
          <w:p w14:paraId="71A7F702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Վերանորոգման աշխատանքներ</w:t>
            </w:r>
          </w:p>
        </w:tc>
        <w:tc>
          <w:tcPr>
            <w:tcW w:w="3117" w:type="dxa"/>
          </w:tcPr>
          <w:p w14:paraId="53BC0455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1A0733FC" w14:textId="77777777" w:rsidTr="00B053FF">
        <w:tc>
          <w:tcPr>
            <w:tcW w:w="704" w:type="dxa"/>
          </w:tcPr>
          <w:p w14:paraId="49B281DC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16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529" w:type="dxa"/>
          </w:tcPr>
          <w:p w14:paraId="602CB38E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Վերականգնման աշխատանքներ, այդ թվում պատմամշակութային արժեք ներկայացնող օբյեկտների</w:t>
            </w:r>
          </w:p>
        </w:tc>
        <w:tc>
          <w:tcPr>
            <w:tcW w:w="3117" w:type="dxa"/>
          </w:tcPr>
          <w:p w14:paraId="2DF1383C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52AD932C" w14:textId="77777777" w:rsidTr="00B053FF">
        <w:tc>
          <w:tcPr>
            <w:tcW w:w="704" w:type="dxa"/>
          </w:tcPr>
          <w:p w14:paraId="21620A63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17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529" w:type="dxa"/>
          </w:tcPr>
          <w:p w14:paraId="49354883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Գրասենյակների վերանորոգում</w:t>
            </w:r>
          </w:p>
        </w:tc>
        <w:tc>
          <w:tcPr>
            <w:tcW w:w="3117" w:type="dxa"/>
          </w:tcPr>
          <w:p w14:paraId="1C2BAD8C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2E785236" w14:textId="77777777" w:rsidTr="00B053FF">
        <w:tc>
          <w:tcPr>
            <w:tcW w:w="704" w:type="dxa"/>
          </w:tcPr>
          <w:p w14:paraId="67F3EB7A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18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529" w:type="dxa"/>
          </w:tcPr>
          <w:p w14:paraId="139DA820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Քոթեջների կառուցում</w:t>
            </w:r>
          </w:p>
        </w:tc>
        <w:tc>
          <w:tcPr>
            <w:tcW w:w="3117" w:type="dxa"/>
          </w:tcPr>
          <w:p w14:paraId="22479052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57994591" w14:textId="77777777" w:rsidTr="00B053FF">
        <w:tc>
          <w:tcPr>
            <w:tcW w:w="704" w:type="dxa"/>
          </w:tcPr>
          <w:p w14:paraId="58F6B2D7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19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529" w:type="dxa"/>
          </w:tcPr>
          <w:p w14:paraId="0B37B80D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Լողավազանների կառուցում</w:t>
            </w:r>
          </w:p>
        </w:tc>
        <w:tc>
          <w:tcPr>
            <w:tcW w:w="3117" w:type="dxa"/>
          </w:tcPr>
          <w:p w14:paraId="739C8B4F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0CC84B0E" w14:textId="77777777" w:rsidTr="00B053FF">
        <w:tc>
          <w:tcPr>
            <w:tcW w:w="704" w:type="dxa"/>
          </w:tcPr>
          <w:p w14:paraId="2E0EACDC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20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529" w:type="dxa"/>
          </w:tcPr>
          <w:p w14:paraId="040A3DF4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Մարզադաշտերի կառուցում</w:t>
            </w:r>
          </w:p>
        </w:tc>
        <w:tc>
          <w:tcPr>
            <w:tcW w:w="3117" w:type="dxa"/>
          </w:tcPr>
          <w:p w14:paraId="17F77ECD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4837AFC6" w14:textId="77777777" w:rsidTr="00B053FF">
        <w:tc>
          <w:tcPr>
            <w:tcW w:w="704" w:type="dxa"/>
          </w:tcPr>
          <w:p w14:paraId="7AF3FD9F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21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529" w:type="dxa"/>
          </w:tcPr>
          <w:p w14:paraId="7D55BD09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Բարեկարգման աշխատանքներ</w:t>
            </w:r>
          </w:p>
        </w:tc>
        <w:tc>
          <w:tcPr>
            <w:tcW w:w="3117" w:type="dxa"/>
          </w:tcPr>
          <w:p w14:paraId="5D420146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14C3C3E5" w14:textId="77777777" w:rsidTr="00B053FF">
        <w:tc>
          <w:tcPr>
            <w:tcW w:w="704" w:type="dxa"/>
          </w:tcPr>
          <w:p w14:paraId="1B5F1480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22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529" w:type="dxa"/>
          </w:tcPr>
          <w:p w14:paraId="29A2369D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Կանաչապատման աշխատանքներ</w:t>
            </w:r>
          </w:p>
        </w:tc>
        <w:tc>
          <w:tcPr>
            <w:tcW w:w="3117" w:type="dxa"/>
          </w:tcPr>
          <w:p w14:paraId="4F15DCC8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2A647FF3" w14:textId="77777777" w:rsidTr="00B053FF">
        <w:tc>
          <w:tcPr>
            <w:tcW w:w="704" w:type="dxa"/>
          </w:tcPr>
          <w:p w14:paraId="353ED680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23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529" w:type="dxa"/>
          </w:tcPr>
          <w:p w14:paraId="46B7A9B7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Նախագծանախահաշվային աշխատանքներ</w:t>
            </w:r>
          </w:p>
        </w:tc>
        <w:tc>
          <w:tcPr>
            <w:tcW w:w="3117" w:type="dxa"/>
          </w:tcPr>
          <w:p w14:paraId="0EF6BAAF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0E02A0" w:rsidRPr="00DB413D" w14:paraId="7E1FE2E8" w14:textId="77777777" w:rsidTr="00B053FF">
        <w:tc>
          <w:tcPr>
            <w:tcW w:w="704" w:type="dxa"/>
          </w:tcPr>
          <w:p w14:paraId="206D6023" w14:textId="2850EC6C" w:rsidR="000E02A0" w:rsidRPr="00FD7232" w:rsidRDefault="000E02A0" w:rsidP="00B053FF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24</w:t>
            </w:r>
          </w:p>
        </w:tc>
        <w:tc>
          <w:tcPr>
            <w:tcW w:w="5529" w:type="dxa"/>
          </w:tcPr>
          <w:p w14:paraId="1F0DD74A" w14:textId="1586A0C5" w:rsidR="000E02A0" w:rsidRPr="00FD7232" w:rsidRDefault="000E02A0" w:rsidP="00B053FF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Այլ աշխատանքներ և ծառայություններ (նշել)</w:t>
            </w:r>
          </w:p>
        </w:tc>
        <w:tc>
          <w:tcPr>
            <w:tcW w:w="3117" w:type="dxa"/>
          </w:tcPr>
          <w:p w14:paraId="7108EAAD" w14:textId="77777777" w:rsidR="000E02A0" w:rsidRPr="00FD7232" w:rsidRDefault="000E02A0" w:rsidP="00B053FF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14:paraId="6C8D65D7" w14:textId="77777777" w:rsidR="00B053FF" w:rsidRPr="00FD7232" w:rsidRDefault="00B053FF" w:rsidP="00B053FF">
      <w:pPr>
        <w:tabs>
          <w:tab w:val="left" w:pos="7110"/>
        </w:tabs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p w14:paraId="28B0A15D" w14:textId="77777777" w:rsidR="00B053FF" w:rsidRPr="00FD7232" w:rsidRDefault="00B053FF" w:rsidP="00B053FF">
      <w:pPr>
        <w:tabs>
          <w:tab w:val="left" w:pos="7110"/>
        </w:tabs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ԱՂՅՈՒՍԱԿ 17</w:t>
      </w:r>
    </w:p>
    <w:p w14:paraId="1B2B3B9D" w14:textId="77777777" w:rsidR="00B053FF" w:rsidRPr="00FD7232" w:rsidRDefault="00B053FF" w:rsidP="00B053FF">
      <w:pPr>
        <w:tabs>
          <w:tab w:val="left" w:pos="2322"/>
        </w:tabs>
        <w:spacing w:line="360" w:lineRule="auto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ab/>
        <w:t xml:space="preserve">          ԱՇԽԱՏԱՆՔԱՅԻՆ ՌԵՍՈՒՐՍՆԵՐ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2410"/>
        <w:gridCol w:w="992"/>
        <w:gridCol w:w="1134"/>
        <w:gridCol w:w="850"/>
        <w:gridCol w:w="851"/>
        <w:gridCol w:w="850"/>
        <w:gridCol w:w="709"/>
        <w:gridCol w:w="708"/>
      </w:tblGrid>
      <w:tr w:rsidR="00B053FF" w:rsidRPr="00FD7232" w14:paraId="2DD87262" w14:textId="77777777" w:rsidTr="00B053FF">
        <w:tc>
          <w:tcPr>
            <w:tcW w:w="846" w:type="dxa"/>
            <w:vMerge w:val="restart"/>
          </w:tcPr>
          <w:p w14:paraId="649AACCE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ՀՀ</w:t>
            </w:r>
          </w:p>
        </w:tc>
        <w:tc>
          <w:tcPr>
            <w:tcW w:w="2410" w:type="dxa"/>
            <w:vMerge w:val="restart"/>
          </w:tcPr>
          <w:p w14:paraId="1CE45293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7E408EEA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0DB7AC15" w14:textId="77777777" w:rsidR="00B053FF" w:rsidRPr="00FD7232" w:rsidRDefault="00B053FF" w:rsidP="00B053FF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Անվանումներ</w:t>
            </w:r>
          </w:p>
        </w:tc>
        <w:tc>
          <w:tcPr>
            <w:tcW w:w="992" w:type="dxa"/>
            <w:vMerge w:val="restart"/>
          </w:tcPr>
          <w:p w14:paraId="5A516BE2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00A4972B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45480CD6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Քանակ</w:t>
            </w:r>
          </w:p>
        </w:tc>
        <w:tc>
          <w:tcPr>
            <w:tcW w:w="5102" w:type="dxa"/>
            <w:gridSpan w:val="6"/>
          </w:tcPr>
          <w:p w14:paraId="78213AC4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Օտար լեզվի իմացություն </w:t>
            </w:r>
          </w:p>
        </w:tc>
      </w:tr>
      <w:tr w:rsidR="00B053FF" w:rsidRPr="00FD7232" w14:paraId="5003ABFA" w14:textId="77777777" w:rsidTr="00B053FF">
        <w:trPr>
          <w:cantSplit/>
          <w:trHeight w:val="1134"/>
        </w:trPr>
        <w:tc>
          <w:tcPr>
            <w:tcW w:w="846" w:type="dxa"/>
            <w:vMerge/>
          </w:tcPr>
          <w:p w14:paraId="63A8D2C5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410" w:type="dxa"/>
            <w:vMerge/>
          </w:tcPr>
          <w:p w14:paraId="5EAAC01B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992" w:type="dxa"/>
            <w:vMerge/>
          </w:tcPr>
          <w:p w14:paraId="5798C544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1AD4AC67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քանակ</w:t>
            </w:r>
          </w:p>
        </w:tc>
        <w:tc>
          <w:tcPr>
            <w:tcW w:w="850" w:type="dxa"/>
          </w:tcPr>
          <w:p w14:paraId="6BE6B811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ռուս երեն</w:t>
            </w:r>
          </w:p>
        </w:tc>
        <w:tc>
          <w:tcPr>
            <w:tcW w:w="851" w:type="dxa"/>
          </w:tcPr>
          <w:p w14:paraId="0D305D6A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անգ լերեն</w:t>
            </w:r>
          </w:p>
        </w:tc>
        <w:tc>
          <w:tcPr>
            <w:tcW w:w="850" w:type="dxa"/>
          </w:tcPr>
          <w:p w14:paraId="137C5B17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գերմա ներեն</w:t>
            </w:r>
          </w:p>
        </w:tc>
        <w:tc>
          <w:tcPr>
            <w:tcW w:w="709" w:type="dxa"/>
          </w:tcPr>
          <w:p w14:paraId="24BF41F2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ֆրանսերեն</w:t>
            </w:r>
          </w:p>
        </w:tc>
        <w:tc>
          <w:tcPr>
            <w:tcW w:w="708" w:type="dxa"/>
          </w:tcPr>
          <w:p w14:paraId="5851AA6B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Այլ (նշել)</w:t>
            </w:r>
          </w:p>
        </w:tc>
      </w:tr>
      <w:tr w:rsidR="00B053FF" w:rsidRPr="00FD7232" w14:paraId="6AA30C51" w14:textId="77777777" w:rsidTr="00B053FF">
        <w:tc>
          <w:tcPr>
            <w:tcW w:w="846" w:type="dxa"/>
          </w:tcPr>
          <w:p w14:paraId="37E97F3F" w14:textId="77777777" w:rsidR="00B053FF" w:rsidRPr="00FD7232" w:rsidRDefault="00B053FF" w:rsidP="008A7729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2410" w:type="dxa"/>
          </w:tcPr>
          <w:p w14:paraId="13C35D2B" w14:textId="77777777" w:rsidR="00B053FF" w:rsidRPr="00FD7232" w:rsidRDefault="00B053FF" w:rsidP="008A7729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992" w:type="dxa"/>
          </w:tcPr>
          <w:p w14:paraId="48DA06D3" w14:textId="77777777" w:rsidR="00B053FF" w:rsidRPr="00FD7232" w:rsidRDefault="00B053FF" w:rsidP="008A7729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1134" w:type="dxa"/>
          </w:tcPr>
          <w:p w14:paraId="6F449C13" w14:textId="77777777" w:rsidR="00B053FF" w:rsidRPr="00FD7232" w:rsidRDefault="00B053FF" w:rsidP="008A7729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850" w:type="dxa"/>
          </w:tcPr>
          <w:p w14:paraId="3624736C" w14:textId="77777777" w:rsidR="00B053FF" w:rsidRPr="00FD7232" w:rsidRDefault="00B053FF" w:rsidP="008A7729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851" w:type="dxa"/>
          </w:tcPr>
          <w:p w14:paraId="2F6CCD14" w14:textId="77777777" w:rsidR="00B053FF" w:rsidRPr="00FD7232" w:rsidRDefault="00B053FF" w:rsidP="008A7729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</w:p>
        </w:tc>
        <w:tc>
          <w:tcPr>
            <w:tcW w:w="850" w:type="dxa"/>
          </w:tcPr>
          <w:p w14:paraId="7C043FBE" w14:textId="77777777" w:rsidR="00B053FF" w:rsidRPr="00FD7232" w:rsidRDefault="00B053FF" w:rsidP="008A7729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</w:p>
        </w:tc>
        <w:tc>
          <w:tcPr>
            <w:tcW w:w="709" w:type="dxa"/>
          </w:tcPr>
          <w:p w14:paraId="4A0E672A" w14:textId="77777777" w:rsidR="00B053FF" w:rsidRPr="00FD7232" w:rsidRDefault="00B053FF" w:rsidP="008A7729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708" w:type="dxa"/>
          </w:tcPr>
          <w:p w14:paraId="25989BF0" w14:textId="77777777" w:rsidR="00B053FF" w:rsidRPr="00FD7232" w:rsidRDefault="00B053FF" w:rsidP="008A7729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9</w:t>
            </w:r>
          </w:p>
        </w:tc>
      </w:tr>
      <w:tr w:rsidR="00B053FF" w:rsidRPr="00FD7232" w14:paraId="3059A218" w14:textId="77777777" w:rsidTr="00B053FF">
        <w:tc>
          <w:tcPr>
            <w:tcW w:w="846" w:type="dxa"/>
          </w:tcPr>
          <w:p w14:paraId="0C1C803B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1.</w:t>
            </w:r>
          </w:p>
        </w:tc>
        <w:tc>
          <w:tcPr>
            <w:tcW w:w="2410" w:type="dxa"/>
          </w:tcPr>
          <w:p w14:paraId="3C701420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Ճարտարագետ շինարարներ</w:t>
            </w:r>
          </w:p>
        </w:tc>
        <w:tc>
          <w:tcPr>
            <w:tcW w:w="992" w:type="dxa"/>
          </w:tcPr>
          <w:p w14:paraId="32C0EE69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2E87035E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0C990318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6518704E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75995033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15A6BC00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38870F10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72D63FF9" w14:textId="77777777" w:rsidTr="00B053FF">
        <w:tc>
          <w:tcPr>
            <w:tcW w:w="846" w:type="dxa"/>
          </w:tcPr>
          <w:p w14:paraId="79AC3EEB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1)</w:t>
            </w:r>
          </w:p>
        </w:tc>
        <w:tc>
          <w:tcPr>
            <w:tcW w:w="2410" w:type="dxa"/>
          </w:tcPr>
          <w:p w14:paraId="5FF6B328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 xml:space="preserve">1-ին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կարգի</w:t>
            </w:r>
          </w:p>
        </w:tc>
        <w:tc>
          <w:tcPr>
            <w:tcW w:w="992" w:type="dxa"/>
          </w:tcPr>
          <w:p w14:paraId="1643F40E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47F66D7D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53D33B49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6996486B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45651619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520DA621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70AB3327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6BD1CE06" w14:textId="77777777" w:rsidTr="00B053FF">
        <w:tc>
          <w:tcPr>
            <w:tcW w:w="846" w:type="dxa"/>
          </w:tcPr>
          <w:p w14:paraId="20612760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2)</w:t>
            </w:r>
          </w:p>
        </w:tc>
        <w:tc>
          <w:tcPr>
            <w:tcW w:w="2410" w:type="dxa"/>
          </w:tcPr>
          <w:p w14:paraId="4A30415A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 xml:space="preserve">2-րդ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կարգի</w:t>
            </w:r>
          </w:p>
        </w:tc>
        <w:tc>
          <w:tcPr>
            <w:tcW w:w="992" w:type="dxa"/>
          </w:tcPr>
          <w:p w14:paraId="3847EB5E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3A1D4E8A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115AD25C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6444DF2C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41328D53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4B648A09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6B104FC9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45238625" w14:textId="77777777" w:rsidTr="00B053FF">
        <w:tc>
          <w:tcPr>
            <w:tcW w:w="846" w:type="dxa"/>
          </w:tcPr>
          <w:p w14:paraId="6AD9ADB2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3)</w:t>
            </w:r>
          </w:p>
        </w:tc>
        <w:tc>
          <w:tcPr>
            <w:tcW w:w="2410" w:type="dxa"/>
          </w:tcPr>
          <w:p w14:paraId="3BE966B2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 xml:space="preserve">3-րդ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կարգի </w:t>
            </w:r>
          </w:p>
        </w:tc>
        <w:tc>
          <w:tcPr>
            <w:tcW w:w="992" w:type="dxa"/>
          </w:tcPr>
          <w:p w14:paraId="04159D33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4C3C5B88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42905E7A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378541A4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0E3409D2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7D697D93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53036AC2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2C1913D4" w14:textId="77777777" w:rsidTr="00B053FF">
        <w:tc>
          <w:tcPr>
            <w:tcW w:w="846" w:type="dxa"/>
            <w:shd w:val="clear" w:color="auto" w:fill="FFFFFF" w:themeFill="background1"/>
          </w:tcPr>
          <w:p w14:paraId="7EDE01F8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25FE80B4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Ընդամենը 1</w:t>
            </w:r>
          </w:p>
        </w:tc>
        <w:tc>
          <w:tcPr>
            <w:tcW w:w="992" w:type="dxa"/>
            <w:shd w:val="clear" w:color="auto" w:fill="FFFFFF" w:themeFill="background1"/>
          </w:tcPr>
          <w:p w14:paraId="2F9C4BBD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1A125D0A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4D881822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79129F79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5A7CDDF7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035C3410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0345E970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6EEF7E32" w14:textId="77777777" w:rsidTr="00B053FF">
        <w:tc>
          <w:tcPr>
            <w:tcW w:w="846" w:type="dxa"/>
            <w:shd w:val="clear" w:color="auto" w:fill="FFFFFF" w:themeFill="background1"/>
          </w:tcPr>
          <w:p w14:paraId="591A70F3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2410" w:type="dxa"/>
            <w:shd w:val="clear" w:color="auto" w:fill="FFFFFF" w:themeFill="background1"/>
          </w:tcPr>
          <w:p w14:paraId="666C0F50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Մասնագետներ </w:t>
            </w:r>
          </w:p>
        </w:tc>
        <w:tc>
          <w:tcPr>
            <w:tcW w:w="992" w:type="dxa"/>
            <w:shd w:val="clear" w:color="auto" w:fill="FFFFFF" w:themeFill="background1"/>
          </w:tcPr>
          <w:p w14:paraId="5A9465A0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0A0B84BE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76F029CA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76801022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29F7DBF8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24BE7710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39EA5C9B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3234D8F3" w14:textId="77777777" w:rsidTr="00B053FF">
        <w:tc>
          <w:tcPr>
            <w:tcW w:w="846" w:type="dxa"/>
          </w:tcPr>
          <w:p w14:paraId="74C946D6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1)</w:t>
            </w:r>
          </w:p>
        </w:tc>
        <w:tc>
          <w:tcPr>
            <w:tcW w:w="2410" w:type="dxa"/>
          </w:tcPr>
          <w:p w14:paraId="68AF778D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Անվտանգության տեխնիկայի գծով մասնագետ</w:t>
            </w:r>
          </w:p>
        </w:tc>
        <w:tc>
          <w:tcPr>
            <w:tcW w:w="992" w:type="dxa"/>
          </w:tcPr>
          <w:p w14:paraId="2E8A4726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09D83800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46E91E82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78443824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6C2AB1E4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3CF75890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780D52F7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7CE153B7" w14:textId="77777777" w:rsidTr="00B053FF">
        <w:tc>
          <w:tcPr>
            <w:tcW w:w="846" w:type="dxa"/>
          </w:tcPr>
          <w:p w14:paraId="3073A8A3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2)</w:t>
            </w:r>
          </w:p>
        </w:tc>
        <w:tc>
          <w:tcPr>
            <w:tcW w:w="2410" w:type="dxa"/>
          </w:tcPr>
          <w:p w14:paraId="60193E32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Էկոլոգ</w:t>
            </w:r>
          </w:p>
        </w:tc>
        <w:tc>
          <w:tcPr>
            <w:tcW w:w="992" w:type="dxa"/>
          </w:tcPr>
          <w:p w14:paraId="4373DADB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4E9FE377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66E63940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292F311B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127B9F05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2B903DDD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57A1FFDB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2BB186D5" w14:textId="77777777" w:rsidTr="00B053FF">
        <w:tc>
          <w:tcPr>
            <w:tcW w:w="846" w:type="dxa"/>
          </w:tcPr>
          <w:p w14:paraId="6B55878B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3)</w:t>
            </w:r>
          </w:p>
        </w:tc>
        <w:tc>
          <w:tcPr>
            <w:tcW w:w="2410" w:type="dxa"/>
          </w:tcPr>
          <w:p w14:paraId="4B3DC745" w14:textId="6EF2BF8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Այլ մասնագետներ</w:t>
            </w:r>
            <w:r w:rsidR="000E02A0" w:rsidRPr="00FD7232">
              <w:rPr>
                <w:rFonts w:ascii="GHEA Grapalat" w:hAnsi="GHEA Grapalat"/>
                <w:sz w:val="24"/>
                <w:szCs w:val="24"/>
              </w:rPr>
              <w:t xml:space="preserve"> (</w:t>
            </w:r>
            <w:r w:rsidR="000E02A0" w:rsidRPr="00FD7232">
              <w:rPr>
                <w:rFonts w:ascii="GHEA Grapalat" w:hAnsi="GHEA Grapalat"/>
                <w:sz w:val="24"/>
                <w:szCs w:val="24"/>
                <w:lang w:val="hy-AM"/>
              </w:rPr>
              <w:t>նշել</w:t>
            </w:r>
            <w:r w:rsidR="000E02A0" w:rsidRPr="00FD7232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14:paraId="1C1291F0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0F755EEF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24C7B9E3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1D3302BF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48FD2597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3297E148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07AA4F51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07AAEEB1" w14:textId="77777777" w:rsidTr="00B053FF">
        <w:tc>
          <w:tcPr>
            <w:tcW w:w="846" w:type="dxa"/>
          </w:tcPr>
          <w:p w14:paraId="548E59E4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410" w:type="dxa"/>
          </w:tcPr>
          <w:p w14:paraId="741B68BA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Ընդամենը 2</w:t>
            </w:r>
          </w:p>
        </w:tc>
        <w:tc>
          <w:tcPr>
            <w:tcW w:w="992" w:type="dxa"/>
          </w:tcPr>
          <w:p w14:paraId="5A8D8CCC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035F573D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7BA26C90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212BD35D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295864CA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3F1F503B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2F55BFC7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5D803A1F" w14:textId="77777777" w:rsidTr="00B053FF">
        <w:tc>
          <w:tcPr>
            <w:tcW w:w="846" w:type="dxa"/>
          </w:tcPr>
          <w:p w14:paraId="4393B506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2410" w:type="dxa"/>
          </w:tcPr>
          <w:p w14:paraId="14946DEA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Բանվորներ</w:t>
            </w:r>
          </w:p>
        </w:tc>
        <w:tc>
          <w:tcPr>
            <w:tcW w:w="992" w:type="dxa"/>
          </w:tcPr>
          <w:p w14:paraId="1D496F78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254610AF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0BFAC4FF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2E641FB0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52206D7E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41154A59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68D20E6C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235F95D9" w14:textId="77777777" w:rsidTr="00B053FF">
        <w:tc>
          <w:tcPr>
            <w:tcW w:w="846" w:type="dxa"/>
          </w:tcPr>
          <w:p w14:paraId="1B429EE4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1)</w:t>
            </w:r>
          </w:p>
        </w:tc>
        <w:tc>
          <w:tcPr>
            <w:tcW w:w="2410" w:type="dxa"/>
          </w:tcPr>
          <w:p w14:paraId="65D64C52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Բետոնագործներ</w:t>
            </w:r>
          </w:p>
        </w:tc>
        <w:tc>
          <w:tcPr>
            <w:tcW w:w="992" w:type="dxa"/>
          </w:tcPr>
          <w:p w14:paraId="693AC82B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0F1E066C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0DE906D3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3FB778DC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7CA47034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4B716464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58252093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1FBC2DD9" w14:textId="77777777" w:rsidTr="00B053FF">
        <w:tc>
          <w:tcPr>
            <w:tcW w:w="846" w:type="dxa"/>
          </w:tcPr>
          <w:p w14:paraId="250475A2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2)</w:t>
            </w:r>
          </w:p>
        </w:tc>
        <w:tc>
          <w:tcPr>
            <w:tcW w:w="2410" w:type="dxa"/>
          </w:tcPr>
          <w:p w14:paraId="37218C7D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Ամրանագործներ</w:t>
            </w:r>
          </w:p>
        </w:tc>
        <w:tc>
          <w:tcPr>
            <w:tcW w:w="992" w:type="dxa"/>
          </w:tcPr>
          <w:p w14:paraId="1D175993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23D41ECA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1BAE02AD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7DA971C6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687EAB58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5E8036E5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77C6C68E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34B37467" w14:textId="77777777" w:rsidTr="00B053FF">
        <w:tc>
          <w:tcPr>
            <w:tcW w:w="846" w:type="dxa"/>
          </w:tcPr>
          <w:p w14:paraId="1137A5D7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3)</w:t>
            </w:r>
          </w:p>
        </w:tc>
        <w:tc>
          <w:tcPr>
            <w:tcW w:w="2410" w:type="dxa"/>
          </w:tcPr>
          <w:p w14:paraId="1EE1F1F0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Հյուսներ</w:t>
            </w:r>
          </w:p>
        </w:tc>
        <w:tc>
          <w:tcPr>
            <w:tcW w:w="992" w:type="dxa"/>
          </w:tcPr>
          <w:p w14:paraId="5D0B4CF1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1593A1B4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5BAF3C4C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6CA91B81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2E911348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0E9D8EE5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4D7FA395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09A0BBD3" w14:textId="77777777" w:rsidTr="00B053FF">
        <w:tc>
          <w:tcPr>
            <w:tcW w:w="846" w:type="dxa"/>
          </w:tcPr>
          <w:p w14:paraId="6385751F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4)</w:t>
            </w:r>
          </w:p>
        </w:tc>
        <w:tc>
          <w:tcPr>
            <w:tcW w:w="2410" w:type="dxa"/>
          </w:tcPr>
          <w:p w14:paraId="11EB2113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Ատաղձագործներ</w:t>
            </w:r>
          </w:p>
        </w:tc>
        <w:tc>
          <w:tcPr>
            <w:tcW w:w="992" w:type="dxa"/>
          </w:tcPr>
          <w:p w14:paraId="04607E38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04D6D32F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40706553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32EC0449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236D23E9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2D076EBF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11306BB5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3D7E93BF" w14:textId="77777777" w:rsidTr="00B053FF">
        <w:tc>
          <w:tcPr>
            <w:tcW w:w="846" w:type="dxa"/>
          </w:tcPr>
          <w:p w14:paraId="7652428C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5)</w:t>
            </w:r>
          </w:p>
        </w:tc>
        <w:tc>
          <w:tcPr>
            <w:tcW w:w="2410" w:type="dxa"/>
          </w:tcPr>
          <w:p w14:paraId="4CCFFE34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Որմնադիրներ</w:t>
            </w:r>
          </w:p>
        </w:tc>
        <w:tc>
          <w:tcPr>
            <w:tcW w:w="992" w:type="dxa"/>
          </w:tcPr>
          <w:p w14:paraId="6257E8C8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618A1CF7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0A86278B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57A7C3FB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5A164EC5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24D8CC8F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2C2C607E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4F6FA396" w14:textId="77777777" w:rsidTr="00B053FF">
        <w:tc>
          <w:tcPr>
            <w:tcW w:w="846" w:type="dxa"/>
          </w:tcPr>
          <w:p w14:paraId="3BF6D549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6)</w:t>
            </w:r>
          </w:p>
        </w:tc>
        <w:tc>
          <w:tcPr>
            <w:tcW w:w="2410" w:type="dxa"/>
          </w:tcPr>
          <w:p w14:paraId="076135A1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Մոնտաժողներ</w:t>
            </w:r>
          </w:p>
        </w:tc>
        <w:tc>
          <w:tcPr>
            <w:tcW w:w="992" w:type="dxa"/>
          </w:tcPr>
          <w:p w14:paraId="37530860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07752F22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359DE02D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04ADFA5D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216A775C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0C71D965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06ADAA6C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04D46479" w14:textId="77777777" w:rsidTr="00B053FF">
        <w:tc>
          <w:tcPr>
            <w:tcW w:w="846" w:type="dxa"/>
          </w:tcPr>
          <w:p w14:paraId="08E38DBC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7)</w:t>
            </w:r>
          </w:p>
        </w:tc>
        <w:tc>
          <w:tcPr>
            <w:tcW w:w="2410" w:type="dxa"/>
          </w:tcPr>
          <w:p w14:paraId="1CC1096A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Ծեփագործներ</w:t>
            </w:r>
          </w:p>
        </w:tc>
        <w:tc>
          <w:tcPr>
            <w:tcW w:w="992" w:type="dxa"/>
          </w:tcPr>
          <w:p w14:paraId="3492F01D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041262C1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50632DE6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07E4BBB5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6D01B87D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760F73EA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49DED669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15326E8D" w14:textId="77777777" w:rsidTr="00B053FF">
        <w:tc>
          <w:tcPr>
            <w:tcW w:w="846" w:type="dxa"/>
          </w:tcPr>
          <w:p w14:paraId="631F1FC4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8)</w:t>
            </w:r>
          </w:p>
        </w:tc>
        <w:tc>
          <w:tcPr>
            <w:tcW w:w="2410" w:type="dxa"/>
          </w:tcPr>
          <w:p w14:paraId="3C1289AE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Սալիկապատողներ</w:t>
            </w:r>
          </w:p>
        </w:tc>
        <w:tc>
          <w:tcPr>
            <w:tcW w:w="992" w:type="dxa"/>
          </w:tcPr>
          <w:p w14:paraId="2E38AC22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4F30589C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0CC444B9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608D1DD5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20BE702A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44E1B16E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2160AF51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5F980E45" w14:textId="77777777" w:rsidTr="00B053FF">
        <w:tc>
          <w:tcPr>
            <w:tcW w:w="846" w:type="dxa"/>
          </w:tcPr>
          <w:p w14:paraId="4AC7CC92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9)</w:t>
            </w:r>
          </w:p>
        </w:tc>
        <w:tc>
          <w:tcPr>
            <w:tcW w:w="2410" w:type="dxa"/>
          </w:tcPr>
          <w:p w14:paraId="6DFFE377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Ներկարարներ</w:t>
            </w:r>
          </w:p>
        </w:tc>
        <w:tc>
          <w:tcPr>
            <w:tcW w:w="992" w:type="dxa"/>
          </w:tcPr>
          <w:p w14:paraId="0CC631B0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2A6CDE51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2D9997CD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78616D29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4CA5A7FE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0A2A9CE9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1FD23DC2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1A3679A2" w14:textId="77777777" w:rsidTr="00B053FF">
        <w:tc>
          <w:tcPr>
            <w:tcW w:w="846" w:type="dxa"/>
          </w:tcPr>
          <w:p w14:paraId="67686241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10)</w:t>
            </w:r>
          </w:p>
        </w:tc>
        <w:tc>
          <w:tcPr>
            <w:tcW w:w="2410" w:type="dxa"/>
          </w:tcPr>
          <w:p w14:paraId="2A8E34C0" w14:textId="378363C6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Մանրահատակա</w:t>
            </w:r>
            <w:r w:rsidR="00F040E8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գործներ</w:t>
            </w:r>
          </w:p>
        </w:tc>
        <w:tc>
          <w:tcPr>
            <w:tcW w:w="992" w:type="dxa"/>
          </w:tcPr>
          <w:p w14:paraId="2C8A7B20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57A23824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05509BCB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00755EA4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31BC6D48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24B9235F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6D8ECC09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7B6059DD" w14:textId="77777777" w:rsidTr="00B053FF">
        <w:tc>
          <w:tcPr>
            <w:tcW w:w="846" w:type="dxa"/>
          </w:tcPr>
          <w:p w14:paraId="36E4FD91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11)</w:t>
            </w:r>
          </w:p>
        </w:tc>
        <w:tc>
          <w:tcPr>
            <w:tcW w:w="2410" w:type="dxa"/>
          </w:tcPr>
          <w:p w14:paraId="09E0629F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Կռունկավարներ</w:t>
            </w:r>
          </w:p>
        </w:tc>
        <w:tc>
          <w:tcPr>
            <w:tcW w:w="992" w:type="dxa"/>
          </w:tcPr>
          <w:p w14:paraId="0034110F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687F0EC4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6D665662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0A0CEC62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2CD52BF7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09047DB2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0C56DCC6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6AEF3374" w14:textId="77777777" w:rsidTr="00B053FF">
        <w:tc>
          <w:tcPr>
            <w:tcW w:w="846" w:type="dxa"/>
          </w:tcPr>
          <w:p w14:paraId="3A646D7E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12)</w:t>
            </w:r>
          </w:p>
        </w:tc>
        <w:tc>
          <w:tcPr>
            <w:tcW w:w="2410" w:type="dxa"/>
          </w:tcPr>
          <w:p w14:paraId="39C95E81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Մեքենավարներ</w:t>
            </w:r>
          </w:p>
        </w:tc>
        <w:tc>
          <w:tcPr>
            <w:tcW w:w="992" w:type="dxa"/>
          </w:tcPr>
          <w:p w14:paraId="7D3B4BA2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66D17EB5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0DF6E583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53CF7A73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59997FE4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70CC402B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66C69280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3579BF29" w14:textId="77777777" w:rsidTr="00B053FF">
        <w:tc>
          <w:tcPr>
            <w:tcW w:w="846" w:type="dxa"/>
          </w:tcPr>
          <w:p w14:paraId="7595EC1D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13)</w:t>
            </w:r>
          </w:p>
        </w:tc>
        <w:tc>
          <w:tcPr>
            <w:tcW w:w="2410" w:type="dxa"/>
          </w:tcPr>
          <w:p w14:paraId="139001DC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Սանտեխնիկներ</w:t>
            </w:r>
          </w:p>
        </w:tc>
        <w:tc>
          <w:tcPr>
            <w:tcW w:w="992" w:type="dxa"/>
          </w:tcPr>
          <w:p w14:paraId="16A40900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2DFA01B1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6B1FC215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3C659737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2066EEED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27E8BAB0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264EBB72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5AF1DCF2" w14:textId="77777777" w:rsidTr="00B053FF">
        <w:tc>
          <w:tcPr>
            <w:tcW w:w="846" w:type="dxa"/>
          </w:tcPr>
          <w:p w14:paraId="1AA74AF5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14)</w:t>
            </w:r>
          </w:p>
        </w:tc>
        <w:tc>
          <w:tcPr>
            <w:tcW w:w="2410" w:type="dxa"/>
          </w:tcPr>
          <w:p w14:paraId="1EF36249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Էլեկտրամոնտաժողներ</w:t>
            </w:r>
          </w:p>
        </w:tc>
        <w:tc>
          <w:tcPr>
            <w:tcW w:w="992" w:type="dxa"/>
          </w:tcPr>
          <w:p w14:paraId="7A0E56B8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1321C6A2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11CDFD03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26700C7F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339C24A7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0836DD35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3BD0F91F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090AA89B" w14:textId="77777777" w:rsidTr="00B053FF">
        <w:tc>
          <w:tcPr>
            <w:tcW w:w="846" w:type="dxa"/>
          </w:tcPr>
          <w:p w14:paraId="0BB62315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15)</w:t>
            </w:r>
          </w:p>
        </w:tc>
        <w:tc>
          <w:tcPr>
            <w:tcW w:w="2410" w:type="dxa"/>
          </w:tcPr>
          <w:p w14:paraId="656C9712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Եռակցողներ</w:t>
            </w:r>
          </w:p>
        </w:tc>
        <w:tc>
          <w:tcPr>
            <w:tcW w:w="992" w:type="dxa"/>
          </w:tcPr>
          <w:p w14:paraId="11EC8175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392F18E8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5EDB46FC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1D3F0F0F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1731804D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6113D93F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51822678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350107B6" w14:textId="77777777" w:rsidTr="00B053FF">
        <w:tc>
          <w:tcPr>
            <w:tcW w:w="846" w:type="dxa"/>
          </w:tcPr>
          <w:p w14:paraId="78F30212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16)</w:t>
            </w:r>
          </w:p>
        </w:tc>
        <w:tc>
          <w:tcPr>
            <w:tcW w:w="2410" w:type="dxa"/>
          </w:tcPr>
          <w:p w14:paraId="1DA35C7C" w14:textId="7B165B80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Այլ մասնագիտության բանվորներ</w:t>
            </w:r>
            <w:r w:rsidR="000E02A0" w:rsidRPr="00FD7232">
              <w:rPr>
                <w:rFonts w:ascii="GHEA Grapalat" w:hAnsi="GHEA Grapalat"/>
                <w:sz w:val="24"/>
                <w:szCs w:val="24"/>
              </w:rPr>
              <w:t xml:space="preserve"> (</w:t>
            </w:r>
            <w:r w:rsidR="000E02A0" w:rsidRPr="00FD7232">
              <w:rPr>
                <w:rFonts w:ascii="GHEA Grapalat" w:hAnsi="GHEA Grapalat"/>
                <w:sz w:val="24"/>
                <w:szCs w:val="24"/>
                <w:lang w:val="hy-AM"/>
              </w:rPr>
              <w:t>նշել</w:t>
            </w:r>
            <w:r w:rsidR="000E02A0" w:rsidRPr="00FD7232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14:paraId="1F1FC2E9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20853186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30C9A318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42829926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273A20F2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7C0EAB18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59C6A6FC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3C4F4F69" w14:textId="77777777" w:rsidTr="00B053FF">
        <w:tc>
          <w:tcPr>
            <w:tcW w:w="846" w:type="dxa"/>
          </w:tcPr>
          <w:p w14:paraId="039195C1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410" w:type="dxa"/>
          </w:tcPr>
          <w:p w14:paraId="032ACF47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Ընդամենը 3</w:t>
            </w:r>
          </w:p>
        </w:tc>
        <w:tc>
          <w:tcPr>
            <w:tcW w:w="992" w:type="dxa"/>
          </w:tcPr>
          <w:p w14:paraId="1C5E992F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74275100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235B754C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06AFA7AD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1BC03AC4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389B3D68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368F8E35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14:paraId="49A645E9" w14:textId="77777777" w:rsidR="00B053FF" w:rsidRPr="00FD7232" w:rsidRDefault="00B053FF" w:rsidP="00B053FF">
      <w:pPr>
        <w:spacing w:line="360" w:lineRule="auto"/>
        <w:ind w:left="7938"/>
        <w:rPr>
          <w:rFonts w:ascii="GHEA Grapalat" w:hAnsi="GHEA Grapalat"/>
          <w:sz w:val="24"/>
          <w:szCs w:val="24"/>
          <w:lang w:val="hy-AM"/>
        </w:rPr>
      </w:pPr>
    </w:p>
    <w:p w14:paraId="0AD4E286" w14:textId="77777777" w:rsidR="00B053FF" w:rsidRPr="00FD7232" w:rsidRDefault="00B053FF" w:rsidP="00B053FF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ԱՂՅՈՒՍԱԿ 18</w:t>
      </w:r>
    </w:p>
    <w:p w14:paraId="2402F138" w14:textId="77777777" w:rsidR="00B053FF" w:rsidRPr="00FD7232" w:rsidRDefault="00B053FF" w:rsidP="00B053FF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 xml:space="preserve">                       </w:t>
      </w:r>
      <w:r w:rsidRPr="00FD7232">
        <w:rPr>
          <w:rFonts w:ascii="GHEA Grapalat" w:hAnsi="GHEA Grapalat"/>
          <w:sz w:val="24"/>
          <w:szCs w:val="24"/>
        </w:rPr>
        <w:t xml:space="preserve">                     </w:t>
      </w:r>
      <w:r w:rsidRPr="00FD7232">
        <w:rPr>
          <w:rFonts w:ascii="GHEA Grapalat" w:hAnsi="GHEA Grapalat"/>
          <w:sz w:val="24"/>
          <w:szCs w:val="24"/>
          <w:lang w:val="hy-AM"/>
        </w:rPr>
        <w:t xml:space="preserve">ՇԻՆԱՐԱՐԱԿԱՆ ՏԵԽՆԻԿԱ                                           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88"/>
        <w:gridCol w:w="5386"/>
        <w:gridCol w:w="2977"/>
      </w:tblGrid>
      <w:tr w:rsidR="00B053FF" w:rsidRPr="00FD7232" w14:paraId="7CF62285" w14:textId="77777777" w:rsidTr="00B053FF">
        <w:tc>
          <w:tcPr>
            <w:tcW w:w="988" w:type="dxa"/>
          </w:tcPr>
          <w:p w14:paraId="1FECB036" w14:textId="77777777" w:rsidR="00B053FF" w:rsidRPr="00FD7232" w:rsidRDefault="00B053FF" w:rsidP="00B053FF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ՀՀ</w:t>
            </w:r>
          </w:p>
        </w:tc>
        <w:tc>
          <w:tcPr>
            <w:tcW w:w="5386" w:type="dxa"/>
          </w:tcPr>
          <w:p w14:paraId="5630CA4D" w14:textId="77777777" w:rsidR="00B053FF" w:rsidRPr="00FD7232" w:rsidRDefault="00B053FF" w:rsidP="00B053FF">
            <w:pPr>
              <w:tabs>
                <w:tab w:val="left" w:pos="7038"/>
              </w:tabs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Անվանումներ</w:t>
            </w:r>
          </w:p>
        </w:tc>
        <w:tc>
          <w:tcPr>
            <w:tcW w:w="2977" w:type="dxa"/>
          </w:tcPr>
          <w:p w14:paraId="28CDDF24" w14:textId="77777777" w:rsidR="00B053FF" w:rsidRPr="00FD7232" w:rsidRDefault="00B053FF" w:rsidP="00B053FF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   Քանակ</w:t>
            </w:r>
          </w:p>
        </w:tc>
      </w:tr>
      <w:tr w:rsidR="00B053FF" w:rsidRPr="00FD7232" w14:paraId="09CB96D7" w14:textId="77777777" w:rsidTr="00B053FF">
        <w:tc>
          <w:tcPr>
            <w:tcW w:w="988" w:type="dxa"/>
          </w:tcPr>
          <w:p w14:paraId="09973C3C" w14:textId="40F5F7F4" w:rsidR="00B053FF" w:rsidRPr="00FD7232" w:rsidRDefault="00B053FF" w:rsidP="008A7729">
            <w:pPr>
              <w:tabs>
                <w:tab w:val="left" w:pos="7038"/>
              </w:tabs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5386" w:type="dxa"/>
          </w:tcPr>
          <w:p w14:paraId="09EE7D47" w14:textId="77777777" w:rsidR="00B053FF" w:rsidRPr="00FD7232" w:rsidRDefault="00B053FF" w:rsidP="008A7729">
            <w:pPr>
              <w:tabs>
                <w:tab w:val="left" w:pos="7038"/>
              </w:tabs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2977" w:type="dxa"/>
          </w:tcPr>
          <w:p w14:paraId="1D48B81B" w14:textId="373619A4" w:rsidR="00B053FF" w:rsidRPr="00FD7232" w:rsidRDefault="00B053FF" w:rsidP="008A7729">
            <w:pPr>
              <w:tabs>
                <w:tab w:val="left" w:pos="7038"/>
              </w:tabs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</w:tr>
      <w:tr w:rsidR="00B053FF" w:rsidRPr="00FD7232" w14:paraId="47442415" w14:textId="77777777" w:rsidTr="00B053FF">
        <w:tc>
          <w:tcPr>
            <w:tcW w:w="988" w:type="dxa"/>
          </w:tcPr>
          <w:p w14:paraId="62665DF7" w14:textId="77777777" w:rsidR="00B053FF" w:rsidRPr="00FD7232" w:rsidRDefault="00B053FF" w:rsidP="00B053FF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386" w:type="dxa"/>
          </w:tcPr>
          <w:p w14:paraId="0C2FBEDA" w14:textId="77777777" w:rsidR="00B053FF" w:rsidRPr="00FD7232" w:rsidRDefault="00B053FF" w:rsidP="00B053FF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Ինքնագնաց կռունկներ՝</w:t>
            </w:r>
          </w:p>
        </w:tc>
        <w:tc>
          <w:tcPr>
            <w:tcW w:w="2977" w:type="dxa"/>
          </w:tcPr>
          <w:p w14:paraId="1EB956D0" w14:textId="77777777" w:rsidR="00B053FF" w:rsidRPr="00FD7232" w:rsidRDefault="00B053FF" w:rsidP="00B053FF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3BEE1EB3" w14:textId="77777777" w:rsidTr="00B053FF">
        <w:tc>
          <w:tcPr>
            <w:tcW w:w="988" w:type="dxa"/>
          </w:tcPr>
          <w:p w14:paraId="1C290E27" w14:textId="77777777" w:rsidR="00B053FF" w:rsidRPr="00FD7232" w:rsidRDefault="00B053FF" w:rsidP="00B053FF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1)</w:t>
            </w:r>
          </w:p>
        </w:tc>
        <w:tc>
          <w:tcPr>
            <w:tcW w:w="5386" w:type="dxa"/>
          </w:tcPr>
          <w:p w14:paraId="6E109D72" w14:textId="77777777" w:rsidR="00B053FF" w:rsidRPr="00FD7232" w:rsidRDefault="00B053FF" w:rsidP="00B053FF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բեռնամբարձությունը մինչև 10 տ</w:t>
            </w:r>
          </w:p>
        </w:tc>
        <w:tc>
          <w:tcPr>
            <w:tcW w:w="2977" w:type="dxa"/>
          </w:tcPr>
          <w:p w14:paraId="0E750FDC" w14:textId="77777777" w:rsidR="00B053FF" w:rsidRPr="00FD7232" w:rsidRDefault="00B053FF" w:rsidP="00B053FF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06398773" w14:textId="77777777" w:rsidTr="00B053FF">
        <w:tc>
          <w:tcPr>
            <w:tcW w:w="988" w:type="dxa"/>
          </w:tcPr>
          <w:p w14:paraId="391C8036" w14:textId="77777777" w:rsidR="00B053FF" w:rsidRPr="00FD7232" w:rsidRDefault="00B053FF" w:rsidP="00B053FF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2)</w:t>
            </w:r>
          </w:p>
        </w:tc>
        <w:tc>
          <w:tcPr>
            <w:tcW w:w="5386" w:type="dxa"/>
          </w:tcPr>
          <w:p w14:paraId="156F6086" w14:textId="77777777" w:rsidR="00B053FF" w:rsidRPr="00FD7232" w:rsidRDefault="00B053FF" w:rsidP="00B053FF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բեռնամբարձությունը 10-50 տ</w:t>
            </w:r>
          </w:p>
        </w:tc>
        <w:tc>
          <w:tcPr>
            <w:tcW w:w="2977" w:type="dxa"/>
          </w:tcPr>
          <w:p w14:paraId="6CD6C467" w14:textId="77777777" w:rsidR="00B053FF" w:rsidRPr="00FD7232" w:rsidRDefault="00B053FF" w:rsidP="00B053FF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58A7DA0A" w14:textId="77777777" w:rsidTr="00B053FF">
        <w:tc>
          <w:tcPr>
            <w:tcW w:w="988" w:type="dxa"/>
          </w:tcPr>
          <w:p w14:paraId="680E0D22" w14:textId="77777777" w:rsidR="00B053FF" w:rsidRPr="00FD7232" w:rsidRDefault="00B053FF" w:rsidP="00B053FF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3)</w:t>
            </w:r>
          </w:p>
        </w:tc>
        <w:tc>
          <w:tcPr>
            <w:tcW w:w="5386" w:type="dxa"/>
          </w:tcPr>
          <w:p w14:paraId="7E1AC0B1" w14:textId="77777777" w:rsidR="00B053FF" w:rsidRPr="00FD7232" w:rsidRDefault="00B053FF" w:rsidP="00B053FF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բեռնամբարձությունը 50 տ-ից ավել</w:t>
            </w:r>
          </w:p>
        </w:tc>
        <w:tc>
          <w:tcPr>
            <w:tcW w:w="2977" w:type="dxa"/>
          </w:tcPr>
          <w:p w14:paraId="635F435B" w14:textId="77777777" w:rsidR="00B053FF" w:rsidRPr="00FD7232" w:rsidRDefault="00B053FF" w:rsidP="00B053FF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26DED3BB" w14:textId="77777777" w:rsidTr="00B053FF">
        <w:tc>
          <w:tcPr>
            <w:tcW w:w="988" w:type="dxa"/>
          </w:tcPr>
          <w:p w14:paraId="3A64A59F" w14:textId="77777777" w:rsidR="00B053FF" w:rsidRPr="00FD7232" w:rsidRDefault="00B053FF" w:rsidP="00B053FF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386" w:type="dxa"/>
          </w:tcPr>
          <w:p w14:paraId="4232A57F" w14:textId="77777777" w:rsidR="00B053FF" w:rsidRPr="00FD7232" w:rsidRDefault="00B053FF" w:rsidP="00B053FF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Աշտարակային կռունկներ՝</w:t>
            </w:r>
          </w:p>
        </w:tc>
        <w:tc>
          <w:tcPr>
            <w:tcW w:w="2977" w:type="dxa"/>
          </w:tcPr>
          <w:p w14:paraId="2C03BFB9" w14:textId="77777777" w:rsidR="00B053FF" w:rsidRPr="00FD7232" w:rsidRDefault="00B053FF" w:rsidP="00B053FF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1D18B3A6" w14:textId="77777777" w:rsidTr="00B053FF">
        <w:tc>
          <w:tcPr>
            <w:tcW w:w="988" w:type="dxa"/>
          </w:tcPr>
          <w:p w14:paraId="4D6D7743" w14:textId="77777777" w:rsidR="00B053FF" w:rsidRPr="00FD7232" w:rsidRDefault="00B053FF" w:rsidP="00B053FF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1)</w:t>
            </w:r>
          </w:p>
        </w:tc>
        <w:tc>
          <w:tcPr>
            <w:tcW w:w="5386" w:type="dxa"/>
          </w:tcPr>
          <w:p w14:paraId="7B85265E" w14:textId="77777777" w:rsidR="00B053FF" w:rsidRPr="00FD7232" w:rsidRDefault="00B053FF" w:rsidP="00B053FF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ռելսային</w:t>
            </w:r>
          </w:p>
        </w:tc>
        <w:tc>
          <w:tcPr>
            <w:tcW w:w="2977" w:type="dxa"/>
          </w:tcPr>
          <w:p w14:paraId="3E1DECF8" w14:textId="77777777" w:rsidR="00B053FF" w:rsidRPr="00FD7232" w:rsidRDefault="00B053FF" w:rsidP="00B053FF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7518314D" w14:textId="77777777" w:rsidTr="00B053FF">
        <w:tc>
          <w:tcPr>
            <w:tcW w:w="988" w:type="dxa"/>
          </w:tcPr>
          <w:p w14:paraId="57B09AB4" w14:textId="77777777" w:rsidR="00B053FF" w:rsidRPr="00FD7232" w:rsidRDefault="00B053FF" w:rsidP="00B053FF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2)</w:t>
            </w:r>
          </w:p>
        </w:tc>
        <w:tc>
          <w:tcPr>
            <w:tcW w:w="5386" w:type="dxa"/>
          </w:tcPr>
          <w:p w14:paraId="2D2BDC75" w14:textId="77777777" w:rsidR="00B053FF" w:rsidRPr="00FD7232" w:rsidRDefault="00B053FF" w:rsidP="00B053FF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ստացիոնար</w:t>
            </w:r>
          </w:p>
        </w:tc>
        <w:tc>
          <w:tcPr>
            <w:tcW w:w="2977" w:type="dxa"/>
          </w:tcPr>
          <w:p w14:paraId="06B55205" w14:textId="77777777" w:rsidR="00B053FF" w:rsidRPr="00FD7232" w:rsidRDefault="00B053FF" w:rsidP="00B053FF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08ADBED3" w14:textId="77777777" w:rsidTr="00B053FF">
        <w:tc>
          <w:tcPr>
            <w:tcW w:w="988" w:type="dxa"/>
          </w:tcPr>
          <w:p w14:paraId="3C284C9C" w14:textId="77777777" w:rsidR="00B053FF" w:rsidRPr="00FD7232" w:rsidRDefault="00B053FF" w:rsidP="00B053FF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386" w:type="dxa"/>
          </w:tcPr>
          <w:p w14:paraId="710FDD67" w14:textId="77777777" w:rsidR="00B053FF" w:rsidRPr="00FD7232" w:rsidRDefault="00B053FF" w:rsidP="00B053FF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Վերհաններ </w:t>
            </w:r>
          </w:p>
        </w:tc>
        <w:tc>
          <w:tcPr>
            <w:tcW w:w="2977" w:type="dxa"/>
          </w:tcPr>
          <w:p w14:paraId="08ADA55E" w14:textId="77777777" w:rsidR="00B053FF" w:rsidRPr="00FD7232" w:rsidRDefault="00B053FF" w:rsidP="00B053FF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336F27FD" w14:textId="77777777" w:rsidTr="00B053FF">
        <w:tc>
          <w:tcPr>
            <w:tcW w:w="988" w:type="dxa"/>
          </w:tcPr>
          <w:p w14:paraId="0C7E568F" w14:textId="77777777" w:rsidR="00B053FF" w:rsidRPr="00FD7232" w:rsidRDefault="00B053FF" w:rsidP="00B053FF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386" w:type="dxa"/>
          </w:tcPr>
          <w:p w14:paraId="65CB5E60" w14:textId="77777777" w:rsidR="00B053FF" w:rsidRPr="00FD7232" w:rsidRDefault="00B053FF" w:rsidP="00B053FF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Էքսկավատորներ</w:t>
            </w:r>
          </w:p>
        </w:tc>
        <w:tc>
          <w:tcPr>
            <w:tcW w:w="2977" w:type="dxa"/>
          </w:tcPr>
          <w:p w14:paraId="45F06C14" w14:textId="77777777" w:rsidR="00B053FF" w:rsidRPr="00FD7232" w:rsidRDefault="00B053FF" w:rsidP="00B053FF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0EB667BB" w14:textId="77777777" w:rsidTr="00B053FF">
        <w:tc>
          <w:tcPr>
            <w:tcW w:w="988" w:type="dxa"/>
          </w:tcPr>
          <w:p w14:paraId="4A5DDDE4" w14:textId="77777777" w:rsidR="00B053FF" w:rsidRPr="00FD7232" w:rsidRDefault="00B053FF" w:rsidP="00B053FF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386" w:type="dxa"/>
          </w:tcPr>
          <w:p w14:paraId="0E164A86" w14:textId="77777777" w:rsidR="00B053FF" w:rsidRPr="00FD7232" w:rsidRDefault="00B053FF" w:rsidP="00B053FF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Բուլդոզերներ</w:t>
            </w:r>
          </w:p>
        </w:tc>
        <w:tc>
          <w:tcPr>
            <w:tcW w:w="2977" w:type="dxa"/>
          </w:tcPr>
          <w:p w14:paraId="0835B03A" w14:textId="77777777" w:rsidR="00B053FF" w:rsidRPr="00FD7232" w:rsidRDefault="00B053FF" w:rsidP="00B053FF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178B0776" w14:textId="77777777" w:rsidTr="00B053FF">
        <w:tc>
          <w:tcPr>
            <w:tcW w:w="988" w:type="dxa"/>
          </w:tcPr>
          <w:p w14:paraId="06B62F6D" w14:textId="77777777" w:rsidR="00B053FF" w:rsidRPr="00FD7232" w:rsidRDefault="00B053FF" w:rsidP="00B053FF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386" w:type="dxa"/>
          </w:tcPr>
          <w:p w14:paraId="16462ECF" w14:textId="77777777" w:rsidR="00B053FF" w:rsidRPr="00FD7232" w:rsidRDefault="00B053FF" w:rsidP="00B053FF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Ավտոգրեյդերներ</w:t>
            </w:r>
          </w:p>
        </w:tc>
        <w:tc>
          <w:tcPr>
            <w:tcW w:w="2977" w:type="dxa"/>
          </w:tcPr>
          <w:p w14:paraId="1D7E763F" w14:textId="77777777" w:rsidR="00B053FF" w:rsidRPr="00FD7232" w:rsidRDefault="00B053FF" w:rsidP="00B053FF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3B9DDCB7" w14:textId="77777777" w:rsidTr="00B053FF">
        <w:tc>
          <w:tcPr>
            <w:tcW w:w="988" w:type="dxa"/>
          </w:tcPr>
          <w:p w14:paraId="4BA9F2AA" w14:textId="77777777" w:rsidR="00B053FF" w:rsidRPr="00FD7232" w:rsidRDefault="00B053FF" w:rsidP="00B053FF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386" w:type="dxa"/>
          </w:tcPr>
          <w:p w14:paraId="51CF3175" w14:textId="77777777" w:rsidR="00B053FF" w:rsidRPr="00FD7232" w:rsidRDefault="00B053FF" w:rsidP="00B053FF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Գլդոններ</w:t>
            </w:r>
          </w:p>
        </w:tc>
        <w:tc>
          <w:tcPr>
            <w:tcW w:w="2977" w:type="dxa"/>
          </w:tcPr>
          <w:p w14:paraId="14A93D35" w14:textId="77777777" w:rsidR="00B053FF" w:rsidRPr="00FD7232" w:rsidRDefault="00B053FF" w:rsidP="00B053FF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1477C32B" w14:textId="77777777" w:rsidTr="00B053FF">
        <w:tc>
          <w:tcPr>
            <w:tcW w:w="988" w:type="dxa"/>
          </w:tcPr>
          <w:p w14:paraId="322936BE" w14:textId="77777777" w:rsidR="00B053FF" w:rsidRPr="00FD7232" w:rsidRDefault="00B053FF" w:rsidP="00B053FF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386" w:type="dxa"/>
          </w:tcPr>
          <w:p w14:paraId="7225DDD4" w14:textId="77777777" w:rsidR="00B053FF" w:rsidRPr="00FD7232" w:rsidRDefault="00B053FF" w:rsidP="00B053FF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Ավտոբետոնապոմպեր</w:t>
            </w:r>
          </w:p>
        </w:tc>
        <w:tc>
          <w:tcPr>
            <w:tcW w:w="2977" w:type="dxa"/>
          </w:tcPr>
          <w:p w14:paraId="31BC00CF" w14:textId="77777777" w:rsidR="00B053FF" w:rsidRPr="00FD7232" w:rsidRDefault="00B053FF" w:rsidP="00B053FF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45757698" w14:textId="77777777" w:rsidTr="00B053FF">
        <w:tc>
          <w:tcPr>
            <w:tcW w:w="988" w:type="dxa"/>
          </w:tcPr>
          <w:p w14:paraId="5187046A" w14:textId="77777777" w:rsidR="00B053FF" w:rsidRPr="00FD7232" w:rsidRDefault="00B053FF" w:rsidP="00B053FF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9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386" w:type="dxa"/>
          </w:tcPr>
          <w:p w14:paraId="43C12E66" w14:textId="77777777" w:rsidR="00B053FF" w:rsidRPr="00FD7232" w:rsidRDefault="00B053FF" w:rsidP="00B053FF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Ստացիոնար բետոնապոմպեր</w:t>
            </w:r>
          </w:p>
        </w:tc>
        <w:tc>
          <w:tcPr>
            <w:tcW w:w="2977" w:type="dxa"/>
          </w:tcPr>
          <w:p w14:paraId="651DDB5D" w14:textId="77777777" w:rsidR="00B053FF" w:rsidRPr="00FD7232" w:rsidRDefault="00B053FF" w:rsidP="00B053FF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4B1A8CEC" w14:textId="77777777" w:rsidTr="00B053FF">
        <w:tc>
          <w:tcPr>
            <w:tcW w:w="988" w:type="dxa"/>
          </w:tcPr>
          <w:p w14:paraId="46539011" w14:textId="77777777" w:rsidR="00B053FF" w:rsidRPr="00FD7232" w:rsidRDefault="00B053FF" w:rsidP="00B053FF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10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386" w:type="dxa"/>
          </w:tcPr>
          <w:p w14:paraId="0ECAB6C4" w14:textId="77777777" w:rsidR="00B053FF" w:rsidRPr="00FD7232" w:rsidRDefault="00B053FF" w:rsidP="00B053FF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Տրեյլերներ</w:t>
            </w:r>
          </w:p>
        </w:tc>
        <w:tc>
          <w:tcPr>
            <w:tcW w:w="2977" w:type="dxa"/>
          </w:tcPr>
          <w:p w14:paraId="11D247D6" w14:textId="77777777" w:rsidR="00B053FF" w:rsidRPr="00FD7232" w:rsidRDefault="00B053FF" w:rsidP="00B053FF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6065902E" w14:textId="77777777" w:rsidTr="00B053FF">
        <w:tc>
          <w:tcPr>
            <w:tcW w:w="988" w:type="dxa"/>
          </w:tcPr>
          <w:p w14:paraId="549D0BB4" w14:textId="77777777" w:rsidR="00B053FF" w:rsidRPr="00FD7232" w:rsidRDefault="00B053FF" w:rsidP="00B053FF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11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386" w:type="dxa"/>
          </w:tcPr>
          <w:p w14:paraId="27D6EDA8" w14:textId="77777777" w:rsidR="00B053FF" w:rsidRPr="00FD7232" w:rsidRDefault="00B053FF" w:rsidP="00B053FF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Ինքնաթափեր</w:t>
            </w:r>
          </w:p>
        </w:tc>
        <w:tc>
          <w:tcPr>
            <w:tcW w:w="2977" w:type="dxa"/>
          </w:tcPr>
          <w:p w14:paraId="7B6803C5" w14:textId="77777777" w:rsidR="00B053FF" w:rsidRPr="00FD7232" w:rsidRDefault="00B053FF" w:rsidP="00B053FF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523B88D1" w14:textId="77777777" w:rsidTr="00B053FF">
        <w:tc>
          <w:tcPr>
            <w:tcW w:w="988" w:type="dxa"/>
          </w:tcPr>
          <w:p w14:paraId="3359190B" w14:textId="77777777" w:rsidR="00B053FF" w:rsidRPr="00FD7232" w:rsidRDefault="00B053FF" w:rsidP="00B053FF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12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386" w:type="dxa"/>
          </w:tcPr>
          <w:p w14:paraId="7C2276C9" w14:textId="77777777" w:rsidR="00B053FF" w:rsidRPr="00FD7232" w:rsidRDefault="00B053FF" w:rsidP="00B053FF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Այլ տեխնիկա (նշել)</w:t>
            </w:r>
          </w:p>
        </w:tc>
        <w:tc>
          <w:tcPr>
            <w:tcW w:w="2977" w:type="dxa"/>
          </w:tcPr>
          <w:p w14:paraId="5133FB46" w14:textId="77777777" w:rsidR="00B053FF" w:rsidRPr="00FD7232" w:rsidRDefault="00B053FF" w:rsidP="00B053FF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7A6F4A93" w14:textId="77777777" w:rsidTr="00B053FF">
        <w:tc>
          <w:tcPr>
            <w:tcW w:w="988" w:type="dxa"/>
          </w:tcPr>
          <w:p w14:paraId="50FC9257" w14:textId="77777777" w:rsidR="00B053FF" w:rsidRPr="00FD7232" w:rsidRDefault="00B053FF" w:rsidP="00B053FF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386" w:type="dxa"/>
          </w:tcPr>
          <w:p w14:paraId="0486FA56" w14:textId="77777777" w:rsidR="00B053FF" w:rsidRPr="00FD7232" w:rsidRDefault="00B053FF" w:rsidP="00B053FF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Ընդամենը</w:t>
            </w:r>
          </w:p>
        </w:tc>
        <w:tc>
          <w:tcPr>
            <w:tcW w:w="2977" w:type="dxa"/>
          </w:tcPr>
          <w:p w14:paraId="493E69D7" w14:textId="77777777" w:rsidR="00B053FF" w:rsidRPr="00FD7232" w:rsidRDefault="00B053FF" w:rsidP="00B053FF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14:paraId="1A8CD1B5" w14:textId="77777777" w:rsidR="00B053FF" w:rsidRPr="00FD7232" w:rsidRDefault="00B053FF" w:rsidP="00B053FF">
      <w:pPr>
        <w:spacing w:line="360" w:lineRule="auto"/>
        <w:ind w:left="7938" w:hanging="7938"/>
        <w:rPr>
          <w:rFonts w:ascii="GHEA Grapalat" w:hAnsi="GHEA Grapalat"/>
          <w:sz w:val="24"/>
          <w:szCs w:val="24"/>
          <w:lang w:val="hy-AM"/>
        </w:rPr>
      </w:pPr>
    </w:p>
    <w:p w14:paraId="2755BA3D" w14:textId="77777777" w:rsidR="00B053FF" w:rsidRPr="00FD7232" w:rsidRDefault="00B053FF" w:rsidP="00B053FF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ԱՂՅՈՒՍԱԿ 19</w:t>
      </w:r>
    </w:p>
    <w:p w14:paraId="1ED67374" w14:textId="0F6BD0D4" w:rsidR="00B053FF" w:rsidRPr="00FD7232" w:rsidRDefault="00B053FF" w:rsidP="00B053FF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ԱՎՏՈՄԱՏ</w:t>
      </w:r>
      <w:r w:rsidR="006C05B3" w:rsidRPr="00FD7232">
        <w:rPr>
          <w:rFonts w:ascii="GHEA Grapalat" w:hAnsi="GHEA Grapalat"/>
          <w:sz w:val="24"/>
          <w:szCs w:val="24"/>
          <w:lang w:val="hy-AM"/>
        </w:rPr>
        <w:t>ԱՑՎԱԾ</w:t>
      </w:r>
      <w:r w:rsidRPr="00FD7232">
        <w:rPr>
          <w:rFonts w:ascii="GHEA Grapalat" w:hAnsi="GHEA Grapalat"/>
          <w:sz w:val="24"/>
          <w:szCs w:val="24"/>
          <w:lang w:val="hy-AM"/>
        </w:rPr>
        <w:t xml:space="preserve"> ՆԱԽԱԳԾՄԱՆ ԾՐԱԳՐԵՐԻ ՏԻՐԱՊԵՏՈՒՄ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88"/>
        <w:gridCol w:w="5386"/>
        <w:gridCol w:w="2977"/>
      </w:tblGrid>
      <w:tr w:rsidR="00B053FF" w:rsidRPr="00FD7232" w14:paraId="440F571C" w14:textId="77777777" w:rsidTr="00B053FF">
        <w:tc>
          <w:tcPr>
            <w:tcW w:w="988" w:type="dxa"/>
          </w:tcPr>
          <w:p w14:paraId="2417F2F2" w14:textId="77777777" w:rsidR="00B053FF" w:rsidRPr="00FD7232" w:rsidRDefault="00B053FF" w:rsidP="00B053FF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ՀՀ</w:t>
            </w:r>
          </w:p>
        </w:tc>
        <w:tc>
          <w:tcPr>
            <w:tcW w:w="5386" w:type="dxa"/>
          </w:tcPr>
          <w:p w14:paraId="45D00488" w14:textId="77777777" w:rsidR="00B053FF" w:rsidRPr="00FD7232" w:rsidRDefault="00B053FF" w:rsidP="00B053FF">
            <w:pPr>
              <w:tabs>
                <w:tab w:val="left" w:pos="7038"/>
              </w:tabs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Անվանումներ</w:t>
            </w:r>
          </w:p>
        </w:tc>
        <w:tc>
          <w:tcPr>
            <w:tcW w:w="2977" w:type="dxa"/>
          </w:tcPr>
          <w:p w14:paraId="584AAE58" w14:textId="77777777" w:rsidR="00B053FF" w:rsidRPr="00FD7232" w:rsidRDefault="00B053FF" w:rsidP="00B053FF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Տիրապետող մասնագետների քանակ   </w:t>
            </w:r>
          </w:p>
        </w:tc>
      </w:tr>
      <w:tr w:rsidR="00B053FF" w:rsidRPr="00FD7232" w14:paraId="2A395374" w14:textId="77777777" w:rsidTr="00B053FF">
        <w:tc>
          <w:tcPr>
            <w:tcW w:w="988" w:type="dxa"/>
          </w:tcPr>
          <w:p w14:paraId="1B8DB1A7" w14:textId="145F6412" w:rsidR="00B053FF" w:rsidRPr="00FD7232" w:rsidRDefault="00B053FF" w:rsidP="008A7729">
            <w:pPr>
              <w:tabs>
                <w:tab w:val="left" w:pos="7038"/>
              </w:tabs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5386" w:type="dxa"/>
          </w:tcPr>
          <w:p w14:paraId="25E51D66" w14:textId="77777777" w:rsidR="00B053FF" w:rsidRPr="00FD7232" w:rsidRDefault="00B053FF" w:rsidP="008A7729">
            <w:pPr>
              <w:tabs>
                <w:tab w:val="left" w:pos="7038"/>
              </w:tabs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2977" w:type="dxa"/>
          </w:tcPr>
          <w:p w14:paraId="61A5A1B4" w14:textId="2A8EBD03" w:rsidR="00B053FF" w:rsidRPr="00FD7232" w:rsidRDefault="00B053FF" w:rsidP="008A7729">
            <w:pPr>
              <w:tabs>
                <w:tab w:val="left" w:pos="7038"/>
              </w:tabs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</w:tr>
      <w:tr w:rsidR="00B053FF" w:rsidRPr="00FD7232" w14:paraId="724AB8BB" w14:textId="77777777" w:rsidTr="00B053FF">
        <w:trPr>
          <w:trHeight w:val="449"/>
        </w:trPr>
        <w:tc>
          <w:tcPr>
            <w:tcW w:w="988" w:type="dxa"/>
          </w:tcPr>
          <w:p w14:paraId="7443538B" w14:textId="77777777" w:rsidR="00B053FF" w:rsidRPr="00FD7232" w:rsidRDefault="00B053FF" w:rsidP="00B053FF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386" w:type="dxa"/>
          </w:tcPr>
          <w:p w14:paraId="55E8E37F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ԱվտոԿԱԴ 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(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AutoCaD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)</w:t>
            </w:r>
          </w:p>
        </w:tc>
        <w:tc>
          <w:tcPr>
            <w:tcW w:w="2977" w:type="dxa"/>
          </w:tcPr>
          <w:p w14:paraId="626C5D78" w14:textId="77777777" w:rsidR="00B053FF" w:rsidRPr="00FD7232" w:rsidRDefault="00B053FF" w:rsidP="00B053FF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672C04BA" w14:textId="77777777" w:rsidTr="00B053FF">
        <w:tc>
          <w:tcPr>
            <w:tcW w:w="988" w:type="dxa"/>
          </w:tcPr>
          <w:p w14:paraId="379DCC9B" w14:textId="77777777" w:rsidR="00B053FF" w:rsidRPr="00FD7232" w:rsidRDefault="00B053FF" w:rsidP="00B053FF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386" w:type="dxa"/>
          </w:tcPr>
          <w:p w14:paraId="3BBF14B9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ԱրխիԿԱԴ 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(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ArchiCAD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)</w:t>
            </w:r>
          </w:p>
        </w:tc>
        <w:tc>
          <w:tcPr>
            <w:tcW w:w="2977" w:type="dxa"/>
          </w:tcPr>
          <w:p w14:paraId="2C8AE2D0" w14:textId="77777777" w:rsidR="00B053FF" w:rsidRPr="00FD7232" w:rsidRDefault="00B053FF" w:rsidP="00B053FF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2CB0E36E" w14:textId="77777777" w:rsidTr="00B053FF">
        <w:tc>
          <w:tcPr>
            <w:tcW w:w="988" w:type="dxa"/>
          </w:tcPr>
          <w:p w14:paraId="1EBE3222" w14:textId="77777777" w:rsidR="00B053FF" w:rsidRPr="00FD7232" w:rsidRDefault="00B053FF" w:rsidP="00B053FF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3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386" w:type="dxa"/>
          </w:tcPr>
          <w:p w14:paraId="0195FEAC" w14:textId="2F61C32E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Ռ</w:t>
            </w:r>
            <w:r w:rsidR="003A4C79" w:rsidRPr="00FD7232">
              <w:rPr>
                <w:rFonts w:ascii="GHEA Grapalat" w:hAnsi="GHEA Grapalat"/>
                <w:sz w:val="24"/>
                <w:szCs w:val="24"/>
                <w:lang w:val="hy-AM"/>
              </w:rPr>
              <w:t>և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իտ 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(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Revit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)</w:t>
            </w:r>
          </w:p>
        </w:tc>
        <w:tc>
          <w:tcPr>
            <w:tcW w:w="2977" w:type="dxa"/>
          </w:tcPr>
          <w:p w14:paraId="7257C86D" w14:textId="77777777" w:rsidR="00B053FF" w:rsidRPr="00FD7232" w:rsidRDefault="00B053FF" w:rsidP="00B053FF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0D1D6B9B" w14:textId="77777777" w:rsidTr="00B053FF">
        <w:tc>
          <w:tcPr>
            <w:tcW w:w="988" w:type="dxa"/>
          </w:tcPr>
          <w:p w14:paraId="1911AC49" w14:textId="77777777" w:rsidR="00B053FF" w:rsidRPr="00FD7232" w:rsidRDefault="00B053FF" w:rsidP="00B053FF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386" w:type="dxa"/>
          </w:tcPr>
          <w:p w14:paraId="560B1E45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Տեկլա 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(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Tekla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)</w:t>
            </w:r>
          </w:p>
        </w:tc>
        <w:tc>
          <w:tcPr>
            <w:tcW w:w="2977" w:type="dxa"/>
          </w:tcPr>
          <w:p w14:paraId="03952E49" w14:textId="77777777" w:rsidR="00B053FF" w:rsidRPr="00FD7232" w:rsidRDefault="00B053FF" w:rsidP="00B053FF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61861498" w14:textId="77777777" w:rsidTr="00B053FF">
        <w:tc>
          <w:tcPr>
            <w:tcW w:w="988" w:type="dxa"/>
          </w:tcPr>
          <w:p w14:paraId="3CB5DEEB" w14:textId="77777777" w:rsidR="00B053FF" w:rsidRPr="00FD7232" w:rsidRDefault="00B053FF" w:rsidP="00B053FF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386" w:type="dxa"/>
          </w:tcPr>
          <w:p w14:paraId="2835AD65" w14:textId="2650DC0D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Ն</w:t>
            </w:r>
            <w:r w:rsidR="003A4C79" w:rsidRPr="00FD7232">
              <w:rPr>
                <w:rFonts w:ascii="GHEA Grapalat" w:hAnsi="GHEA Grapalat"/>
                <w:sz w:val="24"/>
                <w:szCs w:val="24"/>
                <w:lang w:val="hy-AM"/>
              </w:rPr>
              <w:t>և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իս Վորքս 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(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Navis Works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)</w:t>
            </w:r>
          </w:p>
        </w:tc>
        <w:tc>
          <w:tcPr>
            <w:tcW w:w="2977" w:type="dxa"/>
          </w:tcPr>
          <w:p w14:paraId="2E49D53B" w14:textId="77777777" w:rsidR="00B053FF" w:rsidRPr="00FD7232" w:rsidRDefault="00B053FF" w:rsidP="00B053FF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795D7848" w14:textId="77777777" w:rsidTr="00B053FF">
        <w:tc>
          <w:tcPr>
            <w:tcW w:w="988" w:type="dxa"/>
          </w:tcPr>
          <w:p w14:paraId="6FD0F517" w14:textId="77777777" w:rsidR="00B053FF" w:rsidRPr="00FD7232" w:rsidRDefault="00B053FF" w:rsidP="00B053FF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386" w:type="dxa"/>
          </w:tcPr>
          <w:p w14:paraId="3E576672" w14:textId="77777777" w:rsidR="00B053FF" w:rsidRPr="00FD7232" w:rsidRDefault="00B053FF" w:rsidP="00B053FF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Այլ ծրագրեր (նշել)</w:t>
            </w:r>
          </w:p>
        </w:tc>
        <w:tc>
          <w:tcPr>
            <w:tcW w:w="2977" w:type="dxa"/>
          </w:tcPr>
          <w:p w14:paraId="3A01FD41" w14:textId="77777777" w:rsidR="00B053FF" w:rsidRPr="00FD7232" w:rsidRDefault="00B053FF" w:rsidP="00B053FF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18A39013" w14:textId="77777777" w:rsidTr="00B053FF">
        <w:tc>
          <w:tcPr>
            <w:tcW w:w="988" w:type="dxa"/>
          </w:tcPr>
          <w:p w14:paraId="11DC61EA" w14:textId="77777777" w:rsidR="00B053FF" w:rsidRPr="00FD7232" w:rsidRDefault="00B053FF" w:rsidP="00B053FF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386" w:type="dxa"/>
          </w:tcPr>
          <w:p w14:paraId="4EA4F5F2" w14:textId="77777777" w:rsidR="00B053FF" w:rsidRPr="00FD7232" w:rsidRDefault="00B053FF" w:rsidP="00B053FF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Ընդամենը</w:t>
            </w:r>
          </w:p>
        </w:tc>
        <w:tc>
          <w:tcPr>
            <w:tcW w:w="2977" w:type="dxa"/>
          </w:tcPr>
          <w:p w14:paraId="297C17A3" w14:textId="77777777" w:rsidR="00B053FF" w:rsidRPr="00FD7232" w:rsidRDefault="00B053FF" w:rsidP="00B053FF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14:paraId="2B808A6C" w14:textId="77777777" w:rsidR="00B053FF" w:rsidRPr="00FD7232" w:rsidRDefault="00B053FF" w:rsidP="00B053FF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14:paraId="7D4B16B1" w14:textId="77777777" w:rsidR="00B053FF" w:rsidRPr="00FD7232" w:rsidRDefault="00B053FF" w:rsidP="00B053FF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ԱՂՅՈՒՍԱԿ 20</w:t>
      </w:r>
    </w:p>
    <w:p w14:paraId="44B26CC0" w14:textId="77777777" w:rsidR="00B053FF" w:rsidRPr="00FD7232" w:rsidRDefault="00B053FF" w:rsidP="00B053FF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ՊՐԱԿՏԻԿ ԳՈՐԾՈՒՆԵՈՒԹՅԱՆ ՓՈՐՁ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88"/>
        <w:gridCol w:w="5386"/>
        <w:gridCol w:w="2977"/>
      </w:tblGrid>
      <w:tr w:rsidR="00B053FF" w:rsidRPr="00FD7232" w14:paraId="43705373" w14:textId="77777777" w:rsidTr="00B053FF">
        <w:tc>
          <w:tcPr>
            <w:tcW w:w="988" w:type="dxa"/>
          </w:tcPr>
          <w:p w14:paraId="0C02E3AF" w14:textId="77777777" w:rsidR="00B053FF" w:rsidRPr="00FD7232" w:rsidRDefault="00B053FF" w:rsidP="00B053FF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ՀՀ</w:t>
            </w:r>
          </w:p>
        </w:tc>
        <w:tc>
          <w:tcPr>
            <w:tcW w:w="5386" w:type="dxa"/>
          </w:tcPr>
          <w:p w14:paraId="65E5738F" w14:textId="77777777" w:rsidR="00B053FF" w:rsidRPr="00FD7232" w:rsidRDefault="00B053FF" w:rsidP="00B053FF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Վերջին 5 տարում կառուցված և շահագործման հանձնված օբյեկտների տեսակներ </w:t>
            </w:r>
          </w:p>
        </w:tc>
        <w:tc>
          <w:tcPr>
            <w:tcW w:w="2977" w:type="dxa"/>
          </w:tcPr>
          <w:p w14:paraId="2E8F1DA0" w14:textId="77777777" w:rsidR="00B053FF" w:rsidRPr="00FD7232" w:rsidRDefault="00B053FF" w:rsidP="00B053FF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Քանակ</w:t>
            </w:r>
          </w:p>
        </w:tc>
      </w:tr>
      <w:tr w:rsidR="00B053FF" w:rsidRPr="00FD7232" w14:paraId="5D0CBD7C" w14:textId="77777777" w:rsidTr="00B053FF">
        <w:tc>
          <w:tcPr>
            <w:tcW w:w="988" w:type="dxa"/>
          </w:tcPr>
          <w:p w14:paraId="473E31D4" w14:textId="13CFA33A" w:rsidR="00B053FF" w:rsidRPr="00FD7232" w:rsidRDefault="00B053FF" w:rsidP="008A7729">
            <w:pPr>
              <w:tabs>
                <w:tab w:val="left" w:pos="7038"/>
              </w:tabs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5386" w:type="dxa"/>
          </w:tcPr>
          <w:p w14:paraId="380A5DB2" w14:textId="77777777" w:rsidR="00B053FF" w:rsidRPr="00FD7232" w:rsidRDefault="00B053FF" w:rsidP="008A7729">
            <w:pPr>
              <w:tabs>
                <w:tab w:val="left" w:pos="7038"/>
              </w:tabs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2977" w:type="dxa"/>
          </w:tcPr>
          <w:p w14:paraId="00B93AAD" w14:textId="1FB5969A" w:rsidR="00B053FF" w:rsidRPr="00FD7232" w:rsidRDefault="00B053FF" w:rsidP="008A7729">
            <w:pPr>
              <w:tabs>
                <w:tab w:val="left" w:pos="7038"/>
              </w:tabs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</w:tr>
      <w:tr w:rsidR="00B053FF" w:rsidRPr="00FD7232" w14:paraId="3303ECB6" w14:textId="77777777" w:rsidTr="00B053FF">
        <w:tc>
          <w:tcPr>
            <w:tcW w:w="988" w:type="dxa"/>
          </w:tcPr>
          <w:p w14:paraId="4CCE388E" w14:textId="77777777" w:rsidR="00B053FF" w:rsidRPr="00FD7232" w:rsidRDefault="00B053FF" w:rsidP="00B053FF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386" w:type="dxa"/>
          </w:tcPr>
          <w:p w14:paraId="1E5C8438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Ռիսկայնության I խմբի օբյեկտներ </w:t>
            </w:r>
          </w:p>
        </w:tc>
        <w:tc>
          <w:tcPr>
            <w:tcW w:w="2977" w:type="dxa"/>
          </w:tcPr>
          <w:p w14:paraId="5E4909A5" w14:textId="77777777" w:rsidR="00B053FF" w:rsidRPr="00FD7232" w:rsidRDefault="00B053FF" w:rsidP="00B053FF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72D08A47" w14:textId="77777777" w:rsidTr="00B053FF">
        <w:tc>
          <w:tcPr>
            <w:tcW w:w="988" w:type="dxa"/>
          </w:tcPr>
          <w:p w14:paraId="389CDFEE" w14:textId="77777777" w:rsidR="00B053FF" w:rsidRPr="00FD7232" w:rsidRDefault="00B053FF" w:rsidP="00B053FF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386" w:type="dxa"/>
          </w:tcPr>
          <w:p w14:paraId="754770D2" w14:textId="77777777" w:rsidR="00B053FF" w:rsidRPr="00FD7232" w:rsidRDefault="00B053FF" w:rsidP="00B053FF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Ռիսկայնության II խմբի օբյեկտներ</w:t>
            </w:r>
          </w:p>
        </w:tc>
        <w:tc>
          <w:tcPr>
            <w:tcW w:w="2977" w:type="dxa"/>
          </w:tcPr>
          <w:p w14:paraId="50C00D71" w14:textId="77777777" w:rsidR="00B053FF" w:rsidRPr="00FD7232" w:rsidRDefault="00B053FF" w:rsidP="00B053FF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123C22F3" w14:textId="77777777" w:rsidTr="00B053FF">
        <w:tc>
          <w:tcPr>
            <w:tcW w:w="988" w:type="dxa"/>
          </w:tcPr>
          <w:p w14:paraId="4555CB04" w14:textId="77777777" w:rsidR="00B053FF" w:rsidRPr="00FD7232" w:rsidRDefault="00B053FF" w:rsidP="00B053FF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386" w:type="dxa"/>
          </w:tcPr>
          <w:p w14:paraId="075A30CC" w14:textId="77777777" w:rsidR="00B053FF" w:rsidRPr="00FD7232" w:rsidRDefault="00B053FF" w:rsidP="00B053FF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Ռիսկայնության III խմբի օբյեկտներ</w:t>
            </w:r>
          </w:p>
        </w:tc>
        <w:tc>
          <w:tcPr>
            <w:tcW w:w="2977" w:type="dxa"/>
          </w:tcPr>
          <w:p w14:paraId="2A0EBB82" w14:textId="77777777" w:rsidR="00B053FF" w:rsidRPr="00FD7232" w:rsidRDefault="00B053FF" w:rsidP="00B053FF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73D6DE7A" w14:textId="77777777" w:rsidTr="00B053FF">
        <w:tc>
          <w:tcPr>
            <w:tcW w:w="988" w:type="dxa"/>
          </w:tcPr>
          <w:p w14:paraId="28158B03" w14:textId="77777777" w:rsidR="00B053FF" w:rsidRPr="00FD7232" w:rsidRDefault="00B053FF" w:rsidP="00B053FF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386" w:type="dxa"/>
          </w:tcPr>
          <w:p w14:paraId="5D82B78C" w14:textId="77777777" w:rsidR="00B053FF" w:rsidRPr="00FD7232" w:rsidRDefault="00B053FF" w:rsidP="00B053FF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Ռիսկայնության IV խմբի օբյեկտներ</w:t>
            </w:r>
          </w:p>
        </w:tc>
        <w:tc>
          <w:tcPr>
            <w:tcW w:w="2977" w:type="dxa"/>
          </w:tcPr>
          <w:p w14:paraId="7AC85E4E" w14:textId="77777777" w:rsidR="00B053FF" w:rsidRPr="00FD7232" w:rsidRDefault="00B053FF" w:rsidP="00B053FF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5976E291" w14:textId="77777777" w:rsidTr="00B053FF">
        <w:tc>
          <w:tcPr>
            <w:tcW w:w="988" w:type="dxa"/>
          </w:tcPr>
          <w:p w14:paraId="1521F02D" w14:textId="77777777" w:rsidR="00B053FF" w:rsidRPr="00FD7232" w:rsidRDefault="00B053FF" w:rsidP="00B053FF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386" w:type="dxa"/>
          </w:tcPr>
          <w:p w14:paraId="52079995" w14:textId="77777777" w:rsidR="00B053FF" w:rsidRPr="00FD7232" w:rsidRDefault="00B053FF" w:rsidP="00B053FF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Ռիսկայնության V խմբի օբյեկտներ</w:t>
            </w:r>
          </w:p>
        </w:tc>
        <w:tc>
          <w:tcPr>
            <w:tcW w:w="2977" w:type="dxa"/>
          </w:tcPr>
          <w:p w14:paraId="089BBB8E" w14:textId="77777777" w:rsidR="00B053FF" w:rsidRPr="00FD7232" w:rsidRDefault="00B053FF" w:rsidP="00B053FF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35C1B4DD" w14:textId="77777777" w:rsidTr="00B053FF">
        <w:tc>
          <w:tcPr>
            <w:tcW w:w="988" w:type="dxa"/>
          </w:tcPr>
          <w:p w14:paraId="40DEC66B" w14:textId="77777777" w:rsidR="00B053FF" w:rsidRPr="00FD7232" w:rsidRDefault="00B053FF" w:rsidP="00B053FF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  <w:r w:rsidRPr="00FD7232">
              <w:rPr>
                <w:rFonts w:ascii="Cambria Math" w:eastAsia="MS Mincho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5386" w:type="dxa"/>
          </w:tcPr>
          <w:p w14:paraId="3D6EC65F" w14:textId="740F5D5D" w:rsidR="00B053FF" w:rsidRPr="00FD7232" w:rsidRDefault="0040510B" w:rsidP="0040510B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Բնակելի նշանակության կառույցներ</w:t>
            </w:r>
          </w:p>
        </w:tc>
        <w:tc>
          <w:tcPr>
            <w:tcW w:w="2977" w:type="dxa"/>
          </w:tcPr>
          <w:p w14:paraId="5DBCF9A2" w14:textId="77777777" w:rsidR="00B053FF" w:rsidRPr="00FD7232" w:rsidRDefault="00B053FF" w:rsidP="00B053FF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40510B" w:rsidRPr="00FD7232" w14:paraId="7BECBE3A" w14:textId="77777777" w:rsidTr="00B053FF">
        <w:tc>
          <w:tcPr>
            <w:tcW w:w="988" w:type="dxa"/>
          </w:tcPr>
          <w:p w14:paraId="20C1D12D" w14:textId="444AB028" w:rsidR="0040510B" w:rsidRPr="00FD7232" w:rsidRDefault="0040510B" w:rsidP="00B053FF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7․</w:t>
            </w:r>
          </w:p>
        </w:tc>
        <w:tc>
          <w:tcPr>
            <w:tcW w:w="5386" w:type="dxa"/>
          </w:tcPr>
          <w:p w14:paraId="46825FB9" w14:textId="3ACCAC18" w:rsidR="0040510B" w:rsidRPr="00FD7232" w:rsidRDefault="0040510B" w:rsidP="0040510B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Հասարակական նշանակության կառույցներ </w:t>
            </w:r>
          </w:p>
        </w:tc>
        <w:tc>
          <w:tcPr>
            <w:tcW w:w="2977" w:type="dxa"/>
          </w:tcPr>
          <w:p w14:paraId="129F14C6" w14:textId="77777777" w:rsidR="0040510B" w:rsidRPr="00FD7232" w:rsidRDefault="0040510B" w:rsidP="00B053FF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40510B" w:rsidRPr="00FD7232" w14:paraId="289B82A9" w14:textId="77777777" w:rsidTr="00B053FF">
        <w:tc>
          <w:tcPr>
            <w:tcW w:w="988" w:type="dxa"/>
          </w:tcPr>
          <w:p w14:paraId="1381EA6B" w14:textId="70F05EC4" w:rsidR="0040510B" w:rsidRPr="00FD7232" w:rsidRDefault="0040510B" w:rsidP="00B053FF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8․</w:t>
            </w:r>
          </w:p>
        </w:tc>
        <w:tc>
          <w:tcPr>
            <w:tcW w:w="5386" w:type="dxa"/>
          </w:tcPr>
          <w:p w14:paraId="7A0ACB88" w14:textId="0716B232" w:rsidR="0040510B" w:rsidRPr="00FD7232" w:rsidRDefault="0040510B" w:rsidP="00C626D2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Ար</w:t>
            </w:r>
            <w:r w:rsidR="00C626D2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տադրական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նշանակության կառույցներ </w:t>
            </w:r>
          </w:p>
        </w:tc>
        <w:tc>
          <w:tcPr>
            <w:tcW w:w="2977" w:type="dxa"/>
          </w:tcPr>
          <w:p w14:paraId="0B2F173F" w14:textId="77777777" w:rsidR="0040510B" w:rsidRPr="00FD7232" w:rsidRDefault="0040510B" w:rsidP="00B053FF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5297B4B4" w14:textId="77777777" w:rsidTr="00B053FF">
        <w:tc>
          <w:tcPr>
            <w:tcW w:w="988" w:type="dxa"/>
          </w:tcPr>
          <w:p w14:paraId="6344432C" w14:textId="0E15CADA" w:rsidR="00B053FF" w:rsidRPr="00FD7232" w:rsidRDefault="0040510B" w:rsidP="0040510B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9</w:t>
            </w:r>
            <w:r w:rsidR="00B053FF" w:rsidRPr="00FD7232">
              <w:rPr>
                <w:rFonts w:ascii="Cambria Math" w:eastAsia="MS Mincho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5386" w:type="dxa"/>
          </w:tcPr>
          <w:p w14:paraId="4CD1D45D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Հիդրոտեխնիկական կառույցներ</w:t>
            </w:r>
          </w:p>
        </w:tc>
        <w:tc>
          <w:tcPr>
            <w:tcW w:w="2977" w:type="dxa"/>
          </w:tcPr>
          <w:p w14:paraId="28CCC469" w14:textId="77777777" w:rsidR="00B053FF" w:rsidRPr="00FD7232" w:rsidRDefault="00B053FF" w:rsidP="00B053FF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2395ACA4" w14:textId="77777777" w:rsidTr="00B053FF">
        <w:tc>
          <w:tcPr>
            <w:tcW w:w="988" w:type="dxa"/>
          </w:tcPr>
          <w:p w14:paraId="20FC3EF3" w14:textId="10C24472" w:rsidR="00B053FF" w:rsidRPr="00FD7232" w:rsidRDefault="0040510B" w:rsidP="0040510B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10</w:t>
            </w:r>
            <w:r w:rsidR="00B053FF" w:rsidRPr="00FD7232">
              <w:rPr>
                <w:rFonts w:ascii="Cambria Math" w:eastAsia="MS Mincho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5386" w:type="dxa"/>
          </w:tcPr>
          <w:p w14:paraId="0807B6CA" w14:textId="77777777" w:rsidR="00B053FF" w:rsidRPr="00FD7232" w:rsidRDefault="00B053FF" w:rsidP="00B053FF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Տրանսպորտային ուղիներ և կառույցներ</w:t>
            </w:r>
          </w:p>
        </w:tc>
        <w:tc>
          <w:tcPr>
            <w:tcW w:w="2977" w:type="dxa"/>
          </w:tcPr>
          <w:p w14:paraId="2AFC13F0" w14:textId="77777777" w:rsidR="00B053FF" w:rsidRPr="00FD7232" w:rsidRDefault="00B053FF" w:rsidP="00B053FF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277A7D54" w14:textId="77777777" w:rsidTr="00B053FF">
        <w:tc>
          <w:tcPr>
            <w:tcW w:w="988" w:type="dxa"/>
          </w:tcPr>
          <w:p w14:paraId="400CC9DF" w14:textId="328B7B92" w:rsidR="00B053FF" w:rsidRPr="00FD7232" w:rsidRDefault="0040510B" w:rsidP="0040510B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11</w:t>
            </w:r>
            <w:r w:rsidR="00B053FF" w:rsidRPr="00FD7232">
              <w:rPr>
                <w:rFonts w:ascii="Cambria Math" w:eastAsia="MS Mincho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5386" w:type="dxa"/>
          </w:tcPr>
          <w:p w14:paraId="45A955FD" w14:textId="5193783D" w:rsidR="00B053FF" w:rsidRPr="00FD7232" w:rsidRDefault="00F040E8" w:rsidP="00F040E8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Էլեկտրամատակարարման համակարգեր</w:t>
            </w:r>
          </w:p>
        </w:tc>
        <w:tc>
          <w:tcPr>
            <w:tcW w:w="2977" w:type="dxa"/>
          </w:tcPr>
          <w:p w14:paraId="0C54ACEB" w14:textId="77777777" w:rsidR="00B053FF" w:rsidRPr="00FD7232" w:rsidRDefault="00B053FF" w:rsidP="00B053FF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F040E8" w:rsidRPr="00FD7232" w14:paraId="25E6BA5C" w14:textId="77777777" w:rsidTr="00B053FF">
        <w:tc>
          <w:tcPr>
            <w:tcW w:w="988" w:type="dxa"/>
          </w:tcPr>
          <w:p w14:paraId="3CE1B190" w14:textId="1F8814E5" w:rsidR="00F040E8" w:rsidRPr="00FD7232" w:rsidRDefault="00F040E8" w:rsidP="0040510B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12․</w:t>
            </w:r>
          </w:p>
        </w:tc>
        <w:tc>
          <w:tcPr>
            <w:tcW w:w="5386" w:type="dxa"/>
          </w:tcPr>
          <w:p w14:paraId="3965BEAD" w14:textId="48316910" w:rsidR="00F040E8" w:rsidRPr="00FD7232" w:rsidRDefault="00F040E8" w:rsidP="00F040E8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Ջերմագազամատակարարման և օդափոխության  համակարգեր</w:t>
            </w:r>
          </w:p>
        </w:tc>
        <w:tc>
          <w:tcPr>
            <w:tcW w:w="2977" w:type="dxa"/>
          </w:tcPr>
          <w:p w14:paraId="0F50B2C4" w14:textId="77777777" w:rsidR="00F040E8" w:rsidRPr="00FD7232" w:rsidRDefault="00F040E8" w:rsidP="00B053FF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F040E8" w:rsidRPr="00FD7232" w14:paraId="5EAF1E48" w14:textId="77777777" w:rsidTr="00B053FF">
        <w:tc>
          <w:tcPr>
            <w:tcW w:w="988" w:type="dxa"/>
          </w:tcPr>
          <w:p w14:paraId="566D98A9" w14:textId="56E44650" w:rsidR="00F040E8" w:rsidRPr="00FD7232" w:rsidRDefault="00F040E8" w:rsidP="0040510B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13․</w:t>
            </w:r>
          </w:p>
        </w:tc>
        <w:tc>
          <w:tcPr>
            <w:tcW w:w="5386" w:type="dxa"/>
          </w:tcPr>
          <w:p w14:paraId="45866875" w14:textId="2A986A1F" w:rsidR="00F040E8" w:rsidRPr="00FD7232" w:rsidRDefault="00F040E8" w:rsidP="00F040E8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Ջրամատակարարման և ջրահեռացման համակարգեր</w:t>
            </w:r>
          </w:p>
        </w:tc>
        <w:tc>
          <w:tcPr>
            <w:tcW w:w="2977" w:type="dxa"/>
          </w:tcPr>
          <w:p w14:paraId="50621AE8" w14:textId="77777777" w:rsidR="00F040E8" w:rsidRPr="00FD7232" w:rsidRDefault="00F040E8" w:rsidP="00B053FF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7EBFF78E" w14:textId="77777777" w:rsidTr="00B053FF">
        <w:tc>
          <w:tcPr>
            <w:tcW w:w="988" w:type="dxa"/>
          </w:tcPr>
          <w:p w14:paraId="2126BDB5" w14:textId="17781104" w:rsidR="00B053FF" w:rsidRPr="00FD7232" w:rsidRDefault="00B053FF" w:rsidP="00F040E8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="00F040E8" w:rsidRPr="00FD7232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 w:rsidRPr="00FD7232">
              <w:rPr>
                <w:rFonts w:ascii="Cambria Math" w:eastAsia="MS Mincho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5386" w:type="dxa"/>
          </w:tcPr>
          <w:p w14:paraId="66489973" w14:textId="4D74A77B" w:rsidR="00B053FF" w:rsidRPr="00FD7232" w:rsidRDefault="00B053FF" w:rsidP="0040510B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Կապի </w:t>
            </w:r>
            <w:r w:rsidR="0040510B" w:rsidRPr="00FD7232">
              <w:rPr>
                <w:rFonts w:ascii="GHEA Grapalat" w:hAnsi="GHEA Grapalat"/>
                <w:sz w:val="24"/>
                <w:szCs w:val="24"/>
                <w:lang w:val="hy-AM"/>
              </w:rPr>
              <w:t>համակարգեր</w:t>
            </w:r>
          </w:p>
        </w:tc>
        <w:tc>
          <w:tcPr>
            <w:tcW w:w="2977" w:type="dxa"/>
          </w:tcPr>
          <w:p w14:paraId="0A33C2AC" w14:textId="77777777" w:rsidR="00B053FF" w:rsidRPr="00FD7232" w:rsidRDefault="00B053FF" w:rsidP="00B053FF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0E02A0" w:rsidRPr="00DB413D" w14:paraId="370A4D1D" w14:textId="77777777" w:rsidTr="00B053FF">
        <w:tc>
          <w:tcPr>
            <w:tcW w:w="988" w:type="dxa"/>
          </w:tcPr>
          <w:p w14:paraId="4BF30E0A" w14:textId="50FA539D" w:rsidR="000E02A0" w:rsidRPr="00FD7232" w:rsidRDefault="000E02A0" w:rsidP="00F040E8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="00F040E8" w:rsidRPr="00FD7232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Pr="00FD7232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5386" w:type="dxa"/>
          </w:tcPr>
          <w:p w14:paraId="466E6FFF" w14:textId="568272A0" w:rsidR="000E02A0" w:rsidRPr="00FD7232" w:rsidRDefault="0040510B" w:rsidP="00B053FF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Պատմամշակութային արժեք ներկայացնող օբյեկտների վերակառուցում, վերականգնում</w:t>
            </w:r>
          </w:p>
        </w:tc>
        <w:tc>
          <w:tcPr>
            <w:tcW w:w="2977" w:type="dxa"/>
          </w:tcPr>
          <w:p w14:paraId="15CB65BA" w14:textId="77777777" w:rsidR="000E02A0" w:rsidRPr="00FD7232" w:rsidRDefault="000E02A0" w:rsidP="00B053FF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13110BE8" w14:textId="77777777" w:rsidTr="00B053FF">
        <w:tc>
          <w:tcPr>
            <w:tcW w:w="988" w:type="dxa"/>
          </w:tcPr>
          <w:p w14:paraId="0D32A3AB" w14:textId="77777777" w:rsidR="00B053FF" w:rsidRPr="00FD7232" w:rsidRDefault="00B053FF" w:rsidP="00B053FF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386" w:type="dxa"/>
          </w:tcPr>
          <w:p w14:paraId="6ABD7CF5" w14:textId="77777777" w:rsidR="00B053FF" w:rsidRPr="00FD7232" w:rsidRDefault="00B053FF" w:rsidP="00B053FF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Ընդամենը</w:t>
            </w:r>
          </w:p>
        </w:tc>
        <w:tc>
          <w:tcPr>
            <w:tcW w:w="2977" w:type="dxa"/>
          </w:tcPr>
          <w:p w14:paraId="026FB8CC" w14:textId="77777777" w:rsidR="00B053FF" w:rsidRPr="00FD7232" w:rsidRDefault="00B053FF" w:rsidP="00B053FF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14:paraId="100273B1" w14:textId="77777777" w:rsidR="00B053FF" w:rsidRPr="00FD7232" w:rsidRDefault="00B053FF" w:rsidP="00B053FF">
      <w:pPr>
        <w:spacing w:line="360" w:lineRule="auto"/>
        <w:jc w:val="center"/>
        <w:rPr>
          <w:rFonts w:ascii="GHEA Grapalat" w:eastAsia="MS Mincho" w:hAnsi="GHEA Grapalat" w:cs="MS Mincho"/>
          <w:sz w:val="24"/>
          <w:szCs w:val="24"/>
          <w:lang w:val="hy-AM"/>
        </w:rPr>
      </w:pPr>
    </w:p>
    <w:p w14:paraId="491CFE74" w14:textId="77777777" w:rsidR="00B053FF" w:rsidRPr="00FD7232" w:rsidRDefault="00B053FF" w:rsidP="00B053FF">
      <w:pPr>
        <w:spacing w:line="360" w:lineRule="auto"/>
        <w:rPr>
          <w:rFonts w:ascii="GHEA Grapalat" w:eastAsia="MS Mincho" w:hAnsi="GHEA Grapalat" w:cs="MS Mincho"/>
          <w:b/>
          <w:sz w:val="24"/>
          <w:szCs w:val="24"/>
          <w:lang w:val="hy-AM"/>
        </w:rPr>
      </w:pP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4</w:t>
      </w:r>
      <w:r w:rsidRPr="00FD7232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FD7232">
        <w:rPr>
          <w:rFonts w:ascii="GHEA Grapalat" w:eastAsia="MS Mincho" w:hAnsi="GHEA Grapalat" w:cs="MS Mincho"/>
          <w:b/>
          <w:sz w:val="24"/>
          <w:szCs w:val="24"/>
          <w:lang w:val="hy-AM"/>
        </w:rPr>
        <w:t>ՇԻՆԱՐԱՐՈՒԹՅԱՆ ՈՐԱԿԻ ՏԵԽՆԻԿԱԿԱՆ ՀՍԿՈՂՈՒԹՅԱՆ ԳՈՐԾԵԼԱԿԱՐԳ</w:t>
      </w:r>
    </w:p>
    <w:p w14:paraId="785A87F9" w14:textId="77777777" w:rsidR="00B053FF" w:rsidRPr="00FD7232" w:rsidRDefault="00B053FF" w:rsidP="00B053FF">
      <w:pPr>
        <w:numPr>
          <w:ilvl w:val="0"/>
          <w:numId w:val="1"/>
        </w:numPr>
        <w:spacing w:after="0" w:line="360" w:lineRule="auto"/>
        <w:ind w:left="0" w:right="-2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Շինարարական աշխատանքների նկատմամբ տեխնիկական հսկողությունը միջոցառումների համալիր է, որն իրականացվում է շինմոնտաժային աշխատանքների կատարման բոլոր փուլերում և ուղղված է պարզելու իրականացվող աշխատանքների համապատասխանությունը նախագծային լուծումներին և նորմատիվատեխնիկական փաստաթղթերի պահանջներին, ինչպես նաև կանխելու անորակ շինարարության իրականացումը:</w:t>
      </w:r>
    </w:p>
    <w:p w14:paraId="441F4182" w14:textId="77777777" w:rsidR="00B053FF" w:rsidRPr="00FD7232" w:rsidRDefault="00B053FF" w:rsidP="00B053FF">
      <w:pPr>
        <w:numPr>
          <w:ilvl w:val="0"/>
          <w:numId w:val="1"/>
        </w:numPr>
        <w:spacing w:after="0" w:line="360" w:lineRule="auto"/>
        <w:ind w:left="0" w:right="-2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 xml:space="preserve">Օրենսդրությամբ սահմանված դեպքերում կառուցապատողը պարտավոր է ապահովել շինարարական աշխատանքների նկատմամբ տեխնիկական հսկողություն՝ անկախ իրականացվող շինարարության կազմակերպման ձևից և եղանակից: </w:t>
      </w:r>
    </w:p>
    <w:p w14:paraId="7E210159" w14:textId="77777777" w:rsidR="00B053FF" w:rsidRPr="00FD7232" w:rsidRDefault="00B053FF" w:rsidP="00B053FF">
      <w:pPr>
        <w:numPr>
          <w:ilvl w:val="0"/>
          <w:numId w:val="1"/>
        </w:numPr>
        <w:spacing w:after="0" w:line="360" w:lineRule="auto"/>
        <w:ind w:left="0" w:right="-2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 xml:space="preserve">Շինարարական աշխատանքների նկատմամբ տեխնիկական հսկողություն չիրականացնելու կամ ոչ սահմանված կարգով իրականացնելու դեպքում տեխնիկական հսկողություն իրականացնող լիցենզավորված կազմակերպությունները և </w:t>
      </w:r>
      <w:r w:rsidRPr="00FD7232">
        <w:rPr>
          <w:rFonts w:ascii="GHEA Grapalat" w:hAnsi="GHEA Grapalat"/>
          <w:sz w:val="24"/>
          <w:szCs w:val="24"/>
          <w:lang w:val="hy-AM"/>
        </w:rPr>
        <w:lastRenderedPageBreak/>
        <w:t>պատասխանատու մասնագետները կրում են պատասխանատվություն` գործող օրենսդրությանը համապատասխան:</w:t>
      </w:r>
    </w:p>
    <w:p w14:paraId="22ED78EF" w14:textId="6AFD1F6F" w:rsidR="00654C90" w:rsidRPr="00FD7232" w:rsidRDefault="00654C90" w:rsidP="00654C90">
      <w:pPr>
        <w:numPr>
          <w:ilvl w:val="0"/>
          <w:numId w:val="1"/>
        </w:numPr>
        <w:spacing w:after="0" w:line="360" w:lineRule="auto"/>
        <w:ind w:left="0" w:right="-2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Տեխնիկական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հսկողությունն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իրականացվում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է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հսկողական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ստուգումներով,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բացումներով,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հսկողական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չափագրումներով,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աշխատանքների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նախագծային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ծավալների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ստուգումներով,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փորձարկումներով</w:t>
      </w:r>
      <w:r w:rsidR="00D82486" w:rsidRPr="00FD7232">
        <w:rPr>
          <w:rFonts w:ascii="Times New Roman" w:hAnsi="Times New Roman" w:cs="Times New Roman"/>
          <w:sz w:val="24"/>
          <w:szCs w:val="24"/>
          <w:lang w:val="hy-AM"/>
        </w:rPr>
        <w:t>։</w:t>
      </w:r>
    </w:p>
    <w:p w14:paraId="1CBEE40E" w14:textId="4F69FDE2" w:rsidR="00654C90" w:rsidRPr="00FD7232" w:rsidRDefault="00654C90" w:rsidP="00654C90">
      <w:pPr>
        <w:numPr>
          <w:ilvl w:val="0"/>
          <w:numId w:val="1"/>
        </w:numPr>
        <w:spacing w:after="0" w:line="360" w:lineRule="auto"/>
        <w:ind w:left="0" w:right="-2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Ստուգումների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և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դիտարկումների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արդյունքները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ձևակերպվում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են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ակտերով,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արձանագրություններով,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ուրվագծերով,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գծագրերով,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լուսանկարներով,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տեսա</w:t>
      </w:r>
      <w:r w:rsidR="00FC68FA" w:rsidRPr="00FD7232">
        <w:rPr>
          <w:rFonts w:ascii="GHEA Grapalat" w:hAnsi="GHEA Grapalat"/>
          <w:sz w:val="24"/>
          <w:szCs w:val="24"/>
          <w:lang w:val="hy-AM"/>
        </w:rPr>
        <w:t>նկարա</w:t>
      </w:r>
      <w:r w:rsidR="00F649B6" w:rsidRPr="00FD7232">
        <w:rPr>
          <w:rFonts w:ascii="GHEA Grapalat" w:hAnsi="GHEA Grapalat"/>
          <w:sz w:val="24"/>
          <w:szCs w:val="24"/>
          <w:lang w:val="hy-AM"/>
        </w:rPr>
        <w:t>հ</w:t>
      </w:r>
      <w:r w:rsidR="00FC68FA" w:rsidRPr="00FD7232">
        <w:rPr>
          <w:rFonts w:ascii="GHEA Grapalat" w:hAnsi="GHEA Grapalat"/>
          <w:sz w:val="24"/>
          <w:szCs w:val="24"/>
          <w:lang w:val="hy-AM"/>
        </w:rPr>
        <w:t>անումներով,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աշխատանքային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գծագրերով,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շինարարության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ընդհանուր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մատյաններում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գրառումներով: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Կատարվում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է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գրառումներ</w:t>
      </w:r>
      <w:r w:rsidR="00FC68FA" w:rsidRPr="00FD7232">
        <w:rPr>
          <w:rFonts w:ascii="GHEA Grapalat" w:hAnsi="GHEA Grapalat"/>
          <w:sz w:val="24"/>
          <w:szCs w:val="24"/>
          <w:lang w:val="hy-AM"/>
        </w:rPr>
        <w:t>ի</w:t>
      </w:r>
      <w:r w:rsidRPr="00FD7232">
        <w:rPr>
          <w:rFonts w:ascii="GHEA Grapalat" w:hAnsi="GHEA Grapalat"/>
          <w:sz w:val="24"/>
          <w:szCs w:val="24"/>
          <w:lang w:val="hy-AM"/>
        </w:rPr>
        <w:t>,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ֆոտո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և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տեսանյութերի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արխիվացում՝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վեճերի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դեպքում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հետագա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օգտագործման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նպատակով:</w:t>
      </w:r>
    </w:p>
    <w:p w14:paraId="623FA8E1" w14:textId="303D9866" w:rsidR="00654C90" w:rsidRPr="00FD7232" w:rsidRDefault="00654C90" w:rsidP="00654C90">
      <w:pPr>
        <w:numPr>
          <w:ilvl w:val="0"/>
          <w:numId w:val="1"/>
        </w:numPr>
        <w:spacing w:after="0" w:line="360" w:lineRule="auto"/>
        <w:ind w:left="0" w:right="-2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Շինմոնտաժային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աշխատանքների,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օգտագործվող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նյութերի,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պատրաստվածքների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և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կոնստրուկցիաների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որակի,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աշխատանքների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կատարման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տեխնոլոգիաների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և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այլնի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հետ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կապված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նկատված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թերությունների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վերացման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ցուցումներն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ու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հրահանգները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գրանցվում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են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սահմանված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ձևի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շինմոնտաժային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աշխատանքների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ընդհանուր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մատյանում:</w:t>
      </w:r>
    </w:p>
    <w:p w14:paraId="3F3E97A1" w14:textId="2E539F47" w:rsidR="00654C90" w:rsidRPr="00FD7232" w:rsidRDefault="00A272AE" w:rsidP="00654C90">
      <w:pPr>
        <w:numPr>
          <w:ilvl w:val="0"/>
          <w:numId w:val="1"/>
        </w:numPr>
        <w:spacing w:after="0" w:line="360" w:lineRule="auto"/>
        <w:ind w:left="0" w:right="-2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Կառուցապատողը շինարարական աշխատանքների նկատմամբ տեխնիկական հսկողություն ապահովելու նպատակով «Գնումների մասին» օրենքով կամ այլ օրենքներով սահմանված կարգով իրականացնում է շինարարական աշխատանքների տեխնիկական հսկողություն իրականացնելու իրավունք ունեցող լիցենզավորված անձի ընտրություն։ Ընտրված քաղաքաշինական գործունեության սուբյեկտի հետ կնքվում է ծառայությունների մատուցման պայմանագիր</w:t>
      </w:r>
      <w:r w:rsidR="00654C90" w:rsidRPr="00FD7232">
        <w:rPr>
          <w:rFonts w:ascii="GHEA Grapalat" w:hAnsi="GHEA Grapalat"/>
          <w:sz w:val="24"/>
          <w:szCs w:val="24"/>
          <w:lang w:val="hy-AM"/>
        </w:rPr>
        <w:t>:</w:t>
      </w:r>
    </w:p>
    <w:p w14:paraId="5F4BD7CC" w14:textId="10D7366F" w:rsidR="00654C90" w:rsidRPr="00FD7232" w:rsidRDefault="00654C90" w:rsidP="00654C90">
      <w:pPr>
        <w:numPr>
          <w:ilvl w:val="0"/>
          <w:numId w:val="1"/>
        </w:numPr>
        <w:spacing w:after="0" w:line="360" w:lineRule="auto"/>
        <w:ind w:left="0" w:right="-2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Կառուցապատողի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(պատվիրատուի)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կողմից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շինարարական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աշխատանքների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նկատմամբ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տեխնիկական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հսկողության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իրականացումը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պետք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է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ապահովի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շինարարության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ամբողջ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ընթացքում՝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մինչև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սահմանված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կարգով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շինարարական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աշխատանքների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իրականացման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ավարտի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ավարտական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ակտով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փաստագրումը:</w:t>
      </w:r>
    </w:p>
    <w:p w14:paraId="7BA2A4EB" w14:textId="099FC610" w:rsidR="00654C90" w:rsidRPr="00FD7232" w:rsidRDefault="00654C90" w:rsidP="00654C90">
      <w:pPr>
        <w:numPr>
          <w:ilvl w:val="0"/>
          <w:numId w:val="1"/>
        </w:numPr>
        <w:spacing w:after="0" w:line="360" w:lineRule="auto"/>
        <w:ind w:left="0" w:right="-2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Շինարարական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աշխատանքների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նկատմամբ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տեխնիկական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հսկողությ</w:t>
      </w:r>
      <w:r w:rsidR="000738A7" w:rsidRPr="00FD7232">
        <w:rPr>
          <w:rFonts w:ascii="GHEA Grapalat" w:hAnsi="GHEA Grapalat"/>
          <w:sz w:val="24"/>
          <w:szCs w:val="24"/>
          <w:lang w:val="hy-AM"/>
        </w:rPr>
        <w:t>ու</w:t>
      </w:r>
      <w:r w:rsidRPr="00FD7232">
        <w:rPr>
          <w:rFonts w:ascii="GHEA Grapalat" w:hAnsi="GHEA Grapalat"/>
          <w:sz w:val="24"/>
          <w:szCs w:val="24"/>
          <w:lang w:val="hy-AM"/>
        </w:rPr>
        <w:t>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իրականացնող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սուբյեկտն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իրավասու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չէ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փոփոխել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կամ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թույլատրել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նախագծից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lastRenderedPageBreak/>
        <w:t>ցանկացած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շեղումներ,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ինչպես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նաև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միջամտել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շինարարության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հետ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կապված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կառուցապատողի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ֆինանսատնտեսական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գործունեությանը: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 </w:t>
      </w:r>
    </w:p>
    <w:p w14:paraId="299DB638" w14:textId="3E56C2DC" w:rsidR="00654C90" w:rsidRPr="00FD7232" w:rsidRDefault="00654C90" w:rsidP="00654C90">
      <w:pPr>
        <w:numPr>
          <w:ilvl w:val="0"/>
          <w:numId w:val="1"/>
        </w:numPr>
        <w:spacing w:after="0" w:line="360" w:lineRule="auto"/>
        <w:ind w:left="0" w:right="-2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Տեխնիկական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հսկողություն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իրականացնող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սուբյեկտը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պետք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է`</w:t>
      </w:r>
    </w:p>
    <w:p w14:paraId="22645D16" w14:textId="678CC213" w:rsidR="00654C90" w:rsidRPr="00FD7232" w:rsidRDefault="00654C90" w:rsidP="00C2058B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մասնակցի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շենքերի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և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շինությունների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առանցքների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նշահարմանը,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շինարարության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ընթացքում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գեոդեզիական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սպասարկ</w:t>
      </w:r>
      <w:r w:rsidR="00C60B92" w:rsidRPr="00FD7232">
        <w:rPr>
          <w:rFonts w:ascii="GHEA Grapalat" w:hAnsi="GHEA Grapalat"/>
          <w:sz w:val="24"/>
          <w:szCs w:val="24"/>
          <w:lang w:val="hy-AM"/>
        </w:rPr>
        <w:t>ման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և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չափագրություն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աշխատանքներին</w:t>
      </w:r>
      <w:r w:rsidR="00C60B92" w:rsidRPr="00FD7232">
        <w:rPr>
          <w:rFonts w:ascii="GHEA Grapalat" w:hAnsi="GHEA Grapalat"/>
          <w:sz w:val="24"/>
          <w:szCs w:val="24"/>
          <w:lang w:val="hy-AM"/>
        </w:rPr>
        <w:t>,</w:t>
      </w:r>
    </w:p>
    <w:p w14:paraId="7F53C731" w14:textId="6DDAA543" w:rsidR="00654C90" w:rsidRPr="00FD7232" w:rsidRDefault="00654C90" w:rsidP="00C2058B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համապատասխան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կազմակերպությունների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հետ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համաձայնեցնի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ինժեներական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սարքավորումների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տեղադրման,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գրանցման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և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փորձարկման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հետ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կապված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հարցերը</w:t>
      </w:r>
      <w:r w:rsidR="00C60B92" w:rsidRPr="00FD7232">
        <w:rPr>
          <w:rFonts w:ascii="GHEA Grapalat" w:hAnsi="GHEA Grapalat"/>
          <w:sz w:val="24"/>
          <w:szCs w:val="24"/>
          <w:lang w:val="hy-AM"/>
        </w:rPr>
        <w:t>,</w:t>
      </w:r>
    </w:p>
    <w:p w14:paraId="4C0D9777" w14:textId="24CC5D01" w:rsidR="00654C90" w:rsidRPr="00FD7232" w:rsidRDefault="00654C90" w:rsidP="00C2058B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պարբերաբար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ստուգի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բոլոր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փաստացի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կատարված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շինմոնտաժային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աշխատանքների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որակն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ու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տեխնոլոգիական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հերթականությունը,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նրանց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համապատասխանությունը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նախագծային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և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նորմատիվատեխնիկական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փաստաթղթերին,</w:t>
      </w:r>
    </w:p>
    <w:p w14:paraId="40788307" w14:textId="02B83AEA" w:rsidR="00654C90" w:rsidRPr="00FD7232" w:rsidRDefault="00654C90" w:rsidP="00C2058B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ստուգի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շինարարությունում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օգտագործվող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նյութերի,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շինվածքների,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կոնստրուկցիաների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և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ինժեներական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սարքավորումների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որակը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հավաստող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սերտիֆիկատների,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տեխնիկական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անձնագրերի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և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լաբորատոր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փորձարկումների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և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անալիզների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արդյունքների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առկայությունը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և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նախագծային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փաստաթղթերի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ու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արտադրանքի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որակի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պահանջներին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անհամապատասխանության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դեպքում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արգելի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դրանց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օգտագործումը՝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ձևակերպելով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համապատասխան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ակտեր</w:t>
      </w:r>
      <w:r w:rsidR="00C60B92" w:rsidRPr="00FD7232">
        <w:rPr>
          <w:rFonts w:ascii="GHEA Grapalat" w:hAnsi="GHEA Grapalat"/>
          <w:sz w:val="24"/>
          <w:szCs w:val="24"/>
          <w:lang w:val="hy-AM"/>
        </w:rPr>
        <w:t>,</w:t>
      </w:r>
    </w:p>
    <w:p w14:paraId="6A47725E" w14:textId="628048B9" w:rsidR="00654C90" w:rsidRPr="00FD7232" w:rsidRDefault="00654C90" w:rsidP="00C2058B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իրականացնի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կոնստրուկցիաների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և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հանգույցների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միջանկյալ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ընդունումը՝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FD7232">
        <w:rPr>
          <w:rFonts w:ascii="GHEA Grapalat" w:hAnsi="GHEA Grapalat"/>
          <w:sz w:val="24"/>
          <w:szCs w:val="24"/>
          <w:lang w:val="hy-AM"/>
        </w:rPr>
        <w:t>ձևակերպվելով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համապատասխան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ակտեր</w:t>
      </w:r>
      <w:r w:rsidR="00C2058B" w:rsidRPr="00FD7232">
        <w:rPr>
          <w:rFonts w:ascii="GHEA Grapalat" w:hAnsi="GHEA Grapalat"/>
          <w:sz w:val="24"/>
          <w:szCs w:val="24"/>
          <w:lang w:val="hy-AM"/>
        </w:rPr>
        <w:t>.</w:t>
      </w:r>
    </w:p>
    <w:p w14:paraId="51FB5D49" w14:textId="7E4861DF" w:rsidR="00654C90" w:rsidRPr="00FD7232" w:rsidRDefault="00654C90" w:rsidP="00C2058B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շինարարության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ընթացքում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աշխատանքային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գծագրերում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ամրագրի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նախագծային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փաստաթղթերում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սահմանված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կարգով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կատարված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բոլոր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փոփոխությունները</w:t>
      </w:r>
      <w:r w:rsidR="00C60B92" w:rsidRPr="00FD7232">
        <w:rPr>
          <w:rFonts w:ascii="GHEA Grapalat" w:hAnsi="GHEA Grapalat"/>
          <w:sz w:val="24"/>
          <w:szCs w:val="24"/>
          <w:lang w:val="hy-AM"/>
        </w:rPr>
        <w:t>,</w:t>
      </w:r>
    </w:p>
    <w:p w14:paraId="33368AE5" w14:textId="559288B9" w:rsidR="00654C90" w:rsidRPr="00FD7232" w:rsidRDefault="00654C90" w:rsidP="00C2058B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աշխատանքների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ընդհանուր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մատյանում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նշի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հայտնաբերված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թերություններն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ու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դրանց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վերացման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վերաբերյալ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հրահանգները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և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դիտողությունները</w:t>
      </w:r>
      <w:r w:rsidR="00C60B92" w:rsidRPr="00FD7232">
        <w:rPr>
          <w:rFonts w:ascii="GHEA Grapalat" w:hAnsi="GHEA Grapalat"/>
          <w:sz w:val="24"/>
          <w:szCs w:val="24"/>
          <w:lang w:val="hy-AM"/>
        </w:rPr>
        <w:t>,</w:t>
      </w:r>
    </w:p>
    <w:p w14:paraId="4E7B30B5" w14:textId="28BAA054" w:rsidR="00654C90" w:rsidRPr="00FD7232" w:rsidRDefault="00654C90" w:rsidP="00C2058B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մասնակցի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հեղինակային,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քաղաքաշինական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տեսչական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վերահսկողության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և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այլ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լիազորված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մարմինների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կողմից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անցկացվող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շինարարության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որակի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lastRenderedPageBreak/>
        <w:t>ստուգումներին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և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հետևի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հայտնաբերված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թերությունների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ժամանակին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վերացմանը</w:t>
      </w:r>
      <w:r w:rsidR="00C2058B" w:rsidRPr="00FD7232">
        <w:rPr>
          <w:rFonts w:ascii="GHEA Grapalat" w:hAnsi="GHEA Grapalat"/>
          <w:sz w:val="24"/>
          <w:szCs w:val="24"/>
          <w:lang w:val="hy-AM"/>
        </w:rPr>
        <w:t>.</w:t>
      </w:r>
    </w:p>
    <w:p w14:paraId="67086E76" w14:textId="59263E16" w:rsidR="00654C90" w:rsidRPr="00FD7232" w:rsidRDefault="00654C90" w:rsidP="00C2058B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հետևի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նախագծային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և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շինարարական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կազմակերպությունների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կողմից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պայմանագրային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պարտավորությունների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կատարմանը</w:t>
      </w:r>
      <w:r w:rsidR="00C60B92" w:rsidRPr="00FD7232">
        <w:rPr>
          <w:rFonts w:ascii="GHEA Grapalat" w:hAnsi="GHEA Grapalat"/>
          <w:sz w:val="24"/>
          <w:szCs w:val="24"/>
          <w:lang w:val="hy-AM"/>
        </w:rPr>
        <w:t>,</w:t>
      </w:r>
    </w:p>
    <w:p w14:paraId="4982957C" w14:textId="524F1C4F" w:rsidR="00654C90" w:rsidRPr="00FD7232" w:rsidRDefault="00654C90" w:rsidP="00C2058B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անավարտ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աշխատանքների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և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թերությունների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հայտնաբերման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դեպքում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կազմի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դրանց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ցանկը,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սահմանի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վերացման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ժամկետները</w:t>
      </w:r>
      <w:r w:rsidR="00C60B92" w:rsidRPr="00FD7232">
        <w:rPr>
          <w:rFonts w:ascii="GHEA Grapalat" w:hAnsi="GHEA Grapalat"/>
          <w:sz w:val="24"/>
          <w:szCs w:val="24"/>
          <w:lang w:val="hy-AM"/>
        </w:rPr>
        <w:t>,</w:t>
      </w:r>
    </w:p>
    <w:p w14:paraId="31AD901D" w14:textId="3FFDE455" w:rsidR="00654C90" w:rsidRPr="00FD7232" w:rsidRDefault="00654C90" w:rsidP="00C2058B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մասնակցի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շինարարական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կազմակերպություններից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կոնսերվացված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կամ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դադարեցված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շինարարական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օբյեկտների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ընդունման</w:t>
      </w:r>
      <w:r w:rsidR="00C60B92" w:rsidRPr="00FD7232">
        <w:rPr>
          <w:rFonts w:ascii="GHEA Grapalat" w:hAnsi="GHEA Grapalat"/>
          <w:sz w:val="24"/>
          <w:szCs w:val="24"/>
          <w:lang w:val="hy-AM"/>
        </w:rPr>
        <w:t>ը</w:t>
      </w:r>
      <w:r w:rsidRPr="00FD7232">
        <w:rPr>
          <w:rFonts w:ascii="GHEA Grapalat" w:hAnsi="GHEA Grapalat"/>
          <w:sz w:val="24"/>
          <w:szCs w:val="24"/>
          <w:lang w:val="hy-AM"/>
        </w:rPr>
        <w:t>,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ինչպես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նաև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ակտով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դրանց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հանձնմանը`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նշելով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այդ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օբյեկտների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տեխնիկական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վիճակը:</w:t>
      </w:r>
    </w:p>
    <w:p w14:paraId="6A7E68BF" w14:textId="5547E665" w:rsidR="00654C90" w:rsidRPr="00FD7232" w:rsidRDefault="00654C90" w:rsidP="00654C90">
      <w:pPr>
        <w:numPr>
          <w:ilvl w:val="0"/>
          <w:numId w:val="1"/>
        </w:numPr>
        <w:spacing w:after="0" w:line="360" w:lineRule="auto"/>
        <w:ind w:left="0" w:right="-2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Շինարարության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ընթացքում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փաստացի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կատարված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աշխատանքների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տեսակների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ու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ծավալների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ընդունումը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իրականացվում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է`</w:t>
      </w:r>
    </w:p>
    <w:p w14:paraId="0E855AC8" w14:textId="77222277" w:rsidR="00654C90" w:rsidRPr="00FD7232" w:rsidRDefault="00654C90" w:rsidP="00654C90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1)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ծածկված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աշխատանքների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ընդունման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ակտերի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ձևակերպման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միջոցով,</w:t>
      </w:r>
    </w:p>
    <w:p w14:paraId="2CF853A5" w14:textId="519AA21D" w:rsidR="00654C90" w:rsidRPr="00FD7232" w:rsidRDefault="00654C90" w:rsidP="00654C90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2)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հետագա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աշխատանքների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իրականացմանը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շինարարական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օբյեկտ</w:t>
      </w:r>
      <w:r w:rsidR="00326864" w:rsidRPr="00FD7232">
        <w:rPr>
          <w:rFonts w:ascii="GHEA Grapalat" w:hAnsi="GHEA Grapalat"/>
          <w:sz w:val="24"/>
          <w:szCs w:val="24"/>
          <w:lang w:val="hy-AM"/>
        </w:rPr>
        <w:t>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տեխնիկապես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պատրաստ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լինելու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մասին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միջանկյալ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ընդունման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ակտերի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միջոցով:</w:t>
      </w:r>
    </w:p>
    <w:p w14:paraId="76B56003" w14:textId="11794ADD" w:rsidR="00654C90" w:rsidRPr="00FD7232" w:rsidRDefault="00654C90" w:rsidP="00654C90">
      <w:pPr>
        <w:numPr>
          <w:ilvl w:val="0"/>
          <w:numId w:val="1"/>
        </w:numPr>
        <w:spacing w:after="0" w:line="360" w:lineRule="auto"/>
        <w:ind w:left="0" w:right="-2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Ծածկված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աշխատանքների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օրինակելի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ցանկը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բերված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է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="00587C55" w:rsidRPr="00FD7232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քաղաքաշինության նախարարության 2008 թվականի հունվարի 14-ի N 11-Ն հրամանի 1-ին կետով հաստատված </w:t>
      </w:r>
      <w:r w:rsidRPr="00FD7232">
        <w:rPr>
          <w:rFonts w:ascii="GHEA Grapalat" w:hAnsi="GHEA Grapalat"/>
          <w:sz w:val="24"/>
          <w:szCs w:val="24"/>
          <w:lang w:val="hy-AM"/>
        </w:rPr>
        <w:t>ՀՀՇՆ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1-3.01.01-2008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="00587C55" w:rsidRPr="00FD7232">
        <w:rPr>
          <w:rFonts w:ascii="GHEA Grapalat" w:hAnsi="GHEA Grapalat"/>
          <w:sz w:val="24"/>
          <w:szCs w:val="24"/>
          <w:lang w:val="hy-AM"/>
        </w:rPr>
        <w:t>շ</w:t>
      </w:r>
      <w:r w:rsidRPr="00FD7232">
        <w:rPr>
          <w:rFonts w:ascii="GHEA Grapalat" w:hAnsi="GHEA Grapalat"/>
          <w:sz w:val="24"/>
          <w:szCs w:val="24"/>
          <w:lang w:val="hy-AM"/>
        </w:rPr>
        <w:t>ինարարական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նորմերի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Հավելված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Դ-ում։</w:t>
      </w:r>
    </w:p>
    <w:p w14:paraId="2AA86450" w14:textId="433BDFCB" w:rsidR="00654C90" w:rsidRPr="00FD7232" w:rsidRDefault="00654C90" w:rsidP="00654C90">
      <w:pPr>
        <w:numPr>
          <w:ilvl w:val="0"/>
          <w:numId w:val="1"/>
        </w:numPr>
        <w:spacing w:after="0" w:line="360" w:lineRule="auto"/>
        <w:ind w:left="0" w:right="-2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Միջանկյալ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վկայագրման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աշխատանքների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ցանկը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բերված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է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="00587C55" w:rsidRPr="00FD7232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քաղաքաշինության նախարարության 2008 թվականի հունվարի 14-ի N 11-Ն հրամանի 1-ին կետով հաստատված </w:t>
      </w:r>
      <w:r w:rsidRPr="00FD7232">
        <w:rPr>
          <w:rFonts w:ascii="GHEA Grapalat" w:hAnsi="GHEA Grapalat"/>
          <w:sz w:val="24"/>
          <w:szCs w:val="24"/>
          <w:lang w:val="hy-AM"/>
        </w:rPr>
        <w:t>ՀՀՇՆ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1-3.01.01-2008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="00587C55" w:rsidRPr="00FD7232">
        <w:rPr>
          <w:rFonts w:ascii="GHEA Grapalat" w:hAnsi="GHEA Grapalat"/>
          <w:sz w:val="24"/>
          <w:szCs w:val="24"/>
          <w:lang w:val="hy-AM"/>
        </w:rPr>
        <w:t>շինարարական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նորմերի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Հավելված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Դ-ում։</w:t>
      </w:r>
    </w:p>
    <w:p w14:paraId="191D1FBD" w14:textId="66ED08C8" w:rsidR="00654C90" w:rsidRPr="00FD7232" w:rsidRDefault="00654C90" w:rsidP="00654C90">
      <w:pPr>
        <w:numPr>
          <w:ilvl w:val="0"/>
          <w:numId w:val="1"/>
        </w:numPr>
        <w:spacing w:after="0" w:line="360" w:lineRule="auto"/>
        <w:ind w:left="0" w:right="-2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Շինմոնտաժային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աշխատանքների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այն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առանձին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տեսակները,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որոնք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ենթակա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են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մշտական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օպերատիվ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հսկողության,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գրանցվում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են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շինմոնտաժային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աշխատանքների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ընդհանուր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մատյանում:</w:t>
      </w:r>
    </w:p>
    <w:p w14:paraId="0D5764DD" w14:textId="50C06BEF" w:rsidR="00654C90" w:rsidRPr="00FD7232" w:rsidRDefault="00654C90" w:rsidP="00654C90">
      <w:pPr>
        <w:numPr>
          <w:ilvl w:val="0"/>
          <w:numId w:val="1"/>
        </w:numPr>
        <w:spacing w:after="0" w:line="360" w:lineRule="auto"/>
        <w:ind w:left="0" w:right="-2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Ծածկված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և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միջանկյալ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աշխատանքների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օպերատիվ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հսկողության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արդյունքներով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տեխնիկական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հսկողություն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իրականացնող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սուբյեկտը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կատարում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է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lastRenderedPageBreak/>
        <w:t>աշխատանքների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որակի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գնահատում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և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այն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գրանցում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է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(որակի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գնահատակաների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տրմամբ)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համապատասխան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մատյաններում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և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ակտերում: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6CC52589" w14:textId="1889C59B" w:rsidR="00654C90" w:rsidRPr="00FD7232" w:rsidRDefault="00654C90" w:rsidP="00654C90">
      <w:pPr>
        <w:numPr>
          <w:ilvl w:val="0"/>
          <w:numId w:val="1"/>
        </w:numPr>
        <w:spacing w:after="0" w:line="360" w:lineRule="auto"/>
        <w:ind w:left="0" w:right="-2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Որակի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տեխնիկական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հսկողության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իրականացման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ժամանակ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առաջարկելի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են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  </w:t>
      </w:r>
      <w:r w:rsidRPr="00FD7232">
        <w:rPr>
          <w:rFonts w:ascii="GHEA Grapalat" w:hAnsi="GHEA Grapalat"/>
          <w:sz w:val="24"/>
          <w:szCs w:val="24"/>
          <w:lang w:val="hy-AM"/>
        </w:rPr>
        <w:t>աշխատանքների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կատարման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և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դրանց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որակի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վկայագրման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="009938A3" w:rsidRPr="00FD7232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="009938A3" w:rsidRPr="00FD723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քաղաքաշինության նախարարության 2008 թվականի հունվարի 14-ի</w:t>
      </w:r>
      <w:r w:rsidR="009938A3" w:rsidRPr="00FD7232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="009938A3" w:rsidRPr="00FD7232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N 11-Ն</w:t>
      </w:r>
      <w:r w:rsidR="009938A3" w:rsidRPr="00FD723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հրաման 1-ին կետով հաստատված</w:t>
      </w:r>
      <w:r w:rsidR="009938A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ՀՀՇՆ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1-3.01.01-2008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="009938A3" w:rsidRPr="00FD7232">
        <w:rPr>
          <w:rFonts w:ascii="GHEA Grapalat" w:hAnsi="GHEA Grapalat"/>
          <w:sz w:val="24"/>
          <w:szCs w:val="24"/>
          <w:lang w:val="hy-AM"/>
        </w:rPr>
        <w:t>շ</w:t>
      </w:r>
      <w:r w:rsidRPr="00FD7232">
        <w:rPr>
          <w:rFonts w:ascii="GHEA Grapalat" w:hAnsi="GHEA Grapalat"/>
          <w:sz w:val="24"/>
          <w:szCs w:val="24"/>
          <w:lang w:val="hy-AM"/>
        </w:rPr>
        <w:t>ինարարական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նորմերի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Հավելված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Ա-ում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FD7232">
        <w:rPr>
          <w:rFonts w:ascii="GHEA Grapalat" w:hAnsi="GHEA Grapalat"/>
          <w:sz w:val="24"/>
          <w:szCs w:val="24"/>
          <w:lang w:val="hy-AM"/>
        </w:rPr>
        <w:t>բերված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ձևաթղթերը։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6F446150" w14:textId="5203C882" w:rsidR="00654C90" w:rsidRPr="00FD7232" w:rsidRDefault="00654C90" w:rsidP="00654C90">
      <w:pPr>
        <w:numPr>
          <w:ilvl w:val="0"/>
          <w:numId w:val="1"/>
        </w:numPr>
        <w:spacing w:after="0" w:line="360" w:lineRule="auto"/>
        <w:ind w:left="0" w:right="-2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Ծածկված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աշխատանքների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վկայագրման,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պատասխանատու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կոնստրուկցիաների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միջանկյալ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ընդունման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ժամանակ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տեխնիկական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հսկողության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ներկայացուցիչը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պարտավոր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է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պահանջել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կապալառուից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հետևյալ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փաստաթղթերը՝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աշխատանքների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ընդհանուր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մատյանը,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հատուկ,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մոնտաժային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աշխատանքների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և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հեղինակային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հսկողության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մատյանները,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նյութերի,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պատրաստվածքների,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կոնստրուկցիաների,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ինժեներական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համակարգերի,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սարքավորումների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փորձարկ</w:t>
      </w:r>
      <w:r w:rsidR="00326864" w:rsidRPr="00FD7232">
        <w:rPr>
          <w:rFonts w:ascii="GHEA Grapalat" w:hAnsi="GHEA Grapalat"/>
          <w:sz w:val="24"/>
          <w:szCs w:val="24"/>
          <w:lang w:val="hy-AM"/>
        </w:rPr>
        <w:t xml:space="preserve">ումների </w:t>
      </w:r>
      <w:r w:rsidRPr="00FD7232">
        <w:rPr>
          <w:rFonts w:ascii="GHEA Grapalat" w:hAnsi="GHEA Grapalat"/>
          <w:sz w:val="24"/>
          <w:szCs w:val="24"/>
          <w:lang w:val="hy-AM"/>
        </w:rPr>
        <w:t>արձանագրությունները,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նյութերի,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պատրաստվածքների,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կոնստրուկցիաների,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սարքավորումների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անձնագրերը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և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սերտիֆիկատները,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երկրաբաշխական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կատարողական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սխեմաները։</w:t>
      </w:r>
    </w:p>
    <w:p w14:paraId="2D56359F" w14:textId="6618DA6A" w:rsidR="00654C90" w:rsidRPr="00FD7232" w:rsidRDefault="00654C90" w:rsidP="00654C90">
      <w:pPr>
        <w:numPr>
          <w:ilvl w:val="0"/>
          <w:numId w:val="1"/>
        </w:numPr>
        <w:spacing w:after="0" w:line="360" w:lineRule="auto"/>
        <w:ind w:left="0" w:right="-2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Աշխատանքների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վկայագրման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և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ընդունման,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պատասխանատու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կոնստրուկցիաների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միջանկյալ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ընդունման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ժամանակ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տեխնիկական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հսկողության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ներկայացուցիչը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ստուգում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է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կիրառված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նյութերի,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պատրաստվածքների,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կոնստրուկցիաների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և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սարքավորումների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համապատասխանությունը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նախագծային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և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նորմատիվատեխնիկական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փաստաթղթերին,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կատարված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աշխատանքների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կազմի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և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ծավալի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համապատասխանությունը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նախագծանախահաշվային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փաստաթղթերին,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աշխատանքների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ընդհանուր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և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հեղինակային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հսկողության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մատյաններում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գրանցված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թերությունների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և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խախտումների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վերացումը։</w:t>
      </w:r>
    </w:p>
    <w:p w14:paraId="5F53DC77" w14:textId="653DA661" w:rsidR="00654C90" w:rsidRPr="00FD7232" w:rsidRDefault="00654C90" w:rsidP="00654C90">
      <w:pPr>
        <w:numPr>
          <w:ilvl w:val="0"/>
          <w:numId w:val="1"/>
        </w:numPr>
        <w:spacing w:after="0" w:line="360" w:lineRule="auto"/>
        <w:ind w:left="0" w:right="-2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Ընդունման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ենթակա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են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նախագծանախահաշվային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փաստաթղթերին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լիովին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համապատասխանող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աշխատանքները։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Բոլոր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շեղումները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պետք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է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համաձայնեցվեն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կառուցապատողի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հետ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և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ներառվեն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նախագծային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փաստաթղթերում՝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սահմանված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lastRenderedPageBreak/>
        <w:t>կարգով։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Նման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համաձայնեցումների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բացակայության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դեպքում՝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աշխատանքներն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ընդունվում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եմ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անհամապատասխանությունները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վերացնելուց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հետո։</w:t>
      </w:r>
    </w:p>
    <w:p w14:paraId="536AF43A" w14:textId="7D8C9DA3" w:rsidR="00654C90" w:rsidRPr="00FD7232" w:rsidRDefault="00654C90" w:rsidP="00654C90">
      <w:pPr>
        <w:numPr>
          <w:ilvl w:val="0"/>
          <w:numId w:val="1"/>
        </w:numPr>
        <w:spacing w:after="0" w:line="360" w:lineRule="auto"/>
        <w:ind w:left="0" w:right="-2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Որակի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ընդհանուր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տեխնիկական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հսկողությունն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իրականացնում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են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հավաստագրված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ճարտարագետ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տեխնիկական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հսկիչները,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ընդ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որում</w:t>
      </w:r>
      <w:r w:rsidR="000D0C16" w:rsidRPr="00FD7232">
        <w:rPr>
          <w:rFonts w:ascii="GHEA Grapalat" w:hAnsi="GHEA Grapalat"/>
          <w:sz w:val="24"/>
          <w:szCs w:val="24"/>
          <w:lang w:val="hy-AM"/>
        </w:rPr>
        <w:t xml:space="preserve"> բնակելի, հասարակական, արտադրական կառույցների,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հիդրոտեխնիկական</w:t>
      </w:r>
      <w:r w:rsidR="00E227AC" w:rsidRPr="00FD7232">
        <w:rPr>
          <w:rFonts w:ascii="GHEA Grapalat" w:hAnsi="GHEA Grapalat"/>
          <w:sz w:val="24"/>
          <w:szCs w:val="24"/>
          <w:lang w:val="hy-AM"/>
        </w:rPr>
        <w:t xml:space="preserve">, էլեկտրաէներգետիկ 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կառույցների,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տրանսպորտային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ուղիների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և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կառույցների,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համապատասխան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ինժեներական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համակարգերի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="000D0C16" w:rsidRPr="00FD7232">
        <w:rPr>
          <w:rFonts w:ascii="GHEA Grapalat" w:hAnsi="GHEA Grapalat"/>
          <w:sz w:val="24"/>
          <w:szCs w:val="24"/>
          <w:lang w:val="hy-AM"/>
        </w:rPr>
        <w:t xml:space="preserve">շինարարության որակի </w:t>
      </w:r>
      <w:r w:rsidRPr="00FD7232">
        <w:rPr>
          <w:rFonts w:ascii="GHEA Grapalat" w:hAnsi="GHEA Grapalat"/>
          <w:sz w:val="24"/>
          <w:szCs w:val="24"/>
          <w:lang w:val="hy-AM"/>
        </w:rPr>
        <w:t>տեխնիկական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հսկիչների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կազմում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FD7232">
        <w:rPr>
          <w:rFonts w:ascii="GHEA Grapalat" w:hAnsi="GHEA Grapalat"/>
          <w:sz w:val="24"/>
          <w:szCs w:val="24"/>
          <w:lang w:val="hy-AM"/>
        </w:rPr>
        <w:t>պարտադիր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պետք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է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լինի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առնվազն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1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համապատասխան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ՇՄԶ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FD7232">
        <w:rPr>
          <w:rFonts w:ascii="GHEA Grapalat" w:hAnsi="GHEA Grapalat"/>
          <w:sz w:val="24"/>
          <w:szCs w:val="24"/>
          <w:lang w:val="hy-AM"/>
        </w:rPr>
        <w:t>հավաստագրված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պատասխանատու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մասնագետ։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49282EE9" w14:textId="0E2DA1DC" w:rsidR="00654C90" w:rsidRPr="00FD7232" w:rsidRDefault="00654C90" w:rsidP="00654C90">
      <w:pPr>
        <w:numPr>
          <w:ilvl w:val="0"/>
          <w:numId w:val="1"/>
        </w:numPr>
        <w:spacing w:after="0" w:line="360" w:lineRule="auto"/>
        <w:ind w:left="0" w:right="-2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Ճարտարագետ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տեխնիկական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հսկիչները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FD7232">
        <w:rPr>
          <w:rFonts w:ascii="GHEA Grapalat" w:hAnsi="GHEA Grapalat"/>
          <w:sz w:val="24"/>
          <w:szCs w:val="24"/>
          <w:lang w:val="hy-AM"/>
        </w:rPr>
        <w:t>իրականացնում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են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որակի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մասնագիտացված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հսկողություն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(ըստ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աշխատանքների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հատուկ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տեսակների)։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Որակի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տեխնիկական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հսկողությունը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իրականաց</w:t>
      </w:r>
      <w:r w:rsidR="000D0C16" w:rsidRPr="00FD7232">
        <w:rPr>
          <w:rFonts w:ascii="GHEA Grapalat" w:hAnsi="GHEA Grapalat"/>
          <w:sz w:val="24"/>
          <w:szCs w:val="24"/>
          <w:lang w:val="hy-AM"/>
        </w:rPr>
        <w:t>ն</w:t>
      </w:r>
      <w:r w:rsidRPr="00FD7232">
        <w:rPr>
          <w:rFonts w:ascii="GHEA Grapalat" w:hAnsi="GHEA Grapalat"/>
          <w:sz w:val="24"/>
          <w:szCs w:val="24"/>
          <w:lang w:val="hy-AM"/>
        </w:rPr>
        <w:t>ում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է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աշխատանքների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տեսակին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համապատասխանող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հավաստագրված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մասնագետը՝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լիցենզիայի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տրման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հիմք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հանդիսացող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մասնագիտական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կազմով,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մեքենա-մեխանիզմների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և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լաբորատորիաների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կիրառմամբ: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7DDA66D0" w14:textId="0CBEE8FB" w:rsidR="00654C90" w:rsidRPr="00FD7232" w:rsidRDefault="00654C90" w:rsidP="00654C90">
      <w:pPr>
        <w:numPr>
          <w:ilvl w:val="0"/>
          <w:numId w:val="1"/>
        </w:numPr>
        <w:spacing w:after="0" w:line="360" w:lineRule="auto"/>
        <w:ind w:left="0" w:right="-2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Որակի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տեխնիկական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հսկողություն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իրականացնող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կազմակերպության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հավաստագրված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մասնագետները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և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ինժեներատեխնիկական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անձնակազմը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պետք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է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համապատասխան</w:t>
      </w:r>
      <w:r w:rsidR="008D1447" w:rsidRPr="00FD7232">
        <w:rPr>
          <w:rFonts w:ascii="GHEA Grapalat" w:hAnsi="GHEA Grapalat"/>
          <w:sz w:val="24"/>
          <w:szCs w:val="24"/>
          <w:lang w:val="hy-AM"/>
        </w:rPr>
        <w:t>են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մատուցվող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ծառայությունների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բնույթին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և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ծավալին։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Մասնավորապես,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տեխնիկական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հսկողություն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իրականացնող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կազմակերպությունների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կազմում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պետք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է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առկա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լինի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յուրաքանչյուր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օբյեկտի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առումով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առնվազն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1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համապատասխան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ենթատեսակի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հավաստագրված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տեխնիկական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հսկիչ։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 </w:t>
      </w:r>
    </w:p>
    <w:p w14:paraId="3EA72E27" w14:textId="07A73284" w:rsidR="00654C90" w:rsidRDefault="00654C90" w:rsidP="00654C90">
      <w:pPr>
        <w:numPr>
          <w:ilvl w:val="0"/>
          <w:numId w:val="1"/>
        </w:numPr>
        <w:spacing w:after="0" w:line="360" w:lineRule="auto"/>
        <w:ind w:left="0" w:right="-2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4-րդ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և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5-րդ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="000D0C16" w:rsidRPr="00FD7232">
        <w:rPr>
          <w:rFonts w:ascii="GHEA Grapalat" w:hAnsi="GHEA Grapalat"/>
          <w:sz w:val="24"/>
          <w:szCs w:val="24"/>
          <w:lang w:val="hy-AM"/>
        </w:rPr>
        <w:t xml:space="preserve"> խմբերի </w:t>
      </w:r>
      <w:r w:rsidRPr="00FD7232">
        <w:rPr>
          <w:rFonts w:ascii="GHEA Grapalat" w:hAnsi="GHEA Grapalat"/>
          <w:sz w:val="24"/>
          <w:szCs w:val="24"/>
          <w:lang w:val="hy-AM"/>
        </w:rPr>
        <w:t>ռիսկայնության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օբյեկտների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շինարարության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ընթացքում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հավաստագրված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ճարտարագետ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տեխնիկական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հսկիչն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աշխատանքային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ժամերին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պետք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է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մշտապես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գտնվի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շինհրապարակում։</w:t>
      </w:r>
    </w:p>
    <w:p w14:paraId="7BB86A89" w14:textId="77777777" w:rsidR="00E73D09" w:rsidRDefault="00E73D09" w:rsidP="00E73D09">
      <w:pPr>
        <w:spacing w:after="0" w:line="360" w:lineRule="auto"/>
        <w:ind w:firstLine="270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73D0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83.1. Հայաստանի Հանրապետության կառավարության 2023 թվականի նոյեմբերի 30-ի «Քաղաքաշինության բնագավառում լիցենզավորման ու որակավորման կարգը հաստատելու մասին» N 2106-Ն որոշման 1-ին կետով հաստատված հավելված 1-ի 6.1-ին կետով սահմանված իրավաբանական անձանց կողմից որակի տեխնիկական </w:t>
      </w:r>
      <w:r w:rsidRPr="00E73D09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 xml:space="preserve">հսկողությունն իրականացնում են հավաստագրված ճարտարագետ տեխնիկական հսկիչները, այս դեպքում` մեկ հավաստագրված տեխնիկական հսկիչին միաժամանակ կարող է վերապահվել մի քանի օբյեկտների տեխնիկական հսկողություն, ընդ որում, վերջնանշված եղանակով ամենօրյա հսկողությունը կարող է իրականացվել չհավաստագրված, սակայն համապատասխան մասնագիտական կրթությամբ շինարարության բնագավառում աշխատանքային փորձ ունեցող և սույն կետում նշված իրավաբանական անձի աշխատակից հանդիսացող մասնագետների կողմից, ովքեր հաշվետու են տվյալ օբյեկտի հսկողությունն իրականացնող հավաստագրված տեխնիկական հսկիչին: </w:t>
      </w:r>
    </w:p>
    <w:p w14:paraId="6DC859E2" w14:textId="40C7CEA3" w:rsidR="00E73D09" w:rsidRPr="00B47224" w:rsidRDefault="00B47224" w:rsidP="00E73D09">
      <w:pPr>
        <w:spacing w:after="0" w:line="360" w:lineRule="auto"/>
        <w:ind w:firstLine="270"/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hy-AM"/>
        </w:rPr>
      </w:pPr>
      <w:r w:rsidRPr="00B47224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hy-AM"/>
        </w:rPr>
        <w:t>(83.1-ին կետը լրաց. 14.07.25 N 20-Ն)</w:t>
      </w:r>
    </w:p>
    <w:p w14:paraId="7DEF3404" w14:textId="6CDC1549" w:rsidR="00E73D09" w:rsidRDefault="00E73D09" w:rsidP="00E73D09">
      <w:pPr>
        <w:spacing w:after="0" w:line="360" w:lineRule="auto"/>
        <w:ind w:right="-2" w:firstLine="27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73D09">
        <w:rPr>
          <w:rFonts w:ascii="GHEA Grapalat" w:eastAsia="Times New Roman" w:hAnsi="GHEA Grapalat" w:cs="Times New Roman"/>
          <w:sz w:val="24"/>
          <w:szCs w:val="24"/>
          <w:lang w:val="hy-AM"/>
        </w:rPr>
        <w:t>83.2. Սույն նորմերի 83.1 կետում նշված դեպքերում օբյեկտներում աշխատանքների վկայագրման, հետագա աշխատանքների իրականացման օբյեկտը տեխնիկապես պատրաստ լինելու մասին միջանկյալ ընդունման, ավարտված օբյեկտի հանձնման-ընդունման ժամանակ համապատասխան փաստաթղթերի վավերացումը հավաստագրված տեխնիկական հսկիչի կողմից պարտադիր է։</w:t>
      </w:r>
    </w:p>
    <w:p w14:paraId="5C85366C" w14:textId="4DD65931" w:rsidR="00B47224" w:rsidRPr="00B47224" w:rsidRDefault="00B47224" w:rsidP="00B47224">
      <w:pPr>
        <w:spacing w:after="0" w:line="360" w:lineRule="auto"/>
        <w:ind w:firstLine="270"/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hy-AM"/>
        </w:rPr>
      </w:pPr>
      <w:r w:rsidRPr="00B47224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hy-AM"/>
        </w:rPr>
        <w:t>(83.</w:t>
      </w:r>
      <w:r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hy-AM"/>
        </w:rPr>
        <w:t>2-րդ</w:t>
      </w:r>
      <w:r w:rsidRPr="00B47224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hy-AM"/>
        </w:rPr>
        <w:t xml:space="preserve"> կետը լրաց. 14.07.25 N 20-Ն)</w:t>
      </w:r>
    </w:p>
    <w:p w14:paraId="6354D74F" w14:textId="4EB82A38" w:rsidR="00F06503" w:rsidRPr="00FD7232" w:rsidRDefault="00095DFC" w:rsidP="00654C90">
      <w:pPr>
        <w:numPr>
          <w:ilvl w:val="0"/>
          <w:numId w:val="1"/>
        </w:numPr>
        <w:spacing w:after="0" w:line="360" w:lineRule="auto"/>
        <w:ind w:left="0" w:right="-2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 xml:space="preserve">Սույն նորմերի </w:t>
      </w:r>
      <w:r w:rsidR="00F06503" w:rsidRPr="00FD7232">
        <w:rPr>
          <w:rFonts w:ascii="GHEA Grapalat" w:hAnsi="GHEA Grapalat"/>
          <w:sz w:val="24"/>
          <w:szCs w:val="24"/>
          <w:lang w:val="hy-AM"/>
        </w:rPr>
        <w:t>8</w:t>
      </w:r>
      <w:r w:rsidR="00FB1D03" w:rsidRPr="00FD7232">
        <w:rPr>
          <w:rFonts w:ascii="GHEA Grapalat" w:hAnsi="GHEA Grapalat"/>
          <w:sz w:val="24"/>
          <w:szCs w:val="24"/>
          <w:lang w:val="hy-AM"/>
        </w:rPr>
        <w:t>2</w:t>
      </w:r>
      <w:r w:rsidRPr="00FD7232">
        <w:rPr>
          <w:rFonts w:ascii="GHEA Grapalat" w:hAnsi="GHEA Grapalat"/>
          <w:sz w:val="24"/>
          <w:szCs w:val="24"/>
          <w:lang w:val="hy-AM"/>
        </w:rPr>
        <w:t>-</w:t>
      </w:r>
      <w:r w:rsidR="004B3C97" w:rsidRPr="00FD7232">
        <w:rPr>
          <w:rFonts w:ascii="GHEA Grapalat" w:hAnsi="GHEA Grapalat"/>
          <w:sz w:val="24"/>
          <w:szCs w:val="24"/>
          <w:lang w:val="hy-AM"/>
        </w:rPr>
        <w:t>ին</w:t>
      </w:r>
      <w:r w:rsidR="00F06503" w:rsidRPr="00FD7232">
        <w:rPr>
          <w:rFonts w:ascii="GHEA Grapalat" w:hAnsi="GHEA Grapalat"/>
          <w:sz w:val="24"/>
          <w:szCs w:val="24"/>
          <w:lang w:val="hy-AM"/>
        </w:rPr>
        <w:t xml:space="preserve"> կետում նշվածից ցածր</w:t>
      </w:r>
      <w:r w:rsidR="006C73AD" w:rsidRPr="00FD7232">
        <w:rPr>
          <w:rFonts w:ascii="GHEA Grapalat" w:hAnsi="GHEA Grapalat"/>
          <w:sz w:val="24"/>
          <w:szCs w:val="24"/>
          <w:lang w:val="hy-AM"/>
        </w:rPr>
        <w:t xml:space="preserve"> խմբերի</w:t>
      </w:r>
      <w:r w:rsidR="00F06503" w:rsidRPr="00FD7232">
        <w:rPr>
          <w:rFonts w:ascii="GHEA Grapalat" w:hAnsi="GHEA Grapalat"/>
          <w:sz w:val="24"/>
          <w:szCs w:val="24"/>
          <w:lang w:val="hy-AM"/>
        </w:rPr>
        <w:t xml:space="preserve"> ռիսկայնության օբյեկտներում հավաստագրված ճարտարագետ տեխնիկական հսկիչի աշխատանքային ռեժիմը սահմանվում է ծառայությունների մատուցման պայմանագրով։</w:t>
      </w:r>
    </w:p>
    <w:p w14:paraId="7A2FC654" w14:textId="40B868AD" w:rsidR="00F06503" w:rsidRPr="00FD7232" w:rsidRDefault="00095DFC" w:rsidP="00654C90">
      <w:pPr>
        <w:numPr>
          <w:ilvl w:val="0"/>
          <w:numId w:val="1"/>
        </w:numPr>
        <w:spacing w:after="0" w:line="360" w:lineRule="auto"/>
        <w:ind w:left="0" w:right="-2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 xml:space="preserve">Սույն նորմերի </w:t>
      </w:r>
      <w:r w:rsidR="008237C4" w:rsidRPr="00FD7232">
        <w:rPr>
          <w:rFonts w:ascii="GHEA Grapalat" w:hAnsi="GHEA Grapalat"/>
          <w:sz w:val="24"/>
          <w:szCs w:val="24"/>
          <w:lang w:val="hy-AM"/>
        </w:rPr>
        <w:t>8</w:t>
      </w:r>
      <w:r w:rsidR="00FB1D03" w:rsidRPr="00FD7232">
        <w:rPr>
          <w:rFonts w:ascii="GHEA Grapalat" w:hAnsi="GHEA Grapalat"/>
          <w:sz w:val="24"/>
          <w:szCs w:val="24"/>
          <w:lang w:val="hy-AM"/>
        </w:rPr>
        <w:t>3</w:t>
      </w:r>
      <w:r w:rsidRPr="00FD7232">
        <w:rPr>
          <w:rFonts w:ascii="GHEA Grapalat" w:hAnsi="GHEA Grapalat"/>
          <w:sz w:val="24"/>
          <w:szCs w:val="24"/>
          <w:lang w:val="hy-AM"/>
        </w:rPr>
        <w:t>-</w:t>
      </w:r>
      <w:r w:rsidR="004B3C97" w:rsidRPr="00FD7232">
        <w:rPr>
          <w:rFonts w:ascii="GHEA Grapalat" w:hAnsi="GHEA Grapalat"/>
          <w:sz w:val="24"/>
          <w:szCs w:val="24"/>
          <w:lang w:val="hy-AM"/>
        </w:rPr>
        <w:t>րդ</w:t>
      </w:r>
      <w:r w:rsidR="008237C4" w:rsidRPr="00FD7232">
        <w:rPr>
          <w:rFonts w:ascii="GHEA Grapalat" w:hAnsi="GHEA Grapalat"/>
          <w:sz w:val="24"/>
          <w:szCs w:val="24"/>
          <w:lang w:val="hy-AM"/>
        </w:rPr>
        <w:t xml:space="preserve"> կետում նշված դեպքերում </w:t>
      </w:r>
      <w:r w:rsidR="007F59ED" w:rsidRPr="00FD7232">
        <w:rPr>
          <w:rFonts w:ascii="GHEA Grapalat" w:hAnsi="GHEA Grapalat"/>
          <w:sz w:val="24"/>
          <w:szCs w:val="24"/>
          <w:lang w:val="hy-AM"/>
        </w:rPr>
        <w:t xml:space="preserve">օբյեկտներում </w:t>
      </w:r>
      <w:r w:rsidR="00F06503" w:rsidRPr="00FD7232">
        <w:rPr>
          <w:rFonts w:ascii="GHEA Grapalat" w:hAnsi="GHEA Grapalat"/>
          <w:sz w:val="24"/>
          <w:szCs w:val="24"/>
          <w:lang w:val="hy-AM"/>
        </w:rPr>
        <w:t>աշխատանքների վկայագր</w:t>
      </w:r>
      <w:r w:rsidR="007B089B" w:rsidRPr="00FD7232">
        <w:rPr>
          <w:rFonts w:ascii="GHEA Grapalat" w:hAnsi="GHEA Grapalat"/>
          <w:sz w:val="24"/>
          <w:szCs w:val="24"/>
          <w:lang w:val="hy-AM"/>
        </w:rPr>
        <w:t>ման</w:t>
      </w:r>
      <w:r w:rsidR="00F06503" w:rsidRPr="00FD7232">
        <w:rPr>
          <w:rFonts w:ascii="GHEA Grapalat" w:hAnsi="GHEA Grapalat"/>
          <w:sz w:val="24"/>
          <w:szCs w:val="24"/>
          <w:lang w:val="hy-AM"/>
        </w:rPr>
        <w:t>, հետագա աշխատանքների իրականացման օբյեկտը տեխնիկապես պատրաստ լինելու մասին միջանկյալ ընդունման, ավարտված օբյեկտի հանձնման-ընդունման</w:t>
      </w:r>
      <w:r w:rsidR="008A7729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="008237C4" w:rsidRPr="00FD7232">
        <w:rPr>
          <w:rFonts w:ascii="GHEA Grapalat" w:hAnsi="GHEA Grapalat"/>
          <w:sz w:val="24"/>
          <w:szCs w:val="24"/>
          <w:lang w:val="hy-AM"/>
        </w:rPr>
        <w:t>ժամանակ</w:t>
      </w:r>
      <w:r w:rsidR="008A7729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="008237C4" w:rsidRPr="00FD7232">
        <w:rPr>
          <w:rFonts w:ascii="GHEA Grapalat" w:hAnsi="GHEA Grapalat"/>
          <w:sz w:val="24"/>
          <w:szCs w:val="24"/>
          <w:lang w:val="hy-AM"/>
        </w:rPr>
        <w:t>հավաստագրված տեխնիկական հսկիչի ներկայությունը պարտադիր է։</w:t>
      </w:r>
    </w:p>
    <w:p w14:paraId="724C2214" w14:textId="023AF1CB" w:rsidR="008237C4" w:rsidRPr="00FD7232" w:rsidRDefault="008237C4" w:rsidP="00605311">
      <w:pPr>
        <w:numPr>
          <w:ilvl w:val="0"/>
          <w:numId w:val="1"/>
        </w:numPr>
        <w:spacing w:after="0" w:line="360" w:lineRule="auto"/>
        <w:ind w:left="0" w:right="-2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Ճարտարագետ տեխնիկական հսկիչի</w:t>
      </w:r>
      <w:r w:rsidR="008A7729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բացակայության ժամանակ (գործուղում, արձակուրդ, հիվանդություն և այլն) նրա պարտականությունները կատարում է սահմանված կարգով նշանակված մեկ այլ հավաստագրված մասնագետ, որը ստանձնում է համապատասխան իրավունքներ և պարտականություններ։</w:t>
      </w:r>
    </w:p>
    <w:p w14:paraId="2EA259EC" w14:textId="72D300C9" w:rsidR="00654C90" w:rsidRPr="00FD7232" w:rsidRDefault="00654C90" w:rsidP="00654C90">
      <w:pPr>
        <w:numPr>
          <w:ilvl w:val="0"/>
          <w:numId w:val="1"/>
        </w:numPr>
        <w:spacing w:after="0" w:line="360" w:lineRule="auto"/>
        <w:ind w:left="0" w:right="-2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lastRenderedPageBreak/>
        <w:t>Կապալառուն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իրավունք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չունի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սեփական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ուժերով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վարել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որակի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տեխնիկական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հսկողություն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այն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օբյեկտներում,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որտեղ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հանդես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է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գալիս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որպես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շինարարություն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իրականացնող:</w:t>
      </w:r>
      <w:r w:rsidR="008A7729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0869CD2" w14:textId="3258DCFF" w:rsidR="0092130D" w:rsidRPr="00FD7232" w:rsidRDefault="00654C90" w:rsidP="00654C90">
      <w:pPr>
        <w:numPr>
          <w:ilvl w:val="0"/>
          <w:numId w:val="1"/>
        </w:numPr>
        <w:spacing w:after="0" w:line="360" w:lineRule="auto"/>
        <w:ind w:left="0" w:right="-2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Տեխնիկական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հսկողություն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իրականացնող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լիցենզավորված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սուբյեկտ</w:t>
      </w:r>
      <w:r w:rsidR="00E227AC" w:rsidRPr="00FD7232">
        <w:rPr>
          <w:rFonts w:ascii="GHEA Grapalat" w:hAnsi="GHEA Grapalat"/>
          <w:sz w:val="24"/>
          <w:szCs w:val="24"/>
          <w:lang w:val="hy-AM"/>
        </w:rPr>
        <w:t>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ապահովում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է</w:t>
      </w:r>
      <w:r w:rsidR="008A7729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իր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ներկայացուցիչներին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ծառայողական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սենքերով,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սարքավորումներով,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գույքով,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հսկող-չափող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սարքերով,</w:t>
      </w:r>
      <w:r w:rsidR="008A7729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գործիքներով,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կապի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և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տեղեկատվության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մշակման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միջոցներով,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արտահագուստով,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տրանսպորտով,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անհրաժեշտության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դեպքերում,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ժամանակավոր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բնակվելու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պայմաններով։</w:t>
      </w:r>
    </w:p>
    <w:p w14:paraId="3AF4C9F3" w14:textId="6DD23689" w:rsidR="0092130D" w:rsidRPr="00FD7232" w:rsidRDefault="0092130D" w:rsidP="0092130D">
      <w:pPr>
        <w:numPr>
          <w:ilvl w:val="0"/>
          <w:numId w:val="1"/>
        </w:numPr>
        <w:spacing w:after="0" w:line="360" w:lineRule="auto"/>
        <w:ind w:right="-2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Որակի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տեխնիկական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հսկողության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ներկայացուցիչը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իրավունք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ունի՝</w:t>
      </w:r>
    </w:p>
    <w:p w14:paraId="25607EB7" w14:textId="564E10BA" w:rsidR="00654C90" w:rsidRPr="00FD7232" w:rsidRDefault="0092130D" w:rsidP="00C2058B">
      <w:pPr>
        <w:pStyle w:val="ListParagraph"/>
        <w:numPr>
          <w:ilvl w:val="0"/>
          <w:numId w:val="26"/>
        </w:numPr>
        <w:spacing w:after="0" w:line="360" w:lineRule="auto"/>
        <w:ind w:left="709" w:right="-2"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դադարեցնել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շինմոնտաժային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աշխատանքների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կատարումը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(կապալառուին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և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կառուցապատողին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պարտադիր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տեղեկացմամբ)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այն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դեպքերում,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երբ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="00574F96" w:rsidRPr="00FD7232">
        <w:rPr>
          <w:rFonts w:ascii="GHEA Grapalat" w:hAnsi="GHEA Grapalat"/>
          <w:sz w:val="24"/>
          <w:szCs w:val="24"/>
          <w:lang w:val="hy-AM"/>
        </w:rPr>
        <w:t>չդադարեցնելը</w:t>
      </w:r>
      <w:r w:rsidR="008A7729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կարող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է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դառնալ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շենքերի,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կառուցվածքների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դեֆորմացիաների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կամ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փլուզման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պատճառ,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մարդկանց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առողջության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կամ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կյանքի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համար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վտանգ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ներկայացնել,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վնասել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ֆիզիկական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և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իրավաբանական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անձանց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գույքին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կամ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շրջակա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միջավայրին</w:t>
      </w:r>
      <w:r w:rsidR="00C26958" w:rsidRPr="00FD7232">
        <w:rPr>
          <w:rFonts w:ascii="GHEA Grapalat" w:hAnsi="GHEA Grapalat"/>
          <w:sz w:val="24"/>
          <w:szCs w:val="24"/>
          <w:lang w:val="hy-AM"/>
        </w:rPr>
        <w:t>,</w:t>
      </w:r>
    </w:p>
    <w:p w14:paraId="01E9ED01" w14:textId="58EB7927" w:rsidR="00654C90" w:rsidRPr="00FD7232" w:rsidRDefault="00654C90" w:rsidP="00C2058B">
      <w:pPr>
        <w:pStyle w:val="ListParagraph"/>
        <w:numPr>
          <w:ilvl w:val="0"/>
          <w:numId w:val="26"/>
        </w:numPr>
        <w:spacing w:line="360" w:lineRule="auto"/>
        <w:ind w:left="709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շինարարություն</w:t>
      </w:r>
      <w:r w:rsidR="00137A73" w:rsidRPr="00FD7232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իրականացնող</w:t>
      </w:r>
      <w:r w:rsidR="00137A73" w:rsidRPr="00FD7232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կապալառուին</w:t>
      </w:r>
      <w:r w:rsidR="00137A73" w:rsidRPr="00FD7232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առաջարկել</w:t>
      </w:r>
      <w:r w:rsidR="00137A73" w:rsidRPr="00FD7232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պատասխանատվության</w:t>
      </w:r>
      <w:r w:rsidR="00137A73" w:rsidRPr="00FD7232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ենթարկել</w:t>
      </w:r>
      <w:r w:rsidR="00137A73" w:rsidRPr="00FD7232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կապալառուի</w:t>
      </w:r>
      <w:r w:rsidR="008A7729" w:rsidRPr="00FD7232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այն</w:t>
      </w:r>
      <w:r w:rsidR="00137A73" w:rsidRPr="00FD7232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ներկայացուցիչներին,</w:t>
      </w:r>
      <w:r w:rsidR="00137A73" w:rsidRPr="00FD7232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ովքեր</w:t>
      </w:r>
      <w:r w:rsidR="00137A73" w:rsidRPr="00FD7232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սիստեմատիկորեն</w:t>
      </w:r>
      <w:r w:rsidR="00137A73" w:rsidRPr="00FD7232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խախտում</w:t>
      </w:r>
      <w:r w:rsidR="00137A73" w:rsidRPr="00FD7232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են</w:t>
      </w:r>
      <w:r w:rsidR="00137A73" w:rsidRPr="00FD7232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տեխնիկական,</w:t>
      </w:r>
      <w:r w:rsidR="00137A73" w:rsidRPr="00FD7232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նորմատիվային,</w:t>
      </w:r>
      <w:r w:rsidR="00137A73" w:rsidRPr="00FD7232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նախագծային</w:t>
      </w:r>
      <w:r w:rsidR="00137A73" w:rsidRPr="00FD7232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փաստաթղթերի</w:t>
      </w:r>
      <w:r w:rsidR="00137A73" w:rsidRPr="00FD7232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պահանջները,</w:t>
      </w:r>
      <w:r w:rsidR="00137A73" w:rsidRPr="00FD7232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տեխնիկական</w:t>
      </w:r>
      <w:r w:rsidR="00137A73" w:rsidRPr="00FD7232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հսկողության</w:t>
      </w:r>
      <w:r w:rsidR="00137A73" w:rsidRPr="00FD7232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ցուցումները</w:t>
      </w:r>
      <w:r w:rsidR="00C26958" w:rsidRPr="00FD7232">
        <w:rPr>
          <w:rFonts w:ascii="GHEA Grapalat" w:eastAsia="MS Mincho" w:hAnsi="GHEA Grapalat" w:cs="MS Mincho"/>
          <w:sz w:val="24"/>
          <w:szCs w:val="24"/>
          <w:lang w:val="hy-AM"/>
        </w:rPr>
        <w:t>,</w:t>
      </w:r>
    </w:p>
    <w:p w14:paraId="0635ED86" w14:textId="68F90FDF" w:rsidR="00654C90" w:rsidRPr="00FD7232" w:rsidRDefault="00654C90" w:rsidP="00C2058B">
      <w:pPr>
        <w:pStyle w:val="ListParagraph"/>
        <w:numPr>
          <w:ilvl w:val="0"/>
          <w:numId w:val="26"/>
        </w:numPr>
        <w:spacing w:line="360" w:lineRule="auto"/>
        <w:ind w:left="709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կառուցապատողին</w:t>
      </w:r>
      <w:r w:rsidR="00137A73" w:rsidRPr="00FD7232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առաջարկել</w:t>
      </w:r>
      <w:r w:rsidR="00137A73" w:rsidRPr="00FD7232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աշխատանքների</w:t>
      </w:r>
      <w:r w:rsidR="00137A73" w:rsidRPr="00FD7232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կատարման</w:t>
      </w:r>
      <w:r w:rsidR="00137A73" w:rsidRPr="00FD7232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առաջադեմ</w:t>
      </w:r>
      <w:r w:rsidR="00137A73" w:rsidRPr="00FD7232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մեթոդներ,</w:t>
      </w:r>
      <w:r w:rsidR="00137A73" w:rsidRPr="00FD7232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նոր</w:t>
      </w:r>
      <w:r w:rsidR="00137A73" w:rsidRPr="00FD7232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նյութեր,</w:t>
      </w:r>
      <w:r w:rsidR="00137A73" w:rsidRPr="00FD7232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կոնստրուկցիաներ,</w:t>
      </w:r>
      <w:r w:rsidR="00137A73" w:rsidRPr="00FD7232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տեխնոլոգիաներ,</w:t>
      </w:r>
      <w:r w:rsidR="00137A73" w:rsidRPr="00FD7232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որոնց</w:t>
      </w:r>
      <w:r w:rsidR="00137A73" w:rsidRPr="00FD7232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կիրառումը</w:t>
      </w:r>
      <w:r w:rsidR="00137A73" w:rsidRPr="00FD7232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կարող</w:t>
      </w:r>
      <w:r w:rsidR="00137A73" w:rsidRPr="00FD7232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է</w:t>
      </w:r>
      <w:r w:rsidR="00137A73" w:rsidRPr="00FD7232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նպաստել</w:t>
      </w:r>
      <w:r w:rsidR="00137A73" w:rsidRPr="00FD7232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որակի</w:t>
      </w:r>
      <w:r w:rsidR="00137A73" w:rsidRPr="00FD7232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բարձրացմանը,</w:t>
      </w:r>
      <w:r w:rsidR="00137A73" w:rsidRPr="00FD7232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շինարարության</w:t>
      </w:r>
      <w:r w:rsidR="00137A73" w:rsidRPr="00FD7232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արժեքի</w:t>
      </w:r>
      <w:r w:rsidR="00137A73" w:rsidRPr="00FD7232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նվազմանը</w:t>
      </w:r>
      <w:r w:rsidR="00137A73" w:rsidRPr="00FD7232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և</w:t>
      </w:r>
      <w:r w:rsidR="00137A73" w:rsidRPr="00FD7232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ժամկետների</w:t>
      </w:r>
      <w:r w:rsidR="00137A73" w:rsidRPr="00FD7232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կրճատմանը</w:t>
      </w:r>
      <w:r w:rsidR="00C26958" w:rsidRPr="00FD7232">
        <w:rPr>
          <w:rFonts w:ascii="GHEA Grapalat" w:eastAsia="MS Mincho" w:hAnsi="GHEA Grapalat" w:cs="MS Mincho"/>
          <w:sz w:val="24"/>
          <w:szCs w:val="24"/>
          <w:lang w:val="hy-AM"/>
        </w:rPr>
        <w:t>,</w:t>
      </w:r>
    </w:p>
    <w:p w14:paraId="5DE5DCF6" w14:textId="4DA8E017" w:rsidR="00654C90" w:rsidRPr="00FD7232" w:rsidRDefault="00654C90" w:rsidP="00C2058B">
      <w:pPr>
        <w:pStyle w:val="ListParagraph"/>
        <w:numPr>
          <w:ilvl w:val="0"/>
          <w:numId w:val="26"/>
        </w:numPr>
        <w:spacing w:line="360" w:lineRule="auto"/>
        <w:ind w:left="709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մինչև</w:t>
      </w:r>
      <w:r w:rsidR="00137A73" w:rsidRPr="00FD7232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աշխատանքների</w:t>
      </w:r>
      <w:r w:rsidR="00137A73" w:rsidRPr="00FD7232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մեկնարկը</w:t>
      </w:r>
      <w:r w:rsidR="00137A73" w:rsidRPr="00FD7232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պահանջել</w:t>
      </w:r>
      <w:r w:rsidR="00137A73" w:rsidRPr="00FD7232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կապալառուից</w:t>
      </w:r>
      <w:r w:rsidR="00137A73" w:rsidRPr="00FD7232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շենքերի,</w:t>
      </w:r>
      <w:r w:rsidR="00137A73" w:rsidRPr="00FD7232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կառուցվածքների</w:t>
      </w:r>
      <w:r w:rsidR="00137A73" w:rsidRPr="00FD7232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կառուցման</w:t>
      </w:r>
      <w:r w:rsidR="00137A73" w:rsidRPr="00FD7232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համար</w:t>
      </w:r>
      <w:r w:rsidR="00137A73" w:rsidRPr="00FD7232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նախատեսված</w:t>
      </w:r>
      <w:r w:rsidR="00137A73" w:rsidRPr="00FD7232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նյութերի</w:t>
      </w:r>
      <w:r w:rsidR="00137A73" w:rsidRPr="00FD7232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և</w:t>
      </w:r>
      <w:r w:rsidR="00137A73" w:rsidRPr="00FD7232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աշխատանքների</w:t>
      </w:r>
      <w:r w:rsidR="00137A73" w:rsidRPr="00FD7232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ներկայացում,</w:t>
      </w:r>
      <w:r w:rsidR="00137A73" w:rsidRPr="00FD7232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մասնավորապես</w:t>
      </w:r>
      <w:r w:rsidR="00137A73" w:rsidRPr="00FD7232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առանձին</w:t>
      </w:r>
      <w:r w:rsidR="00137A73" w:rsidRPr="00FD7232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աշխատանքների</w:t>
      </w:r>
      <w:r w:rsidR="00137A73" w:rsidRPr="00FD7232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համար</w:t>
      </w:r>
      <w:r w:rsidR="00137A73" w:rsidRPr="00FD7232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նախատեսված</w:t>
      </w:r>
      <w:r w:rsidR="00137A73" w:rsidRPr="00FD7232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նյութերի</w:t>
      </w:r>
      <w:r w:rsidR="00137A73" w:rsidRPr="00FD7232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ու</w:t>
      </w:r>
      <w:r w:rsidR="00137A73" w:rsidRPr="00FD7232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սարքավորումների</w:t>
      </w:r>
      <w:r w:rsidR="00137A73" w:rsidRPr="00FD7232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օրինակելի</w:t>
      </w:r>
      <w:r w:rsidR="00137A73" w:rsidRPr="00FD7232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նմուշներ։</w:t>
      </w:r>
    </w:p>
    <w:p w14:paraId="565AAB70" w14:textId="28ED98B8" w:rsidR="00654C90" w:rsidRPr="00FD7232" w:rsidRDefault="00654C90" w:rsidP="00654C90">
      <w:pPr>
        <w:numPr>
          <w:ilvl w:val="0"/>
          <w:numId w:val="1"/>
        </w:numPr>
        <w:spacing w:after="0" w:line="360" w:lineRule="auto"/>
        <w:ind w:left="0" w:right="-2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bookmarkStart w:id="4" w:name="_Hlk185773608"/>
      <w:bookmarkStart w:id="5" w:name="_Hlk185774710"/>
      <w:r w:rsidRPr="00FD7232">
        <w:rPr>
          <w:rFonts w:ascii="GHEA Grapalat" w:hAnsi="GHEA Grapalat"/>
          <w:sz w:val="24"/>
          <w:szCs w:val="24"/>
          <w:lang w:val="hy-AM"/>
        </w:rPr>
        <w:lastRenderedPageBreak/>
        <w:t>Բարձր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և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բարձրագույն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վարկանիշ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ունեցող</w:t>
      </w:r>
      <w:bookmarkEnd w:id="4"/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շինարարության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որակի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տեխնիկական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հսկողություն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իրականացնող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լիցենզավորված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անձի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կողմից</w:t>
      </w:r>
      <w:r w:rsidR="008A7729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վարվող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պաշտոնական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կայք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էջում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bookmarkEnd w:id="5"/>
      <w:r w:rsidRPr="00FD7232">
        <w:rPr>
          <w:rFonts w:ascii="GHEA Grapalat" w:hAnsi="GHEA Grapalat"/>
          <w:sz w:val="24"/>
          <w:szCs w:val="24"/>
          <w:lang w:val="hy-AM"/>
        </w:rPr>
        <w:t>պարբերաբար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տեղեկատվություն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տեղադրելու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համար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նպատակահարմար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է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գործելակարգի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բնութագրիչների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վերաբերյալ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տեղեկատվության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ներկայացում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և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պարբերական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վերանայում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ստորև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բերված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աղյուսակների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տեսքով։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6F6FCFAF" w14:textId="77777777" w:rsidR="00654C90" w:rsidRPr="00FD7232" w:rsidRDefault="00654C90" w:rsidP="00654C90">
      <w:pPr>
        <w:spacing w:line="360" w:lineRule="auto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</w:p>
    <w:p w14:paraId="2F7F7146" w14:textId="283F25BF" w:rsidR="00654C90" w:rsidRPr="00FD7232" w:rsidRDefault="00654C90" w:rsidP="00654C90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ԱՂՅՈՒՍԱԿ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22</w:t>
      </w:r>
    </w:p>
    <w:p w14:paraId="47295848" w14:textId="073E5909" w:rsidR="00654C90" w:rsidRPr="00FD7232" w:rsidRDefault="00654C90" w:rsidP="00654C90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ՇԻՆԱՐԱՐՈՒԹՅԱՆ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ՈՐԱԿԻ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ՏԵԽՆԻԿԱԿԱՆ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ՀՍԿՈՂՈՒԹՅՈՒՆ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ԻՐԱԿԱՆԱՑՆՈՂ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="0092130D" w:rsidRPr="00FD7232">
        <w:rPr>
          <w:rFonts w:ascii="GHEA Grapalat" w:hAnsi="GHEA Grapalat"/>
          <w:sz w:val="24"/>
          <w:szCs w:val="24"/>
          <w:lang w:val="hy-AM"/>
        </w:rPr>
        <w:t>ԼԻՑԵՆԶԱՎՈՐՎԱԾ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ԱՆՁԻՆ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ՆԵՐԿԱՅԱՑՎՈՂ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ՎԱՎԵՐԱՊԱՅՄԱՆՆԵՐ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5529"/>
        <w:gridCol w:w="3117"/>
      </w:tblGrid>
      <w:tr w:rsidR="00654C90" w:rsidRPr="00FD7232" w14:paraId="5F1052FD" w14:textId="77777777" w:rsidTr="00FD6455">
        <w:tc>
          <w:tcPr>
            <w:tcW w:w="704" w:type="dxa"/>
          </w:tcPr>
          <w:p w14:paraId="182C916F" w14:textId="217B87AB" w:rsidR="00654C90" w:rsidRPr="00FD7232" w:rsidRDefault="00137A73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hAnsi="GHEA Grapalat"/>
                <w:sz w:val="24"/>
                <w:szCs w:val="24"/>
                <w:lang w:val="hy-AM"/>
              </w:rPr>
              <w:t>ՀՀ</w:t>
            </w:r>
          </w:p>
        </w:tc>
        <w:tc>
          <w:tcPr>
            <w:tcW w:w="5529" w:type="dxa"/>
          </w:tcPr>
          <w:p w14:paraId="00D4098C" w14:textId="5F85542E" w:rsidR="00654C90" w:rsidRPr="00FD7232" w:rsidRDefault="00654C90" w:rsidP="00654C90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Վավերապայմանների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անվանումներ</w:t>
            </w:r>
          </w:p>
        </w:tc>
        <w:tc>
          <w:tcPr>
            <w:tcW w:w="3117" w:type="dxa"/>
          </w:tcPr>
          <w:p w14:paraId="617EF881" w14:textId="7EDAF75A" w:rsidR="00654C90" w:rsidRPr="00FD7232" w:rsidRDefault="00137A73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</w:tr>
      <w:tr w:rsidR="00654C90" w:rsidRPr="00FD7232" w14:paraId="11365B31" w14:textId="77777777" w:rsidTr="00FD6455">
        <w:tc>
          <w:tcPr>
            <w:tcW w:w="704" w:type="dxa"/>
          </w:tcPr>
          <w:p w14:paraId="104CAF52" w14:textId="77777777" w:rsidR="00654C90" w:rsidRPr="00FD7232" w:rsidRDefault="00654C90" w:rsidP="00654C90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5529" w:type="dxa"/>
          </w:tcPr>
          <w:p w14:paraId="68EE967B" w14:textId="77777777" w:rsidR="00654C90" w:rsidRPr="00FD7232" w:rsidRDefault="00654C90" w:rsidP="00654C90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3117" w:type="dxa"/>
          </w:tcPr>
          <w:p w14:paraId="240FE7A5" w14:textId="77777777" w:rsidR="00654C90" w:rsidRPr="00FD7232" w:rsidRDefault="00654C90" w:rsidP="00654C90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</w:tr>
      <w:tr w:rsidR="00654C90" w:rsidRPr="00FD7232" w14:paraId="4B6A6B86" w14:textId="77777777" w:rsidTr="00FD6455">
        <w:tc>
          <w:tcPr>
            <w:tcW w:w="704" w:type="dxa"/>
          </w:tcPr>
          <w:p w14:paraId="6D552DC1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529" w:type="dxa"/>
          </w:tcPr>
          <w:p w14:paraId="77C945D6" w14:textId="6AB4645F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Լրիվ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անվանում</w:t>
            </w:r>
          </w:p>
        </w:tc>
        <w:tc>
          <w:tcPr>
            <w:tcW w:w="3117" w:type="dxa"/>
          </w:tcPr>
          <w:p w14:paraId="7F892557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6E2C8BB2" w14:textId="77777777" w:rsidTr="00FD6455">
        <w:tc>
          <w:tcPr>
            <w:tcW w:w="704" w:type="dxa"/>
          </w:tcPr>
          <w:p w14:paraId="4CABC354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529" w:type="dxa"/>
          </w:tcPr>
          <w:p w14:paraId="74714A93" w14:textId="0F54BAB3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Կրճատված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անվանում</w:t>
            </w:r>
          </w:p>
        </w:tc>
        <w:tc>
          <w:tcPr>
            <w:tcW w:w="3117" w:type="dxa"/>
          </w:tcPr>
          <w:p w14:paraId="3946DA2C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5E410E4B" w14:textId="77777777" w:rsidTr="00FD6455">
        <w:tc>
          <w:tcPr>
            <w:tcW w:w="704" w:type="dxa"/>
          </w:tcPr>
          <w:p w14:paraId="3DF810F8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529" w:type="dxa"/>
          </w:tcPr>
          <w:p w14:paraId="70AFC3BF" w14:textId="3590A382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Գրանցման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տարեթիվ</w:t>
            </w:r>
          </w:p>
        </w:tc>
        <w:tc>
          <w:tcPr>
            <w:tcW w:w="3117" w:type="dxa"/>
          </w:tcPr>
          <w:p w14:paraId="21F5656F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4C1B8376" w14:textId="77777777" w:rsidTr="00FD6455">
        <w:tc>
          <w:tcPr>
            <w:tcW w:w="704" w:type="dxa"/>
          </w:tcPr>
          <w:p w14:paraId="00CE2B37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529" w:type="dxa"/>
          </w:tcPr>
          <w:p w14:paraId="005C99E7" w14:textId="6A43EF4F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Իրավաբանական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անձանց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պետական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գրանցման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համար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3117" w:type="dxa"/>
          </w:tcPr>
          <w:p w14:paraId="7B88D9E1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0B22CBD6" w14:textId="77777777" w:rsidTr="00FD6455">
        <w:tc>
          <w:tcPr>
            <w:tcW w:w="704" w:type="dxa"/>
          </w:tcPr>
          <w:p w14:paraId="568F1777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529" w:type="dxa"/>
          </w:tcPr>
          <w:p w14:paraId="4A8402A7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ՀՎՀՀ</w:t>
            </w:r>
          </w:p>
        </w:tc>
        <w:tc>
          <w:tcPr>
            <w:tcW w:w="3117" w:type="dxa"/>
          </w:tcPr>
          <w:p w14:paraId="45669304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353A54B7" w14:textId="77777777" w:rsidTr="00FD6455">
        <w:tc>
          <w:tcPr>
            <w:tcW w:w="704" w:type="dxa"/>
          </w:tcPr>
          <w:p w14:paraId="50F279E1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529" w:type="dxa"/>
          </w:tcPr>
          <w:p w14:paraId="013A7BDE" w14:textId="097843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Իրավաբանական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հասցե</w:t>
            </w:r>
          </w:p>
        </w:tc>
        <w:tc>
          <w:tcPr>
            <w:tcW w:w="3117" w:type="dxa"/>
          </w:tcPr>
          <w:p w14:paraId="3BAE9FEF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6ACB05A2" w14:textId="77777777" w:rsidTr="00FD6455">
        <w:tc>
          <w:tcPr>
            <w:tcW w:w="704" w:type="dxa"/>
          </w:tcPr>
          <w:p w14:paraId="19D0BAF6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529" w:type="dxa"/>
          </w:tcPr>
          <w:p w14:paraId="77A137F8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Հեռախոս</w:t>
            </w:r>
          </w:p>
        </w:tc>
        <w:tc>
          <w:tcPr>
            <w:tcW w:w="3117" w:type="dxa"/>
          </w:tcPr>
          <w:p w14:paraId="7EED25AB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07855525" w14:textId="77777777" w:rsidTr="00FD6455">
        <w:tc>
          <w:tcPr>
            <w:tcW w:w="704" w:type="dxa"/>
          </w:tcPr>
          <w:p w14:paraId="09A40314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529" w:type="dxa"/>
          </w:tcPr>
          <w:p w14:paraId="7416C70B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Էլ</w:t>
            </w:r>
            <w:r w:rsidRPr="00FD7232">
              <w:rPr>
                <w:rFonts w:ascii="Cambria Math" w:eastAsia="MS Mincho" w:hAnsi="Cambria Math" w:cs="Cambria Math"/>
                <w:sz w:val="24"/>
                <w:szCs w:val="24"/>
                <w:lang w:val="hy-AM"/>
              </w:rPr>
              <w:t>․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փոստ</w:t>
            </w:r>
          </w:p>
        </w:tc>
        <w:tc>
          <w:tcPr>
            <w:tcW w:w="3117" w:type="dxa"/>
          </w:tcPr>
          <w:p w14:paraId="28DED45A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7C03C4F9" w14:textId="77777777" w:rsidTr="00FD6455">
        <w:tc>
          <w:tcPr>
            <w:tcW w:w="704" w:type="dxa"/>
          </w:tcPr>
          <w:p w14:paraId="212014C1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9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529" w:type="dxa"/>
          </w:tcPr>
          <w:p w14:paraId="66C8FF4F" w14:textId="3549FDCB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Բանկային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վավերապայմաններ</w:t>
            </w:r>
          </w:p>
        </w:tc>
        <w:tc>
          <w:tcPr>
            <w:tcW w:w="3117" w:type="dxa"/>
          </w:tcPr>
          <w:p w14:paraId="47F779AD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14:paraId="37A89093" w14:textId="77777777" w:rsidR="00654C90" w:rsidRPr="00FD7232" w:rsidRDefault="00654C90" w:rsidP="00654C90">
      <w:pPr>
        <w:spacing w:line="360" w:lineRule="auto"/>
        <w:ind w:left="7938"/>
        <w:jc w:val="both"/>
        <w:rPr>
          <w:rFonts w:ascii="GHEA Grapalat" w:hAnsi="GHEA Grapalat"/>
          <w:sz w:val="24"/>
          <w:szCs w:val="24"/>
          <w:lang w:val="hy-AM"/>
        </w:rPr>
      </w:pPr>
    </w:p>
    <w:p w14:paraId="58BF24A7" w14:textId="2110D59F" w:rsidR="00654C90" w:rsidRPr="00FD7232" w:rsidRDefault="00654C90" w:rsidP="00654C90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lastRenderedPageBreak/>
        <w:t>ԱՂՅՈՒՍԱԿ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23</w:t>
      </w:r>
    </w:p>
    <w:p w14:paraId="37EDFEEC" w14:textId="77777777" w:rsidR="00654C90" w:rsidRPr="00FD7232" w:rsidRDefault="00654C90" w:rsidP="00654C90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ՄԱՍՆԱԳԻՏԱՑՈՒՄ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5529"/>
        <w:gridCol w:w="3117"/>
      </w:tblGrid>
      <w:tr w:rsidR="00654C90" w:rsidRPr="00FD7232" w14:paraId="218E2B20" w14:textId="77777777" w:rsidTr="00FD6455">
        <w:tc>
          <w:tcPr>
            <w:tcW w:w="704" w:type="dxa"/>
          </w:tcPr>
          <w:p w14:paraId="40597EEC" w14:textId="35249812" w:rsidR="00654C90" w:rsidRPr="00FD7232" w:rsidRDefault="00137A73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hAnsi="GHEA Grapalat"/>
                <w:sz w:val="24"/>
                <w:szCs w:val="24"/>
                <w:lang w:val="hy-AM"/>
              </w:rPr>
              <w:t>ՀՀ</w:t>
            </w:r>
          </w:p>
        </w:tc>
        <w:tc>
          <w:tcPr>
            <w:tcW w:w="5529" w:type="dxa"/>
          </w:tcPr>
          <w:p w14:paraId="4466FFBF" w14:textId="624EE7FF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Մասնագիտացման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տեսակ</w:t>
            </w:r>
          </w:p>
        </w:tc>
        <w:tc>
          <w:tcPr>
            <w:tcW w:w="3117" w:type="dxa"/>
          </w:tcPr>
          <w:p w14:paraId="3E6E1E53" w14:textId="5A6B2D48" w:rsidR="00654C90" w:rsidRPr="00FD7232" w:rsidRDefault="00137A73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hAnsi="GHEA Grapalat"/>
                <w:sz w:val="24"/>
                <w:szCs w:val="24"/>
                <w:lang w:val="hy-AM"/>
              </w:rPr>
              <w:t>Նշում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hAnsi="GHEA Grapalat"/>
                <w:sz w:val="24"/>
                <w:szCs w:val="24"/>
                <w:lang w:val="hy-AM"/>
              </w:rPr>
              <w:t>առկայության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hAnsi="GHEA Grapalat"/>
                <w:sz w:val="24"/>
                <w:szCs w:val="24"/>
                <w:lang w:val="hy-AM"/>
              </w:rPr>
              <w:t>վերաբերյալ</w:t>
            </w:r>
          </w:p>
        </w:tc>
      </w:tr>
      <w:tr w:rsidR="00654C90" w:rsidRPr="00FD7232" w14:paraId="5AA20027" w14:textId="77777777" w:rsidTr="00FD6455">
        <w:tc>
          <w:tcPr>
            <w:tcW w:w="704" w:type="dxa"/>
          </w:tcPr>
          <w:p w14:paraId="66191D59" w14:textId="77777777" w:rsidR="00654C90" w:rsidRPr="00FD7232" w:rsidRDefault="00654C90" w:rsidP="00654C90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5529" w:type="dxa"/>
          </w:tcPr>
          <w:p w14:paraId="6C87DE68" w14:textId="77777777" w:rsidR="00654C90" w:rsidRPr="00FD7232" w:rsidRDefault="00654C90" w:rsidP="00654C90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3117" w:type="dxa"/>
          </w:tcPr>
          <w:p w14:paraId="336C3E62" w14:textId="77777777" w:rsidR="00654C90" w:rsidRPr="00FD7232" w:rsidRDefault="00654C90" w:rsidP="00654C90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</w:tr>
      <w:tr w:rsidR="00654C90" w:rsidRPr="00FD7232" w14:paraId="494DC1AD" w14:textId="77777777" w:rsidTr="00FD6455">
        <w:tc>
          <w:tcPr>
            <w:tcW w:w="704" w:type="dxa"/>
          </w:tcPr>
          <w:p w14:paraId="13ECCE1C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529" w:type="dxa"/>
          </w:tcPr>
          <w:p w14:paraId="7EABB7E6" w14:textId="67A378CB" w:rsidR="00654C90" w:rsidRPr="00FD7232" w:rsidRDefault="00654C90" w:rsidP="00740576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Բնակելի</w:t>
            </w:r>
            <w:r w:rsidR="00740576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հասարակական</w:t>
            </w:r>
            <w:r w:rsidR="00740576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և արտադրական</w:t>
            </w:r>
            <w:r w:rsidR="008A7729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կառույցների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շինարարության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որակի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տեխնիկական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հսկողություն</w:t>
            </w:r>
          </w:p>
        </w:tc>
        <w:tc>
          <w:tcPr>
            <w:tcW w:w="3117" w:type="dxa"/>
          </w:tcPr>
          <w:p w14:paraId="1CBAE772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40BD517D" w14:textId="77777777" w:rsidTr="00FD6455">
        <w:tc>
          <w:tcPr>
            <w:tcW w:w="704" w:type="dxa"/>
          </w:tcPr>
          <w:p w14:paraId="7CDF05DD" w14:textId="2966483B" w:rsidR="00654C90" w:rsidRPr="00FD7232" w:rsidRDefault="00574F96" w:rsidP="00574F96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="00654C90"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529" w:type="dxa"/>
          </w:tcPr>
          <w:p w14:paraId="12F0F5EF" w14:textId="60DE5D0F" w:rsidR="00654C90" w:rsidRPr="00FD7232" w:rsidRDefault="00654C90" w:rsidP="001A54E9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Հիդրոտեխնիկական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կառույցների</w:t>
            </w:r>
            <w:r w:rsidR="001A54E9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շինարարության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որակի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տեխնիկական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հսկողություն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3117" w:type="dxa"/>
          </w:tcPr>
          <w:p w14:paraId="41179509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713FCBA4" w14:textId="77777777" w:rsidTr="00FD6455">
        <w:tc>
          <w:tcPr>
            <w:tcW w:w="704" w:type="dxa"/>
          </w:tcPr>
          <w:p w14:paraId="39EBEC5F" w14:textId="62CFB0FA" w:rsidR="00654C90" w:rsidRPr="00FD7232" w:rsidRDefault="00574F96" w:rsidP="00574F96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="00654C90"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529" w:type="dxa"/>
          </w:tcPr>
          <w:p w14:paraId="2AD7C8B0" w14:textId="6E722425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Տրանսպորտային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ուղիների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կառույցների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շինարարության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որակի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տեխնիկական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հսկողություն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3117" w:type="dxa"/>
          </w:tcPr>
          <w:p w14:paraId="333AC90D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3A14D523" w14:textId="77777777" w:rsidTr="00FD6455">
        <w:tc>
          <w:tcPr>
            <w:tcW w:w="704" w:type="dxa"/>
          </w:tcPr>
          <w:p w14:paraId="3EF46D60" w14:textId="2FD2739C" w:rsidR="00654C90" w:rsidRPr="00FD7232" w:rsidRDefault="00574F96" w:rsidP="00574F96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 w:rsidR="00654C90"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529" w:type="dxa"/>
          </w:tcPr>
          <w:p w14:paraId="4214D6B0" w14:textId="0196C0CB" w:rsidR="00654C90" w:rsidRPr="00FD7232" w:rsidRDefault="00654C90" w:rsidP="00B7387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Պատմամշակութային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արժեք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ներկայացնող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օբյեկտների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վերակառուցման</w:t>
            </w:r>
            <w:r w:rsidR="00B73870" w:rsidRPr="00FD7232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  <w:r w:rsidR="008A7729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վերականգնման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որակի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տեխնիկական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հսկողություն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3117" w:type="dxa"/>
          </w:tcPr>
          <w:p w14:paraId="347CFD79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F040E8" w:rsidRPr="00DB413D" w14:paraId="237FA755" w14:textId="77777777" w:rsidTr="00FD6455">
        <w:tc>
          <w:tcPr>
            <w:tcW w:w="704" w:type="dxa"/>
          </w:tcPr>
          <w:p w14:paraId="17CB5C77" w14:textId="72D3AA7B" w:rsidR="00F040E8" w:rsidRPr="00FD7232" w:rsidRDefault="00574F96" w:rsidP="00574F96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5529" w:type="dxa"/>
          </w:tcPr>
          <w:p w14:paraId="6FA6F694" w14:textId="2236AF7A" w:rsidR="00F040E8" w:rsidRPr="00FD7232" w:rsidRDefault="00F040E8" w:rsidP="008C10B3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Էլեկտրամատակարարման համակարգերի իրականացման որակի տեխնիկական հսկողություն</w:t>
            </w:r>
          </w:p>
        </w:tc>
        <w:tc>
          <w:tcPr>
            <w:tcW w:w="3117" w:type="dxa"/>
          </w:tcPr>
          <w:p w14:paraId="734E7231" w14:textId="77777777" w:rsidR="00F040E8" w:rsidRPr="00FD7232" w:rsidRDefault="00F040E8" w:rsidP="00654C90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F040E8" w:rsidRPr="00DB413D" w14:paraId="76D7B19F" w14:textId="77777777" w:rsidTr="00FD6455">
        <w:tc>
          <w:tcPr>
            <w:tcW w:w="704" w:type="dxa"/>
          </w:tcPr>
          <w:p w14:paraId="26FE1F6E" w14:textId="635DFDAD" w:rsidR="00F040E8" w:rsidRPr="00FD7232" w:rsidRDefault="00574F96" w:rsidP="00574F96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  <w:r w:rsidR="00F040E8" w:rsidRPr="00FD7232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5529" w:type="dxa"/>
          </w:tcPr>
          <w:p w14:paraId="7E087A27" w14:textId="01715622" w:rsidR="00F040E8" w:rsidRPr="00FD7232" w:rsidRDefault="00F040E8" w:rsidP="008C10B3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Ջերմագազամատակարարման և օդափոխության</w:t>
            </w:r>
            <w:r w:rsidR="008A7729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համակարգերի իրականացման</w:t>
            </w:r>
            <w:r w:rsidR="008A7729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որակի տեխնիկական հսկողություն </w:t>
            </w:r>
          </w:p>
        </w:tc>
        <w:tc>
          <w:tcPr>
            <w:tcW w:w="3117" w:type="dxa"/>
          </w:tcPr>
          <w:p w14:paraId="2643170A" w14:textId="77777777" w:rsidR="00F040E8" w:rsidRPr="00FD7232" w:rsidRDefault="00F040E8" w:rsidP="00654C90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F040E8" w:rsidRPr="00DB413D" w14:paraId="030CC4B7" w14:textId="77777777" w:rsidTr="00FD6455">
        <w:tc>
          <w:tcPr>
            <w:tcW w:w="704" w:type="dxa"/>
          </w:tcPr>
          <w:p w14:paraId="731A1FEA" w14:textId="65AB9F4E" w:rsidR="00F040E8" w:rsidRPr="00FD7232" w:rsidRDefault="00574F96" w:rsidP="00574F96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7</w:t>
            </w:r>
            <w:r w:rsidR="00F040E8" w:rsidRPr="00FD7232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5529" w:type="dxa"/>
          </w:tcPr>
          <w:p w14:paraId="4C4737D0" w14:textId="69C89D12" w:rsidR="00F040E8" w:rsidRPr="00FD7232" w:rsidRDefault="00F040E8" w:rsidP="008C10B3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Ջրամատակարարման և ջրահեռացման համակարգերի իրականացման որակի տեխնիկական հսկողություն</w:t>
            </w:r>
          </w:p>
        </w:tc>
        <w:tc>
          <w:tcPr>
            <w:tcW w:w="3117" w:type="dxa"/>
          </w:tcPr>
          <w:p w14:paraId="6334FE4D" w14:textId="77777777" w:rsidR="00F040E8" w:rsidRPr="00FD7232" w:rsidRDefault="00F040E8" w:rsidP="00654C90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F040E8" w:rsidRPr="00DB413D" w14:paraId="4B03D39B" w14:textId="77777777" w:rsidTr="00FD6455">
        <w:tc>
          <w:tcPr>
            <w:tcW w:w="704" w:type="dxa"/>
          </w:tcPr>
          <w:p w14:paraId="607A0B7D" w14:textId="50E9921B" w:rsidR="00F040E8" w:rsidRPr="00FD7232" w:rsidRDefault="00574F96" w:rsidP="00574F96">
            <w:pPr>
              <w:spacing w:line="360" w:lineRule="auto"/>
              <w:jc w:val="both"/>
              <w:rPr>
                <w:rFonts w:ascii="Cambria Math" w:hAnsi="Cambria Math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  <w:r w:rsidRPr="00FD7232">
              <w:rPr>
                <w:rFonts w:ascii="Cambria Math" w:hAnsi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5529" w:type="dxa"/>
          </w:tcPr>
          <w:p w14:paraId="4517B212" w14:textId="6509E2AB" w:rsidR="00F040E8" w:rsidRPr="00FD7232" w:rsidRDefault="00F040E8" w:rsidP="008C10B3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Կապի համակարգերի իրականացման որակի տեխնիկական հսկողություն </w:t>
            </w:r>
          </w:p>
        </w:tc>
        <w:tc>
          <w:tcPr>
            <w:tcW w:w="3117" w:type="dxa"/>
          </w:tcPr>
          <w:p w14:paraId="39173973" w14:textId="77777777" w:rsidR="00F040E8" w:rsidRPr="00FD7232" w:rsidRDefault="00F040E8" w:rsidP="00654C90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14:paraId="36468F7A" w14:textId="77777777" w:rsidR="008A7729" w:rsidRPr="00FD7232" w:rsidRDefault="008A7729" w:rsidP="00654C90">
      <w:pPr>
        <w:spacing w:line="360" w:lineRule="auto"/>
        <w:ind w:left="7797"/>
        <w:jc w:val="both"/>
        <w:rPr>
          <w:rFonts w:ascii="GHEA Grapalat" w:hAnsi="GHEA Grapalat"/>
          <w:sz w:val="24"/>
          <w:szCs w:val="24"/>
          <w:lang w:val="hy-AM"/>
        </w:rPr>
      </w:pPr>
    </w:p>
    <w:p w14:paraId="43CE3FE3" w14:textId="23B6C8EA" w:rsidR="00654C90" w:rsidRPr="00FD7232" w:rsidRDefault="00654C90" w:rsidP="00654C90">
      <w:pPr>
        <w:spacing w:line="360" w:lineRule="auto"/>
        <w:ind w:left="7797"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ԱՂՅՈՒՍԱԿ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24</w:t>
      </w:r>
    </w:p>
    <w:p w14:paraId="5A75B936" w14:textId="14657539" w:rsidR="00654C90" w:rsidRPr="00FD7232" w:rsidRDefault="00654C90" w:rsidP="00654C90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ԱՇԽԱՏԱՆՔԱՅԻՆ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ՌԵՍՈՒՐՍՆԵՐ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1134"/>
        <w:gridCol w:w="1134"/>
        <w:gridCol w:w="850"/>
        <w:gridCol w:w="851"/>
        <w:gridCol w:w="850"/>
        <w:gridCol w:w="709"/>
        <w:gridCol w:w="708"/>
      </w:tblGrid>
      <w:tr w:rsidR="00654C90" w:rsidRPr="00FD7232" w14:paraId="45988492" w14:textId="77777777" w:rsidTr="00FD6455">
        <w:tc>
          <w:tcPr>
            <w:tcW w:w="704" w:type="dxa"/>
            <w:vMerge w:val="restart"/>
          </w:tcPr>
          <w:p w14:paraId="714F2CF9" w14:textId="52AF75B7" w:rsidR="00654C90" w:rsidRPr="00FD7232" w:rsidRDefault="00137A73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hAnsi="GHEA Grapalat"/>
                <w:sz w:val="24"/>
                <w:szCs w:val="24"/>
                <w:lang w:val="hy-AM"/>
              </w:rPr>
              <w:t>ՀՀ</w:t>
            </w:r>
          </w:p>
        </w:tc>
        <w:tc>
          <w:tcPr>
            <w:tcW w:w="2410" w:type="dxa"/>
            <w:vMerge w:val="restart"/>
          </w:tcPr>
          <w:p w14:paraId="057D3CEE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30971C4D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30258566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Անվանումներ</w:t>
            </w:r>
          </w:p>
        </w:tc>
        <w:tc>
          <w:tcPr>
            <w:tcW w:w="1134" w:type="dxa"/>
            <w:vMerge w:val="restart"/>
          </w:tcPr>
          <w:p w14:paraId="2A7B6236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5A738862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1D43FE7B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Քանակ</w:t>
            </w:r>
          </w:p>
        </w:tc>
        <w:tc>
          <w:tcPr>
            <w:tcW w:w="5102" w:type="dxa"/>
            <w:gridSpan w:val="6"/>
          </w:tcPr>
          <w:p w14:paraId="54867738" w14:textId="74652D21" w:rsidR="00654C90" w:rsidRPr="00FD7232" w:rsidRDefault="00137A73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hAnsi="GHEA Grapalat"/>
                <w:sz w:val="24"/>
                <w:szCs w:val="24"/>
                <w:lang w:val="hy-AM"/>
              </w:rPr>
              <w:t>Օտար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hAnsi="GHEA Grapalat"/>
                <w:sz w:val="24"/>
                <w:szCs w:val="24"/>
                <w:lang w:val="hy-AM"/>
              </w:rPr>
              <w:t>լեզվի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hAnsi="GHEA Grapalat"/>
                <w:sz w:val="24"/>
                <w:szCs w:val="24"/>
                <w:lang w:val="hy-AM"/>
              </w:rPr>
              <w:t>իմացություն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</w:tr>
      <w:tr w:rsidR="00654C90" w:rsidRPr="00FD7232" w14:paraId="7699750B" w14:textId="77777777" w:rsidTr="00FD6455">
        <w:trPr>
          <w:cantSplit/>
          <w:trHeight w:val="1134"/>
        </w:trPr>
        <w:tc>
          <w:tcPr>
            <w:tcW w:w="704" w:type="dxa"/>
            <w:vMerge/>
          </w:tcPr>
          <w:p w14:paraId="0722BE18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410" w:type="dxa"/>
            <w:vMerge/>
          </w:tcPr>
          <w:p w14:paraId="5AE34528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  <w:vMerge/>
          </w:tcPr>
          <w:p w14:paraId="5BE0F056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5F710728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քանակ</w:t>
            </w:r>
          </w:p>
        </w:tc>
        <w:tc>
          <w:tcPr>
            <w:tcW w:w="850" w:type="dxa"/>
          </w:tcPr>
          <w:p w14:paraId="0E2C634C" w14:textId="44117E68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ռուս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երեն</w:t>
            </w:r>
          </w:p>
        </w:tc>
        <w:tc>
          <w:tcPr>
            <w:tcW w:w="851" w:type="dxa"/>
          </w:tcPr>
          <w:p w14:paraId="57EA2550" w14:textId="09EE8F5C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անգ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լերեն</w:t>
            </w:r>
          </w:p>
        </w:tc>
        <w:tc>
          <w:tcPr>
            <w:tcW w:w="850" w:type="dxa"/>
          </w:tcPr>
          <w:p w14:paraId="4CA64B93" w14:textId="0167C19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գերմա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ներեն</w:t>
            </w:r>
          </w:p>
        </w:tc>
        <w:tc>
          <w:tcPr>
            <w:tcW w:w="709" w:type="dxa"/>
          </w:tcPr>
          <w:p w14:paraId="22AE1441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ֆրանսերեն</w:t>
            </w:r>
          </w:p>
        </w:tc>
        <w:tc>
          <w:tcPr>
            <w:tcW w:w="708" w:type="dxa"/>
          </w:tcPr>
          <w:p w14:paraId="0B4BD0E4" w14:textId="337E4BAD" w:rsidR="00654C90" w:rsidRPr="00FD7232" w:rsidRDefault="00EC7EFD" w:rsidP="00EC7EFD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ա</w:t>
            </w:r>
            <w:r w:rsidR="00654C90" w:rsidRPr="00FD7232">
              <w:rPr>
                <w:rFonts w:ascii="GHEA Grapalat" w:hAnsi="GHEA Grapalat"/>
                <w:sz w:val="24"/>
                <w:szCs w:val="24"/>
                <w:lang w:val="hy-AM"/>
              </w:rPr>
              <w:t>յլ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hAnsi="GHEA Grapalat"/>
                <w:sz w:val="24"/>
                <w:szCs w:val="24"/>
                <w:lang w:val="hy-AM"/>
              </w:rPr>
              <w:t>(նշել)</w:t>
            </w:r>
          </w:p>
        </w:tc>
      </w:tr>
      <w:tr w:rsidR="00654C90" w:rsidRPr="00FD7232" w14:paraId="78B84A0B" w14:textId="77777777" w:rsidTr="00FD6455">
        <w:tc>
          <w:tcPr>
            <w:tcW w:w="704" w:type="dxa"/>
          </w:tcPr>
          <w:p w14:paraId="782C2C5E" w14:textId="77777777" w:rsidR="00654C90" w:rsidRPr="00FD7232" w:rsidRDefault="00654C90" w:rsidP="008A7729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2410" w:type="dxa"/>
          </w:tcPr>
          <w:p w14:paraId="51AEF846" w14:textId="77777777" w:rsidR="00654C90" w:rsidRPr="00FD7232" w:rsidRDefault="00654C90" w:rsidP="008A7729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1134" w:type="dxa"/>
          </w:tcPr>
          <w:p w14:paraId="40778573" w14:textId="77777777" w:rsidR="00654C90" w:rsidRPr="00FD7232" w:rsidRDefault="00654C90" w:rsidP="008A7729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1134" w:type="dxa"/>
          </w:tcPr>
          <w:p w14:paraId="44475575" w14:textId="77777777" w:rsidR="00654C90" w:rsidRPr="00FD7232" w:rsidRDefault="00654C90" w:rsidP="008A7729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850" w:type="dxa"/>
          </w:tcPr>
          <w:p w14:paraId="7FA64AAF" w14:textId="77777777" w:rsidR="00654C90" w:rsidRPr="00FD7232" w:rsidRDefault="00654C90" w:rsidP="008A7729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851" w:type="dxa"/>
          </w:tcPr>
          <w:p w14:paraId="298C0BF8" w14:textId="77777777" w:rsidR="00654C90" w:rsidRPr="00FD7232" w:rsidRDefault="00654C90" w:rsidP="008A7729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</w:p>
        </w:tc>
        <w:tc>
          <w:tcPr>
            <w:tcW w:w="850" w:type="dxa"/>
          </w:tcPr>
          <w:p w14:paraId="7CB3EE40" w14:textId="77777777" w:rsidR="00654C90" w:rsidRPr="00FD7232" w:rsidRDefault="00654C90" w:rsidP="008A7729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</w:p>
        </w:tc>
        <w:tc>
          <w:tcPr>
            <w:tcW w:w="709" w:type="dxa"/>
          </w:tcPr>
          <w:p w14:paraId="1DC80031" w14:textId="77777777" w:rsidR="00654C90" w:rsidRPr="00FD7232" w:rsidRDefault="00654C90" w:rsidP="008A7729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708" w:type="dxa"/>
          </w:tcPr>
          <w:p w14:paraId="1CBC23DB" w14:textId="77777777" w:rsidR="00654C90" w:rsidRPr="00FD7232" w:rsidRDefault="00654C90" w:rsidP="008A7729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9</w:t>
            </w:r>
          </w:p>
        </w:tc>
      </w:tr>
      <w:tr w:rsidR="00654C90" w:rsidRPr="00FD7232" w14:paraId="3BFB4DAE" w14:textId="77777777" w:rsidTr="00FD6455">
        <w:tc>
          <w:tcPr>
            <w:tcW w:w="704" w:type="dxa"/>
          </w:tcPr>
          <w:p w14:paraId="50FD7EC2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2410" w:type="dxa"/>
          </w:tcPr>
          <w:p w14:paraId="27F4AE92" w14:textId="3981AF95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Ճարտարագետ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տեխնիկական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հսկիչներ՝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1134" w:type="dxa"/>
          </w:tcPr>
          <w:p w14:paraId="70D9E590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7248ACF0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691F551E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72114952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1C36BE6F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7B3474AC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266CEE36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0AB1BD53" w14:textId="77777777" w:rsidTr="00FD6455">
        <w:tc>
          <w:tcPr>
            <w:tcW w:w="704" w:type="dxa"/>
          </w:tcPr>
          <w:p w14:paraId="32DFF1AA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1)</w:t>
            </w:r>
          </w:p>
        </w:tc>
        <w:tc>
          <w:tcPr>
            <w:tcW w:w="2410" w:type="dxa"/>
          </w:tcPr>
          <w:p w14:paraId="5446DE59" w14:textId="151414A6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1-ին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կարգի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1134" w:type="dxa"/>
          </w:tcPr>
          <w:p w14:paraId="3DCCE322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78327148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4230C081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6355FDB0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74F22732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08D69657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2B522DBF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0E1DC02A" w14:textId="77777777" w:rsidTr="00FD6455">
        <w:tc>
          <w:tcPr>
            <w:tcW w:w="704" w:type="dxa"/>
          </w:tcPr>
          <w:p w14:paraId="5FB8D0D3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2)</w:t>
            </w:r>
          </w:p>
        </w:tc>
        <w:tc>
          <w:tcPr>
            <w:tcW w:w="2410" w:type="dxa"/>
          </w:tcPr>
          <w:p w14:paraId="503006EB" w14:textId="59D146CE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2-րդ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կարգի</w:t>
            </w:r>
          </w:p>
        </w:tc>
        <w:tc>
          <w:tcPr>
            <w:tcW w:w="1134" w:type="dxa"/>
          </w:tcPr>
          <w:p w14:paraId="5D863E29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020B8E1B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105741CE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7E8444D1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3350F39F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439EF19B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43A78ECA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10E1BB11" w14:textId="77777777" w:rsidTr="00FD6455">
        <w:tc>
          <w:tcPr>
            <w:tcW w:w="704" w:type="dxa"/>
          </w:tcPr>
          <w:p w14:paraId="177D3052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410" w:type="dxa"/>
          </w:tcPr>
          <w:p w14:paraId="38B36613" w14:textId="53184714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Ընդամենը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1134" w:type="dxa"/>
          </w:tcPr>
          <w:p w14:paraId="555FA7CA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51B4D5C3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21796A77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49F61BCA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0194F5F2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4AABE50F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3F7F475E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0904C30C" w14:textId="77777777" w:rsidTr="00FD6455">
        <w:tc>
          <w:tcPr>
            <w:tcW w:w="704" w:type="dxa"/>
          </w:tcPr>
          <w:p w14:paraId="3ED22D74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2410" w:type="dxa"/>
          </w:tcPr>
          <w:p w14:paraId="20269069" w14:textId="7199C26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Այլ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մասնագետներ</w:t>
            </w:r>
          </w:p>
        </w:tc>
        <w:tc>
          <w:tcPr>
            <w:tcW w:w="1134" w:type="dxa"/>
          </w:tcPr>
          <w:p w14:paraId="027EDAC0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579A999E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61042022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7651B21B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372ABC61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7D89B7C4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275BD4F0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66252E6F" w14:textId="77777777" w:rsidTr="00FD6455">
        <w:tc>
          <w:tcPr>
            <w:tcW w:w="704" w:type="dxa"/>
          </w:tcPr>
          <w:p w14:paraId="16BB5E42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1)</w:t>
            </w:r>
          </w:p>
        </w:tc>
        <w:tc>
          <w:tcPr>
            <w:tcW w:w="2410" w:type="dxa"/>
          </w:tcPr>
          <w:p w14:paraId="2D1BB49D" w14:textId="6B236189" w:rsidR="00654C90" w:rsidRPr="00FD7232" w:rsidRDefault="00654C90" w:rsidP="00654C90">
            <w:pPr>
              <w:spacing w:after="160"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Գեոդեզիական</w:t>
            </w:r>
            <w:r w:rsidR="00137A73" w:rsidRPr="00FD723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մարկշեյդերական</w:t>
            </w:r>
            <w:r w:rsidR="00137A73" w:rsidRPr="00FD723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bCs/>
                <w:sz w:val="24"/>
                <w:szCs w:val="24"/>
                <w:lang w:val="hy-AM"/>
              </w:rPr>
              <w:lastRenderedPageBreak/>
              <w:t>գործունեություն</w:t>
            </w:r>
            <w:r w:rsidR="00137A73" w:rsidRPr="00FD723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իրականացնող</w:t>
            </w:r>
            <w:r w:rsidR="00137A73" w:rsidRPr="00FD723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անձ</w:t>
            </w:r>
          </w:p>
        </w:tc>
        <w:tc>
          <w:tcPr>
            <w:tcW w:w="1134" w:type="dxa"/>
          </w:tcPr>
          <w:p w14:paraId="1AECAC13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049221DC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752996F0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579060DC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58E0B282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3F2D1638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3FBA38E3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117F9F13" w14:textId="77777777" w:rsidTr="00FD6455">
        <w:tc>
          <w:tcPr>
            <w:tcW w:w="704" w:type="dxa"/>
          </w:tcPr>
          <w:p w14:paraId="3B734D96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2)</w:t>
            </w:r>
          </w:p>
        </w:tc>
        <w:tc>
          <w:tcPr>
            <w:tcW w:w="2410" w:type="dxa"/>
          </w:tcPr>
          <w:p w14:paraId="51745798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Լաբորանտներ</w:t>
            </w:r>
          </w:p>
        </w:tc>
        <w:tc>
          <w:tcPr>
            <w:tcW w:w="1134" w:type="dxa"/>
          </w:tcPr>
          <w:p w14:paraId="775155D4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0656B0A3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46C31230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449DA563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6EDE9AA8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6CE01B1C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6C7CF994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6A5C42B6" w14:textId="77777777" w:rsidTr="00FD6455">
        <w:tc>
          <w:tcPr>
            <w:tcW w:w="704" w:type="dxa"/>
          </w:tcPr>
          <w:p w14:paraId="68065C90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3)</w:t>
            </w:r>
          </w:p>
        </w:tc>
        <w:tc>
          <w:tcPr>
            <w:tcW w:w="2410" w:type="dxa"/>
          </w:tcPr>
          <w:p w14:paraId="5719F726" w14:textId="14F584E1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Այլ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մասնագետներ</w:t>
            </w:r>
            <w:r w:rsidR="00322947" w:rsidRPr="00FD7232">
              <w:rPr>
                <w:rFonts w:ascii="GHEA Grapalat" w:hAnsi="GHEA Grapalat"/>
                <w:sz w:val="24"/>
                <w:szCs w:val="24"/>
                <w:lang w:val="en-US"/>
              </w:rPr>
              <w:t xml:space="preserve"> (</w:t>
            </w:r>
            <w:r w:rsidR="00322947" w:rsidRPr="00FD7232">
              <w:rPr>
                <w:rFonts w:ascii="GHEA Grapalat" w:hAnsi="GHEA Grapalat"/>
                <w:sz w:val="24"/>
                <w:szCs w:val="24"/>
                <w:lang w:val="hy-AM"/>
              </w:rPr>
              <w:t>նշել</w:t>
            </w:r>
            <w:r w:rsidR="00322947" w:rsidRPr="00FD7232">
              <w:rPr>
                <w:rFonts w:ascii="GHEA Grapalat" w:hAnsi="GHEA Grapalat"/>
                <w:sz w:val="24"/>
                <w:szCs w:val="24"/>
                <w:lang w:val="en-US"/>
              </w:rPr>
              <w:t>)</w:t>
            </w:r>
          </w:p>
        </w:tc>
        <w:tc>
          <w:tcPr>
            <w:tcW w:w="1134" w:type="dxa"/>
          </w:tcPr>
          <w:p w14:paraId="1A2B49CB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09BAB42F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5A9F34D5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28BAAD57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1C98B3E8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293A81D5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449384D9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1C2DEEE4" w14:textId="77777777" w:rsidTr="00FD6455">
        <w:tc>
          <w:tcPr>
            <w:tcW w:w="704" w:type="dxa"/>
          </w:tcPr>
          <w:p w14:paraId="70781DB3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  <w:tc>
          <w:tcPr>
            <w:tcW w:w="2410" w:type="dxa"/>
          </w:tcPr>
          <w:p w14:paraId="4B185736" w14:textId="5E87E959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Ընդամենը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1134" w:type="dxa"/>
          </w:tcPr>
          <w:p w14:paraId="7FD67DC4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62A3CF86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415D2351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2D20B9E3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5B87FCAD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0AF55011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000D6024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14:paraId="293261F2" w14:textId="77777777" w:rsidR="00654C90" w:rsidRPr="00FD7232" w:rsidRDefault="00654C90" w:rsidP="00654C90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0CE43C1C" w14:textId="3D8BA97E" w:rsidR="00654C90" w:rsidRPr="00FD7232" w:rsidRDefault="00654C90" w:rsidP="00654C90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ԱՂՅՈՒՍԱԿ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25</w:t>
      </w:r>
    </w:p>
    <w:p w14:paraId="2AE2C4AE" w14:textId="5B560BA4" w:rsidR="00654C90" w:rsidRPr="00FD7232" w:rsidRDefault="00654C90" w:rsidP="00654C90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ՏԵԽՆԻԿԱԿԱՆ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ՄԻՋՈՑՆԵՐ,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ԼԱԲՈՐԱՏՈՐ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ՍԱՐՔԱՎՈՐՈՒՄՆԵՐ,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ԳՈՐԾԻՔՆԵՐ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88"/>
        <w:gridCol w:w="5386"/>
        <w:gridCol w:w="2977"/>
      </w:tblGrid>
      <w:tr w:rsidR="00654C90" w:rsidRPr="00FD7232" w14:paraId="0436D0F3" w14:textId="77777777" w:rsidTr="00FD6455">
        <w:tc>
          <w:tcPr>
            <w:tcW w:w="988" w:type="dxa"/>
          </w:tcPr>
          <w:p w14:paraId="58A01E20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ՀՀ</w:t>
            </w:r>
          </w:p>
        </w:tc>
        <w:tc>
          <w:tcPr>
            <w:tcW w:w="5386" w:type="dxa"/>
          </w:tcPr>
          <w:p w14:paraId="11B0A671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Անվանումներ</w:t>
            </w:r>
          </w:p>
        </w:tc>
        <w:tc>
          <w:tcPr>
            <w:tcW w:w="2977" w:type="dxa"/>
          </w:tcPr>
          <w:p w14:paraId="40EDF758" w14:textId="4A61A554" w:rsidR="00654C90" w:rsidRPr="00FD7232" w:rsidRDefault="008A7729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 </w:t>
            </w:r>
            <w:r w:rsidR="00654C90" w:rsidRPr="00FD7232">
              <w:rPr>
                <w:rFonts w:ascii="GHEA Grapalat" w:hAnsi="GHEA Grapalat"/>
                <w:sz w:val="24"/>
                <w:szCs w:val="24"/>
                <w:lang w:val="hy-AM"/>
              </w:rPr>
              <w:t>Քանակ</w:t>
            </w:r>
          </w:p>
        </w:tc>
      </w:tr>
      <w:tr w:rsidR="00654C90" w:rsidRPr="00FD7232" w14:paraId="35628E79" w14:textId="77777777" w:rsidTr="00FD6455">
        <w:tc>
          <w:tcPr>
            <w:tcW w:w="988" w:type="dxa"/>
          </w:tcPr>
          <w:p w14:paraId="45FAB5EC" w14:textId="32EDCA2C" w:rsidR="00654C90" w:rsidRPr="00FD7232" w:rsidRDefault="00654C90" w:rsidP="008A7729">
            <w:pPr>
              <w:tabs>
                <w:tab w:val="left" w:pos="7038"/>
              </w:tabs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5386" w:type="dxa"/>
          </w:tcPr>
          <w:p w14:paraId="3E21E8B0" w14:textId="77777777" w:rsidR="00654C90" w:rsidRPr="00FD7232" w:rsidRDefault="00654C90" w:rsidP="008A7729">
            <w:pPr>
              <w:tabs>
                <w:tab w:val="left" w:pos="7038"/>
              </w:tabs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2977" w:type="dxa"/>
          </w:tcPr>
          <w:p w14:paraId="35E88C7E" w14:textId="6771CCEE" w:rsidR="00654C90" w:rsidRPr="00FD7232" w:rsidRDefault="00654C90" w:rsidP="008A7729">
            <w:pPr>
              <w:tabs>
                <w:tab w:val="left" w:pos="7038"/>
              </w:tabs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</w:tr>
      <w:tr w:rsidR="00654C90" w:rsidRPr="00FD7232" w14:paraId="324B9DDB" w14:textId="77777777" w:rsidTr="00FD6455">
        <w:tc>
          <w:tcPr>
            <w:tcW w:w="988" w:type="dxa"/>
          </w:tcPr>
          <w:p w14:paraId="2100837D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5386" w:type="dxa"/>
          </w:tcPr>
          <w:p w14:paraId="2BC1097C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Լաբորատորիաներ</w:t>
            </w:r>
          </w:p>
        </w:tc>
        <w:tc>
          <w:tcPr>
            <w:tcW w:w="2977" w:type="dxa"/>
          </w:tcPr>
          <w:p w14:paraId="2795A0EE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4D4812D4" w14:textId="77777777" w:rsidTr="00FD6455">
        <w:tc>
          <w:tcPr>
            <w:tcW w:w="988" w:type="dxa"/>
          </w:tcPr>
          <w:p w14:paraId="19F3BAC5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1)</w:t>
            </w:r>
          </w:p>
        </w:tc>
        <w:tc>
          <w:tcPr>
            <w:tcW w:w="5386" w:type="dxa"/>
          </w:tcPr>
          <w:p w14:paraId="3650D3BC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Ստատիկ</w:t>
            </w:r>
          </w:p>
        </w:tc>
        <w:tc>
          <w:tcPr>
            <w:tcW w:w="2977" w:type="dxa"/>
          </w:tcPr>
          <w:p w14:paraId="55D7A7AA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24CDDE3D" w14:textId="77777777" w:rsidTr="00FD6455">
        <w:tc>
          <w:tcPr>
            <w:tcW w:w="988" w:type="dxa"/>
          </w:tcPr>
          <w:p w14:paraId="61072256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2)</w:t>
            </w:r>
          </w:p>
        </w:tc>
        <w:tc>
          <w:tcPr>
            <w:tcW w:w="5386" w:type="dxa"/>
          </w:tcPr>
          <w:p w14:paraId="69BD167B" w14:textId="7600A11D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Շարժական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2977" w:type="dxa"/>
          </w:tcPr>
          <w:p w14:paraId="16145357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034E5811" w14:textId="77777777" w:rsidTr="00FD6455">
        <w:tc>
          <w:tcPr>
            <w:tcW w:w="988" w:type="dxa"/>
          </w:tcPr>
          <w:p w14:paraId="08D39564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386" w:type="dxa"/>
          </w:tcPr>
          <w:p w14:paraId="3816DEE4" w14:textId="3CB12A23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Ընդամենը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2977" w:type="dxa"/>
          </w:tcPr>
          <w:p w14:paraId="6071A831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396A61B3" w14:textId="77777777" w:rsidTr="00FD6455">
        <w:tc>
          <w:tcPr>
            <w:tcW w:w="988" w:type="dxa"/>
          </w:tcPr>
          <w:p w14:paraId="6F9525BE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386" w:type="dxa"/>
          </w:tcPr>
          <w:p w14:paraId="47D5D240" w14:textId="67868098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Երկրաբաշխական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գործիքներ</w:t>
            </w:r>
          </w:p>
        </w:tc>
        <w:tc>
          <w:tcPr>
            <w:tcW w:w="2977" w:type="dxa"/>
          </w:tcPr>
          <w:p w14:paraId="70EFC520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5EDA12C2" w14:textId="77777777" w:rsidTr="00FD6455">
        <w:tc>
          <w:tcPr>
            <w:tcW w:w="988" w:type="dxa"/>
          </w:tcPr>
          <w:p w14:paraId="4132DA48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1)</w:t>
            </w:r>
          </w:p>
        </w:tc>
        <w:tc>
          <w:tcPr>
            <w:tcW w:w="5386" w:type="dxa"/>
          </w:tcPr>
          <w:p w14:paraId="56ECD638" w14:textId="5A1D1EC9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Օպտիկական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մակարդակաչափ</w:t>
            </w:r>
          </w:p>
        </w:tc>
        <w:tc>
          <w:tcPr>
            <w:tcW w:w="2977" w:type="dxa"/>
          </w:tcPr>
          <w:p w14:paraId="56E308EB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69921E5A" w14:textId="77777777" w:rsidTr="00FD6455">
        <w:tc>
          <w:tcPr>
            <w:tcW w:w="988" w:type="dxa"/>
          </w:tcPr>
          <w:p w14:paraId="6F0E9230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2)</w:t>
            </w:r>
          </w:p>
        </w:tc>
        <w:tc>
          <w:tcPr>
            <w:tcW w:w="5386" w:type="dxa"/>
          </w:tcPr>
          <w:p w14:paraId="1D0B22FE" w14:textId="0079431C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Լազերային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հարթաչափ</w:t>
            </w:r>
          </w:p>
        </w:tc>
        <w:tc>
          <w:tcPr>
            <w:tcW w:w="2977" w:type="dxa"/>
          </w:tcPr>
          <w:p w14:paraId="4F4A1EF3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31B6AE42" w14:textId="77777777" w:rsidTr="00FD6455">
        <w:tc>
          <w:tcPr>
            <w:tcW w:w="988" w:type="dxa"/>
          </w:tcPr>
          <w:p w14:paraId="25A346E0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3)</w:t>
            </w:r>
          </w:p>
        </w:tc>
        <w:tc>
          <w:tcPr>
            <w:tcW w:w="5386" w:type="dxa"/>
          </w:tcPr>
          <w:p w14:paraId="03E2D399" w14:textId="028EA62D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Հարթությունների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կառուցման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լազերային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սարք</w:t>
            </w:r>
          </w:p>
        </w:tc>
        <w:tc>
          <w:tcPr>
            <w:tcW w:w="2977" w:type="dxa"/>
          </w:tcPr>
          <w:p w14:paraId="2FDC4E5A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7BF5A307" w14:textId="77777777" w:rsidTr="00FD6455">
        <w:tc>
          <w:tcPr>
            <w:tcW w:w="988" w:type="dxa"/>
          </w:tcPr>
          <w:p w14:paraId="4847F277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14:paraId="0B2DACEE" w14:textId="02C15A1D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Ընդամենը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2977" w:type="dxa"/>
          </w:tcPr>
          <w:p w14:paraId="724FD6F0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0B598E3C" w14:textId="77777777" w:rsidTr="00FD6455">
        <w:tc>
          <w:tcPr>
            <w:tcW w:w="988" w:type="dxa"/>
          </w:tcPr>
          <w:p w14:paraId="197C4ED6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3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386" w:type="dxa"/>
          </w:tcPr>
          <w:p w14:paraId="50E934FE" w14:textId="05376290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Չափիչ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գործիքներ</w:t>
            </w:r>
          </w:p>
        </w:tc>
        <w:tc>
          <w:tcPr>
            <w:tcW w:w="2977" w:type="dxa"/>
          </w:tcPr>
          <w:p w14:paraId="1DA2D888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20AE65DA" w14:textId="77777777" w:rsidTr="00FD6455">
        <w:tc>
          <w:tcPr>
            <w:tcW w:w="988" w:type="dxa"/>
          </w:tcPr>
          <w:p w14:paraId="05B24973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1)</w:t>
            </w:r>
          </w:p>
        </w:tc>
        <w:tc>
          <w:tcPr>
            <w:tcW w:w="5386" w:type="dxa"/>
          </w:tcPr>
          <w:p w14:paraId="23B8765A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Սկլերոմետր</w:t>
            </w:r>
          </w:p>
        </w:tc>
        <w:tc>
          <w:tcPr>
            <w:tcW w:w="2977" w:type="dxa"/>
          </w:tcPr>
          <w:p w14:paraId="76A12FA9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32A18732" w14:textId="77777777" w:rsidTr="00FD6455">
        <w:tc>
          <w:tcPr>
            <w:tcW w:w="988" w:type="dxa"/>
          </w:tcPr>
          <w:p w14:paraId="5D860E9F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2)</w:t>
            </w:r>
          </w:p>
        </w:tc>
        <w:tc>
          <w:tcPr>
            <w:tcW w:w="5386" w:type="dxa"/>
          </w:tcPr>
          <w:p w14:paraId="7AEBCCF7" w14:textId="6906293E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Թվային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շտանգենցիրկուլ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2977" w:type="dxa"/>
          </w:tcPr>
          <w:p w14:paraId="43230C74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328DCCD5" w14:textId="77777777" w:rsidTr="00FD6455">
        <w:tc>
          <w:tcPr>
            <w:tcW w:w="988" w:type="dxa"/>
          </w:tcPr>
          <w:p w14:paraId="79CC66D2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3)</w:t>
            </w:r>
          </w:p>
        </w:tc>
        <w:tc>
          <w:tcPr>
            <w:tcW w:w="5386" w:type="dxa"/>
          </w:tcPr>
          <w:p w14:paraId="31918871" w14:textId="6FD0F63A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Խոնավության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որոշման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ունիվերսալ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սարք</w:t>
            </w:r>
          </w:p>
        </w:tc>
        <w:tc>
          <w:tcPr>
            <w:tcW w:w="2977" w:type="dxa"/>
          </w:tcPr>
          <w:p w14:paraId="372C1E29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50475179" w14:textId="77777777" w:rsidTr="00FD6455">
        <w:tc>
          <w:tcPr>
            <w:tcW w:w="988" w:type="dxa"/>
          </w:tcPr>
          <w:p w14:paraId="04F7DB3A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4)</w:t>
            </w:r>
          </w:p>
        </w:tc>
        <w:tc>
          <w:tcPr>
            <w:tcW w:w="5386" w:type="dxa"/>
          </w:tcPr>
          <w:p w14:paraId="33A1FD5D" w14:textId="4224E240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Լազերային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չափերիզ</w:t>
            </w:r>
          </w:p>
        </w:tc>
        <w:tc>
          <w:tcPr>
            <w:tcW w:w="2977" w:type="dxa"/>
          </w:tcPr>
          <w:p w14:paraId="6881A296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5FDFE526" w14:textId="77777777" w:rsidTr="00FD6455">
        <w:tc>
          <w:tcPr>
            <w:tcW w:w="988" w:type="dxa"/>
          </w:tcPr>
          <w:p w14:paraId="5B0D67E5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5)</w:t>
            </w:r>
          </w:p>
        </w:tc>
        <w:tc>
          <w:tcPr>
            <w:tcW w:w="5386" w:type="dxa"/>
          </w:tcPr>
          <w:p w14:paraId="2C57AD56" w14:textId="070C8763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Լարման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անկոնտակտ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թեստեր</w:t>
            </w:r>
          </w:p>
        </w:tc>
        <w:tc>
          <w:tcPr>
            <w:tcW w:w="2977" w:type="dxa"/>
          </w:tcPr>
          <w:p w14:paraId="3AA17A5C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02A49F11" w14:textId="77777777" w:rsidTr="00FD6455">
        <w:tc>
          <w:tcPr>
            <w:tcW w:w="988" w:type="dxa"/>
          </w:tcPr>
          <w:p w14:paraId="2B66D8D1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6)</w:t>
            </w:r>
          </w:p>
        </w:tc>
        <w:tc>
          <w:tcPr>
            <w:tcW w:w="5386" w:type="dxa"/>
          </w:tcPr>
          <w:p w14:paraId="2398A6FD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Պիրոմետր</w:t>
            </w:r>
          </w:p>
        </w:tc>
        <w:tc>
          <w:tcPr>
            <w:tcW w:w="2977" w:type="dxa"/>
          </w:tcPr>
          <w:p w14:paraId="324B0251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1F8CCBEF" w14:textId="77777777" w:rsidTr="00FD6455">
        <w:tc>
          <w:tcPr>
            <w:tcW w:w="988" w:type="dxa"/>
          </w:tcPr>
          <w:p w14:paraId="00770727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7)</w:t>
            </w:r>
          </w:p>
        </w:tc>
        <w:tc>
          <w:tcPr>
            <w:tcW w:w="5386" w:type="dxa"/>
          </w:tcPr>
          <w:p w14:paraId="715A0A94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Անեմոմետր</w:t>
            </w:r>
          </w:p>
        </w:tc>
        <w:tc>
          <w:tcPr>
            <w:tcW w:w="2977" w:type="dxa"/>
          </w:tcPr>
          <w:p w14:paraId="2654D56F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451224FD" w14:textId="77777777" w:rsidTr="00FD6455">
        <w:tc>
          <w:tcPr>
            <w:tcW w:w="988" w:type="dxa"/>
          </w:tcPr>
          <w:p w14:paraId="777843AC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8)</w:t>
            </w:r>
          </w:p>
        </w:tc>
        <w:tc>
          <w:tcPr>
            <w:tcW w:w="5386" w:type="dxa"/>
          </w:tcPr>
          <w:p w14:paraId="5BC911FF" w14:textId="566222E6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Պենետրացիոն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ստատիկ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ազդեցության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խտաչափ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(գրունտերի)</w:t>
            </w:r>
          </w:p>
        </w:tc>
        <w:tc>
          <w:tcPr>
            <w:tcW w:w="2977" w:type="dxa"/>
          </w:tcPr>
          <w:p w14:paraId="4BC44EDC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7EC7193E" w14:textId="77777777" w:rsidTr="00FD6455">
        <w:tc>
          <w:tcPr>
            <w:tcW w:w="988" w:type="dxa"/>
          </w:tcPr>
          <w:p w14:paraId="6421DA4B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9)</w:t>
            </w:r>
          </w:p>
        </w:tc>
        <w:tc>
          <w:tcPr>
            <w:tcW w:w="5386" w:type="dxa"/>
          </w:tcPr>
          <w:p w14:paraId="01C06E07" w14:textId="554AB84F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Բետոնի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պաշտպանիչ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շերտի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որոշման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սարք</w:t>
            </w:r>
          </w:p>
        </w:tc>
        <w:tc>
          <w:tcPr>
            <w:tcW w:w="2977" w:type="dxa"/>
          </w:tcPr>
          <w:p w14:paraId="4E49C2E8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0EE445F2" w14:textId="77777777" w:rsidTr="00FD6455">
        <w:tc>
          <w:tcPr>
            <w:tcW w:w="988" w:type="dxa"/>
          </w:tcPr>
          <w:p w14:paraId="372063FF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10)</w:t>
            </w:r>
          </w:p>
        </w:tc>
        <w:tc>
          <w:tcPr>
            <w:tcW w:w="5386" w:type="dxa"/>
          </w:tcPr>
          <w:p w14:paraId="70A90CDE" w14:textId="0AB859E6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Թվային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հ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իգրոջերմաչափ</w:t>
            </w:r>
          </w:p>
        </w:tc>
        <w:tc>
          <w:tcPr>
            <w:tcW w:w="2977" w:type="dxa"/>
          </w:tcPr>
          <w:p w14:paraId="205F9BAF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47E19D05" w14:textId="77777777" w:rsidTr="00FD6455">
        <w:tc>
          <w:tcPr>
            <w:tcW w:w="988" w:type="dxa"/>
          </w:tcPr>
          <w:p w14:paraId="665BFF52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11)</w:t>
            </w:r>
          </w:p>
        </w:tc>
        <w:tc>
          <w:tcPr>
            <w:tcW w:w="5386" w:type="dxa"/>
          </w:tcPr>
          <w:p w14:paraId="725EE5A5" w14:textId="24437C8D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Աղմուկ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չափող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գործիք</w:t>
            </w:r>
          </w:p>
        </w:tc>
        <w:tc>
          <w:tcPr>
            <w:tcW w:w="2977" w:type="dxa"/>
          </w:tcPr>
          <w:p w14:paraId="3D9CEA9F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61AAFDE9" w14:textId="77777777" w:rsidTr="00FD6455">
        <w:tc>
          <w:tcPr>
            <w:tcW w:w="988" w:type="dxa"/>
          </w:tcPr>
          <w:p w14:paraId="355198B1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12)</w:t>
            </w:r>
          </w:p>
        </w:tc>
        <w:tc>
          <w:tcPr>
            <w:tcW w:w="5386" w:type="dxa"/>
          </w:tcPr>
          <w:p w14:paraId="165B89E8" w14:textId="4E6BC26D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Թվային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հաստաչափ</w:t>
            </w:r>
          </w:p>
        </w:tc>
        <w:tc>
          <w:tcPr>
            <w:tcW w:w="2977" w:type="dxa"/>
          </w:tcPr>
          <w:p w14:paraId="50C64752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27B26649" w14:textId="77777777" w:rsidTr="00FD6455">
        <w:tc>
          <w:tcPr>
            <w:tcW w:w="988" w:type="dxa"/>
          </w:tcPr>
          <w:p w14:paraId="77DBCDC6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13)</w:t>
            </w:r>
          </w:p>
        </w:tc>
        <w:tc>
          <w:tcPr>
            <w:tcW w:w="5386" w:type="dxa"/>
          </w:tcPr>
          <w:p w14:paraId="467227FB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Լյուքսոմետր</w:t>
            </w:r>
          </w:p>
        </w:tc>
        <w:tc>
          <w:tcPr>
            <w:tcW w:w="2977" w:type="dxa"/>
          </w:tcPr>
          <w:p w14:paraId="24749630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3B492858" w14:textId="77777777" w:rsidTr="00FD6455">
        <w:tc>
          <w:tcPr>
            <w:tcW w:w="988" w:type="dxa"/>
          </w:tcPr>
          <w:p w14:paraId="020AD6DD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14)</w:t>
            </w:r>
          </w:p>
        </w:tc>
        <w:tc>
          <w:tcPr>
            <w:tcW w:w="5386" w:type="dxa"/>
          </w:tcPr>
          <w:p w14:paraId="74E195AD" w14:textId="2E2D77B9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Ճանապարհային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անիվ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(կոր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մակերևույթների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մակերեսների,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երկարությունների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չափման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համար)</w:t>
            </w:r>
          </w:p>
        </w:tc>
        <w:tc>
          <w:tcPr>
            <w:tcW w:w="2977" w:type="dxa"/>
          </w:tcPr>
          <w:p w14:paraId="0D38134D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5D41203C" w14:textId="77777777" w:rsidTr="00FD6455">
        <w:tc>
          <w:tcPr>
            <w:tcW w:w="988" w:type="dxa"/>
          </w:tcPr>
          <w:p w14:paraId="009D9ABA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15)</w:t>
            </w:r>
          </w:p>
        </w:tc>
        <w:tc>
          <w:tcPr>
            <w:tcW w:w="5386" w:type="dxa"/>
          </w:tcPr>
          <w:p w14:paraId="3945947B" w14:textId="37400B1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Սենսորային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դեդեկտոր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(խորքային)</w:t>
            </w:r>
          </w:p>
        </w:tc>
        <w:tc>
          <w:tcPr>
            <w:tcW w:w="2977" w:type="dxa"/>
          </w:tcPr>
          <w:p w14:paraId="3D5E1464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6FC61DB0" w14:textId="77777777" w:rsidTr="00FD6455">
        <w:tc>
          <w:tcPr>
            <w:tcW w:w="988" w:type="dxa"/>
          </w:tcPr>
          <w:p w14:paraId="267E8AD2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16)</w:t>
            </w:r>
          </w:p>
        </w:tc>
        <w:tc>
          <w:tcPr>
            <w:tcW w:w="5386" w:type="dxa"/>
          </w:tcPr>
          <w:p w14:paraId="5FA058C7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Դոզիմետր</w:t>
            </w:r>
          </w:p>
        </w:tc>
        <w:tc>
          <w:tcPr>
            <w:tcW w:w="2977" w:type="dxa"/>
          </w:tcPr>
          <w:p w14:paraId="257AB6DE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73AEA121" w14:textId="77777777" w:rsidTr="00FD6455">
        <w:tc>
          <w:tcPr>
            <w:tcW w:w="988" w:type="dxa"/>
          </w:tcPr>
          <w:p w14:paraId="1E6DEE3D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17)</w:t>
            </w:r>
          </w:p>
        </w:tc>
        <w:tc>
          <w:tcPr>
            <w:tcW w:w="5386" w:type="dxa"/>
          </w:tcPr>
          <w:p w14:paraId="7A595307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Խոնավաչափ</w:t>
            </w:r>
          </w:p>
        </w:tc>
        <w:tc>
          <w:tcPr>
            <w:tcW w:w="2977" w:type="dxa"/>
          </w:tcPr>
          <w:p w14:paraId="4FD32E93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6EF39AF3" w14:textId="77777777" w:rsidTr="00FD6455">
        <w:tc>
          <w:tcPr>
            <w:tcW w:w="988" w:type="dxa"/>
          </w:tcPr>
          <w:p w14:paraId="0D686621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18)</w:t>
            </w:r>
          </w:p>
        </w:tc>
        <w:tc>
          <w:tcPr>
            <w:tcW w:w="5386" w:type="dxa"/>
          </w:tcPr>
          <w:p w14:paraId="7922AC45" w14:textId="3D8A682D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Կիսակոշտ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տեսաէնդոսկոպ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(խոռոչների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հետազոտման)</w:t>
            </w:r>
          </w:p>
        </w:tc>
        <w:tc>
          <w:tcPr>
            <w:tcW w:w="2977" w:type="dxa"/>
          </w:tcPr>
          <w:p w14:paraId="4237BA51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04E0B290" w14:textId="77777777" w:rsidTr="00FD6455">
        <w:tc>
          <w:tcPr>
            <w:tcW w:w="988" w:type="dxa"/>
          </w:tcPr>
          <w:p w14:paraId="128C6134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19)</w:t>
            </w:r>
          </w:p>
        </w:tc>
        <w:tc>
          <w:tcPr>
            <w:tcW w:w="5386" w:type="dxa"/>
          </w:tcPr>
          <w:p w14:paraId="2E79C45C" w14:textId="5DD0CD6B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Միկրոմետր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մեխանիկական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2977" w:type="dxa"/>
          </w:tcPr>
          <w:p w14:paraId="106EC74E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0F82C6F7" w14:textId="77777777" w:rsidTr="00FD6455">
        <w:tc>
          <w:tcPr>
            <w:tcW w:w="988" w:type="dxa"/>
          </w:tcPr>
          <w:p w14:paraId="3B2EECC5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20)</w:t>
            </w:r>
          </w:p>
        </w:tc>
        <w:tc>
          <w:tcPr>
            <w:tcW w:w="5386" w:type="dxa"/>
          </w:tcPr>
          <w:p w14:paraId="123E0CB9" w14:textId="2A112694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Մալուխների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երկարության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չափման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գործիք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2977" w:type="dxa"/>
          </w:tcPr>
          <w:p w14:paraId="717ACFCC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4E996755" w14:textId="77777777" w:rsidTr="00FD6455">
        <w:tc>
          <w:tcPr>
            <w:tcW w:w="988" w:type="dxa"/>
          </w:tcPr>
          <w:p w14:paraId="27179CF7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21)</w:t>
            </w:r>
          </w:p>
        </w:tc>
        <w:tc>
          <w:tcPr>
            <w:tcW w:w="5386" w:type="dxa"/>
          </w:tcPr>
          <w:p w14:paraId="4FED8227" w14:textId="63962378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Հողանցման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լարման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չափման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գործիք</w:t>
            </w:r>
          </w:p>
        </w:tc>
        <w:tc>
          <w:tcPr>
            <w:tcW w:w="2977" w:type="dxa"/>
          </w:tcPr>
          <w:p w14:paraId="65A6E483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319FC837" w14:textId="77777777" w:rsidTr="00FD6455">
        <w:tc>
          <w:tcPr>
            <w:tcW w:w="988" w:type="dxa"/>
          </w:tcPr>
          <w:p w14:paraId="6E1DF760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22)</w:t>
            </w:r>
          </w:p>
        </w:tc>
        <w:tc>
          <w:tcPr>
            <w:tcW w:w="5386" w:type="dxa"/>
          </w:tcPr>
          <w:p w14:paraId="0EA8135E" w14:textId="2311CAA1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Այլ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գործիքներ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սարքավորումներ</w:t>
            </w:r>
            <w:r w:rsidR="008C10B3" w:rsidRPr="00FD7232">
              <w:rPr>
                <w:rFonts w:ascii="GHEA Grapalat" w:hAnsi="GHEA Grapalat"/>
                <w:sz w:val="24"/>
                <w:szCs w:val="24"/>
                <w:lang w:val="en-US"/>
              </w:rPr>
              <w:t xml:space="preserve"> (</w:t>
            </w:r>
            <w:r w:rsidR="008C10B3" w:rsidRPr="00FD7232">
              <w:rPr>
                <w:rFonts w:ascii="GHEA Grapalat" w:hAnsi="GHEA Grapalat"/>
                <w:sz w:val="24"/>
                <w:szCs w:val="24"/>
                <w:lang w:val="hy-AM"/>
              </w:rPr>
              <w:t>նշել</w:t>
            </w:r>
            <w:r w:rsidR="008C10B3" w:rsidRPr="00FD7232">
              <w:rPr>
                <w:rFonts w:ascii="GHEA Grapalat" w:hAnsi="GHEA Grapalat"/>
                <w:sz w:val="24"/>
                <w:szCs w:val="24"/>
                <w:lang w:val="en-US"/>
              </w:rPr>
              <w:t>)</w:t>
            </w:r>
          </w:p>
        </w:tc>
        <w:tc>
          <w:tcPr>
            <w:tcW w:w="2977" w:type="dxa"/>
          </w:tcPr>
          <w:p w14:paraId="60FBA96E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027AE21E" w14:textId="77777777" w:rsidTr="00FD6455">
        <w:tc>
          <w:tcPr>
            <w:tcW w:w="988" w:type="dxa"/>
          </w:tcPr>
          <w:p w14:paraId="59D0A4FE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386" w:type="dxa"/>
          </w:tcPr>
          <w:p w14:paraId="34569B43" w14:textId="06130610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Ընդամենը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977" w:type="dxa"/>
          </w:tcPr>
          <w:p w14:paraId="798F1DE5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14:paraId="3F413931" w14:textId="77777777" w:rsidR="00654C90" w:rsidRPr="00FD7232" w:rsidRDefault="00654C90" w:rsidP="00654C90">
      <w:pPr>
        <w:spacing w:line="360" w:lineRule="auto"/>
        <w:ind w:left="7938" w:hanging="7938"/>
        <w:jc w:val="right"/>
        <w:rPr>
          <w:rFonts w:ascii="GHEA Grapalat" w:hAnsi="GHEA Grapalat"/>
          <w:sz w:val="24"/>
          <w:szCs w:val="24"/>
          <w:lang w:val="hy-AM"/>
        </w:rPr>
      </w:pPr>
    </w:p>
    <w:p w14:paraId="443BF1A8" w14:textId="79AA3C67" w:rsidR="00654C90" w:rsidRPr="00FD7232" w:rsidRDefault="00654C90" w:rsidP="00654C90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ԱՂՅՈՒՍԱԿ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26</w:t>
      </w:r>
    </w:p>
    <w:p w14:paraId="4AB2973E" w14:textId="0F29FCD9" w:rsidR="00654C90" w:rsidRPr="00FD7232" w:rsidRDefault="00654C90" w:rsidP="00654C90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ԱՎՏՈՄԱՏ</w:t>
      </w:r>
      <w:r w:rsidR="00EC7EFD" w:rsidRPr="00FD7232">
        <w:rPr>
          <w:rFonts w:ascii="GHEA Grapalat" w:hAnsi="GHEA Grapalat"/>
          <w:sz w:val="24"/>
          <w:szCs w:val="24"/>
          <w:lang w:val="hy-AM"/>
        </w:rPr>
        <w:t>ԱՑՎԱԾ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ՆԱԽԱԳԾՄԱՆ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ԾՐԱԳՐԵՐԻ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ՏԻՐԱՊԵՏՈՒՄ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88"/>
        <w:gridCol w:w="5386"/>
        <w:gridCol w:w="2977"/>
      </w:tblGrid>
      <w:tr w:rsidR="00654C90" w:rsidRPr="00FD7232" w14:paraId="73439C5C" w14:textId="77777777" w:rsidTr="00FD6455">
        <w:tc>
          <w:tcPr>
            <w:tcW w:w="988" w:type="dxa"/>
          </w:tcPr>
          <w:p w14:paraId="4060FDDD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ՀՀ</w:t>
            </w:r>
          </w:p>
        </w:tc>
        <w:tc>
          <w:tcPr>
            <w:tcW w:w="5386" w:type="dxa"/>
          </w:tcPr>
          <w:p w14:paraId="63F7E70B" w14:textId="125F0CE9" w:rsidR="00654C90" w:rsidRPr="00FD7232" w:rsidRDefault="00137A73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hAnsi="GHEA Grapalat"/>
                <w:sz w:val="24"/>
                <w:szCs w:val="24"/>
                <w:lang w:val="hy-AM"/>
              </w:rPr>
              <w:t>Անվանումներ</w:t>
            </w:r>
          </w:p>
        </w:tc>
        <w:tc>
          <w:tcPr>
            <w:tcW w:w="2977" w:type="dxa"/>
          </w:tcPr>
          <w:p w14:paraId="38677015" w14:textId="55C9E7BB" w:rsidR="00654C90" w:rsidRPr="00FD7232" w:rsidRDefault="00137A73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hAnsi="GHEA Grapalat"/>
                <w:sz w:val="24"/>
                <w:szCs w:val="24"/>
                <w:lang w:val="hy-AM"/>
              </w:rPr>
              <w:t>Տիրապետող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hAnsi="GHEA Grapalat"/>
                <w:sz w:val="24"/>
                <w:szCs w:val="24"/>
                <w:lang w:val="hy-AM"/>
              </w:rPr>
              <w:t>մասնագետների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hAnsi="GHEA Grapalat"/>
                <w:sz w:val="24"/>
                <w:szCs w:val="24"/>
                <w:lang w:val="hy-AM"/>
              </w:rPr>
              <w:t>քանակ</w:t>
            </w:r>
            <w:r w:rsidR="008A7729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</w:tr>
      <w:tr w:rsidR="00654C90" w:rsidRPr="00FD7232" w14:paraId="353FBA77" w14:textId="77777777" w:rsidTr="00FD6455">
        <w:tc>
          <w:tcPr>
            <w:tcW w:w="988" w:type="dxa"/>
          </w:tcPr>
          <w:p w14:paraId="03D2613F" w14:textId="50EF1FEA" w:rsidR="00654C90" w:rsidRPr="00FD7232" w:rsidRDefault="008A7729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5386" w:type="dxa"/>
          </w:tcPr>
          <w:p w14:paraId="38E9700D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2977" w:type="dxa"/>
          </w:tcPr>
          <w:p w14:paraId="6E7C651B" w14:textId="2650B115" w:rsidR="00654C90" w:rsidRPr="00FD7232" w:rsidRDefault="008A7729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  </w:t>
            </w:r>
            <w:r w:rsidR="00654C90" w:rsidRPr="00FD7232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</w:tr>
      <w:tr w:rsidR="00654C90" w:rsidRPr="00FD7232" w14:paraId="4A3988CE" w14:textId="77777777" w:rsidTr="00FD6455">
        <w:trPr>
          <w:trHeight w:val="449"/>
        </w:trPr>
        <w:tc>
          <w:tcPr>
            <w:tcW w:w="988" w:type="dxa"/>
          </w:tcPr>
          <w:p w14:paraId="68E1323B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386" w:type="dxa"/>
          </w:tcPr>
          <w:p w14:paraId="2250FAD2" w14:textId="496864D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ԱվտոԿԱԴ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(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AutoCaD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)</w:t>
            </w:r>
          </w:p>
        </w:tc>
        <w:tc>
          <w:tcPr>
            <w:tcW w:w="2977" w:type="dxa"/>
          </w:tcPr>
          <w:p w14:paraId="17B307A8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545F531B" w14:textId="77777777" w:rsidTr="00FD6455">
        <w:tc>
          <w:tcPr>
            <w:tcW w:w="988" w:type="dxa"/>
          </w:tcPr>
          <w:p w14:paraId="1C421956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386" w:type="dxa"/>
          </w:tcPr>
          <w:p w14:paraId="2ED2AB32" w14:textId="7DACB1E4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ԱրխիԿԱԴ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(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ArchiCAD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)</w:t>
            </w:r>
          </w:p>
        </w:tc>
        <w:tc>
          <w:tcPr>
            <w:tcW w:w="2977" w:type="dxa"/>
          </w:tcPr>
          <w:p w14:paraId="62FE646B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62F20C22" w14:textId="77777777" w:rsidTr="00FD6455">
        <w:tc>
          <w:tcPr>
            <w:tcW w:w="988" w:type="dxa"/>
          </w:tcPr>
          <w:p w14:paraId="680424C6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386" w:type="dxa"/>
          </w:tcPr>
          <w:p w14:paraId="0203A456" w14:textId="17EC4F91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Ռ</w:t>
            </w:r>
            <w:r w:rsidR="003A4C79" w:rsidRPr="00FD7232">
              <w:rPr>
                <w:rFonts w:ascii="GHEA Grapalat" w:hAnsi="GHEA Grapalat"/>
                <w:sz w:val="24"/>
                <w:szCs w:val="24"/>
                <w:lang w:val="hy-AM"/>
              </w:rPr>
              <w:t>և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իտ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(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Revit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)</w:t>
            </w:r>
          </w:p>
        </w:tc>
        <w:tc>
          <w:tcPr>
            <w:tcW w:w="2977" w:type="dxa"/>
          </w:tcPr>
          <w:p w14:paraId="60C43A00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696B0074" w14:textId="77777777" w:rsidTr="00FD6455">
        <w:tc>
          <w:tcPr>
            <w:tcW w:w="988" w:type="dxa"/>
          </w:tcPr>
          <w:p w14:paraId="7AC8680A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386" w:type="dxa"/>
          </w:tcPr>
          <w:p w14:paraId="754C32DA" w14:textId="626148F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Տեկլա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(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Tekla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)</w:t>
            </w:r>
          </w:p>
        </w:tc>
        <w:tc>
          <w:tcPr>
            <w:tcW w:w="2977" w:type="dxa"/>
          </w:tcPr>
          <w:p w14:paraId="0747D2B4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2526DB2C" w14:textId="77777777" w:rsidTr="00FD6455">
        <w:tc>
          <w:tcPr>
            <w:tcW w:w="988" w:type="dxa"/>
          </w:tcPr>
          <w:p w14:paraId="48FD63C4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386" w:type="dxa"/>
          </w:tcPr>
          <w:p w14:paraId="3BE9392F" w14:textId="1D3D3583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Ն</w:t>
            </w:r>
            <w:r w:rsidR="003A4C79" w:rsidRPr="00FD7232">
              <w:rPr>
                <w:rFonts w:ascii="GHEA Grapalat" w:hAnsi="GHEA Grapalat"/>
                <w:sz w:val="24"/>
                <w:szCs w:val="24"/>
                <w:lang w:val="hy-AM"/>
              </w:rPr>
              <w:t>և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իս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Վորքս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(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Navis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Works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)</w:t>
            </w:r>
          </w:p>
        </w:tc>
        <w:tc>
          <w:tcPr>
            <w:tcW w:w="2977" w:type="dxa"/>
          </w:tcPr>
          <w:p w14:paraId="7D4397E3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61888C5D" w14:textId="77777777" w:rsidTr="00FD6455">
        <w:tc>
          <w:tcPr>
            <w:tcW w:w="988" w:type="dxa"/>
          </w:tcPr>
          <w:p w14:paraId="5EB2FCA0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386" w:type="dxa"/>
          </w:tcPr>
          <w:p w14:paraId="13927792" w14:textId="0084B728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Այլ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(նշել)</w:t>
            </w:r>
          </w:p>
        </w:tc>
        <w:tc>
          <w:tcPr>
            <w:tcW w:w="2977" w:type="dxa"/>
          </w:tcPr>
          <w:p w14:paraId="7501CFA9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24F28806" w14:textId="77777777" w:rsidTr="00FD6455">
        <w:tc>
          <w:tcPr>
            <w:tcW w:w="988" w:type="dxa"/>
          </w:tcPr>
          <w:p w14:paraId="4E7DC34C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386" w:type="dxa"/>
          </w:tcPr>
          <w:p w14:paraId="49BA0995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Ընդամենը</w:t>
            </w:r>
          </w:p>
        </w:tc>
        <w:tc>
          <w:tcPr>
            <w:tcW w:w="2977" w:type="dxa"/>
          </w:tcPr>
          <w:p w14:paraId="010E8435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14:paraId="07590C73" w14:textId="77777777" w:rsidR="00654C90" w:rsidRPr="00FD7232" w:rsidRDefault="00654C90" w:rsidP="00654C90">
      <w:pPr>
        <w:spacing w:line="360" w:lineRule="auto"/>
        <w:ind w:left="7230"/>
        <w:jc w:val="both"/>
        <w:rPr>
          <w:rFonts w:ascii="GHEA Grapalat" w:hAnsi="GHEA Grapalat"/>
          <w:sz w:val="24"/>
          <w:szCs w:val="24"/>
          <w:lang w:val="hy-AM"/>
        </w:rPr>
      </w:pPr>
    </w:p>
    <w:p w14:paraId="7E3F5494" w14:textId="229E2265" w:rsidR="00654C90" w:rsidRPr="00FD7232" w:rsidRDefault="00654C90" w:rsidP="00654C90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lastRenderedPageBreak/>
        <w:t>ԱՂՅՈՒՍԱԿ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27</w:t>
      </w:r>
    </w:p>
    <w:p w14:paraId="5E9CAE2F" w14:textId="11A6703E" w:rsidR="00654C90" w:rsidRPr="00FD7232" w:rsidRDefault="00654C90" w:rsidP="00654C90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ՊՐԱԿՏԻԿ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ԳՈՐԾՈՒՆԵՈՒԹՅԱՆ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ՓՈՐՁ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5386"/>
        <w:gridCol w:w="2410"/>
      </w:tblGrid>
      <w:tr w:rsidR="00654C90" w:rsidRPr="00FD7232" w14:paraId="5B145E56" w14:textId="77777777" w:rsidTr="00FD6455">
        <w:tc>
          <w:tcPr>
            <w:tcW w:w="988" w:type="dxa"/>
          </w:tcPr>
          <w:p w14:paraId="3BD31F69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ՀՀ</w:t>
            </w:r>
          </w:p>
        </w:tc>
        <w:tc>
          <w:tcPr>
            <w:tcW w:w="5386" w:type="dxa"/>
          </w:tcPr>
          <w:p w14:paraId="2D68CCEC" w14:textId="4D9714D1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Վերջին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տարում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շինարարության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որակի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ավարտուն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տեխնիկական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հսկողության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քաղաքաշինական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օբյեկտների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տեսակներ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2410" w:type="dxa"/>
          </w:tcPr>
          <w:p w14:paraId="288A420B" w14:textId="226E69D4" w:rsidR="00654C90" w:rsidRPr="00FD7232" w:rsidRDefault="008A7729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 </w:t>
            </w:r>
            <w:r w:rsidR="00654C90" w:rsidRPr="00FD7232">
              <w:rPr>
                <w:rFonts w:ascii="GHEA Grapalat" w:hAnsi="GHEA Grapalat"/>
                <w:sz w:val="24"/>
                <w:szCs w:val="24"/>
                <w:lang w:val="hy-AM"/>
              </w:rPr>
              <w:t>Քանակ</w:t>
            </w:r>
          </w:p>
        </w:tc>
      </w:tr>
      <w:tr w:rsidR="00654C90" w:rsidRPr="00FD7232" w14:paraId="6E3C200F" w14:textId="77777777" w:rsidTr="00FD6455">
        <w:tc>
          <w:tcPr>
            <w:tcW w:w="988" w:type="dxa"/>
          </w:tcPr>
          <w:p w14:paraId="3773E7E1" w14:textId="77777777" w:rsidR="00654C90" w:rsidRPr="00FD7232" w:rsidRDefault="00654C90" w:rsidP="00654C90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5386" w:type="dxa"/>
          </w:tcPr>
          <w:p w14:paraId="74936605" w14:textId="77777777" w:rsidR="00654C90" w:rsidRPr="00FD7232" w:rsidRDefault="00654C90" w:rsidP="00654C90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2410" w:type="dxa"/>
          </w:tcPr>
          <w:p w14:paraId="55BDD25D" w14:textId="77777777" w:rsidR="00654C90" w:rsidRPr="00FD7232" w:rsidRDefault="00654C90" w:rsidP="00654C90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</w:tr>
      <w:tr w:rsidR="00654C90" w:rsidRPr="00FD7232" w14:paraId="5B915B93" w14:textId="77777777" w:rsidTr="00FD6455">
        <w:tc>
          <w:tcPr>
            <w:tcW w:w="988" w:type="dxa"/>
          </w:tcPr>
          <w:p w14:paraId="13A6DD55" w14:textId="77777777" w:rsidR="00654C90" w:rsidRPr="00FD7232" w:rsidRDefault="00654C90" w:rsidP="00654C90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386" w:type="dxa"/>
          </w:tcPr>
          <w:p w14:paraId="0385BF5A" w14:textId="7D0AF531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Բնակելի,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հասարակական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արտադրական</w:t>
            </w:r>
            <w:r w:rsidR="00137A73" w:rsidRPr="00FD7232">
              <w:rPr>
                <w:rFonts w:ascii="GHEA Grapalat" w:hAnsi="GHEA Grapalat"/>
                <w:b/>
                <w:bCs/>
                <w:i/>
                <w:i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շենքեր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շինություններ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2410" w:type="dxa"/>
          </w:tcPr>
          <w:p w14:paraId="3D0A9F63" w14:textId="77777777" w:rsidR="00654C90" w:rsidRPr="00FD7232" w:rsidRDefault="00654C90" w:rsidP="00654C90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7141FE5B" w14:textId="77777777" w:rsidTr="00FD6455">
        <w:tc>
          <w:tcPr>
            <w:tcW w:w="988" w:type="dxa"/>
          </w:tcPr>
          <w:p w14:paraId="72730299" w14:textId="77777777" w:rsidR="00654C90" w:rsidRPr="00FD7232" w:rsidRDefault="00654C90" w:rsidP="00654C90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1)</w:t>
            </w:r>
          </w:p>
        </w:tc>
        <w:tc>
          <w:tcPr>
            <w:tcW w:w="5386" w:type="dxa"/>
          </w:tcPr>
          <w:p w14:paraId="41378C83" w14:textId="43F651DA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Ռիսկայնության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I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խմբի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օբյեկտներ</w:t>
            </w:r>
          </w:p>
        </w:tc>
        <w:tc>
          <w:tcPr>
            <w:tcW w:w="2410" w:type="dxa"/>
          </w:tcPr>
          <w:p w14:paraId="0B164AD8" w14:textId="77777777" w:rsidR="00654C90" w:rsidRPr="00FD7232" w:rsidRDefault="00654C90" w:rsidP="00654C90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4F2E2F73" w14:textId="77777777" w:rsidTr="00FD6455">
        <w:tc>
          <w:tcPr>
            <w:tcW w:w="988" w:type="dxa"/>
          </w:tcPr>
          <w:p w14:paraId="0BC7EA9D" w14:textId="77777777" w:rsidR="00654C90" w:rsidRPr="00FD7232" w:rsidRDefault="00654C90" w:rsidP="00654C90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2)</w:t>
            </w:r>
          </w:p>
        </w:tc>
        <w:tc>
          <w:tcPr>
            <w:tcW w:w="5386" w:type="dxa"/>
          </w:tcPr>
          <w:p w14:paraId="0F803EC3" w14:textId="0C66F7CD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Ռիսկայնության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II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խմբի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օբյեկտներ</w:t>
            </w:r>
          </w:p>
        </w:tc>
        <w:tc>
          <w:tcPr>
            <w:tcW w:w="2410" w:type="dxa"/>
          </w:tcPr>
          <w:p w14:paraId="45F47B62" w14:textId="77777777" w:rsidR="00654C90" w:rsidRPr="00FD7232" w:rsidRDefault="00654C90" w:rsidP="00654C90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2100E5AD" w14:textId="77777777" w:rsidTr="00FD6455">
        <w:tc>
          <w:tcPr>
            <w:tcW w:w="988" w:type="dxa"/>
          </w:tcPr>
          <w:p w14:paraId="39DF283E" w14:textId="77777777" w:rsidR="00654C90" w:rsidRPr="00FD7232" w:rsidRDefault="00654C90" w:rsidP="00654C90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3)</w:t>
            </w:r>
          </w:p>
        </w:tc>
        <w:tc>
          <w:tcPr>
            <w:tcW w:w="5386" w:type="dxa"/>
          </w:tcPr>
          <w:p w14:paraId="4117A7B8" w14:textId="1D62BCB2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Ռիսկայնության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III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խմբի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օբյեկտներ</w:t>
            </w:r>
          </w:p>
        </w:tc>
        <w:tc>
          <w:tcPr>
            <w:tcW w:w="2410" w:type="dxa"/>
          </w:tcPr>
          <w:p w14:paraId="438A057A" w14:textId="77777777" w:rsidR="00654C90" w:rsidRPr="00FD7232" w:rsidRDefault="00654C90" w:rsidP="00654C90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1C78E3C1" w14:textId="77777777" w:rsidTr="00FD6455">
        <w:tc>
          <w:tcPr>
            <w:tcW w:w="988" w:type="dxa"/>
          </w:tcPr>
          <w:p w14:paraId="3A77D4D8" w14:textId="77777777" w:rsidR="00654C90" w:rsidRPr="00FD7232" w:rsidRDefault="00654C90" w:rsidP="00654C90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4)</w:t>
            </w:r>
          </w:p>
        </w:tc>
        <w:tc>
          <w:tcPr>
            <w:tcW w:w="5386" w:type="dxa"/>
          </w:tcPr>
          <w:p w14:paraId="222D48BF" w14:textId="31E442BF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Ռիսկայնության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IV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խմբի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օբյեկտներ</w:t>
            </w:r>
          </w:p>
        </w:tc>
        <w:tc>
          <w:tcPr>
            <w:tcW w:w="2410" w:type="dxa"/>
          </w:tcPr>
          <w:p w14:paraId="3E4C9EE7" w14:textId="77777777" w:rsidR="00654C90" w:rsidRPr="00FD7232" w:rsidRDefault="00654C90" w:rsidP="00654C90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5BBDB599" w14:textId="77777777" w:rsidTr="00FD6455">
        <w:tc>
          <w:tcPr>
            <w:tcW w:w="988" w:type="dxa"/>
          </w:tcPr>
          <w:p w14:paraId="64C622CD" w14:textId="77777777" w:rsidR="00654C90" w:rsidRPr="00FD7232" w:rsidRDefault="00654C90" w:rsidP="00654C90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5)</w:t>
            </w:r>
          </w:p>
        </w:tc>
        <w:tc>
          <w:tcPr>
            <w:tcW w:w="5386" w:type="dxa"/>
          </w:tcPr>
          <w:p w14:paraId="2031FB73" w14:textId="67C7E88D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Ռիսկայնության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V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խմբի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օբյեկտներ</w:t>
            </w:r>
          </w:p>
        </w:tc>
        <w:tc>
          <w:tcPr>
            <w:tcW w:w="2410" w:type="dxa"/>
          </w:tcPr>
          <w:p w14:paraId="3888309C" w14:textId="77777777" w:rsidR="00654C90" w:rsidRPr="00FD7232" w:rsidRDefault="00654C90" w:rsidP="00654C90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04A3BB43" w14:textId="77777777" w:rsidTr="00FD6455">
        <w:tc>
          <w:tcPr>
            <w:tcW w:w="988" w:type="dxa"/>
          </w:tcPr>
          <w:p w14:paraId="17ECA220" w14:textId="77777777" w:rsidR="00654C90" w:rsidRPr="00FD7232" w:rsidRDefault="00654C90" w:rsidP="00654C90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386" w:type="dxa"/>
          </w:tcPr>
          <w:p w14:paraId="6C145C8C" w14:textId="2EE32C16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Հիդրոտեխնիկական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կառույցներ</w:t>
            </w:r>
          </w:p>
        </w:tc>
        <w:tc>
          <w:tcPr>
            <w:tcW w:w="2410" w:type="dxa"/>
          </w:tcPr>
          <w:p w14:paraId="642F462B" w14:textId="77777777" w:rsidR="00654C90" w:rsidRPr="00FD7232" w:rsidRDefault="00654C90" w:rsidP="00654C90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627162E3" w14:textId="77777777" w:rsidTr="00FD6455">
        <w:tc>
          <w:tcPr>
            <w:tcW w:w="988" w:type="dxa"/>
          </w:tcPr>
          <w:p w14:paraId="1853B270" w14:textId="77777777" w:rsidR="00654C90" w:rsidRPr="00FD7232" w:rsidRDefault="00654C90" w:rsidP="00654C90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386" w:type="dxa"/>
          </w:tcPr>
          <w:p w14:paraId="5DF135E6" w14:textId="035673D8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Տրանսպորտային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ուղիներ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կառույցներ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2410" w:type="dxa"/>
          </w:tcPr>
          <w:p w14:paraId="09AD8FC6" w14:textId="77777777" w:rsidR="00654C90" w:rsidRPr="00FD7232" w:rsidRDefault="00654C90" w:rsidP="00654C90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0A3982C9" w14:textId="77777777" w:rsidTr="00FD6455">
        <w:tc>
          <w:tcPr>
            <w:tcW w:w="988" w:type="dxa"/>
          </w:tcPr>
          <w:p w14:paraId="32EB9501" w14:textId="77777777" w:rsidR="00654C90" w:rsidRPr="00FD7232" w:rsidRDefault="00654C90" w:rsidP="00654C90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386" w:type="dxa"/>
          </w:tcPr>
          <w:p w14:paraId="12C0087B" w14:textId="7C20FC45" w:rsidR="00654C90" w:rsidRPr="00FD7232" w:rsidRDefault="004229EF" w:rsidP="004229E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Էլեկտրամատակարարման համակարգեր</w:t>
            </w:r>
          </w:p>
        </w:tc>
        <w:tc>
          <w:tcPr>
            <w:tcW w:w="2410" w:type="dxa"/>
          </w:tcPr>
          <w:p w14:paraId="6C12043D" w14:textId="77777777" w:rsidR="00654C90" w:rsidRPr="00FD7232" w:rsidRDefault="00654C90" w:rsidP="00654C90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4229EF" w:rsidRPr="00FD7232" w14:paraId="36907FB6" w14:textId="77777777" w:rsidTr="00FD6455">
        <w:tc>
          <w:tcPr>
            <w:tcW w:w="988" w:type="dxa"/>
          </w:tcPr>
          <w:p w14:paraId="3D2D9FA3" w14:textId="60804594" w:rsidR="004229EF" w:rsidRPr="00FD7232" w:rsidRDefault="004229EF" w:rsidP="00654C90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5․</w:t>
            </w:r>
          </w:p>
        </w:tc>
        <w:tc>
          <w:tcPr>
            <w:tcW w:w="5386" w:type="dxa"/>
          </w:tcPr>
          <w:p w14:paraId="1A520CE7" w14:textId="1D637A6A" w:rsidR="004229EF" w:rsidRPr="00FD7232" w:rsidRDefault="004229EF" w:rsidP="004229EF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Ջերմագազամատակարարման և օդափոխության համակարգեր</w:t>
            </w:r>
          </w:p>
        </w:tc>
        <w:tc>
          <w:tcPr>
            <w:tcW w:w="2410" w:type="dxa"/>
          </w:tcPr>
          <w:p w14:paraId="58C5C7D8" w14:textId="77777777" w:rsidR="004229EF" w:rsidRPr="00FD7232" w:rsidRDefault="004229EF" w:rsidP="00654C90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4229EF" w:rsidRPr="00FD7232" w14:paraId="0446EB3F" w14:textId="77777777" w:rsidTr="00FD6455">
        <w:tc>
          <w:tcPr>
            <w:tcW w:w="988" w:type="dxa"/>
          </w:tcPr>
          <w:p w14:paraId="27DFE794" w14:textId="2FBB77FA" w:rsidR="004229EF" w:rsidRPr="00FD7232" w:rsidRDefault="004229EF" w:rsidP="00654C90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6․</w:t>
            </w:r>
          </w:p>
        </w:tc>
        <w:tc>
          <w:tcPr>
            <w:tcW w:w="5386" w:type="dxa"/>
          </w:tcPr>
          <w:p w14:paraId="53C3EAD0" w14:textId="199E7A84" w:rsidR="004229EF" w:rsidRPr="00FD7232" w:rsidRDefault="004229EF" w:rsidP="004229EF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Ջրամատակարարման և ջրահեռացման համակարգեր</w:t>
            </w:r>
          </w:p>
        </w:tc>
        <w:tc>
          <w:tcPr>
            <w:tcW w:w="2410" w:type="dxa"/>
          </w:tcPr>
          <w:p w14:paraId="1E141A70" w14:textId="77777777" w:rsidR="004229EF" w:rsidRPr="00FD7232" w:rsidRDefault="004229EF" w:rsidP="00654C90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2621238F" w14:textId="77777777" w:rsidTr="00FD6455">
        <w:tc>
          <w:tcPr>
            <w:tcW w:w="988" w:type="dxa"/>
          </w:tcPr>
          <w:p w14:paraId="5B5B1EC7" w14:textId="2BEB2466" w:rsidR="00654C90" w:rsidRPr="00FD7232" w:rsidRDefault="004229EF" w:rsidP="004229EF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  <w:r w:rsidR="00654C90" w:rsidRPr="00FD7232">
              <w:rPr>
                <w:rFonts w:ascii="Cambria Math" w:eastAsia="MS Mincho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5386" w:type="dxa"/>
          </w:tcPr>
          <w:p w14:paraId="51B89641" w14:textId="7BED0729" w:rsidR="00654C90" w:rsidRPr="00FD7232" w:rsidRDefault="00654C90" w:rsidP="004229E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Կապի</w:t>
            </w:r>
            <w:r w:rsidR="008A7729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4229EF" w:rsidRPr="00FD7232">
              <w:rPr>
                <w:rFonts w:ascii="GHEA Grapalat" w:hAnsi="GHEA Grapalat"/>
                <w:sz w:val="24"/>
                <w:szCs w:val="24"/>
                <w:lang w:val="hy-AM"/>
              </w:rPr>
              <w:t>համակարգեր</w:t>
            </w:r>
          </w:p>
        </w:tc>
        <w:tc>
          <w:tcPr>
            <w:tcW w:w="2410" w:type="dxa"/>
          </w:tcPr>
          <w:p w14:paraId="31690CE9" w14:textId="77777777" w:rsidR="00654C90" w:rsidRPr="00FD7232" w:rsidRDefault="00654C90" w:rsidP="00654C90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1245A01F" w14:textId="77777777" w:rsidTr="00FD6455">
        <w:tc>
          <w:tcPr>
            <w:tcW w:w="988" w:type="dxa"/>
          </w:tcPr>
          <w:p w14:paraId="268ACEF8" w14:textId="234E421C" w:rsidR="00654C90" w:rsidRPr="00FD7232" w:rsidRDefault="004229EF" w:rsidP="004229EF">
            <w:pPr>
              <w:spacing w:after="160" w:line="360" w:lineRule="auto"/>
              <w:jc w:val="center"/>
              <w:rPr>
                <w:rFonts w:ascii="GHEA Grapalat" w:eastAsia="MS Mincho" w:hAnsi="GHEA Grapalat" w:cs="MS Mincho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8</w:t>
            </w:r>
            <w:r w:rsidR="00654C90" w:rsidRPr="00FD7232">
              <w:rPr>
                <w:rFonts w:ascii="Cambria Math" w:eastAsia="MS Mincho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5386" w:type="dxa"/>
          </w:tcPr>
          <w:p w14:paraId="3632BAB0" w14:textId="5C5828DE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Պատմամշակութային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արժեք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ներկայացնող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օբյեկտներ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2410" w:type="dxa"/>
          </w:tcPr>
          <w:p w14:paraId="5330CD6D" w14:textId="77777777" w:rsidR="00654C90" w:rsidRPr="00FD7232" w:rsidRDefault="00654C90" w:rsidP="00654C90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783A802C" w14:textId="77777777" w:rsidTr="00FD6455">
        <w:tc>
          <w:tcPr>
            <w:tcW w:w="988" w:type="dxa"/>
          </w:tcPr>
          <w:p w14:paraId="141C90B8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386" w:type="dxa"/>
          </w:tcPr>
          <w:p w14:paraId="26E892F3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Ընդամենը</w:t>
            </w:r>
          </w:p>
        </w:tc>
        <w:tc>
          <w:tcPr>
            <w:tcW w:w="2410" w:type="dxa"/>
          </w:tcPr>
          <w:p w14:paraId="435A3F48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14:paraId="71AC2A1C" w14:textId="77777777" w:rsidR="00654C90" w:rsidRPr="00FD7232" w:rsidRDefault="00654C90" w:rsidP="00654C90">
      <w:pPr>
        <w:rPr>
          <w:rFonts w:ascii="GHEA Grapalat" w:hAnsi="GHEA Grapalat"/>
          <w:b/>
          <w:sz w:val="24"/>
          <w:szCs w:val="24"/>
          <w:lang w:val="hy-AM"/>
        </w:rPr>
      </w:pPr>
    </w:p>
    <w:p w14:paraId="74D87412" w14:textId="69F69D00" w:rsidR="00654C90" w:rsidRPr="00FD7232" w:rsidRDefault="00654C90" w:rsidP="00654C90">
      <w:pPr>
        <w:spacing w:line="360" w:lineRule="auto"/>
        <w:rPr>
          <w:rFonts w:ascii="GHEA Grapalat" w:hAnsi="GHEA Grapalat"/>
          <w:b/>
          <w:sz w:val="24"/>
          <w:szCs w:val="24"/>
          <w:lang w:val="hy-AM"/>
        </w:rPr>
      </w:pPr>
      <w:r w:rsidRPr="00FD7232">
        <w:rPr>
          <w:rFonts w:ascii="GHEA Grapalat" w:hAnsi="GHEA Grapalat"/>
          <w:b/>
          <w:sz w:val="24"/>
          <w:szCs w:val="24"/>
          <w:lang w:val="hy-AM"/>
        </w:rPr>
        <w:t>5</w:t>
      </w:r>
      <w:r w:rsidRPr="00FD7232">
        <w:rPr>
          <w:rFonts w:ascii="Cambria Math" w:eastAsia="MS Mincho" w:hAnsi="Cambria Math" w:cs="Cambria Math"/>
          <w:b/>
          <w:sz w:val="24"/>
          <w:szCs w:val="24"/>
          <w:lang w:val="hy-AM"/>
        </w:rPr>
        <w:t>․</w:t>
      </w:r>
      <w:r w:rsidR="00137A73" w:rsidRPr="00FD723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b/>
          <w:sz w:val="24"/>
          <w:szCs w:val="24"/>
          <w:lang w:val="hy-AM"/>
        </w:rPr>
        <w:t>ՔԱՂԱՔԱՇԻՆԱԿԱՆ</w:t>
      </w:r>
      <w:r w:rsidR="00137A73" w:rsidRPr="00FD723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b/>
          <w:sz w:val="24"/>
          <w:szCs w:val="24"/>
          <w:lang w:val="hy-AM"/>
        </w:rPr>
        <w:t>ԳՈՐԾՈՒՆԵՈՒԹՅԱՆ</w:t>
      </w:r>
      <w:r w:rsidR="00137A73" w:rsidRPr="00FD723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b/>
          <w:sz w:val="24"/>
          <w:szCs w:val="24"/>
          <w:lang w:val="hy-AM"/>
        </w:rPr>
        <w:t>ՕԲՅԵԿՏՆԵՐԻ</w:t>
      </w:r>
      <w:r w:rsidR="00137A73" w:rsidRPr="00FD723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b/>
          <w:sz w:val="24"/>
          <w:szCs w:val="24"/>
          <w:lang w:val="hy-AM"/>
        </w:rPr>
        <w:t>ՀԵՏԱԽՈՒԶՄԱՆ</w:t>
      </w:r>
      <w:r w:rsidR="00137A73" w:rsidRPr="00FD723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b/>
          <w:sz w:val="24"/>
          <w:szCs w:val="24"/>
          <w:lang w:val="hy-AM"/>
        </w:rPr>
        <w:t>ԵՎ</w:t>
      </w:r>
      <w:r w:rsidR="00137A73" w:rsidRPr="00FD723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b/>
          <w:sz w:val="24"/>
          <w:szCs w:val="24"/>
          <w:lang w:val="hy-AM"/>
        </w:rPr>
        <w:t>ՀԵՏԱԶՆՆՄԱՆ</w:t>
      </w:r>
      <w:r w:rsidR="00137A73" w:rsidRPr="00FD723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b/>
          <w:sz w:val="24"/>
          <w:szCs w:val="24"/>
          <w:lang w:val="hy-AM"/>
        </w:rPr>
        <w:t>ԾԱՌԱՅՈՒԹՅՈՒՆՆԵՐԻ</w:t>
      </w:r>
      <w:r w:rsidR="00137A73" w:rsidRPr="00FD723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b/>
          <w:sz w:val="24"/>
          <w:szCs w:val="24"/>
          <w:lang w:val="hy-AM"/>
        </w:rPr>
        <w:t>ՄԱՏՈՒՑՄԱՆ</w:t>
      </w:r>
      <w:r w:rsidR="00137A73" w:rsidRPr="00FD723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b/>
          <w:sz w:val="24"/>
          <w:szCs w:val="24"/>
          <w:lang w:val="hy-AM"/>
        </w:rPr>
        <w:t>ԳՈՐԾԵԼԱԿԱՐԳ</w:t>
      </w:r>
    </w:p>
    <w:p w14:paraId="711E3AB1" w14:textId="391C356B" w:rsidR="00704804" w:rsidRDefault="00654C90" w:rsidP="00654C90">
      <w:pPr>
        <w:numPr>
          <w:ilvl w:val="0"/>
          <w:numId w:val="1"/>
        </w:numPr>
        <w:spacing w:after="0" w:line="360" w:lineRule="auto"/>
        <w:ind w:left="0" w:right="-2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Քաղաքաշինական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գործունեության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օբյեկտների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հետախուզման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և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հետազննման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գործելակարգերը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կարգավորվում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են՝</w:t>
      </w:r>
    </w:p>
    <w:p w14:paraId="3D2D26CC" w14:textId="77777777" w:rsidR="00704804" w:rsidRPr="00704804" w:rsidRDefault="00704804" w:rsidP="00704804">
      <w:pPr>
        <w:spacing w:after="0" w:line="360" w:lineRule="auto"/>
        <w:ind w:right="-2" w:firstLine="709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704804">
        <w:rPr>
          <w:rFonts w:ascii="GHEA Grapalat" w:hAnsi="GHEA Grapalat"/>
          <w:sz w:val="24"/>
          <w:szCs w:val="24"/>
          <w:lang w:val="hy-AM"/>
        </w:rPr>
        <w:t>1)</w:t>
      </w:r>
      <w:r w:rsidRPr="00704804">
        <w:rPr>
          <w:rFonts w:ascii="GHEA Grapalat" w:hAnsi="GHEA Grapalat"/>
          <w:sz w:val="24"/>
          <w:szCs w:val="24"/>
          <w:lang w:val="hy-AM"/>
        </w:rPr>
        <w:tab/>
        <w:t>«Քաղաքաշինության մասին» օրենքով,</w:t>
      </w:r>
    </w:p>
    <w:p w14:paraId="083639F4" w14:textId="77777777" w:rsidR="00704804" w:rsidRPr="00704804" w:rsidRDefault="00704804" w:rsidP="00704804">
      <w:pPr>
        <w:spacing w:after="0" w:line="360" w:lineRule="auto"/>
        <w:ind w:right="-2" w:firstLine="709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704804">
        <w:rPr>
          <w:rFonts w:ascii="GHEA Grapalat" w:hAnsi="GHEA Grapalat"/>
          <w:sz w:val="24"/>
          <w:szCs w:val="24"/>
          <w:lang w:val="hy-AM"/>
        </w:rPr>
        <w:t>2)</w:t>
      </w:r>
      <w:r w:rsidRPr="00704804">
        <w:rPr>
          <w:rFonts w:ascii="GHEA Grapalat" w:hAnsi="GHEA Grapalat"/>
          <w:sz w:val="24"/>
          <w:szCs w:val="24"/>
          <w:lang w:val="hy-AM"/>
        </w:rPr>
        <w:tab/>
        <w:t>ՀՀՇՆ I-2.01-99 շինարարական նորմերով,</w:t>
      </w:r>
    </w:p>
    <w:p w14:paraId="2359F0F4" w14:textId="77777777" w:rsidR="00704804" w:rsidRPr="00704804" w:rsidRDefault="00704804" w:rsidP="00704804">
      <w:pPr>
        <w:spacing w:after="0" w:line="360" w:lineRule="auto"/>
        <w:ind w:right="-2" w:firstLine="709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704804">
        <w:rPr>
          <w:rFonts w:ascii="GHEA Grapalat" w:hAnsi="GHEA Grapalat"/>
          <w:sz w:val="24"/>
          <w:szCs w:val="24"/>
          <w:lang w:val="hy-AM"/>
        </w:rPr>
        <w:t>3)</w:t>
      </w:r>
      <w:r w:rsidRPr="00704804">
        <w:rPr>
          <w:rFonts w:ascii="GHEA Grapalat" w:hAnsi="GHEA Grapalat"/>
          <w:sz w:val="24"/>
          <w:szCs w:val="24"/>
          <w:lang w:val="hy-AM"/>
        </w:rPr>
        <w:tab/>
        <w:t>Հայաստանի Հանրապետության քաղաքաշինության կոմիտեի նախագահի 2024 թվականի դեկտեմբերի 19-ի N 30-Ն hրամանի 1-ին կետով հաստատված շինարարական նորմերով,</w:t>
      </w:r>
    </w:p>
    <w:p w14:paraId="4C7D73AB" w14:textId="77777777" w:rsidR="00704804" w:rsidRPr="00704804" w:rsidRDefault="00704804" w:rsidP="00704804">
      <w:pPr>
        <w:spacing w:after="0" w:line="360" w:lineRule="auto"/>
        <w:ind w:right="-2" w:firstLine="709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704804">
        <w:rPr>
          <w:rFonts w:ascii="GHEA Grapalat" w:hAnsi="GHEA Grapalat"/>
          <w:sz w:val="24"/>
          <w:szCs w:val="24"/>
          <w:lang w:val="hy-AM"/>
        </w:rPr>
        <w:t>4)</w:t>
      </w:r>
      <w:r w:rsidRPr="00704804">
        <w:rPr>
          <w:rFonts w:ascii="GHEA Grapalat" w:hAnsi="GHEA Grapalat"/>
          <w:sz w:val="24"/>
          <w:szCs w:val="24"/>
          <w:lang w:val="hy-AM"/>
        </w:rPr>
        <w:tab/>
        <w:t>Հայաստանի Հանրապետության քաղաքաշինության կոմիտեի նախագահի 2024 թվականի փետրվարի 22-ի N 11-Ն hրամանի 1-ին կետով հաստատված շինարարական նորմերով,</w:t>
      </w:r>
    </w:p>
    <w:p w14:paraId="03CB355A" w14:textId="77777777" w:rsidR="00704804" w:rsidRPr="00704804" w:rsidRDefault="00704804" w:rsidP="00704804">
      <w:pPr>
        <w:spacing w:after="0" w:line="360" w:lineRule="auto"/>
        <w:ind w:right="-2" w:firstLine="709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704804">
        <w:rPr>
          <w:rFonts w:ascii="GHEA Grapalat" w:hAnsi="GHEA Grapalat"/>
          <w:sz w:val="24"/>
          <w:szCs w:val="24"/>
          <w:lang w:val="hy-AM"/>
        </w:rPr>
        <w:t>5)</w:t>
      </w:r>
      <w:r w:rsidRPr="00704804">
        <w:rPr>
          <w:rFonts w:ascii="GHEA Grapalat" w:hAnsi="GHEA Grapalat"/>
          <w:sz w:val="24"/>
          <w:szCs w:val="24"/>
          <w:lang w:val="hy-AM"/>
        </w:rPr>
        <w:tab/>
        <w:t>Հայաստանի Հանրապետության քաղաքաշինության կոմիտեի նախագահի 2022 թվականի նոյեմբերի 3-ի N 26-Ն hրամանի 1-ին կետով հաստատված շինարարական նորմերով,</w:t>
      </w:r>
    </w:p>
    <w:p w14:paraId="25CA6316" w14:textId="77777777" w:rsidR="00704804" w:rsidRPr="00704804" w:rsidRDefault="00704804" w:rsidP="00704804">
      <w:pPr>
        <w:spacing w:after="0" w:line="360" w:lineRule="auto"/>
        <w:ind w:right="-2" w:firstLine="709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704804">
        <w:rPr>
          <w:rFonts w:ascii="GHEA Grapalat" w:hAnsi="GHEA Grapalat"/>
          <w:sz w:val="24"/>
          <w:szCs w:val="24"/>
          <w:lang w:val="hy-AM"/>
        </w:rPr>
        <w:t>6)</w:t>
      </w:r>
      <w:r w:rsidRPr="00704804">
        <w:rPr>
          <w:rFonts w:ascii="GHEA Grapalat" w:hAnsi="GHEA Grapalat"/>
          <w:sz w:val="24"/>
          <w:szCs w:val="24"/>
          <w:lang w:val="hy-AM"/>
        </w:rPr>
        <w:tab/>
        <w:t>Հայաստանի Հանրապետության քաղաքաշինության նախարարի 2009 թվականի դեկտեմբերի 8-ի N 282-Ն hրամանի 1-ին կետով հաստատված մեթոդական ցուցումներով,</w:t>
      </w:r>
    </w:p>
    <w:p w14:paraId="60480EF8" w14:textId="77777777" w:rsidR="00704804" w:rsidRPr="00704804" w:rsidRDefault="00704804" w:rsidP="00704804">
      <w:pPr>
        <w:spacing w:after="0" w:line="360" w:lineRule="auto"/>
        <w:ind w:right="-2" w:firstLine="709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704804">
        <w:rPr>
          <w:rFonts w:ascii="GHEA Grapalat" w:hAnsi="GHEA Grapalat"/>
          <w:sz w:val="24"/>
          <w:szCs w:val="24"/>
          <w:lang w:val="hy-AM"/>
        </w:rPr>
        <w:t>7)</w:t>
      </w:r>
      <w:r w:rsidRPr="00704804">
        <w:rPr>
          <w:rFonts w:ascii="GHEA Grapalat" w:hAnsi="GHEA Grapalat"/>
          <w:sz w:val="24"/>
          <w:szCs w:val="24"/>
          <w:lang w:val="hy-AM"/>
        </w:rPr>
        <w:tab/>
        <w:t>ՇՆՁ I-2.102-2005 շինարարական նորմերի ձեռնարկով,</w:t>
      </w:r>
    </w:p>
    <w:p w14:paraId="0A3A1E9E" w14:textId="477320FA" w:rsidR="00704804" w:rsidRDefault="00704804" w:rsidP="00704804">
      <w:pPr>
        <w:spacing w:after="0" w:line="360" w:lineRule="auto"/>
        <w:ind w:right="-2" w:firstLine="709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704804">
        <w:rPr>
          <w:rFonts w:ascii="GHEA Grapalat" w:hAnsi="GHEA Grapalat"/>
          <w:sz w:val="24"/>
          <w:szCs w:val="24"/>
          <w:lang w:val="hy-AM"/>
        </w:rPr>
        <w:t>8)</w:t>
      </w:r>
      <w:r w:rsidRPr="00704804">
        <w:rPr>
          <w:rFonts w:ascii="GHEA Grapalat" w:hAnsi="GHEA Grapalat"/>
          <w:sz w:val="24"/>
          <w:szCs w:val="24"/>
          <w:lang w:val="hy-AM"/>
        </w:rPr>
        <w:tab/>
        <w:t>ՇՆՁ 1-2.101-2002 շինարարական նորմերի ձեռնարկով։</w:t>
      </w:r>
    </w:p>
    <w:p w14:paraId="1F5B3273" w14:textId="77777777" w:rsidR="00704804" w:rsidRDefault="00137A73" w:rsidP="00654C90">
      <w:pPr>
        <w:numPr>
          <w:ilvl w:val="0"/>
          <w:numId w:val="1"/>
        </w:numPr>
        <w:spacing w:after="0" w:line="360" w:lineRule="auto"/>
        <w:ind w:left="0" w:right="-2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704804">
        <w:rPr>
          <w:rFonts w:ascii="Cambria Math" w:eastAsia="MS Mincho" w:hAnsi="Cambria Math" w:cs="Cambria Math"/>
          <w:sz w:val="24"/>
          <w:szCs w:val="24"/>
          <w:lang w:val="hy-AM"/>
        </w:rPr>
        <w:t xml:space="preserve"> </w:t>
      </w:r>
      <w:r w:rsidR="00654C90" w:rsidRPr="00704804">
        <w:rPr>
          <w:rFonts w:ascii="GHEA Grapalat" w:eastAsia="MS Mincho" w:hAnsi="GHEA Grapalat" w:cs="MS Mincho"/>
          <w:sz w:val="24"/>
          <w:szCs w:val="24"/>
          <w:lang w:val="hy-AM"/>
        </w:rPr>
        <w:t>Ճ</w:t>
      </w:r>
      <w:r w:rsidR="0092130D" w:rsidRPr="00704804">
        <w:rPr>
          <w:rFonts w:ascii="GHEA Grapalat" w:hAnsi="GHEA Grapalat"/>
          <w:sz w:val="24"/>
          <w:szCs w:val="24"/>
          <w:lang w:val="hy-AM"/>
        </w:rPr>
        <w:t>արտարագիտակ</w:t>
      </w:r>
      <w:r w:rsidR="00654C90" w:rsidRPr="00704804">
        <w:rPr>
          <w:rFonts w:ascii="GHEA Grapalat" w:hAnsi="GHEA Grapalat"/>
          <w:sz w:val="24"/>
          <w:szCs w:val="24"/>
          <w:lang w:val="hy-AM"/>
        </w:rPr>
        <w:t>ան</w:t>
      </w:r>
      <w:r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="00654C90" w:rsidRPr="00704804">
        <w:rPr>
          <w:rFonts w:ascii="GHEA Grapalat" w:hAnsi="GHEA Grapalat"/>
          <w:sz w:val="24"/>
          <w:szCs w:val="24"/>
          <w:lang w:val="hy-AM"/>
        </w:rPr>
        <w:t>հետախուզումների</w:t>
      </w:r>
      <w:r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="00654C90" w:rsidRPr="00704804">
        <w:rPr>
          <w:rFonts w:ascii="GHEA Grapalat" w:hAnsi="GHEA Grapalat"/>
          <w:sz w:val="24"/>
          <w:szCs w:val="24"/>
          <w:lang w:val="hy-AM"/>
        </w:rPr>
        <w:t>և</w:t>
      </w:r>
      <w:r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="00654C90" w:rsidRPr="00704804">
        <w:rPr>
          <w:rFonts w:ascii="GHEA Grapalat" w:hAnsi="GHEA Grapalat"/>
          <w:sz w:val="24"/>
          <w:szCs w:val="24"/>
          <w:lang w:val="hy-AM"/>
        </w:rPr>
        <w:t>հետազննությունների</w:t>
      </w:r>
      <w:r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="00654C90" w:rsidRPr="00704804">
        <w:rPr>
          <w:rFonts w:ascii="GHEA Grapalat" w:hAnsi="GHEA Grapalat"/>
          <w:sz w:val="24"/>
          <w:szCs w:val="24"/>
          <w:lang w:val="hy-AM"/>
        </w:rPr>
        <w:t>նպատակն</w:t>
      </w:r>
      <w:r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="00654C90" w:rsidRPr="00704804">
        <w:rPr>
          <w:rFonts w:ascii="GHEA Grapalat" w:hAnsi="GHEA Grapalat"/>
          <w:sz w:val="24"/>
          <w:szCs w:val="24"/>
          <w:lang w:val="hy-AM"/>
        </w:rPr>
        <w:t>է</w:t>
      </w:r>
      <w:r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="00654C90" w:rsidRPr="00704804">
        <w:rPr>
          <w:rFonts w:ascii="GHEA Grapalat" w:hAnsi="GHEA Grapalat"/>
          <w:sz w:val="24"/>
          <w:szCs w:val="24"/>
          <w:lang w:val="hy-AM"/>
        </w:rPr>
        <w:t>քաղաքաշինական</w:t>
      </w:r>
      <w:r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="00654C90" w:rsidRPr="00704804">
        <w:rPr>
          <w:rFonts w:ascii="GHEA Grapalat" w:hAnsi="GHEA Grapalat"/>
          <w:sz w:val="24"/>
          <w:szCs w:val="24"/>
          <w:lang w:val="hy-AM"/>
        </w:rPr>
        <w:t>գործունեության</w:t>
      </w:r>
      <w:r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="00654C90" w:rsidRPr="00704804">
        <w:rPr>
          <w:rFonts w:ascii="GHEA Grapalat" w:hAnsi="GHEA Grapalat"/>
          <w:sz w:val="24"/>
          <w:szCs w:val="24"/>
          <w:lang w:val="hy-AM"/>
        </w:rPr>
        <w:t>օբյեկտների</w:t>
      </w:r>
      <w:r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="00654C90" w:rsidRPr="00704804">
        <w:rPr>
          <w:rFonts w:ascii="GHEA Grapalat" w:hAnsi="GHEA Grapalat"/>
          <w:sz w:val="24"/>
          <w:szCs w:val="24"/>
          <w:lang w:val="hy-AM"/>
        </w:rPr>
        <w:t>նախագծման</w:t>
      </w:r>
      <w:r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="00654C90" w:rsidRPr="00704804">
        <w:rPr>
          <w:rFonts w:ascii="GHEA Grapalat" w:hAnsi="GHEA Grapalat"/>
          <w:sz w:val="24"/>
          <w:szCs w:val="24"/>
          <w:lang w:val="hy-AM"/>
        </w:rPr>
        <w:t>ելակետային</w:t>
      </w:r>
      <w:r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="00654C90" w:rsidRPr="00704804">
        <w:rPr>
          <w:rFonts w:ascii="GHEA Grapalat" w:hAnsi="GHEA Grapalat"/>
          <w:sz w:val="24"/>
          <w:szCs w:val="24"/>
          <w:lang w:val="hy-AM"/>
        </w:rPr>
        <w:t>տվյալների</w:t>
      </w:r>
      <w:r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="00654C90" w:rsidRPr="00704804">
        <w:rPr>
          <w:rFonts w:ascii="GHEA Grapalat" w:hAnsi="GHEA Grapalat"/>
          <w:sz w:val="24"/>
          <w:szCs w:val="24"/>
          <w:lang w:val="hy-AM"/>
        </w:rPr>
        <w:t>նախապատրաստումը։</w:t>
      </w:r>
    </w:p>
    <w:p w14:paraId="451E1500" w14:textId="77777777" w:rsidR="00704804" w:rsidRDefault="00654C90" w:rsidP="00654C90">
      <w:pPr>
        <w:numPr>
          <w:ilvl w:val="0"/>
          <w:numId w:val="1"/>
        </w:numPr>
        <w:spacing w:after="0" w:line="360" w:lineRule="auto"/>
        <w:ind w:left="0" w:right="-2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704804">
        <w:rPr>
          <w:rFonts w:ascii="GHEA Grapalat" w:hAnsi="GHEA Grapalat"/>
          <w:sz w:val="24"/>
          <w:szCs w:val="24"/>
          <w:lang w:val="hy-AM"/>
        </w:rPr>
        <w:lastRenderedPageBreak/>
        <w:t>Քաղաքաշինական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օբյեկտների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տեխնիկական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վիճակի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հետազննության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նպատակն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է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շենքերի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անվտանգության,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ամրության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և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երկարակեցության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որոշման,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վերանորոգման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և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վերակառուցման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աշխատանքների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պլանավորման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նպատակով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շենքերի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և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շինությունների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վիճակի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ուսումնասիրությունը։</w:t>
      </w:r>
    </w:p>
    <w:p w14:paraId="565F954A" w14:textId="26E117BC" w:rsidR="003800C5" w:rsidRDefault="003800C5" w:rsidP="003800C5">
      <w:pPr>
        <w:numPr>
          <w:ilvl w:val="0"/>
          <w:numId w:val="1"/>
        </w:numPr>
        <w:spacing w:after="0" w:line="360" w:lineRule="auto"/>
        <w:ind w:left="0" w:right="-2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3800C5">
        <w:rPr>
          <w:rFonts w:ascii="GHEA Grapalat" w:hAnsi="GHEA Grapalat"/>
          <w:sz w:val="24"/>
          <w:szCs w:val="24"/>
          <w:lang w:val="hy-AM"/>
        </w:rPr>
        <w:t>Հայաստանի Հանրապետության տարածքում՝ ճարտարապետական, պատմամշակութային արժեք ներկայացնող, բնակելի, հասարակական և արտադրական, էլեկտրամատակարարման, ջերմագազամատակարարման և օդափոխության, հիդրոտեխնիկական, ջրամատակարարման և ջրահեռացման, տրանսպորտային ուղիների, կապի օբյեկտներում տեխնիկական վիճակի հետազննություն և անձնագրավորում կարող է իրականացնել «քաղաքաշինական գործունեության օբյեկտների հետախուզման և հետազննման ծառայությունների մատուցման» տեսակի «շենքերի և շինությունների տեխնիկական վիճակի հետազննություն և անձնագրավորման» ենթատեսակի լիցենզավորված անձը, որի ինժեներատեխնիկական անձնակազմում պարտադիր ներառված է թվարկված օբյեկտներին համապատասխան հավաստագրված առնվազն մեկ փորձագետ:</w:t>
      </w:r>
    </w:p>
    <w:p w14:paraId="68326B55" w14:textId="70850650" w:rsidR="003800C5" w:rsidRPr="003800C5" w:rsidRDefault="003800C5" w:rsidP="003800C5">
      <w:pPr>
        <w:pStyle w:val="ListParagraph"/>
        <w:spacing w:after="0" w:line="360" w:lineRule="auto"/>
        <w:ind w:left="630"/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hy-AM"/>
        </w:rPr>
      </w:pPr>
      <w:r w:rsidRPr="003800C5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hy-AM"/>
        </w:rPr>
        <w:t>(</w:t>
      </w:r>
      <w:r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hy-AM"/>
        </w:rPr>
        <w:t>94</w:t>
      </w:r>
      <w:r w:rsidRPr="003800C5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hy-AM"/>
        </w:rPr>
        <w:t xml:space="preserve">-րդ կետը </w:t>
      </w:r>
      <w:r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hy-AM"/>
        </w:rPr>
        <w:t>խմբ</w:t>
      </w:r>
      <w:r w:rsidRPr="003800C5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hy-AM"/>
        </w:rPr>
        <w:t>. 14.07.25 N 20-Ն)</w:t>
      </w:r>
    </w:p>
    <w:p w14:paraId="19FB37D6" w14:textId="77777777" w:rsidR="00704804" w:rsidRDefault="00654C90" w:rsidP="00137A73">
      <w:pPr>
        <w:numPr>
          <w:ilvl w:val="0"/>
          <w:numId w:val="1"/>
        </w:numPr>
        <w:spacing w:after="0" w:line="360" w:lineRule="auto"/>
        <w:ind w:left="0" w:right="-2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704804">
        <w:rPr>
          <w:rFonts w:ascii="GHEA Grapalat" w:hAnsi="GHEA Grapalat"/>
          <w:sz w:val="24"/>
          <w:szCs w:val="24"/>
          <w:lang w:val="hy-AM"/>
        </w:rPr>
        <w:t>Գոյություն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ունեցող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շենքերի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(շինությունների)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հետազննության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արդյունքների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և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լրացված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վկայագրավորման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թերթերի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հիման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վրա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կազմվում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է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շենքի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(շինության)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անձնագիրը,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որի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մեջ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տրվում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է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նախնական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եզրակացություն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դրա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սեյսմակայունության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մասին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և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կարծիք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շենքի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քանդման,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ուժեղացման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կամ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դրա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նշանակության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փոփոխության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նպատակահարմարության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մասին:</w:t>
      </w:r>
    </w:p>
    <w:p w14:paraId="580E069A" w14:textId="77777777" w:rsidR="00704804" w:rsidRDefault="00654C90" w:rsidP="00654C90">
      <w:pPr>
        <w:numPr>
          <w:ilvl w:val="0"/>
          <w:numId w:val="1"/>
        </w:numPr>
        <w:spacing w:after="0" w:line="360" w:lineRule="auto"/>
        <w:ind w:left="0" w:right="-2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704804">
        <w:rPr>
          <w:rFonts w:ascii="GHEA Grapalat" w:hAnsi="GHEA Grapalat"/>
          <w:sz w:val="24"/>
          <w:szCs w:val="24"/>
          <w:lang w:val="hy-AM"/>
        </w:rPr>
        <w:t>Հետազննության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փաստաթղթերի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կազմը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և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ձևակերպման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կարգը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բերված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է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Հայաստանի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Հանրապետության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քաղաքաշինության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նախարարի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2009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թվականի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դեկտեմբերի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8-ի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N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282-Ն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="00A85D52" w:rsidRPr="00704804">
        <w:rPr>
          <w:rFonts w:ascii="GHEA Grapalat" w:hAnsi="GHEA Grapalat"/>
          <w:sz w:val="24"/>
          <w:szCs w:val="24"/>
          <w:lang w:val="hy-AM"/>
        </w:rPr>
        <w:t>հրամանի 1-ին կետի 2-րդ ենթակետով հաստատված հավելվածում և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Հայաստանի Հանրապետության քաղաքաշինության կոմիտեի նախագահի 2024 թվականի դեկտեմբերի 19-ի N 30-Ն </w:t>
      </w:r>
      <w:r w:rsidR="00A85D52" w:rsidRPr="00704804">
        <w:rPr>
          <w:rFonts w:ascii="GHEA Grapalat" w:hAnsi="GHEA Grapalat"/>
          <w:sz w:val="24"/>
          <w:szCs w:val="24"/>
          <w:lang w:val="hy-AM"/>
        </w:rPr>
        <w:t>հրամանի 1-ին կետով հաստատված հավելվածում</w:t>
      </w:r>
      <w:r w:rsidRPr="00704804">
        <w:rPr>
          <w:rFonts w:ascii="GHEA Grapalat" w:hAnsi="GHEA Grapalat"/>
          <w:sz w:val="24"/>
          <w:szCs w:val="24"/>
          <w:lang w:val="hy-AM"/>
        </w:rPr>
        <w:t>:</w:t>
      </w:r>
    </w:p>
    <w:p w14:paraId="4BCC99F8" w14:textId="2F75DF8E" w:rsidR="00654C90" w:rsidRPr="00704804" w:rsidRDefault="00654C90" w:rsidP="00654C90">
      <w:pPr>
        <w:numPr>
          <w:ilvl w:val="0"/>
          <w:numId w:val="1"/>
        </w:numPr>
        <w:spacing w:after="0" w:line="360" w:lineRule="auto"/>
        <w:ind w:left="0" w:right="-2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704804">
        <w:rPr>
          <w:rFonts w:ascii="GHEA Grapalat" w:hAnsi="GHEA Grapalat"/>
          <w:sz w:val="24"/>
          <w:szCs w:val="24"/>
          <w:lang w:val="hy-AM"/>
        </w:rPr>
        <w:lastRenderedPageBreak/>
        <w:t>Բարձր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և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բարձրագույն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վարկանիշ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ունեցող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քաղաքաշինական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գործունեության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օբյեկտների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հետախուզման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և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հետազննության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ծառայություններ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մատուցող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լիցենզավորված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անձի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կողմից</w:t>
      </w:r>
      <w:r w:rsidR="008A7729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վարվող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պաշտոնական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կայք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էջում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պարբերաբար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տեղեկատվություն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տեղադրելու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համար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նպատակահարմար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է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գործելակարգի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բնութագրիչների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վերաբերյալ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տեղեկատվության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ներկայացում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և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պարբերական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վերանայում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ստորև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բերված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աղյուսակների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տեսքով։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33BA8AC" w14:textId="77777777" w:rsidR="00654C90" w:rsidRPr="00FD7232" w:rsidRDefault="00654C90" w:rsidP="00654C90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22C27F57" w14:textId="404FE2C8" w:rsidR="00654C90" w:rsidRPr="00FD7232" w:rsidRDefault="00654C90" w:rsidP="00654C90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ԱՂՅՈՒՍԱԿ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28</w:t>
      </w:r>
    </w:p>
    <w:p w14:paraId="1A9BF092" w14:textId="79F61528" w:rsidR="00654C90" w:rsidRPr="00FD7232" w:rsidRDefault="00654C90" w:rsidP="00654C90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ՔԱՂԱՔԱՇԻՆԱԿԱՆ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ԳՈՐԾՈՒՆԵՈՒԹՅԱՆ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ՕԲՅԵԿՏՆԵՐԻ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ՀԵՏԱԽՈՒԶՄԱՆ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և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ՀԵՏԱԶՆՆՄԱՆ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ԿԱԶՄԱԿԵՐՊՈՒԹՅԱՆ</w:t>
      </w:r>
      <w:r w:rsidR="008A7729" w:rsidRPr="00FD7232">
        <w:rPr>
          <w:rFonts w:ascii="GHEA Grapalat" w:hAnsi="GHEA Grapalat"/>
          <w:b/>
          <w:color w:val="111111"/>
          <w:sz w:val="24"/>
          <w:szCs w:val="24"/>
          <w:shd w:val="clear" w:color="auto" w:fill="FFFFFF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ՎԱՎԵՐԱՊԱՅՄԱՆՆԵՐ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5529"/>
        <w:gridCol w:w="3117"/>
      </w:tblGrid>
      <w:tr w:rsidR="00654C90" w:rsidRPr="00FD7232" w14:paraId="3C9BF645" w14:textId="77777777" w:rsidTr="00FD6455">
        <w:tc>
          <w:tcPr>
            <w:tcW w:w="704" w:type="dxa"/>
          </w:tcPr>
          <w:p w14:paraId="6B68D1DA" w14:textId="7E57D071" w:rsidR="00654C90" w:rsidRPr="00FD7232" w:rsidRDefault="00137A73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hAnsi="GHEA Grapalat"/>
                <w:sz w:val="24"/>
                <w:szCs w:val="24"/>
                <w:lang w:val="hy-AM"/>
              </w:rPr>
              <w:t>ՀՀ</w:t>
            </w:r>
          </w:p>
        </w:tc>
        <w:tc>
          <w:tcPr>
            <w:tcW w:w="5529" w:type="dxa"/>
          </w:tcPr>
          <w:p w14:paraId="2F47769B" w14:textId="1D9C763E" w:rsidR="00654C90" w:rsidRPr="00FD7232" w:rsidRDefault="00654C90" w:rsidP="00654C90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Վավերապայմանների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անվանումներ</w:t>
            </w:r>
          </w:p>
        </w:tc>
        <w:tc>
          <w:tcPr>
            <w:tcW w:w="3117" w:type="dxa"/>
          </w:tcPr>
          <w:p w14:paraId="639DED0D" w14:textId="04F683AE" w:rsidR="00654C90" w:rsidRPr="00FD7232" w:rsidRDefault="00137A73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</w:tr>
      <w:tr w:rsidR="00654C90" w:rsidRPr="00FD7232" w14:paraId="1513448D" w14:textId="77777777" w:rsidTr="00FD6455">
        <w:tc>
          <w:tcPr>
            <w:tcW w:w="704" w:type="dxa"/>
          </w:tcPr>
          <w:p w14:paraId="46439A25" w14:textId="77777777" w:rsidR="00654C90" w:rsidRPr="00FD7232" w:rsidRDefault="00654C90" w:rsidP="00654C90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5529" w:type="dxa"/>
          </w:tcPr>
          <w:p w14:paraId="2A7D588E" w14:textId="77777777" w:rsidR="00654C90" w:rsidRPr="00FD7232" w:rsidRDefault="00654C90" w:rsidP="00654C90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3117" w:type="dxa"/>
          </w:tcPr>
          <w:p w14:paraId="25BB14A2" w14:textId="77777777" w:rsidR="00654C90" w:rsidRPr="00FD7232" w:rsidRDefault="00654C90" w:rsidP="00654C90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</w:tr>
      <w:tr w:rsidR="00654C90" w:rsidRPr="00FD7232" w14:paraId="0DC3D0FB" w14:textId="77777777" w:rsidTr="00FD6455">
        <w:tc>
          <w:tcPr>
            <w:tcW w:w="704" w:type="dxa"/>
          </w:tcPr>
          <w:p w14:paraId="1F398375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529" w:type="dxa"/>
          </w:tcPr>
          <w:p w14:paraId="7C74D5C0" w14:textId="5D2C805B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Լրիվ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անվանում</w:t>
            </w:r>
          </w:p>
        </w:tc>
        <w:tc>
          <w:tcPr>
            <w:tcW w:w="3117" w:type="dxa"/>
          </w:tcPr>
          <w:p w14:paraId="29391412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2FAF2FD8" w14:textId="77777777" w:rsidTr="00FD6455">
        <w:tc>
          <w:tcPr>
            <w:tcW w:w="704" w:type="dxa"/>
          </w:tcPr>
          <w:p w14:paraId="2C34E9E1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529" w:type="dxa"/>
          </w:tcPr>
          <w:p w14:paraId="04FD152A" w14:textId="65B23795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Կրճատված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անվանում</w:t>
            </w:r>
          </w:p>
        </w:tc>
        <w:tc>
          <w:tcPr>
            <w:tcW w:w="3117" w:type="dxa"/>
          </w:tcPr>
          <w:p w14:paraId="7C21971D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44F4E7C1" w14:textId="77777777" w:rsidTr="00FD6455">
        <w:tc>
          <w:tcPr>
            <w:tcW w:w="704" w:type="dxa"/>
          </w:tcPr>
          <w:p w14:paraId="6ECB3221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529" w:type="dxa"/>
          </w:tcPr>
          <w:p w14:paraId="044F12D4" w14:textId="293469F5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Գրանցման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տարեթիվ</w:t>
            </w:r>
          </w:p>
        </w:tc>
        <w:tc>
          <w:tcPr>
            <w:tcW w:w="3117" w:type="dxa"/>
          </w:tcPr>
          <w:p w14:paraId="689205C9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0794628B" w14:textId="77777777" w:rsidTr="00FD6455">
        <w:tc>
          <w:tcPr>
            <w:tcW w:w="704" w:type="dxa"/>
          </w:tcPr>
          <w:p w14:paraId="026BBAFF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529" w:type="dxa"/>
          </w:tcPr>
          <w:p w14:paraId="79F180FB" w14:textId="3C1F0471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Իրավաբանական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անձանց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պետական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գրանցման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համար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3117" w:type="dxa"/>
          </w:tcPr>
          <w:p w14:paraId="40EE0DCE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1377C767" w14:textId="77777777" w:rsidTr="00FD6455">
        <w:tc>
          <w:tcPr>
            <w:tcW w:w="704" w:type="dxa"/>
          </w:tcPr>
          <w:p w14:paraId="629525A4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529" w:type="dxa"/>
          </w:tcPr>
          <w:p w14:paraId="0ED1F8CC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ՀՎՀՀ</w:t>
            </w:r>
          </w:p>
        </w:tc>
        <w:tc>
          <w:tcPr>
            <w:tcW w:w="3117" w:type="dxa"/>
          </w:tcPr>
          <w:p w14:paraId="28425306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312AC6F0" w14:textId="77777777" w:rsidTr="00FD6455">
        <w:tc>
          <w:tcPr>
            <w:tcW w:w="704" w:type="dxa"/>
          </w:tcPr>
          <w:p w14:paraId="75297310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529" w:type="dxa"/>
          </w:tcPr>
          <w:p w14:paraId="523012F0" w14:textId="775AC45C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Իրավաբանական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հասցե</w:t>
            </w:r>
          </w:p>
        </w:tc>
        <w:tc>
          <w:tcPr>
            <w:tcW w:w="3117" w:type="dxa"/>
          </w:tcPr>
          <w:p w14:paraId="19537135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625FBACA" w14:textId="77777777" w:rsidTr="00FD6455">
        <w:tc>
          <w:tcPr>
            <w:tcW w:w="704" w:type="dxa"/>
          </w:tcPr>
          <w:p w14:paraId="511EA001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529" w:type="dxa"/>
          </w:tcPr>
          <w:p w14:paraId="1EED36C2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Հեռախոս</w:t>
            </w:r>
          </w:p>
        </w:tc>
        <w:tc>
          <w:tcPr>
            <w:tcW w:w="3117" w:type="dxa"/>
          </w:tcPr>
          <w:p w14:paraId="0D5A75A4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3D8F5BD1" w14:textId="77777777" w:rsidTr="00FD6455">
        <w:tc>
          <w:tcPr>
            <w:tcW w:w="704" w:type="dxa"/>
          </w:tcPr>
          <w:p w14:paraId="0D8DC9A7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529" w:type="dxa"/>
          </w:tcPr>
          <w:p w14:paraId="137DBF39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Էլ</w:t>
            </w:r>
            <w:r w:rsidRPr="00FD7232">
              <w:rPr>
                <w:rFonts w:ascii="Cambria Math" w:eastAsia="MS Mincho" w:hAnsi="Cambria Math" w:cs="Cambria Math"/>
                <w:sz w:val="24"/>
                <w:szCs w:val="24"/>
                <w:lang w:val="hy-AM"/>
              </w:rPr>
              <w:t>․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փոստ</w:t>
            </w:r>
          </w:p>
        </w:tc>
        <w:tc>
          <w:tcPr>
            <w:tcW w:w="3117" w:type="dxa"/>
          </w:tcPr>
          <w:p w14:paraId="5A1D9FFC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03B68304" w14:textId="77777777" w:rsidTr="00FD6455">
        <w:tc>
          <w:tcPr>
            <w:tcW w:w="704" w:type="dxa"/>
          </w:tcPr>
          <w:p w14:paraId="3FC22F87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9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529" w:type="dxa"/>
          </w:tcPr>
          <w:p w14:paraId="17A61647" w14:textId="6018929D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Բանկային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վավերապայմաններ</w:t>
            </w:r>
          </w:p>
        </w:tc>
        <w:tc>
          <w:tcPr>
            <w:tcW w:w="3117" w:type="dxa"/>
          </w:tcPr>
          <w:p w14:paraId="59B1592A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14:paraId="293D6238" w14:textId="77777777" w:rsidR="008A7729" w:rsidRPr="00FD7232" w:rsidRDefault="008A7729" w:rsidP="00654C90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14:paraId="50A1187E" w14:textId="13A7D905" w:rsidR="00654C90" w:rsidRPr="00FD7232" w:rsidRDefault="00654C90" w:rsidP="00654C90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lastRenderedPageBreak/>
        <w:t>ԱՂՅՈՒՍԱԿ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29</w:t>
      </w:r>
    </w:p>
    <w:p w14:paraId="4F356E38" w14:textId="0347F2DB" w:rsidR="00654C90" w:rsidRPr="00FD7232" w:rsidRDefault="00654C90" w:rsidP="00654C90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ՄԱՍՆԱԳԻՏԱՑՈՒՄ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(ԻՆԺԵՆԵՐԱԿԱՆ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ՀԵՏԱԽՈՒԶՈՒՄՆԵՐ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ԵՎ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ՀԵՏԱԶՆՆՈՒԹՅՈՒՆՆԵՐ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ՄԱՏՈՒՑՈՂ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ԿԱԶՄԱԿԵՐՊՈՒԹՅՈՒՆՆԵՐԻ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ՀԱՄԱՐ)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5529"/>
        <w:gridCol w:w="3117"/>
      </w:tblGrid>
      <w:tr w:rsidR="00654C90" w:rsidRPr="00FD7232" w14:paraId="695F4A4E" w14:textId="77777777" w:rsidTr="00FD6455">
        <w:tc>
          <w:tcPr>
            <w:tcW w:w="704" w:type="dxa"/>
          </w:tcPr>
          <w:p w14:paraId="4FD22905" w14:textId="7C82122C" w:rsidR="00654C90" w:rsidRPr="00FD7232" w:rsidRDefault="00137A73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hAnsi="GHEA Grapalat"/>
                <w:sz w:val="24"/>
                <w:szCs w:val="24"/>
                <w:lang w:val="hy-AM"/>
              </w:rPr>
              <w:t>ՀՀ</w:t>
            </w:r>
          </w:p>
        </w:tc>
        <w:tc>
          <w:tcPr>
            <w:tcW w:w="5529" w:type="dxa"/>
          </w:tcPr>
          <w:p w14:paraId="4C7C7404" w14:textId="1018699A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Մասնագիտացման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տեսակ</w:t>
            </w:r>
          </w:p>
        </w:tc>
        <w:tc>
          <w:tcPr>
            <w:tcW w:w="3117" w:type="dxa"/>
          </w:tcPr>
          <w:p w14:paraId="5D7B9711" w14:textId="0AB3B2E2" w:rsidR="00654C90" w:rsidRPr="00FD7232" w:rsidRDefault="00137A73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hAnsi="GHEA Grapalat"/>
                <w:sz w:val="24"/>
                <w:szCs w:val="24"/>
                <w:lang w:val="hy-AM"/>
              </w:rPr>
              <w:t>Նշում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hAnsi="GHEA Grapalat"/>
                <w:sz w:val="24"/>
                <w:szCs w:val="24"/>
                <w:lang w:val="hy-AM"/>
              </w:rPr>
              <w:t>առկայության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hAnsi="GHEA Grapalat"/>
                <w:sz w:val="24"/>
                <w:szCs w:val="24"/>
                <w:lang w:val="hy-AM"/>
              </w:rPr>
              <w:t>վերաբերյալ</w:t>
            </w:r>
          </w:p>
        </w:tc>
      </w:tr>
      <w:tr w:rsidR="00654C90" w:rsidRPr="00FD7232" w14:paraId="32A950B8" w14:textId="77777777" w:rsidTr="00FD6455">
        <w:tc>
          <w:tcPr>
            <w:tcW w:w="704" w:type="dxa"/>
          </w:tcPr>
          <w:p w14:paraId="07B27818" w14:textId="77777777" w:rsidR="00654C90" w:rsidRPr="00FD7232" w:rsidRDefault="00654C90" w:rsidP="00654C90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5529" w:type="dxa"/>
          </w:tcPr>
          <w:p w14:paraId="64B5D774" w14:textId="77777777" w:rsidR="00654C90" w:rsidRPr="00FD7232" w:rsidRDefault="00654C90" w:rsidP="00654C90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3117" w:type="dxa"/>
          </w:tcPr>
          <w:p w14:paraId="2F1779D3" w14:textId="77777777" w:rsidR="00654C90" w:rsidRPr="00FD7232" w:rsidRDefault="00654C90" w:rsidP="00654C90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</w:tr>
      <w:tr w:rsidR="00654C90" w:rsidRPr="00DB413D" w14:paraId="753156DE" w14:textId="77777777" w:rsidTr="00FD6455">
        <w:tc>
          <w:tcPr>
            <w:tcW w:w="704" w:type="dxa"/>
          </w:tcPr>
          <w:p w14:paraId="248A7E1C" w14:textId="77777777" w:rsidR="00654C90" w:rsidRPr="00FD7232" w:rsidRDefault="00654C90" w:rsidP="00654C90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529" w:type="dxa"/>
          </w:tcPr>
          <w:p w14:paraId="7014B4C9" w14:textId="08DA66AF" w:rsidR="00654C90" w:rsidRPr="00FD7232" w:rsidRDefault="00654C90" w:rsidP="00654C90">
            <w:pPr>
              <w:spacing w:after="160" w:line="36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b/>
                <w:sz w:val="24"/>
                <w:szCs w:val="24"/>
                <w:lang w:val="hy-AM"/>
              </w:rPr>
              <w:t>Ինժեներական</w:t>
            </w:r>
            <w:r w:rsidR="00137A73" w:rsidRPr="00FD7232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b/>
                <w:sz w:val="24"/>
                <w:szCs w:val="24"/>
                <w:lang w:val="hy-AM"/>
              </w:rPr>
              <w:t>հետախուզումների</w:t>
            </w:r>
            <w:r w:rsidR="00137A73" w:rsidRPr="00FD7232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b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b/>
                <w:sz w:val="24"/>
                <w:szCs w:val="24"/>
                <w:lang w:val="hy-AM"/>
              </w:rPr>
              <w:t>հետազննությունների</w:t>
            </w:r>
            <w:r w:rsidR="00137A73" w:rsidRPr="00FD7232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b/>
                <w:sz w:val="24"/>
                <w:szCs w:val="24"/>
                <w:lang w:val="hy-AM"/>
              </w:rPr>
              <w:t>ծառայություններ</w:t>
            </w:r>
            <w:r w:rsidR="00137A73" w:rsidRPr="00FD7232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b/>
                <w:sz w:val="24"/>
                <w:szCs w:val="24"/>
                <w:lang w:val="hy-AM"/>
              </w:rPr>
              <w:t>մատուցող</w:t>
            </w:r>
            <w:r w:rsidR="00137A73" w:rsidRPr="00FD7232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b/>
                <w:sz w:val="24"/>
                <w:szCs w:val="24"/>
                <w:lang w:val="hy-AM"/>
              </w:rPr>
              <w:t>կազմակերպություններ</w:t>
            </w:r>
          </w:p>
        </w:tc>
        <w:tc>
          <w:tcPr>
            <w:tcW w:w="3117" w:type="dxa"/>
          </w:tcPr>
          <w:p w14:paraId="65688132" w14:textId="77777777" w:rsidR="00654C90" w:rsidRPr="00FD7232" w:rsidRDefault="00654C90" w:rsidP="00654C90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62FD1D9E" w14:textId="77777777" w:rsidTr="00FD6455">
        <w:tc>
          <w:tcPr>
            <w:tcW w:w="704" w:type="dxa"/>
          </w:tcPr>
          <w:p w14:paraId="00DE7E96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529" w:type="dxa"/>
          </w:tcPr>
          <w:p w14:paraId="72AADE63" w14:textId="6D952283" w:rsidR="00654C90" w:rsidRPr="00FD7232" w:rsidRDefault="00654C90" w:rsidP="008079D4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Ինժեներաերկրաբանական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հետախուզումներ</w:t>
            </w:r>
            <w:r w:rsidR="008079D4" w:rsidRPr="00FD7232">
              <w:rPr>
                <w:rFonts w:ascii="GHEA Grapalat" w:hAnsi="GHEA Grapalat"/>
                <w:sz w:val="24"/>
                <w:szCs w:val="24"/>
                <w:lang w:val="hy-AM"/>
              </w:rPr>
              <w:t>ի իրականացում</w:t>
            </w:r>
          </w:p>
        </w:tc>
        <w:tc>
          <w:tcPr>
            <w:tcW w:w="3117" w:type="dxa"/>
          </w:tcPr>
          <w:p w14:paraId="20226804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29FFBDCF" w14:textId="77777777" w:rsidTr="00FD6455">
        <w:tc>
          <w:tcPr>
            <w:tcW w:w="704" w:type="dxa"/>
          </w:tcPr>
          <w:p w14:paraId="23663122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529" w:type="dxa"/>
          </w:tcPr>
          <w:p w14:paraId="2277AD0F" w14:textId="6CB42242" w:rsidR="00654C90" w:rsidRPr="00FD7232" w:rsidRDefault="00654C90" w:rsidP="008079D4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Ինժեներագեոդեզիական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հետազննություններ</w:t>
            </w:r>
            <w:r w:rsidR="008079D4" w:rsidRPr="00FD7232">
              <w:rPr>
                <w:rFonts w:ascii="GHEA Grapalat" w:hAnsi="GHEA Grapalat"/>
                <w:sz w:val="24"/>
                <w:szCs w:val="24"/>
                <w:lang w:val="hy-AM"/>
              </w:rPr>
              <w:t>ի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հանույթներ</w:t>
            </w:r>
            <w:r w:rsidR="001854CD" w:rsidRPr="00FD7232">
              <w:rPr>
                <w:rFonts w:ascii="GHEA Grapalat" w:hAnsi="GHEA Grapalat"/>
                <w:sz w:val="24"/>
                <w:szCs w:val="24"/>
                <w:lang w:val="hy-AM"/>
              </w:rPr>
              <w:t>ի</w:t>
            </w:r>
            <w:r w:rsidR="008079D4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իրակամացում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գծային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կառույցների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ուղեգծում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3117" w:type="dxa"/>
          </w:tcPr>
          <w:p w14:paraId="6436EBC5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5BB3DEA7" w14:textId="77777777" w:rsidTr="00FD6455">
        <w:tc>
          <w:tcPr>
            <w:tcW w:w="704" w:type="dxa"/>
          </w:tcPr>
          <w:p w14:paraId="53216E7D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529" w:type="dxa"/>
          </w:tcPr>
          <w:p w14:paraId="44988568" w14:textId="076DF811" w:rsidR="00654C90" w:rsidRPr="00FD7232" w:rsidRDefault="00654C90" w:rsidP="008079D4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Երկրատեխնիկական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հետազննություններ</w:t>
            </w:r>
            <w:r w:rsidR="008079D4" w:rsidRPr="00FD7232">
              <w:rPr>
                <w:rFonts w:ascii="GHEA Grapalat" w:hAnsi="GHEA Grapalat"/>
                <w:sz w:val="24"/>
                <w:szCs w:val="24"/>
                <w:lang w:val="hy-AM"/>
              </w:rPr>
              <w:t>ի իրականացում</w:t>
            </w:r>
          </w:p>
        </w:tc>
        <w:tc>
          <w:tcPr>
            <w:tcW w:w="3117" w:type="dxa"/>
          </w:tcPr>
          <w:p w14:paraId="2A42B203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27CA1573" w14:textId="77777777" w:rsidTr="00FD6455">
        <w:tc>
          <w:tcPr>
            <w:tcW w:w="704" w:type="dxa"/>
          </w:tcPr>
          <w:p w14:paraId="1E718409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529" w:type="dxa"/>
          </w:tcPr>
          <w:p w14:paraId="03E31F2C" w14:textId="20D26404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Հիդրաօդերևութաբանական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հետազննություններ</w:t>
            </w:r>
            <w:r w:rsidR="008079D4" w:rsidRPr="00FD7232">
              <w:rPr>
                <w:rFonts w:ascii="GHEA Grapalat" w:hAnsi="GHEA Grapalat"/>
                <w:sz w:val="24"/>
                <w:szCs w:val="24"/>
                <w:lang w:val="hy-AM"/>
              </w:rPr>
              <w:t>ի իրականացում</w:t>
            </w:r>
          </w:p>
        </w:tc>
        <w:tc>
          <w:tcPr>
            <w:tcW w:w="3117" w:type="dxa"/>
          </w:tcPr>
          <w:p w14:paraId="3B2F7C8E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47BD099B" w14:textId="77777777" w:rsidTr="00FD6455">
        <w:tc>
          <w:tcPr>
            <w:tcW w:w="704" w:type="dxa"/>
          </w:tcPr>
          <w:p w14:paraId="0EA5A9A8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529" w:type="dxa"/>
          </w:tcPr>
          <w:p w14:paraId="046A5373" w14:textId="4253BE00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Էկոլոգիական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հետազննություններ</w:t>
            </w:r>
            <w:r w:rsidR="008079D4" w:rsidRPr="00FD7232">
              <w:rPr>
                <w:rFonts w:ascii="GHEA Grapalat" w:hAnsi="GHEA Grapalat"/>
                <w:sz w:val="24"/>
                <w:szCs w:val="24"/>
                <w:lang w:val="hy-AM"/>
              </w:rPr>
              <w:t>ի իրականացում</w:t>
            </w:r>
          </w:p>
        </w:tc>
        <w:tc>
          <w:tcPr>
            <w:tcW w:w="3117" w:type="dxa"/>
          </w:tcPr>
          <w:p w14:paraId="7E1005D7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DB413D" w14:paraId="17975EF3" w14:textId="77777777" w:rsidTr="00FD6455">
        <w:tc>
          <w:tcPr>
            <w:tcW w:w="704" w:type="dxa"/>
          </w:tcPr>
          <w:p w14:paraId="3A266CEE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529" w:type="dxa"/>
          </w:tcPr>
          <w:p w14:paraId="6F2DB655" w14:textId="01CB4B4E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b/>
                <w:sz w:val="24"/>
                <w:szCs w:val="24"/>
                <w:lang w:val="hy-AM"/>
              </w:rPr>
              <w:t>Տեխնիկական</w:t>
            </w:r>
            <w:r w:rsidR="00137A73" w:rsidRPr="00FD7232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b/>
                <w:sz w:val="24"/>
                <w:szCs w:val="24"/>
                <w:lang w:val="hy-AM"/>
              </w:rPr>
              <w:t>վիճակի</w:t>
            </w:r>
            <w:r w:rsidR="00137A73" w:rsidRPr="00FD7232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b/>
                <w:sz w:val="24"/>
                <w:szCs w:val="24"/>
                <w:lang w:val="hy-AM"/>
              </w:rPr>
              <w:t>հետազննության</w:t>
            </w:r>
            <w:r w:rsidR="00137A73" w:rsidRPr="00FD7232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b/>
                <w:sz w:val="24"/>
                <w:szCs w:val="24"/>
                <w:lang w:val="hy-AM"/>
              </w:rPr>
              <w:t>ծառայություններ</w:t>
            </w:r>
            <w:r w:rsidR="00137A73" w:rsidRPr="00FD7232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b/>
                <w:sz w:val="24"/>
                <w:szCs w:val="24"/>
                <w:lang w:val="hy-AM"/>
              </w:rPr>
              <w:t>մատուցող</w:t>
            </w:r>
            <w:r w:rsidR="00137A73" w:rsidRPr="00FD7232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b/>
                <w:sz w:val="24"/>
                <w:szCs w:val="24"/>
                <w:lang w:val="hy-AM"/>
              </w:rPr>
              <w:t>կազմակերպություններ</w:t>
            </w:r>
            <w:r w:rsidR="00137A73" w:rsidRPr="00FD7232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3117" w:type="dxa"/>
          </w:tcPr>
          <w:p w14:paraId="47B8CCD8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0C636298" w14:textId="77777777" w:rsidTr="00FD6455">
        <w:tc>
          <w:tcPr>
            <w:tcW w:w="704" w:type="dxa"/>
          </w:tcPr>
          <w:p w14:paraId="25225A02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6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529" w:type="dxa"/>
          </w:tcPr>
          <w:p w14:paraId="31E3CE60" w14:textId="19345880" w:rsidR="00654C90" w:rsidRPr="00FD7232" w:rsidRDefault="00654C90" w:rsidP="00D52DE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Գոյություն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ունեցող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կառույցների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վիճակի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հետազննություն,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182570" w:rsidRPr="00FD7232">
              <w:rPr>
                <w:rFonts w:ascii="GHEA Grapalat" w:hAnsi="GHEA Grapalat"/>
                <w:sz w:val="24"/>
                <w:szCs w:val="24"/>
                <w:lang w:val="hy-AM"/>
              </w:rPr>
              <w:t>փորձարկում,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տեխնիկական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հաշվետվության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կազմում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գրանցում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ըստ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օբյեկտների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3117" w:type="dxa"/>
          </w:tcPr>
          <w:p w14:paraId="0B7115F1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14:paraId="394F2EA9" w14:textId="77777777" w:rsidR="00654C90" w:rsidRPr="00FD7232" w:rsidRDefault="00654C90" w:rsidP="00654C90">
      <w:pPr>
        <w:spacing w:line="360" w:lineRule="auto"/>
        <w:ind w:left="7655"/>
        <w:jc w:val="both"/>
        <w:rPr>
          <w:rFonts w:ascii="GHEA Grapalat" w:hAnsi="GHEA Grapalat"/>
          <w:sz w:val="24"/>
          <w:szCs w:val="24"/>
          <w:lang w:val="hy-AM"/>
        </w:rPr>
      </w:pPr>
    </w:p>
    <w:p w14:paraId="2DBDD765" w14:textId="4A158848" w:rsidR="00654C90" w:rsidRPr="00FD7232" w:rsidRDefault="00654C90" w:rsidP="00654C90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ԱՂՅՈՒՍԱԿ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30</w:t>
      </w:r>
    </w:p>
    <w:p w14:paraId="66FD1AE6" w14:textId="7F6D2EBC" w:rsidR="00654C90" w:rsidRPr="00FD7232" w:rsidRDefault="00654C90" w:rsidP="00654C90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ԱՇԽԱՏԱՆՔԱՅԻՆ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ՌԵՍՈՒՐՍՆԵՐ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1134"/>
        <w:gridCol w:w="1134"/>
        <w:gridCol w:w="850"/>
        <w:gridCol w:w="851"/>
        <w:gridCol w:w="850"/>
        <w:gridCol w:w="709"/>
        <w:gridCol w:w="708"/>
      </w:tblGrid>
      <w:tr w:rsidR="00654C90" w:rsidRPr="00FD7232" w14:paraId="7C268379" w14:textId="77777777" w:rsidTr="00FD6455">
        <w:tc>
          <w:tcPr>
            <w:tcW w:w="704" w:type="dxa"/>
            <w:vMerge w:val="restart"/>
          </w:tcPr>
          <w:p w14:paraId="16FDE843" w14:textId="0CDF362F" w:rsidR="00654C90" w:rsidRPr="00FD7232" w:rsidRDefault="00137A73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hAnsi="GHEA Grapalat"/>
                <w:sz w:val="24"/>
                <w:szCs w:val="24"/>
                <w:lang w:val="hy-AM"/>
              </w:rPr>
              <w:t>ՀՀ</w:t>
            </w:r>
          </w:p>
        </w:tc>
        <w:tc>
          <w:tcPr>
            <w:tcW w:w="2410" w:type="dxa"/>
            <w:vMerge w:val="restart"/>
          </w:tcPr>
          <w:p w14:paraId="25C40BBD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6D030A61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28B21856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Անվանումներ</w:t>
            </w:r>
          </w:p>
        </w:tc>
        <w:tc>
          <w:tcPr>
            <w:tcW w:w="1134" w:type="dxa"/>
            <w:vMerge w:val="restart"/>
          </w:tcPr>
          <w:p w14:paraId="535C60B3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19F69B7B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24B7791B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Քանակ</w:t>
            </w:r>
          </w:p>
        </w:tc>
        <w:tc>
          <w:tcPr>
            <w:tcW w:w="5102" w:type="dxa"/>
            <w:gridSpan w:val="6"/>
            <w:tcBorders>
              <w:bottom w:val="single" w:sz="4" w:space="0" w:color="auto"/>
            </w:tcBorders>
          </w:tcPr>
          <w:p w14:paraId="2DADB5DC" w14:textId="6739928E" w:rsidR="00654C90" w:rsidRPr="00FD7232" w:rsidRDefault="00137A73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hAnsi="GHEA Grapalat"/>
                <w:sz w:val="24"/>
                <w:szCs w:val="24"/>
                <w:lang w:val="hy-AM"/>
              </w:rPr>
              <w:t>Օտար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hAnsi="GHEA Grapalat"/>
                <w:sz w:val="24"/>
                <w:szCs w:val="24"/>
                <w:lang w:val="hy-AM"/>
              </w:rPr>
              <w:t>լեզվի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hAnsi="GHEA Grapalat"/>
                <w:sz w:val="24"/>
                <w:szCs w:val="24"/>
                <w:lang w:val="hy-AM"/>
              </w:rPr>
              <w:t>իմացություն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</w:tr>
      <w:tr w:rsidR="00654C90" w:rsidRPr="00FD7232" w14:paraId="2D6B2116" w14:textId="77777777" w:rsidTr="00FD6455">
        <w:trPr>
          <w:cantSplit/>
          <w:trHeight w:val="1134"/>
        </w:trPr>
        <w:tc>
          <w:tcPr>
            <w:tcW w:w="704" w:type="dxa"/>
            <w:vMerge/>
          </w:tcPr>
          <w:p w14:paraId="6C8EAEE4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410" w:type="dxa"/>
            <w:vMerge/>
          </w:tcPr>
          <w:p w14:paraId="38D85D6F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5F8547DC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2A947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քանակ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4C0EB" w14:textId="029A83F2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ռուս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երեն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9ACB8" w14:textId="1BE7E062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անգ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լերեն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3F545" w14:textId="417C4166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գերմա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ներեն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53D86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ֆրանսերեն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5EEE7" w14:textId="1DE124F7" w:rsidR="00654C90" w:rsidRPr="00FD7232" w:rsidRDefault="00EC7EFD" w:rsidP="00EC7EFD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ա</w:t>
            </w:r>
            <w:r w:rsidR="00654C90" w:rsidRPr="00FD7232">
              <w:rPr>
                <w:rFonts w:ascii="GHEA Grapalat" w:hAnsi="GHEA Grapalat"/>
                <w:sz w:val="24"/>
                <w:szCs w:val="24"/>
                <w:lang w:val="hy-AM"/>
              </w:rPr>
              <w:t>յլ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hAnsi="GHEA Grapalat"/>
                <w:sz w:val="24"/>
                <w:szCs w:val="24"/>
                <w:lang w:val="hy-AM"/>
              </w:rPr>
              <w:t>(նշել)</w:t>
            </w:r>
          </w:p>
        </w:tc>
      </w:tr>
      <w:tr w:rsidR="00654C90" w:rsidRPr="00FD7232" w14:paraId="54A58E08" w14:textId="77777777" w:rsidTr="00FD6455">
        <w:tc>
          <w:tcPr>
            <w:tcW w:w="704" w:type="dxa"/>
          </w:tcPr>
          <w:p w14:paraId="01E10490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2410" w:type="dxa"/>
          </w:tcPr>
          <w:p w14:paraId="3078CB4D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1134" w:type="dxa"/>
          </w:tcPr>
          <w:p w14:paraId="251C0B4A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FE9D6D9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08E408D2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2F33066E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38A6EE5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00CD253B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5919FA56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9</w:t>
            </w:r>
          </w:p>
        </w:tc>
      </w:tr>
      <w:tr w:rsidR="00654C90" w:rsidRPr="00FD7232" w14:paraId="0D2EC5EB" w14:textId="77777777" w:rsidTr="00FD6455">
        <w:tc>
          <w:tcPr>
            <w:tcW w:w="704" w:type="dxa"/>
          </w:tcPr>
          <w:p w14:paraId="6E46B793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1.</w:t>
            </w:r>
          </w:p>
        </w:tc>
        <w:tc>
          <w:tcPr>
            <w:tcW w:w="2410" w:type="dxa"/>
          </w:tcPr>
          <w:p w14:paraId="29FD671C" w14:textId="44C020A4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Լիցենզավորված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կոնստրուկտորներ</w:t>
            </w:r>
          </w:p>
        </w:tc>
        <w:tc>
          <w:tcPr>
            <w:tcW w:w="1134" w:type="dxa"/>
          </w:tcPr>
          <w:p w14:paraId="79695571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8FFB9B3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583E65C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10294B90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B449B9F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212E11A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19528115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60586819" w14:textId="77777777" w:rsidTr="00FD6455">
        <w:tc>
          <w:tcPr>
            <w:tcW w:w="704" w:type="dxa"/>
          </w:tcPr>
          <w:p w14:paraId="566B8031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14:paraId="7521BE00" w14:textId="36D5A522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Ընդամենը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1134" w:type="dxa"/>
          </w:tcPr>
          <w:p w14:paraId="2A82FCEA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E2D5AAC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CFC6522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69C08B83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AB50958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E3425E6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219EB37C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6FB224CF" w14:textId="77777777" w:rsidTr="00FD6455">
        <w:tc>
          <w:tcPr>
            <w:tcW w:w="704" w:type="dxa"/>
          </w:tcPr>
          <w:p w14:paraId="3A9E6EEF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2410" w:type="dxa"/>
          </w:tcPr>
          <w:p w14:paraId="6B129738" w14:textId="7BC47B1C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Հավաստագրված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ճարտարագետներ</w:t>
            </w:r>
          </w:p>
        </w:tc>
        <w:tc>
          <w:tcPr>
            <w:tcW w:w="1134" w:type="dxa"/>
          </w:tcPr>
          <w:p w14:paraId="43403BBA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12401621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3F9DB55F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2043DEFF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66CE9C2D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1F4A4563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7F54B509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508FAE96" w14:textId="77777777" w:rsidTr="00FD6455">
        <w:tc>
          <w:tcPr>
            <w:tcW w:w="704" w:type="dxa"/>
          </w:tcPr>
          <w:p w14:paraId="203B13DC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)</w:t>
            </w:r>
          </w:p>
        </w:tc>
        <w:tc>
          <w:tcPr>
            <w:tcW w:w="2410" w:type="dxa"/>
          </w:tcPr>
          <w:p w14:paraId="15759FBD" w14:textId="7F8669DC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1-ին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կարգի</w:t>
            </w:r>
          </w:p>
        </w:tc>
        <w:tc>
          <w:tcPr>
            <w:tcW w:w="1134" w:type="dxa"/>
          </w:tcPr>
          <w:p w14:paraId="5C7DCDB5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61496D7F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58FA8BAF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1ECD9DA8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5125EAC8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36ACCFB3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1EA8E616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691B28AD" w14:textId="77777777" w:rsidTr="00FD6455">
        <w:tc>
          <w:tcPr>
            <w:tcW w:w="704" w:type="dxa"/>
          </w:tcPr>
          <w:p w14:paraId="33298D1B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2)</w:t>
            </w:r>
          </w:p>
        </w:tc>
        <w:tc>
          <w:tcPr>
            <w:tcW w:w="2410" w:type="dxa"/>
          </w:tcPr>
          <w:p w14:paraId="5C170BC4" w14:textId="7F0CD8AE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2-րդ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կարգի</w:t>
            </w:r>
          </w:p>
        </w:tc>
        <w:tc>
          <w:tcPr>
            <w:tcW w:w="1134" w:type="dxa"/>
          </w:tcPr>
          <w:p w14:paraId="7B2B3890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4425EEC3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7E4591D1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4DF7FD1B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3DB5CA27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02190FBD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167D89C6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00909672" w14:textId="77777777" w:rsidTr="00FD6455">
        <w:tc>
          <w:tcPr>
            <w:tcW w:w="704" w:type="dxa"/>
          </w:tcPr>
          <w:p w14:paraId="437DD9AB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410" w:type="dxa"/>
          </w:tcPr>
          <w:p w14:paraId="4E14522E" w14:textId="3D3061EC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Ընդամենը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1134" w:type="dxa"/>
          </w:tcPr>
          <w:p w14:paraId="7CA19F7A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5F6FF352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64D66F1F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1171EC67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5A86F3B9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0640E4EA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029A9D48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23BDE1CC" w14:textId="77777777" w:rsidTr="00FD6455">
        <w:tc>
          <w:tcPr>
            <w:tcW w:w="704" w:type="dxa"/>
          </w:tcPr>
          <w:p w14:paraId="45E84B3D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2410" w:type="dxa"/>
          </w:tcPr>
          <w:p w14:paraId="7B9B39FE" w14:textId="42E33A2C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Մասնագետներ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1134" w:type="dxa"/>
          </w:tcPr>
          <w:p w14:paraId="0D0CC661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3E232984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65FC8238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231C934F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1A4C05EF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718C5932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3046B5EC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6C544496" w14:textId="77777777" w:rsidTr="00FD6455">
        <w:tc>
          <w:tcPr>
            <w:tcW w:w="704" w:type="dxa"/>
          </w:tcPr>
          <w:p w14:paraId="468C1864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1)</w:t>
            </w:r>
          </w:p>
        </w:tc>
        <w:tc>
          <w:tcPr>
            <w:tcW w:w="2410" w:type="dxa"/>
          </w:tcPr>
          <w:p w14:paraId="07908089" w14:textId="17528D29" w:rsidR="00654C90" w:rsidRPr="00FD7232" w:rsidRDefault="0092130D" w:rsidP="00654C90">
            <w:pPr>
              <w:spacing w:after="160" w:line="276" w:lineRule="auto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գ</w:t>
            </w:r>
            <w:r w:rsidR="00654C90" w:rsidRPr="00FD723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եոդեզիական</w:t>
            </w:r>
            <w:r w:rsidR="00137A73" w:rsidRPr="00FD723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մարկշեյդերական</w:t>
            </w:r>
            <w:r w:rsidR="00137A73" w:rsidRPr="00FD723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գործունեություն</w:t>
            </w:r>
            <w:r w:rsidR="00137A73" w:rsidRPr="00FD723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իրականացնող</w:t>
            </w:r>
            <w:r w:rsidR="00137A73" w:rsidRPr="00FD723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անձ</w:t>
            </w:r>
          </w:p>
        </w:tc>
        <w:tc>
          <w:tcPr>
            <w:tcW w:w="1134" w:type="dxa"/>
          </w:tcPr>
          <w:p w14:paraId="4D9FB0D4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024FA38A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44419589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23128FA7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1A1DACD9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7F7CB6A1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6E77285C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18086CE8" w14:textId="77777777" w:rsidTr="00FD6455">
        <w:tc>
          <w:tcPr>
            <w:tcW w:w="704" w:type="dxa"/>
          </w:tcPr>
          <w:p w14:paraId="77D80F5F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2)</w:t>
            </w:r>
          </w:p>
        </w:tc>
        <w:tc>
          <w:tcPr>
            <w:tcW w:w="2410" w:type="dxa"/>
          </w:tcPr>
          <w:p w14:paraId="36D2AA78" w14:textId="41175885" w:rsidR="00654C90" w:rsidRPr="00FD7232" w:rsidRDefault="0092130D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ե</w:t>
            </w:r>
            <w:r w:rsidR="00654C90" w:rsidRPr="00FD7232">
              <w:rPr>
                <w:rFonts w:ascii="GHEA Grapalat" w:hAnsi="GHEA Grapalat"/>
                <w:sz w:val="24"/>
                <w:szCs w:val="24"/>
                <w:lang w:val="hy-AM"/>
              </w:rPr>
              <w:t>րկրաբաններ</w:t>
            </w:r>
          </w:p>
        </w:tc>
        <w:tc>
          <w:tcPr>
            <w:tcW w:w="1134" w:type="dxa"/>
          </w:tcPr>
          <w:p w14:paraId="4AE29A48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72458A14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70CF1DDE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54B9D08C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77827149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6240E2F8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6E504232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46354A7A" w14:textId="77777777" w:rsidTr="00FD6455">
        <w:tc>
          <w:tcPr>
            <w:tcW w:w="704" w:type="dxa"/>
          </w:tcPr>
          <w:p w14:paraId="1646B3C3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3)</w:t>
            </w:r>
          </w:p>
        </w:tc>
        <w:tc>
          <w:tcPr>
            <w:tcW w:w="2410" w:type="dxa"/>
          </w:tcPr>
          <w:p w14:paraId="316AEB26" w14:textId="5DDA77A1" w:rsidR="00654C90" w:rsidRPr="00FD7232" w:rsidRDefault="0092130D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կ</w:t>
            </w:r>
            <w:r w:rsidR="00654C90" w:rsidRPr="00FD7232">
              <w:rPr>
                <w:rFonts w:ascii="GHEA Grapalat" w:hAnsi="GHEA Grapalat"/>
                <w:sz w:val="24"/>
                <w:szCs w:val="24"/>
                <w:lang w:val="hy-AM"/>
              </w:rPr>
              <w:t>լիմայաբաններ</w:t>
            </w:r>
          </w:p>
        </w:tc>
        <w:tc>
          <w:tcPr>
            <w:tcW w:w="1134" w:type="dxa"/>
          </w:tcPr>
          <w:p w14:paraId="6DCBEA31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42E44E64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4BA01E15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58AED79B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46923631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7235CA51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149F816F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29961861" w14:textId="77777777" w:rsidTr="00FD6455">
        <w:tc>
          <w:tcPr>
            <w:tcW w:w="704" w:type="dxa"/>
          </w:tcPr>
          <w:p w14:paraId="05770B48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4)</w:t>
            </w:r>
          </w:p>
        </w:tc>
        <w:tc>
          <w:tcPr>
            <w:tcW w:w="2410" w:type="dxa"/>
          </w:tcPr>
          <w:p w14:paraId="42F87E48" w14:textId="628F8FAE" w:rsidR="00654C90" w:rsidRPr="00FD7232" w:rsidRDefault="0092130D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ֆ</w:t>
            </w:r>
            <w:r w:rsidR="00654C90" w:rsidRPr="00FD7232">
              <w:rPr>
                <w:rFonts w:ascii="GHEA Grapalat" w:hAnsi="GHEA Grapalat"/>
                <w:sz w:val="24"/>
                <w:szCs w:val="24"/>
                <w:lang w:val="hy-AM"/>
              </w:rPr>
              <w:t>իզիկոսներ</w:t>
            </w:r>
          </w:p>
        </w:tc>
        <w:tc>
          <w:tcPr>
            <w:tcW w:w="1134" w:type="dxa"/>
          </w:tcPr>
          <w:p w14:paraId="521161AD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7FDD1BA9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607B1F39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6E69BF39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69D9CEA9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63DA2B65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43BFA126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6E54AB9C" w14:textId="77777777" w:rsidTr="00FD6455">
        <w:tc>
          <w:tcPr>
            <w:tcW w:w="704" w:type="dxa"/>
          </w:tcPr>
          <w:p w14:paraId="7E321874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5)</w:t>
            </w:r>
          </w:p>
        </w:tc>
        <w:tc>
          <w:tcPr>
            <w:tcW w:w="2410" w:type="dxa"/>
          </w:tcPr>
          <w:p w14:paraId="62E10476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էկոլոգներ</w:t>
            </w:r>
          </w:p>
        </w:tc>
        <w:tc>
          <w:tcPr>
            <w:tcW w:w="1134" w:type="dxa"/>
          </w:tcPr>
          <w:p w14:paraId="6D75197A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405F4BC4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22EA6E27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1690A0BE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457352F1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7441D10C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1BFDAFF9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56E4215B" w14:textId="77777777" w:rsidTr="00FD6455">
        <w:tc>
          <w:tcPr>
            <w:tcW w:w="704" w:type="dxa"/>
          </w:tcPr>
          <w:p w14:paraId="41487CCD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6)</w:t>
            </w:r>
          </w:p>
        </w:tc>
        <w:tc>
          <w:tcPr>
            <w:tcW w:w="2410" w:type="dxa"/>
          </w:tcPr>
          <w:p w14:paraId="14E8AB81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քիմիկոսներ</w:t>
            </w:r>
          </w:p>
        </w:tc>
        <w:tc>
          <w:tcPr>
            <w:tcW w:w="1134" w:type="dxa"/>
          </w:tcPr>
          <w:p w14:paraId="3D081DF9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7B72B671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7ACDF6D9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4A83CEF4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3DA744AD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5502791D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5AED2653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6CB8BC14" w14:textId="77777777" w:rsidTr="00FD6455">
        <w:tc>
          <w:tcPr>
            <w:tcW w:w="704" w:type="dxa"/>
          </w:tcPr>
          <w:p w14:paraId="08E08CC9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7)</w:t>
            </w:r>
          </w:p>
        </w:tc>
        <w:tc>
          <w:tcPr>
            <w:tcW w:w="2410" w:type="dxa"/>
          </w:tcPr>
          <w:p w14:paraId="29859DA3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չափագրողներ</w:t>
            </w:r>
          </w:p>
        </w:tc>
        <w:tc>
          <w:tcPr>
            <w:tcW w:w="1134" w:type="dxa"/>
          </w:tcPr>
          <w:p w14:paraId="05FD4CE9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617C4030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76B75E75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73AF935B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31B4F6C8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066C1FB7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7D0966C6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56B5A537" w14:textId="77777777" w:rsidTr="00FD6455">
        <w:tc>
          <w:tcPr>
            <w:tcW w:w="704" w:type="dxa"/>
          </w:tcPr>
          <w:p w14:paraId="061438BD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8)</w:t>
            </w:r>
          </w:p>
        </w:tc>
        <w:tc>
          <w:tcPr>
            <w:tcW w:w="2410" w:type="dxa"/>
          </w:tcPr>
          <w:p w14:paraId="50D16CAC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լաբորանտներ</w:t>
            </w:r>
          </w:p>
        </w:tc>
        <w:tc>
          <w:tcPr>
            <w:tcW w:w="1134" w:type="dxa"/>
          </w:tcPr>
          <w:p w14:paraId="0D42DD4D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59308C24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367D319F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7BE573DB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2C9A8342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3EAA47A1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258ABE5C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7CC389FB" w14:textId="77777777" w:rsidTr="00FD6455">
        <w:tc>
          <w:tcPr>
            <w:tcW w:w="704" w:type="dxa"/>
          </w:tcPr>
          <w:p w14:paraId="11900800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9)</w:t>
            </w:r>
          </w:p>
        </w:tc>
        <w:tc>
          <w:tcPr>
            <w:tcW w:w="2410" w:type="dxa"/>
          </w:tcPr>
          <w:p w14:paraId="5D8F9362" w14:textId="435CDEEC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այլ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մասնագետներ</w:t>
            </w:r>
            <w:r w:rsidR="008079D4" w:rsidRPr="00FD7232">
              <w:rPr>
                <w:rFonts w:ascii="GHEA Grapalat" w:hAnsi="GHEA Grapalat"/>
                <w:sz w:val="24"/>
                <w:szCs w:val="24"/>
              </w:rPr>
              <w:t xml:space="preserve"> (</w:t>
            </w:r>
            <w:r w:rsidR="008079D4" w:rsidRPr="00FD7232">
              <w:rPr>
                <w:rFonts w:ascii="GHEA Grapalat" w:hAnsi="GHEA Grapalat"/>
                <w:sz w:val="24"/>
                <w:szCs w:val="24"/>
                <w:lang w:val="hy-AM"/>
              </w:rPr>
              <w:t>նշել</w:t>
            </w:r>
            <w:r w:rsidR="008079D4" w:rsidRPr="00FD7232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14:paraId="6815F6F5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2DB00579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54CEBF15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1A857773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0D44430F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0ECD467B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7415A0B7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40DE24D7" w14:textId="77777777" w:rsidTr="00FD6455">
        <w:tc>
          <w:tcPr>
            <w:tcW w:w="704" w:type="dxa"/>
          </w:tcPr>
          <w:p w14:paraId="74916BF9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410" w:type="dxa"/>
          </w:tcPr>
          <w:p w14:paraId="09E83129" w14:textId="01ED2E21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Ընդամենը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1134" w:type="dxa"/>
          </w:tcPr>
          <w:p w14:paraId="2BB2B58E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01EBE341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5179DFD9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4B8D5A41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08CC58F7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227DBE0B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4CF07C52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30B095FD" w14:textId="77777777" w:rsidTr="00FD6455">
        <w:tc>
          <w:tcPr>
            <w:tcW w:w="704" w:type="dxa"/>
          </w:tcPr>
          <w:p w14:paraId="253817C9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 w:rsidRPr="00FD7232">
              <w:rPr>
                <w:rFonts w:ascii="Cambria Math" w:eastAsia="MS Mincho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2410" w:type="dxa"/>
          </w:tcPr>
          <w:p w14:paraId="73F53F07" w14:textId="7DA527E1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Բանվորներ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1134" w:type="dxa"/>
          </w:tcPr>
          <w:p w14:paraId="227FD48C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1D09D302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1CF0A688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573168BA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1D8B7FB0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0BAE4DCB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38EB29D5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572B3BC7" w14:textId="77777777" w:rsidTr="00FD6455">
        <w:tc>
          <w:tcPr>
            <w:tcW w:w="704" w:type="dxa"/>
          </w:tcPr>
          <w:p w14:paraId="0176DAF0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1)</w:t>
            </w:r>
          </w:p>
        </w:tc>
        <w:tc>
          <w:tcPr>
            <w:tcW w:w="2410" w:type="dxa"/>
          </w:tcPr>
          <w:p w14:paraId="47B9DC5D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մոնտաժողներ</w:t>
            </w:r>
          </w:p>
        </w:tc>
        <w:tc>
          <w:tcPr>
            <w:tcW w:w="1134" w:type="dxa"/>
          </w:tcPr>
          <w:p w14:paraId="4047B7F3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1A68B441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3DD7E653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1EABC749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3F08F9C9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56636BAF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3F270658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5CE01910" w14:textId="77777777" w:rsidTr="00FD6455">
        <w:tc>
          <w:tcPr>
            <w:tcW w:w="704" w:type="dxa"/>
          </w:tcPr>
          <w:p w14:paraId="30A12B05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2)</w:t>
            </w:r>
          </w:p>
        </w:tc>
        <w:tc>
          <w:tcPr>
            <w:tcW w:w="2410" w:type="dxa"/>
          </w:tcPr>
          <w:p w14:paraId="31FC1D9C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մեքենավարներ</w:t>
            </w:r>
          </w:p>
        </w:tc>
        <w:tc>
          <w:tcPr>
            <w:tcW w:w="1134" w:type="dxa"/>
          </w:tcPr>
          <w:p w14:paraId="3008A564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56BDBE40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48387DAF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3A3A73A6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6F736F4F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3A8218E5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2C01D1F3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25EAB910" w14:textId="77777777" w:rsidTr="00FD6455">
        <w:tc>
          <w:tcPr>
            <w:tcW w:w="704" w:type="dxa"/>
          </w:tcPr>
          <w:p w14:paraId="1C2E6716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3)</w:t>
            </w:r>
          </w:p>
        </w:tc>
        <w:tc>
          <w:tcPr>
            <w:tcW w:w="2410" w:type="dxa"/>
          </w:tcPr>
          <w:p w14:paraId="3B357C87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հողափորներ</w:t>
            </w:r>
          </w:p>
        </w:tc>
        <w:tc>
          <w:tcPr>
            <w:tcW w:w="1134" w:type="dxa"/>
          </w:tcPr>
          <w:p w14:paraId="0DF7101A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5A316CBE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352590D0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7D314297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65D4A28C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296CD344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4EF19B96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488CCB7B" w14:textId="77777777" w:rsidTr="00FD6455">
        <w:tc>
          <w:tcPr>
            <w:tcW w:w="704" w:type="dxa"/>
          </w:tcPr>
          <w:p w14:paraId="38CA600C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4)</w:t>
            </w:r>
          </w:p>
        </w:tc>
        <w:tc>
          <w:tcPr>
            <w:tcW w:w="2410" w:type="dxa"/>
          </w:tcPr>
          <w:p w14:paraId="46D37FE8" w14:textId="71F204EE" w:rsidR="00654C90" w:rsidRPr="00FD7232" w:rsidRDefault="00654C90" w:rsidP="001854CD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այլ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բանվորներ</w:t>
            </w:r>
            <w:r w:rsidR="001854CD" w:rsidRPr="00FD7232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3ADEAF10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0BEED31B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64256190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091CB858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2DD8B214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6D348640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130F2F0D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7A5F7F40" w14:textId="77777777" w:rsidTr="00FD6455">
        <w:tc>
          <w:tcPr>
            <w:tcW w:w="704" w:type="dxa"/>
          </w:tcPr>
          <w:p w14:paraId="5C670BA4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410" w:type="dxa"/>
          </w:tcPr>
          <w:p w14:paraId="78368A3C" w14:textId="72035173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Ընդամենը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1134" w:type="dxa"/>
          </w:tcPr>
          <w:p w14:paraId="5F622312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52E84C5E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34C6A264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4350B3EA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0A12ECD5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13144C2C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0CBAEE95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14:paraId="3CA1B223" w14:textId="77777777" w:rsidR="00654C90" w:rsidRPr="00FD7232" w:rsidRDefault="00654C90" w:rsidP="00654C90">
      <w:pPr>
        <w:spacing w:line="360" w:lineRule="auto"/>
        <w:ind w:left="7655"/>
        <w:jc w:val="both"/>
        <w:rPr>
          <w:rFonts w:ascii="GHEA Grapalat" w:hAnsi="GHEA Grapalat"/>
          <w:sz w:val="24"/>
          <w:szCs w:val="24"/>
          <w:lang w:val="hy-AM"/>
        </w:rPr>
      </w:pPr>
    </w:p>
    <w:p w14:paraId="223BB42B" w14:textId="53E809F0" w:rsidR="00654C90" w:rsidRPr="00FD7232" w:rsidRDefault="00654C90" w:rsidP="00654C90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ԱՂՅՈՒՍԱԿ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31</w:t>
      </w:r>
    </w:p>
    <w:p w14:paraId="677BAC16" w14:textId="7FA25F72" w:rsidR="00654C90" w:rsidRPr="00FD7232" w:rsidRDefault="00654C90" w:rsidP="00654C90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lastRenderedPageBreak/>
        <w:t>ՏԵԽՆԻԿԱԿԱՆ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ՄԻՋՈՑՆԵՐ,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ԼԱԲՈՐԱՏՈՐ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ՍԱՐՔԱՎՈՐՈՒՄՆԵՐ,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ԳՈՐԾԻՔՆԵՐ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88"/>
        <w:gridCol w:w="5386"/>
        <w:gridCol w:w="2977"/>
      </w:tblGrid>
      <w:tr w:rsidR="00654C90" w:rsidRPr="00FD7232" w14:paraId="6F612C6D" w14:textId="77777777" w:rsidTr="00FD6455">
        <w:tc>
          <w:tcPr>
            <w:tcW w:w="988" w:type="dxa"/>
          </w:tcPr>
          <w:p w14:paraId="0E85B95D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ՀՀ</w:t>
            </w:r>
          </w:p>
        </w:tc>
        <w:tc>
          <w:tcPr>
            <w:tcW w:w="5386" w:type="dxa"/>
          </w:tcPr>
          <w:p w14:paraId="3B24D171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Անվանումներ</w:t>
            </w:r>
          </w:p>
        </w:tc>
        <w:tc>
          <w:tcPr>
            <w:tcW w:w="2977" w:type="dxa"/>
          </w:tcPr>
          <w:p w14:paraId="0E83BFC9" w14:textId="6412ABB7" w:rsidR="00654C90" w:rsidRPr="00FD7232" w:rsidRDefault="00137A73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   </w:t>
            </w:r>
            <w:r w:rsidR="00654C90" w:rsidRPr="00FD7232">
              <w:rPr>
                <w:rFonts w:ascii="GHEA Grapalat" w:hAnsi="GHEA Grapalat"/>
                <w:sz w:val="24"/>
                <w:szCs w:val="24"/>
                <w:lang w:val="hy-AM"/>
              </w:rPr>
              <w:t>Քանակ</w:t>
            </w:r>
          </w:p>
        </w:tc>
      </w:tr>
      <w:tr w:rsidR="00654C90" w:rsidRPr="00FD7232" w14:paraId="4EDA927E" w14:textId="77777777" w:rsidTr="00FD6455">
        <w:tc>
          <w:tcPr>
            <w:tcW w:w="988" w:type="dxa"/>
          </w:tcPr>
          <w:p w14:paraId="7DF24A74" w14:textId="5B630FF4" w:rsidR="00654C90" w:rsidRPr="00FD7232" w:rsidRDefault="00137A73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 </w:t>
            </w:r>
            <w:r w:rsidR="00654C90" w:rsidRPr="00FD7232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5386" w:type="dxa"/>
          </w:tcPr>
          <w:p w14:paraId="531F43E4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2977" w:type="dxa"/>
          </w:tcPr>
          <w:p w14:paraId="717C767D" w14:textId="27E2D3C9" w:rsidR="00654C90" w:rsidRPr="00FD7232" w:rsidRDefault="00137A73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     </w:t>
            </w:r>
            <w:r w:rsidR="00654C90" w:rsidRPr="00FD7232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</w:tr>
      <w:tr w:rsidR="00654C90" w:rsidRPr="00FD7232" w14:paraId="3909F6D2" w14:textId="77777777" w:rsidTr="00FD6455">
        <w:tc>
          <w:tcPr>
            <w:tcW w:w="988" w:type="dxa"/>
          </w:tcPr>
          <w:p w14:paraId="3232D9FE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FD7232">
              <w:rPr>
                <w:rFonts w:ascii="Cambria Math" w:eastAsia="MS Mincho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5386" w:type="dxa"/>
          </w:tcPr>
          <w:p w14:paraId="63E1C687" w14:textId="0B81AEBD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Մեքենաներ,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մեխանիզմներ</w:t>
            </w:r>
          </w:p>
        </w:tc>
        <w:tc>
          <w:tcPr>
            <w:tcW w:w="2977" w:type="dxa"/>
          </w:tcPr>
          <w:p w14:paraId="678A2067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573D915E" w14:textId="77777777" w:rsidTr="00FD6455">
        <w:tc>
          <w:tcPr>
            <w:tcW w:w="988" w:type="dxa"/>
          </w:tcPr>
          <w:p w14:paraId="4E4EA33D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)</w:t>
            </w:r>
          </w:p>
        </w:tc>
        <w:tc>
          <w:tcPr>
            <w:tcW w:w="5386" w:type="dxa"/>
          </w:tcPr>
          <w:p w14:paraId="39D949E8" w14:textId="2A24855E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Հորատող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մեխանիզմներ</w:t>
            </w:r>
          </w:p>
        </w:tc>
        <w:tc>
          <w:tcPr>
            <w:tcW w:w="2977" w:type="dxa"/>
          </w:tcPr>
          <w:p w14:paraId="5FF50E97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79BC6014" w14:textId="77777777" w:rsidTr="00FD6455">
        <w:tc>
          <w:tcPr>
            <w:tcW w:w="988" w:type="dxa"/>
          </w:tcPr>
          <w:p w14:paraId="6FFEAD2B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2)</w:t>
            </w:r>
          </w:p>
        </w:tc>
        <w:tc>
          <w:tcPr>
            <w:tcW w:w="5386" w:type="dxa"/>
          </w:tcPr>
          <w:p w14:paraId="18464BA6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Դրոններ</w:t>
            </w:r>
          </w:p>
        </w:tc>
        <w:tc>
          <w:tcPr>
            <w:tcW w:w="2977" w:type="dxa"/>
          </w:tcPr>
          <w:p w14:paraId="5BD0F10D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7411F840" w14:textId="77777777" w:rsidTr="00FD6455">
        <w:tc>
          <w:tcPr>
            <w:tcW w:w="988" w:type="dxa"/>
          </w:tcPr>
          <w:p w14:paraId="4ABECFBC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)</w:t>
            </w:r>
          </w:p>
        </w:tc>
        <w:tc>
          <w:tcPr>
            <w:tcW w:w="5386" w:type="dxa"/>
          </w:tcPr>
          <w:p w14:paraId="15342B80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Վերհաններ</w:t>
            </w:r>
          </w:p>
        </w:tc>
        <w:tc>
          <w:tcPr>
            <w:tcW w:w="2977" w:type="dxa"/>
          </w:tcPr>
          <w:p w14:paraId="0D759CED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1B572435" w14:textId="77777777" w:rsidTr="00FD6455">
        <w:tc>
          <w:tcPr>
            <w:tcW w:w="988" w:type="dxa"/>
          </w:tcPr>
          <w:p w14:paraId="706DAC61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386" w:type="dxa"/>
          </w:tcPr>
          <w:p w14:paraId="3A7AEC44" w14:textId="3A8F8460" w:rsidR="00654C90" w:rsidRPr="00FD7232" w:rsidRDefault="00654C90" w:rsidP="00654C90">
            <w:pPr>
              <w:tabs>
                <w:tab w:val="left" w:pos="225"/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ab/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Ընդամենը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2977" w:type="dxa"/>
          </w:tcPr>
          <w:p w14:paraId="18C6BD41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73216F49" w14:textId="77777777" w:rsidTr="00FD6455">
        <w:tc>
          <w:tcPr>
            <w:tcW w:w="988" w:type="dxa"/>
          </w:tcPr>
          <w:p w14:paraId="7914C491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FD7232">
              <w:rPr>
                <w:rFonts w:ascii="Cambria Math" w:eastAsia="MS Mincho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5386" w:type="dxa"/>
          </w:tcPr>
          <w:p w14:paraId="2CC5DB2C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Լաբորատորիաներ</w:t>
            </w:r>
          </w:p>
        </w:tc>
        <w:tc>
          <w:tcPr>
            <w:tcW w:w="2977" w:type="dxa"/>
          </w:tcPr>
          <w:p w14:paraId="3D76016C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40182D7D" w14:textId="77777777" w:rsidTr="00FD6455">
        <w:tc>
          <w:tcPr>
            <w:tcW w:w="988" w:type="dxa"/>
          </w:tcPr>
          <w:p w14:paraId="64B748AA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1)</w:t>
            </w:r>
          </w:p>
        </w:tc>
        <w:tc>
          <w:tcPr>
            <w:tcW w:w="5386" w:type="dxa"/>
          </w:tcPr>
          <w:p w14:paraId="666B996B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Ստատիկ</w:t>
            </w:r>
          </w:p>
        </w:tc>
        <w:tc>
          <w:tcPr>
            <w:tcW w:w="2977" w:type="dxa"/>
          </w:tcPr>
          <w:p w14:paraId="48E97AC8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7D810787" w14:textId="77777777" w:rsidTr="00FD6455">
        <w:tc>
          <w:tcPr>
            <w:tcW w:w="988" w:type="dxa"/>
          </w:tcPr>
          <w:p w14:paraId="7A95DE49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2)</w:t>
            </w:r>
          </w:p>
        </w:tc>
        <w:tc>
          <w:tcPr>
            <w:tcW w:w="5386" w:type="dxa"/>
          </w:tcPr>
          <w:p w14:paraId="627D9A77" w14:textId="6BC6DAC0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Շարժական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2977" w:type="dxa"/>
          </w:tcPr>
          <w:p w14:paraId="079BC27E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4F6444FB" w14:textId="77777777" w:rsidTr="00FD6455">
        <w:tc>
          <w:tcPr>
            <w:tcW w:w="988" w:type="dxa"/>
          </w:tcPr>
          <w:p w14:paraId="5A0AC93E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386" w:type="dxa"/>
          </w:tcPr>
          <w:p w14:paraId="6AD72B75" w14:textId="3FF725AA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Ընդամենը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2977" w:type="dxa"/>
          </w:tcPr>
          <w:p w14:paraId="5BAB22D6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09495565" w14:textId="77777777" w:rsidTr="00FD6455">
        <w:tc>
          <w:tcPr>
            <w:tcW w:w="988" w:type="dxa"/>
          </w:tcPr>
          <w:p w14:paraId="54B737D6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386" w:type="dxa"/>
          </w:tcPr>
          <w:p w14:paraId="13E5E0BD" w14:textId="7301104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Երկրաբաշխական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գործիքներ</w:t>
            </w:r>
          </w:p>
        </w:tc>
        <w:tc>
          <w:tcPr>
            <w:tcW w:w="2977" w:type="dxa"/>
          </w:tcPr>
          <w:p w14:paraId="74EB7DE3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73026106" w14:textId="77777777" w:rsidTr="00FD6455">
        <w:tc>
          <w:tcPr>
            <w:tcW w:w="988" w:type="dxa"/>
          </w:tcPr>
          <w:p w14:paraId="5D5DB4C5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1)</w:t>
            </w:r>
          </w:p>
        </w:tc>
        <w:tc>
          <w:tcPr>
            <w:tcW w:w="5386" w:type="dxa"/>
          </w:tcPr>
          <w:p w14:paraId="6EECC26E" w14:textId="76DACF40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Օպտիկական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մակարդակաչափ</w:t>
            </w:r>
          </w:p>
        </w:tc>
        <w:tc>
          <w:tcPr>
            <w:tcW w:w="2977" w:type="dxa"/>
          </w:tcPr>
          <w:p w14:paraId="0BEBE023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0B51B2EB" w14:textId="77777777" w:rsidTr="00FD6455">
        <w:tc>
          <w:tcPr>
            <w:tcW w:w="988" w:type="dxa"/>
          </w:tcPr>
          <w:p w14:paraId="3D5119DE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2)</w:t>
            </w:r>
          </w:p>
        </w:tc>
        <w:tc>
          <w:tcPr>
            <w:tcW w:w="5386" w:type="dxa"/>
          </w:tcPr>
          <w:p w14:paraId="6B5A28B2" w14:textId="179C55A6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Լազերային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հարթաչափ</w:t>
            </w:r>
          </w:p>
        </w:tc>
        <w:tc>
          <w:tcPr>
            <w:tcW w:w="2977" w:type="dxa"/>
          </w:tcPr>
          <w:p w14:paraId="7CD826B4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224A8827" w14:textId="77777777" w:rsidTr="00FD6455">
        <w:tc>
          <w:tcPr>
            <w:tcW w:w="988" w:type="dxa"/>
          </w:tcPr>
          <w:p w14:paraId="584987A9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3)</w:t>
            </w:r>
          </w:p>
        </w:tc>
        <w:tc>
          <w:tcPr>
            <w:tcW w:w="5386" w:type="dxa"/>
          </w:tcPr>
          <w:p w14:paraId="17E63145" w14:textId="4EF776F1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Հարթությունների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կառուցման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լազերային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սարք</w:t>
            </w:r>
          </w:p>
        </w:tc>
        <w:tc>
          <w:tcPr>
            <w:tcW w:w="2977" w:type="dxa"/>
          </w:tcPr>
          <w:p w14:paraId="74FCD37E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5FA177BD" w14:textId="77777777" w:rsidTr="00FD6455">
        <w:tc>
          <w:tcPr>
            <w:tcW w:w="988" w:type="dxa"/>
          </w:tcPr>
          <w:p w14:paraId="205611EB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14:paraId="20FA1E5E" w14:textId="7BF67AA3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Ընդամենը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977" w:type="dxa"/>
          </w:tcPr>
          <w:p w14:paraId="366BC641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3B69F9E0" w14:textId="77777777" w:rsidTr="00FD6455">
        <w:tc>
          <w:tcPr>
            <w:tcW w:w="988" w:type="dxa"/>
          </w:tcPr>
          <w:p w14:paraId="507B7C7A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386" w:type="dxa"/>
          </w:tcPr>
          <w:p w14:paraId="2C6346F6" w14:textId="56815461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Չափիչ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գործիքներ</w:t>
            </w:r>
          </w:p>
        </w:tc>
        <w:tc>
          <w:tcPr>
            <w:tcW w:w="2977" w:type="dxa"/>
          </w:tcPr>
          <w:p w14:paraId="77A621C2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622B0D1D" w14:textId="77777777" w:rsidTr="00FD6455">
        <w:tc>
          <w:tcPr>
            <w:tcW w:w="988" w:type="dxa"/>
          </w:tcPr>
          <w:p w14:paraId="6BA3DD84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1)</w:t>
            </w:r>
          </w:p>
        </w:tc>
        <w:tc>
          <w:tcPr>
            <w:tcW w:w="5386" w:type="dxa"/>
          </w:tcPr>
          <w:p w14:paraId="0875F450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Սկլերոմետր</w:t>
            </w:r>
          </w:p>
        </w:tc>
        <w:tc>
          <w:tcPr>
            <w:tcW w:w="2977" w:type="dxa"/>
          </w:tcPr>
          <w:p w14:paraId="302A4F25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2DAABF80" w14:textId="77777777" w:rsidTr="00FD6455">
        <w:tc>
          <w:tcPr>
            <w:tcW w:w="988" w:type="dxa"/>
          </w:tcPr>
          <w:p w14:paraId="28A30719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2)</w:t>
            </w:r>
          </w:p>
        </w:tc>
        <w:tc>
          <w:tcPr>
            <w:tcW w:w="5386" w:type="dxa"/>
          </w:tcPr>
          <w:p w14:paraId="115423B3" w14:textId="059B96E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Թվային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շտանգենցիրկուլ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2977" w:type="dxa"/>
          </w:tcPr>
          <w:p w14:paraId="63EA46CB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029809D5" w14:textId="77777777" w:rsidTr="00FD6455">
        <w:tc>
          <w:tcPr>
            <w:tcW w:w="988" w:type="dxa"/>
          </w:tcPr>
          <w:p w14:paraId="0A815E9B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3)</w:t>
            </w:r>
          </w:p>
        </w:tc>
        <w:tc>
          <w:tcPr>
            <w:tcW w:w="5386" w:type="dxa"/>
          </w:tcPr>
          <w:p w14:paraId="20171044" w14:textId="46713022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Խոնավության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որոշման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ունիվերսալ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սարք</w:t>
            </w:r>
          </w:p>
        </w:tc>
        <w:tc>
          <w:tcPr>
            <w:tcW w:w="2977" w:type="dxa"/>
          </w:tcPr>
          <w:p w14:paraId="2FD7BDC5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6C3777E9" w14:textId="77777777" w:rsidTr="00FD6455">
        <w:tc>
          <w:tcPr>
            <w:tcW w:w="988" w:type="dxa"/>
          </w:tcPr>
          <w:p w14:paraId="1DBDED00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4)</w:t>
            </w:r>
          </w:p>
        </w:tc>
        <w:tc>
          <w:tcPr>
            <w:tcW w:w="5386" w:type="dxa"/>
          </w:tcPr>
          <w:p w14:paraId="1A39CA75" w14:textId="490D6C65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Լազերային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չափերիզ</w:t>
            </w:r>
          </w:p>
        </w:tc>
        <w:tc>
          <w:tcPr>
            <w:tcW w:w="2977" w:type="dxa"/>
          </w:tcPr>
          <w:p w14:paraId="3618B07D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7C6F1843" w14:textId="77777777" w:rsidTr="00FD6455">
        <w:tc>
          <w:tcPr>
            <w:tcW w:w="988" w:type="dxa"/>
          </w:tcPr>
          <w:p w14:paraId="270010F2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)</w:t>
            </w:r>
          </w:p>
        </w:tc>
        <w:tc>
          <w:tcPr>
            <w:tcW w:w="5386" w:type="dxa"/>
          </w:tcPr>
          <w:p w14:paraId="4896CB96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Պիրոմետր</w:t>
            </w:r>
          </w:p>
        </w:tc>
        <w:tc>
          <w:tcPr>
            <w:tcW w:w="2977" w:type="dxa"/>
          </w:tcPr>
          <w:p w14:paraId="5C0D11C2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780BC9CF" w14:textId="77777777" w:rsidTr="00FD6455">
        <w:tc>
          <w:tcPr>
            <w:tcW w:w="988" w:type="dxa"/>
          </w:tcPr>
          <w:p w14:paraId="4D02CBE8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)</w:t>
            </w:r>
          </w:p>
        </w:tc>
        <w:tc>
          <w:tcPr>
            <w:tcW w:w="5386" w:type="dxa"/>
          </w:tcPr>
          <w:p w14:paraId="7F557000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Անեմոմետր</w:t>
            </w:r>
          </w:p>
        </w:tc>
        <w:tc>
          <w:tcPr>
            <w:tcW w:w="2977" w:type="dxa"/>
          </w:tcPr>
          <w:p w14:paraId="0BB69F59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1E2BD9AA" w14:textId="77777777" w:rsidTr="00FD6455">
        <w:tc>
          <w:tcPr>
            <w:tcW w:w="988" w:type="dxa"/>
          </w:tcPr>
          <w:p w14:paraId="7749F80B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)</w:t>
            </w:r>
          </w:p>
        </w:tc>
        <w:tc>
          <w:tcPr>
            <w:tcW w:w="5386" w:type="dxa"/>
          </w:tcPr>
          <w:p w14:paraId="6BBDA2EC" w14:textId="5C8599DF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Պենետրացիոն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ստատիկ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ազդեցության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խտաչափ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(գրունտերի)</w:t>
            </w:r>
          </w:p>
        </w:tc>
        <w:tc>
          <w:tcPr>
            <w:tcW w:w="2977" w:type="dxa"/>
          </w:tcPr>
          <w:p w14:paraId="65202B59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1DE8ED48" w14:textId="77777777" w:rsidTr="00FD6455">
        <w:tc>
          <w:tcPr>
            <w:tcW w:w="988" w:type="dxa"/>
          </w:tcPr>
          <w:p w14:paraId="134A0A8E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)</w:t>
            </w:r>
          </w:p>
        </w:tc>
        <w:tc>
          <w:tcPr>
            <w:tcW w:w="5386" w:type="dxa"/>
          </w:tcPr>
          <w:p w14:paraId="1A839B1E" w14:textId="641BA592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Բետոնի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պաշտպանիչ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շերտի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որոշման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սարք</w:t>
            </w:r>
          </w:p>
        </w:tc>
        <w:tc>
          <w:tcPr>
            <w:tcW w:w="2977" w:type="dxa"/>
          </w:tcPr>
          <w:p w14:paraId="45E283D9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0B7EDACC" w14:textId="77777777" w:rsidTr="00FD6455">
        <w:tc>
          <w:tcPr>
            <w:tcW w:w="988" w:type="dxa"/>
          </w:tcPr>
          <w:p w14:paraId="0BE3A7A5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9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)</w:t>
            </w:r>
          </w:p>
        </w:tc>
        <w:tc>
          <w:tcPr>
            <w:tcW w:w="5386" w:type="dxa"/>
          </w:tcPr>
          <w:p w14:paraId="37A3192B" w14:textId="3DB823D2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Թվային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հ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իգրոջերմաչափ</w:t>
            </w:r>
          </w:p>
        </w:tc>
        <w:tc>
          <w:tcPr>
            <w:tcW w:w="2977" w:type="dxa"/>
          </w:tcPr>
          <w:p w14:paraId="07095141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60FDDC3D" w14:textId="77777777" w:rsidTr="00FD6455">
        <w:tc>
          <w:tcPr>
            <w:tcW w:w="988" w:type="dxa"/>
          </w:tcPr>
          <w:p w14:paraId="1C9C6FB8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1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)</w:t>
            </w:r>
          </w:p>
        </w:tc>
        <w:tc>
          <w:tcPr>
            <w:tcW w:w="5386" w:type="dxa"/>
          </w:tcPr>
          <w:p w14:paraId="3876B4BE" w14:textId="12718C49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Թվային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հաստաչափ</w:t>
            </w:r>
          </w:p>
        </w:tc>
        <w:tc>
          <w:tcPr>
            <w:tcW w:w="2977" w:type="dxa"/>
          </w:tcPr>
          <w:p w14:paraId="3D00C121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033F59CA" w14:textId="77777777" w:rsidTr="00FD6455">
        <w:tc>
          <w:tcPr>
            <w:tcW w:w="988" w:type="dxa"/>
          </w:tcPr>
          <w:p w14:paraId="05F6F46B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1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)</w:t>
            </w:r>
          </w:p>
        </w:tc>
        <w:tc>
          <w:tcPr>
            <w:tcW w:w="5386" w:type="dxa"/>
          </w:tcPr>
          <w:p w14:paraId="6E0B61B1" w14:textId="0797B361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Ճանապարհային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անիվ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(կոր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մակերևույթների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մակերեսների,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երկարությունների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չափման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համար)</w:t>
            </w:r>
          </w:p>
        </w:tc>
        <w:tc>
          <w:tcPr>
            <w:tcW w:w="2977" w:type="dxa"/>
          </w:tcPr>
          <w:p w14:paraId="45AFC5AD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4E5CBC03" w14:textId="77777777" w:rsidTr="00FD6455">
        <w:tc>
          <w:tcPr>
            <w:tcW w:w="988" w:type="dxa"/>
          </w:tcPr>
          <w:p w14:paraId="306448FD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1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)</w:t>
            </w:r>
          </w:p>
        </w:tc>
        <w:tc>
          <w:tcPr>
            <w:tcW w:w="5386" w:type="dxa"/>
          </w:tcPr>
          <w:p w14:paraId="1250EB01" w14:textId="4D4E14C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Սենսորային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դեդեկտոր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(խորքային)</w:t>
            </w:r>
          </w:p>
        </w:tc>
        <w:tc>
          <w:tcPr>
            <w:tcW w:w="2977" w:type="dxa"/>
          </w:tcPr>
          <w:p w14:paraId="45544EB8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33D8C8BB" w14:textId="77777777" w:rsidTr="00FD6455">
        <w:tc>
          <w:tcPr>
            <w:tcW w:w="988" w:type="dxa"/>
          </w:tcPr>
          <w:p w14:paraId="56A5B0C1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1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)</w:t>
            </w:r>
          </w:p>
        </w:tc>
        <w:tc>
          <w:tcPr>
            <w:tcW w:w="5386" w:type="dxa"/>
          </w:tcPr>
          <w:p w14:paraId="2D7ACB02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Դոզիմետր</w:t>
            </w:r>
          </w:p>
        </w:tc>
        <w:tc>
          <w:tcPr>
            <w:tcW w:w="2977" w:type="dxa"/>
          </w:tcPr>
          <w:p w14:paraId="5ACADEF8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622FF88D" w14:textId="77777777" w:rsidTr="00FD6455">
        <w:tc>
          <w:tcPr>
            <w:tcW w:w="988" w:type="dxa"/>
          </w:tcPr>
          <w:p w14:paraId="1E997258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1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)</w:t>
            </w:r>
          </w:p>
        </w:tc>
        <w:tc>
          <w:tcPr>
            <w:tcW w:w="5386" w:type="dxa"/>
          </w:tcPr>
          <w:p w14:paraId="7FC46D96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Խոնավաչափ</w:t>
            </w:r>
          </w:p>
        </w:tc>
        <w:tc>
          <w:tcPr>
            <w:tcW w:w="2977" w:type="dxa"/>
          </w:tcPr>
          <w:p w14:paraId="2DAD089B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018C1203" w14:textId="77777777" w:rsidTr="00FD6455">
        <w:tc>
          <w:tcPr>
            <w:tcW w:w="988" w:type="dxa"/>
          </w:tcPr>
          <w:p w14:paraId="655F15AF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1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)</w:t>
            </w:r>
          </w:p>
        </w:tc>
        <w:tc>
          <w:tcPr>
            <w:tcW w:w="5386" w:type="dxa"/>
          </w:tcPr>
          <w:p w14:paraId="0BCFB9F6" w14:textId="4729CB8A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Կիսակոշտ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տեսաէնդոսկոպ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(խոռոչների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հետազոտման)</w:t>
            </w:r>
          </w:p>
        </w:tc>
        <w:tc>
          <w:tcPr>
            <w:tcW w:w="2977" w:type="dxa"/>
          </w:tcPr>
          <w:p w14:paraId="3B1DCE9C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5E80DE0E" w14:textId="77777777" w:rsidTr="00FD6455">
        <w:tc>
          <w:tcPr>
            <w:tcW w:w="988" w:type="dxa"/>
          </w:tcPr>
          <w:p w14:paraId="759BC0AC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1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)</w:t>
            </w:r>
          </w:p>
        </w:tc>
        <w:tc>
          <w:tcPr>
            <w:tcW w:w="5386" w:type="dxa"/>
          </w:tcPr>
          <w:p w14:paraId="733B808A" w14:textId="026B9D8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Միկրոմետր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մեխանիկական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2977" w:type="dxa"/>
          </w:tcPr>
          <w:p w14:paraId="4CBF35D4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7367FCA2" w14:textId="77777777" w:rsidTr="00FD6455">
        <w:tc>
          <w:tcPr>
            <w:tcW w:w="988" w:type="dxa"/>
          </w:tcPr>
          <w:p w14:paraId="10D3A956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17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)</w:t>
            </w:r>
          </w:p>
        </w:tc>
        <w:tc>
          <w:tcPr>
            <w:tcW w:w="5386" w:type="dxa"/>
          </w:tcPr>
          <w:p w14:paraId="23141173" w14:textId="15B6C920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Այլ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գործիքներ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սարքավորումներ</w:t>
            </w:r>
            <w:r w:rsidR="00261FC9" w:rsidRPr="00FD7232">
              <w:rPr>
                <w:rFonts w:ascii="GHEA Grapalat" w:hAnsi="GHEA Grapalat"/>
                <w:sz w:val="24"/>
                <w:szCs w:val="24"/>
                <w:lang w:val="en-US"/>
              </w:rPr>
              <w:t xml:space="preserve"> (</w:t>
            </w:r>
            <w:r w:rsidR="00261FC9" w:rsidRPr="00FD7232">
              <w:rPr>
                <w:rFonts w:ascii="GHEA Grapalat" w:hAnsi="GHEA Grapalat"/>
                <w:sz w:val="24"/>
                <w:szCs w:val="24"/>
                <w:lang w:val="hy-AM"/>
              </w:rPr>
              <w:t>նշել</w:t>
            </w:r>
            <w:r w:rsidR="00261FC9" w:rsidRPr="00FD7232">
              <w:rPr>
                <w:rFonts w:ascii="GHEA Grapalat" w:hAnsi="GHEA Grapalat"/>
                <w:sz w:val="24"/>
                <w:szCs w:val="24"/>
                <w:lang w:val="en-US"/>
              </w:rPr>
              <w:t>)</w:t>
            </w:r>
          </w:p>
        </w:tc>
        <w:tc>
          <w:tcPr>
            <w:tcW w:w="2977" w:type="dxa"/>
          </w:tcPr>
          <w:p w14:paraId="53EE2E03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05F57DAA" w14:textId="77777777" w:rsidTr="00FD6455">
        <w:tc>
          <w:tcPr>
            <w:tcW w:w="988" w:type="dxa"/>
          </w:tcPr>
          <w:p w14:paraId="7753C0FE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386" w:type="dxa"/>
          </w:tcPr>
          <w:p w14:paraId="631FD113" w14:textId="17236A98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Ընդամենը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977" w:type="dxa"/>
          </w:tcPr>
          <w:p w14:paraId="56A4A908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14:paraId="35E2897F" w14:textId="77777777" w:rsidR="00654C90" w:rsidRPr="00FD7232" w:rsidRDefault="00654C90" w:rsidP="00654C90">
      <w:pPr>
        <w:spacing w:line="360" w:lineRule="auto"/>
        <w:ind w:left="-142"/>
        <w:jc w:val="both"/>
        <w:rPr>
          <w:rFonts w:ascii="GHEA Grapalat" w:hAnsi="GHEA Grapalat"/>
          <w:sz w:val="24"/>
          <w:szCs w:val="24"/>
          <w:lang w:val="hy-AM"/>
        </w:rPr>
      </w:pPr>
    </w:p>
    <w:p w14:paraId="4EC1A374" w14:textId="24C36179" w:rsidR="00654C90" w:rsidRPr="00FD7232" w:rsidRDefault="00654C90" w:rsidP="00654C90">
      <w:pPr>
        <w:spacing w:line="360" w:lineRule="auto"/>
        <w:ind w:left="-142"/>
        <w:jc w:val="right"/>
        <w:rPr>
          <w:rFonts w:ascii="GHEA Grapalat" w:hAnsi="GHEA Grapalat"/>
          <w:sz w:val="24"/>
          <w:szCs w:val="24"/>
          <w:lang w:val="ru-RU"/>
        </w:rPr>
      </w:pPr>
      <w:r w:rsidRPr="00FD7232">
        <w:rPr>
          <w:rFonts w:ascii="GHEA Grapalat" w:hAnsi="GHEA Grapalat"/>
          <w:sz w:val="24"/>
          <w:szCs w:val="24"/>
          <w:lang w:val="hy-AM"/>
        </w:rPr>
        <w:lastRenderedPageBreak/>
        <w:t>ԱՂՅՈՒՍԱԿ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ru-RU"/>
        </w:rPr>
        <w:t>3</w:t>
      </w:r>
      <w:r w:rsidRPr="00FD7232">
        <w:rPr>
          <w:rFonts w:ascii="GHEA Grapalat" w:hAnsi="GHEA Grapalat"/>
          <w:sz w:val="24"/>
          <w:szCs w:val="24"/>
          <w:lang w:val="hy-AM"/>
        </w:rPr>
        <w:t>2</w:t>
      </w:r>
    </w:p>
    <w:p w14:paraId="75A87C91" w14:textId="48EF3891" w:rsidR="00654C90" w:rsidRPr="00FD7232" w:rsidRDefault="00654C90" w:rsidP="00654C90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ԱՎՏՈՄԱՏ</w:t>
      </w:r>
      <w:r w:rsidR="00C174B1" w:rsidRPr="00FD7232">
        <w:rPr>
          <w:rFonts w:ascii="GHEA Grapalat" w:hAnsi="GHEA Grapalat"/>
          <w:sz w:val="24"/>
          <w:szCs w:val="24"/>
          <w:lang w:val="hy-AM"/>
        </w:rPr>
        <w:t xml:space="preserve">ԱՑՎԱԾ 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ՆԱԽԱԳԾՄԱՆ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ԾՐԱԳՐԵՐԻ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ՏԻՐԱՊԵՏՈՒՄ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88"/>
        <w:gridCol w:w="5386"/>
        <w:gridCol w:w="2977"/>
      </w:tblGrid>
      <w:tr w:rsidR="00654C90" w:rsidRPr="00FD7232" w14:paraId="06F5ADA2" w14:textId="77777777" w:rsidTr="00FD6455">
        <w:tc>
          <w:tcPr>
            <w:tcW w:w="988" w:type="dxa"/>
          </w:tcPr>
          <w:p w14:paraId="5BBFC84D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ՀՀ</w:t>
            </w:r>
          </w:p>
        </w:tc>
        <w:tc>
          <w:tcPr>
            <w:tcW w:w="5386" w:type="dxa"/>
          </w:tcPr>
          <w:p w14:paraId="6774151A" w14:textId="1C59E7B9" w:rsidR="00654C90" w:rsidRPr="00FD7232" w:rsidRDefault="00654C90" w:rsidP="00C174B1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Անվանումներ</w:t>
            </w:r>
          </w:p>
        </w:tc>
        <w:tc>
          <w:tcPr>
            <w:tcW w:w="2977" w:type="dxa"/>
          </w:tcPr>
          <w:p w14:paraId="6B5A6C32" w14:textId="74EE3B82" w:rsidR="00654C90" w:rsidRPr="00FD7232" w:rsidRDefault="00654C90" w:rsidP="00C174B1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Տիրապետող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մասնագետների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քանակ</w:t>
            </w:r>
          </w:p>
        </w:tc>
      </w:tr>
      <w:tr w:rsidR="00654C90" w:rsidRPr="00FD7232" w14:paraId="142A92EB" w14:textId="77777777" w:rsidTr="00FD6455">
        <w:tc>
          <w:tcPr>
            <w:tcW w:w="988" w:type="dxa"/>
          </w:tcPr>
          <w:p w14:paraId="1A12CFE2" w14:textId="44E1955D" w:rsidR="00654C90" w:rsidRPr="00FD7232" w:rsidRDefault="00137A73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 </w:t>
            </w:r>
            <w:r w:rsidR="00654C90" w:rsidRPr="00FD7232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5386" w:type="dxa"/>
          </w:tcPr>
          <w:p w14:paraId="5EBDD523" w14:textId="77777777" w:rsidR="00654C90" w:rsidRPr="00FD7232" w:rsidRDefault="00654C90" w:rsidP="00C174B1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2977" w:type="dxa"/>
          </w:tcPr>
          <w:p w14:paraId="33A676DC" w14:textId="726DED33" w:rsidR="00654C90" w:rsidRPr="00FD7232" w:rsidRDefault="00654C90" w:rsidP="00C174B1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</w:tr>
      <w:tr w:rsidR="00654C90" w:rsidRPr="00FD7232" w14:paraId="6DE15CD5" w14:textId="77777777" w:rsidTr="00FD6455">
        <w:trPr>
          <w:trHeight w:val="449"/>
        </w:trPr>
        <w:tc>
          <w:tcPr>
            <w:tcW w:w="988" w:type="dxa"/>
          </w:tcPr>
          <w:p w14:paraId="4052EF4D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386" w:type="dxa"/>
          </w:tcPr>
          <w:p w14:paraId="48B34413" w14:textId="3E7267C1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ԱվտոԿԱԴ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(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AutoCaD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)</w:t>
            </w:r>
          </w:p>
        </w:tc>
        <w:tc>
          <w:tcPr>
            <w:tcW w:w="2977" w:type="dxa"/>
          </w:tcPr>
          <w:p w14:paraId="20476459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238E87BC" w14:textId="77777777" w:rsidTr="00FD6455">
        <w:tc>
          <w:tcPr>
            <w:tcW w:w="988" w:type="dxa"/>
          </w:tcPr>
          <w:p w14:paraId="79B3418D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386" w:type="dxa"/>
          </w:tcPr>
          <w:p w14:paraId="6CE6A6E5" w14:textId="01D06575" w:rsidR="00654C90" w:rsidRPr="00FD7232" w:rsidRDefault="00654C90" w:rsidP="00654C90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ԱրխիԿԱԴ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(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ArchiCAD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)</w:t>
            </w:r>
          </w:p>
        </w:tc>
        <w:tc>
          <w:tcPr>
            <w:tcW w:w="2977" w:type="dxa"/>
          </w:tcPr>
          <w:p w14:paraId="679D95F3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6B489AD0" w14:textId="77777777" w:rsidTr="00FD6455">
        <w:tc>
          <w:tcPr>
            <w:tcW w:w="988" w:type="dxa"/>
          </w:tcPr>
          <w:p w14:paraId="2DFA05D3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386" w:type="dxa"/>
          </w:tcPr>
          <w:p w14:paraId="6BBE30EA" w14:textId="054AA630" w:rsidR="00654C90" w:rsidRPr="00FD7232" w:rsidRDefault="00654C90" w:rsidP="00654C90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Ռ</w:t>
            </w:r>
            <w:r w:rsidR="003A4C79" w:rsidRPr="00FD7232">
              <w:rPr>
                <w:rFonts w:ascii="GHEA Grapalat" w:hAnsi="GHEA Grapalat"/>
                <w:sz w:val="24"/>
                <w:szCs w:val="24"/>
                <w:lang w:val="hy-AM"/>
              </w:rPr>
              <w:t>և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իտ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(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Revit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)</w:t>
            </w:r>
          </w:p>
        </w:tc>
        <w:tc>
          <w:tcPr>
            <w:tcW w:w="2977" w:type="dxa"/>
          </w:tcPr>
          <w:p w14:paraId="7A6762DC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2FD2CBB9" w14:textId="77777777" w:rsidTr="00FD6455">
        <w:tc>
          <w:tcPr>
            <w:tcW w:w="988" w:type="dxa"/>
          </w:tcPr>
          <w:p w14:paraId="5B68185E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386" w:type="dxa"/>
          </w:tcPr>
          <w:p w14:paraId="437BC343" w14:textId="686F4109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Տեկլա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(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Tekla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)</w:t>
            </w:r>
          </w:p>
        </w:tc>
        <w:tc>
          <w:tcPr>
            <w:tcW w:w="2977" w:type="dxa"/>
          </w:tcPr>
          <w:p w14:paraId="7DFEB781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22A28861" w14:textId="77777777" w:rsidTr="00FD6455">
        <w:tc>
          <w:tcPr>
            <w:tcW w:w="988" w:type="dxa"/>
          </w:tcPr>
          <w:p w14:paraId="44DE356C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386" w:type="dxa"/>
          </w:tcPr>
          <w:p w14:paraId="1BB45970" w14:textId="01A70EAB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Այլ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261FC9" w:rsidRPr="00FD7232">
              <w:rPr>
                <w:rFonts w:ascii="GHEA Grapalat" w:hAnsi="GHEA Grapalat"/>
                <w:sz w:val="24"/>
                <w:szCs w:val="24"/>
              </w:rPr>
              <w:t>(</w:t>
            </w:r>
            <w:r w:rsidR="00261FC9" w:rsidRPr="00FD7232">
              <w:rPr>
                <w:rFonts w:ascii="GHEA Grapalat" w:hAnsi="GHEA Grapalat"/>
                <w:sz w:val="24"/>
                <w:szCs w:val="24"/>
                <w:lang w:val="hy-AM"/>
              </w:rPr>
              <w:t>նշել</w:t>
            </w:r>
            <w:r w:rsidR="00261FC9" w:rsidRPr="00FD7232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2977" w:type="dxa"/>
          </w:tcPr>
          <w:p w14:paraId="70D7D20F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12B3342C" w14:textId="77777777" w:rsidTr="00FD6455">
        <w:tc>
          <w:tcPr>
            <w:tcW w:w="988" w:type="dxa"/>
          </w:tcPr>
          <w:p w14:paraId="5056BFB0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386" w:type="dxa"/>
          </w:tcPr>
          <w:p w14:paraId="2B04A399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Ընդամենը</w:t>
            </w:r>
          </w:p>
        </w:tc>
        <w:tc>
          <w:tcPr>
            <w:tcW w:w="2977" w:type="dxa"/>
          </w:tcPr>
          <w:p w14:paraId="6C04E432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14:paraId="7FE545EF" w14:textId="3CE196C9" w:rsidR="00654C90" w:rsidRPr="00FD7232" w:rsidRDefault="00137A73" w:rsidP="00654C90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 xml:space="preserve">                       </w:t>
      </w:r>
    </w:p>
    <w:p w14:paraId="19B8ECBE" w14:textId="1F7C1051" w:rsidR="00654C90" w:rsidRPr="00FD7232" w:rsidRDefault="00654C90" w:rsidP="00654C90">
      <w:pPr>
        <w:tabs>
          <w:tab w:val="left" w:pos="8370"/>
        </w:tabs>
        <w:spacing w:line="360" w:lineRule="auto"/>
        <w:jc w:val="right"/>
        <w:rPr>
          <w:rFonts w:ascii="GHEA Grapalat" w:hAnsi="GHEA Grapalat"/>
          <w:sz w:val="24"/>
          <w:szCs w:val="24"/>
          <w:lang w:val="ru-RU"/>
        </w:rPr>
      </w:pPr>
      <w:r w:rsidRPr="00FD7232">
        <w:rPr>
          <w:rFonts w:ascii="GHEA Grapalat" w:hAnsi="GHEA Grapalat"/>
          <w:sz w:val="24"/>
          <w:szCs w:val="24"/>
          <w:lang w:val="hy-AM"/>
        </w:rPr>
        <w:t>ԱՂՅՈՒՍԱԿ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ru-RU"/>
        </w:rPr>
        <w:t>3</w:t>
      </w:r>
      <w:r w:rsidRPr="00FD7232">
        <w:rPr>
          <w:rFonts w:ascii="GHEA Grapalat" w:hAnsi="GHEA Grapalat"/>
          <w:sz w:val="24"/>
          <w:szCs w:val="24"/>
          <w:lang w:val="hy-AM"/>
        </w:rPr>
        <w:t>3</w:t>
      </w:r>
    </w:p>
    <w:p w14:paraId="665F05DE" w14:textId="263C99D6" w:rsidR="00654C90" w:rsidRPr="00FD7232" w:rsidRDefault="00654C90" w:rsidP="00654C90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ՊՐԱԿՏԻԿ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ԳՈՐԾՈՒՆԵՈՒԹՅԱՆ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ՓՈՐՁ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5386"/>
        <w:gridCol w:w="2410"/>
      </w:tblGrid>
      <w:tr w:rsidR="00654C90" w:rsidRPr="00FD7232" w14:paraId="59A567D8" w14:textId="77777777" w:rsidTr="00FD6455">
        <w:tc>
          <w:tcPr>
            <w:tcW w:w="988" w:type="dxa"/>
          </w:tcPr>
          <w:p w14:paraId="66711579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ՀՀ</w:t>
            </w:r>
          </w:p>
        </w:tc>
        <w:tc>
          <w:tcPr>
            <w:tcW w:w="5386" w:type="dxa"/>
          </w:tcPr>
          <w:p w14:paraId="1B51BE84" w14:textId="194010D4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Վերջին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տարում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իրականացված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հետազննական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հետախուզական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աշխատանքներ</w:t>
            </w:r>
          </w:p>
        </w:tc>
        <w:tc>
          <w:tcPr>
            <w:tcW w:w="2410" w:type="dxa"/>
          </w:tcPr>
          <w:p w14:paraId="2A069596" w14:textId="2B5AB083" w:rsidR="00654C90" w:rsidRPr="00FD7232" w:rsidRDefault="00137A73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   </w:t>
            </w:r>
            <w:r w:rsidR="00654C90" w:rsidRPr="00FD7232">
              <w:rPr>
                <w:rFonts w:ascii="GHEA Grapalat" w:hAnsi="GHEA Grapalat"/>
                <w:sz w:val="24"/>
                <w:szCs w:val="24"/>
                <w:lang w:val="hy-AM"/>
              </w:rPr>
              <w:t>Քանակ</w:t>
            </w:r>
          </w:p>
        </w:tc>
      </w:tr>
      <w:tr w:rsidR="00654C90" w:rsidRPr="00FD7232" w14:paraId="06A6DDAD" w14:textId="77777777" w:rsidTr="00FD6455">
        <w:tc>
          <w:tcPr>
            <w:tcW w:w="988" w:type="dxa"/>
          </w:tcPr>
          <w:p w14:paraId="398DA6D5" w14:textId="77777777" w:rsidR="00654C90" w:rsidRPr="00FD7232" w:rsidRDefault="00654C90" w:rsidP="00654C90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5386" w:type="dxa"/>
          </w:tcPr>
          <w:p w14:paraId="0A45F94C" w14:textId="77777777" w:rsidR="00654C90" w:rsidRPr="00FD7232" w:rsidRDefault="00654C90" w:rsidP="00654C90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2410" w:type="dxa"/>
          </w:tcPr>
          <w:p w14:paraId="397989C3" w14:textId="77777777" w:rsidR="00654C90" w:rsidRPr="00FD7232" w:rsidRDefault="00654C90" w:rsidP="00654C90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</w:tr>
      <w:tr w:rsidR="00654C90" w:rsidRPr="00FD7232" w14:paraId="5E54B346" w14:textId="77777777" w:rsidTr="00FD6455">
        <w:tc>
          <w:tcPr>
            <w:tcW w:w="988" w:type="dxa"/>
          </w:tcPr>
          <w:p w14:paraId="4A92F589" w14:textId="77777777" w:rsidR="00654C90" w:rsidRPr="00FD7232" w:rsidRDefault="00654C90" w:rsidP="00654C90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386" w:type="dxa"/>
          </w:tcPr>
          <w:p w14:paraId="02E271C0" w14:textId="65C71416" w:rsidR="00654C90" w:rsidRPr="00FD7232" w:rsidRDefault="00654C90" w:rsidP="00654C90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Քաղաքաշինական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օբյեկտների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տեխնիկական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վիճակի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հետազննություններ</w:t>
            </w:r>
          </w:p>
        </w:tc>
        <w:tc>
          <w:tcPr>
            <w:tcW w:w="2410" w:type="dxa"/>
          </w:tcPr>
          <w:p w14:paraId="44327238" w14:textId="77777777" w:rsidR="00654C90" w:rsidRPr="00FD7232" w:rsidRDefault="00654C90" w:rsidP="00654C90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01FD36EF" w14:textId="77777777" w:rsidTr="00FD6455">
        <w:tc>
          <w:tcPr>
            <w:tcW w:w="988" w:type="dxa"/>
          </w:tcPr>
          <w:p w14:paraId="726E689B" w14:textId="77777777" w:rsidR="00654C90" w:rsidRPr="00FD7232" w:rsidRDefault="00654C90" w:rsidP="00654C90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1)</w:t>
            </w:r>
          </w:p>
        </w:tc>
        <w:tc>
          <w:tcPr>
            <w:tcW w:w="5386" w:type="dxa"/>
          </w:tcPr>
          <w:p w14:paraId="10AFFCE5" w14:textId="6BC30AED" w:rsidR="00654C90" w:rsidRPr="00FD7232" w:rsidRDefault="00654C90" w:rsidP="009256E3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Բնակելի,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հասարակական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արտադրական</w:t>
            </w:r>
            <w:r w:rsidR="00137A73" w:rsidRPr="00FD7232">
              <w:rPr>
                <w:rFonts w:ascii="GHEA Grapalat" w:hAnsi="GHEA Grapalat"/>
                <w:b/>
                <w:bCs/>
                <w:i/>
                <w:iCs/>
                <w:sz w:val="24"/>
                <w:szCs w:val="24"/>
                <w:lang w:val="hy-AM"/>
              </w:rPr>
              <w:t xml:space="preserve"> </w:t>
            </w:r>
            <w:r w:rsidR="009256E3" w:rsidRPr="00FD7232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>օբյեկտների</w:t>
            </w:r>
            <w:r w:rsidR="009256E3" w:rsidRPr="00FD7232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տեխնիկական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վիճակի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հետազննություններ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2410" w:type="dxa"/>
          </w:tcPr>
          <w:p w14:paraId="4A8596F6" w14:textId="77777777" w:rsidR="00654C90" w:rsidRPr="00FD7232" w:rsidRDefault="00654C90" w:rsidP="00654C90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757AE3E6" w14:textId="77777777" w:rsidTr="00FD6455">
        <w:tc>
          <w:tcPr>
            <w:tcW w:w="988" w:type="dxa"/>
          </w:tcPr>
          <w:p w14:paraId="6A3120F3" w14:textId="77777777" w:rsidR="00654C90" w:rsidRPr="00FD7232" w:rsidRDefault="00654C90" w:rsidP="00654C90">
            <w:pPr>
              <w:spacing w:after="160" w:line="360" w:lineRule="auto"/>
              <w:jc w:val="center"/>
              <w:rPr>
                <w:rFonts w:ascii="GHEA Grapalat" w:eastAsia="MS Mincho" w:hAnsi="GHEA Grapalat" w:cs="MS Mincho"/>
                <w:sz w:val="24"/>
                <w:szCs w:val="24"/>
                <w:lang w:val="en-US"/>
              </w:rPr>
            </w:pPr>
            <w:r w:rsidRPr="00FD7232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ա</w:t>
            </w:r>
            <w:r w:rsidRPr="00FD7232">
              <w:rPr>
                <w:rFonts w:ascii="GHEA Grapalat" w:eastAsia="MS Mincho" w:hAnsi="GHEA Grapalat" w:cs="MS Mincho"/>
                <w:sz w:val="24"/>
                <w:szCs w:val="24"/>
                <w:lang w:val="en-US"/>
              </w:rPr>
              <w:t>.</w:t>
            </w:r>
          </w:p>
        </w:tc>
        <w:tc>
          <w:tcPr>
            <w:tcW w:w="5386" w:type="dxa"/>
          </w:tcPr>
          <w:p w14:paraId="79C9F7F9" w14:textId="2D2CB1CD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Ռիսկայնության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I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խմբի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օբյեկտներ</w:t>
            </w:r>
          </w:p>
        </w:tc>
        <w:tc>
          <w:tcPr>
            <w:tcW w:w="2410" w:type="dxa"/>
          </w:tcPr>
          <w:p w14:paraId="543AF94D" w14:textId="77777777" w:rsidR="00654C90" w:rsidRPr="00FD7232" w:rsidRDefault="00654C90" w:rsidP="00654C90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2A6456E8" w14:textId="77777777" w:rsidTr="00FD6455">
        <w:tc>
          <w:tcPr>
            <w:tcW w:w="988" w:type="dxa"/>
          </w:tcPr>
          <w:p w14:paraId="0685E219" w14:textId="77777777" w:rsidR="00654C90" w:rsidRPr="00FD7232" w:rsidRDefault="00654C90" w:rsidP="00654C90">
            <w:pPr>
              <w:spacing w:after="160" w:line="360" w:lineRule="auto"/>
              <w:jc w:val="center"/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բ</w:t>
            </w:r>
            <w:r w:rsidRPr="00FD7232">
              <w:rPr>
                <w:rFonts w:ascii="Cambria Math" w:eastAsia="MS Mincho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5386" w:type="dxa"/>
          </w:tcPr>
          <w:p w14:paraId="593F9027" w14:textId="27D1F631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Ռիսկայնության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II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խմբի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օբյեկտներ</w:t>
            </w:r>
          </w:p>
        </w:tc>
        <w:tc>
          <w:tcPr>
            <w:tcW w:w="2410" w:type="dxa"/>
          </w:tcPr>
          <w:p w14:paraId="768A1569" w14:textId="77777777" w:rsidR="00654C90" w:rsidRPr="00FD7232" w:rsidRDefault="00654C90" w:rsidP="00654C90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16B749D4" w14:textId="77777777" w:rsidTr="00FD6455">
        <w:tc>
          <w:tcPr>
            <w:tcW w:w="988" w:type="dxa"/>
          </w:tcPr>
          <w:p w14:paraId="6666BC33" w14:textId="77777777" w:rsidR="00654C90" w:rsidRPr="00FD7232" w:rsidRDefault="00654C90" w:rsidP="00654C90">
            <w:pPr>
              <w:spacing w:after="160" w:line="360" w:lineRule="auto"/>
              <w:jc w:val="center"/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գ</w:t>
            </w:r>
            <w:r w:rsidRPr="00FD7232">
              <w:rPr>
                <w:rFonts w:ascii="Cambria Math" w:eastAsia="MS Mincho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5386" w:type="dxa"/>
          </w:tcPr>
          <w:p w14:paraId="0E4EDA08" w14:textId="7E6C0322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Ռիսկայնության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III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խմբի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օբյեկտներ</w:t>
            </w:r>
          </w:p>
        </w:tc>
        <w:tc>
          <w:tcPr>
            <w:tcW w:w="2410" w:type="dxa"/>
          </w:tcPr>
          <w:p w14:paraId="020F0ECC" w14:textId="77777777" w:rsidR="00654C90" w:rsidRPr="00FD7232" w:rsidRDefault="00654C90" w:rsidP="00654C90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5B290824" w14:textId="77777777" w:rsidTr="00FD6455">
        <w:tc>
          <w:tcPr>
            <w:tcW w:w="988" w:type="dxa"/>
          </w:tcPr>
          <w:p w14:paraId="109819D2" w14:textId="0FAE06AC" w:rsidR="00654C90" w:rsidRPr="00FD7232" w:rsidRDefault="005B00D9" w:rsidP="00654C90">
            <w:pPr>
              <w:spacing w:after="160" w:line="360" w:lineRule="auto"/>
              <w:jc w:val="center"/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</w:pPr>
            <w:r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դ</w:t>
            </w:r>
            <w:r w:rsidR="00BA5985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.</w:t>
            </w:r>
          </w:p>
        </w:tc>
        <w:tc>
          <w:tcPr>
            <w:tcW w:w="5386" w:type="dxa"/>
          </w:tcPr>
          <w:p w14:paraId="36234290" w14:textId="1FD6D2E0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Ռիսկայնության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IV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խմբի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օբյեկտներ</w:t>
            </w:r>
          </w:p>
        </w:tc>
        <w:tc>
          <w:tcPr>
            <w:tcW w:w="2410" w:type="dxa"/>
          </w:tcPr>
          <w:p w14:paraId="01BD6DC6" w14:textId="77777777" w:rsidR="00654C90" w:rsidRPr="00FD7232" w:rsidRDefault="00654C90" w:rsidP="00654C90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381A9B9A" w14:textId="77777777" w:rsidTr="00FD6455">
        <w:tc>
          <w:tcPr>
            <w:tcW w:w="988" w:type="dxa"/>
          </w:tcPr>
          <w:p w14:paraId="502A244C" w14:textId="77777777" w:rsidR="00654C90" w:rsidRPr="00FD7232" w:rsidRDefault="00654C90" w:rsidP="00654C90">
            <w:pPr>
              <w:spacing w:after="160" w:line="360" w:lineRule="auto"/>
              <w:jc w:val="center"/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ե</w:t>
            </w:r>
            <w:r w:rsidRPr="00FD7232">
              <w:rPr>
                <w:rFonts w:ascii="Cambria Math" w:eastAsia="MS Mincho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5386" w:type="dxa"/>
          </w:tcPr>
          <w:p w14:paraId="7BBF5292" w14:textId="5B1F719E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Ռիսկայնության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V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խմբի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օբյեկտներ</w:t>
            </w:r>
          </w:p>
        </w:tc>
        <w:tc>
          <w:tcPr>
            <w:tcW w:w="2410" w:type="dxa"/>
          </w:tcPr>
          <w:p w14:paraId="75CF9882" w14:textId="77777777" w:rsidR="00654C90" w:rsidRPr="00FD7232" w:rsidRDefault="00654C90" w:rsidP="00654C90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DB413D" w14:paraId="6892D65D" w14:textId="77777777" w:rsidTr="00FD6455">
        <w:tc>
          <w:tcPr>
            <w:tcW w:w="988" w:type="dxa"/>
          </w:tcPr>
          <w:p w14:paraId="6FD03DD5" w14:textId="77777777" w:rsidR="00654C90" w:rsidRPr="00FD7232" w:rsidRDefault="00654C90" w:rsidP="00654C90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)</w:t>
            </w:r>
          </w:p>
        </w:tc>
        <w:tc>
          <w:tcPr>
            <w:tcW w:w="5386" w:type="dxa"/>
          </w:tcPr>
          <w:p w14:paraId="22E0FAE2" w14:textId="7650BE6C" w:rsidR="00654C90" w:rsidRPr="00FD7232" w:rsidRDefault="00654C90" w:rsidP="009660DB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Հիդրոտեխնիկական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կառույցներ</w:t>
            </w:r>
            <w:r w:rsidR="004229EF" w:rsidRPr="00FD7232">
              <w:rPr>
                <w:rFonts w:ascii="GHEA Grapalat" w:hAnsi="GHEA Grapalat"/>
                <w:sz w:val="24"/>
                <w:szCs w:val="24"/>
                <w:lang w:val="hy-AM"/>
              </w:rPr>
              <w:t>ի</w:t>
            </w:r>
            <w:r w:rsidR="001854CD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4229EF" w:rsidRPr="00FD7232">
              <w:rPr>
                <w:rFonts w:ascii="GHEA Grapalat" w:hAnsi="GHEA Grapalat"/>
                <w:sz w:val="24"/>
                <w:szCs w:val="24"/>
                <w:lang w:val="hy-AM"/>
              </w:rPr>
              <w:t>տեխնիկական վիճակի հետազննություններ</w:t>
            </w:r>
          </w:p>
        </w:tc>
        <w:tc>
          <w:tcPr>
            <w:tcW w:w="2410" w:type="dxa"/>
          </w:tcPr>
          <w:p w14:paraId="2C057629" w14:textId="77777777" w:rsidR="00654C90" w:rsidRPr="00FD7232" w:rsidRDefault="00654C90" w:rsidP="00654C90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DB413D" w14:paraId="7922A5D0" w14:textId="77777777" w:rsidTr="00FD6455">
        <w:tc>
          <w:tcPr>
            <w:tcW w:w="988" w:type="dxa"/>
          </w:tcPr>
          <w:p w14:paraId="643694F6" w14:textId="77777777" w:rsidR="00654C90" w:rsidRPr="00FD7232" w:rsidRDefault="00654C90" w:rsidP="00654C90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3)</w:t>
            </w:r>
          </w:p>
        </w:tc>
        <w:tc>
          <w:tcPr>
            <w:tcW w:w="5386" w:type="dxa"/>
          </w:tcPr>
          <w:p w14:paraId="1CFD7FC8" w14:textId="43EC53A3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Տրանսպորտային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ուղիներ</w:t>
            </w:r>
            <w:r w:rsidR="004229EF" w:rsidRPr="00FD7232">
              <w:rPr>
                <w:rFonts w:ascii="GHEA Grapalat" w:hAnsi="GHEA Grapalat"/>
                <w:sz w:val="24"/>
                <w:szCs w:val="24"/>
                <w:lang w:val="hy-AM"/>
              </w:rPr>
              <w:t>ի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կառույցներ</w:t>
            </w:r>
            <w:r w:rsidR="004229EF" w:rsidRPr="00FD7232">
              <w:rPr>
                <w:rFonts w:ascii="GHEA Grapalat" w:hAnsi="GHEA Grapalat"/>
                <w:sz w:val="24"/>
                <w:szCs w:val="24"/>
                <w:lang w:val="hy-AM"/>
              </w:rPr>
              <w:t>ի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4229EF" w:rsidRPr="00FD7232">
              <w:rPr>
                <w:rFonts w:ascii="GHEA Grapalat" w:hAnsi="GHEA Grapalat"/>
                <w:sz w:val="24"/>
                <w:szCs w:val="24"/>
                <w:lang w:val="hy-AM"/>
              </w:rPr>
              <w:t>տեխնիկական վիճակի հետազննություններ</w:t>
            </w:r>
          </w:p>
        </w:tc>
        <w:tc>
          <w:tcPr>
            <w:tcW w:w="2410" w:type="dxa"/>
          </w:tcPr>
          <w:p w14:paraId="441BCA09" w14:textId="77777777" w:rsidR="00654C90" w:rsidRPr="00FD7232" w:rsidRDefault="00654C90" w:rsidP="00654C90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DB413D" w14:paraId="757053BB" w14:textId="77777777" w:rsidTr="00FD6455">
        <w:tc>
          <w:tcPr>
            <w:tcW w:w="988" w:type="dxa"/>
          </w:tcPr>
          <w:p w14:paraId="41402801" w14:textId="6C6D5D1E" w:rsidR="00654C90" w:rsidRPr="00FD7232" w:rsidRDefault="00137A73" w:rsidP="00654C90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   </w:t>
            </w:r>
            <w:r w:rsidR="00654C90" w:rsidRPr="00FD7232">
              <w:rPr>
                <w:rFonts w:ascii="GHEA Grapalat" w:hAnsi="GHEA Grapalat"/>
                <w:sz w:val="24"/>
                <w:szCs w:val="24"/>
                <w:lang w:val="en-US"/>
              </w:rPr>
              <w:t>4)</w:t>
            </w:r>
          </w:p>
        </w:tc>
        <w:tc>
          <w:tcPr>
            <w:tcW w:w="5386" w:type="dxa"/>
          </w:tcPr>
          <w:p w14:paraId="554B898D" w14:textId="79018167" w:rsidR="00654C90" w:rsidRPr="00FD7232" w:rsidRDefault="004229EF" w:rsidP="004229E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Ինժեներական համակարգերի տեխնիկական վիճակի հետազննություններ </w:t>
            </w:r>
          </w:p>
        </w:tc>
        <w:tc>
          <w:tcPr>
            <w:tcW w:w="2410" w:type="dxa"/>
          </w:tcPr>
          <w:p w14:paraId="4DE8C23C" w14:textId="77777777" w:rsidR="00654C90" w:rsidRPr="00FD7232" w:rsidRDefault="00654C90" w:rsidP="00654C90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DB413D" w14:paraId="15F3897E" w14:textId="77777777" w:rsidTr="00FD6455">
        <w:tc>
          <w:tcPr>
            <w:tcW w:w="988" w:type="dxa"/>
          </w:tcPr>
          <w:p w14:paraId="52239895" w14:textId="094F2A33" w:rsidR="00654C90" w:rsidRPr="00FD7232" w:rsidRDefault="009660DB" w:rsidP="009660DB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="00654C90" w:rsidRPr="00FD7232">
              <w:rPr>
                <w:rFonts w:ascii="GHEA Grapalat" w:hAnsi="GHEA Grapalat"/>
                <w:sz w:val="24"/>
                <w:szCs w:val="24"/>
                <w:lang w:val="en-US"/>
              </w:rPr>
              <w:t>)</w:t>
            </w:r>
          </w:p>
        </w:tc>
        <w:tc>
          <w:tcPr>
            <w:tcW w:w="5386" w:type="dxa"/>
          </w:tcPr>
          <w:p w14:paraId="3AA1746E" w14:textId="7DB61B2A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Պատմամշակութային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արժեք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ներկայացնող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օբյեկտներ</w:t>
            </w:r>
            <w:r w:rsidR="004229EF" w:rsidRPr="00FD7232">
              <w:rPr>
                <w:rFonts w:ascii="GHEA Grapalat" w:hAnsi="GHEA Grapalat"/>
                <w:sz w:val="24"/>
                <w:szCs w:val="24"/>
                <w:lang w:val="hy-AM"/>
              </w:rPr>
              <w:t>ի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4229EF" w:rsidRPr="00FD7232">
              <w:rPr>
                <w:rFonts w:ascii="GHEA Grapalat" w:hAnsi="GHEA Grapalat"/>
                <w:sz w:val="24"/>
                <w:szCs w:val="24"/>
                <w:lang w:val="hy-AM"/>
              </w:rPr>
              <w:t>տեխնիկական վիճակի հետազննություններ</w:t>
            </w:r>
          </w:p>
        </w:tc>
        <w:tc>
          <w:tcPr>
            <w:tcW w:w="2410" w:type="dxa"/>
          </w:tcPr>
          <w:p w14:paraId="5EFC73CE" w14:textId="77777777" w:rsidR="00654C90" w:rsidRPr="00FD7232" w:rsidRDefault="00654C90" w:rsidP="00654C90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6CEC5B46" w14:textId="77777777" w:rsidTr="00FD6455">
        <w:tc>
          <w:tcPr>
            <w:tcW w:w="988" w:type="dxa"/>
          </w:tcPr>
          <w:p w14:paraId="3AEE7094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386" w:type="dxa"/>
          </w:tcPr>
          <w:p w14:paraId="6861B461" w14:textId="49413BB3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Ընդամենը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2410" w:type="dxa"/>
          </w:tcPr>
          <w:p w14:paraId="0751EC8C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6BDD09A1" w14:textId="77777777" w:rsidTr="00FD6455">
        <w:tc>
          <w:tcPr>
            <w:tcW w:w="988" w:type="dxa"/>
          </w:tcPr>
          <w:p w14:paraId="427670E9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386" w:type="dxa"/>
          </w:tcPr>
          <w:p w14:paraId="54D66473" w14:textId="7C2FC3B1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Քաղաքաշինական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օբյեկտների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շինարարության,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վերանորոգման,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վերակառուցման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նպատակով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իրականացված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հետախուզումներ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ըստ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տեսակների</w:t>
            </w:r>
          </w:p>
        </w:tc>
        <w:tc>
          <w:tcPr>
            <w:tcW w:w="2410" w:type="dxa"/>
          </w:tcPr>
          <w:p w14:paraId="3FD86665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14:paraId="60E6314B" w14:textId="3EAD013A" w:rsidR="00654C90" w:rsidRPr="00FD7232" w:rsidRDefault="00137A73" w:rsidP="00654C90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 xml:space="preserve">                       </w:t>
      </w:r>
    </w:p>
    <w:p w14:paraId="79FE0281" w14:textId="38DE4CAD" w:rsidR="00654C90" w:rsidRPr="00FD7232" w:rsidRDefault="00654C90" w:rsidP="00654C90">
      <w:pPr>
        <w:spacing w:after="0" w:line="360" w:lineRule="auto"/>
        <w:ind w:left="360" w:right="797" w:hanging="180"/>
        <w:jc w:val="center"/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</w:pPr>
      <w:r w:rsidRPr="00FD723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lastRenderedPageBreak/>
        <w:t>7</w:t>
      </w:r>
      <w:r w:rsidRPr="00FD7232">
        <w:rPr>
          <w:rFonts w:ascii="Cambria Math" w:eastAsia="MS Mincho" w:hAnsi="Cambria Math" w:cs="Cambria Math"/>
          <w:b/>
          <w:bCs/>
          <w:color w:val="000000"/>
          <w:sz w:val="24"/>
          <w:szCs w:val="24"/>
          <w:lang w:val="hy-AM"/>
        </w:rPr>
        <w:t>․</w:t>
      </w:r>
      <w:r w:rsidR="00137A73" w:rsidRPr="00FD7232">
        <w:rPr>
          <w:rFonts w:ascii="Cambria Math" w:eastAsia="MS Mincho" w:hAnsi="Cambria Math" w:cs="Cambria Math"/>
          <w:b/>
          <w:bCs/>
          <w:color w:val="000000"/>
          <w:sz w:val="24"/>
          <w:szCs w:val="24"/>
          <w:lang w:val="hy-AM"/>
        </w:rPr>
        <w:t xml:space="preserve"> </w:t>
      </w:r>
      <w:r w:rsidRPr="00FD7232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ՔԱՂԱՔԱՇԻՆՈՒԹՅԱՆ</w:t>
      </w:r>
      <w:r w:rsidR="00137A73" w:rsidRPr="00FD723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 xml:space="preserve"> </w:t>
      </w:r>
      <w:r w:rsidRPr="00FD7232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ԲՆԱԳԱՎԱՌՈՒՄ</w:t>
      </w:r>
      <w:r w:rsidR="00137A73" w:rsidRPr="00FD723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 xml:space="preserve"> </w:t>
      </w:r>
      <w:r w:rsidRPr="00FD7232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ՊԱՏԱՍԽԱՆԱՏՈՒ</w:t>
      </w:r>
      <w:r w:rsidR="00137A73" w:rsidRPr="00FD723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 xml:space="preserve"> </w:t>
      </w:r>
      <w:r w:rsidRPr="00FD7232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ՄԱՍՆԱԳԵՏՆԵՐԻ</w:t>
      </w:r>
      <w:r w:rsidR="00137A73" w:rsidRPr="00FD723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 xml:space="preserve"> </w:t>
      </w:r>
      <w:r w:rsidRPr="00FD723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>ՄԱՍՆԱԳԻՏԱԿԱՆ</w:t>
      </w:r>
      <w:r w:rsidR="00137A73" w:rsidRPr="00FD7232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 xml:space="preserve"> </w:t>
      </w:r>
      <w:r w:rsidRPr="00FD7232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ԲՆՈՒԹԱԳՐԵՐ</w:t>
      </w:r>
      <w:r w:rsidR="00137A73" w:rsidRPr="00FD723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 xml:space="preserve"> </w:t>
      </w:r>
    </w:p>
    <w:p w14:paraId="20B2FD29" w14:textId="77777777" w:rsidR="00654C90" w:rsidRPr="00FD7232" w:rsidRDefault="00654C90" w:rsidP="00654C90">
      <w:pPr>
        <w:spacing w:after="0" w:line="360" w:lineRule="auto"/>
        <w:jc w:val="center"/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</w:pPr>
    </w:p>
    <w:p w14:paraId="0DA6CFC3" w14:textId="021A8BBD" w:rsidR="00654C90" w:rsidRPr="00FD7232" w:rsidRDefault="00654C90" w:rsidP="00654C90">
      <w:pPr>
        <w:spacing w:after="0" w:line="360" w:lineRule="auto"/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</w:pPr>
      <w:r w:rsidRPr="00FD723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>1.</w:t>
      </w:r>
      <w:r w:rsidR="00137A73" w:rsidRPr="00FD723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 xml:space="preserve"> </w:t>
      </w:r>
      <w:r w:rsidRPr="00FD723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>ՔԱՂԱՔԱՇԻՆՈՒԹՅԱՆ</w:t>
      </w:r>
      <w:r w:rsidR="00137A73" w:rsidRPr="00FD723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 xml:space="preserve"> </w:t>
      </w:r>
      <w:r w:rsidRPr="00FD723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>ԲՆԱԳԱՎԱՌՈՒՄ</w:t>
      </w:r>
      <w:r w:rsidR="00137A73" w:rsidRPr="00FD723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 xml:space="preserve"> </w:t>
      </w:r>
      <w:r w:rsidRPr="00FD723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>ՓՈՐՁԱԳԵՏՆԵՐԻ</w:t>
      </w:r>
      <w:r w:rsidR="00137A73" w:rsidRPr="00FD723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 xml:space="preserve"> </w:t>
      </w:r>
      <w:r w:rsidRPr="00FD723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>ՄԱՍՆԱԳԻՏԱԿԱՆ</w:t>
      </w:r>
      <w:r w:rsidR="00137A73" w:rsidRPr="00FD723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 xml:space="preserve"> </w:t>
      </w:r>
      <w:r w:rsidRPr="00FD723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>ԲՆՈՒԹԱԳՐԵՐ</w:t>
      </w:r>
      <w:r w:rsidR="00137A73" w:rsidRPr="00FD723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 xml:space="preserve"> </w:t>
      </w:r>
    </w:p>
    <w:p w14:paraId="537D125A" w14:textId="06D19BAE" w:rsidR="00654C90" w:rsidRPr="00FD7232" w:rsidRDefault="00654C90" w:rsidP="00654C90">
      <w:pPr>
        <w:spacing w:after="0" w:line="360" w:lineRule="auto"/>
        <w:jc w:val="right"/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</w:pP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ԱՂՅՈՒՍԱԿ</w:t>
      </w:r>
      <w:r w:rsidR="00137A73"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34</w:t>
      </w:r>
    </w:p>
    <w:p w14:paraId="2518C9F2" w14:textId="77777777" w:rsidR="007B089B" w:rsidRPr="00FD7232" w:rsidRDefault="00654C90" w:rsidP="007B089B">
      <w:pPr>
        <w:spacing w:after="0" w:line="240" w:lineRule="auto"/>
        <w:jc w:val="center"/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</w:pP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ՔԱՂԱՔԱՇԻՆՈՒԹՅԱՆ</w:t>
      </w:r>
      <w:r w:rsidR="00137A73"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ԲՆԱԳԱՎԱՌՈՒՄ</w:t>
      </w:r>
      <w:r w:rsidR="00137A73"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ՓՈՐՁԱԳԵՏ</w:t>
      </w:r>
      <w:r w:rsidR="00137A73"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</w:p>
    <w:p w14:paraId="0035EE7A" w14:textId="430808D4" w:rsidR="00654C90" w:rsidRPr="00FD7232" w:rsidRDefault="00654C90" w:rsidP="007B089B">
      <w:pPr>
        <w:spacing w:after="0" w:line="240" w:lineRule="auto"/>
        <w:jc w:val="center"/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</w:pP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ՄԱՍՆԱԳԵՏՆԵՐԻ</w:t>
      </w:r>
      <w:r w:rsidR="00137A73"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ՑԱՆԿ</w:t>
      </w:r>
    </w:p>
    <w:p w14:paraId="300A6163" w14:textId="77777777" w:rsidR="00654C90" w:rsidRPr="00FD7232" w:rsidRDefault="00654C90" w:rsidP="00654C90">
      <w:pPr>
        <w:spacing w:after="0" w:line="240" w:lineRule="auto"/>
        <w:jc w:val="center"/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31"/>
        <w:gridCol w:w="4042"/>
        <w:gridCol w:w="3686"/>
      </w:tblGrid>
      <w:tr w:rsidR="00654C90" w:rsidRPr="00FD7232" w14:paraId="555B7771" w14:textId="77777777" w:rsidTr="00FD6455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6ED1C" w14:textId="77777777" w:rsidR="00654C90" w:rsidRPr="00FD7232" w:rsidRDefault="00654C90" w:rsidP="00654C90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>ՀՀ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2FA60" w14:textId="4C9DD6E9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Պատասխանատու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մասնագետի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հավաստագրի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ներդիրի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ծածկագիր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C1F58" w14:textId="02885CA7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Մասնագետների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ծածկագրեր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</w:p>
        </w:tc>
      </w:tr>
      <w:tr w:rsidR="00654C90" w:rsidRPr="00FD7232" w14:paraId="30A3FDA7" w14:textId="77777777" w:rsidTr="00FD6455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20949" w14:textId="77777777" w:rsidR="00654C90" w:rsidRPr="00FD7232" w:rsidRDefault="00654C90" w:rsidP="00654C90">
            <w:pPr>
              <w:spacing w:line="240" w:lineRule="auto"/>
              <w:ind w:left="-1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B0A30" w14:textId="77777777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01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2B705" w14:textId="77777777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ՃՓ</w:t>
            </w:r>
          </w:p>
        </w:tc>
      </w:tr>
      <w:tr w:rsidR="00654C90" w:rsidRPr="00FD7232" w14:paraId="10B67D93" w14:textId="77777777" w:rsidTr="00FD6455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6CA69" w14:textId="77777777" w:rsidR="00654C90" w:rsidRPr="00FD7232" w:rsidRDefault="00654C90" w:rsidP="00654C90">
            <w:pPr>
              <w:spacing w:line="240" w:lineRule="auto"/>
              <w:ind w:left="-1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2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FD059" w14:textId="77777777" w:rsidR="00654C90" w:rsidRPr="00FD7232" w:rsidRDefault="00654C90" w:rsidP="00654C90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02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8B4A1" w14:textId="77777777" w:rsidR="00654C90" w:rsidRPr="00FD7232" w:rsidRDefault="00654C90" w:rsidP="00654C90">
            <w:pPr>
              <w:spacing w:line="240" w:lineRule="auto"/>
              <w:jc w:val="center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ՃՔՓ</w:t>
            </w:r>
          </w:p>
        </w:tc>
      </w:tr>
      <w:tr w:rsidR="00654C90" w:rsidRPr="00FD7232" w14:paraId="45A9EE26" w14:textId="77777777" w:rsidTr="00FD6455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C3842" w14:textId="77777777" w:rsidR="00654C90" w:rsidRPr="00FD7232" w:rsidRDefault="00654C90" w:rsidP="00654C90">
            <w:pPr>
              <w:spacing w:line="240" w:lineRule="auto"/>
              <w:ind w:left="-1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3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71D3C" w14:textId="77777777" w:rsidR="00654C90" w:rsidRPr="00FD7232" w:rsidRDefault="00654C90" w:rsidP="00654C90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03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957CC" w14:textId="77777777" w:rsidR="00654C90" w:rsidRPr="00FD7232" w:rsidRDefault="00654C90" w:rsidP="00654C90">
            <w:pPr>
              <w:spacing w:line="240" w:lineRule="auto"/>
              <w:jc w:val="center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ՎՃՓ</w:t>
            </w:r>
          </w:p>
        </w:tc>
      </w:tr>
      <w:tr w:rsidR="00654C90" w:rsidRPr="00FD7232" w14:paraId="76D948F2" w14:textId="77777777" w:rsidTr="00FD6455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1F4C2" w14:textId="77777777" w:rsidR="00654C90" w:rsidRPr="00FD7232" w:rsidRDefault="00654C90" w:rsidP="00654C90">
            <w:pPr>
              <w:spacing w:line="240" w:lineRule="auto"/>
              <w:ind w:left="-1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4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77EDB" w14:textId="77777777" w:rsidR="00654C90" w:rsidRPr="00FD7232" w:rsidRDefault="00654C90" w:rsidP="00654C90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04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A833B" w14:textId="5E849716" w:rsidR="00654C90" w:rsidRPr="00FD7232" w:rsidRDefault="00654C90" w:rsidP="00654C90">
            <w:pPr>
              <w:spacing w:line="240" w:lineRule="auto"/>
              <w:jc w:val="center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ԲՀԱԿ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ՃԳՓ</w:t>
            </w:r>
          </w:p>
        </w:tc>
      </w:tr>
      <w:tr w:rsidR="00654C90" w:rsidRPr="00FD7232" w14:paraId="797A760E" w14:textId="77777777" w:rsidTr="00FD6455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055F1" w14:textId="1AAD1F91" w:rsidR="00654C90" w:rsidRPr="00FD7232" w:rsidRDefault="00137A73" w:rsidP="00654C90">
            <w:pPr>
              <w:spacing w:line="240" w:lineRule="auto"/>
              <w:ind w:left="-1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5</w:t>
            </w:r>
            <w:r w:rsidR="00654C90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DB2ED" w14:textId="77777777" w:rsidR="00654C90" w:rsidRPr="00FD7232" w:rsidRDefault="00654C90" w:rsidP="00654C90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08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606A9" w14:textId="77777777" w:rsidR="00654C90" w:rsidRPr="00FD7232" w:rsidRDefault="00654C90" w:rsidP="00654C90">
            <w:pPr>
              <w:spacing w:line="240" w:lineRule="auto"/>
              <w:jc w:val="center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ԷՃԳՓ</w:t>
            </w:r>
          </w:p>
        </w:tc>
      </w:tr>
      <w:tr w:rsidR="00654C90" w:rsidRPr="00FD7232" w14:paraId="725B1CC8" w14:textId="77777777" w:rsidTr="00FD6455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FF02B" w14:textId="789315FD" w:rsidR="00654C90" w:rsidRPr="00FD7232" w:rsidRDefault="00137A73" w:rsidP="00654C90">
            <w:pPr>
              <w:spacing w:line="240" w:lineRule="auto"/>
              <w:ind w:left="-1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6</w:t>
            </w:r>
            <w:r w:rsidR="00654C90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D8FD8" w14:textId="77777777" w:rsidR="00654C90" w:rsidRPr="00FD7232" w:rsidRDefault="00654C90" w:rsidP="00654C90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40C5C" w14:textId="7693BCF0" w:rsidR="00654C90" w:rsidRPr="00FD7232" w:rsidRDefault="00654C90" w:rsidP="00654C90">
            <w:pPr>
              <w:spacing w:line="240" w:lineRule="auto"/>
              <w:jc w:val="center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ՋԳՄՕ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ՃԳՓ</w:t>
            </w:r>
          </w:p>
        </w:tc>
      </w:tr>
      <w:tr w:rsidR="00654C90" w:rsidRPr="00FD7232" w14:paraId="0C391A1B" w14:textId="77777777" w:rsidTr="00FD6455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C17AC" w14:textId="77777777" w:rsidR="00654C90" w:rsidRPr="00FD7232" w:rsidRDefault="00654C90" w:rsidP="00654C90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7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4F46E" w14:textId="77777777" w:rsidR="00654C90" w:rsidRPr="00FD7232" w:rsidRDefault="00654C90" w:rsidP="00654C90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1FCBA" w14:textId="2D776663" w:rsidR="00654C90" w:rsidRPr="00FD7232" w:rsidRDefault="00654C90" w:rsidP="00654C90">
            <w:pPr>
              <w:spacing w:line="240" w:lineRule="auto"/>
              <w:jc w:val="center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ՀԿ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ՃԳՓ</w:t>
            </w:r>
          </w:p>
        </w:tc>
      </w:tr>
      <w:tr w:rsidR="00654C90" w:rsidRPr="00FD7232" w14:paraId="687CF524" w14:textId="77777777" w:rsidTr="00FD6455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B2992" w14:textId="77777777" w:rsidR="00654C90" w:rsidRPr="00FD7232" w:rsidRDefault="00654C90" w:rsidP="00654C90">
            <w:pPr>
              <w:spacing w:line="240" w:lineRule="auto"/>
              <w:ind w:left="-1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8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67C84" w14:textId="77777777" w:rsidR="00654C90" w:rsidRPr="00FD7232" w:rsidRDefault="00654C90" w:rsidP="00654C90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38975" w14:textId="0304FC3A" w:rsidR="00654C90" w:rsidRPr="00FD7232" w:rsidRDefault="00654C90" w:rsidP="00654C90">
            <w:pPr>
              <w:spacing w:line="240" w:lineRule="auto"/>
              <w:jc w:val="center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ՋՋ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ՃԳՓ</w:t>
            </w:r>
          </w:p>
        </w:tc>
      </w:tr>
      <w:tr w:rsidR="00654C90" w:rsidRPr="00FD7232" w14:paraId="2F777596" w14:textId="77777777" w:rsidTr="00FD6455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5434B" w14:textId="77777777" w:rsidR="00654C90" w:rsidRPr="00FD7232" w:rsidRDefault="00654C90" w:rsidP="00654C90">
            <w:pPr>
              <w:spacing w:line="240" w:lineRule="auto"/>
              <w:ind w:left="-1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9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351B0" w14:textId="77777777" w:rsidR="00654C90" w:rsidRPr="00FD7232" w:rsidRDefault="00654C90" w:rsidP="00654C90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24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1A4AE" w14:textId="311C4C5E" w:rsidR="00654C90" w:rsidRPr="00FD7232" w:rsidRDefault="00654C90" w:rsidP="00654C90">
            <w:pPr>
              <w:spacing w:line="240" w:lineRule="auto"/>
              <w:jc w:val="center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ՏՈՒԿ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ՃԳՓ</w:t>
            </w:r>
          </w:p>
        </w:tc>
      </w:tr>
      <w:tr w:rsidR="00654C90" w:rsidRPr="00FD7232" w14:paraId="5FD02DEE" w14:textId="77777777" w:rsidTr="00FD6455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6D52F" w14:textId="77777777" w:rsidR="00654C90" w:rsidRPr="00FD7232" w:rsidRDefault="00654C90" w:rsidP="00654C90">
            <w:pPr>
              <w:spacing w:line="240" w:lineRule="auto"/>
              <w:ind w:left="-1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10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D2FCE" w14:textId="77777777" w:rsidR="00654C90" w:rsidRPr="00FD7232" w:rsidRDefault="00654C90" w:rsidP="00654C90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28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FF9D5" w14:textId="1BB4EFFB" w:rsidR="00654C90" w:rsidRPr="00FD7232" w:rsidRDefault="00654C90" w:rsidP="00654C90">
            <w:pPr>
              <w:spacing w:line="240" w:lineRule="auto"/>
              <w:jc w:val="center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ԿՀ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ՃԳՓ</w:t>
            </w:r>
          </w:p>
        </w:tc>
      </w:tr>
      <w:tr w:rsidR="00654C90" w:rsidRPr="00FD7232" w14:paraId="04B665E8" w14:textId="77777777" w:rsidTr="00FD6455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EDD39" w14:textId="77777777" w:rsidR="00654C90" w:rsidRPr="00FD7232" w:rsidRDefault="00654C90" w:rsidP="00654C90">
            <w:pPr>
              <w:spacing w:line="240" w:lineRule="auto"/>
              <w:jc w:val="center"/>
              <w:rPr>
                <w:rFonts w:ascii="GHEA Grapalat" w:eastAsia="MS Mincho" w:hAnsi="GHEA Grapalat" w:cs="MS Mincho"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11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9C4C6" w14:textId="77777777" w:rsidR="00654C90" w:rsidRPr="00FD7232" w:rsidRDefault="00654C90" w:rsidP="00654C90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31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EBD70" w14:textId="77777777" w:rsidR="00654C90" w:rsidRPr="00FD7232" w:rsidRDefault="00654C90" w:rsidP="00654C90">
            <w:pPr>
              <w:spacing w:line="240" w:lineRule="auto"/>
              <w:jc w:val="center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ԻԵՓ</w:t>
            </w:r>
          </w:p>
        </w:tc>
      </w:tr>
    </w:tbl>
    <w:p w14:paraId="64701E31" w14:textId="77777777" w:rsidR="00654C90" w:rsidRPr="00FD7232" w:rsidRDefault="00654C90" w:rsidP="00654C90">
      <w:pPr>
        <w:spacing w:after="0" w:line="240" w:lineRule="auto"/>
        <w:jc w:val="center"/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</w:pPr>
    </w:p>
    <w:p w14:paraId="3C431E62" w14:textId="1BD8502C" w:rsidR="00654C90" w:rsidRPr="00FD7232" w:rsidRDefault="00654C90" w:rsidP="00654C90">
      <w:pPr>
        <w:spacing w:after="0" w:line="360" w:lineRule="auto"/>
        <w:ind w:left="-142"/>
        <w:jc w:val="right"/>
        <w:rPr>
          <w:rFonts w:ascii="GHEA Grapalat" w:eastAsia="Times New Roman" w:hAnsi="GHEA Grapalat" w:cs="Arial"/>
          <w:bCs/>
          <w:color w:val="000000"/>
          <w:sz w:val="24"/>
          <w:szCs w:val="24"/>
          <w:lang w:val="ru-RU"/>
        </w:rPr>
      </w:pP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ԱՂՅՈՒՍԱԿ</w:t>
      </w:r>
      <w:r w:rsidR="00137A73"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35</w:t>
      </w:r>
    </w:p>
    <w:p w14:paraId="75F1749C" w14:textId="78D66223" w:rsidR="00654C90" w:rsidRPr="00FD7232" w:rsidRDefault="00137A73" w:rsidP="00654C90">
      <w:pPr>
        <w:spacing w:after="0" w:line="360" w:lineRule="auto"/>
        <w:jc w:val="both"/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</w:pPr>
      <w:r w:rsidRPr="00FD723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 xml:space="preserve">        </w:t>
      </w:r>
      <w:r w:rsidRPr="00FD7232">
        <w:rPr>
          <w:rFonts w:ascii="GHEA Grapalat" w:eastAsia="Times New Roman" w:hAnsi="GHEA Grapalat" w:cs="Arial"/>
          <w:b/>
          <w:bCs/>
          <w:color w:val="000000"/>
          <w:sz w:val="24"/>
          <w:szCs w:val="24"/>
        </w:rPr>
        <w:t xml:space="preserve">    </w:t>
      </w:r>
      <w:r w:rsidRPr="00FD723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 xml:space="preserve"> </w:t>
      </w:r>
      <w:r w:rsidR="00654C90"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ՄԱՍՆԱԳԻՏԱԿԱՆ</w:t>
      </w: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="00654C90"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ԳՈՐԾՈՒՆԵՈՒԹՅԱՆ</w:t>
      </w: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="00654C90"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ՀԻՄՆԱԿԱՆ</w:t>
      </w: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="00654C90"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ՆՊԱՏԱԿՆԵՐ</w:t>
      </w: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04"/>
        <w:gridCol w:w="2127"/>
        <w:gridCol w:w="6519"/>
      </w:tblGrid>
      <w:tr w:rsidR="00654C90" w:rsidRPr="00FD7232" w14:paraId="5261755D" w14:textId="77777777" w:rsidTr="00FD645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36ACC" w14:textId="77777777" w:rsidR="00654C90" w:rsidRPr="00FD7232" w:rsidRDefault="00654C90" w:rsidP="00654C90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lastRenderedPageBreak/>
              <w:t>ՀՀ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50421" w14:textId="67E8A130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Մասնագետների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ծածկագրեր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C2EAB" w14:textId="03C598C8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Մասնագիտական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գործունեության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հիմնական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նպատակներ</w:t>
            </w:r>
          </w:p>
          <w:p w14:paraId="0487374F" w14:textId="77777777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</w:tr>
      <w:tr w:rsidR="00654C90" w:rsidRPr="00DB413D" w14:paraId="1C1B6052" w14:textId="77777777" w:rsidTr="00FD645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05C4E" w14:textId="77777777" w:rsidR="00654C90" w:rsidRPr="00FD7232" w:rsidRDefault="00654C90" w:rsidP="00654C90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1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20F46" w14:textId="77777777" w:rsidR="00654C90" w:rsidRPr="00FD7232" w:rsidRDefault="00654C90" w:rsidP="00654C90">
            <w:pPr>
              <w:spacing w:line="360" w:lineRule="auto"/>
              <w:jc w:val="both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ՃՓ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0E2D8" w14:textId="1D8EBBDD" w:rsidR="00654C90" w:rsidRPr="00FD7232" w:rsidRDefault="00686BC7" w:rsidP="00686BC7">
            <w:pPr>
              <w:spacing w:line="360" w:lineRule="auto"/>
              <w:jc w:val="both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Բնակելի, հասարակական, արտադրական կառույցների նախագծերի ճարտարապետաշինարարական բաժինների </w:t>
            </w:r>
            <w:r w:rsidR="00654C90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փորձաքննության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կազմակերպում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իրականացում</w:t>
            </w:r>
          </w:p>
        </w:tc>
      </w:tr>
      <w:tr w:rsidR="00654C90" w:rsidRPr="00DB413D" w14:paraId="419D9C32" w14:textId="77777777" w:rsidTr="00FD645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AFA2F" w14:textId="77777777" w:rsidR="00654C90" w:rsidRPr="00FD7232" w:rsidRDefault="00654C90" w:rsidP="00654C90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2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CD975" w14:textId="77777777" w:rsidR="00654C90" w:rsidRPr="00FD7232" w:rsidRDefault="00654C90" w:rsidP="00654C90">
            <w:pPr>
              <w:spacing w:line="360" w:lineRule="auto"/>
              <w:jc w:val="both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ՃՔՓ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F2510" w14:textId="10AAC92F" w:rsidR="00654C90" w:rsidRPr="00FD7232" w:rsidRDefault="00654C90" w:rsidP="00654C90">
            <w:pPr>
              <w:spacing w:line="360" w:lineRule="auto"/>
              <w:jc w:val="both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Քաղաքաշինության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տարածական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պլանավորման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նախագծային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փաստաթղթերի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փորձաքննության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կազմակերպում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իրականացում</w:t>
            </w:r>
          </w:p>
        </w:tc>
      </w:tr>
      <w:tr w:rsidR="00654C90" w:rsidRPr="00DB413D" w14:paraId="22FF0C4E" w14:textId="77777777" w:rsidTr="00FD645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E0BA5" w14:textId="77777777" w:rsidR="00654C90" w:rsidRPr="00FD7232" w:rsidRDefault="00654C90" w:rsidP="00654C90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3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19ED8" w14:textId="77777777" w:rsidR="00654C90" w:rsidRPr="00FD7232" w:rsidRDefault="00654C90" w:rsidP="00654C90">
            <w:pPr>
              <w:spacing w:line="360" w:lineRule="auto"/>
              <w:jc w:val="both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ՎՃՓ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79F82" w14:textId="1B4A146C" w:rsidR="00654C90" w:rsidRPr="00FD7232" w:rsidRDefault="00654C90" w:rsidP="00654C90">
            <w:pPr>
              <w:spacing w:line="360" w:lineRule="auto"/>
              <w:jc w:val="both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Պատմամշակութային</w:t>
            </w:r>
            <w:r w:rsidR="00137A73"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արժեք</w:t>
            </w:r>
            <w:r w:rsidR="00137A73"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ներկայացնող</w:t>
            </w:r>
            <w:r w:rsidR="00137A73"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օբյեկտների</w:t>
            </w:r>
            <w:r w:rsidR="00137A73"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վերակառուցման,</w:t>
            </w:r>
            <w:r w:rsidR="00137A73"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վերականգնման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նախագծային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փաստաթղթերի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փորձաքննության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կազմակերպում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իրականացում</w:t>
            </w:r>
          </w:p>
        </w:tc>
      </w:tr>
      <w:tr w:rsidR="00654C90" w:rsidRPr="00DB413D" w14:paraId="6741B6A4" w14:textId="77777777" w:rsidTr="00FD645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7CA27" w14:textId="77777777" w:rsidR="00654C90" w:rsidRPr="00FD7232" w:rsidRDefault="00654C90" w:rsidP="00654C90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4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30E63" w14:textId="4C9DB20F" w:rsidR="00654C90" w:rsidRPr="00FD7232" w:rsidRDefault="00654C90" w:rsidP="00654C90">
            <w:pPr>
              <w:spacing w:line="360" w:lineRule="auto"/>
              <w:jc w:val="both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ԲՀԱԿ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ՃԳՓ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BCC18" w14:textId="07C9C855" w:rsidR="00654C90" w:rsidRPr="00FD7232" w:rsidRDefault="00D24ECB" w:rsidP="00D24ECB">
            <w:pPr>
              <w:spacing w:line="360" w:lineRule="auto"/>
              <w:jc w:val="both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Բնակելի, հասարակական և արտադրական կառույցների </w:t>
            </w:r>
            <w:r w:rsidR="00654C90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նախագծային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փաստաթղթերի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փորձաքննության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կազմակերպում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իրականացում</w:t>
            </w:r>
          </w:p>
        </w:tc>
      </w:tr>
      <w:tr w:rsidR="00654C90" w:rsidRPr="00DB413D" w14:paraId="2F4FF157" w14:textId="77777777" w:rsidTr="00FD645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8B094" w14:textId="77777777" w:rsidR="00654C90" w:rsidRPr="00FD7232" w:rsidRDefault="00654C90" w:rsidP="00654C90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5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B1965" w14:textId="77777777" w:rsidR="00654C90" w:rsidRPr="00FD7232" w:rsidRDefault="00654C90" w:rsidP="00654C90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ԻԵՓ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A2CA9" w14:textId="71F33D8C" w:rsidR="00654C90" w:rsidRPr="00FD7232" w:rsidRDefault="00261FC9" w:rsidP="00191552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191552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Ն</w:t>
            </w:r>
            <w:r w:rsidR="00654C90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ախագծային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փաստաթղթերի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նախապատրաստման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համար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կատարված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ճարտարագիտական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հետախուզումների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հետազննությունների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արդյունքների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փորձաքննության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կազմակերպում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իրականացում</w:t>
            </w:r>
          </w:p>
        </w:tc>
      </w:tr>
      <w:tr w:rsidR="00654C90" w:rsidRPr="00DB413D" w14:paraId="1629836A" w14:textId="77777777" w:rsidTr="00FD645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A54F3" w14:textId="77777777" w:rsidR="00654C90" w:rsidRPr="00FD7232" w:rsidRDefault="00654C90" w:rsidP="00654C90">
            <w:pPr>
              <w:spacing w:line="360" w:lineRule="auto"/>
              <w:jc w:val="both"/>
              <w:rPr>
                <w:rFonts w:ascii="GHEA Grapalat" w:eastAsia="MS Mincho" w:hAnsi="GHEA Grapalat" w:cs="MS Mincho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6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9A68C" w14:textId="77777777" w:rsidR="00654C90" w:rsidRPr="00FD7232" w:rsidRDefault="00654C90" w:rsidP="00654C90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ԷՃԳՓ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73283" w14:textId="4D4EEB55" w:rsidR="00654C90" w:rsidRPr="00FD7232" w:rsidRDefault="00137A73" w:rsidP="009660DB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9660DB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Է</w:t>
            </w:r>
            <w:r w:rsidR="00191552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լեկտրամատակարարման ցանցերի  և 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համակարգերի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նախագծային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փաստաթղթերի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փորձաքննության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կազմակերպում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և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իրականացում</w:t>
            </w:r>
          </w:p>
        </w:tc>
      </w:tr>
      <w:tr w:rsidR="00654C90" w:rsidRPr="00DB413D" w14:paraId="6D65AE20" w14:textId="77777777" w:rsidTr="00FD645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33959" w14:textId="77777777" w:rsidR="00654C90" w:rsidRPr="00FD7232" w:rsidRDefault="00654C90" w:rsidP="00654C90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lastRenderedPageBreak/>
              <w:t>7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BDBE0" w14:textId="108798FB" w:rsidR="00654C90" w:rsidRPr="00FD7232" w:rsidRDefault="00654C90" w:rsidP="00654C90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ՋԳՄՕ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ՃԳՓ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F2AB1" w14:textId="21AB1CAF" w:rsidR="00654C90" w:rsidRPr="00FD7232" w:rsidRDefault="00654C90" w:rsidP="00654C90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Ջերմագազամատակարարման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օդափոխության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191552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ցանցերի և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համակարգերի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ն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ախագծային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փաստաթղթերի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փորձաքննության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կազմակերպում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իրականացում</w:t>
            </w:r>
          </w:p>
        </w:tc>
      </w:tr>
      <w:tr w:rsidR="00654C90" w:rsidRPr="00DB413D" w14:paraId="21265F18" w14:textId="77777777" w:rsidTr="00FD645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5FC21" w14:textId="77777777" w:rsidR="00654C90" w:rsidRPr="00FD7232" w:rsidRDefault="00654C90" w:rsidP="00654C90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8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67D97" w14:textId="0637A569" w:rsidR="00654C90" w:rsidRPr="00FD7232" w:rsidRDefault="00654C90" w:rsidP="00654C90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ՀԿ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ՃԳՓ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CF095" w14:textId="1985ABD6" w:rsidR="00654C90" w:rsidRPr="00FD7232" w:rsidRDefault="00654C90" w:rsidP="00191552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Հիդրոտեխնիկական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կառույցների</w:t>
            </w:r>
            <w:r w:rsidR="00191552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և համակարգերի 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ն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ախագծային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փաստաթղթերի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փորձաքննության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կազմակերպում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իրականացում</w:t>
            </w:r>
          </w:p>
        </w:tc>
      </w:tr>
      <w:tr w:rsidR="00654C90" w:rsidRPr="00DB413D" w14:paraId="7EE26CB3" w14:textId="77777777" w:rsidTr="00FD645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AE2D3" w14:textId="77777777" w:rsidR="00654C90" w:rsidRPr="00FD7232" w:rsidRDefault="00654C90" w:rsidP="00654C90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9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CA0F5" w14:textId="7CC205F9" w:rsidR="00654C90" w:rsidRPr="00FD7232" w:rsidRDefault="00654C90" w:rsidP="00654C90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ՋՋ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ՃԳՓ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7847C" w14:textId="27005884" w:rsidR="00654C90" w:rsidRPr="00FD7232" w:rsidRDefault="00654C90" w:rsidP="00654C90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Ջրամատակարարման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ջրահեռացման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955516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ցանցերի և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համակարգերի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ն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ախագծային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փաստաթղթերի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փորձաքննության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կազմակերպում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իրականացում</w:t>
            </w:r>
          </w:p>
        </w:tc>
      </w:tr>
      <w:tr w:rsidR="00654C90" w:rsidRPr="00DB413D" w14:paraId="3564FE41" w14:textId="77777777" w:rsidTr="00FD645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0FF32" w14:textId="77777777" w:rsidR="00654C90" w:rsidRPr="00FD7232" w:rsidRDefault="00654C90" w:rsidP="00654C90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10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AF7DB" w14:textId="24288164" w:rsidR="00654C90" w:rsidRPr="00FD7232" w:rsidRDefault="00654C90" w:rsidP="00654C90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ՏՈՒԿ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ՃԳՓ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36C79" w14:textId="7CC6A88D" w:rsidR="00654C90" w:rsidRPr="00FD7232" w:rsidRDefault="00654C90" w:rsidP="00654C90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Տրանսպորտային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ուղիների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կառույցների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ն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ախագծային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փաստաթղթերի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փորձաքննության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կազմակերպում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իրականացում</w:t>
            </w:r>
          </w:p>
        </w:tc>
      </w:tr>
      <w:tr w:rsidR="00654C90" w:rsidRPr="00DB413D" w14:paraId="4CD4D14A" w14:textId="77777777" w:rsidTr="00FD645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AC21A" w14:textId="77777777" w:rsidR="00654C90" w:rsidRPr="00FD7232" w:rsidRDefault="00654C90" w:rsidP="00654C90">
            <w:pPr>
              <w:spacing w:line="360" w:lineRule="auto"/>
              <w:jc w:val="both"/>
              <w:rPr>
                <w:rFonts w:ascii="GHEA Grapalat" w:eastAsia="MS Mincho" w:hAnsi="GHEA Grapalat" w:cs="MS Mincho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11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56305" w14:textId="000C5C20" w:rsidR="00654C90" w:rsidRPr="00FD7232" w:rsidRDefault="00654C90" w:rsidP="00654C90">
            <w:pPr>
              <w:spacing w:line="360" w:lineRule="auto"/>
              <w:jc w:val="both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ԿՀ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ՃԳՓ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48F29" w14:textId="52E2B6CC" w:rsidR="00654C90" w:rsidRPr="00FD7232" w:rsidRDefault="00654C90" w:rsidP="00654C90">
            <w:pPr>
              <w:spacing w:line="360" w:lineRule="auto"/>
              <w:jc w:val="both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Կապի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համակարգերի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ն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ախագծային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փաստաթղթերի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փորձաքննության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կազմակերպում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իրականացում</w:t>
            </w:r>
          </w:p>
        </w:tc>
      </w:tr>
    </w:tbl>
    <w:p w14:paraId="006DE899" w14:textId="77777777" w:rsidR="007A1FE1" w:rsidRPr="00FD7232" w:rsidRDefault="007A1FE1" w:rsidP="00654C90">
      <w:pPr>
        <w:spacing w:after="0" w:line="360" w:lineRule="auto"/>
        <w:ind w:left="7797"/>
        <w:jc w:val="both"/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</w:pPr>
    </w:p>
    <w:p w14:paraId="2D112C7A" w14:textId="1F50F905" w:rsidR="00654C90" w:rsidRPr="00FD7232" w:rsidRDefault="00654C90" w:rsidP="00654C90">
      <w:pPr>
        <w:spacing w:after="0" w:line="360" w:lineRule="auto"/>
        <w:ind w:left="7797"/>
        <w:jc w:val="both"/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ru-RU"/>
        </w:rPr>
      </w:pP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ԱՂՅՈՒՍԱԿ</w:t>
      </w:r>
      <w:r w:rsidR="00137A73"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36</w:t>
      </w:r>
    </w:p>
    <w:p w14:paraId="06E40669" w14:textId="106B0AAB" w:rsidR="00654C90" w:rsidRPr="00FD7232" w:rsidRDefault="00654C90" w:rsidP="00654C90">
      <w:pPr>
        <w:spacing w:after="0" w:line="360" w:lineRule="auto"/>
        <w:jc w:val="center"/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</w:pP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ՄԱՍՆԱԳԻՏԱԿԱՆ</w:t>
      </w:r>
      <w:r w:rsidR="00137A73"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ԳՈՐԾԱՌՈՒՅԹՆԵՐ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76"/>
        <w:gridCol w:w="2634"/>
        <w:gridCol w:w="5999"/>
      </w:tblGrid>
      <w:tr w:rsidR="00654C90" w:rsidRPr="00FD7232" w14:paraId="0528BD34" w14:textId="77777777" w:rsidTr="00FD645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6A58F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  <w:t>ՀՀ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A60B9" w14:textId="095B99EC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Մասնագետների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ծածկագրեր</w:t>
            </w:r>
          </w:p>
        </w:tc>
        <w:tc>
          <w:tcPr>
            <w:tcW w:w="5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D8A1F" w14:textId="3C5EC965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Մասնագիտական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գործառույթներ</w:t>
            </w:r>
          </w:p>
        </w:tc>
      </w:tr>
      <w:tr w:rsidR="00654C90" w:rsidRPr="00DB413D" w14:paraId="052CC64D" w14:textId="77777777" w:rsidTr="00FD645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F23A0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1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6594A" w14:textId="1CED5601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ՃՓ,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ՃՔՓ,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ՎՃՓ,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ԲՀԱԿ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ՃԳՓ,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ԻԵՓ,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ԷՃԳՓ,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ՋԳՄՕ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ՃԳՓ,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ՀԿ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ՃԳՓ,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ՋՋ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ՃԳՓ,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ՏՈՒԿ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ՃԳՓ,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ԿՀ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ՃԳՓ</w:t>
            </w:r>
          </w:p>
        </w:tc>
        <w:tc>
          <w:tcPr>
            <w:tcW w:w="5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C2D26" w14:textId="5C5C3216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Փորձաքննության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ներկայացված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փաստաթղթերի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ստուգում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նախագծային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փաստաթղթերի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փորձագիտական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եզրակացության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գրանցում</w:t>
            </w:r>
          </w:p>
        </w:tc>
      </w:tr>
      <w:tr w:rsidR="00654C90" w:rsidRPr="00DB413D" w14:paraId="7D4D2F2D" w14:textId="77777777" w:rsidTr="00FD645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033FF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lastRenderedPageBreak/>
              <w:t>1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774B3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5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4D505" w14:textId="3B1E4009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Փորձաքննության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ներկայացված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փաստաթղթերի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լիակազմության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ստուգում</w:t>
            </w:r>
          </w:p>
        </w:tc>
      </w:tr>
      <w:tr w:rsidR="00654C90" w:rsidRPr="00DB413D" w14:paraId="62BAB169" w14:textId="77777777" w:rsidTr="00FD645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7D60C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2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B5836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5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3DEE4" w14:textId="665108AE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Փորձաքննության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ներկայացված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փաստաթղթերն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առանց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դիտարկման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թողելու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վերաբերյալ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ծանուցման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նախապատրաստում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ձևակերպում</w:t>
            </w:r>
          </w:p>
        </w:tc>
      </w:tr>
      <w:tr w:rsidR="00654C90" w:rsidRPr="00DB413D" w14:paraId="601C78B7" w14:textId="77777777" w:rsidTr="00FD645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4E83B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3)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DE62B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5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3C514" w14:textId="7E31AAD8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Փորձաքննության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ներկայացված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փաստաթղթերն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ընդունելու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վերաբերյալ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հիմնավորված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մերժման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նախապատրաստում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ձևակերպու</w:t>
            </w:r>
            <w:r w:rsidR="00C174B1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մ</w:t>
            </w:r>
          </w:p>
        </w:tc>
      </w:tr>
      <w:tr w:rsidR="00654C90" w:rsidRPr="00DB413D" w14:paraId="6B9BD8C4" w14:textId="77777777" w:rsidTr="00FD645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FE643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4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173C0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5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27DAB" w14:textId="63171D73" w:rsidR="00654C90" w:rsidRPr="00FD7232" w:rsidRDefault="00654C90" w:rsidP="009256E3">
            <w:pPr>
              <w:spacing w:line="36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Նախագծային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փաստաթղթերի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փորձա</w:t>
            </w:r>
            <w:r w:rsidR="009256E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գիտական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գործի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բացում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փորձաքննության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արդյունքների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գրանցում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գրանցամատյաններում</w:t>
            </w:r>
          </w:p>
        </w:tc>
      </w:tr>
      <w:tr w:rsidR="00654C90" w:rsidRPr="00DB413D" w14:paraId="73C3FD47" w14:textId="77777777" w:rsidTr="00FD645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7DAA0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Courier New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2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B1D0A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ՃՓ</w:t>
            </w:r>
          </w:p>
        </w:tc>
        <w:tc>
          <w:tcPr>
            <w:tcW w:w="5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5FE93" w14:textId="5FFFA38B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Ճարտարապետական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նոր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օբյեկտների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նախագծային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փաստաթղթեր</w:t>
            </w:r>
            <w:r w:rsidRPr="00FD7232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ի</w:t>
            </w:r>
            <w:r w:rsidR="00137A73" w:rsidRPr="00FD7232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տեղեկատվական</w:t>
            </w:r>
            <w:r w:rsidR="00137A73" w:rsidRPr="00FD7232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մոդելների</w:t>
            </w:r>
            <w:r w:rsidR="00137A73" w:rsidRPr="00FD7232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փորձ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աքննության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իրականացում,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փորձագիտական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եզրակացության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հաշվետվության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պատրաստում</w:t>
            </w:r>
          </w:p>
        </w:tc>
      </w:tr>
      <w:tr w:rsidR="00654C90" w:rsidRPr="00DB413D" w14:paraId="42B7FF75" w14:textId="77777777" w:rsidTr="00FD645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88F9E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1)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A7FEE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5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ABE00" w14:textId="50E679FF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Ճարտարապետական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նոր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օբյեկտների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նախագծային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փաստաթղթե</w:t>
            </w:r>
            <w:r w:rsidRPr="00FD7232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րի</w:t>
            </w:r>
            <w:r w:rsidR="00137A73" w:rsidRPr="00FD7232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տեղեկատվական</w:t>
            </w:r>
            <w:r w:rsidR="00137A73" w:rsidRPr="00FD7232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մոդելների</w:t>
            </w:r>
            <w:r w:rsidR="00137A73" w:rsidRPr="00FD7232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փորձաքնն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ության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իրականացում</w:t>
            </w:r>
          </w:p>
        </w:tc>
      </w:tr>
      <w:tr w:rsidR="00654C90" w:rsidRPr="00DB413D" w14:paraId="0F049418" w14:textId="77777777" w:rsidTr="00FD645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01634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2)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0958A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5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5C85E" w14:textId="00C180A0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Ճարտարապետական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օբյեկտների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(բացառությամբ</w:t>
            </w:r>
            <w:r w:rsidR="00137A73"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պատմամշակութային</w:t>
            </w:r>
            <w:r w:rsidR="00137A73"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արժեք</w:t>
            </w:r>
            <w:r w:rsidR="00137A73"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ներկայացնող</w:t>
            </w:r>
            <w:r w:rsidR="00137A73"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օբյեկտների</w:t>
            </w:r>
            <w:r w:rsidR="00137A73"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վերակառուցման</w:t>
            </w:r>
            <w:r w:rsidR="00137A73"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 w:rsidR="00137A73"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վերականգնման)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նախագծային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փաստաթղթերի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փորձագիտական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եզրակացության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հաշվետվության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պատրաստում</w:t>
            </w:r>
          </w:p>
        </w:tc>
      </w:tr>
      <w:tr w:rsidR="00654C90" w:rsidRPr="00DB413D" w14:paraId="19AF7010" w14:textId="77777777" w:rsidTr="00FD645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21D4F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lastRenderedPageBreak/>
              <w:t>3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B2933" w14:textId="77777777" w:rsidR="00654C90" w:rsidRPr="00FD7232" w:rsidRDefault="00654C90" w:rsidP="00654C90">
            <w:pPr>
              <w:spacing w:line="360" w:lineRule="auto"/>
              <w:jc w:val="both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ՃՔՓ</w:t>
            </w:r>
          </w:p>
        </w:tc>
        <w:tc>
          <w:tcPr>
            <w:tcW w:w="5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89100" w14:textId="67AE6A1D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Քաղաքաշինության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տարածական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պլանավորման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նախագծային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փաստաթղթերի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փորձաքննության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իրականացում,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փորձագիտական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եզրակացության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հաշվետվության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պատրաստում</w:t>
            </w:r>
          </w:p>
        </w:tc>
      </w:tr>
      <w:tr w:rsidR="00654C90" w:rsidRPr="00DB413D" w14:paraId="474504FF" w14:textId="77777777" w:rsidTr="00FD645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ADF17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1)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D67EB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5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8983C" w14:textId="249874DF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Քաղաքաշինության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տարածական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պլանավորման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նախագծային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փաստաթղթերի,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այդ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թվում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բնակավայրերի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գլխավոր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հատակագծերի,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գոտևորման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նախագծերի,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միկրոշրջանների,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համալիրների,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արտադրական</w:t>
            </w:r>
            <w:r w:rsidR="00137A73" w:rsidRPr="00FD7232">
              <w:rPr>
                <w:rFonts w:ascii="GHEA Grapalat" w:hAnsi="GHEA Grapalat"/>
                <w:b/>
                <w:bCs/>
                <w:i/>
                <w:i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գոտիների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նախագծային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փաստաթղթերի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տեղեկատվական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մոդելների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փորձաքննության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իրականացում</w:t>
            </w:r>
          </w:p>
        </w:tc>
      </w:tr>
      <w:tr w:rsidR="00654C90" w:rsidRPr="00DB413D" w14:paraId="79A93185" w14:textId="77777777" w:rsidTr="00FD645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D8440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2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76E61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5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264FD" w14:textId="621DAE46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Քաղաքաշինության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տարածական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պլանավորման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նախագծային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փաստաթղթերի,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այդ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թվում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բնակավայրերի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գլխավոր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հատակագծերի,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գոտևորման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նախագծերի,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միկրոշրջանների,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համալիրների,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արտադրական</w:t>
            </w:r>
            <w:r w:rsidR="00137A73" w:rsidRPr="00FD7232">
              <w:rPr>
                <w:rFonts w:ascii="GHEA Grapalat" w:hAnsi="GHEA Grapalat"/>
                <w:b/>
                <w:bCs/>
                <w:i/>
                <w:i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գոտիների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նախագծային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փաստաթղթերի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տեղեկատվական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մոդելների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փորձագիտական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եզրակացության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հաշվետվության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պատրաստում՝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ներառելով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բնակավայրերի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տարածական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զարգացման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անվտանգության,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կառուցապատման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թույլատրելի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բնույթի,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բարեկարգման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կանաչապատման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անհրաժեշտ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մակարդակի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ապահովման,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տրանսպորտային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ինժեներական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ցանցերի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արդյունավետության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հարցերը</w:t>
            </w:r>
          </w:p>
        </w:tc>
      </w:tr>
      <w:tr w:rsidR="00654C90" w:rsidRPr="00DB413D" w14:paraId="18A00D09" w14:textId="77777777" w:rsidTr="00FD645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DC5EE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lastRenderedPageBreak/>
              <w:t>4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F3D29" w14:textId="77777777" w:rsidR="00654C90" w:rsidRPr="00FD7232" w:rsidRDefault="00654C90" w:rsidP="00654C90">
            <w:pPr>
              <w:spacing w:line="360" w:lineRule="auto"/>
              <w:jc w:val="both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ՎՃՓ</w:t>
            </w:r>
          </w:p>
        </w:tc>
        <w:tc>
          <w:tcPr>
            <w:tcW w:w="5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A37EB" w14:textId="7E12B9C0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Պատմամշակութային</w:t>
            </w:r>
            <w:r w:rsidR="00137A73"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արժեք</w:t>
            </w:r>
            <w:r w:rsidR="00137A73"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ներկայացնող</w:t>
            </w:r>
            <w:r w:rsidR="00137A73"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օբյեկտների</w:t>
            </w:r>
            <w:r w:rsidR="00137A73"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վերակառուցման,</w:t>
            </w:r>
            <w:r w:rsidR="00137A73"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վերականգնման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նախագծային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փաստաթղթերի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փորձաքննության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իրականացում,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փորձագիտական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եզրակացության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հաշվետվության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պատրաստում</w:t>
            </w:r>
          </w:p>
        </w:tc>
      </w:tr>
      <w:tr w:rsidR="00654C90" w:rsidRPr="00DB413D" w14:paraId="1A9141D8" w14:textId="77777777" w:rsidTr="00FD645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0E3DE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1)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28E12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5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11AE3" w14:textId="4C2D3732" w:rsidR="00654C90" w:rsidRPr="00FD7232" w:rsidRDefault="00654C90" w:rsidP="00C174B1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Պատմամշակութային</w:t>
            </w:r>
            <w:r w:rsidR="00137A73"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արժեք</w:t>
            </w:r>
            <w:r w:rsidR="00137A73"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ներկայացնող</w:t>
            </w:r>
            <w:r w:rsidR="00137A73"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օբյեկտների</w:t>
            </w:r>
            <w:r w:rsidR="00137A73"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վերակառուցման</w:t>
            </w:r>
            <w:r w:rsidR="00C174B1"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և</w:t>
            </w:r>
            <w:r w:rsidR="00137A73"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վերականգնման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նախագծային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փաստաթղթերի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փորձաքննության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իրականացում</w:t>
            </w:r>
          </w:p>
        </w:tc>
      </w:tr>
      <w:tr w:rsidR="00654C90" w:rsidRPr="00DB413D" w14:paraId="49C3E229" w14:textId="77777777" w:rsidTr="00FD645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7CAF8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2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5B38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5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245FD" w14:textId="32652A79" w:rsidR="00654C90" w:rsidRPr="00FD7232" w:rsidRDefault="00654C90" w:rsidP="00C174B1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Պատմամշակութային</w:t>
            </w:r>
            <w:r w:rsidR="00137A73"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արժեք</w:t>
            </w:r>
            <w:r w:rsidR="00137A73"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ներկայացնող</w:t>
            </w:r>
            <w:r w:rsidR="00137A73"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օբյեկտների</w:t>
            </w:r>
            <w:r w:rsidR="00137A73"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վերակառուցման</w:t>
            </w:r>
            <w:r w:rsidR="00C174B1"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և</w:t>
            </w:r>
            <w:r w:rsidR="00137A73"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վերականգնման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նախագծային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փաստաթղթերի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փորձագիտական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եզրակացության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հաշվետվության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պատրաստում</w:t>
            </w:r>
          </w:p>
        </w:tc>
      </w:tr>
      <w:tr w:rsidR="00654C90" w:rsidRPr="00DB413D" w14:paraId="3E44D693" w14:textId="77777777" w:rsidTr="00FD645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82445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5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4620D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ԻԵՓ</w:t>
            </w:r>
          </w:p>
        </w:tc>
        <w:tc>
          <w:tcPr>
            <w:tcW w:w="5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277A5" w14:textId="3D27425F" w:rsidR="00654C90" w:rsidRPr="00FD7232" w:rsidRDefault="00DB435B" w:rsidP="00DB435B">
            <w:pPr>
              <w:spacing w:line="36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արտարագիտական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հետախուզումների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հետազննությունների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արդյունքների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փորձաքննություն,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փորձագիտական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եզրակացության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հաշվետվության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պատրաստում</w:t>
            </w:r>
          </w:p>
        </w:tc>
      </w:tr>
      <w:tr w:rsidR="00654C90" w:rsidRPr="00DB413D" w14:paraId="575D264D" w14:textId="77777777" w:rsidTr="00FD645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892F3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1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A7469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5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084A2" w14:textId="5606BBF1" w:rsidR="00654C90" w:rsidRPr="00FD7232" w:rsidRDefault="00DB435B" w:rsidP="00DB435B">
            <w:pPr>
              <w:spacing w:line="36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արտարագիտական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հետախուզումների և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հետազննությունների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արդյունքների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փորձաքննության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իրականացում</w:t>
            </w:r>
          </w:p>
        </w:tc>
      </w:tr>
      <w:tr w:rsidR="00654C90" w:rsidRPr="00DB413D" w14:paraId="776F4C29" w14:textId="77777777" w:rsidTr="00FD645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33496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2)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52573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5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A8724" w14:textId="54B17062" w:rsidR="00654C90" w:rsidRPr="00FD7232" w:rsidRDefault="00DB435B" w:rsidP="00DB435B">
            <w:pPr>
              <w:spacing w:line="36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արտարագիտական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հետախուզումների և հետազննությունների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արդյունքների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վերաբերյալ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փորձագիտական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եզրակացության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հաշվետվության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պատրաստում</w:t>
            </w:r>
          </w:p>
        </w:tc>
      </w:tr>
      <w:tr w:rsidR="00654C90" w:rsidRPr="00DB413D" w14:paraId="6AA671C5" w14:textId="77777777" w:rsidTr="00FD645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9CA2B" w14:textId="77777777" w:rsidR="00654C90" w:rsidRPr="00FD7232" w:rsidRDefault="00654C90" w:rsidP="00654C90">
            <w:pPr>
              <w:spacing w:line="360" w:lineRule="auto"/>
              <w:rPr>
                <w:rFonts w:ascii="GHEA Grapalat" w:eastAsia="MS Mincho" w:hAnsi="GHEA Grapalat" w:cs="MS Mincho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lastRenderedPageBreak/>
              <w:t>6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D7E1A" w14:textId="4F382EA9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ԲՀԱԿ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ՃՓ,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ԷՃԳՓ,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ՋԳՄՕ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ՃԳՓ,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ՀԿ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ՃԳՓ,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ՋՋ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ՃԳՓ,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ՏՈՒԿ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ՃԳՓ,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ԿՀ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ՃԳՓ</w:t>
            </w:r>
          </w:p>
        </w:tc>
        <w:tc>
          <w:tcPr>
            <w:tcW w:w="5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BAB45" w14:textId="6AAE20F4" w:rsidR="00654C90" w:rsidRPr="00FD7232" w:rsidRDefault="00DB435B" w:rsidP="00CA6463">
            <w:pPr>
              <w:spacing w:line="360" w:lineRule="auto"/>
              <w:rPr>
                <w:rFonts w:ascii="GHEA Grapalat" w:eastAsia="Times New Roman" w:hAnsi="GHEA Grapalat" w:cs="Arial"/>
                <w:b/>
                <w:bCs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Հ</w:t>
            </w:r>
            <w:r w:rsidR="00654C90" w:rsidRPr="00FD7232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ամապատասխան</w:t>
            </w:r>
            <w:r w:rsidRPr="00FD7232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 xml:space="preserve"> կառույցների</w:t>
            </w:r>
            <w:r w:rsidR="00CA6463" w:rsidRPr="00FD7232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,</w:t>
            </w:r>
            <w:r w:rsidRPr="00FD7232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 xml:space="preserve"> </w:t>
            </w:r>
            <w:r w:rsidR="00137A73" w:rsidRPr="00FD7232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ինժեներական</w:t>
            </w:r>
            <w:r w:rsidR="00137A73" w:rsidRPr="00FD7232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ցանցերի</w:t>
            </w:r>
            <w:r w:rsidR="00137A73" w:rsidRPr="00FD7232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 xml:space="preserve"> </w:t>
            </w:r>
            <w:r w:rsidR="00CA6463" w:rsidRPr="00FD7232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 xml:space="preserve"> և համակարգերի </w:t>
            </w:r>
            <w:r w:rsidR="00654C90" w:rsidRPr="00FD7232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նախագծային</w:t>
            </w:r>
            <w:r w:rsidR="00137A73" w:rsidRPr="00FD7232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փաս</w:t>
            </w:r>
            <w:r w:rsidR="005B00D9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տ</w:t>
            </w:r>
            <w:r w:rsidR="00654C90" w:rsidRPr="00FD7232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աթղթերի</w:t>
            </w:r>
            <w:r w:rsidR="00137A73" w:rsidRPr="00FD7232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տեղեկատվական</w:t>
            </w:r>
            <w:r w:rsidR="00137A73" w:rsidRPr="00FD7232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մոդելների</w:t>
            </w:r>
            <w:r w:rsidR="00137A73" w:rsidRPr="00FD7232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փորձաքննություն,</w:t>
            </w:r>
            <w:r w:rsidR="00137A73" w:rsidRPr="00FD7232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փորձագիտական</w:t>
            </w:r>
            <w:r w:rsidR="00137A73" w:rsidRPr="00FD7232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եզրակացության</w:t>
            </w:r>
            <w:r w:rsidR="00137A73" w:rsidRPr="00FD7232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հաշվետվության</w:t>
            </w:r>
            <w:r w:rsidR="00137A73" w:rsidRPr="00FD7232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պատրաստում</w:t>
            </w:r>
          </w:p>
        </w:tc>
      </w:tr>
      <w:tr w:rsidR="00654C90" w:rsidRPr="00DB413D" w14:paraId="048A7619" w14:textId="77777777" w:rsidTr="00FD645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78E93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1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5687B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5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610AC" w14:textId="1471C1E5" w:rsidR="00654C90" w:rsidRPr="00FD7232" w:rsidRDefault="00DB435B" w:rsidP="00CA6463">
            <w:pPr>
              <w:spacing w:line="360" w:lineRule="auto"/>
              <w:rPr>
                <w:rFonts w:ascii="GHEA Grapalat" w:eastAsia="Times New Roman" w:hAnsi="GHEA Grapalat" w:cs="Arial"/>
                <w:b/>
                <w:bCs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Համապատասխան կառույցների</w:t>
            </w:r>
            <w:r w:rsidR="00CA6463" w:rsidRPr="00FD7232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,</w:t>
            </w:r>
            <w:r w:rsidRPr="00FD7232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 xml:space="preserve">  ինժեներական ցանցերի </w:t>
            </w:r>
            <w:r w:rsidR="00CA6463" w:rsidRPr="00FD7232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 xml:space="preserve"> և համակարգերի </w:t>
            </w:r>
            <w:r w:rsidR="00654C90" w:rsidRPr="00FD7232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նախագծային</w:t>
            </w:r>
            <w:r w:rsidR="00137A73" w:rsidRPr="00FD7232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փաստաթղթերի</w:t>
            </w:r>
            <w:r w:rsidR="00137A73" w:rsidRPr="00FD7232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տեղեկատվական</w:t>
            </w:r>
            <w:r w:rsidR="00137A73" w:rsidRPr="00FD7232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մոդելների</w:t>
            </w:r>
            <w:r w:rsidR="00137A73" w:rsidRPr="00FD7232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փորձաքննության</w:t>
            </w:r>
            <w:r w:rsidR="00137A73" w:rsidRPr="00FD7232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իրականացում</w:t>
            </w:r>
          </w:p>
        </w:tc>
      </w:tr>
      <w:tr w:rsidR="00654C90" w:rsidRPr="00DB413D" w14:paraId="02CC2EE0" w14:textId="77777777" w:rsidTr="00FD645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147DE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2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EDEA0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5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F64D6" w14:textId="7A4E2264" w:rsidR="00654C90" w:rsidRPr="00FD7232" w:rsidRDefault="005A2ACB" w:rsidP="00CA6463">
            <w:pPr>
              <w:spacing w:line="360" w:lineRule="auto"/>
              <w:rPr>
                <w:rFonts w:ascii="GHEA Grapalat" w:eastAsia="Times New Roman" w:hAnsi="GHEA Grapalat" w:cs="Arial"/>
                <w:b/>
                <w:bCs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Համապատասխան կառույցների</w:t>
            </w:r>
            <w:r w:rsidR="00CA6463" w:rsidRPr="00FD7232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,</w:t>
            </w:r>
            <w:r w:rsidRPr="00FD7232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 xml:space="preserve">  ինժեներական ցանցերի</w:t>
            </w:r>
            <w:r w:rsidR="00CA6463" w:rsidRPr="00FD7232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 xml:space="preserve"> և համակարգերի </w:t>
            </w:r>
            <w:r w:rsidRPr="00FD7232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նախագծային</w:t>
            </w:r>
            <w:r w:rsidR="00137A73" w:rsidRPr="00FD7232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փաստաթղթերի</w:t>
            </w:r>
            <w:r w:rsidR="00137A73" w:rsidRPr="00FD7232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առանձին</w:t>
            </w:r>
            <w:r w:rsidR="00137A73" w:rsidRPr="00FD7232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բաժինների</w:t>
            </w:r>
            <w:r w:rsidR="00137A73" w:rsidRPr="00FD7232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վերաբերյալ</w:t>
            </w:r>
            <w:r w:rsidR="00137A73" w:rsidRPr="00FD7232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փորձագիտական</w:t>
            </w:r>
            <w:r w:rsidR="00137A73" w:rsidRPr="00FD7232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եզրակացության</w:t>
            </w:r>
            <w:r w:rsidR="00137A73" w:rsidRPr="00FD7232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հաշվետվության</w:t>
            </w:r>
            <w:r w:rsidR="00137A73" w:rsidRPr="00FD7232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պատրաստում</w:t>
            </w:r>
          </w:p>
        </w:tc>
      </w:tr>
      <w:tr w:rsidR="00654C90" w:rsidRPr="00DB413D" w14:paraId="0922E73A" w14:textId="77777777" w:rsidTr="00FD645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F05A3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3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3C40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5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C1B5E" w14:textId="19F1CA2D" w:rsidR="00654C90" w:rsidRPr="00FD7232" w:rsidRDefault="005A2ACB" w:rsidP="00CA6463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Համապատասխան կառույցների</w:t>
            </w:r>
            <w:r w:rsidR="00CA6463" w:rsidRPr="00FD7232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,</w:t>
            </w:r>
            <w:r w:rsidRPr="00FD7232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 xml:space="preserve">  ինժեներական ցանցերի </w:t>
            </w:r>
            <w:r w:rsidR="00CA6463" w:rsidRPr="00FD7232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 xml:space="preserve"> և համակարգերի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նախագծային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փաստաթղթերի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փորձագիտական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եզրակացության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հաշվետվության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պատրաստում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</w:p>
        </w:tc>
      </w:tr>
      <w:tr w:rsidR="00654C90" w:rsidRPr="00DB413D" w14:paraId="0E0DCB67" w14:textId="77777777" w:rsidTr="00FD645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D5C23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7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469CD" w14:textId="15BA74CC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ՃՓ,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ՃՔՓ,ՎՃՓ,ԲՀԱԿ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ՃՓ,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ԻԵՓ,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ԷՃԳՓ,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ՋԳՄՕ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ՃԳՓ,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ՀԿ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ՃԳՓ,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ՋՋ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ՃԳՓ,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ՏՈՒԿ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ՃԳՓ,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ԿՀ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ՃԳՓ</w:t>
            </w:r>
          </w:p>
        </w:tc>
        <w:tc>
          <w:tcPr>
            <w:tcW w:w="5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BDB6D" w14:textId="6CBF6305" w:rsidR="00654C90" w:rsidRPr="00FD7232" w:rsidRDefault="002A33DA" w:rsidP="002A33DA">
            <w:pPr>
              <w:spacing w:line="36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Համապատասխան ն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ախագծային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փաստաթղթերի</w:t>
            </w:r>
            <w:r w:rsidR="00CA646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, 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ճարտարագիտական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հետախուզումների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հետազննությունների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արդյունքների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փորձաքննության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կազմակերպում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վերահսկում</w:t>
            </w:r>
          </w:p>
        </w:tc>
      </w:tr>
      <w:tr w:rsidR="00654C90" w:rsidRPr="00DB413D" w14:paraId="21DD62F9" w14:textId="77777777" w:rsidTr="00FD645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0E9FC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lastRenderedPageBreak/>
              <w:t>1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D51E5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5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BA6DE" w14:textId="24681081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Փորձաքննության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ներկայացված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փաստաթղթերի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ստուգման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վերահսկում</w:t>
            </w:r>
          </w:p>
        </w:tc>
      </w:tr>
      <w:tr w:rsidR="00654C90" w:rsidRPr="00FD7232" w14:paraId="191553E4" w14:textId="77777777" w:rsidTr="00FD645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AB982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2)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B7BE8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5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D384B" w14:textId="15A71746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Փ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որձաքննության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վերահսկում</w:t>
            </w:r>
          </w:p>
        </w:tc>
      </w:tr>
      <w:tr w:rsidR="00654C90" w:rsidRPr="00FD7232" w14:paraId="523476B6" w14:textId="77777777" w:rsidTr="00FD645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FFF9C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3)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DCD6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5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DDD6C" w14:textId="33889D01" w:rsidR="00654C90" w:rsidRPr="00FD7232" w:rsidRDefault="00654C90" w:rsidP="002A33DA">
            <w:pPr>
              <w:spacing w:line="36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Փորձաքննության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կազմակերպում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վարչարարություն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</w:p>
        </w:tc>
      </w:tr>
    </w:tbl>
    <w:p w14:paraId="672C088D" w14:textId="77777777" w:rsidR="007A1FE1" w:rsidRPr="00FD7232" w:rsidRDefault="007A1FE1" w:rsidP="00654C90">
      <w:pPr>
        <w:tabs>
          <w:tab w:val="left" w:pos="6345"/>
        </w:tabs>
        <w:spacing w:after="0" w:line="360" w:lineRule="auto"/>
        <w:ind w:left="-142"/>
        <w:jc w:val="right"/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</w:pPr>
    </w:p>
    <w:p w14:paraId="27BFE120" w14:textId="0CFD2974" w:rsidR="00654C90" w:rsidRPr="00FD7232" w:rsidRDefault="00654C90" w:rsidP="00654C90">
      <w:pPr>
        <w:tabs>
          <w:tab w:val="left" w:pos="6345"/>
        </w:tabs>
        <w:spacing w:after="0" w:line="360" w:lineRule="auto"/>
        <w:ind w:left="-142"/>
        <w:jc w:val="right"/>
        <w:rPr>
          <w:rFonts w:ascii="GHEA Grapalat" w:eastAsia="Times New Roman" w:hAnsi="GHEA Grapalat" w:cs="Arial"/>
          <w:bCs/>
          <w:color w:val="000000"/>
          <w:sz w:val="24"/>
          <w:szCs w:val="24"/>
          <w:lang w:val="ru-RU"/>
        </w:rPr>
      </w:pP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ԱՂՅՈՒՍԱԿ</w:t>
      </w:r>
      <w:r w:rsidR="00137A73"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37</w:t>
      </w:r>
    </w:p>
    <w:p w14:paraId="072C58A7" w14:textId="422683DC" w:rsidR="00654C90" w:rsidRPr="00FD7232" w:rsidRDefault="00654C90" w:rsidP="00654C90">
      <w:pPr>
        <w:spacing w:after="0" w:line="360" w:lineRule="auto"/>
        <w:jc w:val="center"/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</w:pP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ՊԱՀԱՆՋՆԵՐ</w:t>
      </w:r>
      <w:r w:rsidR="00137A73"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ԱՇԽԱՏԱՆՔԱՅԻՆ</w:t>
      </w:r>
      <w:r w:rsidR="00137A73"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ՓՈՐՁԱՌՈՒԹՅԱՆ</w:t>
      </w:r>
      <w:r w:rsidR="00137A73"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ՎԵՐԱԲԵՐՅԱԼ</w:t>
      </w:r>
    </w:p>
    <w:tbl>
      <w:tblPr>
        <w:tblW w:w="9351" w:type="dxa"/>
        <w:tblLook w:val="01E0" w:firstRow="1" w:lastRow="1" w:firstColumn="1" w:lastColumn="1" w:noHBand="0" w:noVBand="0"/>
      </w:tblPr>
      <w:tblGrid>
        <w:gridCol w:w="689"/>
        <w:gridCol w:w="3984"/>
        <w:gridCol w:w="4678"/>
      </w:tblGrid>
      <w:tr w:rsidR="00654C90" w:rsidRPr="00DB413D" w14:paraId="25405D84" w14:textId="77777777" w:rsidTr="00FD6455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1B1D8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ՀՀ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087A2" w14:textId="26EC6437" w:rsidR="00654C90" w:rsidRPr="00FD7232" w:rsidRDefault="00654C90" w:rsidP="00654C90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Մասնագետների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պահանջվող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դասային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նվազագույն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աստիճան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0155D" w14:textId="68FF0F40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ՇՄԶ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վերջին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5-ամյա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փուլում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շնորհված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կրեդիտների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նվազագույն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շեմը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</w:p>
        </w:tc>
      </w:tr>
      <w:tr w:rsidR="00654C90" w:rsidRPr="00FD7232" w14:paraId="10DE81D4" w14:textId="77777777" w:rsidTr="00FD6455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0446E" w14:textId="77777777" w:rsidR="00654C90" w:rsidRPr="00FD7232" w:rsidRDefault="00654C90" w:rsidP="00654C90">
            <w:pPr>
              <w:spacing w:line="360" w:lineRule="auto"/>
              <w:rPr>
                <w:rFonts w:ascii="GHEA Grapalat" w:eastAsia="MS Mincho" w:hAnsi="GHEA Grapalat" w:cs="MS Mincho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1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E01A1" w14:textId="3B523E7A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2-րդ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կարգ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17D3F" w14:textId="77777777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160</w:t>
            </w:r>
          </w:p>
        </w:tc>
      </w:tr>
      <w:tr w:rsidR="00654C90" w:rsidRPr="00FD7232" w14:paraId="064493CD" w14:textId="77777777" w:rsidTr="00FD6455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74E60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2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680BB" w14:textId="22D81248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1-ին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կարգ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56730" w14:textId="77777777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240</w:t>
            </w:r>
          </w:p>
        </w:tc>
      </w:tr>
    </w:tbl>
    <w:p w14:paraId="0FE6E097" w14:textId="77777777" w:rsidR="00654C90" w:rsidRPr="00FD7232" w:rsidRDefault="00654C90" w:rsidP="00654C90">
      <w:pPr>
        <w:spacing w:after="0" w:line="240" w:lineRule="auto"/>
        <w:jc w:val="center"/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</w:pPr>
    </w:p>
    <w:p w14:paraId="2742AE6A" w14:textId="77777777" w:rsidR="00654C90" w:rsidRPr="00FD7232" w:rsidRDefault="00654C90" w:rsidP="00654C90">
      <w:pPr>
        <w:spacing w:after="0" w:line="240" w:lineRule="auto"/>
        <w:jc w:val="center"/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</w:pPr>
    </w:p>
    <w:p w14:paraId="4429DCC4" w14:textId="6D8AFBE3" w:rsidR="00654C90" w:rsidRPr="00FD7232" w:rsidRDefault="00654C90" w:rsidP="0049682D">
      <w:pPr>
        <w:spacing w:after="0" w:line="360" w:lineRule="auto"/>
        <w:jc w:val="center"/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</w:pPr>
      <w:r w:rsidRPr="00FD7232">
        <w:rPr>
          <w:rFonts w:ascii="Cambria Math" w:eastAsia="MS Mincho" w:hAnsi="Cambria Math" w:cs="Cambria Math"/>
          <w:b/>
          <w:bCs/>
          <w:color w:val="000000"/>
          <w:sz w:val="24"/>
          <w:szCs w:val="24"/>
          <w:lang w:val="hy-AM"/>
        </w:rPr>
        <w:t>2․</w:t>
      </w:r>
      <w:r w:rsidR="00137A73" w:rsidRPr="00FD723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 xml:space="preserve"> </w:t>
      </w:r>
      <w:r w:rsidRPr="00FD723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>ՔԱՂԱՔԱՇԻՆՈՒԹՅԱՆ</w:t>
      </w:r>
      <w:r w:rsidR="00137A73" w:rsidRPr="00FD723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 xml:space="preserve"> </w:t>
      </w:r>
      <w:r w:rsidRPr="00FD723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>ԲՆԱԳԱՎԱՌՈՒՄ</w:t>
      </w:r>
      <w:r w:rsidR="00137A73" w:rsidRPr="00FD723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 xml:space="preserve"> </w:t>
      </w:r>
      <w:r w:rsidRPr="00FD723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>ՃԱՐՏԱՐԱԳԵՏ</w:t>
      </w:r>
      <w:r w:rsidR="00137A73" w:rsidRPr="00FD723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 xml:space="preserve"> </w:t>
      </w:r>
      <w:r w:rsidRPr="00FD723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>ՇԻՆԱՐԱՐՆԵՐԻ</w:t>
      </w:r>
      <w:r w:rsidR="00137A73" w:rsidRPr="00FD723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 xml:space="preserve"> </w:t>
      </w:r>
      <w:r w:rsidRPr="00FD723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>ՄԱՍՆԱԳԻՏԱԿԱՆ</w:t>
      </w:r>
      <w:r w:rsidR="00137A73" w:rsidRPr="00FD723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 xml:space="preserve"> </w:t>
      </w:r>
      <w:r w:rsidRPr="00FD723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>ԲՆՈՒԹԱԳՐԵՐ</w:t>
      </w:r>
    </w:p>
    <w:p w14:paraId="15073741" w14:textId="6E171BB6" w:rsidR="00654C90" w:rsidRPr="00FD7232" w:rsidRDefault="00137A73" w:rsidP="00654C90">
      <w:pPr>
        <w:tabs>
          <w:tab w:val="left" w:pos="7230"/>
        </w:tabs>
        <w:spacing w:after="0" w:line="360" w:lineRule="auto"/>
        <w:ind w:left="6946" w:hanging="7797"/>
        <w:jc w:val="right"/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</w:pPr>
      <w:r w:rsidRPr="00FD723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 xml:space="preserve">                                                          </w:t>
      </w:r>
      <w:r w:rsidR="00654C90"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ԱՂՅՈՒՍԱԿ</w:t>
      </w: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="00654C90"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38</w:t>
      </w:r>
    </w:p>
    <w:p w14:paraId="50DF693E" w14:textId="25596873" w:rsidR="00654C90" w:rsidRPr="00FD7232" w:rsidRDefault="00137A73" w:rsidP="00654C90">
      <w:pPr>
        <w:spacing w:after="0" w:line="360" w:lineRule="auto"/>
        <w:jc w:val="center"/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</w:pP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="00654C90"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ՔԱՂԱՔԱՇԻՆՈՒԹՅԱՆ</w:t>
      </w: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="00654C90"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ԲՆԱԳԱՎԱՌՈՒՄ</w:t>
      </w: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="00654C90"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ՃԱՐՏԱՐԱԳԵՏ</w:t>
      </w: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="00654C90"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ՇԻՆԱՐԱՐ</w:t>
      </w: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="00654C90"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ՄԱՍՆԱԳԵՏՆԵՐԻ</w:t>
      </w:r>
    </w:p>
    <w:p w14:paraId="25D544F2" w14:textId="53990837" w:rsidR="00654C90" w:rsidRPr="00FD7232" w:rsidRDefault="00137A73" w:rsidP="00654C90">
      <w:pPr>
        <w:spacing w:after="0" w:line="360" w:lineRule="auto"/>
        <w:jc w:val="center"/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</w:pP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="00654C90"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ՑԱՆԿ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631"/>
        <w:gridCol w:w="3046"/>
        <w:gridCol w:w="5674"/>
      </w:tblGrid>
      <w:tr w:rsidR="00654C90" w:rsidRPr="00FD7232" w14:paraId="5F0812DB" w14:textId="77777777" w:rsidTr="00FD6455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2AE17" w14:textId="77777777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>ՀՀ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D6859" w14:textId="14DBF2C3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Պատասխանատու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մասնագետի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հավաստագրի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ներդիրի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ծածկագիր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8D675" w14:textId="76AF7B46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Մասնագետների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ծածկագրեր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</w:p>
        </w:tc>
      </w:tr>
      <w:tr w:rsidR="00654C90" w:rsidRPr="00FD7232" w14:paraId="48E2B01F" w14:textId="77777777" w:rsidTr="00FD6455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838EB" w14:textId="77777777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</w:t>
            </w:r>
            <w:r w:rsidRPr="00FD7232">
              <w:rPr>
                <w:rFonts w:ascii="Cambria Math" w:eastAsia="MS Mincho" w:hAnsi="Cambria Math" w:cs="Cambria Math"/>
                <w:color w:val="000000"/>
                <w:sz w:val="24"/>
                <w:szCs w:val="24"/>
                <w:lang w:val="hy-AM"/>
              </w:rPr>
              <w:t>․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C75A6" w14:textId="77777777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05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A38D3" w14:textId="6DB80156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ԲՀԱԿ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ՃԳՇ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</w:p>
        </w:tc>
      </w:tr>
      <w:tr w:rsidR="00654C90" w:rsidRPr="00FD7232" w14:paraId="3ACD1182" w14:textId="77777777" w:rsidTr="00FD6455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B7B51" w14:textId="77777777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lastRenderedPageBreak/>
              <w:t>2</w:t>
            </w:r>
            <w:r w:rsidRPr="00FD7232">
              <w:rPr>
                <w:rFonts w:ascii="Cambria Math" w:eastAsia="MS Mincho" w:hAnsi="Cambria Math" w:cs="Cambria Math"/>
                <w:color w:val="000000"/>
                <w:sz w:val="24"/>
                <w:szCs w:val="24"/>
                <w:lang w:val="hy-AM"/>
              </w:rPr>
              <w:t>․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6A080" w14:textId="77777777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09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832AE" w14:textId="77777777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ԷՃԳՇ</w:t>
            </w:r>
          </w:p>
        </w:tc>
      </w:tr>
      <w:tr w:rsidR="00654C90" w:rsidRPr="00FD7232" w14:paraId="5BAC1A27" w14:textId="77777777" w:rsidTr="00FD6455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568F6" w14:textId="77777777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3</w:t>
            </w:r>
            <w:r w:rsidRPr="00FD7232">
              <w:rPr>
                <w:rFonts w:ascii="Cambria Math" w:eastAsia="MS Mincho" w:hAnsi="Cambria Math" w:cs="Cambria Math"/>
                <w:color w:val="000000"/>
                <w:sz w:val="24"/>
                <w:szCs w:val="24"/>
                <w:lang w:val="hy-AM"/>
              </w:rPr>
              <w:t>․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8A32B" w14:textId="77777777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13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8A7D9" w14:textId="0761D344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ՋԳՄՕ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ՃԳՇ</w:t>
            </w:r>
          </w:p>
        </w:tc>
      </w:tr>
      <w:tr w:rsidR="00654C90" w:rsidRPr="00FD7232" w14:paraId="0D685D2C" w14:textId="77777777" w:rsidTr="00FD6455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440B4" w14:textId="77777777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4</w:t>
            </w:r>
            <w:r w:rsidRPr="00FD7232">
              <w:rPr>
                <w:rFonts w:ascii="Cambria Math" w:eastAsia="MS Mincho" w:hAnsi="Cambria Math" w:cs="Cambria Math"/>
                <w:color w:val="000000"/>
                <w:sz w:val="24"/>
                <w:szCs w:val="24"/>
                <w:lang w:val="hy-AM"/>
              </w:rPr>
              <w:t>․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320DE" w14:textId="77777777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17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0B8A4" w14:textId="4BC93EC0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ՀԿ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ՃԳՇ</w:t>
            </w:r>
          </w:p>
        </w:tc>
      </w:tr>
      <w:tr w:rsidR="00654C90" w:rsidRPr="00FD7232" w14:paraId="267377C5" w14:textId="77777777" w:rsidTr="00FD6455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B228B" w14:textId="7DBAB6FB" w:rsidR="00654C90" w:rsidRPr="00FD7232" w:rsidRDefault="00137A73" w:rsidP="00654C90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5</w:t>
            </w:r>
            <w:r w:rsidR="00654C90" w:rsidRPr="00FD7232">
              <w:rPr>
                <w:rFonts w:ascii="Cambria Math" w:eastAsia="MS Mincho" w:hAnsi="Cambria Math" w:cs="Cambria Math"/>
                <w:color w:val="000000"/>
                <w:sz w:val="24"/>
                <w:szCs w:val="24"/>
                <w:lang w:val="hy-AM"/>
              </w:rPr>
              <w:t>․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92C3A" w14:textId="77777777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21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27F1D" w14:textId="57486A4B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ՋՋ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ՃԳՇ</w:t>
            </w:r>
          </w:p>
        </w:tc>
      </w:tr>
      <w:tr w:rsidR="00654C90" w:rsidRPr="00FD7232" w14:paraId="2A38C885" w14:textId="77777777" w:rsidTr="00FD6455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67A30" w14:textId="1E3A45EB" w:rsidR="00654C90" w:rsidRPr="00FD7232" w:rsidRDefault="00137A73" w:rsidP="00654C90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6</w:t>
            </w:r>
            <w:r w:rsidR="00654C90" w:rsidRPr="00FD7232">
              <w:rPr>
                <w:rFonts w:ascii="Cambria Math" w:eastAsia="MS Mincho" w:hAnsi="Cambria Math" w:cs="Cambria Math"/>
                <w:color w:val="000000"/>
                <w:sz w:val="24"/>
                <w:szCs w:val="24"/>
                <w:lang w:val="hy-AM"/>
              </w:rPr>
              <w:t>․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A510F" w14:textId="77777777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25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4B38B" w14:textId="58B9CF30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ՏՈՒԿ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ՃԳՇ</w:t>
            </w:r>
          </w:p>
        </w:tc>
      </w:tr>
      <w:tr w:rsidR="00654C90" w:rsidRPr="00FD7232" w14:paraId="7379A292" w14:textId="77777777" w:rsidTr="00FD6455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154E1" w14:textId="77777777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7</w:t>
            </w:r>
            <w:r w:rsidRPr="00FD7232">
              <w:rPr>
                <w:rFonts w:ascii="Cambria Math" w:eastAsia="MS Mincho" w:hAnsi="Cambria Math" w:cs="Cambria Math"/>
                <w:color w:val="000000"/>
                <w:sz w:val="24"/>
                <w:szCs w:val="24"/>
                <w:lang w:val="hy-AM"/>
              </w:rPr>
              <w:t>․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22F48" w14:textId="77777777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27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C9414" w14:textId="32FA4400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ԿՀ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ՃԳՇ</w:t>
            </w:r>
          </w:p>
        </w:tc>
      </w:tr>
    </w:tbl>
    <w:p w14:paraId="6DFC8EBF" w14:textId="77777777" w:rsidR="007A1FE1" w:rsidRPr="00FD7232" w:rsidRDefault="007A1FE1" w:rsidP="00654C90">
      <w:pPr>
        <w:spacing w:after="0" w:line="360" w:lineRule="auto"/>
        <w:ind w:left="7797"/>
        <w:jc w:val="both"/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</w:pPr>
    </w:p>
    <w:p w14:paraId="1C5EBD0B" w14:textId="6F857594" w:rsidR="00654C90" w:rsidRPr="00FD7232" w:rsidRDefault="00654C90" w:rsidP="00654C90">
      <w:pPr>
        <w:spacing w:after="0" w:line="360" w:lineRule="auto"/>
        <w:ind w:left="7797"/>
        <w:jc w:val="both"/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ru-RU"/>
        </w:rPr>
      </w:pP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ԱՂՅՈՒՍԱԿ</w:t>
      </w:r>
      <w:r w:rsidR="00137A73"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39</w:t>
      </w:r>
    </w:p>
    <w:p w14:paraId="7987082A" w14:textId="66308C01" w:rsidR="00654C90" w:rsidRPr="00FD7232" w:rsidRDefault="00654C90" w:rsidP="00654C90">
      <w:pPr>
        <w:spacing w:after="0" w:line="360" w:lineRule="auto"/>
        <w:jc w:val="center"/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</w:pP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ՄԱՍՆԱԳԻՏԱԿԱՆ</w:t>
      </w:r>
      <w:r w:rsidR="00137A73"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ԳՈՐԾՈՒՆԵՈՒԹՅԱՆ</w:t>
      </w:r>
      <w:r w:rsidR="00137A73"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ՀԻՄՆԱԿԱՆ</w:t>
      </w:r>
      <w:r w:rsidR="00137A73"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ՆՊԱՏԱԿՆԵՐ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04"/>
        <w:gridCol w:w="2127"/>
        <w:gridCol w:w="6519"/>
      </w:tblGrid>
      <w:tr w:rsidR="00654C90" w:rsidRPr="00FD7232" w14:paraId="715C9851" w14:textId="77777777" w:rsidTr="00FD645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123CD" w14:textId="77777777" w:rsidR="00654C90" w:rsidRPr="00FD7232" w:rsidRDefault="00654C90" w:rsidP="00654C90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742B7" w14:textId="69A58ABE" w:rsidR="00654C90" w:rsidRPr="00FD7232" w:rsidRDefault="00654C90" w:rsidP="00654C90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Մասնագետների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ծածկագրեր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75F1D" w14:textId="3D3FAF86" w:rsidR="00654C90" w:rsidRPr="00FD7232" w:rsidRDefault="00137A73" w:rsidP="00654C90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Մասնագիտական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գործունեության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հիմնական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նպատակներ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</w:p>
          <w:p w14:paraId="6178C64E" w14:textId="77777777" w:rsidR="00654C90" w:rsidRPr="00FD7232" w:rsidRDefault="00654C90" w:rsidP="00654C90">
            <w:pPr>
              <w:spacing w:line="360" w:lineRule="auto"/>
              <w:jc w:val="both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</w:tr>
      <w:tr w:rsidR="00654C90" w:rsidRPr="00DB413D" w14:paraId="3F1BD9C7" w14:textId="77777777" w:rsidTr="00FD645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C508B" w14:textId="77777777" w:rsidR="00654C90" w:rsidRPr="00FD7232" w:rsidRDefault="00654C90" w:rsidP="00654C90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1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A945F" w14:textId="05D25AAA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ԲՀԱԿ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ՃԳՇ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B0355" w14:textId="07EE1B2B" w:rsidR="00654C90" w:rsidRPr="00FD7232" w:rsidRDefault="00654C90" w:rsidP="00C831A5">
            <w:pPr>
              <w:spacing w:line="360" w:lineRule="auto"/>
              <w:jc w:val="both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Բ</w:t>
            </w:r>
            <w:r w:rsidR="00C831A5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նակելի</w:t>
            </w:r>
            <w:r w:rsidR="00C831A5" w:rsidRPr="00FD7232">
              <w:rPr>
                <w:rFonts w:ascii="Cambria Math" w:eastAsia="Times New Roman" w:hAnsi="Cambria Math" w:cs="Cambria Math"/>
                <w:bCs/>
                <w:color w:val="000000"/>
                <w:sz w:val="24"/>
                <w:szCs w:val="24"/>
                <w:lang w:val="hy-AM"/>
              </w:rPr>
              <w:t>,</w:t>
            </w:r>
            <w:r w:rsidR="00C831A5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C831A5" w:rsidRPr="00FD7232">
              <w:rPr>
                <w:rFonts w:ascii="GHEA Grapalat" w:eastAsia="Times New Roman" w:hAnsi="GHEA Grapalat" w:cs="GHEA Grapalat"/>
                <w:bCs/>
                <w:color w:val="000000"/>
                <w:sz w:val="24"/>
                <w:szCs w:val="24"/>
                <w:lang w:val="hy-AM"/>
              </w:rPr>
              <w:t>հասարակական</w:t>
            </w:r>
            <w:r w:rsidR="00C831A5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C831A5" w:rsidRPr="00FD7232">
              <w:rPr>
                <w:rFonts w:ascii="GHEA Grapalat" w:eastAsia="Times New Roman" w:hAnsi="GHEA Grapalat" w:cs="GHEA Grapalat"/>
                <w:bCs/>
                <w:color w:val="000000"/>
                <w:sz w:val="24"/>
                <w:szCs w:val="24"/>
                <w:lang w:val="hy-AM"/>
              </w:rPr>
              <w:t>և</w:t>
            </w:r>
            <w:r w:rsidR="00C831A5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C831A5" w:rsidRPr="00FD7232">
              <w:rPr>
                <w:rFonts w:ascii="GHEA Grapalat" w:eastAsia="Times New Roman" w:hAnsi="GHEA Grapalat" w:cs="GHEA Grapalat"/>
                <w:bCs/>
                <w:color w:val="000000"/>
                <w:sz w:val="24"/>
                <w:szCs w:val="24"/>
                <w:lang w:val="hy-AM"/>
              </w:rPr>
              <w:t>արտադրական</w:t>
            </w:r>
            <w:r w:rsidR="00C831A5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շինարարության,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վերակառուցման</w:t>
            </w:r>
            <w:r w:rsidR="00CA646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(այդ թվում քանդման և ապամոնտաժման)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հիմնանորոգման,</w:t>
            </w:r>
            <w:r w:rsidR="002A33DA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CA646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վերանորոգման</w:t>
            </w:r>
            <w:r w:rsidR="001112D8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աշխատանքների 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1112D8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կատարման 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կազմակերպում</w:t>
            </w:r>
          </w:p>
        </w:tc>
      </w:tr>
      <w:tr w:rsidR="00654C90" w:rsidRPr="00DB413D" w14:paraId="588D2716" w14:textId="77777777" w:rsidTr="00FD645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E718C" w14:textId="77777777" w:rsidR="00654C90" w:rsidRPr="00FD7232" w:rsidRDefault="00654C90" w:rsidP="00654C90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2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6E1EC" w14:textId="77777777" w:rsidR="00654C90" w:rsidRPr="00FD7232" w:rsidRDefault="00654C90" w:rsidP="00654C90">
            <w:pPr>
              <w:spacing w:line="360" w:lineRule="auto"/>
              <w:jc w:val="both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ԷՃԳՇ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60151" w14:textId="711EC6A9" w:rsidR="00654C90" w:rsidRPr="00FD7232" w:rsidRDefault="009660DB" w:rsidP="009660DB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Է</w:t>
            </w:r>
            <w:r w:rsidR="00CA646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լեկտրամատակարարման ցանցերի և համակարգերի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իրականացման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1112D8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աշխատանքների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կազմակերպում</w:t>
            </w:r>
          </w:p>
        </w:tc>
      </w:tr>
      <w:tr w:rsidR="00654C90" w:rsidRPr="00DB413D" w14:paraId="4E830C76" w14:textId="77777777" w:rsidTr="00FD645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16CB5" w14:textId="77777777" w:rsidR="00654C90" w:rsidRPr="00FD7232" w:rsidRDefault="00654C90" w:rsidP="00654C90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3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42868" w14:textId="4DC8C6D3" w:rsidR="00654C90" w:rsidRPr="00FD7232" w:rsidRDefault="00654C90" w:rsidP="00654C90">
            <w:pPr>
              <w:spacing w:line="360" w:lineRule="auto"/>
              <w:jc w:val="both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ՋԳՄՕ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ՃԳՇ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EF0A7" w14:textId="344C54B4" w:rsidR="00654C90" w:rsidRPr="00FD7232" w:rsidRDefault="00654C90" w:rsidP="00654C90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Ջերմագազամատակարարման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օդափոխության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1112D8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ցանցերի և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համակարգերի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իրականացման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1112D8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աշխատանքների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կազմակերպում</w:t>
            </w:r>
          </w:p>
        </w:tc>
      </w:tr>
      <w:tr w:rsidR="00654C90" w:rsidRPr="00DB413D" w14:paraId="104BA8E8" w14:textId="77777777" w:rsidTr="00FD645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1E3E3" w14:textId="77777777" w:rsidR="00654C90" w:rsidRPr="00FD7232" w:rsidRDefault="00654C90" w:rsidP="00654C90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4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026D9" w14:textId="2282607D" w:rsidR="00654C90" w:rsidRPr="00FD7232" w:rsidRDefault="00654C90" w:rsidP="00654C90">
            <w:pPr>
              <w:spacing w:line="360" w:lineRule="auto"/>
              <w:jc w:val="both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ՀԿ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ՃԳՇ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F3331" w14:textId="61CA1A71" w:rsidR="00654C90" w:rsidRPr="00FD7232" w:rsidRDefault="00654C90" w:rsidP="001112D8">
            <w:pPr>
              <w:spacing w:line="360" w:lineRule="auto"/>
              <w:jc w:val="both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</w:t>
            </w:r>
            <w:r w:rsidR="00C174B1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իդրոտեխնիկական կառույցների</w:t>
            </w:r>
            <w:r w:rsidR="001112D8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և համակարգերի 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շինարարության,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վերակառուցման</w:t>
            </w:r>
            <w:r w:rsidR="001112D8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(այդ թվում քանդման </w:t>
            </w:r>
            <w:r w:rsidR="001112D8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lastRenderedPageBreak/>
              <w:t xml:space="preserve">և ապամոնտաժման), հիմնանորոգման, վերանորոգման 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1112D8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աշխատանքների  կատարման  կազմակերպում </w:t>
            </w:r>
          </w:p>
        </w:tc>
      </w:tr>
      <w:tr w:rsidR="00654C90" w:rsidRPr="00DB413D" w14:paraId="3BFF5D1A" w14:textId="77777777" w:rsidTr="00FD645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B9869" w14:textId="77777777" w:rsidR="00654C90" w:rsidRPr="00FD7232" w:rsidRDefault="00654C90" w:rsidP="00654C90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lastRenderedPageBreak/>
              <w:t>5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2BC9B" w14:textId="27737444" w:rsidR="00654C90" w:rsidRPr="00FD7232" w:rsidRDefault="00654C90" w:rsidP="00654C90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ՋՋ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ՃԳՇ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A2C38" w14:textId="24CE422D" w:rsidR="00654C90" w:rsidRPr="00FD7232" w:rsidRDefault="00654C90" w:rsidP="00955516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Ջրամատակարարման</w:t>
            </w:r>
            <w:r w:rsidR="00955516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ջրահեռացման</w:t>
            </w:r>
            <w:r w:rsidR="00955516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ցանցերի և  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համակարգերի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իրականացման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1112D8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աշխատանքների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կազմակերպում</w:t>
            </w:r>
          </w:p>
        </w:tc>
      </w:tr>
      <w:tr w:rsidR="00654C90" w:rsidRPr="00DB413D" w14:paraId="2590124D" w14:textId="77777777" w:rsidTr="00FD645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3728E" w14:textId="77777777" w:rsidR="00654C90" w:rsidRPr="00FD7232" w:rsidRDefault="00654C90" w:rsidP="00654C90">
            <w:pPr>
              <w:spacing w:line="360" w:lineRule="auto"/>
              <w:jc w:val="both"/>
              <w:rPr>
                <w:rFonts w:ascii="GHEA Grapalat" w:eastAsia="MS Mincho" w:hAnsi="GHEA Grapalat" w:cs="MS Mincho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6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E8FB1" w14:textId="74F000A4" w:rsidR="00654C90" w:rsidRPr="00FD7232" w:rsidRDefault="00654C90" w:rsidP="00654C90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ՏՈՒԿ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ՃԳՇ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B7EE5" w14:textId="54950315" w:rsidR="00654C90" w:rsidRPr="00FD7232" w:rsidRDefault="00654C90" w:rsidP="00D24ECB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Տ</w:t>
            </w:r>
            <w:r w:rsidR="00C174B1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րանսպորտային ուղ</w:t>
            </w:r>
            <w:r w:rsidR="00D24ECB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ի</w:t>
            </w:r>
            <w:r w:rsidR="00C174B1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ների և կառույցների 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շինարարության,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վերակառուցման</w:t>
            </w:r>
            <w:r w:rsidR="00DA29B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(այդ թվում քանդման և ապամոնտաժման), հիմնանորոգման, վերանորոգման  աշխատանքների  կատարման  կազմակերպում</w:t>
            </w:r>
          </w:p>
        </w:tc>
      </w:tr>
      <w:tr w:rsidR="00654C90" w:rsidRPr="00DB413D" w14:paraId="1C142645" w14:textId="77777777" w:rsidTr="00FD645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AD83C" w14:textId="77777777" w:rsidR="00654C90" w:rsidRPr="00FD7232" w:rsidRDefault="00654C90" w:rsidP="00654C90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7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63B7B" w14:textId="2DB179C5" w:rsidR="00654C90" w:rsidRPr="00FD7232" w:rsidRDefault="00654C90" w:rsidP="00654C90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ԿՀ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ՃԳՇ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4B4AD" w14:textId="2F684FE7" w:rsidR="00654C90" w:rsidRPr="00FD7232" w:rsidRDefault="00654C90" w:rsidP="00654C90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Կապի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համակարգերի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իրականացման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DA29B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աշխատանքների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կազմակերպում</w:t>
            </w:r>
          </w:p>
        </w:tc>
      </w:tr>
    </w:tbl>
    <w:p w14:paraId="4C0CDB3D" w14:textId="77777777" w:rsidR="00654C90" w:rsidRPr="00FD7232" w:rsidRDefault="00654C90" w:rsidP="00654C90">
      <w:pPr>
        <w:spacing w:after="0" w:line="360" w:lineRule="auto"/>
        <w:ind w:left="7797"/>
        <w:jc w:val="both"/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</w:pPr>
    </w:p>
    <w:p w14:paraId="24439984" w14:textId="1CA376D7" w:rsidR="00654C90" w:rsidRPr="00FD7232" w:rsidRDefault="00654C90" w:rsidP="00654C90">
      <w:pPr>
        <w:spacing w:after="0" w:line="360" w:lineRule="auto"/>
        <w:ind w:left="7797"/>
        <w:jc w:val="both"/>
        <w:rPr>
          <w:rFonts w:ascii="GHEA Grapalat" w:eastAsia="Times New Roman" w:hAnsi="GHEA Grapalat" w:cs="Arial"/>
          <w:bCs/>
          <w:color w:val="000000"/>
          <w:sz w:val="24"/>
          <w:szCs w:val="24"/>
          <w:lang w:val="ru-RU"/>
        </w:rPr>
      </w:pP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ԱՂՅՈՒՍԱԿ</w:t>
      </w:r>
      <w:r w:rsidR="00137A73"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40</w:t>
      </w:r>
    </w:p>
    <w:p w14:paraId="50651513" w14:textId="5E4B6701" w:rsidR="00654C90" w:rsidRPr="00FD7232" w:rsidRDefault="00654C90" w:rsidP="00654C90">
      <w:pPr>
        <w:spacing w:after="0" w:line="360" w:lineRule="auto"/>
        <w:jc w:val="center"/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</w:pP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ՄԱՍՆԱԳԻՏԱԿԱՆ</w:t>
      </w:r>
      <w:r w:rsidR="00137A73"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ԳՈՐԾԱՌՈՒՅԹՆԵՐ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576"/>
        <w:gridCol w:w="2634"/>
        <w:gridCol w:w="6141"/>
      </w:tblGrid>
      <w:tr w:rsidR="00654C90" w:rsidRPr="00FD7232" w14:paraId="1C272362" w14:textId="77777777" w:rsidTr="00FD645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6559D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  <w:t>ՀՀ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F4E77" w14:textId="6CBB7CA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Մասնագետների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ծածկագրեր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1EA52" w14:textId="66B1D413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Մասնագիտական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գործառույթներ</w:t>
            </w:r>
          </w:p>
        </w:tc>
      </w:tr>
      <w:tr w:rsidR="00654C90" w:rsidRPr="00DB413D" w14:paraId="32349112" w14:textId="77777777" w:rsidTr="00FD645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5270B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1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78C91" w14:textId="6DF9B3DF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ԲՀԱԿ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ՃԳՇ,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ԷՃԳՇ,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ՋԳՄՕ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ՃԳՇ,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ՀԿ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ՃԳՇ,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ՋՋ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ՃԳՇ,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ՏՈՒԿ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ՃԳՇ,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ԿՀ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ՃԳՇ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859AA" w14:textId="4414F11E" w:rsidR="00654C90" w:rsidRPr="00FD7232" w:rsidRDefault="00654C90" w:rsidP="00955516">
            <w:pPr>
              <w:spacing w:line="36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Շինարարական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մոնտաժային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համապատասխան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աշխատանքների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տեսակների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կատար</w:t>
            </w:r>
            <w:r w:rsidR="00955516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ման կազմակերպում </w:t>
            </w:r>
          </w:p>
        </w:tc>
      </w:tr>
      <w:tr w:rsidR="00654C90" w:rsidRPr="00DB413D" w14:paraId="637F58BE" w14:textId="77777777" w:rsidTr="00FD645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E2FDD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1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F0056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CAEEC" w14:textId="725B4D5C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Շինարարական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մոնտաժային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աշխատանքների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տեսակների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կատարման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նախապատրաստում</w:t>
            </w:r>
          </w:p>
        </w:tc>
      </w:tr>
      <w:tr w:rsidR="00654C90" w:rsidRPr="00DB413D" w14:paraId="31A90821" w14:textId="77777777" w:rsidTr="00FD645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C5607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2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D1EAF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F1F19" w14:textId="44349B33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Շինարարական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մոնտաժային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աշխատանքների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տեսակների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կատարման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օպերատիվ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կառավարում</w:t>
            </w:r>
          </w:p>
        </w:tc>
      </w:tr>
      <w:tr w:rsidR="00654C90" w:rsidRPr="00DB413D" w14:paraId="79287A47" w14:textId="77777777" w:rsidTr="00FD645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9B22E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lastRenderedPageBreak/>
              <w:t>3)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56088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528BC" w14:textId="53A59661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Շինարարական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մոնտաժային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աշխատանքների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տեսակների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կատարման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որակի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վերահսկում</w:t>
            </w:r>
          </w:p>
        </w:tc>
      </w:tr>
      <w:tr w:rsidR="00654C90" w:rsidRPr="00DB413D" w14:paraId="0B47E762" w14:textId="77777777" w:rsidTr="00FD645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7E8A9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2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56066" w14:textId="04AA1C78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ԲՀԱԿ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ՃԳՇ,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ԷՃԳՇ,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ՋԳՄՕ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ՃԳՇ,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ՀԿ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ՃԳՇ,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ՋՋ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ՃԳՇ,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ՏՈՒԿ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ՃԳՇ,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ԿՀ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ՃԳՇ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0346C" w14:textId="3BEF7352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Շինարարական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մոնտաժային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աշխատանքների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առանձին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փուլերի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կատարման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կազմակերպում</w:t>
            </w:r>
          </w:p>
        </w:tc>
      </w:tr>
      <w:tr w:rsidR="00654C90" w:rsidRPr="00DB413D" w14:paraId="428F902B" w14:textId="77777777" w:rsidTr="00FD645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44D67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1)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A481A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CE590" w14:textId="08DBE6D2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Շինարարական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մոնտաժային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աշխատանքների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առանձին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փուլերի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կատարման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նախապատրաստում</w:t>
            </w:r>
          </w:p>
        </w:tc>
      </w:tr>
      <w:tr w:rsidR="00654C90" w:rsidRPr="00DB413D" w14:paraId="3355ACBD" w14:textId="77777777" w:rsidTr="00FD645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A86B5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2)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E935C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826CF" w14:textId="37F4377F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Շինարարական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մոնտաժային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աշխատանքների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առանձին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փուլերի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կատարման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կառավարում</w:t>
            </w:r>
          </w:p>
        </w:tc>
      </w:tr>
      <w:tr w:rsidR="00654C90" w:rsidRPr="00DB413D" w14:paraId="7DA51C54" w14:textId="77777777" w:rsidTr="00FD645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0AAD2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3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62429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62C0F" w14:textId="47CC2C5D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Շինարարական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մոնտաժային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աշխատանքների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իրականացված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առանձին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փուլերի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հանձնում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ընդունում</w:t>
            </w:r>
          </w:p>
        </w:tc>
      </w:tr>
      <w:tr w:rsidR="00654C90" w:rsidRPr="00DB413D" w14:paraId="4CFA8ACC" w14:textId="77777777" w:rsidTr="00FD645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CBD66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3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AC7B3" w14:textId="75FAF036" w:rsidR="00654C90" w:rsidRPr="00FD7232" w:rsidRDefault="00654C90" w:rsidP="00654C90">
            <w:pPr>
              <w:spacing w:line="360" w:lineRule="auto"/>
              <w:jc w:val="both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ԲՀԱԿ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ՃԳՇ,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ԷՃԳՇ,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ՋԳՄՕ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ՃԳՇ,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ՀԿ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ՃԳՇ,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ՋՋ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ՃԳՇ,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ՏՈՒԿ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ՃԳՇ,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ԿՀ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ՃԳՇ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BE91A" w14:textId="4AE83320" w:rsidR="00654C90" w:rsidRPr="00FD7232" w:rsidRDefault="005A5654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Կառույցների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ինժեներական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համակարգերի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իրականացման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կազմակերպում</w:t>
            </w:r>
          </w:p>
        </w:tc>
      </w:tr>
      <w:tr w:rsidR="00654C90" w:rsidRPr="00DB413D" w14:paraId="0EF6492A" w14:textId="77777777" w:rsidTr="00FD645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B93CB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1)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1AADD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4AB24" w14:textId="242D8693" w:rsidR="00654C90" w:rsidRPr="00FD7232" w:rsidRDefault="005A5654" w:rsidP="005A565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Կառույցների և ինժեներական համակարգերի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իրականացման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նախապատրաստում</w:t>
            </w:r>
          </w:p>
        </w:tc>
      </w:tr>
      <w:tr w:rsidR="00654C90" w:rsidRPr="00DB413D" w14:paraId="06177F58" w14:textId="77777777" w:rsidTr="00FD645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195DE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2)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F35AC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AE105" w14:textId="0967F487" w:rsidR="00654C90" w:rsidRPr="00FD7232" w:rsidRDefault="005A5654" w:rsidP="005A565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Կառույցների և ինժեներական համակարգերի իրականացման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կառավարում</w:t>
            </w:r>
          </w:p>
        </w:tc>
      </w:tr>
      <w:tr w:rsidR="00654C90" w:rsidRPr="00DB413D" w14:paraId="7C01179F" w14:textId="77777777" w:rsidTr="00FD645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D16A1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3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9F927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81EC4" w14:textId="329397F2" w:rsidR="00654C90" w:rsidRPr="00FD7232" w:rsidRDefault="005A5654" w:rsidP="005A565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Կառույցների և ինժեներական համակարգերի իրականացման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շինարարական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վերահսկում</w:t>
            </w:r>
          </w:p>
        </w:tc>
      </w:tr>
      <w:tr w:rsidR="00654C90" w:rsidRPr="00DB413D" w14:paraId="037C6846" w14:textId="77777777" w:rsidTr="00FD645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42778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lastRenderedPageBreak/>
              <w:t>4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B1869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C36BA" w14:textId="108CBF7D" w:rsidR="00654C90" w:rsidRPr="00FD7232" w:rsidRDefault="005A5654" w:rsidP="001C111F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Կառույցների և ինժեներական համակարգերի </w:t>
            </w:r>
            <w:r w:rsidR="000246DD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ավարտված 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աշխատանքների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0246DD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հանձնում և ընդունում</w:t>
            </w:r>
          </w:p>
        </w:tc>
      </w:tr>
    </w:tbl>
    <w:p w14:paraId="5D95E389" w14:textId="77777777" w:rsidR="007A1FE1" w:rsidRPr="00FD7232" w:rsidRDefault="007A1FE1" w:rsidP="00654C90">
      <w:pPr>
        <w:tabs>
          <w:tab w:val="left" w:pos="6345"/>
        </w:tabs>
        <w:spacing w:after="0" w:line="360" w:lineRule="auto"/>
        <w:ind w:left="7797"/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</w:pPr>
    </w:p>
    <w:p w14:paraId="69827645" w14:textId="39AA83FA" w:rsidR="00654C90" w:rsidRPr="00FD7232" w:rsidRDefault="00654C90" w:rsidP="00654C90">
      <w:pPr>
        <w:tabs>
          <w:tab w:val="left" w:pos="6345"/>
        </w:tabs>
        <w:spacing w:after="0" w:line="360" w:lineRule="auto"/>
        <w:ind w:left="7797"/>
        <w:rPr>
          <w:rFonts w:ascii="GHEA Grapalat" w:eastAsia="Times New Roman" w:hAnsi="GHEA Grapalat" w:cs="Arial"/>
          <w:bCs/>
          <w:color w:val="000000"/>
          <w:sz w:val="24"/>
          <w:szCs w:val="24"/>
          <w:lang w:val="ru-RU"/>
        </w:rPr>
      </w:pP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ԱՂՅՈՒՍԱԿ</w:t>
      </w:r>
      <w:r w:rsidR="00137A73"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41</w:t>
      </w:r>
    </w:p>
    <w:p w14:paraId="4D003472" w14:textId="1C22DA44" w:rsidR="00654C90" w:rsidRPr="00FD7232" w:rsidRDefault="00137A73" w:rsidP="00654C90">
      <w:pPr>
        <w:spacing w:after="0" w:line="360" w:lineRule="auto"/>
        <w:jc w:val="both"/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</w:pP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         </w:t>
      </w:r>
      <w:r w:rsidR="00654C90"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ՊԱՀԱՆՋՆԵՐ</w:t>
      </w: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="00654C90"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ԱՇԽԱՏԱՆՔԱՅԻՆ</w:t>
      </w: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="00654C90"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ՓՈՐՁԱՌՈՒԹՅԱՆ</w:t>
      </w: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="00654C90"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ՎԵՐԱԲԵՐՅԱԼ</w:t>
      </w:r>
    </w:p>
    <w:p w14:paraId="1BE8CB2A" w14:textId="77777777" w:rsidR="00654C90" w:rsidRPr="00FD7232" w:rsidRDefault="00654C90" w:rsidP="00654C90">
      <w:pPr>
        <w:spacing w:after="0" w:line="360" w:lineRule="auto"/>
        <w:jc w:val="both"/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689"/>
        <w:gridCol w:w="3842"/>
        <w:gridCol w:w="4820"/>
      </w:tblGrid>
      <w:tr w:rsidR="00654C90" w:rsidRPr="00DB413D" w14:paraId="6B2D11E9" w14:textId="77777777" w:rsidTr="00FD6455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6C440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ՀՀ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3BBB9" w14:textId="0F932CF5" w:rsidR="00654C90" w:rsidRPr="00FD7232" w:rsidRDefault="00654C90" w:rsidP="00654C90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Մասնագետների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պահանջվող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դասային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նվազագույն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աստիճան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54DF9" w14:textId="420F697C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ՇՄԶ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վերջին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5-ամյա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փուլում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շնորհված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կրեդիտների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նվազագույն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շեմը</w:t>
            </w:r>
          </w:p>
        </w:tc>
      </w:tr>
      <w:tr w:rsidR="00654C90" w:rsidRPr="00FD7232" w14:paraId="53238F1D" w14:textId="77777777" w:rsidTr="00FD6455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518AA" w14:textId="77777777" w:rsidR="00654C90" w:rsidRPr="00FD7232" w:rsidRDefault="00654C90" w:rsidP="00654C90">
            <w:pPr>
              <w:spacing w:line="360" w:lineRule="auto"/>
              <w:rPr>
                <w:rFonts w:ascii="GHEA Grapalat" w:eastAsia="MS Mincho" w:hAnsi="GHEA Grapalat" w:cs="MS Mincho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1</w:t>
            </w:r>
            <w:r w:rsidRPr="00FD7232">
              <w:rPr>
                <w:rFonts w:ascii="Cambria Math" w:eastAsia="MS Mincho" w:hAnsi="Cambria Math" w:cs="Cambria Math"/>
                <w:bCs/>
                <w:color w:val="000000"/>
                <w:sz w:val="24"/>
                <w:szCs w:val="24"/>
                <w:lang w:val="hy-AM"/>
              </w:rPr>
              <w:t>․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FF438" w14:textId="34A6477C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3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-րդ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կարգ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8E69C" w14:textId="77777777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100</w:t>
            </w:r>
          </w:p>
        </w:tc>
      </w:tr>
      <w:tr w:rsidR="00654C90" w:rsidRPr="00FD7232" w14:paraId="6944466E" w14:textId="77777777" w:rsidTr="00FD6455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63E55" w14:textId="77777777" w:rsidR="00654C90" w:rsidRPr="00FD7232" w:rsidRDefault="00654C90" w:rsidP="00654C90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2</w:t>
            </w:r>
            <w:r w:rsidRPr="00FD72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hy-AM"/>
              </w:rPr>
              <w:t>․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1F17C" w14:textId="2F7F66D0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2-րդ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կարգ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9FB22" w14:textId="77777777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160</w:t>
            </w:r>
          </w:p>
        </w:tc>
      </w:tr>
      <w:tr w:rsidR="00654C90" w:rsidRPr="00FD7232" w14:paraId="2F35FCD6" w14:textId="77777777" w:rsidTr="00FD6455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EC632" w14:textId="77777777" w:rsidR="00654C90" w:rsidRPr="00FD7232" w:rsidRDefault="00654C90" w:rsidP="00654C90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3</w:t>
            </w:r>
            <w:r w:rsidRPr="00FD72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hy-AM"/>
              </w:rPr>
              <w:t>․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65D02" w14:textId="760AA9A4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1-ին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կարգ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ADE7C" w14:textId="77777777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240</w:t>
            </w:r>
          </w:p>
        </w:tc>
      </w:tr>
    </w:tbl>
    <w:p w14:paraId="453163A6" w14:textId="77777777" w:rsidR="00654C90" w:rsidRPr="00FD7232" w:rsidRDefault="00654C90" w:rsidP="00654C90">
      <w:pPr>
        <w:spacing w:after="0" w:line="360" w:lineRule="auto"/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</w:pPr>
    </w:p>
    <w:p w14:paraId="12C8C334" w14:textId="73A41AE3" w:rsidR="00654C90" w:rsidRPr="00FD7232" w:rsidRDefault="00654C90" w:rsidP="0049682D">
      <w:pPr>
        <w:spacing w:after="0" w:line="360" w:lineRule="auto"/>
        <w:jc w:val="center"/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</w:pPr>
      <w:r w:rsidRPr="00FD723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>3</w:t>
      </w:r>
      <w:r w:rsidRPr="00FD7232">
        <w:rPr>
          <w:rFonts w:ascii="Cambria Math" w:eastAsia="MS Mincho" w:hAnsi="Cambria Math" w:cs="Cambria Math"/>
          <w:b/>
          <w:bCs/>
          <w:color w:val="000000"/>
          <w:sz w:val="24"/>
          <w:szCs w:val="24"/>
          <w:lang w:val="hy-AM"/>
        </w:rPr>
        <w:t>․</w:t>
      </w:r>
      <w:r w:rsidR="00137A73" w:rsidRPr="00FD723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 xml:space="preserve"> </w:t>
      </w:r>
      <w:r w:rsidRPr="00FD723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>ՔԱՂԱՔԱՇԻՆՈՒԹՅԱՆ</w:t>
      </w:r>
      <w:r w:rsidR="00137A73" w:rsidRPr="00FD723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 xml:space="preserve"> </w:t>
      </w:r>
      <w:r w:rsidRPr="00FD723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>ԲՆԱԳԱՎԱՌՈՒՄ</w:t>
      </w:r>
      <w:r w:rsidR="00137A73" w:rsidRPr="00FD723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 xml:space="preserve"> </w:t>
      </w:r>
      <w:r w:rsidRPr="00FD723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>ՃԱՐՏԱՐԱԳԵՏ</w:t>
      </w:r>
      <w:r w:rsidR="00137A73" w:rsidRPr="00FD723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 xml:space="preserve"> </w:t>
      </w:r>
      <w:r w:rsidRPr="00FD723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>ՏԵԽՆԻԿԱԿԱՆ</w:t>
      </w:r>
      <w:r w:rsidR="00137A73" w:rsidRPr="00FD723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 xml:space="preserve"> </w:t>
      </w:r>
      <w:r w:rsidRPr="00FD723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>ՀՍԿԻՉՆԵՐԻ</w:t>
      </w:r>
      <w:r w:rsidR="00137A73" w:rsidRPr="00FD723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 xml:space="preserve"> </w:t>
      </w:r>
      <w:r w:rsidRPr="00FD723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>ՄԱՍՆԱԳԻՏԱԿԱՆ</w:t>
      </w:r>
      <w:r w:rsidR="00137A73" w:rsidRPr="00FD723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 xml:space="preserve"> </w:t>
      </w:r>
      <w:r w:rsidRPr="00FD723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>ԲՆՈՒԹԱԳՐԵՐ</w:t>
      </w:r>
    </w:p>
    <w:p w14:paraId="3AF56AF2" w14:textId="3BCFE881" w:rsidR="00654C90" w:rsidRPr="00FD7232" w:rsidRDefault="00654C90" w:rsidP="00654C90">
      <w:pPr>
        <w:spacing w:after="0" w:line="360" w:lineRule="auto"/>
        <w:jc w:val="right"/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</w:pP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ԱՂՅՈՒՍԱԿ</w:t>
      </w:r>
      <w:r w:rsidR="00137A73"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42</w:t>
      </w:r>
    </w:p>
    <w:p w14:paraId="7414A392" w14:textId="0630653E" w:rsidR="00654C90" w:rsidRPr="00FD7232" w:rsidRDefault="00137A73" w:rsidP="00654C90">
      <w:pPr>
        <w:spacing w:after="0" w:line="360" w:lineRule="auto"/>
        <w:jc w:val="center"/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</w:pP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="00654C90"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ՔԱՂԱՔԱՇԻՆՈՒԹՅԱՆ</w:t>
      </w: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="00654C90"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ԲՆԱԳԱՎԱՌՈՒՄ</w:t>
      </w: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="00654C90"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ՃԱՐՏԱՐԱԳԵՏ</w:t>
      </w: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="00654C90"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ՏԵԽՆԻԿԱԿԱՆ</w:t>
      </w: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="00654C90"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ՀՍԿԻՉ</w:t>
      </w: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="00654C90"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ՄԱՍՆԱԳԵՏՆԵՐԻ</w:t>
      </w: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="00654C90"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ՑԱՆԿ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631"/>
        <w:gridCol w:w="3046"/>
        <w:gridCol w:w="5674"/>
      </w:tblGrid>
      <w:tr w:rsidR="00654C90" w:rsidRPr="00FD7232" w14:paraId="6262B3F9" w14:textId="77777777" w:rsidTr="00FD6455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41A30" w14:textId="77777777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>ՀՀ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D90E9" w14:textId="7D70962E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Պատասխանատու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մասնագետի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հավաստագրի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ներդիրի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ծածկագիր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CFC96" w14:textId="5FB70602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Մասնագետների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ծածկագրեր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</w:p>
        </w:tc>
      </w:tr>
      <w:tr w:rsidR="00654C90" w:rsidRPr="00FD7232" w14:paraId="14807C85" w14:textId="77777777" w:rsidTr="00FD6455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F3B1C" w14:textId="77777777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B9158" w14:textId="77777777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06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38D4C" w14:textId="2532F361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ԲՀԱԿ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ՃԳՏՀ</w:t>
            </w:r>
          </w:p>
        </w:tc>
      </w:tr>
      <w:tr w:rsidR="00654C90" w:rsidRPr="00FD7232" w14:paraId="75A16C78" w14:textId="77777777" w:rsidTr="00FD6455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5C0FA" w14:textId="77777777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2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8F54F" w14:textId="77777777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7C446" w14:textId="77777777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ԷՃԳՏՀ</w:t>
            </w:r>
          </w:p>
        </w:tc>
      </w:tr>
      <w:tr w:rsidR="00654C90" w:rsidRPr="00FD7232" w14:paraId="756C6A43" w14:textId="77777777" w:rsidTr="00FD6455">
        <w:trPr>
          <w:trHeight w:val="432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B3CE4" w14:textId="77777777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3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BD610" w14:textId="77777777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14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FF87C" w14:textId="23AF57DB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ՋԳՄՕ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ՃԳՏՀ</w:t>
            </w:r>
          </w:p>
        </w:tc>
      </w:tr>
      <w:tr w:rsidR="00654C90" w:rsidRPr="00FD7232" w14:paraId="5A126410" w14:textId="77777777" w:rsidTr="00FD6455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5758A" w14:textId="77777777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lastRenderedPageBreak/>
              <w:t>4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B09DF" w14:textId="77777777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18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68894" w14:textId="1DA3464A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ՀԿ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ՃԳՏՀ</w:t>
            </w:r>
          </w:p>
        </w:tc>
      </w:tr>
      <w:tr w:rsidR="00654C90" w:rsidRPr="00FD7232" w14:paraId="60673A6A" w14:textId="77777777" w:rsidTr="00FD6455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5B2E6" w14:textId="054D2B14" w:rsidR="00654C90" w:rsidRPr="00FD7232" w:rsidRDefault="00137A73" w:rsidP="00654C90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5</w:t>
            </w:r>
            <w:r w:rsidR="00654C90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CE96A" w14:textId="77777777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22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34267" w14:textId="7D81A1F7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ՋՋ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ՃԳՏՀ</w:t>
            </w:r>
          </w:p>
        </w:tc>
      </w:tr>
      <w:tr w:rsidR="00654C90" w:rsidRPr="00FD7232" w14:paraId="0BD15FEA" w14:textId="77777777" w:rsidTr="00FD6455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8DBE8" w14:textId="4621A631" w:rsidR="00654C90" w:rsidRPr="00FD7232" w:rsidRDefault="00137A73" w:rsidP="00654C90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6</w:t>
            </w:r>
            <w:r w:rsidR="00654C90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94698" w14:textId="77777777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26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62409" w14:textId="33C2FC5A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ՏՈՒԿ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ՃԳՏՀ</w:t>
            </w:r>
          </w:p>
        </w:tc>
      </w:tr>
      <w:tr w:rsidR="00654C90" w:rsidRPr="00FD7232" w14:paraId="1D4217B2" w14:textId="77777777" w:rsidTr="00FD6455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94409" w14:textId="77777777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7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3F7AB" w14:textId="77777777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30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13243" w14:textId="7935AC74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ԿՀ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ՃԳՏՀ</w:t>
            </w:r>
          </w:p>
        </w:tc>
      </w:tr>
    </w:tbl>
    <w:p w14:paraId="0B93DBF6" w14:textId="77777777" w:rsidR="00654C90" w:rsidRPr="00FD7232" w:rsidRDefault="00654C90" w:rsidP="00654C90">
      <w:pPr>
        <w:spacing w:after="0" w:line="360" w:lineRule="auto"/>
        <w:jc w:val="both"/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</w:pPr>
    </w:p>
    <w:p w14:paraId="426A2D1B" w14:textId="17E39B4E" w:rsidR="00654C90" w:rsidRPr="00FD7232" w:rsidRDefault="00654C90" w:rsidP="00654C90">
      <w:pPr>
        <w:spacing w:after="0" w:line="360" w:lineRule="auto"/>
        <w:jc w:val="right"/>
        <w:rPr>
          <w:rFonts w:ascii="GHEA Grapalat" w:eastAsia="Times New Roman" w:hAnsi="GHEA Grapalat" w:cs="Arial"/>
          <w:bCs/>
          <w:color w:val="000000"/>
          <w:sz w:val="24"/>
          <w:szCs w:val="24"/>
          <w:lang w:val="ru-RU"/>
        </w:rPr>
      </w:pP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ԱՂՅՈՒՍԱԿ</w:t>
      </w:r>
      <w:r w:rsidR="00137A73"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43</w:t>
      </w:r>
    </w:p>
    <w:p w14:paraId="7E513C3F" w14:textId="2A55F7B0" w:rsidR="00654C90" w:rsidRPr="00FD7232" w:rsidRDefault="00654C90" w:rsidP="00654C90">
      <w:pPr>
        <w:spacing w:after="0" w:line="360" w:lineRule="auto"/>
        <w:jc w:val="center"/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</w:pP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ՄԱՍՆԱԳԻՏԱԿԱՆ</w:t>
      </w:r>
      <w:r w:rsidR="00137A73"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ԳՈՐԾՈՒՆԵՈՒԹՅԱՆ</w:t>
      </w:r>
      <w:r w:rsidR="00137A73"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ՀԻՄՆԱԿԱՆ</w:t>
      </w:r>
      <w:r w:rsidR="00137A73"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ՆՊԱՏԱԿՆԵՐ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04"/>
        <w:gridCol w:w="2127"/>
        <w:gridCol w:w="6519"/>
      </w:tblGrid>
      <w:tr w:rsidR="00654C90" w:rsidRPr="00FD7232" w14:paraId="2D392016" w14:textId="77777777" w:rsidTr="00FD645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13C1E" w14:textId="77777777" w:rsidR="00654C90" w:rsidRPr="00FD7232" w:rsidRDefault="00654C90" w:rsidP="00654C90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C0EDC" w14:textId="451411FF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Մասնագետների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ծածկագրեր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DE18" w14:textId="2E0E22B9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Մասնագիտական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գործունեության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հիմնական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նպատակներ</w:t>
            </w:r>
          </w:p>
          <w:p w14:paraId="310F2632" w14:textId="77777777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</w:tr>
      <w:tr w:rsidR="00654C90" w:rsidRPr="00DB413D" w14:paraId="5744465D" w14:textId="77777777" w:rsidTr="00FD645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0B042" w14:textId="77777777" w:rsidR="00654C90" w:rsidRPr="00FD7232" w:rsidRDefault="00654C90" w:rsidP="00654C90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1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6734B" w14:textId="730D6B55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ԲՀԱԿ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ՃԳՏՀ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2019A" w14:textId="79A863A2" w:rsidR="00654C90" w:rsidRPr="00FD7232" w:rsidRDefault="00654C90" w:rsidP="00D24ECB">
            <w:pPr>
              <w:spacing w:line="360" w:lineRule="auto"/>
              <w:jc w:val="both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Բ</w:t>
            </w:r>
            <w:r w:rsidR="00D24ECB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նակելի, հասարակական և արտադրական կառույցների շի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նարարության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որակի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տեխնիկական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հսկողություն</w:t>
            </w:r>
          </w:p>
        </w:tc>
      </w:tr>
      <w:tr w:rsidR="00654C90" w:rsidRPr="00DB413D" w14:paraId="67C058C4" w14:textId="77777777" w:rsidTr="00FD645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C3A52" w14:textId="77777777" w:rsidR="00654C90" w:rsidRPr="00FD7232" w:rsidRDefault="00654C90" w:rsidP="00654C90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2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64225" w14:textId="77777777" w:rsidR="00654C90" w:rsidRPr="00FD7232" w:rsidRDefault="00654C90" w:rsidP="00654C90">
            <w:pPr>
              <w:spacing w:line="360" w:lineRule="auto"/>
              <w:jc w:val="both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ԷՃԳՏՀ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43DB7" w14:textId="5E84A9B6" w:rsidR="00654C90" w:rsidRPr="00FD7232" w:rsidRDefault="009660DB" w:rsidP="009660DB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Է</w:t>
            </w:r>
            <w:r w:rsidR="00DA29B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լեկտրամատակարարման ցանցերի և համակարգերի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իրականացման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որակի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տեխնիկական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հսկողություն</w:t>
            </w:r>
          </w:p>
        </w:tc>
      </w:tr>
      <w:tr w:rsidR="00654C90" w:rsidRPr="00DB413D" w14:paraId="395BF494" w14:textId="77777777" w:rsidTr="00FD645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A3563" w14:textId="77777777" w:rsidR="00654C90" w:rsidRPr="00FD7232" w:rsidRDefault="00654C90" w:rsidP="00654C90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3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EFD2A" w14:textId="0FBC48A8" w:rsidR="00654C90" w:rsidRPr="00FD7232" w:rsidRDefault="00654C90" w:rsidP="00654C90">
            <w:pPr>
              <w:spacing w:line="360" w:lineRule="auto"/>
              <w:jc w:val="both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ՋԳՄՕ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ՃԳՏՀ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32B2B" w14:textId="274BFC20" w:rsidR="00654C90" w:rsidRPr="00FD7232" w:rsidRDefault="00654C90" w:rsidP="00654C90">
            <w:pPr>
              <w:spacing w:line="360" w:lineRule="auto"/>
              <w:jc w:val="both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Ջերմագազամատակարարման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օդափոխության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DA29B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ցանցերի և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համակարգերի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DA29B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իրականացման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որակի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տեխնիկական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հսկողություն</w:t>
            </w:r>
          </w:p>
        </w:tc>
      </w:tr>
      <w:tr w:rsidR="00654C90" w:rsidRPr="00DB413D" w14:paraId="0EDE6642" w14:textId="77777777" w:rsidTr="00FD645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2913C" w14:textId="77777777" w:rsidR="00654C90" w:rsidRPr="00FD7232" w:rsidRDefault="00654C90" w:rsidP="00654C90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4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A5881" w14:textId="05EB6D9A" w:rsidR="00654C90" w:rsidRPr="00FD7232" w:rsidRDefault="00654C90" w:rsidP="00654C90">
            <w:pPr>
              <w:spacing w:line="360" w:lineRule="auto"/>
              <w:jc w:val="both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ՀԿ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ՃԳՏՀ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21F10" w14:textId="2249BDDD" w:rsidR="00654C90" w:rsidRPr="00FD7232" w:rsidRDefault="00654C90" w:rsidP="00654C90">
            <w:pPr>
              <w:spacing w:line="360" w:lineRule="auto"/>
              <w:jc w:val="both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Հիդրոտեխնիկական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կառույցների</w:t>
            </w:r>
            <w:r w:rsidR="00DA29B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և համակարգերի 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շինարարության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որակի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տեխնիկական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հսկողություն</w:t>
            </w:r>
          </w:p>
        </w:tc>
      </w:tr>
      <w:tr w:rsidR="00654C90" w:rsidRPr="00DB413D" w14:paraId="4ACF5130" w14:textId="77777777" w:rsidTr="00FD645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5A35C" w14:textId="77777777" w:rsidR="00654C90" w:rsidRPr="00FD7232" w:rsidRDefault="00654C90" w:rsidP="00654C90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5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8A86F" w14:textId="7DB0ECAF" w:rsidR="00654C90" w:rsidRPr="00FD7232" w:rsidRDefault="00654C90" w:rsidP="00654C90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ՋՋ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ՃԳՏՀ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28404" w14:textId="02057AFD" w:rsidR="00654C90" w:rsidRPr="00FD7232" w:rsidRDefault="00654C90" w:rsidP="00654C90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Ջրամատակարարման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ջրահեռացման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DA29B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ցանցերի և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համակարգերի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իրականացման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որակի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տեխնիկական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հսկողություն</w:t>
            </w:r>
          </w:p>
        </w:tc>
      </w:tr>
      <w:tr w:rsidR="00654C90" w:rsidRPr="00DB413D" w14:paraId="19BEA214" w14:textId="77777777" w:rsidTr="00FD645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A8013" w14:textId="77777777" w:rsidR="00654C90" w:rsidRPr="00FD7232" w:rsidRDefault="00654C90" w:rsidP="00654C90">
            <w:pPr>
              <w:spacing w:line="360" w:lineRule="auto"/>
              <w:jc w:val="both"/>
              <w:rPr>
                <w:rFonts w:ascii="GHEA Grapalat" w:eastAsia="MS Mincho" w:hAnsi="GHEA Grapalat" w:cs="MS Mincho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lastRenderedPageBreak/>
              <w:t>6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00004" w14:textId="3D6D692E" w:rsidR="00654C90" w:rsidRPr="00FD7232" w:rsidRDefault="00654C90" w:rsidP="00654C90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ՏՈՒԿ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ՃԳՏՀ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D6C40" w14:textId="67A950DE" w:rsidR="00654C90" w:rsidRPr="00FD7232" w:rsidRDefault="00654C90" w:rsidP="00654C90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Տրանսպորտային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ուղիների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կառույցների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շինարարության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որակի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տեխնիկական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հսկողություն</w:t>
            </w:r>
          </w:p>
        </w:tc>
      </w:tr>
      <w:tr w:rsidR="00654C90" w:rsidRPr="00DB413D" w14:paraId="64A8343B" w14:textId="77777777" w:rsidTr="00FD645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C900A" w14:textId="77777777" w:rsidR="00654C90" w:rsidRPr="00FD7232" w:rsidRDefault="00654C90" w:rsidP="00654C90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7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EA102" w14:textId="68FDAFF1" w:rsidR="00654C90" w:rsidRPr="00FD7232" w:rsidRDefault="00654C90" w:rsidP="00654C90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ԿՀ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ՃԳՏՀ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3873F" w14:textId="357FDCBE" w:rsidR="00654C90" w:rsidRPr="00FD7232" w:rsidRDefault="00654C90" w:rsidP="00654C90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Կապի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համակարգերի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իրականացման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որակի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տեխնիկական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հսկողություն</w:t>
            </w:r>
          </w:p>
        </w:tc>
      </w:tr>
    </w:tbl>
    <w:p w14:paraId="355FDCE8" w14:textId="77777777" w:rsidR="007A1FE1" w:rsidRPr="00FD7232" w:rsidRDefault="007A1FE1" w:rsidP="00654C90">
      <w:pPr>
        <w:spacing w:after="0" w:line="360" w:lineRule="auto"/>
        <w:ind w:firstLine="720"/>
        <w:jc w:val="right"/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</w:pPr>
    </w:p>
    <w:p w14:paraId="6E7E2D98" w14:textId="45750579" w:rsidR="00654C90" w:rsidRPr="00FD7232" w:rsidRDefault="00137A73" w:rsidP="00654C90">
      <w:pPr>
        <w:spacing w:after="0" w:line="360" w:lineRule="auto"/>
        <w:ind w:firstLine="720"/>
        <w:jc w:val="right"/>
        <w:rPr>
          <w:rFonts w:ascii="GHEA Grapalat" w:eastAsia="Times New Roman" w:hAnsi="GHEA Grapalat" w:cs="Arial"/>
          <w:bCs/>
          <w:color w:val="000000"/>
          <w:sz w:val="24"/>
          <w:szCs w:val="24"/>
          <w:lang w:val="ru-RU"/>
        </w:rPr>
      </w:pP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="00654C90"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ԱՂՅՈՒՍԱԿ</w:t>
      </w: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="00654C90"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44</w:t>
      </w:r>
    </w:p>
    <w:p w14:paraId="79A8139B" w14:textId="244428D4" w:rsidR="00654C90" w:rsidRPr="00FD7232" w:rsidRDefault="00654C90" w:rsidP="00654C90">
      <w:pPr>
        <w:spacing w:after="0" w:line="360" w:lineRule="auto"/>
        <w:jc w:val="center"/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</w:pP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ՄԱՍՆԱԳԻՏԱԿԱՆ</w:t>
      </w:r>
      <w:r w:rsidR="00137A73"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ԳՈՐԾԱՌՈՒՅԹՆԵՐ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576"/>
        <w:gridCol w:w="2634"/>
        <w:gridCol w:w="6141"/>
      </w:tblGrid>
      <w:tr w:rsidR="00654C90" w:rsidRPr="00FD7232" w14:paraId="7BF8C8A9" w14:textId="77777777" w:rsidTr="00FD645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51705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  <w:t>ՀՀ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10272" w14:textId="38E31F45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Մասնագետների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ծածկագրեր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78AE9" w14:textId="5E458DB1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Մասնագիտական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գործառույթներ</w:t>
            </w:r>
          </w:p>
        </w:tc>
      </w:tr>
      <w:tr w:rsidR="00654C90" w:rsidRPr="00DB413D" w14:paraId="5AB58912" w14:textId="77777777" w:rsidTr="00FD645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6E832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1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66FBF" w14:textId="7352F8C6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ԲՀԱԿ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ՃԳՏՀ,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ԷՃԳՏՀ,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ՋԳՄՕ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ՃԳՏՀ,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ՀԿ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ՃԳՏՀ,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ՋՋ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ՃԳՏՀ,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ՏՈՒԿ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ՃԳՏՀ,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ԿՀ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ՃԳՏՀ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9EB52" w14:textId="4C0330B7" w:rsidR="00654C90" w:rsidRPr="00FD7232" w:rsidRDefault="00D24ECB" w:rsidP="00C80771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Բնակելի, հասարակական</w:t>
            </w:r>
            <w:r w:rsidR="00C80771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,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արտադրական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հիդրոտեխնիկական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կառույցների,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տրանսպորտային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ուղիների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կառույցների,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համապատասխան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ինժեներական</w:t>
            </w:r>
            <w:r w:rsidR="001A63B4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ցան</w:t>
            </w:r>
            <w:r w:rsidR="000838CC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ց</w:t>
            </w:r>
            <w:r w:rsidR="001A63B4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երի և 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համակարգերի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նախագծային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փաստաթղթերի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լիակազմության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ստուգում</w:t>
            </w:r>
          </w:p>
        </w:tc>
      </w:tr>
      <w:tr w:rsidR="00654C90" w:rsidRPr="00DB413D" w14:paraId="2CBB2057" w14:textId="77777777" w:rsidTr="00FD645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8610B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2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F8CE2" w14:textId="4D12410E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ԲՀԱԿ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ՃԳՏՀ,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ԷՃԳՏՀ,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ՋԳՄՕ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ՃԳՏՀ,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ՀԿ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ՃԳՏՀ,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ՋՋ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ՃԳՏՀ,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ՏՈՒԿ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ՃԳՏՀ,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ԿՀ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ՃԳՏՀ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C822F" w14:textId="3170C7DB" w:rsidR="00654C90" w:rsidRPr="00FD7232" w:rsidRDefault="00C80771" w:rsidP="00C80771">
            <w:pPr>
              <w:spacing w:line="36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Բնակելի, հասարակական, արտադրական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հիդրոտեխնիկական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կառույցների,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տրանսպորտային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ուղիների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կառույցների,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համապատասխան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ինժեներական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1A63B4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ցանցերի և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համակարգերի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գեոդեզիական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սպասարկում</w:t>
            </w:r>
          </w:p>
        </w:tc>
      </w:tr>
      <w:tr w:rsidR="00654C90" w:rsidRPr="00DB413D" w14:paraId="2EB8ADD3" w14:textId="77777777" w:rsidTr="00FD645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4663A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1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27085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39A07" w14:textId="4EAFDB33" w:rsidR="00654C90" w:rsidRPr="00FD7232" w:rsidRDefault="00654C90" w:rsidP="00C80771">
            <w:pPr>
              <w:spacing w:line="36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Մասնակցություն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C80771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բնակելի, հասարակական, արտադրական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,</w:t>
            </w:r>
            <w:r w:rsidR="001A63B4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հիդրոտեխնիկական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կառույցների,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տրանսպորտային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ուղիների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կառույցների,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համապատասխան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ինժեներական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1A63B4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ցանցերի և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համակարգերի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առանցքների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նշահարմանը</w:t>
            </w:r>
          </w:p>
        </w:tc>
      </w:tr>
      <w:tr w:rsidR="00654C90" w:rsidRPr="00DB413D" w14:paraId="5CB16AFC" w14:textId="77777777" w:rsidTr="00FD645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142BA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lastRenderedPageBreak/>
              <w:t>2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9D9ED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A126B" w14:textId="4B7907AC" w:rsidR="00654C90" w:rsidRPr="00FD7232" w:rsidRDefault="00C80771" w:rsidP="00C80771">
            <w:pPr>
              <w:spacing w:line="36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Բնակելի, հասարակական, արտադրական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հիդրոտեխնիկական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կառույցների,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տրանսպորտային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ուղիների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կառույցների,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համապատասխան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ինժեներական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1A63B4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ցանցերի և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համակարգերի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ընթացիկ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գեոդեզիական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սպասարկում,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չափագրությունների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իրականացում</w:t>
            </w:r>
          </w:p>
        </w:tc>
      </w:tr>
      <w:tr w:rsidR="00654C90" w:rsidRPr="00DB413D" w14:paraId="1937EFCD" w14:textId="77777777" w:rsidTr="00FD645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236C4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3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BC249" w14:textId="6C9EB951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ԲՀԱԿ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ՃԳՏՀ,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ԷՃԳՏՀ,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ՋԳՄՕ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ՃԳՏՀ,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ՀԿ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ՃԳՏՀ,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ՋՋ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ՃԳՏՀ,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ՏՈՒԿ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ՃԳՏՀ,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ԿՀ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ՃԳՏՀ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9567E" w14:textId="4F73FD5D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Շինարարական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մոնտաժային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աշխատանքների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որակի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պարբերական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գնահատում</w:t>
            </w:r>
          </w:p>
        </w:tc>
      </w:tr>
      <w:tr w:rsidR="00654C90" w:rsidRPr="00DB413D" w14:paraId="12470D8A" w14:textId="77777777" w:rsidTr="00FD645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73EA7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1)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B4277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1B91A" w14:textId="360493B2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Իրականացված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շինարարական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մոնտաժային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աշխատանքների՝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շինարարական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նորմերի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կանոնների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պահանջներին,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նախագծային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լուծումներին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համապատասխանության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պարբերական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ստուգում</w:t>
            </w:r>
          </w:p>
        </w:tc>
      </w:tr>
      <w:tr w:rsidR="00654C90" w:rsidRPr="00DB413D" w14:paraId="57E6A0B9" w14:textId="77777777" w:rsidTr="00FD645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F1A9C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2)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CA457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99D5C" w14:textId="07D9590F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Իրականացված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շինարարական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մոնտաժային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աշխատանքների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տեխնոլոգիական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հերթականության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ստուգում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ըստ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տեխնոլոգիական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քարտերի,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աշխատանքների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կատարման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շինարարության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կազմակերպման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նախագծերի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լուծումների</w:t>
            </w:r>
          </w:p>
        </w:tc>
      </w:tr>
      <w:tr w:rsidR="00654C90" w:rsidRPr="00DB413D" w14:paraId="28145793" w14:textId="77777777" w:rsidTr="00FD645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0ABEE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4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09152" w14:textId="423F206E" w:rsidR="00654C90" w:rsidRPr="00FD7232" w:rsidRDefault="00654C90" w:rsidP="00654C90">
            <w:pPr>
              <w:spacing w:line="360" w:lineRule="auto"/>
              <w:jc w:val="both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ԲՀԱԿ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ՃԳՏՀ,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ԷՃԳՏՀ,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ՋԳՄՕ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ՃԳՏՀ,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ՀԿ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ՃԳՏՀ,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ՋՋ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ՃԳՏՀ,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lastRenderedPageBreak/>
              <w:t>ՏՈՒԿ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ՃԳՏՀ,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ԿՀ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ՃԳՏՀ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3B1AE" w14:textId="7D282AA5" w:rsidR="00654C90" w:rsidRPr="00FD7232" w:rsidRDefault="00654C90" w:rsidP="00C80771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lastRenderedPageBreak/>
              <w:t>Մասնակցություն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C80771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բնակելի, հասարակական, արտադրական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,</w:t>
            </w:r>
            <w:r w:rsidR="001A63B4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հիդրոտեխնիկական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կառույցների,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տրանսպորտային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ուղիների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կառույցների,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համապատասխան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ինժեներական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1A63B4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ցանցերի և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lastRenderedPageBreak/>
              <w:t>համակարգերի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ինժեներական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սարքավորումների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տեղադրման,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գրանցման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փորձարկման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հետ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կապված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հարցերի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լուծմանը</w:t>
            </w:r>
          </w:p>
        </w:tc>
      </w:tr>
      <w:tr w:rsidR="00654C90" w:rsidRPr="00DB413D" w14:paraId="2FDE65B2" w14:textId="77777777" w:rsidTr="00FD645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06371" w14:textId="77777777" w:rsidR="00654C90" w:rsidRPr="00FD7232" w:rsidRDefault="00654C90" w:rsidP="00654C90">
            <w:pPr>
              <w:spacing w:line="360" w:lineRule="auto"/>
              <w:rPr>
                <w:rFonts w:ascii="GHEA Grapalat" w:eastAsia="MS Mincho" w:hAnsi="GHEA Grapalat" w:cs="MS Mincho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lastRenderedPageBreak/>
              <w:t>5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3B302" w14:textId="4DA0F569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ԲՀԱԿ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ՃԳՏՀ,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ԷՃԳՏՀ,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ՋԳՄՕ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ՃԳՏՀ,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ՀԿ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ՃԳՏՀ,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ՋՋ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ՃԳՏՀ,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ՏՈՒԿ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ՃԳՏՀ,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ԿՀ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ՃԳՏՀ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6F5BE" w14:textId="22A478A3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Օգտագործվող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նյութերի,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կոնստրուկցիաների,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շինվածքների,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սարքավորումների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որակը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հավաստող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սերտիֆիկատների,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տեխնիկական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անձնագրերի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առկայության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արձանագրում</w:t>
            </w:r>
          </w:p>
        </w:tc>
      </w:tr>
      <w:tr w:rsidR="00654C90" w:rsidRPr="00FD7232" w14:paraId="77895226" w14:textId="77777777" w:rsidTr="00FD645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03842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6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AE03D" w14:textId="3E45DE8D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ԲՀԱԿ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ՃԳՏՀ,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ԷՃԳՏՀ,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ՋԳՄՕ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ՃԳՏՀ,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ՀԿ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ՃԳՏՀ,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ՋՋ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ՃԳՏՀ,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ՏՈՒԿ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ՃԳՏՀ,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ԿՀ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ՃԳՏՀ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98111" w14:textId="2A9092F5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ru-RU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Օգտագործվող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նյութերի,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կոնստրուկցիաների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լաբորատոր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փորձարկումների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անալիզների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արդյունքների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առկայության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արձանագրում։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Լաբորատոր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փորձարկումների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անալիզների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արդյունքների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գնահատում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ըստ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նախագծային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նորմատիվային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ցուցանիշների։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Անհամապատասխանությունների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դեպքում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նյութերի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կոնստրուկցիաների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օգտագործման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արգելում</w:t>
            </w:r>
          </w:p>
        </w:tc>
      </w:tr>
      <w:tr w:rsidR="00654C90" w:rsidRPr="00DB413D" w14:paraId="60574B98" w14:textId="77777777" w:rsidTr="00FD645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16813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7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28CE0" w14:textId="1BCFBB9A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ԲՀԱԿ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ՃԳՏՀ,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ԷՃԳՏՀ,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ՋԳՄՕ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ՃԳՏՀ,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ՀԿ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ՃԳՏՀ,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ՋՋ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ՃԳՏՀ,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ՏՈՒԿ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ՃԳՏՀ,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ԿՀ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ՃԳՏՀ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33D66" w14:textId="2E3CA75A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Մասնակցություն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ծածկված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աշխատանքների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ակտերի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կազմմանը</w:t>
            </w:r>
          </w:p>
        </w:tc>
      </w:tr>
      <w:tr w:rsidR="00654C90" w:rsidRPr="00DB413D" w14:paraId="33BF0A2E" w14:textId="77777777" w:rsidTr="00FD645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BE262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8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88D1D" w14:textId="5953191B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ԲՀԱԿ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ՃԳՏՀ,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ԷՃԳՏՀ,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ՋԳՄՕ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ՃԳՏՀ,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ՀԿ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ՃԳՏՀ,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ՋՋ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lastRenderedPageBreak/>
              <w:t>ՃԳՏՀ,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ՏՈՒԿ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ՃԳՏՀ,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ԿՀ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ՃԳՏՀ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A5E43" w14:textId="7304050C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lastRenderedPageBreak/>
              <w:t>Մասնակցություն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իրականացված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շինարարական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մոնտաժային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աշխատանքների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փուլերի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հանձնման-ընդունմանը</w:t>
            </w:r>
          </w:p>
        </w:tc>
      </w:tr>
      <w:tr w:rsidR="00654C90" w:rsidRPr="00DB413D" w14:paraId="69242040" w14:textId="77777777" w:rsidTr="00FD645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65862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9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980FD" w14:textId="3362F80B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ԲՀԱԿ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ՃԳՏՀ,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ԷՃԳՏՀ,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ՋԳՄՕ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ՃԳՏՀ,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ՀԿ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ՃԳՏՀ,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ՋՋ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ՃԳՏՀ,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ՏՈՒԿ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ՃԳՏՀ,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ԿՀ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ՃԳՏՀ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65E80" w14:textId="2511A63F" w:rsidR="00654C90" w:rsidRPr="00FD7232" w:rsidRDefault="00654C90" w:rsidP="008B483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Մասնակցություն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ավարտված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8B4834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բնակելի, հասարակական, արտադրական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հիդրոտեխնիկական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կառույցների,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տրանսպորտային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ուղիների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կառույցների,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համապատասխան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ինժեներական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1A63B4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ցանցերի և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համակարգերի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հանձնման-ընդունմանը</w:t>
            </w:r>
          </w:p>
        </w:tc>
      </w:tr>
      <w:tr w:rsidR="00654C90" w:rsidRPr="00DB413D" w14:paraId="45C4FB5B" w14:textId="77777777" w:rsidTr="00FD645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62998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10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666BC" w14:textId="4741998F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ԲՀԱԿ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ՃԳՏՀ,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ԷՃԳՏՀ,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ՋԳՄՕ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ՃԳՏՀ,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ՀԿ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ՃԳՏՀ,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ՋՋ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ՃԳՏՀ,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ՏՈՒԿ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ՃԳՏՀ,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ԿՀ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ՃԳՏՀ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0352F" w14:textId="08F901FE" w:rsidR="00654C90" w:rsidRPr="00FD7232" w:rsidRDefault="00654C90" w:rsidP="00C80771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Մասնակցություն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C80771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բնակելի, հասարակական, արտադրական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հիդրոտեխնիկական</w:t>
            </w:r>
            <w:r w:rsidR="00C977B8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կառույցների,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տրանսպորտային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ուղիների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կառույցների,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համապատասխան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ինժեներական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1A63B4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ցանցերի և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համակարգերի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կոնսերվացմանը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կոնսերվացումից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հանմանը</w:t>
            </w:r>
          </w:p>
        </w:tc>
      </w:tr>
      <w:tr w:rsidR="00654C90" w:rsidRPr="00DB413D" w14:paraId="145C8B95" w14:textId="77777777" w:rsidTr="00FD645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B9D24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1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1</w:t>
            </w:r>
            <w:r w:rsidRPr="00FD7232">
              <w:rPr>
                <w:rFonts w:ascii="Cambria Math" w:eastAsia="MS Mincho" w:hAnsi="Cambria Math" w:cs="Cambria Math"/>
                <w:bCs/>
                <w:color w:val="000000"/>
                <w:sz w:val="24"/>
                <w:szCs w:val="24"/>
                <w:lang w:val="hy-AM"/>
              </w:rPr>
              <w:t>․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838B5" w14:textId="31889140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ԲՀԱԿ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ՃԳՏՀ,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ԷՃԳՏՀ,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ՋԳՄՕ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ՃԳՏՀ,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ՀԿ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ՃԳՏՀ,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ՋՋ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ՃԳՏՀ,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ՏՈՒԿ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ՃԳՏՀ,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ԿՀ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ՃԳՏՀ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44E4C" w14:textId="653B9FF9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Շինարարության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վարման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մատյանի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լրացում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տեխնիկական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հսկիչի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իրավասության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շրջանակներում</w:t>
            </w:r>
          </w:p>
        </w:tc>
      </w:tr>
    </w:tbl>
    <w:p w14:paraId="3D63A207" w14:textId="77777777" w:rsidR="00654C90" w:rsidRPr="00FD7232" w:rsidRDefault="00654C90" w:rsidP="00654C90">
      <w:pPr>
        <w:spacing w:after="0" w:line="360" w:lineRule="auto"/>
        <w:jc w:val="both"/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</w:pPr>
    </w:p>
    <w:p w14:paraId="324BCAA6" w14:textId="386F3942" w:rsidR="00654C90" w:rsidRPr="00FD7232" w:rsidRDefault="00137A73" w:rsidP="00654C90">
      <w:pPr>
        <w:spacing w:after="0" w:line="360" w:lineRule="auto"/>
        <w:jc w:val="right"/>
        <w:rPr>
          <w:rFonts w:ascii="GHEA Grapalat" w:eastAsia="Times New Roman" w:hAnsi="GHEA Grapalat" w:cs="Arial"/>
          <w:bCs/>
          <w:color w:val="000000"/>
          <w:sz w:val="24"/>
          <w:szCs w:val="24"/>
          <w:lang w:val="ru-RU"/>
        </w:rPr>
      </w:pP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="00654C90"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ԱՂՅՈՒՍԱԿ</w:t>
      </w: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="00654C90"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45</w:t>
      </w:r>
    </w:p>
    <w:p w14:paraId="20AA0F8F" w14:textId="7F6C5A90" w:rsidR="00654C90" w:rsidRPr="00FD7232" w:rsidRDefault="00654C90" w:rsidP="00654C90">
      <w:pPr>
        <w:spacing w:after="0" w:line="360" w:lineRule="auto"/>
        <w:jc w:val="center"/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</w:pP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ՊԱՀԱՆՋՆԵՐ</w:t>
      </w:r>
      <w:r w:rsidR="00137A73"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ԱՇԽԱՏԱՆՔԱՅԻՆ</w:t>
      </w:r>
      <w:r w:rsidR="00137A73"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ՓՈՐՁԱՌՈՒԹՅԱՆ</w:t>
      </w:r>
      <w:r w:rsidR="00137A73"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ՎԵՐԱԲԵՐՅԱԼ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689"/>
        <w:gridCol w:w="3984"/>
        <w:gridCol w:w="4678"/>
      </w:tblGrid>
      <w:tr w:rsidR="00654C90" w:rsidRPr="00DB413D" w14:paraId="721AD5E9" w14:textId="77777777" w:rsidTr="00FD6455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39ED7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ՀՀ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1794A" w14:textId="69C1E05D" w:rsidR="00654C90" w:rsidRPr="00FD7232" w:rsidRDefault="00654C90" w:rsidP="00654C90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Մասնագետների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պահանջվող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դասային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նվազագույն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աստիճան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70E43" w14:textId="35919FA2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ՇՄԶ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վերջին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5-ամյա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փուլում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շնորհված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կրեդիտների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նվազագույն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շեմը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</w:p>
        </w:tc>
      </w:tr>
      <w:tr w:rsidR="00654C90" w:rsidRPr="00FD7232" w14:paraId="2438B571" w14:textId="77777777" w:rsidTr="00FD6455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D46FB" w14:textId="77777777" w:rsidR="00654C90" w:rsidRPr="00FD7232" w:rsidRDefault="00654C90" w:rsidP="00654C90">
            <w:pPr>
              <w:spacing w:line="360" w:lineRule="auto"/>
              <w:rPr>
                <w:rFonts w:ascii="GHEA Grapalat" w:eastAsia="MS Mincho" w:hAnsi="GHEA Grapalat" w:cs="MS Mincho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1</w:t>
            </w:r>
            <w:r w:rsidRPr="00FD7232">
              <w:rPr>
                <w:rFonts w:ascii="Cambria Math" w:eastAsia="MS Mincho" w:hAnsi="Cambria Math" w:cs="Cambria Math"/>
                <w:bCs/>
                <w:color w:val="000000"/>
                <w:sz w:val="24"/>
                <w:szCs w:val="24"/>
                <w:lang w:val="hy-AM"/>
              </w:rPr>
              <w:t>․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8BE0F" w14:textId="2DB5281F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2-րդ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կարգ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02C1A" w14:textId="77777777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1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6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654C90" w:rsidRPr="00FD7232" w14:paraId="669DF583" w14:textId="77777777" w:rsidTr="00FD6455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7B48" w14:textId="77777777" w:rsidR="00654C90" w:rsidRPr="00FD7232" w:rsidRDefault="00654C90" w:rsidP="00654C90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lastRenderedPageBreak/>
              <w:t>2</w:t>
            </w:r>
            <w:r w:rsidRPr="00FD72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hy-AM"/>
              </w:rPr>
              <w:t>․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73AB8" w14:textId="7EFC90CD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1-ին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կարգ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47C36" w14:textId="77777777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240</w:t>
            </w:r>
          </w:p>
        </w:tc>
      </w:tr>
    </w:tbl>
    <w:p w14:paraId="54E090E2" w14:textId="77777777" w:rsidR="00654C90" w:rsidRPr="00FD7232" w:rsidRDefault="00654C90" w:rsidP="00654C90">
      <w:pPr>
        <w:spacing w:after="0" w:line="360" w:lineRule="auto"/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</w:pPr>
    </w:p>
    <w:p w14:paraId="46231654" w14:textId="77777777" w:rsidR="00654C90" w:rsidRPr="00FD7232" w:rsidRDefault="00654C90" w:rsidP="00654C90">
      <w:pPr>
        <w:spacing w:after="0" w:line="360" w:lineRule="auto"/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</w:pPr>
    </w:p>
    <w:p w14:paraId="4B1C6164" w14:textId="1BDD8E9A" w:rsidR="00654C90" w:rsidRPr="00FD7232" w:rsidRDefault="00654C90" w:rsidP="001C111F">
      <w:pPr>
        <w:spacing w:after="0" w:line="360" w:lineRule="auto"/>
        <w:jc w:val="center"/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</w:pPr>
      <w:r w:rsidRPr="00FD7232">
        <w:rPr>
          <w:rFonts w:ascii="Cambria Math" w:eastAsia="MS Mincho" w:hAnsi="Cambria Math" w:cs="Cambria Math"/>
          <w:b/>
          <w:bCs/>
          <w:color w:val="000000"/>
          <w:sz w:val="24"/>
          <w:szCs w:val="24"/>
          <w:lang w:val="hy-AM"/>
        </w:rPr>
        <w:t>4․</w:t>
      </w:r>
      <w:r w:rsidR="00137A73" w:rsidRPr="00FD723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 xml:space="preserve"> </w:t>
      </w:r>
      <w:r w:rsidRPr="00FD723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>ՔԱՂԱՔԱՇԻՆՈՒԹՅԱՆ</w:t>
      </w:r>
      <w:r w:rsidR="00137A73" w:rsidRPr="00FD723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 xml:space="preserve"> </w:t>
      </w:r>
      <w:r w:rsidRPr="00FD723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>ԲՆԱԳԱՎԱՌՈՒՄ</w:t>
      </w:r>
      <w:r w:rsidR="00137A73" w:rsidRPr="00FD723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 xml:space="preserve"> </w:t>
      </w:r>
      <w:r w:rsidRPr="00FD723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>ՃԱՐՏԱՐԱԳԵՏ</w:t>
      </w:r>
      <w:r w:rsidR="00137A73" w:rsidRPr="00FD723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 xml:space="preserve"> </w:t>
      </w:r>
      <w:r w:rsidRPr="00FD723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>ՆԱԽԱԳԾՈՂՆԵՐԻ</w:t>
      </w:r>
      <w:r w:rsidR="00137A73" w:rsidRPr="00FD723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 xml:space="preserve"> </w:t>
      </w:r>
      <w:r w:rsidRPr="00FD723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>ՄԱՍՆԱԳԻՏԱԿԱՆ</w:t>
      </w:r>
      <w:r w:rsidR="00137A73" w:rsidRPr="00FD723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 xml:space="preserve"> </w:t>
      </w:r>
      <w:r w:rsidRPr="00FD723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>ԲՆՈՒԹԱԳՐԵՐ</w:t>
      </w:r>
    </w:p>
    <w:p w14:paraId="63D38A7F" w14:textId="77777777" w:rsidR="007A1FE1" w:rsidRPr="00FD7232" w:rsidRDefault="007A1FE1" w:rsidP="00654C90">
      <w:pPr>
        <w:tabs>
          <w:tab w:val="left" w:pos="7230"/>
        </w:tabs>
        <w:spacing w:after="0" w:line="360" w:lineRule="auto"/>
        <w:ind w:left="7513"/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</w:pPr>
    </w:p>
    <w:p w14:paraId="1AD1211B" w14:textId="7D489044" w:rsidR="00654C90" w:rsidRPr="00FD7232" w:rsidRDefault="00654C90" w:rsidP="00654C90">
      <w:pPr>
        <w:tabs>
          <w:tab w:val="left" w:pos="7230"/>
        </w:tabs>
        <w:spacing w:after="0" w:line="360" w:lineRule="auto"/>
        <w:ind w:left="7513"/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</w:pP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ԱՂՅՈՒՍԱԿ</w:t>
      </w:r>
      <w:r w:rsidR="00137A73"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46</w:t>
      </w:r>
    </w:p>
    <w:p w14:paraId="63EFD23D" w14:textId="63F9240F" w:rsidR="00654C90" w:rsidRPr="00FD7232" w:rsidRDefault="00137A73" w:rsidP="00654C90">
      <w:pPr>
        <w:spacing w:after="0" w:line="360" w:lineRule="auto"/>
        <w:jc w:val="center"/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</w:pP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="00654C90"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ՔԱՂԱՔԱՇԻՆՈՒԹՅԱՆ</w:t>
      </w: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="00654C90"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ԲՆԱԳԱՎԱՌՈՒՄ</w:t>
      </w: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="00654C90"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ՃԱՐՏԱՐԱԳԵՏ</w:t>
      </w: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="00654C90"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ՆԱԽԱԳԾՈՂ</w:t>
      </w: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="00654C90"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ՄԱՍՆԱԳԵՏՆԵՐԻ</w:t>
      </w: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="00654C90"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ՑԱՆԿ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31"/>
        <w:gridCol w:w="3046"/>
        <w:gridCol w:w="5532"/>
      </w:tblGrid>
      <w:tr w:rsidR="00654C90" w:rsidRPr="00FD7232" w14:paraId="4784FB6A" w14:textId="77777777" w:rsidTr="00FD6455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1484E" w14:textId="77777777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>ՀՀ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F7927" w14:textId="09EE3969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Պատասխանատու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մասնագետի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հավաստագրի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ներդիրի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ծածկագիր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7BC70" w14:textId="100BB13C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Մասնագետների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ծածկագրեր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</w:p>
        </w:tc>
      </w:tr>
      <w:tr w:rsidR="00654C90" w:rsidRPr="00FD7232" w14:paraId="33905F95" w14:textId="77777777" w:rsidTr="00FD6455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DEC8B" w14:textId="77777777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884EF" w14:textId="77777777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07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0A901" w14:textId="77777777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ԷՃԳՆ</w:t>
            </w:r>
          </w:p>
        </w:tc>
      </w:tr>
      <w:tr w:rsidR="00654C90" w:rsidRPr="00FD7232" w14:paraId="014FC17B" w14:textId="77777777" w:rsidTr="00FD6455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FB743" w14:textId="77777777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2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660E7" w14:textId="77777777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11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05669" w14:textId="7533486D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ՋԳՄՕ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ՃԳՆ</w:t>
            </w:r>
          </w:p>
        </w:tc>
      </w:tr>
      <w:tr w:rsidR="00654C90" w:rsidRPr="00FD7232" w14:paraId="0AD5A374" w14:textId="77777777" w:rsidTr="00FD6455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E3C29" w14:textId="77777777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3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6DEBD" w14:textId="77777777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15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BE8FB" w14:textId="65C396E9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ՀԿ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ՃԳՆ</w:t>
            </w:r>
          </w:p>
        </w:tc>
      </w:tr>
      <w:tr w:rsidR="00654C90" w:rsidRPr="00FD7232" w14:paraId="653B14CE" w14:textId="77777777" w:rsidTr="00FD6455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C4A72" w14:textId="4D94CA88" w:rsidR="00654C90" w:rsidRPr="00FD7232" w:rsidRDefault="00137A73" w:rsidP="00654C90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4</w:t>
            </w:r>
            <w:r w:rsidR="00654C90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0BED2" w14:textId="77777777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19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55C1A" w14:textId="5DBFACFB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ՋՋ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ՃԳՆ</w:t>
            </w:r>
          </w:p>
        </w:tc>
      </w:tr>
      <w:tr w:rsidR="00654C90" w:rsidRPr="00FD7232" w14:paraId="3530A199" w14:textId="77777777" w:rsidTr="00FD6455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A07FE" w14:textId="6C811399" w:rsidR="00654C90" w:rsidRPr="00FD7232" w:rsidRDefault="00137A73" w:rsidP="00654C90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5</w:t>
            </w:r>
            <w:r w:rsidR="00654C90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156FD" w14:textId="77777777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23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31F32" w14:textId="73B6EC5B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ՏՈՒԿ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ՃԳՆ</w:t>
            </w:r>
          </w:p>
        </w:tc>
      </w:tr>
      <w:tr w:rsidR="00654C90" w:rsidRPr="00FD7232" w14:paraId="5B4A49FC" w14:textId="77777777" w:rsidTr="00FD6455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43BA8" w14:textId="77777777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6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1640A" w14:textId="3F903ABB" w:rsidR="00654C90" w:rsidRPr="00FD7232" w:rsidRDefault="00137A73" w:rsidP="00654C90">
            <w:pPr>
              <w:spacing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       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  <w:t xml:space="preserve">         </w:t>
            </w:r>
            <w:r w:rsidR="00654C90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27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79C76" w14:textId="30614ACE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ԿՀ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ՃԳՆ</w:t>
            </w:r>
          </w:p>
        </w:tc>
      </w:tr>
    </w:tbl>
    <w:p w14:paraId="4C0530B2" w14:textId="10BCE7BA" w:rsidR="00654C90" w:rsidRPr="00FD7232" w:rsidRDefault="00137A73" w:rsidP="00654C90">
      <w:pPr>
        <w:spacing w:after="0" w:line="360" w:lineRule="auto"/>
        <w:jc w:val="both"/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</w:pPr>
      <w:r w:rsidRPr="00FD723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 xml:space="preserve">                                           </w:t>
      </w:r>
    </w:p>
    <w:p w14:paraId="7E2A08EF" w14:textId="70A8B8FB" w:rsidR="00654C90" w:rsidRPr="00FD7232" w:rsidRDefault="00654C90" w:rsidP="00654C90">
      <w:pPr>
        <w:spacing w:after="0" w:line="360" w:lineRule="auto"/>
        <w:jc w:val="right"/>
        <w:rPr>
          <w:rFonts w:ascii="GHEA Grapalat" w:eastAsia="Times New Roman" w:hAnsi="GHEA Grapalat" w:cs="Arial"/>
          <w:bCs/>
          <w:color w:val="000000"/>
          <w:sz w:val="24"/>
          <w:szCs w:val="24"/>
          <w:lang w:val="ru-RU"/>
        </w:rPr>
      </w:pP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ԱՂՅՈՒՍԱԿ</w:t>
      </w:r>
      <w:r w:rsidR="00137A73"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47</w:t>
      </w:r>
    </w:p>
    <w:p w14:paraId="2DA5A4B9" w14:textId="4B0FA237" w:rsidR="00654C90" w:rsidRPr="00FD7232" w:rsidRDefault="00654C90" w:rsidP="00654C90">
      <w:pPr>
        <w:spacing w:after="0" w:line="360" w:lineRule="auto"/>
        <w:jc w:val="center"/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</w:pP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ՄԱՍՆԱԳԻՏԱԿԱՆ</w:t>
      </w:r>
      <w:r w:rsidR="00137A73"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ԳՈՐԾՈՒՆԵՈՒԹՅԱՆ</w:t>
      </w:r>
      <w:r w:rsidR="00137A73"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ՀԻՄՆԱԿԱՆ</w:t>
      </w:r>
      <w:r w:rsidR="00137A73"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ՆՊԱՏԱԿՆԵՐ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04"/>
        <w:gridCol w:w="2127"/>
        <w:gridCol w:w="6519"/>
      </w:tblGrid>
      <w:tr w:rsidR="00654C90" w:rsidRPr="00FD7232" w14:paraId="392D70B6" w14:textId="77777777" w:rsidTr="00FD645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D1643" w14:textId="77777777" w:rsidR="00654C90" w:rsidRPr="00FD7232" w:rsidRDefault="00654C90" w:rsidP="00654C90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BE5FF" w14:textId="6D7E5BAC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Մասնագետների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ծածկագրեր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369CA" w14:textId="35755868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Մասնագիտական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գործունեության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հիմնական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նպատակներ</w:t>
            </w:r>
          </w:p>
          <w:p w14:paraId="5A2E317D" w14:textId="77777777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</w:tr>
      <w:tr w:rsidR="00654C90" w:rsidRPr="00DB413D" w14:paraId="782BA33C" w14:textId="77777777" w:rsidTr="00FD645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9C9F7" w14:textId="77777777" w:rsidR="00654C90" w:rsidRPr="00FD7232" w:rsidRDefault="00654C90" w:rsidP="00654C90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lastRenderedPageBreak/>
              <w:t>1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5C605" w14:textId="77777777" w:rsidR="00654C90" w:rsidRPr="00FD7232" w:rsidRDefault="00654C90" w:rsidP="00654C90">
            <w:pPr>
              <w:spacing w:line="360" w:lineRule="auto"/>
              <w:jc w:val="both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ԷՃԳՆ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A9DFC" w14:textId="679DF52B" w:rsidR="00654C90" w:rsidRPr="00FD7232" w:rsidRDefault="00090680" w:rsidP="00090680">
            <w:pPr>
              <w:spacing w:line="360" w:lineRule="auto"/>
              <w:jc w:val="both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Է</w:t>
            </w:r>
            <w:r w:rsidR="00B7387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լեկտրամատակարարման</w:t>
            </w:r>
            <w:r w:rsidR="0095605D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(</w:t>
            </w:r>
            <w:r w:rsidR="009D185C"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էլեկտրամատակարար</w:t>
            </w:r>
            <w:r w:rsidR="0095605D"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ման</w:t>
            </w:r>
            <w:r w:rsidR="00B73870"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,</w:t>
            </w:r>
            <w:r w:rsidR="0095605D"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137A73"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95605D"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</w:t>
            </w:r>
            <w:r w:rsidR="00654C90"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էլեկտրալուսավորման</w:t>
            </w:r>
            <w:r w:rsidR="00137A73"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654C90"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ներքին</w:t>
            </w:r>
            <w:r w:rsidR="00137A73"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654C90"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 w:rsidR="00137A73"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654C90"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արտաքին</w:t>
            </w:r>
            <w:r w:rsidR="00137A73"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654C90"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ցանցեր</w:t>
            </w:r>
            <w:r w:rsidR="00B73870"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,</w:t>
            </w:r>
            <w:r w:rsidR="00137A73"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B73870"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էլեկտրամատակարարման համակարգեր, </w:t>
            </w:r>
            <w:r w:rsidR="00654C90"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ֆոտովոլտային</w:t>
            </w:r>
            <w:r w:rsidR="00137A73"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654C90"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 w:rsidR="00137A73"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654C90"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հողմաէներգետիկ</w:t>
            </w:r>
            <w:r w:rsidR="00137A73"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654C90"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կայաններ</w:t>
            </w:r>
            <w:r w:rsidR="0095605D"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և այլն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)</w:t>
            </w:r>
            <w:r w:rsidR="00137A73" w:rsidRPr="00FD7232">
              <w:rPr>
                <w:rFonts w:ascii="Calibri" w:hAnsi="Calibri" w:cs="Calibri"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նախագծային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աշխատանքային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փաստաթղթերի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կազմում</w:t>
            </w:r>
          </w:p>
        </w:tc>
      </w:tr>
      <w:tr w:rsidR="00654C90" w:rsidRPr="00DB413D" w14:paraId="7B65A505" w14:textId="77777777" w:rsidTr="00FD645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23B12" w14:textId="77777777" w:rsidR="00654C90" w:rsidRPr="00FD7232" w:rsidRDefault="00654C90" w:rsidP="00654C90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2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0E832" w14:textId="4D6136EE" w:rsidR="00654C90" w:rsidRPr="00FD7232" w:rsidRDefault="00654C90" w:rsidP="00654C90">
            <w:pPr>
              <w:spacing w:line="360" w:lineRule="auto"/>
              <w:jc w:val="both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ՋԳՄՕ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ՃԳՆ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8AB05" w14:textId="43F8E38B" w:rsidR="00654C90" w:rsidRPr="00FD7232" w:rsidRDefault="00654C90" w:rsidP="00C977B8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Ջերմագազամատակարարման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B7387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օդափոխո</w:t>
            </w:r>
            <w:r w:rsidR="00C977B8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խության </w:t>
            </w:r>
            <w:r w:rsidR="00B7387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(</w:t>
            </w:r>
            <w:r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օդափոխությ</w:t>
            </w:r>
            <w:r w:rsidR="00017512"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ուն</w:t>
            </w:r>
            <w:r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,</w:t>
            </w:r>
            <w:r w:rsidR="00137A73"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ջեռուցման</w:t>
            </w:r>
            <w:r w:rsidR="00137A73"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 w:rsidR="00137A73"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օդի</w:t>
            </w:r>
            <w:r w:rsidR="00137A73"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լավորակման</w:t>
            </w:r>
            <w:r w:rsidR="00137A73"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համակարգեր,</w:t>
            </w:r>
            <w:r w:rsidR="00137A73"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ջերմամատակարարման</w:t>
            </w:r>
            <w:r w:rsidR="00137A73"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 w:rsidR="00137A73"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գազամատակարարման</w:t>
            </w:r>
            <w:r w:rsidR="00137A73"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համակարգեր)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նախագծային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աշխատանքային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փաստաթղթերի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կազմում</w:t>
            </w:r>
          </w:p>
        </w:tc>
      </w:tr>
      <w:tr w:rsidR="00654C90" w:rsidRPr="00DB413D" w14:paraId="2C0F3D2E" w14:textId="77777777" w:rsidTr="00FD645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8B897" w14:textId="77777777" w:rsidR="00654C90" w:rsidRPr="00FD7232" w:rsidRDefault="00654C90" w:rsidP="00654C90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3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E316E" w14:textId="6E41EF3C" w:rsidR="00654C90" w:rsidRPr="00FD7232" w:rsidRDefault="00654C90" w:rsidP="00654C90">
            <w:pPr>
              <w:spacing w:line="360" w:lineRule="auto"/>
              <w:jc w:val="both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ՀԿ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ՃԳՆ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B01C1" w14:textId="2A5CE81A" w:rsidR="00654C90" w:rsidRPr="00FD7232" w:rsidRDefault="00654C90" w:rsidP="004A4970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Հիդրոտեխնիկական</w:t>
            </w:r>
            <w:r w:rsidR="0095605D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կառու</w:t>
            </w:r>
            <w:r w:rsidR="00C977B8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ցվածքների </w:t>
            </w:r>
            <w:r w:rsidR="0095605D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C977B8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(հիդրոտեխնիկական </w:t>
            </w:r>
            <w:r w:rsidR="0095605D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համակարգեր</w:t>
            </w:r>
            <w:r w:rsidR="00C977B8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, հիդրոէներգետիկ կառույցներ)</w:t>
            </w:r>
            <w:r w:rsidR="0095605D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նախագծային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աշխատանքային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փաստաթղթերի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կազմում</w:t>
            </w:r>
          </w:p>
        </w:tc>
      </w:tr>
      <w:tr w:rsidR="00654C90" w:rsidRPr="00DB413D" w14:paraId="6CAAA54C" w14:textId="77777777" w:rsidTr="00FD645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AE60D" w14:textId="77777777" w:rsidR="00654C90" w:rsidRPr="00FD7232" w:rsidRDefault="00654C90" w:rsidP="00654C90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4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8607B" w14:textId="6E994EAC" w:rsidR="00654C90" w:rsidRPr="00FD7232" w:rsidRDefault="00654C90" w:rsidP="00654C90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ՋՋ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ՃԳՆ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A2DC5" w14:textId="59C9F886" w:rsidR="00654C90" w:rsidRPr="00FD7232" w:rsidRDefault="00654C90" w:rsidP="00654C90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Ջրամատակարարման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ջրահեռացման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(ջ</w:t>
            </w:r>
            <w:r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րամատակարարման</w:t>
            </w:r>
            <w:r w:rsidR="00137A73"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 w:rsidR="00137A73"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ջրահեռացման</w:t>
            </w:r>
            <w:r w:rsidR="00137A73"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ներքին</w:t>
            </w:r>
            <w:r w:rsidR="00137A73"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 w:rsidR="00137A73"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արտաքին</w:t>
            </w:r>
            <w:r w:rsidR="00137A73"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ցանցեր,</w:t>
            </w:r>
            <w:r w:rsidR="00137A73"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հիդրոմելիորացիա)</w:t>
            </w:r>
            <w:r w:rsidR="00137A73"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նախագծային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աշխատանքային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փաստաթղթերի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կազմում</w:t>
            </w:r>
          </w:p>
        </w:tc>
      </w:tr>
      <w:tr w:rsidR="00654C90" w:rsidRPr="00DB413D" w14:paraId="5CF6968D" w14:textId="77777777" w:rsidTr="00FD645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4406E" w14:textId="77777777" w:rsidR="00654C90" w:rsidRPr="00FD7232" w:rsidRDefault="00654C90" w:rsidP="00654C90">
            <w:pPr>
              <w:spacing w:line="360" w:lineRule="auto"/>
              <w:jc w:val="both"/>
              <w:rPr>
                <w:rFonts w:ascii="GHEA Grapalat" w:eastAsia="MS Mincho" w:hAnsi="GHEA Grapalat" w:cs="MS Mincho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5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8A47C" w14:textId="007DE6CF" w:rsidR="00654C90" w:rsidRPr="00FD7232" w:rsidRDefault="00654C90" w:rsidP="00654C90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ՏՈՒԿ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ՃԳՆ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B11CB" w14:textId="550DC484" w:rsidR="00654C90" w:rsidRPr="00FD7232" w:rsidRDefault="00654C90" w:rsidP="00654C90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Տրանսպորտային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ուղիների</w:t>
            </w:r>
            <w:r w:rsidR="00FE239F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և կառույցների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(</w:t>
            </w:r>
            <w:r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ավտոմոբիլային</w:t>
            </w:r>
            <w:r w:rsidR="00137A73"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ճանապարհներ,</w:t>
            </w:r>
            <w:r w:rsidR="00137A73"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երկաթուղային</w:t>
            </w:r>
            <w:r w:rsidR="00137A73"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գծեր</w:t>
            </w:r>
            <w:r w:rsidR="00137A73"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 w:rsidR="00137A73"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օդանավակայաններ,</w:t>
            </w:r>
            <w:r w:rsidR="00137A73"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արհեստական</w:t>
            </w:r>
            <w:r w:rsidR="00137A73"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կառուցվածքներ`</w:t>
            </w:r>
            <w:r w:rsidR="00137A73"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կամուրջներ,</w:t>
            </w:r>
            <w:r w:rsidR="00137A73"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թունելներ,</w:t>
            </w:r>
            <w:r w:rsidR="00137A73"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ուղեանցներ,</w:t>
            </w:r>
            <w:r w:rsidR="00137A73"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էստակադաներ,</w:t>
            </w:r>
            <w:r w:rsidR="00137A73"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lastRenderedPageBreak/>
              <w:t>հենապատեր</w:t>
            </w:r>
            <w:r w:rsidR="00137A73"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 w:rsidR="00137A73"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այլն)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նախագծային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աշխատանքային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փաստաթղթերի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կազմում</w:t>
            </w:r>
          </w:p>
        </w:tc>
      </w:tr>
      <w:tr w:rsidR="00654C90" w:rsidRPr="00DB413D" w14:paraId="48F8E639" w14:textId="77777777" w:rsidTr="00FD645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A7816" w14:textId="77777777" w:rsidR="00654C90" w:rsidRPr="00FD7232" w:rsidRDefault="00654C90" w:rsidP="00654C90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lastRenderedPageBreak/>
              <w:t>6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DCE2A" w14:textId="2A48F334" w:rsidR="00654C90" w:rsidRPr="00FD7232" w:rsidRDefault="00654C90" w:rsidP="00654C90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ԿՀ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ՃԳՆ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B09EE" w14:textId="0C38D39F" w:rsidR="00654C90" w:rsidRPr="00FD7232" w:rsidRDefault="00654C90" w:rsidP="00654C90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Կապի</w:t>
            </w:r>
            <w:r w:rsidR="00FE239F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համակարգերի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(հեռահաղորդակցության</w:t>
            </w:r>
            <w:r w:rsidR="00137A73"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 w:rsidR="00137A73"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ազդանշանային</w:t>
            </w:r>
            <w:r w:rsidR="00137A73"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համակարգեր,</w:t>
            </w:r>
            <w:r w:rsidR="00137A73"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հաղորդակներ,</w:t>
            </w:r>
            <w:r w:rsidR="00137A73"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ընդունիչներ,</w:t>
            </w:r>
            <w:r w:rsidR="00137A73"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անտենաներ,</w:t>
            </w:r>
            <w:r w:rsidR="00137A73"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ուժեղարարներ)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նախագծային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աշխատանքային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փաստաթղթերի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կազմում</w:t>
            </w:r>
          </w:p>
        </w:tc>
      </w:tr>
    </w:tbl>
    <w:p w14:paraId="0FA4EEBA" w14:textId="1C2C9FEC" w:rsidR="00654C90" w:rsidRPr="00FD7232" w:rsidRDefault="00137A73" w:rsidP="00654C90">
      <w:pPr>
        <w:spacing w:after="0" w:line="360" w:lineRule="auto"/>
        <w:ind w:left="7797"/>
        <w:jc w:val="both"/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</w:pPr>
      <w:r w:rsidRPr="00FD723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 xml:space="preserve">                                                            </w:t>
      </w:r>
    </w:p>
    <w:p w14:paraId="45671D20" w14:textId="54485611" w:rsidR="00654C90" w:rsidRPr="00FD7232" w:rsidRDefault="00654C90" w:rsidP="00654C90">
      <w:pPr>
        <w:spacing w:after="0" w:line="360" w:lineRule="auto"/>
        <w:ind w:left="7797"/>
        <w:jc w:val="both"/>
        <w:rPr>
          <w:rFonts w:ascii="GHEA Grapalat" w:eastAsia="Times New Roman" w:hAnsi="GHEA Grapalat" w:cs="Arial"/>
          <w:bCs/>
          <w:color w:val="000000"/>
          <w:sz w:val="24"/>
          <w:szCs w:val="24"/>
          <w:lang w:val="ru-RU"/>
        </w:rPr>
      </w:pP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ԱՂՅՈՒՍԱԿ</w:t>
      </w:r>
      <w:r w:rsidR="00137A73"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48</w:t>
      </w:r>
    </w:p>
    <w:p w14:paraId="1FD54060" w14:textId="6B413A88" w:rsidR="00654C90" w:rsidRPr="00FD7232" w:rsidRDefault="00137A73" w:rsidP="00654C90">
      <w:pPr>
        <w:spacing w:after="0" w:line="360" w:lineRule="auto"/>
        <w:jc w:val="both"/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</w:pP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                               </w:t>
      </w:r>
      <w:r w:rsidR="00654C90"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ՄԱՍՆԱԳԻՏԱԿԱՆ</w:t>
      </w: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="00654C90"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ԳՈՐԾԱՌՈՒՅԹՆԵՐ</w:t>
      </w: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576"/>
        <w:gridCol w:w="2634"/>
        <w:gridCol w:w="6141"/>
      </w:tblGrid>
      <w:tr w:rsidR="00654C90" w:rsidRPr="00FD7232" w14:paraId="459A300A" w14:textId="77777777" w:rsidTr="00FD645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35DFE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  <w:t>ՀՀ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9BF2D" w14:textId="0B4640F1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Մասնագետների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ծածկագրեր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7FC62" w14:textId="32E1A396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Մասնագիտական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գործառույթներ</w:t>
            </w:r>
          </w:p>
        </w:tc>
      </w:tr>
      <w:tr w:rsidR="00654C90" w:rsidRPr="00DB413D" w14:paraId="28038F5A" w14:textId="77777777" w:rsidTr="00FD645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1D3F6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1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D6686" w14:textId="5F05DF4C" w:rsidR="00654C90" w:rsidRPr="00FD7232" w:rsidRDefault="00654C90" w:rsidP="007436CD">
            <w:pPr>
              <w:spacing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ԷՃԳՆ,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7436CD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ՀԿ ՃԳՆ ՏՈՒԿ ՃԳՆ,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ՋԳՄՕ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ՃԳՆ,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ՋՋ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ՃԳՆ,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ԿՀ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ՃԳՆ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2FA91" w14:textId="269FE7B4" w:rsidR="00654C90" w:rsidRPr="00FD7232" w:rsidRDefault="004A4970" w:rsidP="004A497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Ինժեներական 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համապատասխան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ցանցերի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7436CD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համակարգերի, տրանսպորտային ուղիների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նախագծային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փաստաթղթերի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կազմում</w:t>
            </w:r>
          </w:p>
        </w:tc>
      </w:tr>
      <w:tr w:rsidR="00654C90" w:rsidRPr="00DB413D" w14:paraId="38449C91" w14:textId="77777777" w:rsidTr="00FD645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F4125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1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2ECEE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81AAF" w14:textId="00963A7A" w:rsidR="00654C90" w:rsidRPr="00FD7232" w:rsidRDefault="004A4970" w:rsidP="004A4970">
            <w:pPr>
              <w:spacing w:line="36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Ինժեներական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համապատասխան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ցանցերի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համակարգերի</w:t>
            </w:r>
            <w:r w:rsidR="007436CD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, տրանսպորտային ուղիների 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նախագծման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համար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հաշվարկների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իրականացում</w:t>
            </w:r>
          </w:p>
        </w:tc>
      </w:tr>
      <w:tr w:rsidR="00654C90" w:rsidRPr="00DB413D" w14:paraId="7456D541" w14:textId="77777777" w:rsidTr="00FD645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73D38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2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5F51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97553" w14:textId="6367B9D7" w:rsidR="00654C90" w:rsidRPr="00FD7232" w:rsidRDefault="004A4970" w:rsidP="004A4970">
            <w:pPr>
              <w:spacing w:line="36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Ինժեներական 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համապատասխան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ցանցերի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համակարգերի</w:t>
            </w:r>
            <w:r w:rsidR="007436CD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, տրանսպորտային ուղիների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նախագծերի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տեքստային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գրաֆիկական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մասերի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կազմում</w:t>
            </w:r>
          </w:p>
        </w:tc>
      </w:tr>
      <w:tr w:rsidR="00654C90" w:rsidRPr="00DB413D" w14:paraId="2FF5E582" w14:textId="77777777" w:rsidTr="00FD645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0123A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lastRenderedPageBreak/>
              <w:t>3)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1F67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96E35" w14:textId="53C21093" w:rsidR="00654C90" w:rsidRPr="00FD7232" w:rsidRDefault="004A4970" w:rsidP="004A4970">
            <w:pPr>
              <w:spacing w:line="36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Ինժեներական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համապատասխան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ցանցերի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համակարգերի</w:t>
            </w:r>
            <w:r w:rsidR="007436CD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7436CD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տրանսպորտային ուղիների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նախագծերի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նախապատրաստում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թողարկման</w:t>
            </w:r>
          </w:p>
        </w:tc>
      </w:tr>
      <w:tr w:rsidR="00654C90" w:rsidRPr="00DB413D" w14:paraId="2D0078A0" w14:textId="77777777" w:rsidTr="00FD645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2888B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4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CE794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D039D" w14:textId="730BEC95" w:rsidR="00654C90" w:rsidRPr="00FD7232" w:rsidRDefault="004A4970" w:rsidP="004A4970">
            <w:pPr>
              <w:spacing w:line="36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Ինժեներական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համապատասխան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ցանցերի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համակարգերի</w:t>
            </w:r>
            <w:r w:rsidR="007436CD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, տրանսպորտային ուղիների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տեղեկատվական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մոդել</w:t>
            </w:r>
            <w:r w:rsidR="007436CD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ներ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ստեղծում</w:t>
            </w:r>
          </w:p>
        </w:tc>
      </w:tr>
      <w:tr w:rsidR="00654C90" w:rsidRPr="00DB413D" w14:paraId="3C39B643" w14:textId="77777777" w:rsidTr="00FD645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05CC2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2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32EA8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1B502" w14:textId="70F01C31" w:rsidR="00654C90" w:rsidRPr="00FD7232" w:rsidRDefault="004A4970" w:rsidP="004A497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Ինժեներական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համապատասխան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ցանցերի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համակարգերի</w:t>
            </w:r>
            <w:r w:rsidR="007436CD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7436CD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տրանսպորտային ուղիների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աշխատանքային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փաստաթղթերի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կազմում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ձևավորում</w:t>
            </w:r>
          </w:p>
        </w:tc>
      </w:tr>
      <w:tr w:rsidR="00654C90" w:rsidRPr="00DB413D" w14:paraId="60FC2247" w14:textId="77777777" w:rsidTr="00FD645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20C73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1)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43EAB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4E402" w14:textId="0141955E" w:rsidR="00654C90" w:rsidRPr="00FD7232" w:rsidRDefault="004A4970" w:rsidP="004A497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Ինժեներական 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համապատասխան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ցանցերի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համակարգերի</w:t>
            </w:r>
            <w:r w:rsidR="007436CD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, տրանսպորտային ուղիների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աշխատանքային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փաստաթղթերի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կազմում</w:t>
            </w:r>
          </w:p>
        </w:tc>
      </w:tr>
      <w:tr w:rsidR="00654C90" w:rsidRPr="00DB413D" w14:paraId="1EC667D9" w14:textId="77777777" w:rsidTr="00FD645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BD9E1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2)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26FA5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1DDCA" w14:textId="671625D2" w:rsidR="00654C90" w:rsidRPr="00FD7232" w:rsidRDefault="004A4970" w:rsidP="004A497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Ինժեներական 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համապատասխան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ցանցերի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համակարգերի</w:t>
            </w:r>
            <w:r w:rsidR="007436CD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, տրանսպորտային ուղիների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աշխատանքային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փաստաթղթերի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նախապատրաստում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թողարկման</w:t>
            </w:r>
          </w:p>
        </w:tc>
      </w:tr>
      <w:tr w:rsidR="00654C90" w:rsidRPr="00DB413D" w14:paraId="6EBA1F63" w14:textId="77777777" w:rsidTr="00FD645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AC507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3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5652D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73BB2" w14:textId="53CE1F1A" w:rsidR="00654C90" w:rsidRPr="00FD7232" w:rsidRDefault="004A4970" w:rsidP="00C24672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Ինժեներական 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համապատասխան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ցանցերի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համակարգերի</w:t>
            </w:r>
            <w:r w:rsidR="007436CD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, տրանսպորտային ուղիների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տարրերի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C831A5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նախագծում</w:t>
            </w:r>
          </w:p>
        </w:tc>
      </w:tr>
      <w:tr w:rsidR="00654C90" w:rsidRPr="00DB413D" w14:paraId="4EA4D573" w14:textId="77777777" w:rsidTr="00FD645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2FF64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3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C84DC" w14:textId="77777777" w:rsidR="00654C90" w:rsidRPr="00FD7232" w:rsidRDefault="00654C90" w:rsidP="00654C90">
            <w:pPr>
              <w:spacing w:line="360" w:lineRule="auto"/>
              <w:jc w:val="both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1A432" w14:textId="637ACF80" w:rsidR="00654C90" w:rsidRPr="00FD7232" w:rsidRDefault="004A4970" w:rsidP="004A497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Ինժեներական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համապատասխան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ցանցերի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համակարգերի</w:t>
            </w:r>
            <w:r w:rsidR="007436CD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, տրանսպորտային ուղիների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նախագծերի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կազմման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իրացման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գործընթացների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տեխնիկական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ղեկավարում</w:t>
            </w:r>
          </w:p>
        </w:tc>
      </w:tr>
      <w:tr w:rsidR="00654C90" w:rsidRPr="00DB413D" w14:paraId="7D702871" w14:textId="77777777" w:rsidTr="00FD645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D7AF7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lastRenderedPageBreak/>
              <w:t>1)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31592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F5296" w14:textId="140CA2C7" w:rsidR="00654C90" w:rsidRPr="00FD7232" w:rsidRDefault="004A4970" w:rsidP="004A497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Ինժեներական 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համապատասխան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ցանցերի</w:t>
            </w:r>
            <w:r w:rsidR="007436CD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և համակարգերի,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7436CD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տրանսպորտային ուղիների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տեխնոլոգիական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կոնստրուկտիվ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լուծումների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որոշում</w:t>
            </w:r>
          </w:p>
        </w:tc>
      </w:tr>
      <w:tr w:rsidR="00654C90" w:rsidRPr="00DB413D" w14:paraId="7F4941CB" w14:textId="77777777" w:rsidTr="00FD645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C8317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2)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DF5EE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06682" w14:textId="4EEF3094" w:rsidR="00654C90" w:rsidRPr="00FD7232" w:rsidRDefault="004A4970" w:rsidP="004A497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Ինժեներական 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համապատասխան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ցանցերի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համակարգերի</w:t>
            </w:r>
            <w:r w:rsidR="00D11DB6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, տրանսպորտային ուղիների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տեխնիկական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առաջադրանքի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կազմում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նախագծային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գործընթացների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վերահսկում</w:t>
            </w:r>
          </w:p>
        </w:tc>
      </w:tr>
      <w:tr w:rsidR="00654C90" w:rsidRPr="00DB413D" w14:paraId="725152AC" w14:textId="77777777" w:rsidTr="00FD645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E0E45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3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3AEA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F18A5" w14:textId="68000670" w:rsidR="00654C90" w:rsidRPr="00FD7232" w:rsidRDefault="004A4970" w:rsidP="004A497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Ինժեներական 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համապատասխան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ցանցերի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համակարգերի</w:t>
            </w:r>
            <w:r w:rsidR="00D11DB6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, տրանսպորտային ուղիների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տեղեկատվական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մոդել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ստեղծման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կազմակերպում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վերահսկում</w:t>
            </w:r>
          </w:p>
        </w:tc>
      </w:tr>
      <w:tr w:rsidR="00654C90" w:rsidRPr="00DB413D" w14:paraId="058ADEB6" w14:textId="77777777" w:rsidTr="00FD645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D7D6E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4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1C2FF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288E8" w14:textId="69D29F7D" w:rsidR="00654C90" w:rsidRPr="00FD7232" w:rsidRDefault="004A4970" w:rsidP="004A497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Ինժեներական 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համապատասխան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ցանցերի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համակարգերի</w:t>
            </w:r>
            <w:r w:rsidR="00D11DB6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, տրանսպորտային ուղիների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կոնստրուկտիվ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լուծումների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հատուկ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տեխնիկական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պայմանների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կազմում</w:t>
            </w:r>
          </w:p>
        </w:tc>
      </w:tr>
      <w:tr w:rsidR="00654C90" w:rsidRPr="00DB413D" w14:paraId="33304311" w14:textId="77777777" w:rsidTr="00FD645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EA8F6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5)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4ABB9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CC78D" w14:textId="11803857" w:rsidR="00654C90" w:rsidRPr="00FD7232" w:rsidRDefault="004A4970" w:rsidP="004A497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Ինժեներական 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համապատասխան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ցանցերի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համակարգերի</w:t>
            </w:r>
            <w:r w:rsidR="00D11DB6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, տրանսպորտային ուղիների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նախագծային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լուծումների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իրացման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հեղինակային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հսկում</w:t>
            </w:r>
          </w:p>
        </w:tc>
      </w:tr>
      <w:tr w:rsidR="00654C90" w:rsidRPr="00FD7232" w14:paraId="17CC4B01" w14:textId="77777777" w:rsidTr="00FD645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9AAA8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4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4D3D0" w14:textId="6D54C857" w:rsidR="00654C90" w:rsidRPr="00FD7232" w:rsidRDefault="00654C90" w:rsidP="0009068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ՀԿ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ՃԳՆ</w:t>
            </w:r>
            <w:r w:rsidR="000D5FDE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, ՏՈՒԿ ՃԳՆ</w:t>
            </w:r>
            <w:r w:rsidR="00D11DB6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E91CE" w14:textId="25DB9543" w:rsidR="00654C90" w:rsidRPr="00FD7232" w:rsidRDefault="00654C90" w:rsidP="00500A52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Հիդրոտեխնիկական</w:t>
            </w:r>
            <w:r w:rsidR="000D5FDE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, տրանսպորտային</w:t>
            </w:r>
            <w:r w:rsidR="00500A52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կառույցների </w:t>
            </w:r>
            <w:r w:rsidR="00D11DB6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09068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նախագծային 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լուծումների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մշակում</w:t>
            </w:r>
          </w:p>
        </w:tc>
      </w:tr>
      <w:tr w:rsidR="00654C90" w:rsidRPr="00DB413D" w14:paraId="57906C93" w14:textId="77777777" w:rsidTr="00FD645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61D90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1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).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8D9A1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1D7CB" w14:textId="3271A074" w:rsidR="00654C90" w:rsidRPr="00FD7232" w:rsidRDefault="00654C90" w:rsidP="00500A52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Հիդրոտեխնիկական</w:t>
            </w:r>
            <w:r w:rsidR="000D5FDE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, տրանսպորտային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կառույցների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500A52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նախագծային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լուծումների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ձևավորման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համար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տվյալների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ժողովում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վերլուծություն</w:t>
            </w:r>
          </w:p>
        </w:tc>
      </w:tr>
      <w:tr w:rsidR="00654C90" w:rsidRPr="00DB413D" w14:paraId="46561E33" w14:textId="77777777" w:rsidTr="00FD645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21778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lastRenderedPageBreak/>
              <w:t>2).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B4F28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86EFA" w14:textId="4CA1A7F6" w:rsidR="00654C90" w:rsidRPr="00FD7232" w:rsidRDefault="00654C90" w:rsidP="00500A52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Հիդրոտեխնիկական</w:t>
            </w:r>
            <w:r w:rsidR="00E2769D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, տրանսպորտային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կառույցների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արդյունավետ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500A52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նախագծային 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լուծումների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ընտրություն</w:t>
            </w:r>
          </w:p>
        </w:tc>
      </w:tr>
      <w:tr w:rsidR="00654C90" w:rsidRPr="00DB413D" w14:paraId="498E9249" w14:textId="77777777" w:rsidTr="00FD645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158E6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3).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C6F9C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2777B" w14:textId="3C02A8FC" w:rsidR="00654C90" w:rsidRPr="00FD7232" w:rsidRDefault="00654C90" w:rsidP="0009068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Հիդրոտեխնիկական</w:t>
            </w:r>
            <w:r w:rsidR="00E2769D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, տրանսպորտային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կառույցների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ծավալահատակագծային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լուծումների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մշակում,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այդ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թվում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տեղեկատվական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մոդելի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տեսքով</w:t>
            </w:r>
          </w:p>
        </w:tc>
      </w:tr>
      <w:tr w:rsidR="00654C90" w:rsidRPr="00DB413D" w14:paraId="657DC6A3" w14:textId="77777777" w:rsidTr="00FD645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90DA" w14:textId="7F8CE179" w:rsidR="00654C90" w:rsidRPr="00FD7232" w:rsidRDefault="00500A52" w:rsidP="00654C90">
            <w:pPr>
              <w:spacing w:line="36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4</w:t>
            </w:r>
            <w:r w:rsidR="00654C90" w:rsidRPr="00FD7232">
              <w:rPr>
                <w:rFonts w:ascii="GHEA Grapalat" w:eastAsia="Times New Roman" w:hAnsi="GHEA Grapalat" w:cs="Arial"/>
                <w:sz w:val="24"/>
                <w:szCs w:val="24"/>
              </w:rPr>
              <w:t>)</w:t>
            </w:r>
          </w:p>
          <w:p w14:paraId="5B02C107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0E79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C0521" w14:textId="293913FB" w:rsidR="00654C90" w:rsidRPr="00FD7232" w:rsidRDefault="00654C90" w:rsidP="00500A52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Հիդրոտեխնիկական</w:t>
            </w:r>
            <w:r w:rsidR="00E2769D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, տրանսպորտային</w:t>
            </w:r>
            <w:r w:rsidR="00D11DB6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կառույցների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500A52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նախագծային լուծումների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հիմնավորման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համար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հաշվարկների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իրականացում</w:t>
            </w:r>
          </w:p>
        </w:tc>
      </w:tr>
      <w:tr w:rsidR="00654C90" w:rsidRPr="00DB413D" w14:paraId="39071209" w14:textId="77777777" w:rsidTr="00FD645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3220A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</w:p>
          <w:p w14:paraId="559DD5DD" w14:textId="1CFC84A3" w:rsidR="00654C90" w:rsidRPr="00FD7232" w:rsidRDefault="00500A52" w:rsidP="00500A52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5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25F45" w14:textId="77777777" w:rsidR="00654C90" w:rsidRPr="00FD7232" w:rsidRDefault="00654C90" w:rsidP="00654C90">
            <w:pPr>
              <w:spacing w:line="360" w:lineRule="auto"/>
              <w:jc w:val="both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DA7B0" w14:textId="6FA07E76" w:rsidR="00654C90" w:rsidRPr="00FD7232" w:rsidRDefault="00654C90" w:rsidP="00500A52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Հիդրոտեխնիկական</w:t>
            </w:r>
            <w:r w:rsidR="00E2769D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, տրանսպորտային 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կառույցների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նախագծային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լուծումների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համաձայնեցում</w:t>
            </w:r>
          </w:p>
        </w:tc>
      </w:tr>
      <w:tr w:rsidR="00654C90" w:rsidRPr="00DB413D" w14:paraId="16EB780B" w14:textId="77777777" w:rsidTr="00FD645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CDF3" w14:textId="2AF2843C" w:rsidR="00654C90" w:rsidRPr="00FD7232" w:rsidRDefault="00500A52" w:rsidP="00500A52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6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3CFD9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99950" w14:textId="3F6BADA9" w:rsidR="00654C90" w:rsidRPr="00FD7232" w:rsidRDefault="00654C90" w:rsidP="00500A52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Հիդրոտեխնիկական</w:t>
            </w:r>
            <w:r w:rsidR="00E2769D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, տրանսպորտային</w:t>
            </w:r>
            <w:r w:rsidR="00D11DB6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,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կառույցների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կոնստրուկտիվ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լուծումների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բացատրագրի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գծագրերի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կազմում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կամ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տեղեկատվական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մոդելի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ստեղծում</w:t>
            </w:r>
          </w:p>
        </w:tc>
      </w:tr>
      <w:tr w:rsidR="00654C90" w:rsidRPr="00DB413D" w14:paraId="5919A137" w14:textId="77777777" w:rsidTr="00FD645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8F9A3" w14:textId="6E12F272" w:rsidR="00654C90" w:rsidRPr="00FD7232" w:rsidRDefault="00500A52" w:rsidP="00500A52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5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DD288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28FF7" w14:textId="67EC023D" w:rsidR="00654C90" w:rsidRPr="00FD7232" w:rsidRDefault="00654C90" w:rsidP="00500A52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Հիդրոտեխնիկական</w:t>
            </w:r>
            <w:r w:rsidR="00E2769D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, տրանսպորտային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կառույցների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նախագծային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փաստաթղթերի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թողարկման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կազմակերպում</w:t>
            </w:r>
          </w:p>
        </w:tc>
      </w:tr>
      <w:tr w:rsidR="00654C90" w:rsidRPr="00DB413D" w14:paraId="316EA50A" w14:textId="77777777" w:rsidTr="00FD645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DAE9C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1</w:t>
            </w:r>
            <w:r w:rsidRPr="00FD7232">
              <w:rPr>
                <w:rFonts w:ascii="GHEA Grapalat" w:eastAsia="Times New Roman" w:hAnsi="GHEA Grapalat" w:cs="Arial"/>
                <w:sz w:val="24"/>
                <w:szCs w:val="24"/>
              </w:rPr>
              <w:t>)</w:t>
            </w:r>
          </w:p>
          <w:p w14:paraId="5A905E4D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EA2AF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4174C" w14:textId="641EBDB1" w:rsidR="00654C90" w:rsidRPr="00FD7232" w:rsidRDefault="00654C90" w:rsidP="00500A52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Հիդրոտեխնիկական</w:t>
            </w:r>
            <w:r w:rsidR="00E2769D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, տրանսպորտային 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կառույցների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նախագծերի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մշակման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թողարկման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գործընթացի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պլանավորում,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այդ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թվում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տեղեկատվական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մոդելի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տեսքով</w:t>
            </w:r>
          </w:p>
        </w:tc>
      </w:tr>
      <w:tr w:rsidR="00654C90" w:rsidRPr="00DB413D" w14:paraId="7C26C5A0" w14:textId="77777777" w:rsidTr="005055F1">
        <w:trPr>
          <w:trHeight w:val="98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DAFFC" w14:textId="13E141AD" w:rsidR="00654C90" w:rsidRPr="00FD7232" w:rsidRDefault="00654C90" w:rsidP="005055F1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sz w:val="24"/>
                <w:szCs w:val="24"/>
              </w:rPr>
              <w:lastRenderedPageBreak/>
              <w:t>2)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53F72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FDDA5" w14:textId="0A601FD9" w:rsidR="00654C90" w:rsidRPr="00FD7232" w:rsidRDefault="00654C90" w:rsidP="00500A52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Հիդրոտեխնիկական</w:t>
            </w:r>
            <w:r w:rsidR="00D11DB6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, տրանսպորտային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կառույցների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նախագծման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գործընթացի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վերահսկում</w:t>
            </w:r>
          </w:p>
        </w:tc>
      </w:tr>
    </w:tbl>
    <w:p w14:paraId="76787E49" w14:textId="4AB5B5B1" w:rsidR="00654C90" w:rsidRPr="00FD7232" w:rsidRDefault="00137A73" w:rsidP="00654C90">
      <w:pPr>
        <w:tabs>
          <w:tab w:val="left" w:pos="6345"/>
        </w:tabs>
        <w:spacing w:after="0" w:line="360" w:lineRule="auto"/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</w:pPr>
      <w:r w:rsidRPr="00FD723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 xml:space="preserve">      </w:t>
      </w:r>
    </w:p>
    <w:p w14:paraId="0791BDC5" w14:textId="28C44C95" w:rsidR="00654C90" w:rsidRPr="00FD7232" w:rsidRDefault="00654C90" w:rsidP="00654C90">
      <w:pPr>
        <w:tabs>
          <w:tab w:val="left" w:pos="6345"/>
        </w:tabs>
        <w:spacing w:after="0" w:line="360" w:lineRule="auto"/>
        <w:jc w:val="right"/>
        <w:rPr>
          <w:rFonts w:ascii="GHEA Grapalat" w:eastAsia="Times New Roman" w:hAnsi="GHEA Grapalat" w:cs="Arial"/>
          <w:bCs/>
          <w:color w:val="000000"/>
          <w:sz w:val="24"/>
          <w:szCs w:val="24"/>
          <w:lang w:val="ru-RU"/>
        </w:rPr>
      </w:pP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ԱՂՅՈՒՍԱԿ</w:t>
      </w:r>
      <w:r w:rsidR="00137A73"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49</w:t>
      </w:r>
    </w:p>
    <w:p w14:paraId="7D29DCCB" w14:textId="7F13501F" w:rsidR="00654C90" w:rsidRPr="00FD7232" w:rsidRDefault="00654C90" w:rsidP="00654C90">
      <w:pPr>
        <w:spacing w:after="0" w:line="360" w:lineRule="auto"/>
        <w:jc w:val="center"/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</w:pP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ՊԱՀԱՆՋՆԵՐ</w:t>
      </w:r>
      <w:r w:rsidR="00137A73"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ԱՇԽԱՏԱՆՔԱՅԻՆ</w:t>
      </w:r>
      <w:r w:rsidR="00137A73"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ՓՈՐՁԱՌՈՒԹՅԱՆ</w:t>
      </w:r>
      <w:r w:rsidR="00137A73"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ՎԵՐԱԲԵՐՅԱԼ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689"/>
        <w:gridCol w:w="3842"/>
        <w:gridCol w:w="4820"/>
      </w:tblGrid>
      <w:tr w:rsidR="00654C90" w:rsidRPr="00DB413D" w14:paraId="285D62DA" w14:textId="77777777" w:rsidTr="00FD6455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85AB8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ՀՀ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D322A" w14:textId="63A267AD" w:rsidR="00654C90" w:rsidRPr="00FD7232" w:rsidRDefault="00654C90" w:rsidP="00654C90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Մասնագետների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պահանջվող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դասային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նվազագույն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աստիճան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A4F9E" w14:textId="31B69F4B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ՇՄԶ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վերջին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5-ամյա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փուլում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շնորհված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կրեդիտների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նվազագույն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շեմը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</w:p>
        </w:tc>
      </w:tr>
      <w:tr w:rsidR="00654C90" w:rsidRPr="00FD7232" w14:paraId="40D3AFC6" w14:textId="77777777" w:rsidTr="00FD6455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601D1" w14:textId="77777777" w:rsidR="00654C90" w:rsidRPr="00FD7232" w:rsidRDefault="00654C90" w:rsidP="00654C90">
            <w:pPr>
              <w:numPr>
                <w:ilvl w:val="0"/>
                <w:numId w:val="11"/>
              </w:numPr>
              <w:spacing w:line="360" w:lineRule="auto"/>
              <w:contextualSpacing/>
              <w:rPr>
                <w:rFonts w:ascii="GHEA Grapalat" w:eastAsia="MS Mincho" w:hAnsi="GHEA Grapalat" w:cs="MS Mincho"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06060" w14:textId="0287951A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3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-րդ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կարգ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E3E95" w14:textId="77777777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100</w:t>
            </w:r>
          </w:p>
        </w:tc>
      </w:tr>
      <w:tr w:rsidR="00654C90" w:rsidRPr="00FD7232" w14:paraId="0263E782" w14:textId="77777777" w:rsidTr="00FD6455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B0A03" w14:textId="77777777" w:rsidR="00654C90" w:rsidRPr="00FD7232" w:rsidRDefault="00654C90" w:rsidP="00654C90">
            <w:pPr>
              <w:numPr>
                <w:ilvl w:val="0"/>
                <w:numId w:val="11"/>
              </w:numPr>
              <w:spacing w:line="360" w:lineRule="auto"/>
              <w:contextualSpacing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C8B8" w14:textId="245C8585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2-րդ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կարգ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FF417" w14:textId="77777777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160</w:t>
            </w:r>
          </w:p>
        </w:tc>
      </w:tr>
      <w:tr w:rsidR="00654C90" w:rsidRPr="00FD7232" w14:paraId="1B606704" w14:textId="77777777" w:rsidTr="00FD6455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50ED6" w14:textId="77777777" w:rsidR="00654C90" w:rsidRPr="00FD7232" w:rsidRDefault="00654C90" w:rsidP="00654C90">
            <w:pPr>
              <w:numPr>
                <w:ilvl w:val="0"/>
                <w:numId w:val="11"/>
              </w:numPr>
              <w:spacing w:line="360" w:lineRule="auto"/>
              <w:contextualSpacing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712D1" w14:textId="64428199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1-ին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կարգ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9BC0F" w14:textId="77777777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240</w:t>
            </w:r>
          </w:p>
        </w:tc>
      </w:tr>
    </w:tbl>
    <w:p w14:paraId="5C5CB694" w14:textId="77777777" w:rsidR="00654C90" w:rsidRPr="00FD7232" w:rsidRDefault="00654C90" w:rsidP="00654C90">
      <w:pPr>
        <w:spacing w:after="0" w:line="360" w:lineRule="auto"/>
        <w:jc w:val="center"/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</w:pPr>
    </w:p>
    <w:p w14:paraId="6BD53975" w14:textId="4C32E51B" w:rsidR="00654C90" w:rsidRPr="00FD7232" w:rsidRDefault="00654C90" w:rsidP="00654C90">
      <w:pPr>
        <w:spacing w:after="0" w:line="360" w:lineRule="auto"/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</w:pPr>
      <w:r w:rsidRPr="00FD723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>5</w:t>
      </w:r>
      <w:r w:rsidRPr="00FD7232">
        <w:rPr>
          <w:rFonts w:ascii="Cambria Math" w:eastAsia="MS Mincho" w:hAnsi="Cambria Math" w:cs="Cambria Math"/>
          <w:b/>
          <w:bCs/>
          <w:color w:val="000000"/>
          <w:sz w:val="24"/>
          <w:szCs w:val="24"/>
          <w:lang w:val="hy-AM"/>
        </w:rPr>
        <w:t>․</w:t>
      </w:r>
      <w:r w:rsidR="00137A73" w:rsidRPr="00FD723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 xml:space="preserve"> </w:t>
      </w:r>
      <w:r w:rsidRPr="00FD723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>ՔԱՂԱՔԱՇԻՆՈՒԹՅԱՆ</w:t>
      </w:r>
      <w:r w:rsidR="00137A73" w:rsidRPr="00FD723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 xml:space="preserve"> </w:t>
      </w:r>
      <w:r w:rsidRPr="00FD723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>ԲՆԱԳԱՎԱՌՈՒՄ</w:t>
      </w:r>
      <w:r w:rsidR="00137A73" w:rsidRPr="00FD723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 xml:space="preserve"> </w:t>
      </w:r>
      <w:r w:rsidRPr="00FD723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>ԻՆԺԵՆԵՐ</w:t>
      </w:r>
      <w:r w:rsidR="00137A73" w:rsidRPr="00FD723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 xml:space="preserve"> </w:t>
      </w:r>
      <w:r w:rsidRPr="00FD723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>-</w:t>
      </w:r>
      <w:r w:rsidR="00137A73" w:rsidRPr="00FD723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 xml:space="preserve"> </w:t>
      </w:r>
      <w:r w:rsidRPr="00FD723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>ԵՐԿՐԱԲԱՆ</w:t>
      </w:r>
      <w:r w:rsidR="00137A73" w:rsidRPr="00FD723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 xml:space="preserve"> </w:t>
      </w:r>
      <w:r w:rsidRPr="00FD723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>ՀԵՏԱԽՈՒԶՈՂԻ</w:t>
      </w:r>
      <w:r w:rsidR="00137A73" w:rsidRPr="00FD723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 xml:space="preserve"> </w:t>
      </w:r>
      <w:r w:rsidRPr="00FD723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>ՄԱՍՆԱԳԻՏԱԿԱՆ</w:t>
      </w:r>
      <w:r w:rsidR="00137A73" w:rsidRPr="00FD723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 xml:space="preserve"> </w:t>
      </w:r>
      <w:r w:rsidRPr="00FD723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>ԲՆՈՒԹԱԳԻՐ</w:t>
      </w:r>
      <w:r w:rsidR="00137A73" w:rsidRPr="00FD723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 xml:space="preserve">                           </w:t>
      </w:r>
    </w:p>
    <w:p w14:paraId="32F1B164" w14:textId="77777777" w:rsidR="005055F1" w:rsidRPr="00FD7232" w:rsidRDefault="005055F1" w:rsidP="00654C90">
      <w:pPr>
        <w:spacing w:after="0" w:line="360" w:lineRule="auto"/>
        <w:jc w:val="right"/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</w:pPr>
    </w:p>
    <w:p w14:paraId="197B1FAD" w14:textId="32F1DFA0" w:rsidR="00654C90" w:rsidRPr="00FD7232" w:rsidRDefault="00654C90" w:rsidP="00654C90">
      <w:pPr>
        <w:spacing w:after="0" w:line="360" w:lineRule="auto"/>
        <w:jc w:val="right"/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</w:pP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ԱՂՅՈՒՍԱԿ</w:t>
      </w:r>
      <w:r w:rsidR="00137A73"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50</w:t>
      </w:r>
    </w:p>
    <w:p w14:paraId="237AF54F" w14:textId="71BBAA19" w:rsidR="00654C90" w:rsidRPr="00FD7232" w:rsidRDefault="00137A73" w:rsidP="00654C90">
      <w:pPr>
        <w:spacing w:after="0" w:line="360" w:lineRule="auto"/>
        <w:jc w:val="center"/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</w:pP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="00654C90"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ՔԱՂԱՔԱՇԻՆՈՒԹՅԱՆ</w:t>
      </w: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="00654C90"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ԲՆԱԳԱՎԱՌՈՒՄ</w:t>
      </w: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="00654C90"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ԻՆԺԵՆԵՐ-</w:t>
      </w: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="00654C90"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ԵՐԿՐԱԲԱՆ</w:t>
      </w: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="00654C90"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ՀԵՏԱԽՈՒԶՈՂԻ</w:t>
      </w: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="00654C90"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ԾԱԾԿԱԳԻՐ</w:t>
      </w: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</w:p>
    <w:p w14:paraId="3F2199C9" w14:textId="77777777" w:rsidR="00654C90" w:rsidRPr="00FD7232" w:rsidRDefault="00654C90" w:rsidP="00654C90">
      <w:pPr>
        <w:spacing w:after="0" w:line="360" w:lineRule="auto"/>
        <w:jc w:val="center"/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631"/>
        <w:gridCol w:w="3046"/>
        <w:gridCol w:w="5674"/>
      </w:tblGrid>
      <w:tr w:rsidR="00654C90" w:rsidRPr="00FD7232" w14:paraId="6A5A1663" w14:textId="77777777" w:rsidTr="00FD6455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595CE" w14:textId="77777777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>ՀՀ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0B4E2" w14:textId="15D53FAB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Պատասխանատու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մասնագետի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հավաստագրի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ներդիրի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ծածկագիր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83305" w14:textId="2B5F3173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Մասնագետի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ծածկագիր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</w:p>
        </w:tc>
      </w:tr>
      <w:tr w:rsidR="00654C90" w:rsidRPr="00FD7232" w14:paraId="53F94E4E" w14:textId="77777777" w:rsidTr="00FD6455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9D06C" w14:textId="77777777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</w:t>
            </w:r>
            <w:r w:rsidRPr="00FD7232">
              <w:rPr>
                <w:rFonts w:ascii="Cambria Math" w:eastAsia="MS Mincho" w:hAnsi="Cambria Math" w:cs="Cambria Math"/>
                <w:color w:val="000000"/>
                <w:sz w:val="24"/>
                <w:szCs w:val="24"/>
                <w:lang w:val="hy-AM"/>
              </w:rPr>
              <w:t>․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D8DC3" w14:textId="77777777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32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4331A" w14:textId="77777777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ԻԵՀ</w:t>
            </w:r>
          </w:p>
        </w:tc>
      </w:tr>
    </w:tbl>
    <w:p w14:paraId="1E3DD95C" w14:textId="77777777" w:rsidR="00654C90" w:rsidRPr="00FD7232" w:rsidRDefault="00654C90" w:rsidP="00654C90">
      <w:pPr>
        <w:spacing w:after="0" w:line="360" w:lineRule="auto"/>
        <w:jc w:val="center"/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</w:pPr>
    </w:p>
    <w:p w14:paraId="45C85BCA" w14:textId="11288C82" w:rsidR="00654C90" w:rsidRPr="00FD7232" w:rsidRDefault="00137A73" w:rsidP="00654C90">
      <w:pPr>
        <w:spacing w:after="0" w:line="360" w:lineRule="auto"/>
        <w:jc w:val="right"/>
        <w:rPr>
          <w:rFonts w:ascii="GHEA Grapalat" w:eastAsia="Times New Roman" w:hAnsi="GHEA Grapalat" w:cs="Arial"/>
          <w:bCs/>
          <w:color w:val="000000"/>
          <w:sz w:val="24"/>
          <w:szCs w:val="24"/>
          <w:lang w:val="ru-RU"/>
        </w:rPr>
      </w:pP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                                       </w:t>
      </w:r>
      <w:r w:rsidR="00654C90"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ԱՂՅՈՒՍԱԿ</w:t>
      </w: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="00654C90"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51</w:t>
      </w:r>
    </w:p>
    <w:p w14:paraId="32762528" w14:textId="176E5605" w:rsidR="00654C90" w:rsidRPr="00FD7232" w:rsidRDefault="00654C90" w:rsidP="00654C90">
      <w:pPr>
        <w:spacing w:after="0" w:line="360" w:lineRule="auto"/>
        <w:jc w:val="center"/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</w:pP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lastRenderedPageBreak/>
        <w:t>ՄԱՍՆԱԳԻՏԱԿԱՆ</w:t>
      </w:r>
      <w:r w:rsidR="00137A73"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ԳՈՐԾՈՒՆԵՈՒԹՅԱՆ</w:t>
      </w:r>
      <w:r w:rsidR="00137A73"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ՀԻՄՆԱԿԱՆ</w:t>
      </w:r>
      <w:r w:rsidR="00137A73"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ՆՊԱՏԱԿՆԵՐ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04"/>
        <w:gridCol w:w="2127"/>
        <w:gridCol w:w="6519"/>
      </w:tblGrid>
      <w:tr w:rsidR="00654C90" w:rsidRPr="00FD7232" w14:paraId="0A1EFC19" w14:textId="77777777" w:rsidTr="00FD645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C4206" w14:textId="77777777" w:rsidR="00654C90" w:rsidRPr="00FD7232" w:rsidRDefault="00654C90" w:rsidP="00654C90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DDFDC" w14:textId="7408F9FD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Մասնագետների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ծածկագրեր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1C22D" w14:textId="5E26A068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Մասնագիտական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գործունեության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հիմնական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նպատակներ</w:t>
            </w:r>
          </w:p>
          <w:p w14:paraId="79032E95" w14:textId="77777777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</w:tr>
      <w:tr w:rsidR="00654C90" w:rsidRPr="00DB413D" w14:paraId="65E0692F" w14:textId="77777777" w:rsidTr="00FD645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A0932" w14:textId="77777777" w:rsidR="00654C90" w:rsidRPr="00FD7232" w:rsidRDefault="00654C90" w:rsidP="00654C90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1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FB342" w14:textId="77777777" w:rsidR="00654C90" w:rsidRPr="00FD7232" w:rsidRDefault="00654C90" w:rsidP="00654C90">
            <w:pPr>
              <w:spacing w:line="360" w:lineRule="auto"/>
              <w:jc w:val="both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ԻԵՀ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CBAA0" w14:textId="766010F3" w:rsidR="00654C90" w:rsidRPr="00FD7232" w:rsidRDefault="00654C90" w:rsidP="00654C90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Քաղաքաշինական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գործունեության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պլանավորման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նախագծային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լուծումների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մշակման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ժամանակ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նախագծվող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շինարարության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տարածքի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(շրջանի,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հարթակի,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տեղամասի,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ուղեգծի)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ինժեներաերկրաբանական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պայմանների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համալիր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ուսումնասիրում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նախագծվող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օբյեկտների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երկրաբանական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միջավայրի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փոխազդեցության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արդյունքում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դրանց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փոփոխման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հնարավոր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կանխատեսումների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կազմում։</w:t>
            </w:r>
          </w:p>
        </w:tc>
      </w:tr>
    </w:tbl>
    <w:p w14:paraId="36F6F343" w14:textId="77777777" w:rsidR="005055F1" w:rsidRPr="00FD7232" w:rsidRDefault="005055F1" w:rsidP="00654C90">
      <w:pPr>
        <w:spacing w:after="0" w:line="360" w:lineRule="auto"/>
        <w:ind w:left="-142"/>
        <w:jc w:val="right"/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</w:pPr>
    </w:p>
    <w:p w14:paraId="4F9EAA25" w14:textId="1D0E8966" w:rsidR="00654C90" w:rsidRPr="00FD7232" w:rsidRDefault="00654C90" w:rsidP="00654C90">
      <w:pPr>
        <w:spacing w:after="0" w:line="360" w:lineRule="auto"/>
        <w:ind w:left="-142"/>
        <w:jc w:val="right"/>
        <w:rPr>
          <w:rFonts w:ascii="GHEA Grapalat" w:eastAsia="Times New Roman" w:hAnsi="GHEA Grapalat" w:cs="Arial"/>
          <w:bCs/>
          <w:color w:val="000000"/>
          <w:sz w:val="24"/>
          <w:szCs w:val="24"/>
          <w:lang w:val="ru-RU"/>
        </w:rPr>
      </w:pP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ԱՂՅՈՒՍԱԿ</w:t>
      </w:r>
      <w:r w:rsidR="00137A73"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52</w:t>
      </w:r>
    </w:p>
    <w:p w14:paraId="14F21B38" w14:textId="605BD7E4" w:rsidR="00654C90" w:rsidRPr="00FD7232" w:rsidRDefault="00654C90" w:rsidP="00654C90">
      <w:pPr>
        <w:spacing w:after="0" w:line="360" w:lineRule="auto"/>
        <w:jc w:val="center"/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</w:pP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ՄԱՍՆԱԳԻՏԱԿԱՆ</w:t>
      </w:r>
      <w:r w:rsidR="00137A73"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ԳՈՐԾԱՌՈՒՅԹՆԵՐ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576"/>
        <w:gridCol w:w="2634"/>
        <w:gridCol w:w="6141"/>
      </w:tblGrid>
      <w:tr w:rsidR="00654C90" w:rsidRPr="00FD7232" w14:paraId="49ACE625" w14:textId="77777777" w:rsidTr="00FD645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AFBA7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  <w:t>ՀՀ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4F402" w14:textId="59D6D92C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Մասնագետների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ծածկագրեր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1CF5D" w14:textId="6596DF6A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Մասնագիտական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գործառույթներ</w:t>
            </w:r>
          </w:p>
        </w:tc>
      </w:tr>
      <w:tr w:rsidR="00654C90" w:rsidRPr="00DB413D" w14:paraId="7FB68A9F" w14:textId="77777777" w:rsidTr="00FD645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5FE99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1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4EF4D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ԻԵՀ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D2DE5" w14:textId="258BFA45" w:rsidR="00654C90" w:rsidRPr="00FD7232" w:rsidRDefault="00654C90" w:rsidP="00C24672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Բ</w:t>
            </w:r>
            <w:r w:rsidR="00C24672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նակելի, հասարակական , արտադրական,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հիդրոտեխնիկական</w:t>
            </w:r>
            <w:r w:rsidR="00500A52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812C6C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կառույցների,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տրանսպորտային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ուղիների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կառույցների,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ինժեներական</w:t>
            </w:r>
            <w:r w:rsidR="00812C6C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ցանցերի և 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համակարգերի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կառուցման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վերակառուցման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նախագծային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փաստաթղթերի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տարածքի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հատակագծման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փաստաթղթերի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նախապատրաստման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համար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lastRenderedPageBreak/>
              <w:t>ինժեներաերկրաբանական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հետազննությունների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իրականացում</w:t>
            </w:r>
          </w:p>
        </w:tc>
      </w:tr>
      <w:tr w:rsidR="00654C90" w:rsidRPr="00DB413D" w14:paraId="3C4C2DA2" w14:textId="77777777" w:rsidTr="00FD645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0ED33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lastRenderedPageBreak/>
              <w:t>1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885AE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D6157" w14:textId="507C131A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Անցած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տարիների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հետազննությունների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հետազոտությունների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նյութերի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ժողովում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մշակում</w:t>
            </w:r>
          </w:p>
        </w:tc>
      </w:tr>
      <w:tr w:rsidR="00654C90" w:rsidRPr="00FD7232" w14:paraId="015CBAB7" w14:textId="77777777" w:rsidTr="00FD645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F7053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2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4FD24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01183" w14:textId="6DFFA601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ru-RU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Ինժեներաերկրաբանական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հետազննությունների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ծրագրի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մշակում</w:t>
            </w:r>
          </w:p>
        </w:tc>
      </w:tr>
      <w:tr w:rsidR="00654C90" w:rsidRPr="00DB413D" w14:paraId="6C8324C0" w14:textId="77777777" w:rsidTr="00FD645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3B613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3)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EE91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8F2B0" w14:textId="3946C0E9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Ինժեներաերկրաբանական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հորատանցքերի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իրականացում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փորձարկում</w:t>
            </w:r>
          </w:p>
        </w:tc>
      </w:tr>
      <w:tr w:rsidR="00654C90" w:rsidRPr="00DB413D" w14:paraId="439DCEB9" w14:textId="77777777" w:rsidTr="00FD645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5B948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4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1EFC7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85911" w14:textId="1D81D645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Ինժեներաերկրաբանական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հետազննությունների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արդյունքների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կամերալ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մշակում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տեխնիկական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հաշվետվության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կազմում</w:t>
            </w:r>
          </w:p>
        </w:tc>
      </w:tr>
      <w:tr w:rsidR="00654C90" w:rsidRPr="00DB413D" w14:paraId="5C15DB02" w14:textId="77777777" w:rsidTr="00FD645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0581D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2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12042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F6802" w14:textId="060CEA08" w:rsidR="00654C90" w:rsidRPr="00FD7232" w:rsidRDefault="00C80771" w:rsidP="00C80771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Բնակելի, հասարակական, արտադրական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հիդրոտեխնիկական</w:t>
            </w:r>
            <w:r w:rsidR="00812C6C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կառույցների,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տրանսպորտային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ուղիների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կառույցների,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ինժեներական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համակարգերի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կառուցման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վերակառուցման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նախագծային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փաստաթղթերի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տարածքի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հատակագծման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փաստաթղթերի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նախապատրաստման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համար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ինժեներաերկրաբանական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հետազննությունների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իրականացման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ղեկավարում</w:t>
            </w:r>
          </w:p>
        </w:tc>
      </w:tr>
      <w:tr w:rsidR="00654C90" w:rsidRPr="00FD7232" w14:paraId="11DCD6C6" w14:textId="77777777" w:rsidTr="00FD645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FC41A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1)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2F442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16782" w14:textId="6936B171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ru-RU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Կազմակերպավարչական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փաստաթղթերի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նախապատրաստում</w:t>
            </w:r>
          </w:p>
        </w:tc>
      </w:tr>
      <w:tr w:rsidR="00654C90" w:rsidRPr="00DB413D" w14:paraId="01D2DC76" w14:textId="77777777" w:rsidTr="00FD645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816A9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lastRenderedPageBreak/>
              <w:t>2)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A3C17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0315F" w14:textId="23BDE4AD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Ինժեներաերկրաբանական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հետազննությունների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իրականացման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կազմակերպում,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վերահսկում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արդյունքների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ընդունում</w:t>
            </w:r>
          </w:p>
        </w:tc>
      </w:tr>
    </w:tbl>
    <w:p w14:paraId="454E0EB9" w14:textId="77777777" w:rsidR="005055F1" w:rsidRPr="00FD7232" w:rsidRDefault="005055F1" w:rsidP="00654C90">
      <w:pPr>
        <w:spacing w:after="0" w:line="360" w:lineRule="auto"/>
        <w:jc w:val="right"/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</w:pPr>
    </w:p>
    <w:p w14:paraId="11605145" w14:textId="13612DE7" w:rsidR="00654C90" w:rsidRPr="00FD7232" w:rsidRDefault="00654C90" w:rsidP="00654C90">
      <w:pPr>
        <w:spacing w:after="0" w:line="360" w:lineRule="auto"/>
        <w:jc w:val="right"/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ru-RU"/>
        </w:rPr>
      </w:pP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ԱՂՅՈՒՍԱԿ</w:t>
      </w:r>
      <w:r w:rsidR="00137A73"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53</w:t>
      </w:r>
    </w:p>
    <w:p w14:paraId="371A729A" w14:textId="29354C24" w:rsidR="00654C90" w:rsidRPr="00FD7232" w:rsidRDefault="00654C90" w:rsidP="00654C90">
      <w:pPr>
        <w:spacing w:after="0" w:line="360" w:lineRule="auto"/>
        <w:jc w:val="center"/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</w:pP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ՊԱՀԱՆՋՆԵՐ</w:t>
      </w:r>
      <w:r w:rsidR="00137A73"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ԱՇԽԱՏԱՆՔԱՅԻՆ</w:t>
      </w:r>
      <w:r w:rsidR="00137A73"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ՓՈՐՁԱՌՈՒԹՅԱՆ</w:t>
      </w:r>
      <w:r w:rsidR="00137A73"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ՎԵՐԱԲԵՐՅԱԼ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689"/>
        <w:gridCol w:w="3984"/>
        <w:gridCol w:w="4678"/>
      </w:tblGrid>
      <w:tr w:rsidR="00654C90" w:rsidRPr="00DB413D" w14:paraId="40F57C13" w14:textId="77777777" w:rsidTr="00FD6455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B40B6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ՀՀ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E3387" w14:textId="513A6720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Մասնագետների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պահանջվող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դասային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նվազագույն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աստիճան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B785F" w14:textId="3131D8BB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ՇՄԶ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վերջին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5-ամյա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փուլում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շնորհված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կրեդիտների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նվազագույն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շեմը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</w:p>
        </w:tc>
      </w:tr>
      <w:tr w:rsidR="00654C90" w:rsidRPr="00FD7232" w14:paraId="0AB95B95" w14:textId="77777777" w:rsidTr="00FD6455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5BB26" w14:textId="77777777" w:rsidR="00654C90" w:rsidRPr="00FD7232" w:rsidRDefault="00654C90" w:rsidP="00654C90">
            <w:pPr>
              <w:spacing w:line="360" w:lineRule="auto"/>
              <w:rPr>
                <w:rFonts w:ascii="GHEA Grapalat" w:eastAsia="MS Mincho" w:hAnsi="GHEA Grapalat" w:cs="MS Mincho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1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956E8" w14:textId="1BC9DA5C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2-րդ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կարգ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7BB4D" w14:textId="77777777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160</w:t>
            </w:r>
          </w:p>
        </w:tc>
      </w:tr>
      <w:tr w:rsidR="00654C90" w:rsidRPr="00FD7232" w14:paraId="3B7508AF" w14:textId="77777777" w:rsidTr="00FD6455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B181B" w14:textId="77777777" w:rsidR="00654C90" w:rsidRPr="00FD7232" w:rsidRDefault="00654C90" w:rsidP="00654C90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2</w:t>
            </w:r>
            <w:r w:rsidRPr="00FD72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hy-AM"/>
              </w:rPr>
              <w:t>․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8765" w14:textId="5FC9DD8B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1-ին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կարգ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F0163" w14:textId="77777777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240</w:t>
            </w:r>
          </w:p>
        </w:tc>
      </w:tr>
    </w:tbl>
    <w:p w14:paraId="13DAF3A0" w14:textId="77777777" w:rsidR="00654C90" w:rsidRPr="00FD7232" w:rsidRDefault="00654C90" w:rsidP="00654C90">
      <w:pPr>
        <w:spacing w:after="0" w:line="360" w:lineRule="auto"/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</w:pPr>
    </w:p>
    <w:p w14:paraId="51C0F0A1" w14:textId="50F6FB34" w:rsidR="00654C90" w:rsidRPr="00FD7232" w:rsidRDefault="00654C90" w:rsidP="00654C90">
      <w:pPr>
        <w:tabs>
          <w:tab w:val="left" w:pos="1080"/>
        </w:tabs>
        <w:spacing w:after="0" w:line="360" w:lineRule="auto"/>
        <w:jc w:val="both"/>
        <w:rPr>
          <w:rFonts w:ascii="GHEA Grapalat" w:eastAsia="Times New Roman" w:hAnsi="GHEA Grapalat" w:cs="Times New Roman"/>
          <w:b/>
          <w:color w:val="000000"/>
          <w:sz w:val="24"/>
          <w:szCs w:val="24"/>
          <w:shd w:val="clear" w:color="auto" w:fill="FFFFFF"/>
          <w:lang w:val="hy-AM"/>
        </w:rPr>
      </w:pPr>
      <w:r w:rsidRPr="00FD723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>6</w:t>
      </w:r>
      <w:r w:rsidRPr="00FD7232">
        <w:rPr>
          <w:rFonts w:ascii="Cambria Math" w:eastAsia="MS Mincho" w:hAnsi="Cambria Math" w:cs="Cambria Math"/>
          <w:b/>
          <w:bCs/>
          <w:color w:val="000000"/>
          <w:sz w:val="24"/>
          <w:szCs w:val="24"/>
          <w:lang w:val="hy-AM"/>
        </w:rPr>
        <w:t>․</w:t>
      </w:r>
      <w:r w:rsidR="00137A73" w:rsidRPr="00FD723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 xml:space="preserve"> </w:t>
      </w:r>
      <w:r w:rsidRPr="00FD7232">
        <w:rPr>
          <w:rFonts w:ascii="GHEA Grapalat" w:eastAsia="Times New Roman" w:hAnsi="GHEA Grapalat" w:cs="Times New Roman"/>
          <w:b/>
          <w:color w:val="000000"/>
          <w:sz w:val="24"/>
          <w:szCs w:val="24"/>
          <w:shd w:val="clear" w:color="auto" w:fill="FFFFFF"/>
          <w:lang w:val="hy-AM"/>
        </w:rPr>
        <w:t>ՔԱՂԱՔԱՇԻՆՈՒԹՅԱՆ</w:t>
      </w:r>
      <w:r w:rsidR="00137A73" w:rsidRPr="00FD7232">
        <w:rPr>
          <w:rFonts w:ascii="GHEA Grapalat" w:eastAsia="Times New Roman" w:hAnsi="GHEA Grapalat" w:cs="Times New Roman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D7232">
        <w:rPr>
          <w:rFonts w:ascii="GHEA Grapalat" w:eastAsia="Times New Roman" w:hAnsi="GHEA Grapalat" w:cs="Times New Roman"/>
          <w:b/>
          <w:color w:val="000000"/>
          <w:sz w:val="24"/>
          <w:szCs w:val="24"/>
          <w:shd w:val="clear" w:color="auto" w:fill="FFFFFF"/>
          <w:lang w:val="hy-AM"/>
        </w:rPr>
        <w:t>ԲՆԱԳԱՎԱՌՈՒՄ</w:t>
      </w:r>
      <w:r w:rsidR="00137A73" w:rsidRPr="00FD7232">
        <w:rPr>
          <w:rFonts w:ascii="GHEA Grapalat" w:eastAsia="Times New Roman" w:hAnsi="GHEA Grapalat" w:cs="Times New Roman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D723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ԳԵՈԴԵԶԻԱԿԱՆ</w:t>
      </w:r>
      <w:r w:rsidR="00137A73" w:rsidRPr="00FD723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FD723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և</w:t>
      </w:r>
      <w:r w:rsidR="00137A73" w:rsidRPr="00FD723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FD723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ՄԱՐԿՇԵՅԴԵՐԱԿԱՆ</w:t>
      </w:r>
      <w:r w:rsidR="00137A73" w:rsidRPr="00FD723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FD723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ԳՈՐԾՈՒՆԵՈՒԹՅՈՒՆ</w:t>
      </w:r>
      <w:r w:rsidR="00137A73" w:rsidRPr="00FD723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FD723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ԻՐԱԿԱՆԱՑՆՈՂ</w:t>
      </w:r>
      <w:r w:rsidR="00137A73" w:rsidRPr="00FD723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FD723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ԱՆՁԻ</w:t>
      </w:r>
      <w:r w:rsidR="00137A73" w:rsidRPr="00FD723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FD7232">
        <w:rPr>
          <w:rFonts w:ascii="GHEA Grapalat" w:eastAsia="Times New Roman" w:hAnsi="GHEA Grapalat" w:cs="Times New Roman"/>
          <w:b/>
          <w:color w:val="000000"/>
          <w:sz w:val="24"/>
          <w:szCs w:val="24"/>
          <w:shd w:val="clear" w:color="auto" w:fill="FFFFFF"/>
          <w:lang w:val="hy-AM"/>
        </w:rPr>
        <w:t>ՃԱՐՏԱՐԱԳԵՏԻ</w:t>
      </w:r>
      <w:r w:rsidR="00137A73" w:rsidRPr="00FD7232">
        <w:rPr>
          <w:rFonts w:ascii="GHEA Grapalat" w:eastAsia="Times New Roman" w:hAnsi="GHEA Grapalat" w:cs="Times New Roman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D7232">
        <w:rPr>
          <w:rFonts w:ascii="GHEA Grapalat" w:eastAsia="Times New Roman" w:hAnsi="GHEA Grapalat" w:cs="Times New Roman"/>
          <w:b/>
          <w:color w:val="000000"/>
          <w:sz w:val="24"/>
          <w:szCs w:val="24"/>
          <w:shd w:val="clear" w:color="auto" w:fill="FFFFFF"/>
          <w:lang w:val="hy-AM"/>
        </w:rPr>
        <w:t>ՄԱՍՆԱԳԻՏԱԿԱՆ</w:t>
      </w:r>
      <w:r w:rsidR="00137A73" w:rsidRPr="00FD7232">
        <w:rPr>
          <w:rFonts w:ascii="GHEA Grapalat" w:eastAsia="Times New Roman" w:hAnsi="GHEA Grapalat" w:cs="Times New Roman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D7232">
        <w:rPr>
          <w:rFonts w:ascii="GHEA Grapalat" w:eastAsia="Times New Roman" w:hAnsi="GHEA Grapalat" w:cs="Times New Roman"/>
          <w:b/>
          <w:color w:val="000000"/>
          <w:sz w:val="24"/>
          <w:szCs w:val="24"/>
          <w:shd w:val="clear" w:color="auto" w:fill="FFFFFF"/>
          <w:lang w:val="hy-AM"/>
        </w:rPr>
        <w:t>ԲՆՈՒԹԱԳԻՐԸ</w:t>
      </w:r>
      <w:r w:rsidR="00137A73" w:rsidRPr="00FD7232">
        <w:rPr>
          <w:rFonts w:ascii="GHEA Grapalat" w:eastAsia="Times New Roman" w:hAnsi="GHEA Grapalat" w:cs="Times New Roman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D7232">
        <w:rPr>
          <w:rFonts w:ascii="GHEA Grapalat" w:eastAsia="Times New Roman" w:hAnsi="GHEA Grapalat" w:cs="Times New Roman"/>
          <w:b/>
          <w:color w:val="000000"/>
          <w:sz w:val="24"/>
          <w:szCs w:val="24"/>
          <w:shd w:val="clear" w:color="auto" w:fill="FFFFFF"/>
          <w:lang w:val="hy-AM"/>
        </w:rPr>
        <w:t>ՍԱՀՄԱՆՎՈՒՄ</w:t>
      </w:r>
      <w:r w:rsidR="00137A73" w:rsidRPr="00FD7232">
        <w:rPr>
          <w:rFonts w:ascii="GHEA Grapalat" w:eastAsia="Times New Roman" w:hAnsi="GHEA Grapalat" w:cs="Times New Roman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D7232">
        <w:rPr>
          <w:rFonts w:ascii="GHEA Grapalat" w:eastAsia="Times New Roman" w:hAnsi="GHEA Grapalat" w:cs="Times New Roman"/>
          <w:b/>
          <w:color w:val="000000"/>
          <w:sz w:val="24"/>
          <w:szCs w:val="24"/>
          <w:shd w:val="clear" w:color="auto" w:fill="FFFFFF"/>
          <w:lang w:val="hy-AM"/>
        </w:rPr>
        <w:t>Է</w:t>
      </w:r>
      <w:r w:rsidR="00137A73" w:rsidRPr="00FD7232">
        <w:rPr>
          <w:rFonts w:ascii="GHEA Grapalat" w:eastAsia="Times New Roman" w:hAnsi="GHEA Grapalat" w:cs="Times New Roman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D7232">
        <w:rPr>
          <w:rFonts w:ascii="GHEA Grapalat" w:eastAsia="Times New Roman" w:hAnsi="GHEA Grapalat" w:cs="Times New Roman"/>
          <w:b/>
          <w:color w:val="000000"/>
          <w:sz w:val="24"/>
          <w:szCs w:val="24"/>
          <w:shd w:val="clear" w:color="auto" w:fill="FFFFFF"/>
          <w:lang w:val="hy-AM"/>
        </w:rPr>
        <w:t>«ԳԵՈԴԵԶԻԱԿԱՆ</w:t>
      </w:r>
      <w:r w:rsidR="00137A73" w:rsidRPr="00FD7232">
        <w:rPr>
          <w:rFonts w:ascii="GHEA Grapalat" w:eastAsia="Times New Roman" w:hAnsi="GHEA Grapalat" w:cs="Times New Roman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D7232">
        <w:rPr>
          <w:rFonts w:ascii="GHEA Grapalat" w:eastAsia="Times New Roman" w:hAnsi="GHEA Grapalat" w:cs="Times New Roman"/>
          <w:b/>
          <w:color w:val="000000"/>
          <w:sz w:val="24"/>
          <w:szCs w:val="24"/>
          <w:shd w:val="clear" w:color="auto" w:fill="FFFFFF"/>
          <w:lang w:val="hy-AM"/>
        </w:rPr>
        <w:t>և</w:t>
      </w:r>
      <w:r w:rsidR="00137A73" w:rsidRPr="00FD7232">
        <w:rPr>
          <w:rFonts w:ascii="GHEA Grapalat" w:eastAsia="Times New Roman" w:hAnsi="GHEA Grapalat" w:cs="Times New Roman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D7232">
        <w:rPr>
          <w:rFonts w:ascii="GHEA Grapalat" w:eastAsia="Times New Roman" w:hAnsi="GHEA Grapalat" w:cs="Times New Roman"/>
          <w:b/>
          <w:color w:val="000000"/>
          <w:sz w:val="24"/>
          <w:szCs w:val="24"/>
          <w:shd w:val="clear" w:color="auto" w:fill="FFFFFF"/>
          <w:lang w:val="hy-AM"/>
        </w:rPr>
        <w:t>ՔԱՐՏԵԶԱԳՐԱԿԱՆ</w:t>
      </w:r>
      <w:r w:rsidR="00137A73" w:rsidRPr="00FD7232">
        <w:rPr>
          <w:rFonts w:ascii="GHEA Grapalat" w:eastAsia="Times New Roman" w:hAnsi="GHEA Grapalat" w:cs="Times New Roman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D7232">
        <w:rPr>
          <w:rFonts w:ascii="GHEA Grapalat" w:eastAsia="Times New Roman" w:hAnsi="GHEA Grapalat" w:cs="Times New Roman"/>
          <w:b/>
          <w:color w:val="000000"/>
          <w:sz w:val="24"/>
          <w:szCs w:val="24"/>
          <w:shd w:val="clear" w:color="auto" w:fill="FFFFFF"/>
          <w:lang w:val="hy-AM"/>
        </w:rPr>
        <w:t>ԳՈՐԾՈՒՆԵՈՒԹՅԱՆ</w:t>
      </w:r>
      <w:r w:rsidR="00137A73" w:rsidRPr="00FD7232">
        <w:rPr>
          <w:rFonts w:ascii="GHEA Grapalat" w:eastAsia="Times New Roman" w:hAnsi="GHEA Grapalat" w:cs="Times New Roman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D7232">
        <w:rPr>
          <w:rFonts w:ascii="GHEA Grapalat" w:eastAsia="Times New Roman" w:hAnsi="GHEA Grapalat" w:cs="Times New Roman"/>
          <w:b/>
          <w:color w:val="000000"/>
          <w:sz w:val="24"/>
          <w:szCs w:val="24"/>
          <w:shd w:val="clear" w:color="auto" w:fill="FFFFFF"/>
          <w:lang w:val="hy-AM"/>
        </w:rPr>
        <w:t>ՄԱՍԻՆ»</w:t>
      </w:r>
      <w:r w:rsidR="00137A73" w:rsidRPr="00FD7232">
        <w:rPr>
          <w:rFonts w:ascii="GHEA Grapalat" w:eastAsia="Times New Roman" w:hAnsi="GHEA Grapalat" w:cs="Times New Roman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D7232">
        <w:rPr>
          <w:rFonts w:ascii="GHEA Grapalat" w:eastAsia="Times New Roman" w:hAnsi="GHEA Grapalat" w:cs="Times New Roman"/>
          <w:b/>
          <w:color w:val="000000"/>
          <w:sz w:val="24"/>
          <w:szCs w:val="24"/>
          <w:shd w:val="clear" w:color="auto" w:fill="FFFFFF"/>
          <w:lang w:val="hy-AM"/>
        </w:rPr>
        <w:t>ՕՐԵՆՔՈՎ</w:t>
      </w:r>
      <w:r w:rsidR="00137A73" w:rsidRPr="00FD7232">
        <w:rPr>
          <w:rFonts w:ascii="GHEA Grapalat" w:eastAsia="Times New Roman" w:hAnsi="GHEA Grapalat" w:cs="Times New Roman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49682D" w:rsidRPr="00FD7232">
        <w:rPr>
          <w:rFonts w:ascii="GHEA Grapalat" w:eastAsia="Times New Roman" w:hAnsi="GHEA Grapalat" w:cs="Times New Roman"/>
          <w:b/>
          <w:color w:val="000000"/>
          <w:sz w:val="24"/>
          <w:szCs w:val="24"/>
          <w:shd w:val="clear" w:color="auto" w:fill="FFFFFF"/>
          <w:lang w:val="hy-AM"/>
        </w:rPr>
        <w:t>ԵՎ ՀԱՅԱՍՏԱՆԻ ՀԱՆՐԱՊԵՏՈՒԹՅԱՆ ՔԱՂԱՔԱՇԻՆՈՒԹՅԱՆ ԿՈՄԻՏԵԻ ՆԱԽԱԳԱՀԻ 2022 ԹՎԱԿԱՆԻ ՀՈՒԼԻՍԻ 29-Ի N 17-Ն ՀՐԱՄԱՆԻ 1-ԻՆ ԿԵՏՈՎ ՀԱՍՏԱՏՎԱԾ ՀՀՇՆ 13.01-2022 ՇԻՆԱՐԱՐԱԿԱՆ ՆՈՐՄԵՐՈՎ</w:t>
      </w:r>
    </w:p>
    <w:p w14:paraId="71DC3078" w14:textId="08B91D94" w:rsidR="00654C90" w:rsidRPr="00FD7232" w:rsidRDefault="00137A73" w:rsidP="00654C90">
      <w:pPr>
        <w:spacing w:after="0" w:line="240" w:lineRule="auto"/>
        <w:jc w:val="both"/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</w:pPr>
      <w:r w:rsidRPr="00FD723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 xml:space="preserve">                                               </w:t>
      </w:r>
    </w:p>
    <w:p w14:paraId="273C5F96" w14:textId="3A9FE3B0" w:rsidR="00654C90" w:rsidRPr="00FD7232" w:rsidRDefault="00137A73" w:rsidP="00654C90">
      <w:pPr>
        <w:tabs>
          <w:tab w:val="left" w:pos="7230"/>
        </w:tabs>
        <w:spacing w:after="0" w:line="360" w:lineRule="auto"/>
        <w:jc w:val="right"/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ru-RU"/>
        </w:rPr>
      </w:pPr>
      <w:r w:rsidRPr="00FD723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 xml:space="preserve">  </w:t>
      </w: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 </w:t>
      </w:r>
      <w:r w:rsidR="00654C90"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ԱՂՅՈՒՍԱԿ</w:t>
      </w: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="00654C90"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54</w:t>
      </w:r>
    </w:p>
    <w:p w14:paraId="522BB7DC" w14:textId="77777777" w:rsidR="00654C90" w:rsidRPr="00FD7232" w:rsidRDefault="00654C90" w:rsidP="00654C90">
      <w:pPr>
        <w:spacing w:after="0" w:line="360" w:lineRule="auto"/>
        <w:jc w:val="center"/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631"/>
        <w:gridCol w:w="3046"/>
        <w:gridCol w:w="5674"/>
      </w:tblGrid>
      <w:tr w:rsidR="00654C90" w:rsidRPr="00FD7232" w14:paraId="0703D6FD" w14:textId="77777777" w:rsidTr="00FD6455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95FDD" w14:textId="77777777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>ՀՀ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FA589" w14:textId="24DED8D4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Պատասխանատու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մասնագետի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հավաստագրի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ներդիրի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ծածկագիր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E432C" w14:textId="66A61AD5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Մասնագետի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ծածկագիր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</w:p>
        </w:tc>
      </w:tr>
      <w:tr w:rsidR="00654C90" w:rsidRPr="00FD7232" w14:paraId="10D728B4" w14:textId="77777777" w:rsidTr="00FD6455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B5FE2" w14:textId="77777777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</w:t>
            </w:r>
            <w:r w:rsidRPr="00FD7232">
              <w:rPr>
                <w:rFonts w:ascii="Cambria Math" w:eastAsia="MS Mincho" w:hAnsi="Cambria Math" w:cs="Cambria Math"/>
                <w:color w:val="000000"/>
                <w:sz w:val="24"/>
                <w:szCs w:val="24"/>
                <w:lang w:val="hy-AM"/>
              </w:rPr>
              <w:t>․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A2EE2" w14:textId="77777777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33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5360B" w14:textId="77777777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ԳՄԳԻԱ</w:t>
            </w:r>
          </w:p>
        </w:tc>
      </w:tr>
    </w:tbl>
    <w:p w14:paraId="29414521" w14:textId="44F8A482" w:rsidR="00654C90" w:rsidRPr="00FD7232" w:rsidRDefault="00137A73" w:rsidP="00654C90">
      <w:pPr>
        <w:tabs>
          <w:tab w:val="left" w:pos="7440"/>
        </w:tabs>
        <w:spacing w:after="0" w:line="360" w:lineRule="auto"/>
        <w:ind w:left="7797"/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</w:pPr>
      <w:r w:rsidRPr="00FD723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lastRenderedPageBreak/>
        <w:t xml:space="preserve">                 </w:t>
      </w:r>
    </w:p>
    <w:p w14:paraId="4805BE42" w14:textId="3FB03A36" w:rsidR="00654C90" w:rsidRPr="00FD7232" w:rsidRDefault="00654C90" w:rsidP="00654C90">
      <w:pPr>
        <w:spacing w:after="0" w:line="360" w:lineRule="auto"/>
        <w:ind w:right="-2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10</w:t>
      </w:r>
      <w:r w:rsidR="00AB5E3E" w:rsidRPr="00FD7232">
        <w:rPr>
          <w:rFonts w:ascii="GHEA Grapalat" w:hAnsi="GHEA Grapalat"/>
          <w:sz w:val="24"/>
          <w:szCs w:val="24"/>
          <w:lang w:val="hy-AM"/>
        </w:rPr>
        <w:t>8</w:t>
      </w:r>
      <w:r w:rsidRPr="00FD7232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="00137A73" w:rsidRPr="00FD7232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Մասնագիտական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գործունեության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հիմնական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նպատակների,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մասնագիտական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գործառույթների,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աշխատանքային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փորձառությունների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պահանջները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կանոնակարգվում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են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="0053681A" w:rsidRPr="00FD723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Հայաստանի Հանրապետության քաղաքաշինության կոմիտեի նախագահի 2022 թվականի հուլիսի 29-ի</w:t>
      </w:r>
      <w:r w:rsidR="0053681A" w:rsidRPr="00FD7232">
        <w:rPr>
          <w:rFonts w:ascii="Arial Unicode" w:hAnsi="Arial Unicode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53681A" w:rsidRPr="00FD7232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N </w:t>
      </w:r>
      <w:r w:rsidR="0053681A" w:rsidRPr="00FD7232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17-Ն</w:t>
      </w:r>
      <w:r w:rsidR="0053681A" w:rsidRPr="00FD723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հրամանի 1-ին կետով հաստատված ՀՀՇՆ 13.01-2022 շինարարական նորմեր</w:t>
      </w:r>
      <w:r w:rsidRPr="00FD7232">
        <w:rPr>
          <w:rFonts w:ascii="GHEA Grapalat" w:hAnsi="GHEA Grapalat"/>
          <w:sz w:val="24"/>
          <w:szCs w:val="24"/>
          <w:lang w:val="hy-AM"/>
        </w:rPr>
        <w:t>ով:</w:t>
      </w:r>
    </w:p>
    <w:p w14:paraId="1F60B774" w14:textId="77777777" w:rsidR="00654C90" w:rsidRPr="00FD7232" w:rsidRDefault="00654C90" w:rsidP="00654C90">
      <w:pPr>
        <w:tabs>
          <w:tab w:val="left" w:pos="7440"/>
        </w:tabs>
        <w:spacing w:after="0" w:line="360" w:lineRule="auto"/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</w:pPr>
    </w:p>
    <w:p w14:paraId="5C6AAFEF" w14:textId="690F0DE8" w:rsidR="00654C90" w:rsidRPr="00FD7232" w:rsidRDefault="00654C90" w:rsidP="00654C90">
      <w:pPr>
        <w:spacing w:after="0" w:line="360" w:lineRule="auto"/>
        <w:ind w:right="-643"/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</w:pPr>
      <w:r w:rsidRPr="00FD723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>7</w:t>
      </w:r>
      <w:r w:rsidRPr="00FD7232">
        <w:rPr>
          <w:rFonts w:ascii="Cambria Math" w:eastAsia="MS Mincho" w:hAnsi="Cambria Math" w:cs="Cambria Math"/>
          <w:b/>
          <w:bCs/>
          <w:color w:val="000000"/>
          <w:sz w:val="24"/>
          <w:szCs w:val="24"/>
          <w:lang w:val="hy-AM"/>
        </w:rPr>
        <w:t>․</w:t>
      </w:r>
      <w:r w:rsidR="00137A73" w:rsidRPr="00FD723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 xml:space="preserve"> </w:t>
      </w:r>
      <w:r w:rsidRPr="00FD723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>ՔԱՂԱՔԱՇԻՆՈՒԹՅԱՆ</w:t>
      </w:r>
      <w:r w:rsidR="00137A73" w:rsidRPr="00FD723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 xml:space="preserve"> </w:t>
      </w:r>
      <w:r w:rsidRPr="00FD723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>ԲՆԱԳԱՎԱՌՈՒՄ</w:t>
      </w:r>
      <w:r w:rsidR="00137A73" w:rsidRPr="00FD723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 xml:space="preserve"> </w:t>
      </w:r>
      <w:r w:rsidRPr="00FD723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>ՀԵՏԱԶՆՆՈՒԹՅԱՆ</w:t>
      </w:r>
      <w:r w:rsidR="00137A73" w:rsidRPr="00FD723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 xml:space="preserve"> </w:t>
      </w:r>
      <w:r w:rsidRPr="00FD723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>ԵՎ</w:t>
      </w:r>
      <w:r w:rsidR="00137A73" w:rsidRPr="00FD723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 xml:space="preserve"> </w:t>
      </w:r>
      <w:r w:rsidRPr="00FD723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>ԱՆՁՆԱԳՐԱՎՈՐՄԱՆ</w:t>
      </w:r>
      <w:r w:rsidR="00137A73" w:rsidRPr="00FD723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 xml:space="preserve"> </w:t>
      </w:r>
      <w:r w:rsidRPr="00FD723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>ՃԱՐՏԱՐԱԳԵՏԻ</w:t>
      </w:r>
      <w:r w:rsidR="00137A73" w:rsidRPr="00FD723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 xml:space="preserve"> </w:t>
      </w:r>
      <w:r w:rsidRPr="00FD723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>ՄԱՍՆԱԳԻՏԱԿԱՆ</w:t>
      </w:r>
      <w:r w:rsidR="00137A73" w:rsidRPr="00FD723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 xml:space="preserve"> </w:t>
      </w:r>
      <w:r w:rsidRPr="00FD723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>ԲՆՈՒԹԱԳԻՐ</w:t>
      </w:r>
      <w:r w:rsidRPr="00FD723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ab/>
      </w:r>
    </w:p>
    <w:p w14:paraId="03EC5904" w14:textId="77777777" w:rsidR="00654C90" w:rsidRPr="00FD7232" w:rsidRDefault="00654C90" w:rsidP="00654C90">
      <w:pPr>
        <w:spacing w:after="0" w:line="360" w:lineRule="auto"/>
        <w:jc w:val="right"/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</w:pPr>
    </w:p>
    <w:p w14:paraId="1D1FA53A" w14:textId="5AC8C016" w:rsidR="00654C90" w:rsidRPr="00FD7232" w:rsidRDefault="00654C90" w:rsidP="00654C90">
      <w:pPr>
        <w:spacing w:after="0" w:line="360" w:lineRule="auto"/>
        <w:jc w:val="right"/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</w:pP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ԱՂՅՈՒՍԱԿ</w:t>
      </w:r>
      <w:r w:rsidR="00137A73"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55</w:t>
      </w:r>
    </w:p>
    <w:p w14:paraId="62127371" w14:textId="63CA31F4" w:rsidR="00654C90" w:rsidRPr="00FD7232" w:rsidRDefault="00654C90" w:rsidP="00654C90">
      <w:pPr>
        <w:tabs>
          <w:tab w:val="left" w:pos="7230"/>
        </w:tabs>
        <w:spacing w:after="0" w:line="360" w:lineRule="auto"/>
        <w:jc w:val="center"/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</w:pP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ՔԱՂԱՔԱՇԻՆՈՒԹՅԱՆ</w:t>
      </w:r>
      <w:r w:rsidR="00137A73"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ԲՆԱԳԱՎԱՌՈՒՄ</w:t>
      </w:r>
      <w:r w:rsidR="00137A73"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ՀԵՏԱԶՆՆՈՒԹՅԱՆ</w:t>
      </w:r>
      <w:r w:rsidR="00137A73"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և</w:t>
      </w:r>
      <w:r w:rsidR="00137A73"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ԱՆՁՆԱԳՐԱՎՈՐՄԱՆ</w:t>
      </w:r>
      <w:r w:rsidR="00137A73"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ՃԱՐՏԱՐԱԳԵՏԻ</w:t>
      </w:r>
      <w:r w:rsidR="00137A73"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ԾԱԾԿԱԳԻՐ</w:t>
      </w:r>
      <w:r w:rsidR="00137A73"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</w:p>
    <w:p w14:paraId="78E399ED" w14:textId="77777777" w:rsidR="00654C90" w:rsidRPr="00FD7232" w:rsidRDefault="00654C90" w:rsidP="00654C90">
      <w:pPr>
        <w:spacing w:after="0" w:line="360" w:lineRule="auto"/>
        <w:jc w:val="center"/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631"/>
        <w:gridCol w:w="3046"/>
        <w:gridCol w:w="5674"/>
      </w:tblGrid>
      <w:tr w:rsidR="00654C90" w:rsidRPr="00FD7232" w14:paraId="27B23F49" w14:textId="77777777" w:rsidTr="00FD6455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51E2B" w14:textId="77777777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>ՀՀ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3483D" w14:textId="5DC6B46E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Պատասխանատու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մասնագետի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հավաստագրի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ներդիրի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ծածկագիր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72638" w14:textId="795121E0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Մասնագետի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ծածկագիր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</w:p>
        </w:tc>
      </w:tr>
      <w:tr w:rsidR="00654C90" w:rsidRPr="00FD7232" w14:paraId="5CC13BED" w14:textId="77777777" w:rsidTr="00FD6455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2A09E" w14:textId="77777777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</w:t>
            </w:r>
            <w:r w:rsidRPr="00FD7232">
              <w:rPr>
                <w:rFonts w:ascii="Cambria Math" w:eastAsia="MS Mincho" w:hAnsi="Cambria Math" w:cs="Cambria Math"/>
                <w:color w:val="000000"/>
                <w:sz w:val="24"/>
                <w:szCs w:val="24"/>
                <w:lang w:val="hy-AM"/>
              </w:rPr>
              <w:t>․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8CA14" w14:textId="77777777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34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D44B2" w14:textId="77777777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ՀԱՃԳ</w:t>
            </w:r>
          </w:p>
        </w:tc>
      </w:tr>
    </w:tbl>
    <w:p w14:paraId="7C24D613" w14:textId="77777777" w:rsidR="00654C90" w:rsidRPr="00FD7232" w:rsidRDefault="00654C90" w:rsidP="00654C90">
      <w:pPr>
        <w:spacing w:after="0" w:line="360" w:lineRule="auto"/>
        <w:ind w:left="7655"/>
        <w:jc w:val="both"/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</w:pPr>
    </w:p>
    <w:p w14:paraId="2C359515" w14:textId="27509036" w:rsidR="00654C90" w:rsidRPr="00FD7232" w:rsidRDefault="00654C90" w:rsidP="00654C90">
      <w:pPr>
        <w:spacing w:after="0" w:line="360" w:lineRule="auto"/>
        <w:ind w:left="7655"/>
        <w:jc w:val="both"/>
        <w:rPr>
          <w:rFonts w:ascii="GHEA Grapalat" w:eastAsia="Times New Roman" w:hAnsi="GHEA Grapalat" w:cs="Arial"/>
          <w:bCs/>
          <w:color w:val="000000"/>
          <w:sz w:val="24"/>
          <w:szCs w:val="24"/>
          <w:lang w:val="ru-RU"/>
        </w:rPr>
      </w:pP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ԱՂՅՈՒՍԱԿ</w:t>
      </w:r>
      <w:r w:rsidR="00137A73"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56</w:t>
      </w:r>
    </w:p>
    <w:p w14:paraId="1EA51BF9" w14:textId="78DFB876" w:rsidR="00654C90" w:rsidRPr="00FD7232" w:rsidRDefault="00654C90" w:rsidP="00654C90">
      <w:pPr>
        <w:spacing w:after="0" w:line="360" w:lineRule="auto"/>
        <w:jc w:val="center"/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</w:pP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ՄԱՍՆԱԳԻՏԱԿԱՆ</w:t>
      </w:r>
      <w:r w:rsidR="00137A73"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ԳՈՐԾՈՒՆԵՈՒԹՅԱՆ</w:t>
      </w:r>
      <w:r w:rsidR="00137A73"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ՀԻՄՆԱԿԱՆ</w:t>
      </w:r>
      <w:r w:rsidR="00137A73"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ՆՊԱՏԱԿՆԵՐ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04"/>
        <w:gridCol w:w="2127"/>
        <w:gridCol w:w="6519"/>
      </w:tblGrid>
      <w:tr w:rsidR="00654C90" w:rsidRPr="00FD7232" w14:paraId="12819E88" w14:textId="77777777" w:rsidTr="00FD645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EF507" w14:textId="77777777" w:rsidR="00654C90" w:rsidRPr="00FD7232" w:rsidRDefault="00654C90" w:rsidP="00654C90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AD1A8" w14:textId="5C867C88" w:rsidR="00654C90" w:rsidRPr="00FD7232" w:rsidRDefault="00654C90" w:rsidP="00654C90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Մասնագետների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ծածկագրեր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9D1C8" w14:textId="3444DFC6" w:rsidR="00654C90" w:rsidRPr="00FD7232" w:rsidRDefault="00137A73" w:rsidP="00654C90">
            <w:pPr>
              <w:spacing w:line="360" w:lineRule="auto"/>
              <w:jc w:val="both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Մասնագիտական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գործունեության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հիմնական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նպատակներ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</w:p>
        </w:tc>
      </w:tr>
      <w:tr w:rsidR="00654C90" w:rsidRPr="00DB413D" w14:paraId="233B9407" w14:textId="77777777" w:rsidTr="00FD645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B75B7" w14:textId="77777777" w:rsidR="00654C90" w:rsidRPr="00FD7232" w:rsidRDefault="00654C90" w:rsidP="00654C90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1</w:t>
            </w:r>
            <w:r w:rsidRPr="00FD7232">
              <w:rPr>
                <w:rFonts w:ascii="Cambria Math" w:eastAsia="MS Mincho" w:hAnsi="Cambria Math" w:cs="Cambria Math"/>
                <w:bCs/>
                <w:color w:val="000000"/>
                <w:sz w:val="24"/>
                <w:szCs w:val="24"/>
                <w:lang w:val="hy-AM"/>
              </w:rPr>
              <w:t>․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FAAB2" w14:textId="77777777" w:rsidR="00654C90" w:rsidRPr="00FD7232" w:rsidRDefault="00654C90" w:rsidP="00654C90">
            <w:pPr>
              <w:spacing w:line="360" w:lineRule="auto"/>
              <w:jc w:val="both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ՀԱՃԳ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457DD" w14:textId="387AFAE4" w:rsidR="00654C90" w:rsidRPr="00FD7232" w:rsidRDefault="00C80771" w:rsidP="00C80771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Բնակելի, հասարակական, արտադրական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հիդրոտեխնիկական</w:t>
            </w:r>
            <w:r w:rsidR="000F5CB9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,</w:t>
            </w:r>
            <w:r w:rsidR="00812C6C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տրանսպորտային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կառույցների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lastRenderedPageBreak/>
              <w:t>հուսալիության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գնահատում,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անձնագրավորում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անվտանգ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շահագործման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ապահովո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ւմ։</w:t>
            </w:r>
          </w:p>
        </w:tc>
      </w:tr>
    </w:tbl>
    <w:p w14:paraId="6A461871" w14:textId="77777777" w:rsidR="007A1FE1" w:rsidRPr="00FD7232" w:rsidRDefault="007A1FE1" w:rsidP="00654C90">
      <w:pPr>
        <w:spacing w:after="0" w:line="360" w:lineRule="auto"/>
        <w:jc w:val="right"/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</w:pPr>
    </w:p>
    <w:p w14:paraId="7C3BDDA8" w14:textId="23115066" w:rsidR="00654C90" w:rsidRPr="00FD7232" w:rsidRDefault="00137A73" w:rsidP="00654C90">
      <w:pPr>
        <w:spacing w:after="0" w:line="360" w:lineRule="auto"/>
        <w:jc w:val="right"/>
        <w:rPr>
          <w:rFonts w:ascii="GHEA Grapalat" w:eastAsia="Times New Roman" w:hAnsi="GHEA Grapalat" w:cs="Arial"/>
          <w:bCs/>
          <w:color w:val="000000"/>
          <w:sz w:val="24"/>
          <w:szCs w:val="24"/>
          <w:lang w:val="ru-RU"/>
        </w:rPr>
      </w:pP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="00654C90"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ԱՂՅՈՒՍԱԿ</w:t>
      </w: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="00654C90"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57</w:t>
      </w:r>
    </w:p>
    <w:p w14:paraId="1FB36441" w14:textId="0A5D2F91" w:rsidR="00654C90" w:rsidRPr="00FD7232" w:rsidRDefault="00654C90" w:rsidP="00654C90">
      <w:pPr>
        <w:spacing w:after="0" w:line="360" w:lineRule="auto"/>
        <w:jc w:val="center"/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</w:pP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ՄԱՍՆԱԳԻՏԱԿԱՆ</w:t>
      </w:r>
      <w:r w:rsidR="00137A73"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ԳՈՐԾԱՌՈՒՅԹՆԵՐ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576"/>
        <w:gridCol w:w="2634"/>
        <w:gridCol w:w="6141"/>
      </w:tblGrid>
      <w:tr w:rsidR="00654C90" w:rsidRPr="00FD7232" w14:paraId="086C6154" w14:textId="77777777" w:rsidTr="00FD645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9CC95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  <w:t>ՀՀ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A4818" w14:textId="145514DE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Մասնագետների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ծածկագրեր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CA400" w14:textId="0078C58D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Մասնագիտական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գործառույթներ</w:t>
            </w:r>
          </w:p>
        </w:tc>
      </w:tr>
      <w:tr w:rsidR="00654C90" w:rsidRPr="00DB413D" w14:paraId="1C7EFD9B" w14:textId="77777777" w:rsidTr="00FD645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E9860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1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871F1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ՀԱՃԳ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806F0" w14:textId="60F7C954" w:rsidR="00654C90" w:rsidRPr="00FD7232" w:rsidRDefault="00C80771" w:rsidP="00C80771">
            <w:pPr>
              <w:spacing w:line="36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Բնակելի, հասարակական, արտադրական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հիդրոտեխնիկական</w:t>
            </w:r>
            <w:r w:rsidR="000F5CB9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,</w:t>
            </w:r>
            <w:r w:rsidR="00812C6C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տրանսպորտային</w:t>
            </w:r>
            <w:r w:rsidR="000F5CB9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կառույցների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դիտողական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ուսումնասիրում</w:t>
            </w:r>
          </w:p>
        </w:tc>
      </w:tr>
      <w:tr w:rsidR="00654C90" w:rsidRPr="00DB413D" w14:paraId="0B0E5868" w14:textId="77777777" w:rsidTr="00FD645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3E3AC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2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21873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0BAE2" w14:textId="1FC5785B" w:rsidR="00654C90" w:rsidRPr="00FD7232" w:rsidRDefault="00654C90" w:rsidP="000F5CB9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Նախագծի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կատարողական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փաստաթղթերի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ուսումնասիրում</w:t>
            </w:r>
          </w:p>
        </w:tc>
      </w:tr>
      <w:tr w:rsidR="00654C90" w:rsidRPr="00FD7232" w14:paraId="34A101AB" w14:textId="77777777" w:rsidTr="00FD645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23B43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3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5CFF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46C70" w14:textId="75A6F80C" w:rsidR="00654C90" w:rsidRPr="00FD7232" w:rsidRDefault="00654C90" w:rsidP="000F5CB9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Կառույցի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առանձին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տարրերի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դիտարկում</w:t>
            </w:r>
          </w:p>
        </w:tc>
      </w:tr>
      <w:tr w:rsidR="00654C90" w:rsidRPr="00FD7232" w14:paraId="323CDBF9" w14:textId="77777777" w:rsidTr="00FD645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9D610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4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5EE98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EFB55" w14:textId="77306698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ru-RU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Հետազոտությունների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իրականացում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գործիքների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կիրառմամբ</w:t>
            </w:r>
          </w:p>
        </w:tc>
      </w:tr>
      <w:tr w:rsidR="00654C90" w:rsidRPr="00FD7232" w14:paraId="1B189E83" w14:textId="77777777" w:rsidTr="00FD645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FAF1B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5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D7BDF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5E46B" w14:textId="501751E9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Նյութերի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փորձարկում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լաբորատոր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պայմաններում</w:t>
            </w:r>
          </w:p>
        </w:tc>
      </w:tr>
      <w:tr w:rsidR="00654C90" w:rsidRPr="00FD7232" w14:paraId="15D4F71A" w14:textId="77777777" w:rsidTr="00FD645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5BF90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6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2C517" w14:textId="77777777" w:rsidR="00654C90" w:rsidRPr="00FD7232" w:rsidRDefault="00654C90" w:rsidP="00654C90">
            <w:pPr>
              <w:spacing w:line="360" w:lineRule="auto"/>
              <w:jc w:val="both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FCBAA" w14:textId="347F47C3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Կոնստրուկտիվ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տարրերի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չափագրում</w:t>
            </w:r>
          </w:p>
        </w:tc>
      </w:tr>
      <w:tr w:rsidR="00654C90" w:rsidRPr="00FD7232" w14:paraId="24CF4C30" w14:textId="77777777" w:rsidTr="00FD645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858B8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7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4E22" w14:textId="77777777" w:rsidR="00654C90" w:rsidRPr="00FD7232" w:rsidRDefault="00654C90" w:rsidP="00654C90">
            <w:pPr>
              <w:spacing w:line="360" w:lineRule="auto"/>
              <w:jc w:val="both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2262B" w14:textId="4AF1E363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Կոնստրուկցիաների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տարրերի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կրողունակության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հաշվարկ</w:t>
            </w:r>
          </w:p>
        </w:tc>
      </w:tr>
      <w:tr w:rsidR="00654C90" w:rsidRPr="00DB413D" w14:paraId="01C01ED9" w14:textId="77777777" w:rsidTr="00FD645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A9DFC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8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B081" w14:textId="77777777" w:rsidR="00654C90" w:rsidRPr="00FD7232" w:rsidRDefault="00654C90" w:rsidP="00654C90">
            <w:pPr>
              <w:spacing w:line="360" w:lineRule="auto"/>
              <w:jc w:val="both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F042E" w14:textId="1337F972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Բնակչության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խմբերի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համար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կառույցի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հասանելիության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գնահատում</w:t>
            </w:r>
          </w:p>
        </w:tc>
      </w:tr>
      <w:tr w:rsidR="00654C90" w:rsidRPr="00DB413D" w14:paraId="27A28D95" w14:textId="77777777" w:rsidTr="00FD645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C1EE8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9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A8D57" w14:textId="77777777" w:rsidR="00654C90" w:rsidRPr="00FD7232" w:rsidRDefault="00654C90" w:rsidP="00654C90">
            <w:pPr>
              <w:spacing w:line="360" w:lineRule="auto"/>
              <w:jc w:val="both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D1207" w14:textId="11143401" w:rsidR="00654C90" w:rsidRPr="00FD7232" w:rsidRDefault="00654C90" w:rsidP="00654C90">
            <w:pPr>
              <w:autoSpaceDE w:val="0"/>
              <w:autoSpaceDN w:val="0"/>
              <w:adjustRightInd w:val="0"/>
              <w:spacing w:after="0" w:line="360" w:lineRule="auto"/>
              <w:ind w:right="-2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Տեխնիկական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հաշվետվության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մասնագետների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եզրակացությունների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կազմում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գրանցում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պետական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գրանցման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էլեկտրոնային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lastRenderedPageBreak/>
              <w:t>համապատասխան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մատյաններում՝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համաձայն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Հայատտանի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Հանրապետության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կառավարության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2023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թվականի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նոյեմբերի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23-ի</w:t>
            </w:r>
          </w:p>
          <w:p w14:paraId="66E9850F" w14:textId="6F632431" w:rsidR="00654C90" w:rsidRPr="00FD7232" w:rsidRDefault="00137A73" w:rsidP="00654C90">
            <w:pPr>
              <w:autoSpaceDE w:val="0"/>
              <w:autoSpaceDN w:val="0"/>
              <w:adjustRightInd w:val="0"/>
              <w:spacing w:line="360" w:lineRule="auto"/>
              <w:ind w:right="-2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hAnsi="GHEA Grapalat"/>
                <w:sz w:val="24"/>
                <w:szCs w:val="24"/>
                <w:lang w:val="hy-AM"/>
              </w:rPr>
              <w:t>N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hAnsi="GHEA Grapalat"/>
                <w:sz w:val="24"/>
                <w:szCs w:val="24"/>
                <w:lang w:val="hy-AM"/>
              </w:rPr>
              <w:t>2024-Ն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hAnsi="GHEA Grapalat"/>
                <w:sz w:val="24"/>
                <w:szCs w:val="24"/>
                <w:lang w:val="hy-AM"/>
              </w:rPr>
              <w:t>որոշման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hAnsi="GHEA Grapalat"/>
                <w:sz w:val="24"/>
                <w:szCs w:val="24"/>
                <w:lang w:val="hy-AM"/>
              </w:rPr>
              <w:t>1-ին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hAnsi="GHEA Grapalat"/>
                <w:sz w:val="24"/>
                <w:szCs w:val="24"/>
                <w:lang w:val="hy-AM"/>
              </w:rPr>
              <w:t>կետով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hAnsi="GHEA Grapalat"/>
                <w:sz w:val="24"/>
                <w:szCs w:val="24"/>
                <w:lang w:val="hy-AM"/>
              </w:rPr>
              <w:t>հաստատված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hAnsi="GHEA Grapalat"/>
                <w:sz w:val="24"/>
                <w:szCs w:val="24"/>
                <w:lang w:val="hy-AM"/>
              </w:rPr>
              <w:t>կարգի</w:t>
            </w:r>
          </w:p>
        </w:tc>
      </w:tr>
    </w:tbl>
    <w:p w14:paraId="13544615" w14:textId="77777777" w:rsidR="007A1FE1" w:rsidRPr="00FD7232" w:rsidRDefault="007A1FE1" w:rsidP="00654C90">
      <w:pPr>
        <w:spacing w:after="0" w:line="360" w:lineRule="auto"/>
        <w:ind w:left="7938" w:hanging="7938"/>
        <w:jc w:val="right"/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</w:pPr>
    </w:p>
    <w:p w14:paraId="23C8AE8D" w14:textId="2E9488E3" w:rsidR="00654C90" w:rsidRPr="00FD7232" w:rsidRDefault="00654C90" w:rsidP="00654C90">
      <w:pPr>
        <w:spacing w:after="0" w:line="360" w:lineRule="auto"/>
        <w:ind w:left="7938" w:hanging="7938"/>
        <w:jc w:val="right"/>
        <w:rPr>
          <w:rFonts w:ascii="GHEA Grapalat" w:eastAsia="Times New Roman" w:hAnsi="GHEA Grapalat" w:cs="Arial"/>
          <w:bCs/>
          <w:color w:val="000000"/>
          <w:sz w:val="24"/>
          <w:szCs w:val="24"/>
          <w:lang w:val="ru-RU"/>
        </w:rPr>
      </w:pP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ԱՂՅՈՒՍԱԿ</w:t>
      </w:r>
      <w:r w:rsidR="00137A73"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58</w:t>
      </w:r>
    </w:p>
    <w:p w14:paraId="64DD19FB" w14:textId="4AC4C15C" w:rsidR="00654C90" w:rsidRPr="00FD7232" w:rsidRDefault="00654C90" w:rsidP="00654C90">
      <w:pPr>
        <w:spacing w:after="0" w:line="360" w:lineRule="auto"/>
        <w:jc w:val="center"/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</w:pP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ՊԱՀԱՆՋՆԵՐ</w:t>
      </w:r>
      <w:r w:rsidR="00137A73"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ԱՇԽԱՏԱՆՔԱՅԻՆ</w:t>
      </w:r>
      <w:r w:rsidR="00137A73"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ՓՈՐՁԱՌՈՒԹՅԱՆ</w:t>
      </w:r>
      <w:r w:rsidR="00137A73"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ՎԵՐԱԲԵՐՅԱԼ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689"/>
        <w:gridCol w:w="3984"/>
        <w:gridCol w:w="4678"/>
      </w:tblGrid>
      <w:tr w:rsidR="00654C90" w:rsidRPr="00DB413D" w14:paraId="2823AF1D" w14:textId="77777777" w:rsidTr="00FD6455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AAC52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ՀՀ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17C1D" w14:textId="4E0D5E85" w:rsidR="00654C90" w:rsidRPr="00FD7232" w:rsidRDefault="00654C90" w:rsidP="00654C90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Մասնագետների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պահանջվող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դասային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նվազագույն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աստիճան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33276" w14:textId="576295B8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ՇՄԶ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վերջին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5-ամյա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փուլում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շնորհված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կրեդիտների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նվազագույն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շեմը</w:t>
            </w:r>
          </w:p>
        </w:tc>
      </w:tr>
      <w:tr w:rsidR="00654C90" w:rsidRPr="00FD7232" w14:paraId="2D5A85A1" w14:textId="77777777" w:rsidTr="00FD6455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1A1A1" w14:textId="77777777" w:rsidR="00654C90" w:rsidRPr="00FD7232" w:rsidRDefault="00654C90" w:rsidP="00654C90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hy-AM"/>
              </w:rPr>
              <w:t>1․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2A33C" w14:textId="07FB879D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2-րդ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կարգ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D177B" w14:textId="77777777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160</w:t>
            </w:r>
          </w:p>
        </w:tc>
      </w:tr>
      <w:tr w:rsidR="00654C90" w:rsidRPr="000D4BD1" w14:paraId="0E2F0CDF" w14:textId="77777777" w:rsidTr="00FD6455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530F5" w14:textId="77777777" w:rsidR="00654C90" w:rsidRPr="00FD7232" w:rsidRDefault="00654C90" w:rsidP="00654C90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hy-AM"/>
              </w:rPr>
              <w:t>2․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3D4B6" w14:textId="06CB92C0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1-ին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կարգ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41C50" w14:textId="77777777" w:rsidR="00654C90" w:rsidRPr="000D4BD1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240</w:t>
            </w:r>
          </w:p>
        </w:tc>
      </w:tr>
    </w:tbl>
    <w:p w14:paraId="3E0D7864" w14:textId="77777777" w:rsidR="00654C90" w:rsidRDefault="00654C90" w:rsidP="007A1FE1">
      <w:pPr>
        <w:spacing w:after="0" w:line="360" w:lineRule="auto"/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</w:pPr>
    </w:p>
    <w:p w14:paraId="0A556206" w14:textId="26E0B4E0" w:rsidR="005C219F" w:rsidRPr="003800C5" w:rsidRDefault="005C219F" w:rsidP="005C219F">
      <w:pPr>
        <w:pStyle w:val="ListParagraph"/>
        <w:spacing w:after="0" w:line="360" w:lineRule="auto"/>
        <w:ind w:left="630"/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hy-AM"/>
        </w:rPr>
      </w:pPr>
      <w:r w:rsidRPr="003800C5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hy-AM"/>
        </w:rPr>
        <w:t>(</w:t>
      </w:r>
      <w:r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hy-AM"/>
        </w:rPr>
        <w:t>հավելվածը լրաց.,</w:t>
      </w:r>
      <w:r w:rsidRPr="003800C5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hy-AM"/>
        </w:rPr>
        <w:t>խմբ</w:t>
      </w:r>
      <w:r w:rsidRPr="003800C5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hy-AM"/>
        </w:rPr>
        <w:t>. 14.07.25 N 20-Ն)</w:t>
      </w:r>
    </w:p>
    <w:p w14:paraId="5E60970A" w14:textId="77777777" w:rsidR="00113089" w:rsidRDefault="00113089" w:rsidP="007A1FE1">
      <w:pPr>
        <w:spacing w:after="0" w:line="360" w:lineRule="auto"/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</w:pPr>
    </w:p>
    <w:p w14:paraId="2380B042" w14:textId="77777777" w:rsidR="00113089" w:rsidRDefault="00113089" w:rsidP="007A1FE1">
      <w:pPr>
        <w:spacing w:after="0" w:line="360" w:lineRule="auto"/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</w:pPr>
    </w:p>
    <w:sectPr w:rsidR="00113089" w:rsidSect="00704804">
      <w:headerReference w:type="default" r:id="rId9"/>
      <w:footerReference w:type="default" r:id="rId10"/>
      <w:pgSz w:w="12240" w:h="15840"/>
      <w:pgMar w:top="1440" w:right="1183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955F8" w14:textId="77777777" w:rsidR="00E65E2E" w:rsidRDefault="00E65E2E" w:rsidP="00AC42DF">
      <w:pPr>
        <w:spacing w:after="0" w:line="240" w:lineRule="auto"/>
      </w:pPr>
      <w:r>
        <w:separator/>
      </w:r>
    </w:p>
  </w:endnote>
  <w:endnote w:type="continuationSeparator" w:id="0">
    <w:p w14:paraId="2EC446FB" w14:textId="77777777" w:rsidR="00E65E2E" w:rsidRDefault="00E65E2E" w:rsidP="00AC42DF">
      <w:pPr>
        <w:spacing w:after="0" w:line="240" w:lineRule="auto"/>
      </w:pPr>
      <w:r>
        <w:continuationSeparator/>
      </w:r>
    </w:p>
  </w:endnote>
  <w:endnote w:type="continuationNotice" w:id="1">
    <w:p w14:paraId="51C220C7" w14:textId="77777777" w:rsidR="00E65E2E" w:rsidRDefault="00E65E2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llak Helv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38421" w14:textId="77777777" w:rsidR="00704804" w:rsidRDefault="007048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180C0" w14:textId="77777777" w:rsidR="00E65E2E" w:rsidRDefault="00E65E2E" w:rsidP="00AC42DF">
      <w:pPr>
        <w:spacing w:after="0" w:line="240" w:lineRule="auto"/>
      </w:pPr>
      <w:r>
        <w:separator/>
      </w:r>
    </w:p>
  </w:footnote>
  <w:footnote w:type="continuationSeparator" w:id="0">
    <w:p w14:paraId="12CD5C7F" w14:textId="77777777" w:rsidR="00E65E2E" w:rsidRDefault="00E65E2E" w:rsidP="00AC42DF">
      <w:pPr>
        <w:spacing w:after="0" w:line="240" w:lineRule="auto"/>
      </w:pPr>
      <w:r>
        <w:continuationSeparator/>
      </w:r>
    </w:p>
  </w:footnote>
  <w:footnote w:type="continuationNotice" w:id="1">
    <w:p w14:paraId="332011F9" w14:textId="77777777" w:rsidR="00E65E2E" w:rsidRDefault="00E65E2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F229C" w14:textId="77777777" w:rsidR="00704804" w:rsidRDefault="007048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40A03"/>
    <w:multiLevelType w:val="hybridMultilevel"/>
    <w:tmpl w:val="8A7C5830"/>
    <w:lvl w:ilvl="0" w:tplc="6D1EB3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F61C4"/>
    <w:multiLevelType w:val="hybridMultilevel"/>
    <w:tmpl w:val="F75AC334"/>
    <w:lvl w:ilvl="0" w:tplc="08090011">
      <w:start w:val="1"/>
      <w:numFmt w:val="decimal"/>
      <w:lvlText w:val="%1)"/>
      <w:lvlJc w:val="left"/>
      <w:pPr>
        <w:ind w:left="99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D237B1"/>
    <w:multiLevelType w:val="hybridMultilevel"/>
    <w:tmpl w:val="64B25F8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B5E0D"/>
    <w:multiLevelType w:val="hybridMultilevel"/>
    <w:tmpl w:val="D2D48A2E"/>
    <w:lvl w:ilvl="0" w:tplc="04090001">
      <w:start w:val="1"/>
      <w:numFmt w:val="bullet"/>
      <w:lvlText w:val=""/>
      <w:lvlJc w:val="left"/>
      <w:pPr>
        <w:ind w:left="6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555" w:hanging="360"/>
      </w:pPr>
      <w:rPr>
        <w:rFonts w:ascii="Wingdings" w:hAnsi="Wingdings" w:hint="default"/>
      </w:rPr>
    </w:lvl>
  </w:abstractNum>
  <w:abstractNum w:abstractNumId="4" w15:restartNumberingAfterBreak="0">
    <w:nsid w:val="1A0440EF"/>
    <w:multiLevelType w:val="hybridMultilevel"/>
    <w:tmpl w:val="80CA6DBC"/>
    <w:lvl w:ilvl="0" w:tplc="AD6448F6">
      <w:start w:val="1"/>
      <w:numFmt w:val="decimal"/>
      <w:lvlText w:val="%1)"/>
      <w:lvlJc w:val="left"/>
      <w:pPr>
        <w:ind w:left="760" w:hanging="4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F733A0"/>
    <w:multiLevelType w:val="hybridMultilevel"/>
    <w:tmpl w:val="A078CAF2"/>
    <w:lvl w:ilvl="0" w:tplc="0F50B7EE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8432E6"/>
    <w:multiLevelType w:val="hybridMultilevel"/>
    <w:tmpl w:val="09F8C0F0"/>
    <w:lvl w:ilvl="0" w:tplc="7C9CF9B2">
      <w:start w:val="1"/>
      <w:numFmt w:val="decimal"/>
      <w:lvlText w:val="%1."/>
      <w:lvlJc w:val="left"/>
      <w:pPr>
        <w:ind w:left="630" w:hanging="360"/>
      </w:pPr>
      <w:rPr>
        <w:color w:val="auto"/>
        <w:lang w:val="hy-AM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0F7FB5"/>
    <w:multiLevelType w:val="hybridMultilevel"/>
    <w:tmpl w:val="097AE5DC"/>
    <w:lvl w:ilvl="0" w:tplc="6D1EB3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CA648A"/>
    <w:multiLevelType w:val="hybridMultilevel"/>
    <w:tmpl w:val="45A414B0"/>
    <w:lvl w:ilvl="0" w:tplc="6D1EB3CA">
      <w:start w:val="1"/>
      <w:numFmt w:val="decimal"/>
      <w:lvlText w:val="%1)"/>
      <w:lvlJc w:val="left"/>
      <w:pPr>
        <w:ind w:left="720" w:hanging="360"/>
      </w:pPr>
      <w:rPr>
        <w:rFonts w:hint="default"/>
        <w:lang w:val="hy-AM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0519A7"/>
    <w:multiLevelType w:val="hybridMultilevel"/>
    <w:tmpl w:val="A3603FA0"/>
    <w:lvl w:ilvl="0" w:tplc="26C8458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6667D1"/>
    <w:multiLevelType w:val="hybridMultilevel"/>
    <w:tmpl w:val="EF7AAF62"/>
    <w:lvl w:ilvl="0" w:tplc="6D1EB3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035E79"/>
    <w:multiLevelType w:val="hybridMultilevel"/>
    <w:tmpl w:val="F1FCDEDE"/>
    <w:lvl w:ilvl="0" w:tplc="01C89604">
      <w:start w:val="4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85686C48">
      <w:start w:val="1"/>
      <w:numFmt w:val="decimal"/>
      <w:lvlText w:val="%2)"/>
      <w:lvlJc w:val="left"/>
      <w:pPr>
        <w:ind w:left="135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 w15:restartNumberingAfterBreak="0">
    <w:nsid w:val="2BEB23E4"/>
    <w:multiLevelType w:val="hybridMultilevel"/>
    <w:tmpl w:val="1AEE5CB2"/>
    <w:lvl w:ilvl="0" w:tplc="6D1EB3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F50018"/>
    <w:multiLevelType w:val="hybridMultilevel"/>
    <w:tmpl w:val="634E02F2"/>
    <w:lvl w:ilvl="0" w:tplc="E9B6AF8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D5847A4"/>
    <w:multiLevelType w:val="hybridMultilevel"/>
    <w:tmpl w:val="53EE515A"/>
    <w:lvl w:ilvl="0" w:tplc="6D1EB3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612CCE"/>
    <w:multiLevelType w:val="hybridMultilevel"/>
    <w:tmpl w:val="3DE004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E9171C"/>
    <w:multiLevelType w:val="hybridMultilevel"/>
    <w:tmpl w:val="E5766416"/>
    <w:lvl w:ilvl="0" w:tplc="6D1EB3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5B1125"/>
    <w:multiLevelType w:val="hybridMultilevel"/>
    <w:tmpl w:val="5D98075E"/>
    <w:lvl w:ilvl="0" w:tplc="871A6FDA">
      <w:start w:val="1"/>
      <w:numFmt w:val="decimal"/>
      <w:lvlText w:val="%1."/>
      <w:lvlJc w:val="left"/>
      <w:pPr>
        <w:ind w:left="720" w:hanging="360"/>
      </w:pPr>
      <w:rPr>
        <w:rFonts w:hint="default"/>
        <w:lang w:val="hy-AM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AE53A1"/>
    <w:multiLevelType w:val="hybridMultilevel"/>
    <w:tmpl w:val="EFAE69FC"/>
    <w:lvl w:ilvl="0" w:tplc="B2E0BBE0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DD57F6"/>
    <w:multiLevelType w:val="hybridMultilevel"/>
    <w:tmpl w:val="5D9807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lang w:val="hy-AM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00187D"/>
    <w:multiLevelType w:val="hybridMultilevel"/>
    <w:tmpl w:val="AE78BEC0"/>
    <w:lvl w:ilvl="0" w:tplc="F6769E0C">
      <w:start w:val="1"/>
      <w:numFmt w:val="decimal"/>
      <w:lvlText w:val="%1)"/>
      <w:lvlJc w:val="left"/>
      <w:pPr>
        <w:ind w:left="820" w:hanging="4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274039"/>
    <w:multiLevelType w:val="hybridMultilevel"/>
    <w:tmpl w:val="28AA8F96"/>
    <w:lvl w:ilvl="0" w:tplc="6D1EB3CA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44745C8E"/>
    <w:multiLevelType w:val="hybridMultilevel"/>
    <w:tmpl w:val="5224AAEE"/>
    <w:lvl w:ilvl="0" w:tplc="26C8458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F13FCC"/>
    <w:multiLevelType w:val="hybridMultilevel"/>
    <w:tmpl w:val="78A83A98"/>
    <w:lvl w:ilvl="0" w:tplc="6D1EB3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083ED6"/>
    <w:multiLevelType w:val="hybridMultilevel"/>
    <w:tmpl w:val="EABA999E"/>
    <w:lvl w:ilvl="0" w:tplc="7666B54E">
      <w:start w:val="1"/>
      <w:numFmt w:val="decimal"/>
      <w:lvlText w:val="%1)"/>
      <w:lvlJc w:val="left"/>
      <w:pPr>
        <w:ind w:left="790" w:hanging="4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544791"/>
    <w:multiLevelType w:val="hybridMultilevel"/>
    <w:tmpl w:val="6172BE92"/>
    <w:lvl w:ilvl="0" w:tplc="7A963396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FA508F"/>
    <w:multiLevelType w:val="hybridMultilevel"/>
    <w:tmpl w:val="691A60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3B6DAE"/>
    <w:multiLevelType w:val="hybridMultilevel"/>
    <w:tmpl w:val="094AA2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E80528"/>
    <w:multiLevelType w:val="hybridMultilevel"/>
    <w:tmpl w:val="ECF892B4"/>
    <w:lvl w:ilvl="0" w:tplc="7CB24CEE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9" w15:restartNumberingAfterBreak="0">
    <w:nsid w:val="6A593442"/>
    <w:multiLevelType w:val="hybridMultilevel"/>
    <w:tmpl w:val="1F18440A"/>
    <w:lvl w:ilvl="0" w:tplc="871A6FDA">
      <w:start w:val="1"/>
      <w:numFmt w:val="decimal"/>
      <w:lvlText w:val="%1."/>
      <w:lvlJc w:val="left"/>
      <w:pPr>
        <w:ind w:left="720" w:hanging="360"/>
      </w:pPr>
      <w:rPr>
        <w:lang w:val="hy-AM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8C653C"/>
    <w:multiLevelType w:val="hybridMultilevel"/>
    <w:tmpl w:val="DB54BA8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593428"/>
    <w:multiLevelType w:val="hybridMultilevel"/>
    <w:tmpl w:val="62D4DFA8"/>
    <w:lvl w:ilvl="0" w:tplc="6D1EB3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761C79"/>
    <w:multiLevelType w:val="hybridMultilevel"/>
    <w:tmpl w:val="F37C7B6E"/>
    <w:lvl w:ilvl="0" w:tplc="04090011">
      <w:start w:val="1"/>
      <w:numFmt w:val="decimal"/>
      <w:lvlText w:val="%1)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34805883">
    <w:abstractNumId w:val="6"/>
  </w:num>
  <w:num w:numId="2" w16cid:durableId="176360333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232545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50157227">
    <w:abstractNumId w:val="28"/>
  </w:num>
  <w:num w:numId="5" w16cid:durableId="1299149424">
    <w:abstractNumId w:val="5"/>
  </w:num>
  <w:num w:numId="6" w16cid:durableId="394859960">
    <w:abstractNumId w:val="11"/>
  </w:num>
  <w:num w:numId="7" w16cid:durableId="1013994527">
    <w:abstractNumId w:val="32"/>
  </w:num>
  <w:num w:numId="8" w16cid:durableId="1327779162">
    <w:abstractNumId w:val="3"/>
  </w:num>
  <w:num w:numId="9" w16cid:durableId="505553590">
    <w:abstractNumId w:val="30"/>
  </w:num>
  <w:num w:numId="10" w16cid:durableId="1773548794">
    <w:abstractNumId w:val="26"/>
  </w:num>
  <w:num w:numId="11" w16cid:durableId="1941184070">
    <w:abstractNumId w:val="27"/>
  </w:num>
  <w:num w:numId="12" w16cid:durableId="326788113">
    <w:abstractNumId w:val="15"/>
  </w:num>
  <w:num w:numId="13" w16cid:durableId="445663094">
    <w:abstractNumId w:val="2"/>
  </w:num>
  <w:num w:numId="14" w16cid:durableId="1834374418">
    <w:abstractNumId w:val="16"/>
  </w:num>
  <w:num w:numId="15" w16cid:durableId="921108632">
    <w:abstractNumId w:val="18"/>
  </w:num>
  <w:num w:numId="16" w16cid:durableId="129253472">
    <w:abstractNumId w:val="24"/>
  </w:num>
  <w:num w:numId="17" w16cid:durableId="1844926968">
    <w:abstractNumId w:val="22"/>
  </w:num>
  <w:num w:numId="18" w16cid:durableId="1195075320">
    <w:abstractNumId w:val="9"/>
  </w:num>
  <w:num w:numId="19" w16cid:durableId="2054305876">
    <w:abstractNumId w:val="17"/>
  </w:num>
  <w:num w:numId="20" w16cid:durableId="1380933950">
    <w:abstractNumId w:val="19"/>
  </w:num>
  <w:num w:numId="21" w16cid:durableId="1157763966">
    <w:abstractNumId w:val="4"/>
  </w:num>
  <w:num w:numId="22" w16cid:durableId="825903024">
    <w:abstractNumId w:val="7"/>
  </w:num>
  <w:num w:numId="23" w16cid:durableId="330568177">
    <w:abstractNumId w:val="29"/>
  </w:num>
  <w:num w:numId="24" w16cid:durableId="1690109370">
    <w:abstractNumId w:val="20"/>
  </w:num>
  <w:num w:numId="25" w16cid:durableId="971717129">
    <w:abstractNumId w:val="8"/>
  </w:num>
  <w:num w:numId="26" w16cid:durableId="1817187341">
    <w:abstractNumId w:val="21"/>
  </w:num>
  <w:num w:numId="27" w16cid:durableId="277418641">
    <w:abstractNumId w:val="13"/>
  </w:num>
  <w:num w:numId="28" w16cid:durableId="1122193729">
    <w:abstractNumId w:val="0"/>
  </w:num>
  <w:num w:numId="29" w16cid:durableId="662198143">
    <w:abstractNumId w:val="10"/>
  </w:num>
  <w:num w:numId="30" w16cid:durableId="322440570">
    <w:abstractNumId w:val="14"/>
  </w:num>
  <w:num w:numId="31" w16cid:durableId="1356810169">
    <w:abstractNumId w:val="25"/>
  </w:num>
  <w:num w:numId="32" w16cid:durableId="1606687551">
    <w:abstractNumId w:val="12"/>
  </w:num>
  <w:num w:numId="33" w16cid:durableId="944656824">
    <w:abstractNumId w:val="23"/>
  </w:num>
  <w:num w:numId="34" w16cid:durableId="1455128358">
    <w:abstractNumId w:val="3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39F"/>
    <w:rsid w:val="00000157"/>
    <w:rsid w:val="0000055B"/>
    <w:rsid w:val="00001B9D"/>
    <w:rsid w:val="00004AF0"/>
    <w:rsid w:val="00005501"/>
    <w:rsid w:val="00007F8D"/>
    <w:rsid w:val="00012383"/>
    <w:rsid w:val="00012DA4"/>
    <w:rsid w:val="00014898"/>
    <w:rsid w:val="00015FD2"/>
    <w:rsid w:val="00016D74"/>
    <w:rsid w:val="00017512"/>
    <w:rsid w:val="0002033B"/>
    <w:rsid w:val="000214A2"/>
    <w:rsid w:val="000246DD"/>
    <w:rsid w:val="000254DB"/>
    <w:rsid w:val="00032690"/>
    <w:rsid w:val="00033CD0"/>
    <w:rsid w:val="000558C9"/>
    <w:rsid w:val="000566FC"/>
    <w:rsid w:val="0005713C"/>
    <w:rsid w:val="000643B1"/>
    <w:rsid w:val="000738A7"/>
    <w:rsid w:val="0007407C"/>
    <w:rsid w:val="000823DD"/>
    <w:rsid w:val="0008325E"/>
    <w:rsid w:val="000838CC"/>
    <w:rsid w:val="00083935"/>
    <w:rsid w:val="00090680"/>
    <w:rsid w:val="00090FE8"/>
    <w:rsid w:val="0009201B"/>
    <w:rsid w:val="00095DFC"/>
    <w:rsid w:val="000B0BBA"/>
    <w:rsid w:val="000B6FEF"/>
    <w:rsid w:val="000C2046"/>
    <w:rsid w:val="000C2467"/>
    <w:rsid w:val="000C60DD"/>
    <w:rsid w:val="000D0C16"/>
    <w:rsid w:val="000D4BD1"/>
    <w:rsid w:val="000D5FDE"/>
    <w:rsid w:val="000D61DA"/>
    <w:rsid w:val="000D7D99"/>
    <w:rsid w:val="000E02A0"/>
    <w:rsid w:val="000E4B25"/>
    <w:rsid w:val="000E7835"/>
    <w:rsid w:val="000F4A0B"/>
    <w:rsid w:val="000F5CB9"/>
    <w:rsid w:val="000F6102"/>
    <w:rsid w:val="000F741F"/>
    <w:rsid w:val="001001E5"/>
    <w:rsid w:val="001007B1"/>
    <w:rsid w:val="001112D8"/>
    <w:rsid w:val="00113089"/>
    <w:rsid w:val="0011313A"/>
    <w:rsid w:val="00115C4F"/>
    <w:rsid w:val="0011704C"/>
    <w:rsid w:val="0012451C"/>
    <w:rsid w:val="001316DB"/>
    <w:rsid w:val="00131AA5"/>
    <w:rsid w:val="00134F8A"/>
    <w:rsid w:val="001355F2"/>
    <w:rsid w:val="001369DA"/>
    <w:rsid w:val="00137A73"/>
    <w:rsid w:val="001444A8"/>
    <w:rsid w:val="00147325"/>
    <w:rsid w:val="00154038"/>
    <w:rsid w:val="001779A0"/>
    <w:rsid w:val="00180CFB"/>
    <w:rsid w:val="00180E7D"/>
    <w:rsid w:val="00182570"/>
    <w:rsid w:val="001854CD"/>
    <w:rsid w:val="00187A67"/>
    <w:rsid w:val="00191552"/>
    <w:rsid w:val="00193591"/>
    <w:rsid w:val="00194850"/>
    <w:rsid w:val="0019513A"/>
    <w:rsid w:val="001970FA"/>
    <w:rsid w:val="001A1AB7"/>
    <w:rsid w:val="001A3410"/>
    <w:rsid w:val="001A4E95"/>
    <w:rsid w:val="001A54E9"/>
    <w:rsid w:val="001A63B4"/>
    <w:rsid w:val="001B02E2"/>
    <w:rsid w:val="001B225B"/>
    <w:rsid w:val="001C111F"/>
    <w:rsid w:val="001C4B20"/>
    <w:rsid w:val="001C56FE"/>
    <w:rsid w:val="001C6D5E"/>
    <w:rsid w:val="001D0AC8"/>
    <w:rsid w:val="001D3566"/>
    <w:rsid w:val="001D4CAC"/>
    <w:rsid w:val="001D5329"/>
    <w:rsid w:val="001D562F"/>
    <w:rsid w:val="001D79DB"/>
    <w:rsid w:val="001E2132"/>
    <w:rsid w:val="001E298F"/>
    <w:rsid w:val="001E67BC"/>
    <w:rsid w:val="001F2203"/>
    <w:rsid w:val="001F3234"/>
    <w:rsid w:val="0020002A"/>
    <w:rsid w:val="00201A4F"/>
    <w:rsid w:val="00207E0E"/>
    <w:rsid w:val="002113C3"/>
    <w:rsid w:val="00213B78"/>
    <w:rsid w:val="00213CCD"/>
    <w:rsid w:val="0021623E"/>
    <w:rsid w:val="00216EDD"/>
    <w:rsid w:val="00217C62"/>
    <w:rsid w:val="00220B4B"/>
    <w:rsid w:val="002240F0"/>
    <w:rsid w:val="00227394"/>
    <w:rsid w:val="0023499A"/>
    <w:rsid w:val="00237CD9"/>
    <w:rsid w:val="00244EE5"/>
    <w:rsid w:val="002450DD"/>
    <w:rsid w:val="00247D6E"/>
    <w:rsid w:val="00261FC9"/>
    <w:rsid w:val="00262113"/>
    <w:rsid w:val="00262FEA"/>
    <w:rsid w:val="00264A8A"/>
    <w:rsid w:val="002664A5"/>
    <w:rsid w:val="0026786E"/>
    <w:rsid w:val="00272E09"/>
    <w:rsid w:val="00273D28"/>
    <w:rsid w:val="00274F01"/>
    <w:rsid w:val="00277319"/>
    <w:rsid w:val="00277971"/>
    <w:rsid w:val="002802D4"/>
    <w:rsid w:val="0029515B"/>
    <w:rsid w:val="00297E6C"/>
    <w:rsid w:val="002A1245"/>
    <w:rsid w:val="002A33DA"/>
    <w:rsid w:val="002A665B"/>
    <w:rsid w:val="002A7CF4"/>
    <w:rsid w:val="002B065B"/>
    <w:rsid w:val="002B14A0"/>
    <w:rsid w:val="002B4B22"/>
    <w:rsid w:val="002B6D89"/>
    <w:rsid w:val="002C4295"/>
    <w:rsid w:val="002C68FD"/>
    <w:rsid w:val="002D57ED"/>
    <w:rsid w:val="002E01B5"/>
    <w:rsid w:val="002E235C"/>
    <w:rsid w:val="002E3850"/>
    <w:rsid w:val="002E6AA0"/>
    <w:rsid w:val="002E7213"/>
    <w:rsid w:val="002E743F"/>
    <w:rsid w:val="002F186C"/>
    <w:rsid w:val="002F7579"/>
    <w:rsid w:val="002F7FC9"/>
    <w:rsid w:val="0030120D"/>
    <w:rsid w:val="00311F99"/>
    <w:rsid w:val="00314FB7"/>
    <w:rsid w:val="003227B4"/>
    <w:rsid w:val="00322947"/>
    <w:rsid w:val="00323874"/>
    <w:rsid w:val="003246E3"/>
    <w:rsid w:val="00326864"/>
    <w:rsid w:val="00330113"/>
    <w:rsid w:val="00334A4D"/>
    <w:rsid w:val="00340E2E"/>
    <w:rsid w:val="00342C2E"/>
    <w:rsid w:val="00350A19"/>
    <w:rsid w:val="00351890"/>
    <w:rsid w:val="00351F03"/>
    <w:rsid w:val="00354AC6"/>
    <w:rsid w:val="00360E1B"/>
    <w:rsid w:val="00360FD8"/>
    <w:rsid w:val="0036415A"/>
    <w:rsid w:val="00367BD9"/>
    <w:rsid w:val="0037598D"/>
    <w:rsid w:val="003800C5"/>
    <w:rsid w:val="00383666"/>
    <w:rsid w:val="00383A90"/>
    <w:rsid w:val="00384CCB"/>
    <w:rsid w:val="00385F19"/>
    <w:rsid w:val="0038729A"/>
    <w:rsid w:val="003936AF"/>
    <w:rsid w:val="003963C3"/>
    <w:rsid w:val="00396769"/>
    <w:rsid w:val="00396E41"/>
    <w:rsid w:val="00397E44"/>
    <w:rsid w:val="003A4C79"/>
    <w:rsid w:val="003B2B8A"/>
    <w:rsid w:val="003B626B"/>
    <w:rsid w:val="003E1224"/>
    <w:rsid w:val="003E2F5F"/>
    <w:rsid w:val="003E6B67"/>
    <w:rsid w:val="003F1986"/>
    <w:rsid w:val="003F30EA"/>
    <w:rsid w:val="003F5B93"/>
    <w:rsid w:val="004004D1"/>
    <w:rsid w:val="00401199"/>
    <w:rsid w:val="00403D2A"/>
    <w:rsid w:val="0040510B"/>
    <w:rsid w:val="004062F8"/>
    <w:rsid w:val="00410F29"/>
    <w:rsid w:val="00416F3B"/>
    <w:rsid w:val="00417252"/>
    <w:rsid w:val="0041751A"/>
    <w:rsid w:val="0042139A"/>
    <w:rsid w:val="00421F25"/>
    <w:rsid w:val="004229EF"/>
    <w:rsid w:val="004301C4"/>
    <w:rsid w:val="00432047"/>
    <w:rsid w:val="00436932"/>
    <w:rsid w:val="00441686"/>
    <w:rsid w:val="00443E0F"/>
    <w:rsid w:val="00445E24"/>
    <w:rsid w:val="004466C5"/>
    <w:rsid w:val="00447002"/>
    <w:rsid w:val="00447612"/>
    <w:rsid w:val="00447DEC"/>
    <w:rsid w:val="004555AF"/>
    <w:rsid w:val="00462680"/>
    <w:rsid w:val="00464FD3"/>
    <w:rsid w:val="004728B1"/>
    <w:rsid w:val="0048362C"/>
    <w:rsid w:val="00484300"/>
    <w:rsid w:val="004858E8"/>
    <w:rsid w:val="00486B1E"/>
    <w:rsid w:val="00487068"/>
    <w:rsid w:val="00490D70"/>
    <w:rsid w:val="00494B25"/>
    <w:rsid w:val="004966CC"/>
    <w:rsid w:val="0049682D"/>
    <w:rsid w:val="00496DFE"/>
    <w:rsid w:val="004979DA"/>
    <w:rsid w:val="004A4970"/>
    <w:rsid w:val="004A5073"/>
    <w:rsid w:val="004B07B1"/>
    <w:rsid w:val="004B1477"/>
    <w:rsid w:val="004B25B0"/>
    <w:rsid w:val="004B3C97"/>
    <w:rsid w:val="004B48E6"/>
    <w:rsid w:val="004C2228"/>
    <w:rsid w:val="004C5426"/>
    <w:rsid w:val="004C76DC"/>
    <w:rsid w:val="004C7C1E"/>
    <w:rsid w:val="004D0192"/>
    <w:rsid w:val="004D3171"/>
    <w:rsid w:val="004D3EEE"/>
    <w:rsid w:val="004D44B5"/>
    <w:rsid w:val="004D5057"/>
    <w:rsid w:val="004E0FC3"/>
    <w:rsid w:val="004E3885"/>
    <w:rsid w:val="004E6572"/>
    <w:rsid w:val="0050002A"/>
    <w:rsid w:val="00500A52"/>
    <w:rsid w:val="00504D49"/>
    <w:rsid w:val="005055F1"/>
    <w:rsid w:val="00505B0E"/>
    <w:rsid w:val="0050652E"/>
    <w:rsid w:val="00506EE9"/>
    <w:rsid w:val="00514566"/>
    <w:rsid w:val="0051759B"/>
    <w:rsid w:val="00520F21"/>
    <w:rsid w:val="005217B6"/>
    <w:rsid w:val="0052335A"/>
    <w:rsid w:val="00526EEF"/>
    <w:rsid w:val="005272EF"/>
    <w:rsid w:val="0053681A"/>
    <w:rsid w:val="00537D36"/>
    <w:rsid w:val="00543EC6"/>
    <w:rsid w:val="00544446"/>
    <w:rsid w:val="0054544F"/>
    <w:rsid w:val="00552207"/>
    <w:rsid w:val="00557D3A"/>
    <w:rsid w:val="0056138B"/>
    <w:rsid w:val="00561FAB"/>
    <w:rsid w:val="0056259E"/>
    <w:rsid w:val="00567B97"/>
    <w:rsid w:val="00574F96"/>
    <w:rsid w:val="005769EA"/>
    <w:rsid w:val="00580089"/>
    <w:rsid w:val="00585A1A"/>
    <w:rsid w:val="00586877"/>
    <w:rsid w:val="00587838"/>
    <w:rsid w:val="00587C55"/>
    <w:rsid w:val="00595CF4"/>
    <w:rsid w:val="005A2ACB"/>
    <w:rsid w:val="005A4184"/>
    <w:rsid w:val="005A5654"/>
    <w:rsid w:val="005A660A"/>
    <w:rsid w:val="005B00D9"/>
    <w:rsid w:val="005B6AA5"/>
    <w:rsid w:val="005C1440"/>
    <w:rsid w:val="005C219F"/>
    <w:rsid w:val="005C4071"/>
    <w:rsid w:val="005C47F6"/>
    <w:rsid w:val="005C65D1"/>
    <w:rsid w:val="005C72D4"/>
    <w:rsid w:val="005D7B64"/>
    <w:rsid w:val="005E0EC1"/>
    <w:rsid w:val="005E3B58"/>
    <w:rsid w:val="005F168E"/>
    <w:rsid w:val="00605311"/>
    <w:rsid w:val="00605A4E"/>
    <w:rsid w:val="00606BCF"/>
    <w:rsid w:val="00616C0D"/>
    <w:rsid w:val="00617E1A"/>
    <w:rsid w:val="006201BF"/>
    <w:rsid w:val="006225F4"/>
    <w:rsid w:val="006250D5"/>
    <w:rsid w:val="006254F0"/>
    <w:rsid w:val="00627EA9"/>
    <w:rsid w:val="00630312"/>
    <w:rsid w:val="00633890"/>
    <w:rsid w:val="006351CE"/>
    <w:rsid w:val="00635BF7"/>
    <w:rsid w:val="00635C02"/>
    <w:rsid w:val="00644F62"/>
    <w:rsid w:val="00647B3E"/>
    <w:rsid w:val="0065114F"/>
    <w:rsid w:val="00651CE5"/>
    <w:rsid w:val="00654C90"/>
    <w:rsid w:val="00661F78"/>
    <w:rsid w:val="00663E54"/>
    <w:rsid w:val="00666C1A"/>
    <w:rsid w:val="00674268"/>
    <w:rsid w:val="006771EB"/>
    <w:rsid w:val="00683142"/>
    <w:rsid w:val="00686BC7"/>
    <w:rsid w:val="006871DC"/>
    <w:rsid w:val="00687A73"/>
    <w:rsid w:val="00695615"/>
    <w:rsid w:val="00695ECE"/>
    <w:rsid w:val="0069654E"/>
    <w:rsid w:val="00696F5E"/>
    <w:rsid w:val="006A44E0"/>
    <w:rsid w:val="006A57B4"/>
    <w:rsid w:val="006B202C"/>
    <w:rsid w:val="006B6924"/>
    <w:rsid w:val="006B6953"/>
    <w:rsid w:val="006C05B3"/>
    <w:rsid w:val="006C73AD"/>
    <w:rsid w:val="006D1108"/>
    <w:rsid w:val="006D69F4"/>
    <w:rsid w:val="006E353D"/>
    <w:rsid w:val="006F31C3"/>
    <w:rsid w:val="00702752"/>
    <w:rsid w:val="00704804"/>
    <w:rsid w:val="00727B19"/>
    <w:rsid w:val="007311EE"/>
    <w:rsid w:val="00731671"/>
    <w:rsid w:val="00731D75"/>
    <w:rsid w:val="00735425"/>
    <w:rsid w:val="00736C2E"/>
    <w:rsid w:val="00740576"/>
    <w:rsid w:val="00742D9B"/>
    <w:rsid w:val="007436CD"/>
    <w:rsid w:val="00746252"/>
    <w:rsid w:val="00747E3D"/>
    <w:rsid w:val="00753CB5"/>
    <w:rsid w:val="00754119"/>
    <w:rsid w:val="00754AF9"/>
    <w:rsid w:val="00754E31"/>
    <w:rsid w:val="0076277A"/>
    <w:rsid w:val="00767018"/>
    <w:rsid w:val="00774141"/>
    <w:rsid w:val="00774FAA"/>
    <w:rsid w:val="007775CA"/>
    <w:rsid w:val="007775F2"/>
    <w:rsid w:val="0078290D"/>
    <w:rsid w:val="007837B8"/>
    <w:rsid w:val="007838A8"/>
    <w:rsid w:val="00791219"/>
    <w:rsid w:val="007958CA"/>
    <w:rsid w:val="00796080"/>
    <w:rsid w:val="00796473"/>
    <w:rsid w:val="007A1FE1"/>
    <w:rsid w:val="007A2236"/>
    <w:rsid w:val="007B089B"/>
    <w:rsid w:val="007B4195"/>
    <w:rsid w:val="007B7EC8"/>
    <w:rsid w:val="007C0161"/>
    <w:rsid w:val="007D2452"/>
    <w:rsid w:val="007D5CBE"/>
    <w:rsid w:val="007E259D"/>
    <w:rsid w:val="007E26C7"/>
    <w:rsid w:val="007E5A91"/>
    <w:rsid w:val="007F255B"/>
    <w:rsid w:val="007F3AED"/>
    <w:rsid w:val="007F59ED"/>
    <w:rsid w:val="007F6B77"/>
    <w:rsid w:val="00804F4A"/>
    <w:rsid w:val="00806D57"/>
    <w:rsid w:val="008079D4"/>
    <w:rsid w:val="00812C6C"/>
    <w:rsid w:val="008132B4"/>
    <w:rsid w:val="00822922"/>
    <w:rsid w:val="0082337B"/>
    <w:rsid w:val="008237C4"/>
    <w:rsid w:val="008244A8"/>
    <w:rsid w:val="00824655"/>
    <w:rsid w:val="00830122"/>
    <w:rsid w:val="00830FBA"/>
    <w:rsid w:val="00831B5E"/>
    <w:rsid w:val="00833817"/>
    <w:rsid w:val="008457DB"/>
    <w:rsid w:val="008729A6"/>
    <w:rsid w:val="00872D6F"/>
    <w:rsid w:val="008742CE"/>
    <w:rsid w:val="00880444"/>
    <w:rsid w:val="008845BA"/>
    <w:rsid w:val="008855F9"/>
    <w:rsid w:val="0088694E"/>
    <w:rsid w:val="008967BB"/>
    <w:rsid w:val="00897A14"/>
    <w:rsid w:val="00897DB2"/>
    <w:rsid w:val="00897F8C"/>
    <w:rsid w:val="008A1168"/>
    <w:rsid w:val="008A3360"/>
    <w:rsid w:val="008A50C4"/>
    <w:rsid w:val="008A7639"/>
    <w:rsid w:val="008A7729"/>
    <w:rsid w:val="008B15FA"/>
    <w:rsid w:val="008B4834"/>
    <w:rsid w:val="008B74E9"/>
    <w:rsid w:val="008C0092"/>
    <w:rsid w:val="008C10B3"/>
    <w:rsid w:val="008C2280"/>
    <w:rsid w:val="008C250E"/>
    <w:rsid w:val="008C355F"/>
    <w:rsid w:val="008C4289"/>
    <w:rsid w:val="008C6465"/>
    <w:rsid w:val="008D0525"/>
    <w:rsid w:val="008D1447"/>
    <w:rsid w:val="008D1602"/>
    <w:rsid w:val="008D2AEC"/>
    <w:rsid w:val="008D4EF4"/>
    <w:rsid w:val="008D7525"/>
    <w:rsid w:val="008D7DDF"/>
    <w:rsid w:val="008E2C4C"/>
    <w:rsid w:val="008E61B9"/>
    <w:rsid w:val="008E7097"/>
    <w:rsid w:val="008F3E43"/>
    <w:rsid w:val="008F6AC3"/>
    <w:rsid w:val="008F78E3"/>
    <w:rsid w:val="009014A9"/>
    <w:rsid w:val="00903D9D"/>
    <w:rsid w:val="00907E7A"/>
    <w:rsid w:val="009210AF"/>
    <w:rsid w:val="0092111B"/>
    <w:rsid w:val="0092130D"/>
    <w:rsid w:val="009256E3"/>
    <w:rsid w:val="00927F7D"/>
    <w:rsid w:val="00935150"/>
    <w:rsid w:val="009442A0"/>
    <w:rsid w:val="00951424"/>
    <w:rsid w:val="00953D18"/>
    <w:rsid w:val="00953EB2"/>
    <w:rsid w:val="00955516"/>
    <w:rsid w:val="0095605D"/>
    <w:rsid w:val="0095797A"/>
    <w:rsid w:val="009624CC"/>
    <w:rsid w:val="00965283"/>
    <w:rsid w:val="009652F7"/>
    <w:rsid w:val="009660DB"/>
    <w:rsid w:val="00967C43"/>
    <w:rsid w:val="009736B6"/>
    <w:rsid w:val="00973704"/>
    <w:rsid w:val="009904DB"/>
    <w:rsid w:val="009938A3"/>
    <w:rsid w:val="009A0C25"/>
    <w:rsid w:val="009A0D2F"/>
    <w:rsid w:val="009A29AB"/>
    <w:rsid w:val="009A4536"/>
    <w:rsid w:val="009B1501"/>
    <w:rsid w:val="009B1643"/>
    <w:rsid w:val="009B177C"/>
    <w:rsid w:val="009B516D"/>
    <w:rsid w:val="009B51D6"/>
    <w:rsid w:val="009C2990"/>
    <w:rsid w:val="009C3A46"/>
    <w:rsid w:val="009C445C"/>
    <w:rsid w:val="009C7886"/>
    <w:rsid w:val="009D185C"/>
    <w:rsid w:val="009D2C16"/>
    <w:rsid w:val="009D4F36"/>
    <w:rsid w:val="009E15FD"/>
    <w:rsid w:val="009E2AE7"/>
    <w:rsid w:val="009E611D"/>
    <w:rsid w:val="009E70F0"/>
    <w:rsid w:val="009E79E7"/>
    <w:rsid w:val="009E7DD6"/>
    <w:rsid w:val="009F0008"/>
    <w:rsid w:val="00A01224"/>
    <w:rsid w:val="00A01D6E"/>
    <w:rsid w:val="00A1242F"/>
    <w:rsid w:val="00A17518"/>
    <w:rsid w:val="00A207A6"/>
    <w:rsid w:val="00A26049"/>
    <w:rsid w:val="00A272AE"/>
    <w:rsid w:val="00A329B5"/>
    <w:rsid w:val="00A37FAF"/>
    <w:rsid w:val="00A479E8"/>
    <w:rsid w:val="00A54B7E"/>
    <w:rsid w:val="00A57A87"/>
    <w:rsid w:val="00A65BE7"/>
    <w:rsid w:val="00A67B2D"/>
    <w:rsid w:val="00A709CA"/>
    <w:rsid w:val="00A7100F"/>
    <w:rsid w:val="00A73195"/>
    <w:rsid w:val="00A74FB5"/>
    <w:rsid w:val="00A75199"/>
    <w:rsid w:val="00A77D17"/>
    <w:rsid w:val="00A81675"/>
    <w:rsid w:val="00A83374"/>
    <w:rsid w:val="00A85D52"/>
    <w:rsid w:val="00A90E7C"/>
    <w:rsid w:val="00A95558"/>
    <w:rsid w:val="00AA0074"/>
    <w:rsid w:val="00AB5E3E"/>
    <w:rsid w:val="00AC1B00"/>
    <w:rsid w:val="00AC1C77"/>
    <w:rsid w:val="00AC2DAF"/>
    <w:rsid w:val="00AC32B4"/>
    <w:rsid w:val="00AC42DF"/>
    <w:rsid w:val="00AC7E3E"/>
    <w:rsid w:val="00AD3285"/>
    <w:rsid w:val="00AD6E93"/>
    <w:rsid w:val="00AE0533"/>
    <w:rsid w:val="00AE1D04"/>
    <w:rsid w:val="00AE2F44"/>
    <w:rsid w:val="00AE33EF"/>
    <w:rsid w:val="00AE7A85"/>
    <w:rsid w:val="00AF3396"/>
    <w:rsid w:val="00B011CE"/>
    <w:rsid w:val="00B025BA"/>
    <w:rsid w:val="00B048B9"/>
    <w:rsid w:val="00B053FF"/>
    <w:rsid w:val="00B06305"/>
    <w:rsid w:val="00B070D9"/>
    <w:rsid w:val="00B0710B"/>
    <w:rsid w:val="00B13B53"/>
    <w:rsid w:val="00B1599A"/>
    <w:rsid w:val="00B22AD0"/>
    <w:rsid w:val="00B239AF"/>
    <w:rsid w:val="00B30C26"/>
    <w:rsid w:val="00B41283"/>
    <w:rsid w:val="00B47224"/>
    <w:rsid w:val="00B4726C"/>
    <w:rsid w:val="00B47E51"/>
    <w:rsid w:val="00B50E75"/>
    <w:rsid w:val="00B56AE8"/>
    <w:rsid w:val="00B63DE8"/>
    <w:rsid w:val="00B71436"/>
    <w:rsid w:val="00B73870"/>
    <w:rsid w:val="00B73BB9"/>
    <w:rsid w:val="00B8025F"/>
    <w:rsid w:val="00B94083"/>
    <w:rsid w:val="00BA5985"/>
    <w:rsid w:val="00BA73E5"/>
    <w:rsid w:val="00BA7593"/>
    <w:rsid w:val="00BB21F3"/>
    <w:rsid w:val="00BB59F4"/>
    <w:rsid w:val="00BC4366"/>
    <w:rsid w:val="00BC75BF"/>
    <w:rsid w:val="00BE2436"/>
    <w:rsid w:val="00BE41E4"/>
    <w:rsid w:val="00BF0183"/>
    <w:rsid w:val="00BF5F64"/>
    <w:rsid w:val="00BF5FB1"/>
    <w:rsid w:val="00BF6646"/>
    <w:rsid w:val="00C00FAE"/>
    <w:rsid w:val="00C0119D"/>
    <w:rsid w:val="00C0339D"/>
    <w:rsid w:val="00C16695"/>
    <w:rsid w:val="00C174B1"/>
    <w:rsid w:val="00C2058B"/>
    <w:rsid w:val="00C24672"/>
    <w:rsid w:val="00C26068"/>
    <w:rsid w:val="00C26958"/>
    <w:rsid w:val="00C26AC5"/>
    <w:rsid w:val="00C30038"/>
    <w:rsid w:val="00C31541"/>
    <w:rsid w:val="00C347C3"/>
    <w:rsid w:val="00C51940"/>
    <w:rsid w:val="00C535F9"/>
    <w:rsid w:val="00C5659D"/>
    <w:rsid w:val="00C56718"/>
    <w:rsid w:val="00C60B92"/>
    <w:rsid w:val="00C61F73"/>
    <w:rsid w:val="00C626D2"/>
    <w:rsid w:val="00C6338A"/>
    <w:rsid w:val="00C7496C"/>
    <w:rsid w:val="00C77500"/>
    <w:rsid w:val="00C80771"/>
    <w:rsid w:val="00C821AE"/>
    <w:rsid w:val="00C831A5"/>
    <w:rsid w:val="00C90581"/>
    <w:rsid w:val="00C91368"/>
    <w:rsid w:val="00C94626"/>
    <w:rsid w:val="00C95A8B"/>
    <w:rsid w:val="00C977B8"/>
    <w:rsid w:val="00CA04F3"/>
    <w:rsid w:val="00CA247B"/>
    <w:rsid w:val="00CA26D9"/>
    <w:rsid w:val="00CA6463"/>
    <w:rsid w:val="00CB2FD1"/>
    <w:rsid w:val="00CC03BF"/>
    <w:rsid w:val="00CC1E90"/>
    <w:rsid w:val="00CC71D8"/>
    <w:rsid w:val="00CD127C"/>
    <w:rsid w:val="00CD2188"/>
    <w:rsid w:val="00CD3179"/>
    <w:rsid w:val="00CD59C1"/>
    <w:rsid w:val="00CD7B72"/>
    <w:rsid w:val="00CE1B10"/>
    <w:rsid w:val="00CE7C15"/>
    <w:rsid w:val="00CF08BF"/>
    <w:rsid w:val="00CF0C2E"/>
    <w:rsid w:val="00CF48D7"/>
    <w:rsid w:val="00D02C01"/>
    <w:rsid w:val="00D110DC"/>
    <w:rsid w:val="00D11DB6"/>
    <w:rsid w:val="00D16F32"/>
    <w:rsid w:val="00D24ECB"/>
    <w:rsid w:val="00D27524"/>
    <w:rsid w:val="00D33029"/>
    <w:rsid w:val="00D34886"/>
    <w:rsid w:val="00D4189D"/>
    <w:rsid w:val="00D47AEE"/>
    <w:rsid w:val="00D52DE0"/>
    <w:rsid w:val="00D54235"/>
    <w:rsid w:val="00D56534"/>
    <w:rsid w:val="00D620F5"/>
    <w:rsid w:val="00D63172"/>
    <w:rsid w:val="00D721E7"/>
    <w:rsid w:val="00D72EC1"/>
    <w:rsid w:val="00D75693"/>
    <w:rsid w:val="00D75BA6"/>
    <w:rsid w:val="00D75E6C"/>
    <w:rsid w:val="00D777FB"/>
    <w:rsid w:val="00D82486"/>
    <w:rsid w:val="00D82CA6"/>
    <w:rsid w:val="00D848F6"/>
    <w:rsid w:val="00D90869"/>
    <w:rsid w:val="00D92C31"/>
    <w:rsid w:val="00D979D3"/>
    <w:rsid w:val="00DA02D6"/>
    <w:rsid w:val="00DA05DD"/>
    <w:rsid w:val="00DA0997"/>
    <w:rsid w:val="00DA29B0"/>
    <w:rsid w:val="00DB1627"/>
    <w:rsid w:val="00DB25E2"/>
    <w:rsid w:val="00DB413D"/>
    <w:rsid w:val="00DB435B"/>
    <w:rsid w:val="00DB5352"/>
    <w:rsid w:val="00DB61DA"/>
    <w:rsid w:val="00DC161E"/>
    <w:rsid w:val="00DC6B33"/>
    <w:rsid w:val="00DD03C4"/>
    <w:rsid w:val="00DD28BA"/>
    <w:rsid w:val="00DD51EA"/>
    <w:rsid w:val="00DE25D1"/>
    <w:rsid w:val="00DE4FDD"/>
    <w:rsid w:val="00DE59C3"/>
    <w:rsid w:val="00DE7153"/>
    <w:rsid w:val="00DE72D1"/>
    <w:rsid w:val="00DE7E5D"/>
    <w:rsid w:val="00DF30D9"/>
    <w:rsid w:val="00DF5009"/>
    <w:rsid w:val="00E00BD1"/>
    <w:rsid w:val="00E029E0"/>
    <w:rsid w:val="00E079C9"/>
    <w:rsid w:val="00E1467F"/>
    <w:rsid w:val="00E14D84"/>
    <w:rsid w:val="00E17F1A"/>
    <w:rsid w:val="00E21174"/>
    <w:rsid w:val="00E227AC"/>
    <w:rsid w:val="00E239F6"/>
    <w:rsid w:val="00E23B42"/>
    <w:rsid w:val="00E2769D"/>
    <w:rsid w:val="00E30449"/>
    <w:rsid w:val="00E34B51"/>
    <w:rsid w:val="00E35421"/>
    <w:rsid w:val="00E36128"/>
    <w:rsid w:val="00E36FEE"/>
    <w:rsid w:val="00E37FAE"/>
    <w:rsid w:val="00E415D9"/>
    <w:rsid w:val="00E41EAE"/>
    <w:rsid w:val="00E446E7"/>
    <w:rsid w:val="00E5388A"/>
    <w:rsid w:val="00E54778"/>
    <w:rsid w:val="00E5752A"/>
    <w:rsid w:val="00E608DD"/>
    <w:rsid w:val="00E64BF8"/>
    <w:rsid w:val="00E64FE1"/>
    <w:rsid w:val="00E65E2E"/>
    <w:rsid w:val="00E661CE"/>
    <w:rsid w:val="00E67A99"/>
    <w:rsid w:val="00E71731"/>
    <w:rsid w:val="00E72F66"/>
    <w:rsid w:val="00E73D09"/>
    <w:rsid w:val="00E80533"/>
    <w:rsid w:val="00E80DD4"/>
    <w:rsid w:val="00E81328"/>
    <w:rsid w:val="00E836F3"/>
    <w:rsid w:val="00E84B0F"/>
    <w:rsid w:val="00E85374"/>
    <w:rsid w:val="00E91920"/>
    <w:rsid w:val="00E97075"/>
    <w:rsid w:val="00EA18C7"/>
    <w:rsid w:val="00EA622D"/>
    <w:rsid w:val="00EA7133"/>
    <w:rsid w:val="00EB04AC"/>
    <w:rsid w:val="00EB3BC6"/>
    <w:rsid w:val="00EB3CCA"/>
    <w:rsid w:val="00EB461A"/>
    <w:rsid w:val="00EB7A1F"/>
    <w:rsid w:val="00EC0766"/>
    <w:rsid w:val="00EC42BE"/>
    <w:rsid w:val="00EC51D8"/>
    <w:rsid w:val="00EC7EFD"/>
    <w:rsid w:val="00ED06EC"/>
    <w:rsid w:val="00ED2407"/>
    <w:rsid w:val="00ED2963"/>
    <w:rsid w:val="00ED3193"/>
    <w:rsid w:val="00ED77D4"/>
    <w:rsid w:val="00EE08DB"/>
    <w:rsid w:val="00EE7B68"/>
    <w:rsid w:val="00EF479E"/>
    <w:rsid w:val="00EF543E"/>
    <w:rsid w:val="00EF6322"/>
    <w:rsid w:val="00EF75B5"/>
    <w:rsid w:val="00F01361"/>
    <w:rsid w:val="00F040E8"/>
    <w:rsid w:val="00F06503"/>
    <w:rsid w:val="00F100B0"/>
    <w:rsid w:val="00F14FE0"/>
    <w:rsid w:val="00F152DE"/>
    <w:rsid w:val="00F222F2"/>
    <w:rsid w:val="00F2256B"/>
    <w:rsid w:val="00F2374F"/>
    <w:rsid w:val="00F23DF7"/>
    <w:rsid w:val="00F2750E"/>
    <w:rsid w:val="00F3139F"/>
    <w:rsid w:val="00F351E1"/>
    <w:rsid w:val="00F37207"/>
    <w:rsid w:val="00F37E87"/>
    <w:rsid w:val="00F434E4"/>
    <w:rsid w:val="00F51701"/>
    <w:rsid w:val="00F530BF"/>
    <w:rsid w:val="00F542C1"/>
    <w:rsid w:val="00F56F23"/>
    <w:rsid w:val="00F57A92"/>
    <w:rsid w:val="00F57D84"/>
    <w:rsid w:val="00F649B6"/>
    <w:rsid w:val="00F667DC"/>
    <w:rsid w:val="00F71123"/>
    <w:rsid w:val="00F82371"/>
    <w:rsid w:val="00F82859"/>
    <w:rsid w:val="00F929A5"/>
    <w:rsid w:val="00FA6B59"/>
    <w:rsid w:val="00FA6D03"/>
    <w:rsid w:val="00FA6D8C"/>
    <w:rsid w:val="00FB1D03"/>
    <w:rsid w:val="00FB1D04"/>
    <w:rsid w:val="00FB33A0"/>
    <w:rsid w:val="00FB7F18"/>
    <w:rsid w:val="00FC4156"/>
    <w:rsid w:val="00FC68FA"/>
    <w:rsid w:val="00FC70EF"/>
    <w:rsid w:val="00FD0452"/>
    <w:rsid w:val="00FD0F81"/>
    <w:rsid w:val="00FD2756"/>
    <w:rsid w:val="00FD2CCF"/>
    <w:rsid w:val="00FD4107"/>
    <w:rsid w:val="00FD5E18"/>
    <w:rsid w:val="00FD6455"/>
    <w:rsid w:val="00FD663A"/>
    <w:rsid w:val="00FD70DF"/>
    <w:rsid w:val="00FD7232"/>
    <w:rsid w:val="00FE0D93"/>
    <w:rsid w:val="00FE239F"/>
    <w:rsid w:val="00FE396A"/>
    <w:rsid w:val="00FF1467"/>
    <w:rsid w:val="00FF36E2"/>
    <w:rsid w:val="00FF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E1E2D5"/>
  <w15:chartTrackingRefBased/>
  <w15:docId w15:val="{FE247FB8-03F3-4E0A-9F08-574C2E0B0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802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2802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2802D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qFormat/>
    <w:rsid w:val="00EB7A1F"/>
    <w:pPr>
      <w:keepNext/>
      <w:spacing w:after="0" w:line="240" w:lineRule="auto"/>
      <w:ind w:left="-108"/>
      <w:outlineLvl w:val="3"/>
    </w:pPr>
    <w:rPr>
      <w:rFonts w:ascii="Arial Armenian" w:eastAsia="Times New Roman" w:hAnsi="Arial Armenian" w:cs="Times New Roman"/>
      <w:b/>
      <w:sz w:val="28"/>
      <w:szCs w:val="20"/>
      <w:lang w:val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7A1F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4"/>
      <w:szCs w:val="20"/>
      <w:lang w:val="en-GB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7A1F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02D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02D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02D4"/>
    <w:rPr>
      <w:rFonts w:ascii="Times New Roman" w:eastAsia="Times New Roman" w:hAnsi="Times New Roman" w:cs="Times New Roman"/>
      <w:b/>
      <w:bCs/>
      <w:sz w:val="27"/>
      <w:szCs w:val="27"/>
    </w:rPr>
  </w:style>
  <w:style w:type="numbering" w:customStyle="1" w:styleId="NoList1">
    <w:name w:val="No List1"/>
    <w:next w:val="NoList"/>
    <w:uiPriority w:val="99"/>
    <w:semiHidden/>
    <w:unhideWhenUsed/>
    <w:rsid w:val="002802D4"/>
  </w:style>
  <w:style w:type="paragraph" w:styleId="CommentText">
    <w:name w:val="annotation text"/>
    <w:basedOn w:val="Normal"/>
    <w:link w:val="CommentTextChar"/>
    <w:uiPriority w:val="99"/>
    <w:semiHidden/>
    <w:unhideWhenUsed/>
    <w:rsid w:val="002802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02D4"/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2802D4"/>
  </w:style>
  <w:style w:type="paragraph" w:styleId="Header">
    <w:name w:val="header"/>
    <w:basedOn w:val="Normal"/>
    <w:link w:val="HeaderChar"/>
    <w:uiPriority w:val="99"/>
    <w:unhideWhenUsed/>
    <w:rsid w:val="002802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1">
    <w:name w:val="Header Char1"/>
    <w:basedOn w:val="DefaultParagraphFont"/>
    <w:uiPriority w:val="99"/>
    <w:semiHidden/>
    <w:rsid w:val="002802D4"/>
  </w:style>
  <w:style w:type="character" w:customStyle="1" w:styleId="FooterChar">
    <w:name w:val="Footer Char"/>
    <w:basedOn w:val="DefaultParagraphFont"/>
    <w:link w:val="Footer"/>
    <w:uiPriority w:val="99"/>
    <w:rsid w:val="002802D4"/>
  </w:style>
  <w:style w:type="paragraph" w:styleId="Footer">
    <w:name w:val="footer"/>
    <w:basedOn w:val="Normal"/>
    <w:link w:val="FooterChar"/>
    <w:uiPriority w:val="99"/>
    <w:unhideWhenUsed/>
    <w:rsid w:val="002802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uiPriority w:val="99"/>
    <w:semiHidden/>
    <w:rsid w:val="002802D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02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02D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2802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802D4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,Bullet1"/>
    <w:basedOn w:val="Normal"/>
    <w:link w:val="ListParagraphChar"/>
    <w:uiPriority w:val="34"/>
    <w:qFormat/>
    <w:rsid w:val="002802D4"/>
    <w:pPr>
      <w:spacing w:line="254" w:lineRule="auto"/>
      <w:ind w:left="720"/>
      <w:contextualSpacing/>
    </w:pPr>
  </w:style>
  <w:style w:type="paragraph" w:customStyle="1" w:styleId="Default">
    <w:name w:val="Default"/>
    <w:rsid w:val="002802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naxarar">
    <w:name w:val="naxarar"/>
    <w:basedOn w:val="Normal"/>
    <w:uiPriority w:val="99"/>
    <w:semiHidden/>
    <w:rsid w:val="002802D4"/>
    <w:pPr>
      <w:spacing w:after="0" w:line="240" w:lineRule="auto"/>
      <w:ind w:left="397" w:right="283"/>
      <w:jc w:val="both"/>
    </w:pPr>
    <w:rPr>
      <w:rFonts w:ascii="Dallak Helv" w:eastAsia="Times New Roman" w:hAnsi="Dallak Helv" w:cs="Dallak Helv"/>
      <w:b/>
      <w:sz w:val="18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802D4"/>
    <w:rPr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802D4"/>
    <w:rPr>
      <w:rFonts w:ascii="Arial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802D4"/>
    <w:pPr>
      <w:pBdr>
        <w:bottom w:val="single" w:sz="6" w:space="1" w:color="auto"/>
      </w:pBdr>
      <w:spacing w:after="0" w:line="254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uiPriority w:val="99"/>
    <w:semiHidden/>
    <w:rsid w:val="002802D4"/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802D4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802D4"/>
    <w:pPr>
      <w:pBdr>
        <w:top w:val="single" w:sz="6" w:space="1" w:color="auto"/>
      </w:pBdr>
      <w:spacing w:after="0" w:line="254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1">
    <w:name w:val="z-Bottom of Form Char1"/>
    <w:basedOn w:val="DefaultParagraphFont"/>
    <w:uiPriority w:val="99"/>
    <w:semiHidden/>
    <w:rsid w:val="002802D4"/>
    <w:rPr>
      <w:rFonts w:ascii="Arial" w:hAnsi="Arial" w:cs="Arial"/>
      <w:vanish/>
      <w:sz w:val="16"/>
      <w:szCs w:val="16"/>
    </w:rPr>
  </w:style>
  <w:style w:type="table" w:styleId="TableGrid">
    <w:name w:val="Table Grid"/>
    <w:basedOn w:val="TableNormal"/>
    <w:uiPriority w:val="59"/>
    <w:rsid w:val="002802D4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">
    <w:name w:val="No List11"/>
    <w:next w:val="NoList"/>
    <w:uiPriority w:val="99"/>
    <w:semiHidden/>
    <w:unhideWhenUsed/>
    <w:rsid w:val="002802D4"/>
  </w:style>
  <w:style w:type="character" w:styleId="Strong">
    <w:name w:val="Strong"/>
    <w:basedOn w:val="DefaultParagraphFont"/>
    <w:uiPriority w:val="22"/>
    <w:qFormat/>
    <w:rsid w:val="002802D4"/>
    <w:rPr>
      <w:b/>
      <w:bCs/>
    </w:rPr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,Знак"/>
    <w:basedOn w:val="Normal"/>
    <w:link w:val="NormalWebChar"/>
    <w:uiPriority w:val="99"/>
    <w:unhideWhenUsed/>
    <w:qFormat/>
    <w:rsid w:val="00280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2802D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customStyle="1" w:styleId="BodyTextChar">
    <w:name w:val="Body Text Char"/>
    <w:basedOn w:val="DefaultParagraphFont"/>
    <w:link w:val="BodyText"/>
    <w:uiPriority w:val="99"/>
    <w:rsid w:val="002802D4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styleId="Hyperlink">
    <w:name w:val="Hyperlink"/>
    <w:basedOn w:val="DefaultParagraphFont"/>
    <w:uiPriority w:val="99"/>
    <w:unhideWhenUsed/>
    <w:rsid w:val="002802D4"/>
    <w:rPr>
      <w:color w:val="0000FF"/>
      <w:u w:val="single"/>
    </w:rPr>
  </w:style>
  <w:style w:type="paragraph" w:customStyle="1" w:styleId="BodyText21">
    <w:name w:val="Body Text 21"/>
    <w:basedOn w:val="Normal"/>
    <w:rsid w:val="002802D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ru-RU" w:eastAsia="ru-RU"/>
    </w:rPr>
  </w:style>
  <w:style w:type="paragraph" w:styleId="Revision">
    <w:name w:val="Revision"/>
    <w:hidden/>
    <w:uiPriority w:val="99"/>
    <w:semiHidden/>
    <w:rsid w:val="002802D4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2802D4"/>
    <w:rPr>
      <w:i/>
      <w:iCs/>
    </w:rPr>
  </w:style>
  <w:style w:type="character" w:customStyle="1" w:styleId="Heading4Char">
    <w:name w:val="Heading 4 Char"/>
    <w:basedOn w:val="DefaultParagraphFont"/>
    <w:link w:val="Heading4"/>
    <w:rsid w:val="00EB7A1F"/>
    <w:rPr>
      <w:rFonts w:ascii="Arial Armenian" w:eastAsia="Times New Roman" w:hAnsi="Arial Armenian" w:cs="Times New Roman"/>
      <w:b/>
      <w:sz w:val="28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7A1F"/>
    <w:rPr>
      <w:rFonts w:asciiTheme="majorHAnsi" w:eastAsiaTheme="majorEastAsia" w:hAnsiTheme="majorHAnsi" w:cstheme="majorBidi"/>
      <w:color w:val="1F4D78" w:themeColor="accent1" w:themeShade="7F"/>
      <w:sz w:val="24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7A1F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0"/>
      <w:lang w:val="en-GB"/>
    </w:r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,Знак Char"/>
    <w:link w:val="NormalWeb"/>
    <w:uiPriority w:val="99"/>
    <w:locked/>
    <w:rsid w:val="00EB7A1F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qFormat/>
    <w:locked/>
    <w:rsid w:val="00EB7A1F"/>
  </w:style>
  <w:style w:type="character" w:customStyle="1" w:styleId="FontStyle155">
    <w:name w:val="Font Style155"/>
    <w:basedOn w:val="DefaultParagraphFont"/>
    <w:uiPriority w:val="99"/>
    <w:rsid w:val="00EB7A1F"/>
    <w:rPr>
      <w:rFonts w:ascii="Sylfaen" w:hAnsi="Sylfaen" w:cs="Sylfaen"/>
      <w:sz w:val="18"/>
      <w:szCs w:val="18"/>
    </w:rPr>
  </w:style>
  <w:style w:type="character" w:customStyle="1" w:styleId="hps">
    <w:name w:val="hps"/>
    <w:basedOn w:val="DefaultParagraphFont"/>
    <w:rsid w:val="00EB7A1F"/>
  </w:style>
  <w:style w:type="character" w:customStyle="1" w:styleId="FontStyle86">
    <w:name w:val="Font Style86"/>
    <w:rsid w:val="00EB7A1F"/>
    <w:rPr>
      <w:rFonts w:ascii="Sylfaen" w:hAnsi="Sylfaen" w:cs="Sylfaen" w:hint="default"/>
      <w:b/>
      <w:bCs/>
      <w:spacing w:val="10"/>
      <w:sz w:val="20"/>
      <w:szCs w:val="20"/>
    </w:rPr>
  </w:style>
  <w:style w:type="paragraph" w:customStyle="1" w:styleId="T-Title">
    <w:name w:val="T-Title"/>
    <w:basedOn w:val="Heading2"/>
    <w:rsid w:val="00EB7A1F"/>
    <w:pPr>
      <w:keepNext/>
      <w:widowControl w:val="0"/>
      <w:spacing w:before="120" w:beforeAutospacing="0" w:after="60" w:afterAutospacing="0"/>
      <w:jc w:val="both"/>
      <w:outlineLvl w:val="9"/>
    </w:pPr>
    <w:rPr>
      <w:rFonts w:eastAsia="MS Mincho"/>
      <w:bCs w:val="0"/>
      <w:kern w:val="2"/>
      <w:sz w:val="20"/>
      <w:szCs w:val="20"/>
      <w:lang w:eastAsia="ja-JP"/>
    </w:rPr>
  </w:style>
  <w:style w:type="paragraph" w:customStyle="1" w:styleId="T-titleUnit">
    <w:name w:val="T-title(Unit)"/>
    <w:basedOn w:val="T-Title"/>
    <w:rsid w:val="00EB7A1F"/>
    <w:pPr>
      <w:adjustRightInd w:val="0"/>
      <w:spacing w:after="0"/>
      <w:ind w:left="839"/>
      <w:jc w:val="center"/>
    </w:pPr>
  </w:style>
  <w:style w:type="paragraph" w:customStyle="1" w:styleId="T-Unit">
    <w:name w:val="T-Unit"/>
    <w:basedOn w:val="Normal"/>
    <w:rsid w:val="00EB7A1F"/>
    <w:pPr>
      <w:keepNext/>
      <w:widowControl w:val="0"/>
      <w:adjustRightInd w:val="0"/>
      <w:spacing w:after="0" w:line="240" w:lineRule="auto"/>
      <w:jc w:val="both"/>
    </w:pPr>
    <w:rPr>
      <w:rFonts w:ascii="Times New Roman" w:eastAsia="MS Mincho" w:hAnsi="Times New Roman" w:cs="Times New Roman"/>
      <w:kern w:val="2"/>
      <w:sz w:val="20"/>
      <w:szCs w:val="20"/>
      <w:lang w:val="en-GB" w:eastAsia="ja-JP"/>
    </w:rPr>
  </w:style>
  <w:style w:type="paragraph" w:customStyle="1" w:styleId="Tableofcontent">
    <w:name w:val="Table of content"/>
    <w:basedOn w:val="Normal"/>
    <w:qFormat/>
    <w:rsid w:val="00EB7A1F"/>
    <w:pPr>
      <w:spacing w:before="120" w:after="120" w:line="240" w:lineRule="auto"/>
      <w:jc w:val="both"/>
    </w:pPr>
    <w:rPr>
      <w:rFonts w:eastAsia="Times New Roman" w:cs="Times New Roman"/>
      <w:sz w:val="24"/>
      <w:lang w:val="en-GB"/>
    </w:rPr>
  </w:style>
  <w:style w:type="paragraph" w:customStyle="1" w:styleId="Style10">
    <w:name w:val="Style10"/>
    <w:basedOn w:val="Normal"/>
    <w:rsid w:val="00EB7A1F"/>
    <w:pPr>
      <w:widowControl w:val="0"/>
      <w:autoSpaceDE w:val="0"/>
      <w:autoSpaceDN w:val="0"/>
      <w:adjustRightInd w:val="0"/>
      <w:spacing w:after="0" w:line="211" w:lineRule="exact"/>
      <w:ind w:firstLine="288"/>
      <w:jc w:val="both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character" w:customStyle="1" w:styleId="FontStyle89">
    <w:name w:val="Font Style89"/>
    <w:basedOn w:val="DefaultParagraphFont"/>
    <w:rsid w:val="00EB7A1F"/>
    <w:rPr>
      <w:rFonts w:ascii="Sylfaen" w:hAnsi="Sylfaen" w:cs="Sylfaen" w:hint="default"/>
      <w:sz w:val="18"/>
      <w:szCs w:val="18"/>
    </w:rPr>
  </w:style>
  <w:style w:type="paragraph" w:customStyle="1" w:styleId="Style52">
    <w:name w:val="Style52"/>
    <w:basedOn w:val="Normal"/>
    <w:rsid w:val="00EB7A1F"/>
    <w:pPr>
      <w:widowControl w:val="0"/>
      <w:autoSpaceDE w:val="0"/>
      <w:autoSpaceDN w:val="0"/>
      <w:adjustRightInd w:val="0"/>
      <w:spacing w:after="0" w:line="340" w:lineRule="exact"/>
      <w:ind w:firstLine="566"/>
      <w:jc w:val="both"/>
    </w:pPr>
    <w:rPr>
      <w:rFonts w:ascii="Tahoma" w:eastAsiaTheme="minorEastAsia" w:hAnsi="Tahoma" w:cs="Tahoma"/>
      <w:sz w:val="24"/>
      <w:szCs w:val="24"/>
    </w:rPr>
  </w:style>
  <w:style w:type="character" w:customStyle="1" w:styleId="FontStyle144">
    <w:name w:val="Font Style144"/>
    <w:basedOn w:val="DefaultParagraphFont"/>
    <w:uiPriority w:val="99"/>
    <w:rsid w:val="00EB7A1F"/>
    <w:rPr>
      <w:rFonts w:ascii="Tahoma" w:hAnsi="Tahoma" w:cs="Tahoma"/>
      <w:sz w:val="18"/>
      <w:szCs w:val="18"/>
    </w:rPr>
  </w:style>
  <w:style w:type="character" w:customStyle="1" w:styleId="FontStyle145">
    <w:name w:val="Font Style145"/>
    <w:basedOn w:val="DefaultParagraphFont"/>
    <w:uiPriority w:val="99"/>
    <w:rsid w:val="00EB7A1F"/>
    <w:rPr>
      <w:rFonts w:ascii="Tahoma" w:hAnsi="Tahoma" w:cs="Tahoma"/>
      <w:b/>
      <w:bCs/>
      <w:sz w:val="18"/>
      <w:szCs w:val="18"/>
    </w:rPr>
  </w:style>
  <w:style w:type="paragraph" w:customStyle="1" w:styleId="Style18">
    <w:name w:val="Style18"/>
    <w:basedOn w:val="Normal"/>
    <w:rsid w:val="00EB7A1F"/>
    <w:pPr>
      <w:widowControl w:val="0"/>
      <w:autoSpaceDE w:val="0"/>
      <w:autoSpaceDN w:val="0"/>
      <w:adjustRightInd w:val="0"/>
      <w:spacing w:after="0" w:line="295" w:lineRule="exact"/>
      <w:ind w:firstLine="566"/>
      <w:jc w:val="both"/>
    </w:pPr>
    <w:rPr>
      <w:rFonts w:ascii="Tahoma" w:eastAsiaTheme="minorEastAsia" w:hAnsi="Tahoma" w:cs="Tahoma"/>
      <w:sz w:val="24"/>
      <w:szCs w:val="24"/>
    </w:rPr>
  </w:style>
  <w:style w:type="paragraph" w:customStyle="1" w:styleId="Style19">
    <w:name w:val="Style19"/>
    <w:basedOn w:val="Normal"/>
    <w:rsid w:val="00EB7A1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</w:rPr>
  </w:style>
  <w:style w:type="paragraph" w:customStyle="1" w:styleId="Style98">
    <w:name w:val="Style98"/>
    <w:basedOn w:val="Normal"/>
    <w:uiPriority w:val="99"/>
    <w:rsid w:val="00EB7A1F"/>
    <w:pPr>
      <w:widowControl w:val="0"/>
      <w:autoSpaceDE w:val="0"/>
      <w:autoSpaceDN w:val="0"/>
      <w:adjustRightInd w:val="0"/>
      <w:spacing w:after="0" w:line="542" w:lineRule="exact"/>
      <w:ind w:firstLine="8405"/>
    </w:pPr>
    <w:rPr>
      <w:rFonts w:ascii="Tahoma" w:eastAsiaTheme="minorEastAsia" w:hAnsi="Tahoma" w:cs="Tahoma"/>
      <w:sz w:val="24"/>
      <w:szCs w:val="24"/>
    </w:rPr>
  </w:style>
  <w:style w:type="character" w:customStyle="1" w:styleId="FontStyle146">
    <w:name w:val="Font Style146"/>
    <w:basedOn w:val="DefaultParagraphFont"/>
    <w:uiPriority w:val="99"/>
    <w:rsid w:val="00EB7A1F"/>
    <w:rPr>
      <w:rFonts w:ascii="Tahoma" w:hAnsi="Tahoma" w:cs="Tahoma"/>
      <w:b/>
      <w:bCs/>
      <w:i/>
      <w:iCs/>
      <w:spacing w:val="10"/>
      <w:sz w:val="18"/>
      <w:szCs w:val="18"/>
    </w:rPr>
  </w:style>
  <w:style w:type="character" w:customStyle="1" w:styleId="FontStyle189">
    <w:name w:val="Font Style189"/>
    <w:basedOn w:val="DefaultParagraphFont"/>
    <w:uiPriority w:val="99"/>
    <w:rsid w:val="00EB7A1F"/>
    <w:rPr>
      <w:rFonts w:ascii="Sylfaen" w:hAnsi="Sylfaen" w:cs="Sylfaen"/>
      <w:i/>
      <w:iCs/>
      <w:smallCaps/>
      <w:spacing w:val="10"/>
      <w:sz w:val="20"/>
      <w:szCs w:val="20"/>
    </w:rPr>
  </w:style>
  <w:style w:type="paragraph" w:customStyle="1" w:styleId="Style16">
    <w:name w:val="Style16"/>
    <w:basedOn w:val="Normal"/>
    <w:rsid w:val="00EB7A1F"/>
    <w:pPr>
      <w:widowControl w:val="0"/>
      <w:autoSpaceDE w:val="0"/>
      <w:autoSpaceDN w:val="0"/>
      <w:adjustRightInd w:val="0"/>
      <w:spacing w:after="0" w:line="298" w:lineRule="exact"/>
      <w:jc w:val="both"/>
    </w:pPr>
    <w:rPr>
      <w:rFonts w:ascii="Tahoma" w:eastAsiaTheme="minorEastAsia" w:hAnsi="Tahoma" w:cs="Tahoma"/>
      <w:sz w:val="24"/>
      <w:szCs w:val="24"/>
    </w:rPr>
  </w:style>
  <w:style w:type="character" w:customStyle="1" w:styleId="FontStyle179">
    <w:name w:val="Font Style179"/>
    <w:basedOn w:val="DefaultParagraphFont"/>
    <w:uiPriority w:val="99"/>
    <w:rsid w:val="00EB7A1F"/>
    <w:rPr>
      <w:rFonts w:ascii="Tahoma" w:hAnsi="Tahoma" w:cs="Tahoma"/>
      <w:i/>
      <w:iCs/>
      <w:spacing w:val="40"/>
      <w:sz w:val="18"/>
      <w:szCs w:val="18"/>
    </w:rPr>
  </w:style>
  <w:style w:type="character" w:customStyle="1" w:styleId="FontStyle187">
    <w:name w:val="Font Style187"/>
    <w:basedOn w:val="DefaultParagraphFont"/>
    <w:uiPriority w:val="99"/>
    <w:rsid w:val="00EB7A1F"/>
    <w:rPr>
      <w:rFonts w:ascii="Tahoma" w:hAnsi="Tahoma" w:cs="Tahoma"/>
      <w:i/>
      <w:iCs/>
      <w:spacing w:val="20"/>
      <w:sz w:val="18"/>
      <w:szCs w:val="18"/>
    </w:rPr>
  </w:style>
  <w:style w:type="paragraph" w:customStyle="1" w:styleId="Style1">
    <w:name w:val="Style1"/>
    <w:basedOn w:val="Normal"/>
    <w:rsid w:val="00EB7A1F"/>
    <w:pPr>
      <w:widowControl w:val="0"/>
      <w:autoSpaceDE w:val="0"/>
      <w:autoSpaceDN w:val="0"/>
      <w:adjustRightInd w:val="0"/>
      <w:spacing w:after="0" w:line="482" w:lineRule="exact"/>
    </w:pPr>
    <w:rPr>
      <w:rFonts w:ascii="Tahoma" w:eastAsia="Times New Roman" w:hAnsi="Tahoma" w:cs="Tahoma"/>
      <w:sz w:val="24"/>
      <w:szCs w:val="24"/>
      <w:lang w:val="ru-RU"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EB7A1F"/>
    <w:pPr>
      <w:spacing w:after="0" w:line="240" w:lineRule="auto"/>
      <w:jc w:val="both"/>
    </w:pPr>
    <w:rPr>
      <w:rFonts w:ascii="Arial Armenian" w:eastAsia="Times New Roman" w:hAnsi="Arial Armenian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EB7A1F"/>
    <w:rPr>
      <w:rFonts w:ascii="Arial Armenian" w:eastAsia="Times New Roman" w:hAnsi="Arial Armenian" w:cs="Times New Roman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EB7A1F"/>
    <w:rPr>
      <w:color w:val="808080"/>
    </w:rPr>
  </w:style>
  <w:style w:type="paragraph" w:customStyle="1" w:styleId="Style20">
    <w:name w:val="Style20"/>
    <w:basedOn w:val="Normal"/>
    <w:rsid w:val="00EB7A1F"/>
    <w:pPr>
      <w:widowControl w:val="0"/>
      <w:autoSpaceDE w:val="0"/>
      <w:autoSpaceDN w:val="0"/>
      <w:adjustRightInd w:val="0"/>
      <w:spacing w:after="0" w:line="214" w:lineRule="exact"/>
      <w:ind w:firstLine="360"/>
    </w:pPr>
    <w:rPr>
      <w:rFonts w:ascii="Tahoma" w:eastAsiaTheme="minorEastAsia" w:hAnsi="Tahoma" w:cs="Tahoma"/>
      <w:sz w:val="24"/>
      <w:szCs w:val="24"/>
    </w:rPr>
  </w:style>
  <w:style w:type="paragraph" w:customStyle="1" w:styleId="Style67">
    <w:name w:val="Style67"/>
    <w:basedOn w:val="Normal"/>
    <w:rsid w:val="00EB7A1F"/>
    <w:pPr>
      <w:widowControl w:val="0"/>
      <w:autoSpaceDE w:val="0"/>
      <w:autoSpaceDN w:val="0"/>
      <w:adjustRightInd w:val="0"/>
      <w:spacing w:after="0" w:line="216" w:lineRule="exact"/>
    </w:pPr>
    <w:rPr>
      <w:rFonts w:ascii="Tahoma" w:eastAsiaTheme="minorEastAsia" w:hAnsi="Tahoma" w:cs="Tahoma"/>
      <w:sz w:val="24"/>
      <w:szCs w:val="24"/>
    </w:rPr>
  </w:style>
  <w:style w:type="paragraph" w:customStyle="1" w:styleId="Style89">
    <w:name w:val="Style89"/>
    <w:basedOn w:val="Normal"/>
    <w:uiPriority w:val="99"/>
    <w:rsid w:val="00EB7A1F"/>
    <w:pPr>
      <w:widowControl w:val="0"/>
      <w:autoSpaceDE w:val="0"/>
      <w:autoSpaceDN w:val="0"/>
      <w:adjustRightInd w:val="0"/>
      <w:spacing w:after="0" w:line="214" w:lineRule="exact"/>
      <w:jc w:val="center"/>
    </w:pPr>
    <w:rPr>
      <w:rFonts w:ascii="Tahoma" w:eastAsiaTheme="minorEastAsia" w:hAnsi="Tahoma" w:cs="Tahoma"/>
      <w:sz w:val="24"/>
      <w:szCs w:val="24"/>
    </w:rPr>
  </w:style>
  <w:style w:type="paragraph" w:customStyle="1" w:styleId="Style122">
    <w:name w:val="Style122"/>
    <w:basedOn w:val="Normal"/>
    <w:uiPriority w:val="99"/>
    <w:rsid w:val="00EB7A1F"/>
    <w:pPr>
      <w:widowControl w:val="0"/>
      <w:autoSpaceDE w:val="0"/>
      <w:autoSpaceDN w:val="0"/>
      <w:adjustRightInd w:val="0"/>
      <w:spacing w:after="0" w:line="216" w:lineRule="exact"/>
    </w:pPr>
    <w:rPr>
      <w:rFonts w:ascii="Tahoma" w:eastAsiaTheme="minorEastAsia" w:hAnsi="Tahoma" w:cs="Tahoma"/>
      <w:sz w:val="24"/>
      <w:szCs w:val="24"/>
    </w:rPr>
  </w:style>
  <w:style w:type="paragraph" w:customStyle="1" w:styleId="Style136">
    <w:name w:val="Style136"/>
    <w:basedOn w:val="Normal"/>
    <w:uiPriority w:val="99"/>
    <w:rsid w:val="00EB7A1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</w:rPr>
  </w:style>
  <w:style w:type="character" w:customStyle="1" w:styleId="FontStyle192">
    <w:name w:val="Font Style192"/>
    <w:basedOn w:val="DefaultParagraphFont"/>
    <w:uiPriority w:val="99"/>
    <w:rsid w:val="00EB7A1F"/>
    <w:rPr>
      <w:rFonts w:ascii="Tahoma" w:hAnsi="Tahoma" w:cs="Tahoma"/>
      <w:spacing w:val="-10"/>
      <w:sz w:val="10"/>
      <w:szCs w:val="10"/>
    </w:rPr>
  </w:style>
  <w:style w:type="character" w:customStyle="1" w:styleId="FontStyle193">
    <w:name w:val="Font Style193"/>
    <w:basedOn w:val="DefaultParagraphFont"/>
    <w:uiPriority w:val="99"/>
    <w:rsid w:val="00EB7A1F"/>
    <w:rPr>
      <w:rFonts w:ascii="Tahoma" w:hAnsi="Tahoma" w:cs="Tahoma"/>
      <w:b/>
      <w:bCs/>
      <w:sz w:val="8"/>
      <w:szCs w:val="8"/>
    </w:rPr>
  </w:style>
  <w:style w:type="character" w:customStyle="1" w:styleId="FontStyle194">
    <w:name w:val="Font Style194"/>
    <w:basedOn w:val="DefaultParagraphFont"/>
    <w:uiPriority w:val="99"/>
    <w:rsid w:val="00EB7A1F"/>
    <w:rPr>
      <w:rFonts w:ascii="Tahoma" w:hAnsi="Tahoma" w:cs="Tahoma"/>
      <w:sz w:val="14"/>
      <w:szCs w:val="14"/>
    </w:rPr>
  </w:style>
  <w:style w:type="paragraph" w:customStyle="1" w:styleId="Style23">
    <w:name w:val="Style23"/>
    <w:basedOn w:val="Normal"/>
    <w:rsid w:val="00EB7A1F"/>
    <w:pPr>
      <w:widowControl w:val="0"/>
      <w:autoSpaceDE w:val="0"/>
      <w:autoSpaceDN w:val="0"/>
      <w:adjustRightInd w:val="0"/>
      <w:spacing w:after="0" w:line="350" w:lineRule="exact"/>
      <w:jc w:val="both"/>
    </w:pPr>
    <w:rPr>
      <w:rFonts w:ascii="Tahoma" w:eastAsiaTheme="minorEastAsia" w:hAnsi="Tahoma" w:cs="Tahoma"/>
      <w:sz w:val="24"/>
      <w:szCs w:val="24"/>
    </w:rPr>
  </w:style>
  <w:style w:type="paragraph" w:customStyle="1" w:styleId="Style35">
    <w:name w:val="Style35"/>
    <w:basedOn w:val="Normal"/>
    <w:rsid w:val="00EB7A1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</w:rPr>
  </w:style>
  <w:style w:type="character" w:customStyle="1" w:styleId="FontStyle169">
    <w:name w:val="Font Style169"/>
    <w:basedOn w:val="DefaultParagraphFont"/>
    <w:uiPriority w:val="99"/>
    <w:rsid w:val="00EB7A1F"/>
    <w:rPr>
      <w:rFonts w:ascii="Tahoma" w:hAnsi="Tahoma" w:cs="Tahoma"/>
      <w:b/>
      <w:bCs/>
      <w:spacing w:val="10"/>
      <w:sz w:val="18"/>
      <w:szCs w:val="18"/>
    </w:rPr>
  </w:style>
  <w:style w:type="paragraph" w:customStyle="1" w:styleId="BankNormal">
    <w:name w:val="BankNormal"/>
    <w:basedOn w:val="Normal"/>
    <w:rsid w:val="00EB7A1F"/>
    <w:pPr>
      <w:spacing w:after="24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B7A1F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B7A1F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shorttext">
    <w:name w:val="short_text"/>
    <w:basedOn w:val="DefaultParagraphFont"/>
    <w:rsid w:val="00EB7A1F"/>
  </w:style>
  <w:style w:type="paragraph" w:customStyle="1" w:styleId="Style12">
    <w:name w:val="Style12"/>
    <w:basedOn w:val="Normal"/>
    <w:rsid w:val="00EB7A1F"/>
    <w:pPr>
      <w:widowControl w:val="0"/>
      <w:autoSpaceDE w:val="0"/>
      <w:autoSpaceDN w:val="0"/>
      <w:adjustRightInd w:val="0"/>
      <w:spacing w:after="0" w:line="233" w:lineRule="exact"/>
      <w:ind w:firstLine="288"/>
      <w:jc w:val="both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Style22">
    <w:name w:val="Style22"/>
    <w:basedOn w:val="Normal"/>
    <w:rsid w:val="00EB7A1F"/>
    <w:pPr>
      <w:widowControl w:val="0"/>
      <w:autoSpaceDE w:val="0"/>
      <w:autoSpaceDN w:val="0"/>
      <w:adjustRightInd w:val="0"/>
      <w:spacing w:after="0" w:line="254" w:lineRule="exact"/>
      <w:jc w:val="both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Style31">
    <w:name w:val="Style31"/>
    <w:basedOn w:val="Normal"/>
    <w:rsid w:val="00EB7A1F"/>
    <w:pPr>
      <w:widowControl w:val="0"/>
      <w:autoSpaceDE w:val="0"/>
      <w:autoSpaceDN w:val="0"/>
      <w:adjustRightInd w:val="0"/>
      <w:spacing w:after="0" w:line="245" w:lineRule="exact"/>
      <w:ind w:hanging="168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character" w:customStyle="1" w:styleId="FontStyle104">
    <w:name w:val="Font Style104"/>
    <w:basedOn w:val="DefaultParagraphFont"/>
    <w:rsid w:val="00EB7A1F"/>
    <w:rPr>
      <w:rFonts w:ascii="Sylfaen" w:hAnsi="Sylfaen" w:cs="Sylfaen" w:hint="default"/>
      <w:b/>
      <w:bCs/>
      <w:spacing w:val="20"/>
      <w:sz w:val="18"/>
      <w:szCs w:val="18"/>
    </w:rPr>
  </w:style>
  <w:style w:type="paragraph" w:customStyle="1" w:styleId="Style2">
    <w:name w:val="Style2"/>
    <w:basedOn w:val="Normal"/>
    <w:rsid w:val="00EB7A1F"/>
    <w:pPr>
      <w:widowControl w:val="0"/>
      <w:autoSpaceDE w:val="0"/>
      <w:autoSpaceDN w:val="0"/>
      <w:adjustRightInd w:val="0"/>
      <w:spacing w:after="0" w:line="307" w:lineRule="exact"/>
      <w:jc w:val="center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Style3">
    <w:name w:val="Style3"/>
    <w:basedOn w:val="Normal"/>
    <w:rsid w:val="00EB7A1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Style4">
    <w:name w:val="Style4"/>
    <w:basedOn w:val="Normal"/>
    <w:rsid w:val="00EB7A1F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Style5">
    <w:name w:val="Style5"/>
    <w:basedOn w:val="Normal"/>
    <w:rsid w:val="00EB7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Style6">
    <w:name w:val="Style6"/>
    <w:basedOn w:val="Normal"/>
    <w:rsid w:val="00EB7A1F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Style7">
    <w:name w:val="Style7"/>
    <w:basedOn w:val="Normal"/>
    <w:rsid w:val="00EB7A1F"/>
    <w:pPr>
      <w:widowControl w:val="0"/>
      <w:autoSpaceDE w:val="0"/>
      <w:autoSpaceDN w:val="0"/>
      <w:adjustRightInd w:val="0"/>
      <w:spacing w:after="0" w:line="240" w:lineRule="exact"/>
      <w:jc w:val="center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Style11">
    <w:name w:val="Style11"/>
    <w:basedOn w:val="Normal"/>
    <w:rsid w:val="00EB7A1F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Style9">
    <w:name w:val="Style9"/>
    <w:basedOn w:val="Normal"/>
    <w:rsid w:val="00EB7A1F"/>
    <w:pPr>
      <w:widowControl w:val="0"/>
      <w:autoSpaceDE w:val="0"/>
      <w:autoSpaceDN w:val="0"/>
      <w:adjustRightInd w:val="0"/>
      <w:spacing w:after="0" w:line="216" w:lineRule="exact"/>
      <w:ind w:hanging="2150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Style13">
    <w:name w:val="Style13"/>
    <w:basedOn w:val="Normal"/>
    <w:rsid w:val="00EB7A1F"/>
    <w:pPr>
      <w:widowControl w:val="0"/>
      <w:autoSpaceDE w:val="0"/>
      <w:autoSpaceDN w:val="0"/>
      <w:adjustRightInd w:val="0"/>
      <w:spacing w:after="0" w:line="238" w:lineRule="exact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Style15">
    <w:name w:val="Style15"/>
    <w:basedOn w:val="Normal"/>
    <w:rsid w:val="00EB7A1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Style28">
    <w:name w:val="Style28"/>
    <w:basedOn w:val="Normal"/>
    <w:rsid w:val="00EB7A1F"/>
    <w:pPr>
      <w:widowControl w:val="0"/>
      <w:autoSpaceDE w:val="0"/>
      <w:autoSpaceDN w:val="0"/>
      <w:adjustRightInd w:val="0"/>
      <w:spacing w:after="0" w:line="240" w:lineRule="exact"/>
      <w:ind w:hanging="163"/>
      <w:jc w:val="both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Style29">
    <w:name w:val="Style29"/>
    <w:basedOn w:val="Normal"/>
    <w:rsid w:val="00EB7A1F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Style40">
    <w:name w:val="Style40"/>
    <w:basedOn w:val="Normal"/>
    <w:rsid w:val="00EB7A1F"/>
    <w:pPr>
      <w:widowControl w:val="0"/>
      <w:autoSpaceDE w:val="0"/>
      <w:autoSpaceDN w:val="0"/>
      <w:adjustRightInd w:val="0"/>
      <w:spacing w:after="0" w:line="241" w:lineRule="exact"/>
      <w:ind w:hanging="158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Style45">
    <w:name w:val="Style45"/>
    <w:basedOn w:val="Normal"/>
    <w:rsid w:val="00EB7A1F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Style51">
    <w:name w:val="Style51"/>
    <w:basedOn w:val="Normal"/>
    <w:rsid w:val="00EB7A1F"/>
    <w:pPr>
      <w:widowControl w:val="0"/>
      <w:autoSpaceDE w:val="0"/>
      <w:autoSpaceDN w:val="0"/>
      <w:adjustRightInd w:val="0"/>
      <w:spacing w:after="0" w:line="276" w:lineRule="exact"/>
      <w:ind w:hanging="182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Style63">
    <w:name w:val="Style63"/>
    <w:basedOn w:val="Normal"/>
    <w:rsid w:val="00EB7A1F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Style65">
    <w:name w:val="Style65"/>
    <w:basedOn w:val="Normal"/>
    <w:rsid w:val="00EB7A1F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Style66">
    <w:name w:val="Style66"/>
    <w:basedOn w:val="Normal"/>
    <w:rsid w:val="00EB7A1F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Style69">
    <w:name w:val="Style69"/>
    <w:basedOn w:val="Normal"/>
    <w:rsid w:val="00EB7A1F"/>
    <w:pPr>
      <w:widowControl w:val="0"/>
      <w:autoSpaceDE w:val="0"/>
      <w:autoSpaceDN w:val="0"/>
      <w:adjustRightInd w:val="0"/>
      <w:spacing w:after="0" w:line="228" w:lineRule="exact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Style70">
    <w:name w:val="Style70"/>
    <w:basedOn w:val="Normal"/>
    <w:rsid w:val="00EB7A1F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Style71">
    <w:name w:val="Style71"/>
    <w:basedOn w:val="Normal"/>
    <w:rsid w:val="00EB7A1F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Style72">
    <w:name w:val="Style72"/>
    <w:basedOn w:val="Normal"/>
    <w:rsid w:val="00EB7A1F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Style73">
    <w:name w:val="Style73"/>
    <w:basedOn w:val="Normal"/>
    <w:rsid w:val="00EB7A1F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Style74">
    <w:name w:val="Style74"/>
    <w:basedOn w:val="Normal"/>
    <w:rsid w:val="00EB7A1F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Style75">
    <w:name w:val="Style75"/>
    <w:basedOn w:val="Normal"/>
    <w:rsid w:val="00EB7A1F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Style76">
    <w:name w:val="Style76"/>
    <w:basedOn w:val="Normal"/>
    <w:rsid w:val="00EB7A1F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Style77">
    <w:name w:val="Style77"/>
    <w:basedOn w:val="Normal"/>
    <w:rsid w:val="00EB7A1F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Style24">
    <w:name w:val="Style24"/>
    <w:basedOn w:val="Normal"/>
    <w:rsid w:val="00EB7A1F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Style32">
    <w:name w:val="Style32"/>
    <w:basedOn w:val="Normal"/>
    <w:rsid w:val="00EB7A1F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Style34">
    <w:name w:val="Style34"/>
    <w:basedOn w:val="Normal"/>
    <w:rsid w:val="00EB7A1F"/>
    <w:pPr>
      <w:widowControl w:val="0"/>
      <w:autoSpaceDE w:val="0"/>
      <w:autoSpaceDN w:val="0"/>
      <w:adjustRightInd w:val="0"/>
      <w:spacing w:after="0" w:line="226" w:lineRule="exact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Style48">
    <w:name w:val="Style48"/>
    <w:basedOn w:val="Normal"/>
    <w:rsid w:val="00EB7A1F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Style79">
    <w:name w:val="Style79"/>
    <w:basedOn w:val="Normal"/>
    <w:rsid w:val="00EB7A1F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Style80">
    <w:name w:val="Style80"/>
    <w:basedOn w:val="Normal"/>
    <w:rsid w:val="00EB7A1F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Style82">
    <w:name w:val="Style82"/>
    <w:basedOn w:val="Normal"/>
    <w:rsid w:val="00EB7A1F"/>
    <w:pPr>
      <w:widowControl w:val="0"/>
      <w:autoSpaceDE w:val="0"/>
      <w:autoSpaceDN w:val="0"/>
      <w:adjustRightInd w:val="0"/>
      <w:spacing w:after="0" w:line="230" w:lineRule="exact"/>
      <w:ind w:firstLine="398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Style17">
    <w:name w:val="Style17"/>
    <w:basedOn w:val="Normal"/>
    <w:rsid w:val="00EB7A1F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Style57">
    <w:name w:val="Style57"/>
    <w:basedOn w:val="Normal"/>
    <w:rsid w:val="00EB7A1F"/>
    <w:pPr>
      <w:widowControl w:val="0"/>
      <w:autoSpaceDE w:val="0"/>
      <w:autoSpaceDN w:val="0"/>
      <w:adjustRightInd w:val="0"/>
      <w:spacing w:after="0" w:line="307" w:lineRule="exact"/>
      <w:ind w:hanging="826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Style27">
    <w:name w:val="Style27"/>
    <w:basedOn w:val="Normal"/>
    <w:rsid w:val="00EB7A1F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Style33">
    <w:name w:val="Style33"/>
    <w:basedOn w:val="Normal"/>
    <w:rsid w:val="00EB7A1F"/>
    <w:pPr>
      <w:widowControl w:val="0"/>
      <w:autoSpaceDE w:val="0"/>
      <w:autoSpaceDN w:val="0"/>
      <w:adjustRightInd w:val="0"/>
      <w:spacing w:after="0" w:line="230" w:lineRule="exact"/>
      <w:ind w:firstLine="288"/>
      <w:jc w:val="both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Style53">
    <w:name w:val="Style53"/>
    <w:basedOn w:val="Normal"/>
    <w:rsid w:val="00EB7A1F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Style59">
    <w:name w:val="Style59"/>
    <w:basedOn w:val="Normal"/>
    <w:rsid w:val="00EB7A1F"/>
    <w:pPr>
      <w:widowControl w:val="0"/>
      <w:autoSpaceDE w:val="0"/>
      <w:autoSpaceDN w:val="0"/>
      <w:adjustRightInd w:val="0"/>
      <w:spacing w:after="0" w:line="950" w:lineRule="exact"/>
      <w:ind w:hanging="821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Style21">
    <w:name w:val="Style21"/>
    <w:basedOn w:val="Normal"/>
    <w:rsid w:val="00EB7A1F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Style81">
    <w:name w:val="Style81"/>
    <w:basedOn w:val="Normal"/>
    <w:rsid w:val="00EB7A1F"/>
    <w:pPr>
      <w:widowControl w:val="0"/>
      <w:autoSpaceDE w:val="0"/>
      <w:autoSpaceDN w:val="0"/>
      <w:adjustRightInd w:val="0"/>
      <w:spacing w:after="0" w:line="248" w:lineRule="exact"/>
      <w:ind w:hanging="1709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Style61">
    <w:name w:val="Style61"/>
    <w:basedOn w:val="Normal"/>
    <w:rsid w:val="00EB7A1F"/>
    <w:pPr>
      <w:widowControl w:val="0"/>
      <w:autoSpaceDE w:val="0"/>
      <w:autoSpaceDN w:val="0"/>
      <w:adjustRightInd w:val="0"/>
      <w:spacing w:after="0" w:line="274" w:lineRule="exact"/>
      <w:ind w:firstLine="518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Style8">
    <w:name w:val="Style8"/>
    <w:basedOn w:val="Normal"/>
    <w:rsid w:val="00EB7A1F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Style62">
    <w:name w:val="Style62"/>
    <w:basedOn w:val="Normal"/>
    <w:rsid w:val="00EB7A1F"/>
    <w:pPr>
      <w:widowControl w:val="0"/>
      <w:autoSpaceDE w:val="0"/>
      <w:autoSpaceDN w:val="0"/>
      <w:adjustRightInd w:val="0"/>
      <w:spacing w:after="0" w:line="259" w:lineRule="exact"/>
      <w:ind w:hanging="326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Style49">
    <w:name w:val="Style49"/>
    <w:basedOn w:val="Normal"/>
    <w:rsid w:val="00EB7A1F"/>
    <w:pPr>
      <w:widowControl w:val="0"/>
      <w:autoSpaceDE w:val="0"/>
      <w:autoSpaceDN w:val="0"/>
      <w:adjustRightInd w:val="0"/>
      <w:spacing w:after="0" w:line="269" w:lineRule="exact"/>
      <w:ind w:hanging="178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Style68">
    <w:name w:val="Style68"/>
    <w:basedOn w:val="Normal"/>
    <w:rsid w:val="00EB7A1F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Style56">
    <w:name w:val="Style56"/>
    <w:basedOn w:val="Normal"/>
    <w:rsid w:val="00EB7A1F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Style43">
    <w:name w:val="Style43"/>
    <w:basedOn w:val="Normal"/>
    <w:rsid w:val="00EB7A1F"/>
    <w:pPr>
      <w:widowControl w:val="0"/>
      <w:autoSpaceDE w:val="0"/>
      <w:autoSpaceDN w:val="0"/>
      <w:adjustRightInd w:val="0"/>
      <w:spacing w:after="0" w:line="250" w:lineRule="exact"/>
      <w:ind w:firstLine="134"/>
      <w:jc w:val="both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Style54">
    <w:name w:val="Style54"/>
    <w:basedOn w:val="Normal"/>
    <w:rsid w:val="00EB7A1F"/>
    <w:pPr>
      <w:widowControl w:val="0"/>
      <w:autoSpaceDE w:val="0"/>
      <w:autoSpaceDN w:val="0"/>
      <w:adjustRightInd w:val="0"/>
      <w:spacing w:after="0" w:line="275" w:lineRule="exact"/>
      <w:ind w:hanging="264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Style30">
    <w:name w:val="Style30"/>
    <w:basedOn w:val="Normal"/>
    <w:rsid w:val="00EB7A1F"/>
    <w:pPr>
      <w:widowControl w:val="0"/>
      <w:autoSpaceDE w:val="0"/>
      <w:autoSpaceDN w:val="0"/>
      <w:adjustRightInd w:val="0"/>
      <w:spacing w:after="0" w:line="250" w:lineRule="exact"/>
      <w:ind w:hanging="461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Style14">
    <w:name w:val="Style14"/>
    <w:basedOn w:val="Normal"/>
    <w:rsid w:val="00EB7A1F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Style36">
    <w:name w:val="Style36"/>
    <w:basedOn w:val="Normal"/>
    <w:rsid w:val="00EB7A1F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Style37">
    <w:name w:val="Style37"/>
    <w:basedOn w:val="Normal"/>
    <w:rsid w:val="00EB7A1F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Style38">
    <w:name w:val="Style38"/>
    <w:basedOn w:val="Normal"/>
    <w:rsid w:val="00EB7A1F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Style39">
    <w:name w:val="Style39"/>
    <w:basedOn w:val="Normal"/>
    <w:rsid w:val="00EB7A1F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Style41">
    <w:name w:val="Style41"/>
    <w:basedOn w:val="Normal"/>
    <w:rsid w:val="00EB7A1F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Style42">
    <w:name w:val="Style42"/>
    <w:basedOn w:val="Normal"/>
    <w:rsid w:val="00EB7A1F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Style44">
    <w:name w:val="Style44"/>
    <w:basedOn w:val="Normal"/>
    <w:rsid w:val="00EB7A1F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Style47">
    <w:name w:val="Style47"/>
    <w:basedOn w:val="Normal"/>
    <w:rsid w:val="00EB7A1F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Style55">
    <w:name w:val="Style55"/>
    <w:basedOn w:val="Normal"/>
    <w:rsid w:val="00EB7A1F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Style58">
    <w:name w:val="Style58"/>
    <w:basedOn w:val="Normal"/>
    <w:rsid w:val="00EB7A1F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Style64">
    <w:name w:val="Style64"/>
    <w:basedOn w:val="Normal"/>
    <w:rsid w:val="00EB7A1F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Style78">
    <w:name w:val="Style78"/>
    <w:basedOn w:val="Normal"/>
    <w:rsid w:val="00EB7A1F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Style25">
    <w:name w:val="Style25"/>
    <w:basedOn w:val="Normal"/>
    <w:rsid w:val="00EB7A1F"/>
    <w:pPr>
      <w:widowControl w:val="0"/>
      <w:autoSpaceDE w:val="0"/>
      <w:autoSpaceDN w:val="0"/>
      <w:adjustRightInd w:val="0"/>
      <w:spacing w:after="0" w:line="288" w:lineRule="exact"/>
      <w:ind w:firstLine="427"/>
      <w:jc w:val="both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character" w:customStyle="1" w:styleId="FontStyle84">
    <w:name w:val="Font Style84"/>
    <w:basedOn w:val="DefaultParagraphFont"/>
    <w:rsid w:val="00EB7A1F"/>
    <w:rPr>
      <w:rFonts w:ascii="Sylfaen" w:hAnsi="Sylfaen" w:cs="Sylfaen" w:hint="default"/>
      <w:b/>
      <w:bCs/>
      <w:sz w:val="24"/>
      <w:szCs w:val="24"/>
    </w:rPr>
  </w:style>
  <w:style w:type="character" w:customStyle="1" w:styleId="FontStyle87">
    <w:name w:val="Font Style87"/>
    <w:basedOn w:val="DefaultParagraphFont"/>
    <w:rsid w:val="00EB7A1F"/>
    <w:rPr>
      <w:rFonts w:ascii="Sylfaen" w:hAnsi="Sylfaen" w:cs="Sylfaen" w:hint="default"/>
      <w:b/>
      <w:bCs/>
      <w:sz w:val="20"/>
      <w:szCs w:val="20"/>
    </w:rPr>
  </w:style>
  <w:style w:type="character" w:customStyle="1" w:styleId="FontStyle106">
    <w:name w:val="Font Style106"/>
    <w:basedOn w:val="DefaultParagraphFont"/>
    <w:rsid w:val="00EB7A1F"/>
    <w:rPr>
      <w:rFonts w:ascii="Sylfaen" w:hAnsi="Sylfaen" w:cs="Sylfaen" w:hint="default"/>
      <w:sz w:val="24"/>
      <w:szCs w:val="24"/>
    </w:rPr>
  </w:style>
  <w:style w:type="character" w:customStyle="1" w:styleId="FontStyle111">
    <w:name w:val="Font Style111"/>
    <w:basedOn w:val="DefaultParagraphFont"/>
    <w:rsid w:val="00EB7A1F"/>
    <w:rPr>
      <w:rFonts w:ascii="Sylfaen" w:hAnsi="Sylfaen" w:cs="Sylfaen" w:hint="default"/>
      <w:spacing w:val="40"/>
      <w:sz w:val="12"/>
      <w:szCs w:val="12"/>
    </w:rPr>
  </w:style>
  <w:style w:type="character" w:customStyle="1" w:styleId="FontStyle88">
    <w:name w:val="Font Style88"/>
    <w:basedOn w:val="DefaultParagraphFont"/>
    <w:rsid w:val="00EB7A1F"/>
    <w:rPr>
      <w:rFonts w:ascii="Sylfaen" w:hAnsi="Sylfaen" w:cs="Sylfaen" w:hint="default"/>
      <w:b/>
      <w:bCs/>
      <w:spacing w:val="20"/>
      <w:sz w:val="14"/>
      <w:szCs w:val="14"/>
    </w:rPr>
  </w:style>
  <w:style w:type="character" w:customStyle="1" w:styleId="FontStyle115">
    <w:name w:val="Font Style115"/>
    <w:basedOn w:val="DefaultParagraphFont"/>
    <w:rsid w:val="00EB7A1F"/>
    <w:rPr>
      <w:rFonts w:ascii="Sylfaen" w:hAnsi="Sylfaen" w:cs="Sylfaen" w:hint="default"/>
      <w:b/>
      <w:bCs/>
      <w:i/>
      <w:iCs/>
      <w:spacing w:val="10"/>
      <w:sz w:val="18"/>
      <w:szCs w:val="18"/>
    </w:rPr>
  </w:style>
  <w:style w:type="character" w:customStyle="1" w:styleId="FontStyle85">
    <w:name w:val="Font Style85"/>
    <w:basedOn w:val="DefaultParagraphFont"/>
    <w:rsid w:val="00EB7A1F"/>
    <w:rPr>
      <w:rFonts w:ascii="Sylfaen" w:hAnsi="Sylfaen" w:cs="Sylfaen" w:hint="default"/>
      <w:b/>
      <w:bCs/>
      <w:i/>
      <w:iCs/>
      <w:sz w:val="18"/>
      <w:szCs w:val="18"/>
    </w:rPr>
  </w:style>
  <w:style w:type="character" w:customStyle="1" w:styleId="FontStyle92">
    <w:name w:val="Font Style92"/>
    <w:basedOn w:val="DefaultParagraphFont"/>
    <w:rsid w:val="00EB7A1F"/>
    <w:rPr>
      <w:rFonts w:ascii="Sylfaen" w:hAnsi="Sylfaen" w:cs="Sylfaen" w:hint="default"/>
      <w:w w:val="90"/>
      <w:sz w:val="22"/>
      <w:szCs w:val="22"/>
    </w:rPr>
  </w:style>
  <w:style w:type="character" w:customStyle="1" w:styleId="FontStyle91">
    <w:name w:val="Font Style91"/>
    <w:basedOn w:val="DefaultParagraphFont"/>
    <w:rsid w:val="00EB7A1F"/>
    <w:rPr>
      <w:rFonts w:ascii="Sylfaen" w:hAnsi="Sylfaen" w:cs="Sylfaen" w:hint="default"/>
      <w:b/>
      <w:bCs/>
      <w:sz w:val="8"/>
      <w:szCs w:val="8"/>
    </w:rPr>
  </w:style>
  <w:style w:type="character" w:customStyle="1" w:styleId="FontStyle129">
    <w:name w:val="Font Style129"/>
    <w:basedOn w:val="DefaultParagraphFont"/>
    <w:rsid w:val="00EB7A1F"/>
    <w:rPr>
      <w:rFonts w:ascii="Sylfaen" w:hAnsi="Sylfaen" w:cs="Sylfaen" w:hint="default"/>
      <w:b/>
      <w:bCs/>
      <w:smallCaps/>
      <w:w w:val="70"/>
      <w:sz w:val="18"/>
      <w:szCs w:val="18"/>
    </w:rPr>
  </w:style>
  <w:style w:type="character" w:customStyle="1" w:styleId="FontStyle93">
    <w:name w:val="Font Style93"/>
    <w:basedOn w:val="DefaultParagraphFont"/>
    <w:rsid w:val="00EB7A1F"/>
    <w:rPr>
      <w:rFonts w:ascii="Sylfaen" w:hAnsi="Sylfaen" w:cs="Sylfaen" w:hint="default"/>
      <w:sz w:val="24"/>
      <w:szCs w:val="24"/>
    </w:rPr>
  </w:style>
  <w:style w:type="character" w:customStyle="1" w:styleId="FontStyle94">
    <w:name w:val="Font Style94"/>
    <w:basedOn w:val="DefaultParagraphFont"/>
    <w:rsid w:val="00EB7A1F"/>
    <w:rPr>
      <w:rFonts w:ascii="Sylfaen" w:hAnsi="Sylfaen" w:cs="Sylfaen" w:hint="default"/>
      <w:b/>
      <w:bCs/>
      <w:sz w:val="26"/>
      <w:szCs w:val="26"/>
    </w:rPr>
  </w:style>
  <w:style w:type="character" w:customStyle="1" w:styleId="FontStyle95">
    <w:name w:val="Font Style95"/>
    <w:basedOn w:val="DefaultParagraphFont"/>
    <w:rsid w:val="00EB7A1F"/>
    <w:rPr>
      <w:rFonts w:ascii="Sylfaen" w:hAnsi="Sylfaen" w:cs="Sylfaen" w:hint="default"/>
      <w:b/>
      <w:bCs/>
      <w:sz w:val="24"/>
      <w:szCs w:val="24"/>
    </w:rPr>
  </w:style>
  <w:style w:type="character" w:customStyle="1" w:styleId="FontStyle96">
    <w:name w:val="Font Style96"/>
    <w:basedOn w:val="DefaultParagraphFont"/>
    <w:rsid w:val="00EB7A1F"/>
    <w:rPr>
      <w:rFonts w:ascii="Sylfaen" w:hAnsi="Sylfaen" w:cs="Sylfaen" w:hint="default"/>
      <w:b/>
      <w:bCs/>
      <w:spacing w:val="20"/>
      <w:sz w:val="14"/>
      <w:szCs w:val="14"/>
    </w:rPr>
  </w:style>
  <w:style w:type="character" w:customStyle="1" w:styleId="FontStyle97">
    <w:name w:val="Font Style97"/>
    <w:basedOn w:val="DefaultParagraphFont"/>
    <w:rsid w:val="00EB7A1F"/>
    <w:rPr>
      <w:rFonts w:ascii="Arial Unicode MS" w:eastAsia="Arial Unicode MS" w:hAnsi="Arial Unicode MS" w:cs="Arial Unicode MS" w:hint="eastAsia"/>
      <w:sz w:val="8"/>
      <w:szCs w:val="8"/>
    </w:rPr>
  </w:style>
  <w:style w:type="character" w:customStyle="1" w:styleId="FontStyle98">
    <w:name w:val="Font Style98"/>
    <w:basedOn w:val="DefaultParagraphFont"/>
    <w:rsid w:val="00EB7A1F"/>
    <w:rPr>
      <w:rFonts w:ascii="Sylfaen" w:hAnsi="Sylfaen" w:cs="Sylfaen" w:hint="default"/>
      <w:sz w:val="24"/>
      <w:szCs w:val="24"/>
    </w:rPr>
  </w:style>
  <w:style w:type="character" w:customStyle="1" w:styleId="FontStyle99">
    <w:name w:val="Font Style99"/>
    <w:basedOn w:val="DefaultParagraphFont"/>
    <w:rsid w:val="00EB7A1F"/>
    <w:rPr>
      <w:rFonts w:ascii="Sylfaen" w:hAnsi="Sylfaen" w:cs="Sylfaen" w:hint="default"/>
      <w:sz w:val="24"/>
      <w:szCs w:val="24"/>
    </w:rPr>
  </w:style>
  <w:style w:type="character" w:customStyle="1" w:styleId="FontStyle100">
    <w:name w:val="Font Style100"/>
    <w:basedOn w:val="DefaultParagraphFont"/>
    <w:rsid w:val="00EB7A1F"/>
    <w:rPr>
      <w:rFonts w:ascii="Sylfaen" w:hAnsi="Sylfaen" w:cs="Sylfaen" w:hint="default"/>
      <w:b/>
      <w:bCs/>
      <w:sz w:val="26"/>
      <w:szCs w:val="26"/>
    </w:rPr>
  </w:style>
  <w:style w:type="character" w:customStyle="1" w:styleId="FontStyle101">
    <w:name w:val="Font Style101"/>
    <w:basedOn w:val="DefaultParagraphFont"/>
    <w:rsid w:val="00EB7A1F"/>
    <w:rPr>
      <w:rFonts w:ascii="Arial Unicode MS" w:eastAsia="Arial Unicode MS" w:hAnsi="Arial Unicode MS" w:cs="Arial Unicode MS" w:hint="eastAsia"/>
      <w:sz w:val="8"/>
      <w:szCs w:val="8"/>
    </w:rPr>
  </w:style>
  <w:style w:type="character" w:customStyle="1" w:styleId="FontStyle102">
    <w:name w:val="Font Style102"/>
    <w:basedOn w:val="DefaultParagraphFont"/>
    <w:rsid w:val="00EB7A1F"/>
    <w:rPr>
      <w:rFonts w:ascii="Sylfaen" w:hAnsi="Sylfaen" w:cs="Sylfaen" w:hint="default"/>
      <w:sz w:val="24"/>
      <w:szCs w:val="24"/>
    </w:rPr>
  </w:style>
  <w:style w:type="character" w:customStyle="1" w:styleId="FontStyle103">
    <w:name w:val="Font Style103"/>
    <w:basedOn w:val="DefaultParagraphFont"/>
    <w:rsid w:val="00EB7A1F"/>
    <w:rPr>
      <w:rFonts w:ascii="Sylfaen" w:hAnsi="Sylfaen" w:cs="Sylfaen" w:hint="default"/>
      <w:b/>
      <w:bCs/>
      <w:sz w:val="10"/>
      <w:szCs w:val="10"/>
    </w:rPr>
  </w:style>
  <w:style w:type="character" w:customStyle="1" w:styleId="FontStyle105">
    <w:name w:val="Font Style105"/>
    <w:basedOn w:val="DefaultParagraphFont"/>
    <w:rsid w:val="00EB7A1F"/>
    <w:rPr>
      <w:rFonts w:ascii="Sylfaen" w:hAnsi="Sylfaen" w:cs="Sylfaen" w:hint="default"/>
      <w:b/>
      <w:bCs/>
      <w:spacing w:val="10"/>
      <w:sz w:val="12"/>
      <w:szCs w:val="12"/>
    </w:rPr>
  </w:style>
  <w:style w:type="character" w:customStyle="1" w:styleId="FontStyle114">
    <w:name w:val="Font Style114"/>
    <w:basedOn w:val="DefaultParagraphFont"/>
    <w:rsid w:val="00EB7A1F"/>
    <w:rPr>
      <w:rFonts w:ascii="Times New Roman" w:hAnsi="Times New Roman" w:cs="Times New Roman" w:hint="default"/>
      <w:smallCaps/>
      <w:spacing w:val="20"/>
      <w:sz w:val="12"/>
      <w:szCs w:val="12"/>
    </w:rPr>
  </w:style>
  <w:style w:type="character" w:customStyle="1" w:styleId="FontStyle107">
    <w:name w:val="Font Style107"/>
    <w:basedOn w:val="DefaultParagraphFont"/>
    <w:rsid w:val="00EB7A1F"/>
    <w:rPr>
      <w:rFonts w:ascii="Sylfaen" w:hAnsi="Sylfaen" w:cs="Sylfaen" w:hint="default"/>
      <w:b/>
      <w:bCs/>
      <w:sz w:val="20"/>
      <w:szCs w:val="20"/>
    </w:rPr>
  </w:style>
  <w:style w:type="character" w:customStyle="1" w:styleId="FontStyle110">
    <w:name w:val="Font Style110"/>
    <w:basedOn w:val="DefaultParagraphFont"/>
    <w:rsid w:val="00EB7A1F"/>
    <w:rPr>
      <w:rFonts w:ascii="Sylfaen" w:hAnsi="Sylfaen" w:cs="Sylfaen" w:hint="default"/>
      <w:sz w:val="18"/>
      <w:szCs w:val="18"/>
    </w:rPr>
  </w:style>
  <w:style w:type="character" w:customStyle="1" w:styleId="FontStyle109">
    <w:name w:val="Font Style109"/>
    <w:basedOn w:val="DefaultParagraphFont"/>
    <w:rsid w:val="00EB7A1F"/>
    <w:rPr>
      <w:rFonts w:ascii="Sylfaen" w:hAnsi="Sylfaen" w:cs="Sylfaen" w:hint="default"/>
      <w:b/>
      <w:bCs/>
      <w:spacing w:val="-10"/>
      <w:sz w:val="16"/>
      <w:szCs w:val="16"/>
    </w:rPr>
  </w:style>
  <w:style w:type="character" w:customStyle="1" w:styleId="FontStyle112">
    <w:name w:val="Font Style112"/>
    <w:basedOn w:val="DefaultParagraphFont"/>
    <w:rsid w:val="00EB7A1F"/>
    <w:rPr>
      <w:rFonts w:ascii="Sylfaen" w:hAnsi="Sylfaen" w:cs="Sylfaen" w:hint="default"/>
      <w:i/>
      <w:iCs/>
      <w:sz w:val="16"/>
      <w:szCs w:val="16"/>
    </w:rPr>
  </w:style>
  <w:style w:type="character" w:customStyle="1" w:styleId="FontStyle113">
    <w:name w:val="Font Style113"/>
    <w:basedOn w:val="DefaultParagraphFont"/>
    <w:rsid w:val="00EB7A1F"/>
    <w:rPr>
      <w:rFonts w:ascii="Sylfaen" w:hAnsi="Sylfaen" w:cs="Sylfaen" w:hint="default"/>
      <w:sz w:val="18"/>
      <w:szCs w:val="18"/>
    </w:rPr>
  </w:style>
  <w:style w:type="character" w:customStyle="1" w:styleId="FontStyle116">
    <w:name w:val="Font Style116"/>
    <w:basedOn w:val="DefaultParagraphFont"/>
    <w:rsid w:val="00EB7A1F"/>
    <w:rPr>
      <w:rFonts w:ascii="Sylfaen" w:hAnsi="Sylfaen" w:cs="Sylfaen" w:hint="default"/>
      <w:sz w:val="20"/>
      <w:szCs w:val="20"/>
    </w:rPr>
  </w:style>
  <w:style w:type="character" w:customStyle="1" w:styleId="FontStyle117">
    <w:name w:val="Font Style117"/>
    <w:basedOn w:val="DefaultParagraphFont"/>
    <w:rsid w:val="00EB7A1F"/>
    <w:rPr>
      <w:rFonts w:ascii="Sylfaen" w:hAnsi="Sylfaen" w:cs="Sylfaen" w:hint="default"/>
      <w:sz w:val="24"/>
      <w:szCs w:val="24"/>
    </w:rPr>
  </w:style>
  <w:style w:type="character" w:customStyle="1" w:styleId="FontStyle118">
    <w:name w:val="Font Style118"/>
    <w:basedOn w:val="DefaultParagraphFont"/>
    <w:rsid w:val="00EB7A1F"/>
    <w:rPr>
      <w:rFonts w:ascii="Arial Unicode MS" w:eastAsia="Arial Unicode MS" w:hAnsi="Arial Unicode MS" w:cs="Arial Unicode MS" w:hint="eastAsia"/>
      <w:sz w:val="22"/>
      <w:szCs w:val="22"/>
    </w:rPr>
  </w:style>
  <w:style w:type="character" w:customStyle="1" w:styleId="FontStyle119">
    <w:name w:val="Font Style119"/>
    <w:basedOn w:val="DefaultParagraphFont"/>
    <w:rsid w:val="00EB7A1F"/>
    <w:rPr>
      <w:rFonts w:ascii="Arial Narrow" w:hAnsi="Arial Narrow" w:cs="Arial Narrow" w:hint="default"/>
      <w:sz w:val="26"/>
      <w:szCs w:val="26"/>
    </w:rPr>
  </w:style>
  <w:style w:type="character" w:customStyle="1" w:styleId="FontStyle120">
    <w:name w:val="Font Style120"/>
    <w:basedOn w:val="DefaultParagraphFont"/>
    <w:rsid w:val="00EB7A1F"/>
    <w:rPr>
      <w:rFonts w:ascii="Sylfaen" w:hAnsi="Sylfaen" w:cs="Sylfaen" w:hint="default"/>
      <w:sz w:val="24"/>
      <w:szCs w:val="24"/>
    </w:rPr>
  </w:style>
  <w:style w:type="character" w:customStyle="1" w:styleId="FontStyle121">
    <w:name w:val="Font Style121"/>
    <w:basedOn w:val="DefaultParagraphFont"/>
    <w:rsid w:val="00EB7A1F"/>
    <w:rPr>
      <w:rFonts w:ascii="Times New Roman" w:hAnsi="Times New Roman" w:cs="Times New Roman" w:hint="default"/>
      <w:sz w:val="14"/>
      <w:szCs w:val="14"/>
    </w:rPr>
  </w:style>
  <w:style w:type="character" w:customStyle="1" w:styleId="FontStyle122">
    <w:name w:val="Font Style122"/>
    <w:basedOn w:val="DefaultParagraphFont"/>
    <w:rsid w:val="00EB7A1F"/>
    <w:rPr>
      <w:rFonts w:ascii="Sylfaen" w:hAnsi="Sylfaen" w:cs="Sylfaen" w:hint="default"/>
      <w:sz w:val="24"/>
      <w:szCs w:val="24"/>
    </w:rPr>
  </w:style>
  <w:style w:type="character" w:customStyle="1" w:styleId="FontStyle123">
    <w:name w:val="Font Style123"/>
    <w:basedOn w:val="DefaultParagraphFont"/>
    <w:rsid w:val="00EB7A1F"/>
    <w:rPr>
      <w:rFonts w:ascii="Times New Roman" w:hAnsi="Times New Roman" w:cs="Times New Roman" w:hint="default"/>
      <w:sz w:val="20"/>
      <w:szCs w:val="20"/>
    </w:rPr>
  </w:style>
  <w:style w:type="character" w:customStyle="1" w:styleId="FontStyle124">
    <w:name w:val="Font Style124"/>
    <w:basedOn w:val="DefaultParagraphFont"/>
    <w:rsid w:val="00EB7A1F"/>
    <w:rPr>
      <w:rFonts w:ascii="Sylfaen" w:hAnsi="Sylfaen" w:cs="Sylfaen" w:hint="default"/>
      <w:sz w:val="24"/>
      <w:szCs w:val="24"/>
    </w:rPr>
  </w:style>
  <w:style w:type="character" w:customStyle="1" w:styleId="FontStyle125">
    <w:name w:val="Font Style125"/>
    <w:basedOn w:val="DefaultParagraphFont"/>
    <w:rsid w:val="00EB7A1F"/>
    <w:rPr>
      <w:rFonts w:ascii="Times New Roman" w:hAnsi="Times New Roman" w:cs="Times New Roman" w:hint="default"/>
      <w:sz w:val="18"/>
      <w:szCs w:val="18"/>
    </w:rPr>
  </w:style>
  <w:style w:type="character" w:customStyle="1" w:styleId="FontStyle126">
    <w:name w:val="Font Style126"/>
    <w:basedOn w:val="DefaultParagraphFont"/>
    <w:rsid w:val="00EB7A1F"/>
    <w:rPr>
      <w:rFonts w:ascii="Times New Roman" w:hAnsi="Times New Roman" w:cs="Times New Roman" w:hint="default"/>
      <w:sz w:val="20"/>
      <w:szCs w:val="20"/>
    </w:rPr>
  </w:style>
  <w:style w:type="character" w:customStyle="1" w:styleId="FontStyle127">
    <w:name w:val="Font Style127"/>
    <w:basedOn w:val="DefaultParagraphFont"/>
    <w:rsid w:val="00EB7A1F"/>
    <w:rPr>
      <w:rFonts w:ascii="Sylfaen" w:hAnsi="Sylfaen" w:cs="Sylfaen" w:hint="default"/>
      <w:b/>
      <w:bCs/>
      <w:sz w:val="26"/>
      <w:szCs w:val="26"/>
    </w:rPr>
  </w:style>
  <w:style w:type="character" w:customStyle="1" w:styleId="FontStyle128">
    <w:name w:val="Font Style128"/>
    <w:basedOn w:val="DefaultParagraphFont"/>
    <w:rsid w:val="00EB7A1F"/>
    <w:rPr>
      <w:rFonts w:ascii="Sylfaen" w:hAnsi="Sylfaen" w:cs="Sylfaen" w:hint="default"/>
      <w:b/>
      <w:bCs/>
      <w:sz w:val="20"/>
      <w:szCs w:val="20"/>
    </w:rPr>
  </w:style>
  <w:style w:type="character" w:customStyle="1" w:styleId="FontStyle130">
    <w:name w:val="Font Style130"/>
    <w:basedOn w:val="DefaultParagraphFont"/>
    <w:rsid w:val="00EB7A1F"/>
    <w:rPr>
      <w:rFonts w:ascii="Sylfaen" w:hAnsi="Sylfaen" w:cs="Sylfaen" w:hint="default"/>
      <w:sz w:val="16"/>
      <w:szCs w:val="16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EB7A1F"/>
    <w:pPr>
      <w:spacing w:line="240" w:lineRule="exact"/>
    </w:pPr>
    <w:rPr>
      <w:rFonts w:ascii="Arial" w:eastAsia="Times New Roman" w:hAnsi="Arial" w:cs="Arial"/>
      <w:sz w:val="20"/>
      <w:szCs w:val="20"/>
    </w:rPr>
  </w:style>
  <w:style w:type="character" w:customStyle="1" w:styleId="FontStyle51">
    <w:name w:val="Font Style51"/>
    <w:basedOn w:val="DefaultParagraphFont"/>
    <w:rsid w:val="00EB7A1F"/>
    <w:rPr>
      <w:rFonts w:ascii="Times New Roman" w:hAnsi="Times New Roman" w:cs="Times New Roman"/>
      <w:sz w:val="16"/>
      <w:szCs w:val="16"/>
    </w:rPr>
  </w:style>
  <w:style w:type="character" w:customStyle="1" w:styleId="FontStyle81">
    <w:name w:val="Font Style81"/>
    <w:basedOn w:val="DefaultParagraphFont"/>
    <w:rsid w:val="00EB7A1F"/>
    <w:rPr>
      <w:rFonts w:ascii="Times New Roman" w:hAnsi="Times New Roman" w:cs="Times New Roman"/>
      <w:smallCaps/>
      <w:sz w:val="16"/>
      <w:szCs w:val="16"/>
    </w:rPr>
  </w:style>
  <w:style w:type="paragraph" w:customStyle="1" w:styleId="CharCharCharCharCharCharChar">
    <w:name w:val="Char Char Char Char Char Char Char"/>
    <w:basedOn w:val="Normal"/>
    <w:link w:val="CharCharCharCharCharCharCharChar"/>
    <w:rsid w:val="00EB7A1F"/>
    <w:pPr>
      <w:spacing w:line="240" w:lineRule="exact"/>
    </w:pPr>
    <w:rPr>
      <w:rFonts w:ascii="Arial" w:eastAsia="Times New Roman" w:hAnsi="Arial" w:cs="Arial"/>
      <w:sz w:val="20"/>
      <w:szCs w:val="20"/>
    </w:rPr>
  </w:style>
  <w:style w:type="character" w:customStyle="1" w:styleId="CharCharCharCharCharCharCharChar">
    <w:name w:val="Char Char Char Char Char Char Char Char"/>
    <w:basedOn w:val="DefaultParagraphFont"/>
    <w:link w:val="CharCharCharCharCharCharChar"/>
    <w:rsid w:val="00EB7A1F"/>
    <w:rPr>
      <w:rFonts w:ascii="Arial" w:eastAsia="Times New Roman" w:hAnsi="Arial" w:cs="Arial"/>
      <w:sz w:val="20"/>
      <w:szCs w:val="20"/>
    </w:rPr>
  </w:style>
  <w:style w:type="character" w:styleId="PageNumber">
    <w:name w:val="page number"/>
    <w:basedOn w:val="DefaultParagraphFont"/>
    <w:rsid w:val="00EB7A1F"/>
  </w:style>
  <w:style w:type="character" w:customStyle="1" w:styleId="FontStyle11">
    <w:name w:val="Font Style11"/>
    <w:basedOn w:val="DefaultParagraphFont"/>
    <w:rsid w:val="00EB7A1F"/>
    <w:rPr>
      <w:rFonts w:ascii="Sylfaen" w:hAnsi="Sylfaen" w:cs="Sylfaen"/>
      <w:b/>
      <w:bCs/>
      <w:sz w:val="26"/>
      <w:szCs w:val="2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B7A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B7A1F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blk">
    <w:name w:val="blk"/>
    <w:basedOn w:val="DefaultParagraphFont"/>
    <w:rsid w:val="00EB7A1F"/>
  </w:style>
  <w:style w:type="character" w:customStyle="1" w:styleId="hl">
    <w:name w:val="hl"/>
    <w:basedOn w:val="DefaultParagraphFont"/>
    <w:rsid w:val="00EB7A1F"/>
  </w:style>
  <w:style w:type="character" w:customStyle="1" w:styleId="nobr">
    <w:name w:val="nobr"/>
    <w:basedOn w:val="DefaultParagraphFont"/>
    <w:rsid w:val="00EB7A1F"/>
  </w:style>
  <w:style w:type="paragraph" w:customStyle="1" w:styleId="pf0">
    <w:name w:val="pf0"/>
    <w:basedOn w:val="Normal"/>
    <w:rsid w:val="00A75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f01">
    <w:name w:val="cf01"/>
    <w:basedOn w:val="DefaultParagraphFont"/>
    <w:rsid w:val="00A75199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2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url.li/qvdva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2C3B7B-69CF-4529-AB61-6E1658F12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15521</Words>
  <Characters>88471</Characters>
  <Application>Microsoft Office Word</Application>
  <DocSecurity>0</DocSecurity>
  <Lines>737</Lines>
  <Paragraphs>207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Hakob</dc:creator>
  <cp:keywords>https:/mul2-mud.gov.am/tasks/750925/oneclick?token=3c523eb9fb7a2a861336784b3af5c7fe</cp:keywords>
  <dc:description/>
  <cp:lastModifiedBy>Kamo Kocharyan</cp:lastModifiedBy>
  <cp:revision>11</cp:revision>
  <dcterms:created xsi:type="dcterms:W3CDTF">2025-02-10T13:34:00Z</dcterms:created>
  <dcterms:modified xsi:type="dcterms:W3CDTF">2025-07-31T08:37:00Z</dcterms:modified>
</cp:coreProperties>
</file>