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2C59965E" w14:textId="77777777" w:rsidR="008E4E2C" w:rsidRPr="00941F53" w:rsidRDefault="008E4E2C" w:rsidP="00597B52">
      <w:pPr>
        <w:spacing w:after="160" w:line="360" w:lineRule="auto"/>
        <w:jc w:val="center"/>
        <w:rPr>
          <w:rFonts w:ascii="GHEA Grapalat" w:hAnsi="GHEA Grapalat" w:cs="Sylfaen"/>
          <w:b/>
          <w:bCs/>
          <w:color w:val="auto"/>
          <w:lang w:val="hy-AM"/>
        </w:rPr>
      </w:pP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 xml:space="preserve">Սույն Տեխնիկական կանոնակարգով սահմանվում են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7E39F1" w:rsidRPr="00941F53">
        <w:rPr>
          <w:rFonts w:ascii="GHEA Grapalat" w:hAnsi="GHEA Grapalat" w:cs="Sylfaen"/>
          <w:color w:val="auto"/>
          <w:lang w:val="hy-AM"/>
        </w:rPr>
        <w:t>օգտահանման (</w:t>
      </w:r>
      <w:r w:rsidR="009A1E81" w:rsidRPr="00941F53">
        <w:rPr>
          <w:rFonts w:ascii="GHEA Grapalat" w:hAnsi="GHEA Grapalat" w:cs="Sylfaen"/>
          <w:color w:val="auto"/>
          <w:lang w:val="hy-AM"/>
        </w:rPr>
        <w:t>ուտիլիզաց</w:t>
      </w:r>
      <w:r w:rsidRPr="00941F53">
        <w:rPr>
          <w:rFonts w:ascii="GHEA Grapalat" w:hAnsi="GHEA Grapalat" w:cs="Sylfaen"/>
          <w:color w:val="auto"/>
          <w:lang w:val="hy-AM"/>
        </w:rPr>
        <w:t>ման</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գործընթացներին,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Pr="00941F53">
        <w:rPr>
          <w:rFonts w:ascii="GHEA Grapalat" w:hAnsi="GHEA Grapalat" w:cs="Sylfaen"/>
          <w:color w:val="auto"/>
          <w:lang w:val="hy-AM"/>
        </w:rPr>
        <w:t>րանց ազատ տեղա</w:t>
      </w:r>
      <w:r w:rsidR="009A1E81" w:rsidRPr="00941F53">
        <w:rPr>
          <w:rFonts w:ascii="GHEA Grapalat" w:hAnsi="GHEA Grapalat" w:cs="Sylfaen"/>
          <w:color w:val="auto"/>
          <w:lang w:val="hy-AM"/>
        </w:rPr>
        <w:t>փոխում</w:t>
      </w:r>
      <w:r w:rsidRPr="00941F53">
        <w:rPr>
          <w:rFonts w:ascii="GHEA Grapalat" w:hAnsi="GHEA Grapalat" w:cs="Sylfaen"/>
          <w:color w:val="auto"/>
          <w:lang w:val="hy-AM"/>
        </w:rPr>
        <w:t xml:space="preserve">ն ապահովելու </w:t>
      </w:r>
      <w:r w:rsidR="00CE1ABE" w:rsidRPr="00941F53">
        <w:rPr>
          <w:rFonts w:ascii="GHEA Grapalat" w:hAnsi="GHEA Grapalat" w:cs="Sylfaen"/>
          <w:color w:val="auto"/>
          <w:lang w:val="hy-AM"/>
        </w:rPr>
        <w:t>համար</w:t>
      </w:r>
      <w:r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մականշվածքին ու փաթեթվածքին ներկայացվող</w:t>
      </w:r>
      <w:r w:rsidR="001961B0" w:rsidRPr="00941F53">
        <w:rPr>
          <w:rFonts w:ascii="GHEA Grapalat" w:hAnsi="GHEA Grapalat" w:cs="Sylfaen"/>
          <w:color w:val="auto"/>
          <w:lang w:val="hy-AM"/>
        </w:rPr>
        <w:t>՝</w:t>
      </w:r>
      <w:r w:rsidRPr="00941F53">
        <w:rPr>
          <w:rFonts w:ascii="GHEA Grapalat" w:hAnsi="GHEA Grapalat" w:cs="Sylfaen"/>
          <w:color w:val="auto"/>
          <w:lang w:val="hy-AM"/>
        </w:rPr>
        <w:t xml:space="preserve"> Մաքսային միության մաքսային տարածքում կիրառ</w:t>
      </w:r>
      <w:r w:rsidR="00767EF0" w:rsidRPr="00941F53">
        <w:rPr>
          <w:rFonts w:ascii="GHEA Grapalat" w:hAnsi="GHEA Grapalat" w:cs="Sylfaen"/>
          <w:color w:val="auto"/>
          <w:lang w:val="hy-AM"/>
        </w:rPr>
        <w:t>ության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կատարման համար պարտադիր պահանջները։</w:t>
      </w:r>
    </w:p>
    <w:p w14:paraId="0D0BBAE3" w14:textId="77777777" w:rsidR="00B749A9" w:rsidRPr="00941F53"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վերաբերյալ ընդունվել են Մաքսային միության այլ տեխնիկական կանոնակարգեր,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w:t>
      </w:r>
      <w:r w:rsidR="00CE1ABE" w:rsidRPr="00941F53">
        <w:rPr>
          <w:rFonts w:ascii="GHEA Grapalat" w:hAnsi="GHEA Grapalat" w:cs="Sylfaen"/>
          <w:color w:val="auto"/>
          <w:lang w:val="hy-AM"/>
        </w:rPr>
        <w:lastRenderedPageBreak/>
        <w:t>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տարածվում է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Մաքսային միության մաքսային տարածքում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5473D08C" w14:textId="314D7D19" w:rsidR="0062078B" w:rsidRPr="0062078B" w:rsidRDefault="0062078B" w:rsidP="00FC2B77">
      <w:pPr>
        <w:tabs>
          <w:tab w:val="left" w:pos="1134"/>
        </w:tabs>
        <w:spacing w:after="160" w:line="360" w:lineRule="auto"/>
        <w:ind w:firstLine="567"/>
        <w:jc w:val="both"/>
        <w:rPr>
          <w:rFonts w:ascii="GHEA Grapalat" w:hAnsi="GHEA Grapalat" w:cs="Sylfaen"/>
          <w:color w:val="auto"/>
          <w:lang w:val="hy-AM"/>
        </w:rPr>
      </w:pPr>
      <w:r w:rsidRPr="0062078B">
        <w:rPr>
          <w:rFonts w:ascii="GHEA Grapalat" w:hAnsi="GHEA Grapalat" w:cs="Sylfaen"/>
          <w:color w:val="auto"/>
          <w:lang w:val="hy-AM"/>
        </w:rPr>
        <w:t>կաթ պարունակող մթերքներ՝ կաթնային ճարպի փոխարինիչով</w:t>
      </w:r>
      <w:r>
        <w:rPr>
          <w:rFonts w:ascii="GHEA Grapalat" w:hAnsi="GHEA Grapalat" w:cs="Sylfaen"/>
          <w:color w:val="auto"/>
          <w:lang w:val="hy-AM"/>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14F5EBC3" w14:textId="2FA6B262" w:rsidR="0062078B" w:rsidRPr="0062078B" w:rsidRDefault="0062078B" w:rsidP="003C4F57">
      <w:pPr>
        <w:tabs>
          <w:tab w:val="left" w:pos="1134"/>
        </w:tabs>
        <w:spacing w:after="160" w:line="360" w:lineRule="auto"/>
        <w:ind w:right="40" w:firstLine="567"/>
        <w:jc w:val="both"/>
        <w:rPr>
          <w:rFonts w:ascii="GHEA Grapalat" w:hAnsi="GHEA Grapalat" w:cs="Sylfaen"/>
          <w:b/>
          <w:bCs/>
          <w:i/>
          <w:iCs/>
          <w:color w:val="auto"/>
          <w:lang w:val="hy-AM"/>
        </w:rPr>
      </w:pPr>
      <w:r w:rsidRPr="0062078B">
        <w:rPr>
          <w:rFonts w:ascii="GHEA Grapalat" w:hAnsi="GHEA Grapalat" w:cs="Sylfaen"/>
          <w:b/>
          <w:bCs/>
          <w:i/>
          <w:iCs/>
          <w:color w:val="auto"/>
          <w:lang w:val="hy-AM"/>
        </w:rPr>
        <w:t>(2-րդ կետը լրաց. ԵՏՀԽ 10.11.17 թիվ 102)</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w:t>
      </w:r>
      <w:r w:rsidRPr="00941F53">
        <w:rPr>
          <w:rFonts w:ascii="GHEA Grapalat" w:hAnsi="GHEA Grapalat" w:cs="Sylfaen"/>
          <w:color w:val="auto"/>
          <w:lang w:val="hy-AM"/>
        </w:rPr>
        <w:lastRenderedPageBreak/>
        <w:t>հիմքով պատրաստված ոչ սննդային ապրանքներ</w:t>
      </w:r>
      <w:r w:rsidR="00A04148" w:rsidRPr="00941F53">
        <w:rPr>
          <w:rFonts w:ascii="GHEA Grapalat" w:hAnsi="GHEA Grapalat" w:cs="Sylfaen"/>
          <w:color w:val="auto"/>
          <w:lang w:val="hy-AM"/>
        </w:rPr>
        <w:t>.</w:t>
      </w:r>
    </w:p>
    <w:p w14:paraId="323A3E8C"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միայն անձնական օգտագործման համար նախատեսված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մաքսային տարածքում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p>
    <w:p w14:paraId="7F7E5633" w14:textId="77777777" w:rsidR="00EE3888" w:rsidRPr="00941F53"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Մաքսային միության մաքսային տարածքում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չեն հակասում դրանց։</w:t>
      </w:r>
    </w:p>
    <w:p w14:paraId="2CBDDE76" w14:textId="77777777" w:rsidR="00B749A9" w:rsidRPr="00941F53" w:rsidRDefault="00B749A9" w:rsidP="00FC2B77">
      <w:pPr>
        <w:spacing w:after="160" w:line="360" w:lineRule="auto"/>
        <w:ind w:right="40"/>
        <w:jc w:val="both"/>
        <w:rPr>
          <w:rFonts w:ascii="GHEA Grapalat" w:hAnsi="GHEA Grapalat" w:cs="Sylfaen"/>
          <w:color w:val="auto"/>
          <w:lang w:val="hy-AM"/>
        </w:rPr>
      </w:pP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880 որոշմամբ 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EE3888" w:rsidRPr="00941F53">
        <w:rPr>
          <w:rFonts w:ascii="GHEA Grapalat" w:hAnsi="GHEA Grapalat" w:cs="Sylfaen"/>
          <w:color w:val="auto"/>
          <w:lang w:val="hy-AM"/>
        </w:rPr>
        <w:lastRenderedPageBreak/>
        <w:t>(</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«վերականգնված կաթ»՝ </w:t>
      </w:r>
      <w:r w:rsidR="00D00264" w:rsidRPr="00941F53">
        <w:rPr>
          <w:rFonts w:ascii="GHEA Grapalat" w:hAnsi="GHEA Grapalat" w:cs="Sylfaen"/>
          <w:color w:val="auto"/>
          <w:lang w:val="hy-AM"/>
        </w:rPr>
        <w:t xml:space="preserve">սպառողական տարայում բաժնեծրարված </w:t>
      </w:r>
      <w:r w:rsidRPr="00941F53">
        <w:rPr>
          <w:rFonts w:ascii="GHEA Grapalat" w:hAnsi="GHEA Grapalat" w:cs="Sylfaen"/>
          <w:color w:val="auto"/>
          <w:lang w:val="hy-AM"/>
        </w:rPr>
        <w:t>կաթնային մթերք կամ կաթի վերամշակումից ստացվ</w:t>
      </w:r>
      <w:r w:rsidR="00286089"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286089" w:rsidRPr="00941F53">
        <w:rPr>
          <w:rFonts w:ascii="GHEA Grapalat" w:hAnsi="GHEA Grapalat" w:cs="Sylfaen"/>
          <w:color w:val="auto"/>
          <w:lang w:val="hy-AM"/>
        </w:rPr>
        <w:t xml:space="preserve"> նախատեսված հումք</w:t>
      </w:r>
      <w:r w:rsidR="00B654D2" w:rsidRPr="00941F53">
        <w:rPr>
          <w:rFonts w:ascii="GHEA Grapalat" w:hAnsi="GHEA Grapalat" w:cs="Sylfaen"/>
          <w:color w:val="auto"/>
          <w:lang w:val="hy-AM"/>
        </w:rPr>
        <w:t>՝</w:t>
      </w:r>
      <w:r w:rsidRPr="00941F53">
        <w:rPr>
          <w:rFonts w:ascii="GHEA Grapalat" w:hAnsi="GHEA Grapalat" w:cs="Sylfaen"/>
          <w:color w:val="auto"/>
          <w:lang w:val="hy-AM"/>
        </w:rPr>
        <w:t xml:space="preserve"> բացի խմելու կաթից, որն արտադրվ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կոնցենտրացված </w:t>
      </w:r>
      <w:r w:rsidR="00286089"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խտացրած կամ չոր կաթնային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w:t>
      </w:r>
    </w:p>
    <w:p w14:paraId="6A375366" w14:textId="27F1DEB0"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r w:rsidR="0062078B">
        <w:rPr>
          <w:rFonts w:ascii="GHEA Grapalat" w:hAnsi="GHEA Grapalat" w:cs="Sylfaen"/>
          <w:color w:val="auto"/>
          <w:lang w:val="hy-AM"/>
        </w:rPr>
        <w:t xml:space="preserve">, </w:t>
      </w:r>
      <w:r w:rsidR="0062078B" w:rsidRPr="0062078B">
        <w:rPr>
          <w:rFonts w:ascii="GHEA Grapalat" w:hAnsi="GHEA Grapalat" w:cs="Sylfaen"/>
          <w:color w:val="auto"/>
          <w:lang w:val="hy-AM"/>
        </w:rPr>
        <w:t>կաթնային ճարպի փոխարինիչով կաթ պարունակող մթերք</w:t>
      </w:r>
      <w:r w:rsidRPr="00941F53">
        <w:rPr>
          <w:rFonts w:ascii="GHEA Grapalat" w:hAnsi="GHEA Grapalat" w:cs="Sylfaen"/>
          <w:color w:val="auto"/>
          <w:lang w:val="hy-AM"/>
        </w:rPr>
        <w:t xml:space="preserve">՝ մասամբ կորցրած նույնականացման հատկանիշներով կամ սպառողական </w:t>
      </w:r>
      <w:r w:rsidRPr="00941F53">
        <w:rPr>
          <w:rFonts w:ascii="GHEA Grapalat" w:hAnsi="GHEA Grapalat" w:cs="Sylfaen"/>
          <w:color w:val="auto"/>
          <w:lang w:val="hy-AM"/>
        </w:rPr>
        <w:lastRenderedPageBreak/>
        <w:t>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w:t>
      </w:r>
      <w:r w:rsidRPr="00941F53">
        <w:rPr>
          <w:rFonts w:ascii="GHEA Grapalat" w:hAnsi="GHEA Grapalat" w:cs="Sylfaen"/>
          <w:color w:val="auto"/>
          <w:lang w:val="hy-AM"/>
        </w:rPr>
        <w:lastRenderedPageBreak/>
        <w:t xml:space="preserve">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w:t>
      </w:r>
      <w:r w:rsidRPr="00941F53">
        <w:rPr>
          <w:rFonts w:ascii="GHEA Grapalat" w:hAnsi="GHEA Grapalat" w:cs="Sylfaen"/>
          <w:color w:val="auto"/>
          <w:lang w:val="hy-AM"/>
        </w:rPr>
        <w:lastRenderedPageBreak/>
        <w:t>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77777777" w:rsidR="008D4B56"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պարունակող մթերք»՝ </w:t>
      </w:r>
      <w:r w:rsidR="001F0DA8"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1F0DA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F0DA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1F0DA8"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1F0DA8" w:rsidRPr="00941F53">
        <w:rPr>
          <w:rFonts w:ascii="GHEA Grapalat" w:hAnsi="GHEA Grapalat" w:cs="Sylfaen"/>
          <w:color w:val="auto"/>
          <w:lang w:val="hy-AM"/>
        </w:rPr>
        <w:t>դ</w:t>
      </w:r>
      <w:r w:rsidRPr="00941F53">
        <w:rPr>
          <w:rFonts w:ascii="GHEA Grapalat" w:hAnsi="GHEA Grapalat" w:cs="Sylfaen"/>
          <w:color w:val="auto"/>
          <w:lang w:val="hy-AM"/>
        </w:rPr>
        <w:t>րա բաղ</w:t>
      </w:r>
      <w:r w:rsidR="001F0DA8" w:rsidRPr="00941F53">
        <w:rPr>
          <w:rFonts w:ascii="GHEA Grapalat" w:hAnsi="GHEA Grapalat" w:cs="Sylfaen"/>
          <w:color w:val="auto"/>
          <w:lang w:val="hy-AM"/>
        </w:rPr>
        <w:t>կ</w:t>
      </w:r>
      <w:r w:rsidRPr="00941F53">
        <w:rPr>
          <w:rFonts w:ascii="GHEA Grapalat" w:hAnsi="GHEA Grapalat" w:cs="Sylfaen"/>
          <w:color w:val="auto"/>
          <w:lang w:val="hy-AM"/>
        </w:rPr>
        <w:t>ա</w:t>
      </w:r>
      <w:r w:rsidR="001F0DA8"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1F0DA8"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034F0B"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1F0DA8" w:rsidRPr="00941F53">
        <w:rPr>
          <w:rFonts w:ascii="GHEA Grapalat" w:hAnsi="GHEA Grapalat" w:cs="Sylfaen"/>
          <w:color w:val="auto"/>
          <w:lang w:val="hy-AM"/>
        </w:rPr>
        <w:t>ներ</w:t>
      </w:r>
      <w:r w:rsidRPr="00941F53">
        <w:rPr>
          <w:rFonts w:ascii="GHEA Grapalat" w:hAnsi="GHEA Grapalat" w:cs="Sylfaen"/>
          <w:color w:val="auto"/>
          <w:lang w:val="hy-AM"/>
        </w:rPr>
        <w:t xml:space="preserve">ից ու </w:t>
      </w:r>
      <w:r w:rsidR="001F0DA8" w:rsidRPr="00941F53">
        <w:rPr>
          <w:rFonts w:ascii="GHEA Grapalat" w:hAnsi="GHEA Grapalat" w:cs="Sylfaen"/>
          <w:color w:val="auto"/>
          <w:lang w:val="hy-AM"/>
        </w:rPr>
        <w:t xml:space="preserve">ոչ </w:t>
      </w:r>
      <w:r w:rsidRPr="00941F53">
        <w:rPr>
          <w:rFonts w:ascii="GHEA Grapalat" w:hAnsi="GHEA Grapalat" w:cs="Sylfaen"/>
          <w:color w:val="auto"/>
          <w:lang w:val="hy-AM"/>
        </w:rPr>
        <w:t>կաթնային բաղադրիչներից</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1F0DA8" w:rsidRPr="00941F53">
        <w:rPr>
          <w:rFonts w:ascii="GHEA Grapalat" w:hAnsi="GHEA Grapalat"/>
          <w:color w:val="auto"/>
          <w:lang w:val="hy-AM"/>
        </w:rPr>
        <w:t>այն</w:t>
      </w:r>
      <w:r w:rsidR="008D4B56" w:rsidRPr="00941F53">
        <w:rPr>
          <w:rFonts w:ascii="GHEA Grapalat" w:hAnsi="GHEA Grapalat"/>
          <w:color w:val="auto"/>
          <w:lang w:val="hy-AM"/>
        </w:rPr>
        <w:t xml:space="preserve"> տեխնոլոգիայ</w:t>
      </w:r>
      <w:r w:rsidR="001F0DA8" w:rsidRPr="00941F53">
        <w:rPr>
          <w:rFonts w:ascii="GHEA Grapalat" w:hAnsi="GHEA Grapalat"/>
          <w:color w:val="auto"/>
          <w:lang w:val="hy-AM"/>
        </w:rPr>
        <w:t>ով, որով</w:t>
      </w:r>
      <w:r w:rsidR="008D4B56" w:rsidRPr="00941F53">
        <w:rPr>
          <w:rFonts w:ascii="GHEA Grapalat" w:hAnsi="GHEA Grapalat"/>
          <w:color w:val="auto"/>
          <w:lang w:val="hy-AM"/>
        </w:rPr>
        <w:t xml:space="preserve"> նախատեսվում է կաթնային ճարպը բացառապես </w:t>
      </w:r>
      <w:r w:rsidR="003C0C9A" w:rsidRPr="00941F53">
        <w:rPr>
          <w:rFonts w:ascii="GHEA Grapalat" w:hAnsi="GHEA Grapalat"/>
          <w:color w:val="auto"/>
          <w:lang w:val="hy-AM"/>
        </w:rPr>
        <w:t xml:space="preserve">կաթնային ճարպի </w:t>
      </w:r>
      <w:r w:rsidR="008D4B56" w:rsidRPr="00941F53">
        <w:rPr>
          <w:rFonts w:ascii="GHEA Grapalat" w:hAnsi="GHEA Grapalat"/>
          <w:color w:val="auto"/>
          <w:lang w:val="hy-AM"/>
        </w:rPr>
        <w:t xml:space="preserve">փոխարինիչով փոխարինելու հնարավորություն` կաթնային ճարպի 50 տոկոսից ոչ ավելի քանակությամբ, </w:t>
      </w:r>
      <w:r w:rsidR="00B749A9" w:rsidRPr="00941F53">
        <w:rPr>
          <w:rFonts w:ascii="GHEA Grapalat" w:hAnsi="GHEA Grapalat"/>
          <w:color w:val="auto"/>
          <w:lang w:val="hy-AM"/>
        </w:rPr>
        <w:t>եւ</w:t>
      </w:r>
      <w:r w:rsidR="008D4B56" w:rsidRPr="00941F53">
        <w:rPr>
          <w:rFonts w:ascii="GHEA Grapalat" w:hAnsi="GHEA Grapalat"/>
          <w:color w:val="auto"/>
          <w:lang w:val="hy-AM"/>
        </w:rPr>
        <w:t xml:space="preserve"> թույլատրվում է ոչ կաթնային</w:t>
      </w:r>
      <w:r w:rsidR="003C0C9A" w:rsidRPr="00941F53">
        <w:rPr>
          <w:rFonts w:ascii="GHEA Grapalat" w:hAnsi="GHEA Grapalat"/>
          <w:color w:val="auto"/>
          <w:lang w:val="hy-AM"/>
        </w:rPr>
        <w:t xml:space="preserve"> </w:t>
      </w:r>
      <w:r w:rsidR="00860124" w:rsidRPr="00941F53">
        <w:rPr>
          <w:rFonts w:ascii="GHEA Grapalat" w:hAnsi="GHEA Grapalat"/>
          <w:color w:val="auto"/>
          <w:lang w:val="hy-AM"/>
        </w:rPr>
        <w:t>ծագման</w:t>
      </w:r>
      <w:r w:rsidR="008D4B56" w:rsidRPr="00941F53">
        <w:rPr>
          <w:rFonts w:ascii="GHEA Grapalat" w:hAnsi="GHEA Grapalat"/>
          <w:color w:val="auto"/>
          <w:lang w:val="hy-AM"/>
        </w:rPr>
        <w:t xml:space="preserve"> սպիտակուցներ</w:t>
      </w:r>
      <w:r w:rsidR="00860124" w:rsidRPr="00941F53">
        <w:rPr>
          <w:rFonts w:ascii="GHEA Grapalat" w:hAnsi="GHEA Grapalat"/>
          <w:color w:val="auto"/>
          <w:lang w:val="hy-AM"/>
        </w:rPr>
        <w:t>ի օգտագործում՝ չունենալով</w:t>
      </w:r>
      <w:r w:rsidR="008D4B56" w:rsidRPr="00941F53">
        <w:rPr>
          <w:rFonts w:ascii="GHEA Grapalat" w:hAnsi="GHEA Grapalat"/>
          <w:color w:val="auto"/>
          <w:lang w:val="hy-AM"/>
        </w:rPr>
        <w:t xml:space="preserve"> կաթնային սպիտակուցներ</w:t>
      </w:r>
      <w:r w:rsidR="00860124" w:rsidRPr="00941F53">
        <w:rPr>
          <w:rFonts w:ascii="GHEA Grapalat" w:hAnsi="GHEA Grapalat"/>
          <w:color w:val="auto"/>
          <w:lang w:val="hy-AM"/>
        </w:rPr>
        <w:t>ը</w:t>
      </w:r>
      <w:r w:rsidR="008D4B56" w:rsidRPr="00941F53">
        <w:rPr>
          <w:rFonts w:ascii="GHEA Grapalat" w:hAnsi="GHEA Grapalat"/>
          <w:color w:val="auto"/>
          <w:lang w:val="hy-AM"/>
        </w:rPr>
        <w:t xml:space="preserve"> փոխարինել</w:t>
      </w:r>
      <w:r w:rsidR="00860124" w:rsidRPr="00941F53">
        <w:rPr>
          <w:rFonts w:ascii="GHEA Grapalat" w:hAnsi="GHEA Grapalat"/>
          <w:color w:val="auto"/>
          <w:lang w:val="hy-AM"/>
        </w:rPr>
        <w:t>ու նպատակ</w:t>
      </w:r>
      <w:r w:rsidR="008D4B56" w:rsidRPr="00941F53">
        <w:rPr>
          <w:rFonts w:ascii="GHEA Grapalat" w:hAnsi="GHEA Grapalat"/>
          <w:color w:val="auto"/>
          <w:lang w:val="hy-AM"/>
        </w:rPr>
        <w:t xml:space="preserve">, պատրաստի </w:t>
      </w:r>
      <w:r w:rsidR="00860124" w:rsidRPr="00941F53">
        <w:rPr>
          <w:rFonts w:ascii="GHEA Grapalat" w:hAnsi="GHEA Grapalat"/>
          <w:color w:val="auto"/>
          <w:lang w:val="hy-AM"/>
        </w:rPr>
        <w:t>մթեր</w:t>
      </w:r>
      <w:r w:rsidR="008D4B56" w:rsidRPr="00941F53">
        <w:rPr>
          <w:rFonts w:ascii="GHEA Grapalat" w:hAnsi="GHEA Grapalat"/>
          <w:color w:val="auto"/>
          <w:lang w:val="hy-AM"/>
        </w:rPr>
        <w:t>քի չոր նյութերում կաթի չոր նյութերի</w:t>
      </w:r>
      <w:r w:rsidR="00860124" w:rsidRPr="00941F53">
        <w:rPr>
          <w:rFonts w:ascii="GHEA Grapalat" w:hAnsi="GHEA Grapalat"/>
          <w:color w:val="auto"/>
          <w:lang w:val="hy-AM"/>
        </w:rPr>
        <w:t>՝</w:t>
      </w:r>
      <w:r w:rsidR="008D4B56" w:rsidRPr="00941F53">
        <w:rPr>
          <w:rFonts w:ascii="GHEA Grapalat" w:hAnsi="GHEA Grapalat"/>
          <w:color w:val="auto"/>
          <w:lang w:val="hy-AM"/>
        </w:rPr>
        <w:t xml:space="preserve"> 20 տոկոսից ոչ պակաս</w:t>
      </w:r>
      <w:r w:rsidR="00860124" w:rsidRPr="00941F53">
        <w:rPr>
          <w:rFonts w:ascii="GHEA Grapalat" w:hAnsi="GHEA Grapalat"/>
          <w:color w:val="auto"/>
          <w:lang w:val="hy-AM"/>
        </w:rPr>
        <w:t xml:space="preserve"> զանգվածային </w:t>
      </w:r>
      <w:r w:rsidR="00091118" w:rsidRPr="00941F53">
        <w:rPr>
          <w:rFonts w:ascii="GHEA Grapalat" w:hAnsi="GHEA Grapalat"/>
          <w:color w:val="auto"/>
          <w:lang w:val="hy-AM"/>
        </w:rPr>
        <w:t>բաժն</w:t>
      </w:r>
      <w:r w:rsidR="00860124" w:rsidRPr="00941F53">
        <w:rPr>
          <w:rFonts w:ascii="GHEA Grapalat" w:hAnsi="GHEA Grapalat"/>
          <w:color w:val="auto"/>
          <w:lang w:val="hy-AM"/>
        </w:rPr>
        <w:t>ով</w:t>
      </w:r>
      <w:r w:rsidR="008D4B56" w:rsidRPr="00941F53">
        <w:rPr>
          <w:rFonts w:ascii="GHEA Grapalat" w:hAnsi="GHEA Grapalat"/>
          <w:color w:val="auto"/>
          <w:lang w:val="hy-AM"/>
        </w:rPr>
        <w:t xml:space="preserve">, </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4C374746" w14:textId="77777777" w:rsidR="0062078B" w:rsidRDefault="0062078B" w:rsidP="00FC2B77">
      <w:pPr>
        <w:tabs>
          <w:tab w:val="left" w:pos="1134"/>
        </w:tabs>
        <w:spacing w:after="160" w:line="360" w:lineRule="auto"/>
        <w:ind w:left="40" w:right="40" w:firstLine="527"/>
        <w:jc w:val="both"/>
        <w:rPr>
          <w:rFonts w:ascii="GHEA Grapalat" w:hAnsi="GHEA Grapalat" w:cs="Sylfaen"/>
          <w:color w:val="auto"/>
          <w:lang w:val="hy-AM"/>
        </w:rPr>
      </w:pPr>
      <w:r w:rsidRPr="0062078B">
        <w:rPr>
          <w:rFonts w:ascii="GHEA Grapalat" w:hAnsi="GHEA Grapalat" w:cs="Sylfaen"/>
          <w:color w:val="auto"/>
          <w:lang w:val="hy-AM"/>
        </w:rPr>
        <w:t xml:space="preserve">«կաթ պարունակող մթերք»՝ կաթի վերամշակումից ստացվող մթերք, որն </w:t>
      </w:r>
      <w:r w:rsidRPr="0062078B">
        <w:rPr>
          <w:rFonts w:ascii="GHEA Grapalat" w:hAnsi="GHEA Grapalat" w:cs="Sylfaen"/>
          <w:color w:val="auto"/>
          <w:lang w:val="hy-AM"/>
        </w:rPr>
        <w:lastRenderedPageBreak/>
        <w:t>արտադրվել է կաթի և (կամ) դրա բաղկացուցիչ մասերի և (կամ) կաթնային մթերքների և (կամ) կաթի վերամշակումից ստացված կողմնակի մթերքների ու ոչ կաթնային բաղադրիչների հիմքով (բացառությամբ ոչ կաթնային ծագման ճարպերի, որոնք ներմուծվում են բաղադրության մեջ որպես ինքնուրույն բաղադրամասեր, և (կամ) կաթնային սպիտակուցը փոխարինելու նպատակով օգտագործվող ոչ կաթնային սպիտակուցների), որոնք ավելացվում են՝ չունենալով կաթի բաղկացուցիչ մասերը փոխարինելու նպատակ, պատրաստի մթերքի չոր նյութերում կաթի չոր նյութերի՝ 20 տոկոսից ոչ պակաս զանգվածային բաժնով: Չի թույլատրվում կաթի վերամշակումից ստացված կողմնակի այն մթերքների օգտագործումը, որոնք ստացվել են կաթ պարունակող մթերքների՝ կաթնային ճարպի փոխարինիչով, արտադրության ժամանակ.</w:t>
      </w:r>
    </w:p>
    <w:p w14:paraId="31E16AFF" w14:textId="03C71C82" w:rsidR="0062078B" w:rsidRPr="0062078B" w:rsidRDefault="0062078B" w:rsidP="0062078B">
      <w:pPr>
        <w:tabs>
          <w:tab w:val="left" w:pos="1134"/>
        </w:tabs>
        <w:spacing w:after="160" w:line="360" w:lineRule="auto"/>
        <w:ind w:left="40" w:right="40" w:firstLine="527"/>
        <w:jc w:val="both"/>
        <w:rPr>
          <w:rFonts w:ascii="GHEA Grapalat" w:hAnsi="GHEA Grapalat" w:cs="Sylfaen"/>
          <w:color w:val="auto"/>
          <w:lang w:val="hy-AM"/>
        </w:rPr>
      </w:pPr>
      <w:r w:rsidRPr="0062078B">
        <w:rPr>
          <w:rFonts w:ascii="GHEA Grapalat" w:hAnsi="GHEA Grapalat" w:cs="Sylfaen"/>
          <w:color w:val="auto"/>
          <w:lang w:val="hy-AM"/>
        </w:rPr>
        <w:t>««կաթնային ճարպի փոխարինիչով կաթ պարունակող մթերք»</w:t>
      </w:r>
      <w:r w:rsidR="00960040" w:rsidRPr="00960040">
        <w:rPr>
          <w:rFonts w:ascii="Arial Unicode" w:hAnsi="Arial Unicode"/>
          <w:sz w:val="21"/>
          <w:szCs w:val="21"/>
          <w:lang w:val="hy-AM"/>
        </w:rPr>
        <w:t xml:space="preserve"> </w:t>
      </w:r>
      <w:r w:rsidR="00960040" w:rsidRPr="00960040">
        <w:rPr>
          <w:rFonts w:ascii="GHEA Grapalat" w:hAnsi="GHEA Grapalat" w:cs="Sylfaen"/>
          <w:color w:val="auto"/>
          <w:lang w:val="hy-AM"/>
        </w:rPr>
        <w:t>կաթնային ճարպի փոխարինիչով կաթ պարունակող մթերք</w:t>
      </w:r>
      <w:r w:rsidRPr="0062078B">
        <w:rPr>
          <w:rFonts w:ascii="GHEA Grapalat" w:hAnsi="GHEA Grapalat" w:cs="Sylfaen"/>
          <w:color w:val="auto"/>
          <w:lang w:val="hy-AM"/>
        </w:rPr>
        <w:t>՝ կաթի վերամշակումից ստացված մթերք, որն արտադրվել է կաթից և (կամ) դրա բաղկացուցիչ մասերից և (կամ) կաթնային մթերքներից և (կամ) կաթի վերամշակումից ստացված կողմնակի մթերքներից և ոչ կաթնային բաղադրիչներից՝ կաթնային մթերքի կամ կաթնային բաղադրյալ մթերքի արտադրության այն տեխնոլոգիայով, որով նախատեսվում է կաթնային ճարպը բացառապես կաթնային ճարպի փոխարինիչով փոխարինելու հնարավորություն՝ կաթնային ճարպի 50 տոկոսից ոչ ավելի քանակությամբ, և թույլատրվում է ոչ կաթնային ծագման սպիտակուցների օգտագործում՝ չունենալով կաթնային սպիտակուցները փոխարինելու նպատակ, պատրաստի մթերքի չոր նյութերում կաթի չոր նյութերի՝ 20 տոկոսից ոչ պակաս զանգվածային բաժնով.</w:t>
      </w:r>
    </w:p>
    <w:p w14:paraId="2FD27960" w14:textId="77777777" w:rsidR="0062078B" w:rsidRPr="0062078B" w:rsidRDefault="0062078B" w:rsidP="0062078B">
      <w:pPr>
        <w:tabs>
          <w:tab w:val="left" w:pos="1134"/>
        </w:tabs>
        <w:spacing w:after="160" w:line="360" w:lineRule="auto"/>
        <w:ind w:left="40" w:right="40" w:firstLine="527"/>
        <w:jc w:val="both"/>
        <w:rPr>
          <w:rFonts w:ascii="GHEA Grapalat" w:hAnsi="GHEA Grapalat" w:cs="Sylfaen"/>
          <w:color w:val="auto"/>
          <w:lang w:val="hy-AM"/>
        </w:rPr>
      </w:pPr>
      <w:r w:rsidRPr="0062078B">
        <w:rPr>
          <w:rFonts w:ascii="GHEA Grapalat" w:hAnsi="GHEA Grapalat" w:cs="Sylfaen"/>
          <w:color w:val="auto"/>
          <w:lang w:val="hy-AM"/>
        </w:rPr>
        <w:t xml:space="preserve">«կաթնային ճարպի փոխարինիչով կաթ պարունակող մթերք, թթվեցրած»՝ կաթնային ճարպի փոխարինիչով կաթ պարունակող մթերք, որն արտադրվել է թթվակաթնային մթերքի արտադրության տեխնոլոգիային համապատասխան և ունի վերջինիս նման զգայորոշման և ֆիզիկաքիմիական հատկություններ՝ հետագա ջերմամշակմամբ կամ առանց դրա: Թթվեցումից հետո ջերմամշակման </w:t>
      </w:r>
      <w:r w:rsidRPr="0062078B">
        <w:rPr>
          <w:rFonts w:ascii="GHEA Grapalat" w:hAnsi="GHEA Grapalat" w:cs="Sylfaen"/>
          <w:color w:val="auto"/>
          <w:lang w:val="hy-AM"/>
        </w:rPr>
        <w:lastRenderedPageBreak/>
        <w:t>չենթարկված մթերքի համար՝ մերանի միկրոֆլորայի բաղադրության և քանակության պահպանմամբ, որոնցով որոշվում է համապատասխան թթվակաթնային մթերքի տեսակը.</w:t>
      </w:r>
    </w:p>
    <w:p w14:paraId="38872F51" w14:textId="77777777" w:rsidR="0062078B" w:rsidRPr="0062078B" w:rsidRDefault="0062078B" w:rsidP="0062078B">
      <w:pPr>
        <w:tabs>
          <w:tab w:val="left" w:pos="1134"/>
        </w:tabs>
        <w:spacing w:after="160" w:line="360" w:lineRule="auto"/>
        <w:ind w:left="40" w:right="40" w:firstLine="527"/>
        <w:jc w:val="both"/>
        <w:rPr>
          <w:rFonts w:ascii="GHEA Grapalat" w:hAnsi="GHEA Grapalat" w:cs="Sylfaen"/>
          <w:color w:val="auto"/>
          <w:lang w:val="hy-AM"/>
        </w:rPr>
      </w:pPr>
      <w:r w:rsidRPr="0062078B">
        <w:rPr>
          <w:rFonts w:ascii="GHEA Grapalat" w:hAnsi="GHEA Grapalat" w:cs="Sylfaen"/>
          <w:color w:val="auto"/>
          <w:lang w:val="hy-AM"/>
        </w:rPr>
        <w:t>«կաթնային ճարպի փոխարինիչով կաթ պարունակող մթերք, պանրիկ»՝ կաթնային ճարպի փոխարինիչով կաթ պարունակող մթերք, որն արտադրվել է կաթնաշոռային պանրիկի տեխնոլոգիայով, ձևավորված է, պատված սննդային մթերքներից պատրաստված ջնարակով կամ պատված չէ ջնարակով, 150 գրամից ոչ ավելի զանգվածով.</w:t>
      </w:r>
    </w:p>
    <w:p w14:paraId="0771FA15" w14:textId="352F0F4B" w:rsidR="0062078B" w:rsidRDefault="0062078B" w:rsidP="0062078B">
      <w:pPr>
        <w:tabs>
          <w:tab w:val="left" w:pos="1134"/>
        </w:tabs>
        <w:spacing w:after="160" w:line="360" w:lineRule="auto"/>
        <w:ind w:left="40" w:right="40" w:firstLine="527"/>
        <w:jc w:val="both"/>
        <w:rPr>
          <w:rFonts w:ascii="GHEA Grapalat" w:hAnsi="GHEA Grapalat" w:cs="Sylfaen"/>
          <w:color w:val="auto"/>
          <w:lang w:val="hy-AM"/>
        </w:rPr>
      </w:pPr>
      <w:r w:rsidRPr="0062078B">
        <w:rPr>
          <w:rFonts w:ascii="GHEA Grapalat" w:hAnsi="GHEA Grapalat" w:cs="Sylfaen"/>
          <w:color w:val="auto"/>
          <w:lang w:val="hy-AM"/>
        </w:rPr>
        <w:t>«կաթնաշոռի տեխնոլոգիայով արտադրված՝ կաթնային ճարպի փոխարինիչով կաթ պարունակող մթերք»՝ կաթնային ճարպի փոխարինիչով կաթ պարունակող մթերք, որն արտադրվել է կաթնաշոռի արտադրության տեխնոլոգիային համապատասխան, կամ կաթնաշոռից՝ ավելացնելով կաթնային ճարպի փոխարինիչ, ավելացնելով կամ չավելացնելով կաթնային մթերքներ, ավելացնելով կամ չավելացնելով ոչ կաթնային համային բաղադրիչներ և սննդային հավելումներ՝ հետագա ջերմամշակմամբ կամ առանց դրա.</w:t>
      </w:r>
      <w:r w:rsidRPr="0062078B">
        <w:rPr>
          <w:rFonts w:ascii="GHEA Grapalat" w:hAnsi="GHEA Grapalat" w:cs="Sylfaen"/>
          <w:color w:val="auto"/>
          <w:lang w:val="hy-AM"/>
        </w:rPr>
        <w:t xml:space="preserve"> </w:t>
      </w:r>
    </w:p>
    <w:p w14:paraId="6A4C02BB" w14:textId="1C47BEDE"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lastRenderedPageBreak/>
        <w:t>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018BAA35" w14:textId="77777777" w:rsidR="00960040" w:rsidRDefault="00960040" w:rsidP="00FC2B77">
      <w:pPr>
        <w:tabs>
          <w:tab w:val="left" w:pos="1134"/>
        </w:tabs>
        <w:spacing w:after="160" w:line="360" w:lineRule="auto"/>
        <w:ind w:left="40" w:right="40" w:firstLine="527"/>
        <w:jc w:val="both"/>
        <w:rPr>
          <w:rFonts w:ascii="GHEA Grapalat" w:hAnsi="GHEA Grapalat" w:cs="Sylfaen"/>
          <w:color w:val="auto"/>
          <w:lang w:val="hy-AM"/>
        </w:rPr>
      </w:pPr>
      <w:r w:rsidRPr="00960040">
        <w:rPr>
          <w:rFonts w:ascii="GHEA Grapalat" w:hAnsi="GHEA Grapalat" w:cs="Sylfaen"/>
          <w:color w:val="auto"/>
          <w:lang w:val="hy-AM"/>
        </w:rPr>
        <w:t>««կաթնային պահածոներ», «կաթնային բաղադրյալ պահածոներ», «կաթ պարունակող պահածոներ», «կաթ պարունակող պահածոներ՝ կաթնային ճարպի փոխարինիչով»՝ չոր կամ կոնցենտրացված (խտացրած), փաթեթավորված կաթնային, կաթնային բաղադրյալ, կաթ պարունակող մթերքներ, կաթնային ճարպի փոխարինիչով կաթ պարունակող մթերքներ.</w:t>
      </w:r>
      <w:r w:rsidRPr="00960040">
        <w:rPr>
          <w:rFonts w:ascii="GHEA Grapalat" w:hAnsi="GHEA Grapalat" w:cs="Sylfaen"/>
          <w:color w:val="auto"/>
          <w:lang w:val="hy-AM"/>
        </w:rPr>
        <w:t xml:space="preserve"> </w:t>
      </w:r>
    </w:p>
    <w:p w14:paraId="72F17277" w14:textId="59FAB20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w:t>
      </w:r>
      <w:r w:rsidRPr="00941F53">
        <w:rPr>
          <w:rFonts w:ascii="GHEA Grapalat" w:hAnsi="GHEA Grapalat" w:cs="Sylfaen"/>
          <w:color w:val="auto"/>
          <w:lang w:val="hy-AM"/>
        </w:rPr>
        <w:lastRenderedPageBreak/>
        <w:t>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455A2B7E" w14:textId="5CAC104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«պաղպաղակ՝ կաթնային ճարպի փոխարինիչով»՝ պաղպաղակ (կաթ պարունակող մթերք)</w:t>
      </w:r>
      <w:r w:rsidR="00643E20" w:rsidRPr="00941F53">
        <w:rPr>
          <w:rFonts w:ascii="GHEA Grapalat" w:hAnsi="GHEA Grapalat" w:cs="Sylfaen"/>
          <w:color w:val="auto"/>
          <w:lang w:val="hy-AM"/>
        </w:rPr>
        <w:t>՝</w:t>
      </w:r>
      <w:r w:rsidR="00960040">
        <w:rPr>
          <w:rFonts w:ascii="GHEA Grapalat" w:hAnsi="GHEA Grapalat" w:cs="Sylfaen"/>
          <w:color w:val="auto"/>
          <w:lang w:val="hy-AM"/>
        </w:rPr>
        <w:t xml:space="preserve"> </w:t>
      </w:r>
      <w:r w:rsidR="00960040" w:rsidRPr="00A94DCD">
        <w:rPr>
          <w:rFonts w:ascii="GHEA Grapalat" w:hAnsi="GHEA Grapalat" w:cs="Sylfaen"/>
          <w:color w:val="auto"/>
          <w:lang w:val="hy-AM"/>
        </w:rPr>
        <w:t>կաթնային ճարպի փոխարինիչով</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«ազգային կաթնային մթերք»՝ կաթնային մթերք, որն ունի Մաքսային միության</w:t>
      </w:r>
      <w:r w:rsidR="00FC2B77"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Միասնական տնտեսական տարածք</w:t>
      </w:r>
      <w:r w:rsidR="00CC4AAA" w:rsidRPr="00941F53">
        <w:rPr>
          <w:rFonts w:ascii="GHEA Grapalat" w:hAnsi="GHEA Grapalat" w:cs="Sylfaen"/>
          <w:color w:val="auto"/>
          <w:lang w:val="hy-AM"/>
        </w:rPr>
        <w:t>ի անդամ պետության տարածք</w:t>
      </w:r>
      <w:r w:rsidRPr="00941F53">
        <w:rPr>
          <w:rFonts w:ascii="GHEA Grapalat" w:hAnsi="GHEA Grapalat" w:cs="Sylfaen"/>
          <w:color w:val="auto"/>
          <w:lang w:val="hy-AM"/>
        </w:rPr>
        <w:t>ում պատմականորեն ձ</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ավորված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p>
    <w:p w14:paraId="594927E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մակրոտարրեր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w:t>
      </w:r>
      <w:r w:rsidRPr="00941F53">
        <w:rPr>
          <w:rFonts w:ascii="GHEA Grapalat" w:hAnsi="GHEA Grapalat" w:cs="Sylfaen"/>
          <w:color w:val="auto"/>
          <w:lang w:val="hy-AM"/>
        </w:rPr>
        <w:lastRenderedPageBreak/>
        <w:t>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3F0D3F85" w14:textId="77777777" w:rsidR="00A94DCD" w:rsidRDefault="00A94DCD" w:rsidP="00FC2B77">
      <w:pPr>
        <w:tabs>
          <w:tab w:val="left" w:pos="1134"/>
        </w:tabs>
        <w:spacing w:after="160" w:line="360" w:lineRule="auto"/>
        <w:ind w:left="40" w:right="40" w:firstLine="527"/>
        <w:jc w:val="both"/>
        <w:rPr>
          <w:rFonts w:ascii="GHEA Grapalat" w:hAnsi="GHEA Grapalat" w:cs="Sylfaen"/>
          <w:color w:val="auto"/>
          <w:lang w:val="hy-AM"/>
        </w:rPr>
      </w:pPr>
      <w:r w:rsidRPr="00A94DCD">
        <w:rPr>
          <w:rFonts w:ascii="Calibri" w:hAnsi="Calibri" w:cs="Calibri"/>
          <w:color w:val="auto"/>
          <w:lang w:val="hy-AM"/>
        </w:rPr>
        <w:lastRenderedPageBreak/>
        <w:t> </w:t>
      </w:r>
      <w:r w:rsidRPr="00A94DCD">
        <w:rPr>
          <w:rFonts w:ascii="GHEA Grapalat" w:hAnsi="GHEA Grapalat" w:cs="GHEA Grapalat"/>
          <w:color w:val="auto"/>
          <w:lang w:val="hy-AM"/>
        </w:rPr>
        <w:t>«</w:t>
      </w:r>
      <w:r w:rsidRPr="00A94DCD">
        <w:rPr>
          <w:rFonts w:ascii="GHEA Grapalat" w:hAnsi="GHEA Grapalat" w:cs="Sylfaen"/>
          <w:color w:val="auto"/>
          <w:lang w:val="hy-AM"/>
        </w:rPr>
        <w:t>հալած պանրի տեխնոլոգիայով արտադրված՝ կաթնային ճարպի փոխարինիչով կաթ պարունակող մթերք, կաթնային ճարպի փոխարինիչով կաթ պարունակող մթերք, որն արտադրվել է հալած պանրի արտադրության տեխնոլոգիային համապատասխան.</w:t>
      </w:r>
      <w:r w:rsidRPr="00A94DCD">
        <w:rPr>
          <w:rFonts w:ascii="GHEA Grapalat" w:hAnsi="GHEA Grapalat" w:cs="Sylfaen"/>
          <w:color w:val="auto"/>
          <w:lang w:val="hy-AM"/>
        </w:rPr>
        <w:t xml:space="preserve"> </w:t>
      </w:r>
    </w:p>
    <w:p w14:paraId="368A6E3E" w14:textId="72764A4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ով 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 xml:space="preserve">որն </w:t>
      </w:r>
      <w:r w:rsidR="00040448" w:rsidRPr="00941F53">
        <w:rPr>
          <w:rFonts w:ascii="GHEA Grapalat" w:hAnsi="GHEA Grapalat" w:cs="Sylfaen"/>
          <w:color w:val="auto"/>
          <w:lang w:val="hy-AM"/>
        </w:rPr>
        <w:lastRenderedPageBreak/>
        <w:t>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19 տոկոսից ոչ պակաս,</w:t>
      </w:r>
    </w:p>
    <w:p w14:paraId="3089FB28" w14:textId="38750B44" w:rsidR="00A94DCD" w:rsidRDefault="00A94DCD" w:rsidP="00FC2B77">
      <w:pPr>
        <w:tabs>
          <w:tab w:val="left" w:pos="1134"/>
        </w:tabs>
        <w:spacing w:after="160" w:line="360" w:lineRule="auto"/>
        <w:ind w:left="40" w:right="20" w:firstLine="527"/>
        <w:jc w:val="both"/>
        <w:rPr>
          <w:rFonts w:ascii="GHEA Grapalat" w:hAnsi="GHEA Grapalat" w:cs="Sylfaen"/>
          <w:color w:val="auto"/>
          <w:lang w:val="hy-AM"/>
        </w:rPr>
      </w:pPr>
      <w:r w:rsidRPr="00A94DCD">
        <w:rPr>
          <w:rFonts w:ascii="GHEA Grapalat" w:hAnsi="GHEA Grapalat" w:cs="Sylfaen"/>
          <w:color w:val="auto"/>
          <w:lang w:val="hy-AM"/>
        </w:rPr>
        <w:t xml:space="preserve">«թթվեցրած մթերք»՝ կաթնային մթերք կամ կաթնային բաղադրյալ մթերք՝ </w:t>
      </w:r>
      <w:r w:rsidRPr="00A94DCD">
        <w:rPr>
          <w:rFonts w:ascii="GHEA Grapalat" w:hAnsi="GHEA Grapalat" w:cs="Sylfaen"/>
          <w:color w:val="auto"/>
          <w:lang w:val="hy-AM"/>
        </w:rPr>
        <w:lastRenderedPageBreak/>
        <w:t>թթվեցումից հետո ջերմամշակված, կամ կաթ պարունակող մթերք և կաթնային ճարպի փոխարինիչով կաթ պարունակող մթերք, որն արտադրվել է թթվակաթնային մթերքի արտադրության տեխնոլոգիային համապատասխան և ունի վերջինիս նման զգայորոշման և ֆիզիկաքիմիական հատկություններ՝ հետագա ջերմամշակմամբ կամ առանց դրա: Թթվեցումից հետո ջերմամշակման չենթարկված կաթ պարունակող մթերքի և կաթնային ճարպի փոխարինիչով կաթ պարունակող մթերքի համար՝ մերանի միկրոֆլորայի բաղադրության և քանակության պահպանմամբ, որոնցով որոշվում է համապատասխան թթվակաթնային մթերքի տեսակը.</w:t>
      </w:r>
      <w:r w:rsidRPr="00A94DCD">
        <w:rPr>
          <w:rFonts w:ascii="GHEA Grapalat" w:hAnsi="GHEA Grapalat" w:cs="Sylfaen"/>
          <w:color w:val="auto"/>
          <w:lang w:val="hy-AM"/>
        </w:rPr>
        <w:t xml:space="preserve"> </w:t>
      </w:r>
    </w:p>
    <w:p w14:paraId="53EF5C56" w14:textId="78C173F2"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արտադրվել է </w:t>
      </w:r>
      <w:r w:rsidRPr="00941F53">
        <w:rPr>
          <w:rFonts w:ascii="GHEA Grapalat" w:hAnsi="GHEA Grapalat" w:cs="Sylfaen"/>
          <w:color w:val="auto"/>
          <w:lang w:val="hy-AM"/>
        </w:rPr>
        <w:t xml:space="preserve">ենթապանրային շիճուկի առանձնացման արդյունքում ստացված </w:t>
      </w:r>
      <w:r w:rsidRPr="00941F53">
        <w:rPr>
          <w:rFonts w:ascii="GHEA Grapalat" w:hAnsi="GHEA Grapalat" w:cs="Sylfaen"/>
          <w:color w:val="auto"/>
          <w:lang w:val="hy-AM"/>
        </w:rPr>
        <w:lastRenderedPageBreak/>
        <w:t>սերուցքից,</w:t>
      </w:r>
    </w:p>
    <w:p w14:paraId="3E6C3A39" w14:textId="0D76DBFA"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«սերուցքաբուսական հալած խառնուրդ»՝ կաթ պարունակող մթերք</w:t>
      </w:r>
      <w:r w:rsidR="00A94DCD">
        <w:rPr>
          <w:rFonts w:ascii="GHEA Grapalat" w:hAnsi="GHEA Grapalat" w:cs="Sylfaen"/>
          <w:color w:val="auto"/>
          <w:lang w:val="hy-AM"/>
        </w:rPr>
        <w:t xml:space="preserve">՝ </w:t>
      </w:r>
      <w:r w:rsidR="00A94DCD" w:rsidRPr="00A94DCD">
        <w:rPr>
          <w:rFonts w:ascii="GHEA Grapalat" w:hAnsi="GHEA Grapalat" w:cs="Sylfaen"/>
          <w:color w:val="auto"/>
          <w:lang w:val="hy-AM"/>
        </w:rPr>
        <w:t>կաթնային ճարպի փոխարինիչով</w:t>
      </w:r>
      <w:r w:rsidRPr="00941F53">
        <w:rPr>
          <w:rFonts w:ascii="GHEA Grapalat" w:hAnsi="GHEA Grapalat" w:cs="Sylfaen"/>
          <w:color w:val="auto"/>
          <w:lang w:val="hy-AM"/>
        </w:rPr>
        <w:t>,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4D458B9A"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«սերուցքաբուսական սփրեդ»՝ կաթ պարունակող մթերք՝</w:t>
      </w:r>
      <w:r w:rsidR="00A94DCD">
        <w:rPr>
          <w:rFonts w:ascii="GHEA Grapalat" w:hAnsi="GHEA Grapalat" w:cs="Sylfaen"/>
          <w:color w:val="auto"/>
          <w:lang w:val="hy-AM"/>
        </w:rPr>
        <w:t xml:space="preserve"> </w:t>
      </w:r>
      <w:r w:rsidR="00A94DCD" w:rsidRPr="00A94DCD">
        <w:rPr>
          <w:rFonts w:ascii="GHEA Grapalat" w:hAnsi="GHEA Grapalat" w:cs="Sylfaen"/>
          <w:color w:val="auto"/>
          <w:lang w:val="hy-AM"/>
        </w:rPr>
        <w:t>կաթնային ճարպի փոխարինիչով</w:t>
      </w:r>
      <w:r w:rsidRPr="00941F53">
        <w:rPr>
          <w:rFonts w:ascii="GHEA Grapalat" w:hAnsi="GHEA Grapalat" w:cs="Sylfaen"/>
          <w:color w:val="auto"/>
          <w:lang w:val="hy-AM"/>
        </w:rPr>
        <w:t xml:space="preserve"> էմուլսիոն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405F53" w:rsidRPr="00941F53">
        <w:rPr>
          <w:rFonts w:ascii="GHEA Grapalat" w:hAnsi="GHEA Grapalat" w:cs="Sylfaen"/>
          <w:color w:val="auto"/>
          <w:lang w:val="hy-AM"/>
        </w:rPr>
        <w:t>պաղպաղակ</w:t>
      </w:r>
      <w:r w:rsidRPr="00941F53">
        <w:rPr>
          <w:rFonts w:ascii="GHEA Grapalat" w:hAnsi="GHEA Grapalat" w:cs="Sylfaen"/>
          <w:color w:val="auto"/>
          <w:lang w:val="hy-AM"/>
        </w:rPr>
        <w:t xml:space="preserve">ի համար խառնուրդ չոր»՝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w:t>
      </w:r>
      <w:r w:rsidR="00EA2E4D"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կաթնային բաղադրյալ </w:t>
      </w:r>
      <w:r w:rsidR="00EA2E4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 պարունակող չոր մթերք, որ</w:t>
      </w:r>
      <w:r w:rsidR="00EA2E4D"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EA2E4D" w:rsidRPr="00941F53">
        <w:rPr>
          <w:rFonts w:ascii="GHEA Grapalat" w:hAnsi="GHEA Grapalat" w:cs="Sylfaen"/>
          <w:color w:val="auto"/>
          <w:lang w:val="hy-AM"/>
        </w:rPr>
        <w:t>ել</w:t>
      </w:r>
      <w:r w:rsidRPr="00941F53">
        <w:rPr>
          <w:rFonts w:ascii="GHEA Grapalat" w:hAnsi="GHEA Grapalat" w:cs="Sylfaen"/>
          <w:color w:val="auto"/>
          <w:lang w:val="hy-AM"/>
        </w:rPr>
        <w:t xml:space="preserve"> է պաղպաղակի համար նախատեսված հեղուկ խառնուրդը չորացնելու կամ անհրաժեշտ չոր բաղադրիչները խառնելու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նախատեսված է </w:t>
      </w:r>
      <w:r w:rsidR="00DF74CF" w:rsidRPr="00941F53">
        <w:rPr>
          <w:rFonts w:ascii="GHEA Grapalat" w:hAnsi="GHEA Grapalat" w:cs="Sylfaen"/>
          <w:color w:val="auto"/>
          <w:lang w:val="hy-AM"/>
        </w:rPr>
        <w:t xml:space="preserve">պաղպաղակի արտադրության համար՝ </w:t>
      </w:r>
      <w:r w:rsidRPr="00941F53">
        <w:rPr>
          <w:rFonts w:ascii="GHEA Grapalat" w:hAnsi="GHEA Grapalat" w:cs="Sylfaen"/>
          <w:color w:val="auto"/>
          <w:lang w:val="hy-AM"/>
        </w:rPr>
        <w:t xml:space="preserve">ջրով, կաթով, սերուցքով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հյութով վերականգն</w:t>
      </w:r>
      <w:r w:rsidR="00261DF9" w:rsidRPr="00941F53">
        <w:rPr>
          <w:rFonts w:ascii="GHEA Grapalat" w:hAnsi="GHEA Grapalat" w:cs="Sylfaen"/>
          <w:color w:val="auto"/>
          <w:lang w:val="hy-AM"/>
        </w:rPr>
        <w:t>վ</w:t>
      </w:r>
      <w:r w:rsidRPr="00941F53">
        <w:rPr>
          <w:rFonts w:ascii="GHEA Grapalat" w:hAnsi="GHEA Grapalat" w:cs="Sylfaen"/>
          <w:color w:val="auto"/>
          <w:lang w:val="hy-AM"/>
        </w:rPr>
        <w:t>ելուց հետո,</w:t>
      </w:r>
    </w:p>
    <w:p w14:paraId="05DB5E78" w14:textId="77B1249A" w:rsidR="00A94DCD" w:rsidRDefault="00A94DCD" w:rsidP="00FC2B77">
      <w:pPr>
        <w:tabs>
          <w:tab w:val="left" w:pos="1134"/>
        </w:tabs>
        <w:spacing w:after="160" w:line="360" w:lineRule="auto"/>
        <w:ind w:left="40" w:right="40" w:firstLine="527"/>
        <w:jc w:val="both"/>
        <w:rPr>
          <w:rFonts w:ascii="GHEA Grapalat" w:hAnsi="GHEA Grapalat" w:cs="Sylfaen"/>
          <w:color w:val="auto"/>
          <w:lang w:val="hy-AM"/>
        </w:rPr>
      </w:pPr>
      <w:r w:rsidRPr="00A94DCD">
        <w:rPr>
          <w:rFonts w:ascii="GHEA Grapalat" w:hAnsi="GHEA Grapalat" w:cs="Sylfaen"/>
          <w:color w:val="auto"/>
          <w:lang w:val="hy-AM"/>
        </w:rPr>
        <w:t>«խառնուրդ պաղպաղակի համար՝ կաթնային ճարպի փոխարինիչով, հեղուկ»՝ կաթ պարունակող հեղուկ մթերք, որը պարունակում է կաթնային ճարպի փոխարինիչով պաղպաղակի արտադրության համար անհրաժեշտ բոլոր բաղադրիչները.</w:t>
      </w:r>
    </w:p>
    <w:p w14:paraId="715BB9B4" w14:textId="7B914DCC" w:rsidR="00A94DCD" w:rsidRPr="00A94DCD" w:rsidRDefault="00A94DCD" w:rsidP="00FC2B77">
      <w:pPr>
        <w:tabs>
          <w:tab w:val="left" w:pos="1134"/>
        </w:tabs>
        <w:spacing w:after="160" w:line="360" w:lineRule="auto"/>
        <w:ind w:left="40" w:right="40" w:firstLine="527"/>
        <w:jc w:val="both"/>
        <w:rPr>
          <w:rFonts w:ascii="GHEA Grapalat" w:hAnsi="GHEA Grapalat" w:cs="Sylfaen"/>
          <w:color w:val="auto"/>
          <w:lang w:val="hy-AM"/>
        </w:rPr>
      </w:pPr>
      <w:r w:rsidRPr="00A94DCD">
        <w:rPr>
          <w:rFonts w:ascii="GHEA Grapalat" w:hAnsi="GHEA Grapalat" w:cs="Sylfaen"/>
          <w:color w:val="auto"/>
          <w:lang w:val="hy-AM"/>
        </w:rPr>
        <w:t xml:space="preserve">«խառնուրդ պաղպաղակի համար՝ կաթնային ճարպի փոխարինիչով, չոր»՝ </w:t>
      </w:r>
      <w:r w:rsidRPr="00A94DCD">
        <w:rPr>
          <w:rFonts w:ascii="GHEA Grapalat" w:hAnsi="GHEA Grapalat" w:cs="Sylfaen"/>
          <w:color w:val="auto"/>
          <w:lang w:val="hy-AM"/>
        </w:rPr>
        <w:lastRenderedPageBreak/>
        <w:t>կաթ պարունակող չոր մթերք՝ կաթնային ճարպի փոխարինիչով, որն արտադրվել է կաթնային ճարպի փոխարինիչով պաղպաղակի համար հեղուկ խառնուրդը չորացնելու կամ անհրաժեշտ չոր բաղադրիչները խառնելու միջոցով, և որը նախատեսված է կաթնային ճարպի փոխարինիչով պաղպաղակի արտադրության համար՝ ջրով, կաթով, սերուցքով և (կամ) հյութով վերականգնելուց հետո.</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 xml:space="preserve">պատրաստի </w:t>
      </w:r>
      <w:r w:rsidR="005E792A" w:rsidRPr="00941F53">
        <w:rPr>
          <w:rFonts w:ascii="GHEA Grapalat" w:hAnsi="GHEA Grapalat" w:cs="Sylfaen"/>
          <w:color w:val="auto"/>
          <w:lang w:val="hy-AM"/>
        </w:rPr>
        <w:lastRenderedPageBreak/>
        <w:t>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42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r w:rsidR="005E792A" w:rsidRPr="00941F53">
        <w:rPr>
          <w:rFonts w:ascii="GHEA Grapalat" w:hAnsi="GHEA Grapalat" w:cs="Sylfaen"/>
          <w:color w:val="auto"/>
          <w:lang w:val="hy-AM"/>
        </w:rPr>
        <w:t>շիճուկ` կաթնային,</w:t>
      </w:r>
      <w:r w:rsidRPr="00941F53">
        <w:rPr>
          <w:rFonts w:ascii="GHEA Grapalat" w:hAnsi="GHEA Grapalat" w:cs="Sylfaen"/>
          <w:color w:val="auto"/>
          <w:lang w:val="hy-AM"/>
        </w:rPr>
        <w:t xml:space="preserve"> չոր»՝ չոր կաթնային մթերք</w:t>
      </w:r>
      <w:r w:rsidR="002302D5"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2302D5"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կաթը մակարդող ֆերմենտային պատրաստուկների ազդեցությամբ սպիտակուցների կոագուլ</w:t>
      </w:r>
      <w:r w:rsidR="00CE44B1" w:rsidRPr="00941F53">
        <w:rPr>
          <w:rFonts w:ascii="GHEA Grapalat" w:hAnsi="GHEA Grapalat" w:cs="Sylfaen"/>
          <w:color w:val="auto"/>
          <w:lang w:val="hy-AM"/>
        </w:rPr>
        <w:t>յ</w:t>
      </w:r>
      <w:r w:rsidRPr="00941F53">
        <w:rPr>
          <w:rFonts w:ascii="GHEA Grapalat" w:hAnsi="GHEA Grapalat" w:cs="Sylfaen"/>
          <w:color w:val="auto"/>
          <w:lang w:val="hy-AM"/>
        </w:rPr>
        <w:t>ացիայի եղանակով պանրի պատրաստման</w:t>
      </w:r>
      <w:r w:rsidR="00A92F65" w:rsidRPr="00941F53">
        <w:rPr>
          <w:rFonts w:ascii="GHEA Grapalat" w:hAnsi="GHEA Grapalat" w:cs="Sylfaen"/>
          <w:color w:val="auto"/>
          <w:lang w:val="hy-AM"/>
        </w:rPr>
        <w:t xml:space="preserve"> ընթացքում</w:t>
      </w:r>
      <w:r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կաթնաթթվի առաջացման արդյունքում սպիտակուցների կոագուլ</w:t>
      </w:r>
      <w:r w:rsidR="00DF74CF"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կամ ջերմաթթվային եղանակով պանրի, կազեինի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կաթնաշոռի պատրաստման ընթացքում ստացված կաթնային շիճուկից ջրի մասամբ </w:t>
      </w:r>
      <w:r w:rsidR="002302D5" w:rsidRPr="00941F53">
        <w:rPr>
          <w:rFonts w:ascii="GHEA Grapalat" w:hAnsi="GHEA Grapalat" w:cs="Sylfaen"/>
          <w:color w:val="auto"/>
          <w:lang w:val="hy-AM"/>
        </w:rPr>
        <w:t>հեռացման միջոցով</w:t>
      </w:r>
      <w:r w:rsidR="00A92F65" w:rsidRPr="00941F53">
        <w:rPr>
          <w:rFonts w:ascii="GHEA Grapalat" w:hAnsi="GHEA Grapalat" w:cs="Sylfaen"/>
          <w:color w:val="auto"/>
          <w:lang w:val="hy-AM"/>
        </w:rPr>
        <w:t>՝</w:t>
      </w:r>
      <w:r w:rsidR="002302D5"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95 տոկոսից ոչ պակաս զանգվածային բաժնին հասնել</w:t>
      </w:r>
      <w:r w:rsidR="002302D5" w:rsidRPr="00941F53">
        <w:rPr>
          <w:rFonts w:ascii="GHEA Grapalat" w:hAnsi="GHEA Grapalat" w:cs="Sylfaen"/>
          <w:color w:val="auto"/>
          <w:lang w:val="hy-AM"/>
        </w:rPr>
        <w:t>ը</w:t>
      </w:r>
      <w:r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 կաթի սպիտակուց, որը մնում է կաթնային շիճուկում կազեինը նստեցնելուց հետո,</w:t>
      </w:r>
    </w:p>
    <w:p w14:paraId="5C8BBC0D" w14:textId="77777777" w:rsidR="00A94DCD" w:rsidRDefault="00A94DCD" w:rsidP="00FC2B77">
      <w:pPr>
        <w:tabs>
          <w:tab w:val="left" w:pos="1134"/>
        </w:tabs>
        <w:spacing w:after="160" w:line="360" w:lineRule="auto"/>
        <w:ind w:left="40" w:right="20" w:firstLine="527"/>
        <w:jc w:val="both"/>
        <w:rPr>
          <w:rFonts w:ascii="GHEA Grapalat" w:hAnsi="GHEA Grapalat" w:cs="Sylfaen"/>
          <w:color w:val="auto"/>
          <w:lang w:val="hy-AM"/>
        </w:rPr>
      </w:pPr>
      <w:r w:rsidRPr="00A94DCD">
        <w:rPr>
          <w:rFonts w:ascii="GHEA Grapalat" w:hAnsi="GHEA Grapalat" w:cs="Sylfaen"/>
          <w:color w:val="auto"/>
          <w:lang w:val="hy-AM"/>
        </w:rPr>
        <w:t xml:space="preserve">պանիր, պանրի տեխնոլոգիայով արտադրված՝ կաթնային ճարպի </w:t>
      </w:r>
      <w:r w:rsidRPr="00A94DCD">
        <w:rPr>
          <w:rFonts w:ascii="GHEA Grapalat" w:hAnsi="GHEA Grapalat" w:cs="Sylfaen"/>
          <w:color w:val="auto"/>
          <w:lang w:val="hy-AM"/>
        </w:rPr>
        <w:lastRenderedPageBreak/>
        <w:t>փոխարինիչով կաթ պարունակող մթերք՝ փափուկ, կիսապինդ, պինդ, գերպինդ»՝ պանիր, կաթնային ճարպի փոխարինիչով կաթ պարունակող մթերք, որն ունի սույն տեխնիկական կանոնակարգի հավելվածներով կանոնակարգված համապատասխան յուրահատուկ զգայորոշման և ֆիզիկաքիմիական հատկություններ.</w:t>
      </w:r>
      <w:r w:rsidRPr="00A94DCD">
        <w:rPr>
          <w:rFonts w:ascii="GHEA Grapalat" w:hAnsi="GHEA Grapalat" w:cs="Sylfaen"/>
          <w:color w:val="auto"/>
          <w:lang w:val="hy-AM"/>
        </w:rPr>
        <w:t xml:space="preserve"> </w:t>
      </w:r>
    </w:p>
    <w:p w14:paraId="70B50799" w14:textId="143B25E3" w:rsidR="00EE3888" w:rsidRPr="00941F53" w:rsidRDefault="00A94DCD" w:rsidP="00FC2B77">
      <w:pPr>
        <w:tabs>
          <w:tab w:val="left" w:pos="1134"/>
        </w:tabs>
        <w:spacing w:after="160" w:line="360" w:lineRule="auto"/>
        <w:ind w:left="40" w:right="20" w:firstLine="527"/>
        <w:jc w:val="both"/>
        <w:rPr>
          <w:rFonts w:ascii="GHEA Grapalat" w:hAnsi="GHEA Grapalat" w:cs="Sylfaen"/>
          <w:color w:val="auto"/>
          <w:lang w:val="hy-AM"/>
        </w:rPr>
      </w:pPr>
      <w:r w:rsidRPr="00A94DCD">
        <w:rPr>
          <w:rFonts w:ascii="GHEA Grapalat" w:hAnsi="GHEA Grapalat" w:cs="Sylfaen"/>
          <w:color w:val="auto"/>
          <w:lang w:val="hy-AM"/>
        </w:rPr>
        <w:t>«պանիր, պանրի տեխնոլոգիայով արտադրված՝ կաթնային ճարպի փոխարինիչով կաթ պարունակող մթերք, բորբոսով»՝ պանիր, պանրի տեխնոլոգիայով արտադրված՝ կաթնային ճարպի փոխարինիչով կաթ պարունակող մթերք, որն արտադրվել է պատրաստի պանրի ներսում և (կամ) մակերևույթին գտնվող բորբոսասնկերի օգտագործմամբ.</w:t>
      </w:r>
      <w:r w:rsidRPr="00A94DCD">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«պանիր, պանրամթերք` աղաջուր դրած»՝ պանիր, պանրամթերք, որոնք հասունանում </w:t>
      </w:r>
      <w:r w:rsidR="00B749A9" w:rsidRPr="00941F53">
        <w:rPr>
          <w:rFonts w:ascii="GHEA Grapalat" w:hAnsi="GHEA Grapalat" w:cs="Sylfaen"/>
          <w:color w:val="auto"/>
          <w:lang w:val="hy-AM"/>
        </w:rPr>
        <w:t>եւ</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(կամ) պահվում են աղի լուծույթում,</w:t>
      </w:r>
    </w:p>
    <w:p w14:paraId="6BF178E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«պանիր, պանրամթերք բորբոսով»՝ պանիր, պանրամթերք</w:t>
      </w:r>
      <w:r w:rsidR="005B3D7D" w:rsidRPr="00941F53">
        <w:rPr>
          <w:rFonts w:ascii="GHEA Grapalat" w:hAnsi="GHEA Grapalat" w:cs="Sylfaen"/>
          <w:color w:val="auto"/>
          <w:lang w:val="hy-AM"/>
        </w:rPr>
        <w:t xml:space="preserve">, </w:t>
      </w:r>
      <w:r w:rsidR="00731CC4" w:rsidRPr="00941F53">
        <w:rPr>
          <w:rFonts w:ascii="GHEA Grapalat" w:hAnsi="GHEA Grapalat" w:cs="Sylfaen"/>
          <w:color w:val="auto"/>
          <w:lang w:val="hy-AM"/>
        </w:rPr>
        <w:t>որոնք</w:t>
      </w:r>
      <w:r w:rsidRPr="00941F53">
        <w:rPr>
          <w:rFonts w:ascii="GHEA Grapalat" w:hAnsi="GHEA Grapalat" w:cs="Sylfaen"/>
          <w:color w:val="auto"/>
          <w:lang w:val="hy-AM"/>
        </w:rPr>
        <w:t xml:space="preserve"> </w:t>
      </w:r>
      <w:r w:rsidR="00731CC4" w:rsidRPr="00941F53">
        <w:rPr>
          <w:rFonts w:ascii="GHEA Grapalat" w:hAnsi="GHEA Grapalat" w:cs="Sylfaen"/>
          <w:color w:val="auto"/>
          <w:lang w:val="hy-AM"/>
        </w:rPr>
        <w:t xml:space="preserve">արտադրվել են պատրաստի պանրի, պանրամթերքի ներսում եւ (կամ) դրանց մակերեւույթին գտնվող </w:t>
      </w:r>
      <w:r w:rsidRPr="00941F53">
        <w:rPr>
          <w:rFonts w:ascii="GHEA Grapalat" w:hAnsi="GHEA Grapalat" w:cs="Sylfaen"/>
          <w:color w:val="auto"/>
          <w:lang w:val="hy-AM"/>
        </w:rPr>
        <w:t>բորբոսասնկերի օգտագործմամբ,</w:t>
      </w:r>
    </w:p>
    <w:p w14:paraId="0478E827" w14:textId="77777777" w:rsidR="00A94DCD" w:rsidRDefault="00A94DCD" w:rsidP="00FC2B77">
      <w:pPr>
        <w:tabs>
          <w:tab w:val="left" w:pos="1134"/>
        </w:tabs>
        <w:spacing w:after="160" w:line="360" w:lineRule="auto"/>
        <w:ind w:left="40" w:right="40" w:firstLine="527"/>
        <w:jc w:val="both"/>
        <w:rPr>
          <w:rFonts w:ascii="GHEA Grapalat" w:hAnsi="GHEA Grapalat" w:cs="Sylfaen"/>
          <w:color w:val="auto"/>
          <w:lang w:val="hy-AM"/>
        </w:rPr>
      </w:pPr>
      <w:r w:rsidRPr="00A94DCD">
        <w:rPr>
          <w:rFonts w:ascii="GHEA Grapalat" w:hAnsi="GHEA Grapalat" w:cs="Sylfaen"/>
          <w:color w:val="auto"/>
          <w:lang w:val="hy-AM"/>
        </w:rPr>
        <w:t>««պանիր, պանրի տեխնոլոգիայով արտադրված՝ կաթնային ճարպի փոխարինիչով կաթ պարունակող մթերք, լորձային»՝ պանիր, պանրի տեխնոլոգիայով արտադրված՝ կաթնային ճարպի փոխարինիչով կաթ պարունակող մթերք, որն արտադրվել է պատրաստի պանրի մակերևույթին առաջացող լորձային միկրոօրգանիզմների օգտագործմամբ.</w:t>
      </w:r>
      <w:r w:rsidRPr="00A94DCD">
        <w:rPr>
          <w:rFonts w:ascii="GHEA Grapalat" w:hAnsi="GHEA Grapalat" w:cs="Sylfaen"/>
          <w:color w:val="auto"/>
          <w:lang w:val="hy-AM"/>
        </w:rPr>
        <w:t xml:space="preserve"> </w:t>
      </w:r>
    </w:p>
    <w:p w14:paraId="441F7B6B" w14:textId="049C8A79"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կաթնային </w:t>
      </w:r>
      <w:r w:rsidR="005B3D7D" w:rsidRPr="00941F53">
        <w:rPr>
          <w:rFonts w:ascii="GHEA Grapalat" w:hAnsi="GHEA Grapalat" w:cs="Sylfaen"/>
          <w:color w:val="auto"/>
          <w:lang w:val="hy-AM"/>
        </w:rPr>
        <w:t>մթ</w:t>
      </w:r>
      <w:r w:rsidR="004B65E3" w:rsidRPr="00941F53">
        <w:rPr>
          <w:rFonts w:ascii="GHEA Grapalat" w:hAnsi="GHEA Grapalat" w:cs="Sylfaen"/>
          <w:color w:val="auto"/>
          <w:lang w:val="hy-AM"/>
        </w:rPr>
        <w:t xml:space="preserve">երք </w:t>
      </w:r>
      <w:r w:rsidRPr="00941F53">
        <w:rPr>
          <w:rFonts w:ascii="GHEA Grapalat" w:hAnsi="GHEA Grapalat" w:cs="Sylfaen"/>
          <w:color w:val="auto"/>
          <w:lang w:val="hy-AM"/>
        </w:rPr>
        <w:t>կամ կաթնային բաղադրյալ մթերք</w:t>
      </w:r>
      <w:r w:rsidR="004B65E3"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4B65E3"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B65E3"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կաթնային </w:t>
      </w:r>
      <w:r w:rsidR="004B65E3"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4B65E3" w:rsidRPr="00941F53">
        <w:rPr>
          <w:rFonts w:ascii="GHEA Grapalat" w:hAnsi="GHEA Grapalat" w:cs="Sylfaen"/>
          <w:color w:val="auto"/>
          <w:lang w:val="hy-AM"/>
        </w:rPr>
        <w:t>ներ</w:t>
      </w:r>
      <w:r w:rsidRPr="00941F53">
        <w:rPr>
          <w:rFonts w:ascii="GHEA Grapalat" w:hAnsi="GHEA Grapalat" w:cs="Sylfaen"/>
          <w:color w:val="auto"/>
          <w:lang w:val="hy-AM"/>
        </w:rPr>
        <w:t>ից</w:t>
      </w:r>
      <w:r w:rsidR="00B17286" w:rsidRPr="00941F53">
        <w:rPr>
          <w:rFonts w:ascii="GHEA Grapalat" w:hAnsi="GHEA Grapalat" w:cs="Sylfaen"/>
          <w:color w:val="auto"/>
          <w:lang w:val="hy-AM"/>
        </w:rPr>
        <w:t>՝ օգտագործելով կամ չօգտագործելով</w:t>
      </w:r>
      <w:r w:rsidRPr="00941F53">
        <w:rPr>
          <w:rFonts w:ascii="GHEA Grapalat" w:hAnsi="GHEA Grapalat" w:cs="Sylfaen"/>
          <w:color w:val="auto"/>
          <w:lang w:val="hy-AM"/>
        </w:rPr>
        <w:t xml:space="preserve"> հատուկ մերաններ, </w:t>
      </w:r>
      <w:r w:rsidR="004B65E3"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տեխնոլոգիայ</w:t>
      </w:r>
      <w:r w:rsidR="004B65E3" w:rsidRPr="00941F53">
        <w:rPr>
          <w:rFonts w:ascii="GHEA Grapalat" w:hAnsi="GHEA Grapalat" w:cs="Sylfaen"/>
          <w:color w:val="auto"/>
          <w:lang w:val="hy-AM"/>
        </w:rPr>
        <w:t>ով</w:t>
      </w:r>
      <w:r w:rsidRPr="00941F53">
        <w:rPr>
          <w:rFonts w:ascii="GHEA Grapalat" w:hAnsi="GHEA Grapalat" w:cs="Sylfaen"/>
          <w:color w:val="auto"/>
          <w:lang w:val="hy-AM"/>
        </w:rPr>
        <w:t xml:space="preserve">, որն ապահովում </w:t>
      </w:r>
      <w:r w:rsidR="004B65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սպիտակուցի կոագուլյացիան կաթ մակարդող ֆերմենտների օգնությամբ, կամ թթվային կամ ջերմաթթվային եղանակով` հետագայում շիճուկից պանրային զանգվածի առանձնացմամբ, դրա կաղապարմամբ, մամլմամբ, աղադրմամբ կամ առանց </w:t>
      </w:r>
      <w:r w:rsidR="00FB0AE6" w:rsidRPr="00941F53">
        <w:rPr>
          <w:rFonts w:ascii="GHEA Grapalat" w:hAnsi="GHEA Grapalat" w:cs="Sylfaen"/>
          <w:color w:val="auto"/>
          <w:lang w:val="hy-AM"/>
        </w:rPr>
        <w:lastRenderedPageBreak/>
        <w:t>աղադրման</w:t>
      </w:r>
      <w:r w:rsidRPr="00941F53">
        <w:rPr>
          <w:rFonts w:ascii="GHEA Grapalat" w:hAnsi="GHEA Grapalat" w:cs="Sylfaen"/>
          <w:color w:val="auto"/>
          <w:lang w:val="hy-AM"/>
        </w:rPr>
        <w:t xml:space="preserve">, հասունացմամբ կամ առանց </w:t>
      </w:r>
      <w:r w:rsidR="00FB0AE6" w:rsidRPr="00941F53">
        <w:rPr>
          <w:rFonts w:ascii="GHEA Grapalat" w:hAnsi="GHEA Grapalat" w:cs="Sylfaen"/>
          <w:color w:val="auto"/>
          <w:lang w:val="hy-AM"/>
        </w:rPr>
        <w:t>հասունացման</w:t>
      </w:r>
      <w:r w:rsidRPr="00941F53">
        <w:rPr>
          <w:rFonts w:ascii="GHEA Grapalat" w:hAnsi="GHEA Grapalat" w:cs="Sylfaen"/>
          <w:color w:val="auto"/>
          <w:lang w:val="hy-AM"/>
        </w:rPr>
        <w:t xml:space="preserve">` ավելացնելով կամ </w:t>
      </w:r>
      <w:r w:rsidR="007B5472"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7B5472" w:rsidRPr="00941F53">
        <w:rPr>
          <w:rFonts w:ascii="GHEA Grapalat" w:hAnsi="GHEA Grapalat" w:cs="Sylfaen"/>
          <w:color w:val="auto"/>
          <w:lang w:val="hy-AM"/>
        </w:rPr>
        <w:t>վ</w:t>
      </w:r>
      <w:r w:rsidRPr="00941F53">
        <w:rPr>
          <w:rFonts w:ascii="GHEA Grapalat" w:hAnsi="GHEA Grapalat" w:cs="Sylfaen"/>
          <w:color w:val="auto"/>
          <w:lang w:val="hy-AM"/>
        </w:rPr>
        <w:t xml:space="preserve"> ոչ կաթնային բաղադրիչներ, որոնց </w:t>
      </w:r>
      <w:r w:rsidR="007B5472" w:rsidRPr="00941F53">
        <w:rPr>
          <w:rFonts w:ascii="GHEA Grapalat" w:hAnsi="GHEA Grapalat" w:cs="Sylfaen"/>
          <w:color w:val="auto"/>
          <w:lang w:val="hy-AM"/>
        </w:rPr>
        <w:t>ներմուծ</w:t>
      </w:r>
      <w:r w:rsidR="00E849E3" w:rsidRPr="00941F53">
        <w:rPr>
          <w:rFonts w:ascii="GHEA Grapalat" w:hAnsi="GHEA Grapalat" w:cs="Sylfaen"/>
          <w:color w:val="auto"/>
          <w:lang w:val="hy-AM"/>
        </w:rPr>
        <w:t>ման</w:t>
      </w:r>
      <w:r w:rsidRPr="00941F53">
        <w:rPr>
          <w:rFonts w:ascii="GHEA Grapalat" w:hAnsi="GHEA Grapalat" w:cs="Sylfaen"/>
          <w:color w:val="auto"/>
          <w:lang w:val="hy-AM"/>
        </w:rPr>
        <w:t xml:space="preserve"> նպատակը կաթի բաղ</w:t>
      </w:r>
      <w:r w:rsidR="007B5472" w:rsidRPr="00941F53">
        <w:rPr>
          <w:rFonts w:ascii="GHEA Grapalat" w:hAnsi="GHEA Grapalat" w:cs="Sylfaen"/>
          <w:color w:val="auto"/>
          <w:lang w:val="hy-AM"/>
        </w:rPr>
        <w:t>կ</w:t>
      </w:r>
      <w:r w:rsidRPr="00941F53">
        <w:rPr>
          <w:rFonts w:ascii="GHEA Grapalat" w:hAnsi="GHEA Grapalat" w:cs="Sylfaen"/>
          <w:color w:val="auto"/>
          <w:lang w:val="hy-AM"/>
        </w:rPr>
        <w:t>ա</w:t>
      </w:r>
      <w:r w:rsidR="007B547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33104094" w14:textId="118A42AA" w:rsidR="00A94DCD" w:rsidRDefault="00A94DCD" w:rsidP="00FC2B77">
      <w:pPr>
        <w:tabs>
          <w:tab w:val="left" w:pos="1134"/>
        </w:tabs>
        <w:spacing w:after="160" w:line="360" w:lineRule="auto"/>
        <w:ind w:left="40" w:right="40" w:firstLine="527"/>
        <w:jc w:val="both"/>
        <w:rPr>
          <w:rFonts w:ascii="GHEA Grapalat" w:hAnsi="GHEA Grapalat" w:cs="Sylfaen"/>
          <w:color w:val="auto"/>
          <w:lang w:val="hy-AM"/>
        </w:rPr>
      </w:pPr>
      <w:r w:rsidRPr="00A94DCD">
        <w:rPr>
          <w:rFonts w:ascii="GHEA Grapalat" w:hAnsi="GHEA Grapalat" w:cs="Sylfaen"/>
          <w:color w:val="auto"/>
          <w:lang w:val="hy-AM"/>
        </w:rPr>
        <w:t>«պանրի տեխնոլոգիայով արտադրված՝ կաթնային ճարպի փոխարինիչով կաթ պարունակող մթերք»՝ պանրի արտադրության տեխնոլոգիային համապատասխան արտադրված՝ կաթնային ճարպի փոխարինիչով կաթ պարունակող մթերք.</w:t>
      </w:r>
      <w:r w:rsidRPr="00A94DCD">
        <w:rPr>
          <w:rFonts w:ascii="GHEA Grapalat" w:hAnsi="GHEA Grapalat" w:cs="Sylfaen"/>
          <w:color w:val="auto"/>
          <w:lang w:val="hy-AM"/>
        </w:rPr>
        <w:t xml:space="preserve"> </w:t>
      </w:r>
    </w:p>
    <w:p w14:paraId="3C8532A1" w14:textId="3ACF056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«հում կաթ»՝ կաթ, որը չի ենթարկվում ջերմամշակման </w:t>
      </w:r>
      <w:r w:rsidR="00E23A12" w:rsidRPr="00941F53">
        <w:rPr>
          <w:rFonts w:ascii="GHEA Grapalat" w:hAnsi="GHEA Grapalat" w:cs="Sylfaen"/>
          <w:color w:val="auto"/>
          <w:lang w:val="hy-AM"/>
        </w:rPr>
        <w:t>40°С</w:t>
      </w:r>
      <w:r w:rsidR="00155F2E" w:rsidRPr="00941F53">
        <w:rPr>
          <w:rFonts w:ascii="GHEA Grapalat" w:hAnsi="GHEA Grapalat" w:cs="Sylfaen"/>
          <w:color w:val="auto"/>
          <w:lang w:val="hy-AM"/>
        </w:rPr>
        <w:t>-</w:t>
      </w:r>
      <w:r w:rsidR="00E23A12" w:rsidRPr="00941F53">
        <w:rPr>
          <w:rFonts w:ascii="GHEA Grapalat" w:hAnsi="GHEA Grapalat" w:cs="Sylfaen"/>
          <w:color w:val="auto"/>
          <w:lang w:val="hy-AM"/>
        </w:rPr>
        <w:t xml:space="preserve">ից ավելի ջերմաստիճանում </w:t>
      </w:r>
      <w:r w:rsidRPr="00941F53">
        <w:rPr>
          <w:rFonts w:ascii="GHEA Grapalat" w:hAnsi="GHEA Grapalat" w:cs="Sylfaen"/>
          <w:color w:val="auto"/>
          <w:lang w:val="hy-AM"/>
        </w:rPr>
        <w:t>կամ մշակման, ի</w:t>
      </w:r>
      <w:r w:rsidR="00E23A12" w:rsidRPr="00941F53">
        <w:rPr>
          <w:rFonts w:ascii="GHEA Grapalat" w:hAnsi="GHEA Grapalat" w:cs="Sylfaen"/>
          <w:color w:val="auto"/>
          <w:lang w:val="hy-AM"/>
        </w:rPr>
        <w:t>նչի</w:t>
      </w:r>
      <w:r w:rsidRPr="00941F53">
        <w:rPr>
          <w:rFonts w:ascii="GHEA Grapalat" w:hAnsi="GHEA Grapalat" w:cs="Sylfaen"/>
          <w:color w:val="auto"/>
          <w:lang w:val="hy-AM"/>
        </w:rPr>
        <w:t xml:space="preserve"> արդյունքում փոփոխվում են </w:t>
      </w:r>
      <w:r w:rsidR="00E23A12" w:rsidRPr="00941F53">
        <w:rPr>
          <w:rFonts w:ascii="GHEA Grapalat" w:hAnsi="GHEA Grapalat" w:cs="Sylfaen"/>
          <w:color w:val="auto"/>
          <w:lang w:val="hy-AM"/>
        </w:rPr>
        <w:t>դ</w:t>
      </w:r>
      <w:r w:rsidRPr="00941F53">
        <w:rPr>
          <w:rFonts w:ascii="GHEA Grapalat" w:hAnsi="GHEA Grapalat" w:cs="Sylfaen"/>
          <w:color w:val="auto"/>
          <w:lang w:val="hy-AM"/>
        </w:rPr>
        <w:t>րա բաղ</w:t>
      </w:r>
      <w:r w:rsidR="00E23A12" w:rsidRPr="00941F53">
        <w:rPr>
          <w:rFonts w:ascii="GHEA Grapalat" w:hAnsi="GHEA Grapalat" w:cs="Sylfaen"/>
          <w:color w:val="auto"/>
          <w:lang w:val="hy-AM"/>
        </w:rPr>
        <w:t>կ</w:t>
      </w:r>
      <w:r w:rsidRPr="00941F53">
        <w:rPr>
          <w:rFonts w:ascii="GHEA Grapalat" w:hAnsi="GHEA Grapalat" w:cs="Sylfaen"/>
          <w:color w:val="auto"/>
          <w:lang w:val="hy-AM"/>
        </w:rPr>
        <w:t>ա</w:t>
      </w:r>
      <w:r w:rsidR="00E23A1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զանգված»՝ կաթնային </w:t>
      </w:r>
      <w:r w:rsidR="00AB23F0"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w:t>
      </w:r>
      <w:r w:rsidRPr="00941F53">
        <w:rPr>
          <w:rFonts w:ascii="GHEA Grapalat" w:hAnsi="GHEA Grapalat" w:cs="Sylfaen"/>
          <w:color w:val="auto"/>
          <w:lang w:val="hy-AM"/>
        </w:rPr>
        <w:lastRenderedPageBreak/>
        <w:t>մթերք</w:t>
      </w:r>
      <w:r w:rsidR="00AB23F0"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AB23F0"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AB23F0"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6220C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սերուցքային կարագ, սերուցք, շաքարով խտացրած կաթ, շաքար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աղ, </w:t>
      </w:r>
      <w:r w:rsidR="00880992"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որոնց ներմուծման</w:t>
      </w:r>
      <w:r w:rsidRPr="00941F53">
        <w:rPr>
          <w:rFonts w:ascii="GHEA Grapalat" w:hAnsi="GHEA Grapalat" w:cs="Sylfaen"/>
          <w:color w:val="auto"/>
          <w:lang w:val="hy-AM"/>
        </w:rPr>
        <w:t xml:space="preserve"> նպատակը կաթի բաղ</w:t>
      </w:r>
      <w:r w:rsidR="00880992" w:rsidRPr="00941F53">
        <w:rPr>
          <w:rFonts w:ascii="GHEA Grapalat" w:hAnsi="GHEA Grapalat" w:cs="Sylfaen"/>
          <w:color w:val="auto"/>
          <w:lang w:val="hy-AM"/>
        </w:rPr>
        <w:t>կ</w:t>
      </w:r>
      <w:r w:rsidRPr="00941F53">
        <w:rPr>
          <w:rFonts w:ascii="GHEA Grapalat" w:hAnsi="GHEA Grapalat" w:cs="Sylfaen"/>
          <w:color w:val="auto"/>
          <w:lang w:val="hy-AM"/>
        </w:rPr>
        <w:t>ա</w:t>
      </w:r>
      <w:r w:rsidR="0088099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w:t>
      </w:r>
      <w:r w:rsidR="00E849E3" w:rsidRPr="00941F53">
        <w:rPr>
          <w:rFonts w:ascii="GHEA Grapalat" w:hAnsi="GHEA Grapalat" w:cs="Sylfaen"/>
          <w:color w:val="auto"/>
          <w:lang w:val="hy-AM"/>
        </w:rPr>
        <w:t>փոխարինելը</w:t>
      </w:r>
      <w:r w:rsidRPr="00941F53">
        <w:rPr>
          <w:rFonts w:ascii="GHEA Grapalat" w:hAnsi="GHEA Grapalat" w:cs="Sylfaen"/>
          <w:color w:val="auto"/>
          <w:lang w:val="hy-AM"/>
        </w:rPr>
        <w:t xml:space="preserve"> չէ,</w:t>
      </w:r>
    </w:p>
    <w:p w14:paraId="201B1F0E" w14:textId="77777777" w:rsidR="00A94DCD" w:rsidRDefault="00A94DCD" w:rsidP="00FC2B77">
      <w:pPr>
        <w:tabs>
          <w:tab w:val="left" w:pos="1134"/>
        </w:tabs>
        <w:spacing w:after="160" w:line="360" w:lineRule="auto"/>
        <w:ind w:left="40" w:right="40" w:firstLine="527"/>
        <w:jc w:val="both"/>
        <w:rPr>
          <w:rFonts w:ascii="GHEA Grapalat" w:hAnsi="GHEA Grapalat" w:cs="Sylfaen"/>
          <w:color w:val="auto"/>
          <w:lang w:val="hy-AM"/>
        </w:rPr>
      </w:pPr>
      <w:r w:rsidRPr="00A94DCD">
        <w:rPr>
          <w:rFonts w:ascii="GHEA Grapalat" w:hAnsi="GHEA Grapalat" w:cs="Sylfaen"/>
          <w:color w:val="auto"/>
          <w:lang w:val="hy-AM"/>
        </w:rPr>
        <w:t>կաթնաշոռային մթերք»՝ կաթնային մթերք, կաթնային բաղադրյալ մթերք կամ կաթ պարունակող մթերք, որոնք արտադրվել են կաթնաշոռից` ավելացնելով կամ չավելացնելով կաթնային մթերքներ, ավելացնելով կամ չավելացնելով ոչ կաթնային բաղադրիչներ, չավելացնելով ոչ կաթնային ճարպեր և (կամ) ոչ կաթնային սպիտակուցներ, որոնք օգտագործվում են կաթնային սպիտակուցը և կաթնային ճարպը փոխարինելու համար՝ հետագա ջերմամշակմամբ կամ առանց դրա.</w:t>
      </w:r>
      <w:r w:rsidRPr="00A94DCD">
        <w:rPr>
          <w:rFonts w:ascii="GHEA Grapalat" w:hAnsi="GHEA Grapalat" w:cs="Sylfaen"/>
          <w:color w:val="auto"/>
          <w:lang w:val="hy-AM"/>
        </w:rPr>
        <w:t xml:space="preserve"> </w:t>
      </w:r>
    </w:p>
    <w:p w14:paraId="0457EB99" w14:textId="3815318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պանրիկ»՝ կաթնային </w:t>
      </w:r>
      <w:r w:rsidR="00EC1CC8"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w:t>
      </w:r>
      <w:r w:rsidR="00E849E3" w:rsidRPr="00941F53">
        <w:rPr>
          <w:rFonts w:ascii="GHEA Grapalat" w:hAnsi="GHEA Grapalat" w:cs="Sylfaen"/>
          <w:color w:val="auto"/>
          <w:lang w:val="hy-AM"/>
        </w:rPr>
        <w:t>բաղադրյալ</w:t>
      </w:r>
      <w:r w:rsidRPr="00941F53">
        <w:rPr>
          <w:rFonts w:ascii="GHEA Grapalat" w:hAnsi="GHEA Grapalat" w:cs="Sylfaen"/>
          <w:color w:val="auto"/>
          <w:lang w:val="hy-AM"/>
        </w:rPr>
        <w:t xml:space="preserve"> մթերք</w:t>
      </w:r>
      <w:r w:rsidR="00EC1CC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C1CC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EC1CC8"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կաթնաշոռային զանգվածից, կաղապարված է, պատված է </w:t>
      </w:r>
      <w:r w:rsidR="002301A7" w:rsidRPr="00941F53">
        <w:rPr>
          <w:rFonts w:ascii="GHEA Grapalat" w:hAnsi="GHEA Grapalat" w:cs="Sylfaen"/>
          <w:color w:val="auto"/>
          <w:lang w:val="hy-AM"/>
        </w:rPr>
        <w:t>սննդա</w:t>
      </w:r>
      <w:r w:rsidR="005E792A" w:rsidRPr="00941F53">
        <w:rPr>
          <w:rFonts w:ascii="GHEA Grapalat" w:hAnsi="GHEA Grapalat" w:cs="Sylfaen"/>
          <w:color w:val="auto"/>
          <w:lang w:val="hy-AM"/>
        </w:rPr>
        <w:t>մթերքից</w:t>
      </w:r>
      <w:r w:rsidR="00EC1CC8" w:rsidRPr="00941F53">
        <w:rPr>
          <w:rFonts w:ascii="GHEA Grapalat" w:hAnsi="GHEA Grapalat" w:cs="Sylfaen"/>
          <w:color w:val="auto"/>
          <w:lang w:val="hy-AM"/>
        </w:rPr>
        <w:t xml:space="preserve"> պատրաստված </w:t>
      </w:r>
      <w:r w:rsidRPr="00941F53">
        <w:rPr>
          <w:rFonts w:ascii="GHEA Grapalat" w:hAnsi="GHEA Grapalat" w:cs="Sylfaen"/>
          <w:color w:val="auto"/>
          <w:lang w:val="hy-AM"/>
        </w:rPr>
        <w:t xml:space="preserve">ջնարակով կամ </w:t>
      </w:r>
      <w:r w:rsidR="00EC1CC8"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EC1CC8" w:rsidRPr="00941F53">
        <w:rPr>
          <w:rFonts w:ascii="GHEA Grapalat" w:hAnsi="GHEA Grapalat" w:cs="Sylfaen"/>
          <w:color w:val="auto"/>
          <w:lang w:val="hy-AM"/>
        </w:rPr>
        <w:t xml:space="preserve">ոչ </w:t>
      </w:r>
      <w:r w:rsidRPr="00941F53">
        <w:rPr>
          <w:rFonts w:ascii="GHEA Grapalat" w:hAnsi="GHEA Grapalat" w:cs="Sylfaen"/>
          <w:color w:val="auto"/>
          <w:lang w:val="hy-AM"/>
        </w:rPr>
        <w:t xml:space="preserve">ավելի </w:t>
      </w:r>
      <w:r w:rsidR="00EC1CC8"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w:t>
      </w:r>
      <w:r w:rsidRPr="00941F53">
        <w:rPr>
          <w:rFonts w:ascii="GHEA Grapalat" w:hAnsi="GHEA Grapalat" w:cs="Sylfaen"/>
          <w:color w:val="auto"/>
          <w:lang w:val="hy-AM"/>
        </w:rPr>
        <w:lastRenderedPageBreak/>
        <w:t>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26A44163"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40C436DE" w14:textId="2977809F" w:rsidR="0062078B" w:rsidRPr="0062078B" w:rsidRDefault="0062078B" w:rsidP="0062078B">
      <w:pPr>
        <w:tabs>
          <w:tab w:val="left" w:pos="1134"/>
        </w:tabs>
        <w:spacing w:after="160" w:line="360" w:lineRule="auto"/>
        <w:ind w:right="40" w:firstLine="567"/>
        <w:jc w:val="both"/>
        <w:rPr>
          <w:rFonts w:ascii="GHEA Grapalat" w:hAnsi="GHEA Grapalat" w:cs="Sylfaen"/>
          <w:b/>
          <w:bCs/>
          <w:i/>
          <w:iCs/>
          <w:color w:val="auto"/>
          <w:lang w:val="hy-AM"/>
        </w:rPr>
      </w:pPr>
      <w:r w:rsidRPr="0062078B">
        <w:rPr>
          <w:rFonts w:ascii="GHEA Grapalat" w:hAnsi="GHEA Grapalat" w:cs="Sylfaen"/>
          <w:b/>
          <w:bCs/>
          <w:i/>
          <w:iCs/>
          <w:color w:val="auto"/>
          <w:lang w:val="hy-AM"/>
        </w:rPr>
        <w:t>(</w:t>
      </w:r>
      <w:r>
        <w:rPr>
          <w:rFonts w:ascii="GHEA Grapalat" w:hAnsi="GHEA Grapalat" w:cs="Sylfaen"/>
          <w:b/>
          <w:bCs/>
          <w:i/>
          <w:iCs/>
          <w:color w:val="auto"/>
          <w:lang w:val="hy-AM"/>
        </w:rPr>
        <w:t>5</w:t>
      </w:r>
      <w:r w:rsidRPr="0062078B">
        <w:rPr>
          <w:rFonts w:ascii="GHEA Grapalat" w:hAnsi="GHEA Grapalat" w:cs="Sylfaen"/>
          <w:b/>
          <w:bCs/>
          <w:i/>
          <w:iCs/>
          <w:color w:val="auto"/>
          <w:lang w:val="hy-AM"/>
        </w:rPr>
        <w:t>-րդ կետը լրաց.</w:t>
      </w:r>
      <w:r>
        <w:rPr>
          <w:rFonts w:ascii="GHEA Grapalat" w:hAnsi="GHEA Grapalat" w:cs="Sylfaen"/>
          <w:b/>
          <w:bCs/>
          <w:i/>
          <w:iCs/>
          <w:color w:val="auto"/>
          <w:lang w:val="hy-AM"/>
        </w:rPr>
        <w:t xml:space="preserve">, խմբ. </w:t>
      </w:r>
      <w:r w:rsidRPr="0062078B">
        <w:rPr>
          <w:rFonts w:ascii="GHEA Grapalat" w:hAnsi="GHEA Grapalat" w:cs="Sylfaen"/>
          <w:b/>
          <w:bCs/>
          <w:i/>
          <w:iCs/>
          <w:color w:val="auto"/>
          <w:lang w:val="hy-AM"/>
        </w:rPr>
        <w:t>ԵՏՀԽ 10.11.17 թիվ 102)</w:t>
      </w:r>
    </w:p>
    <w:p w14:paraId="215E7BE8" w14:textId="77777777" w:rsidR="0062078B" w:rsidRPr="00941F53" w:rsidRDefault="0062078B" w:rsidP="00FC2B77">
      <w:pPr>
        <w:tabs>
          <w:tab w:val="left" w:pos="1134"/>
        </w:tabs>
        <w:spacing w:after="160" w:line="360" w:lineRule="auto"/>
        <w:ind w:left="40" w:right="40" w:firstLine="527"/>
        <w:jc w:val="both"/>
        <w:rPr>
          <w:rFonts w:ascii="GHEA Grapalat" w:hAnsi="GHEA Grapalat" w:cs="Sylfaen"/>
          <w:color w:val="auto"/>
          <w:lang w:val="hy-AM"/>
        </w:rPr>
      </w:pP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 xml:space="preserve">ություն </w:t>
      </w:r>
      <w:r w:rsidRPr="00941F53">
        <w:rPr>
          <w:rFonts w:ascii="GHEA Grapalat" w:hAnsi="GHEA Grapalat" w:cs="Sylfaen"/>
          <w:color w:val="auto"/>
          <w:lang w:val="hy-AM"/>
        </w:rPr>
        <w:lastRenderedPageBreak/>
        <w:t>(փորձարկում)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w:t>
      </w:r>
      <w:r w:rsidR="00EE3888" w:rsidRPr="00941F53">
        <w:rPr>
          <w:rFonts w:ascii="GHEA Grapalat" w:hAnsi="GHEA Grapalat" w:cs="Sylfaen"/>
          <w:color w:val="auto"/>
          <w:lang w:val="hy-AM"/>
        </w:rPr>
        <w:lastRenderedPageBreak/>
        <w:t xml:space="preserve">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շրջանառության կանոնները</w:t>
      </w:r>
    </w:p>
    <w:p w14:paraId="621932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շրջանառության մեջ են դրվում 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7BA96D1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պետք է ունենան Մաքսային միության անդամ պետությունների շուկայում արտադրանքի շրջանառության միասնական նշանով մականշվածք։</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w:t>
      </w:r>
      <w:r w:rsidR="00DE38F7" w:rsidRPr="00941F53">
        <w:rPr>
          <w:rFonts w:ascii="GHEA Grapalat" w:hAnsi="GHEA Grapalat" w:cs="Sylfaen"/>
          <w:color w:val="auto"/>
          <w:lang w:val="hy-AM"/>
        </w:rPr>
        <w:lastRenderedPageBreak/>
        <w:t xml:space="preserve">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Մաքսային </w:t>
      </w:r>
      <w:r w:rsidR="00EE3888" w:rsidRPr="00941F53">
        <w:rPr>
          <w:rFonts w:ascii="GHEA Grapalat" w:hAnsi="GHEA Grapalat" w:cs="Sylfaen"/>
          <w:color w:val="auto"/>
          <w:lang w:val="hy-AM"/>
        </w:rPr>
        <w:lastRenderedPageBreak/>
        <w:t xml:space="preserve">միության </w:t>
      </w:r>
      <w:r w:rsidR="00EB27F0" w:rsidRPr="00941F53">
        <w:rPr>
          <w:rFonts w:ascii="GHEA Grapalat" w:hAnsi="GHEA Grapalat" w:cs="Sylfaen"/>
          <w:color w:val="auto"/>
          <w:lang w:val="hy-AM"/>
        </w:rPr>
        <w:t xml:space="preserve">մաքսային </w:t>
      </w:r>
      <w:r w:rsidR="00EE3888" w:rsidRPr="00941F53">
        <w:rPr>
          <w:rFonts w:ascii="GHEA Grapalat" w:hAnsi="GHEA Grapalat" w:cs="Sylfaen"/>
          <w:color w:val="auto"/>
          <w:lang w:val="hy-AM"/>
        </w:rPr>
        <w:t>տարածքով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Pr="00941F53"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089D4083" w14:textId="77777777"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 xml:space="preserve">Մաքսային միության մաքսային տարածքում,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77777777" w:rsidR="00EE3888" w:rsidRPr="00941F53"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յուրաքանչյուր խմբաքանակ ներմուծվում է Մաքսային միության մաքսային տարածք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վող գործընթացները, այդ թվում՝ գյուղատնտեսական 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 xml:space="preserve">ագրի </w:t>
      </w:r>
      <w:r w:rsidRPr="00941F53">
        <w:rPr>
          <w:rFonts w:ascii="GHEA Grapalat" w:hAnsi="GHEA Grapalat" w:cs="Sylfaen"/>
          <w:color w:val="auto"/>
          <w:lang w:val="hy-AM"/>
        </w:rPr>
        <w:lastRenderedPageBreak/>
        <w:t>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w:t>
      </w:r>
      <w:r w:rsidR="00EE3888" w:rsidRPr="00941F53">
        <w:rPr>
          <w:rFonts w:ascii="GHEA Grapalat" w:hAnsi="GHEA Grapalat" w:cs="Sylfaen"/>
          <w:color w:val="auto"/>
          <w:lang w:val="hy-AM"/>
        </w:rPr>
        <w:lastRenderedPageBreak/>
        <w:t>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Սահմանված պիտանիության ժամկետում Մաքսային միության մաքսային տարածքում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Pr="00941F53"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w:t>
      </w:r>
      <w:r w:rsidR="00EE3888" w:rsidRPr="00941F53">
        <w:rPr>
          <w:rFonts w:ascii="GHEA Grapalat" w:hAnsi="GHEA Grapalat" w:cs="Sylfaen"/>
          <w:color w:val="auto"/>
          <w:lang w:val="hy-AM"/>
        </w:rPr>
        <w:lastRenderedPageBreak/>
        <w:t>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77777777" w:rsidR="00EE3888" w:rsidRPr="00941F53"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Մաքսային միության մաքսային տարածքում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 xml:space="preserve">ֆերմենտային պատրաստուկների, կաթի վերամշակումից </w:t>
      </w:r>
      <w:r w:rsidR="00EE3888" w:rsidRPr="00941F53">
        <w:rPr>
          <w:rFonts w:ascii="GHEA Grapalat" w:hAnsi="GHEA Grapalat" w:cs="Sylfaen"/>
          <w:color w:val="auto"/>
          <w:lang w:val="hy-AM"/>
        </w:rPr>
        <w:lastRenderedPageBreak/>
        <w:t>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w:t>
      </w:r>
      <w:r w:rsidR="00EE3888" w:rsidRPr="00941F53">
        <w:rPr>
          <w:rFonts w:ascii="GHEA Grapalat" w:hAnsi="GHEA Grapalat" w:cs="Sylfaen"/>
          <w:color w:val="auto"/>
          <w:lang w:val="hy-AM"/>
        </w:rPr>
        <w:lastRenderedPageBreak/>
        <w:t>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w:t>
      </w:r>
      <w:r w:rsidR="00EE3888" w:rsidRPr="00941F53">
        <w:rPr>
          <w:rFonts w:ascii="GHEA Grapalat" w:hAnsi="GHEA Grapalat" w:cs="Sylfaen"/>
          <w:color w:val="auto"/>
          <w:lang w:val="hy-AM"/>
        </w:rPr>
        <w:lastRenderedPageBreak/>
        <w:t xml:space="preserve">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այդ թվում՝ կաթնային խոհանոցներում </w:t>
      </w:r>
      <w:r w:rsidR="00EE3888" w:rsidRPr="00941F53">
        <w:rPr>
          <w:rFonts w:ascii="GHEA Grapalat" w:hAnsi="GHEA Grapalat" w:cs="Sylfaen"/>
          <w:color w:val="auto"/>
          <w:lang w:val="hy-AM"/>
        </w:rPr>
        <w:lastRenderedPageBreak/>
        <w:t>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w:t>
      </w:r>
      <w:r w:rsidR="00EE3888" w:rsidRPr="00941F53">
        <w:rPr>
          <w:rFonts w:ascii="GHEA Grapalat" w:hAnsi="GHEA Grapalat" w:cs="Sylfaen"/>
          <w:color w:val="auto"/>
          <w:lang w:val="hy-AM"/>
        </w:rPr>
        <w:lastRenderedPageBreak/>
        <w:t xml:space="preserve">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Համապատասխան խառնուրդի բաղադրությունը մայրական կաթի 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EE3888" w:rsidRPr="00941F53">
        <w:rPr>
          <w:rFonts w:ascii="GHEA Grapalat" w:hAnsi="GHEA Grapalat" w:cs="Sylfaen"/>
          <w:color w:val="auto"/>
          <w:lang w:val="hy-AM"/>
        </w:rPr>
        <w:lastRenderedPageBreak/>
        <w:t xml:space="preserve">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թույլատրվում է օգտագործել սննդային հավելումներ, որոնց ցանկը սահմանված է սույն Տեխնիկական կանոնակարգի թիվ </w:t>
      </w:r>
      <w:r w:rsidR="00EE3888" w:rsidRPr="00941F53">
        <w:rPr>
          <w:rFonts w:ascii="GHEA Grapalat" w:hAnsi="GHEA Grapalat" w:cs="Sylfaen"/>
          <w:color w:val="auto"/>
          <w:lang w:val="hy-AM"/>
        </w:rPr>
        <w:lastRenderedPageBreak/>
        <w:t>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lastRenderedPageBreak/>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EE3888" w:rsidRPr="00941F53">
        <w:rPr>
          <w:rFonts w:ascii="GHEA Grapalat" w:hAnsi="GHEA Grapalat" w:cs="Sylfaen"/>
          <w:color w:val="auto"/>
          <w:lang w:val="hy-AM"/>
        </w:rPr>
        <w:t>Մաքսային միության մաքսային տարածքում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0,25 լ (կգ)՝ կաթ</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02C9EAD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94A15" w:rsidRPr="00941F53">
        <w:rPr>
          <w:rFonts w:ascii="GHEA Grapalat" w:hAnsi="GHEA Grapalat" w:cs="Sylfaen"/>
          <w:color w:val="auto"/>
          <w:lang w:val="hy-AM"/>
        </w:rPr>
        <w:t>։</w:t>
      </w:r>
    </w:p>
    <w:p w14:paraId="174242A3"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Մաքսային միության մաքսային տարածքում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lastRenderedPageBreak/>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ի ճառագայթներից», «ջերմաստիճանի </w:t>
      </w:r>
      <w:r w:rsidR="00EE3888" w:rsidRPr="00941F53">
        <w:rPr>
          <w:rFonts w:ascii="GHEA Grapalat" w:hAnsi="GHEA Grapalat" w:cs="Sylfaen"/>
          <w:color w:val="auto"/>
          <w:lang w:val="hy-AM"/>
        </w:rPr>
        <w:lastRenderedPageBreak/>
        <w:t>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w:t>
      </w:r>
      <w:r w:rsidRPr="00941F53">
        <w:rPr>
          <w:rFonts w:ascii="GHEA Grapalat" w:hAnsi="GHEA Grapalat" w:cs="Sylfaen"/>
          <w:sz w:val="24"/>
          <w:szCs w:val="24"/>
          <w:lang w:val="hy-AM"/>
        </w:rPr>
        <w:lastRenderedPageBreak/>
        <w:t xml:space="preserve">«վերականգնված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0EBB63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w:t>
      </w:r>
      <w:r w:rsidR="0091706D" w:rsidRPr="00941F53">
        <w:rPr>
          <w:rFonts w:ascii="GHEA Grapalat" w:hAnsi="GHEA Grapalat" w:cs="Sylfaen"/>
          <w:sz w:val="24"/>
          <w:szCs w:val="24"/>
          <w:lang w:val="hy-AM"/>
        </w:rPr>
        <w:t xml:space="preserve">ի վերամշակումից ստացվող </w:t>
      </w:r>
      <w:r w:rsidR="00EE3888" w:rsidRPr="00941F53">
        <w:rPr>
          <w:rFonts w:ascii="GHEA Grapalat" w:hAnsi="GHEA Grapalat" w:cs="Sylfaen"/>
          <w:sz w:val="24"/>
          <w:szCs w:val="24"/>
          <w:lang w:val="hy-AM"/>
        </w:rPr>
        <w:t>մթերք</w:t>
      </w:r>
      <w:r w:rsidR="0091706D"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անվանումներից հետո </w:t>
      </w:r>
      <w:r w:rsidR="002E128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ջերմամշակման եղանակը նշելու հետ </w:t>
      </w:r>
      <w:r w:rsidR="0091706D" w:rsidRPr="00941F53">
        <w:rPr>
          <w:rFonts w:ascii="GHEA Grapalat" w:hAnsi="GHEA Grapalat" w:cs="Sylfaen"/>
          <w:sz w:val="24"/>
          <w:szCs w:val="24"/>
          <w:lang w:val="hy-AM"/>
        </w:rPr>
        <w:t>համատեղ</w:t>
      </w:r>
      <w:r w:rsidR="00EE3888" w:rsidRPr="00941F53">
        <w:rPr>
          <w:rFonts w:ascii="GHEA Grapalat" w:hAnsi="GHEA Grapalat" w:cs="Sylfaen"/>
          <w:sz w:val="24"/>
          <w:szCs w:val="24"/>
          <w:lang w:val="hy-AM"/>
        </w:rPr>
        <w:t xml:space="preserve"> կար</w:t>
      </w:r>
      <w:r w:rsidR="009170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է զետեղ</w:t>
      </w:r>
      <w:r w:rsidR="0091706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w:t>
      </w:r>
      <w:r w:rsidR="00B538A9" w:rsidRPr="006E3621">
        <w:rPr>
          <w:rFonts w:ascii="GHEA Grapalat" w:hAnsi="GHEA Grapalat" w:cs="Sylfaen"/>
          <w:spacing w:val="-6"/>
          <w:sz w:val="24"/>
          <w:szCs w:val="24"/>
          <w:lang w:val="hy-AM"/>
        </w:rPr>
        <w:t>այդ</w:t>
      </w:r>
      <w:r w:rsidR="00EE3888" w:rsidRPr="006E3621">
        <w:rPr>
          <w:rFonts w:ascii="GHEA Grapalat" w:hAnsi="GHEA Grapalat" w:cs="Sylfaen"/>
          <w:spacing w:val="-6"/>
          <w:sz w:val="24"/>
          <w:szCs w:val="24"/>
          <w:lang w:val="hy-AM"/>
        </w:rPr>
        <w:t xml:space="preserve"> </w:t>
      </w:r>
      <w:r w:rsidR="00B538A9" w:rsidRPr="006E3621">
        <w:rPr>
          <w:rFonts w:ascii="GHEA Grapalat" w:hAnsi="GHEA Grapalat" w:cs="Sylfaen"/>
          <w:spacing w:val="-6"/>
          <w:sz w:val="24"/>
          <w:szCs w:val="24"/>
          <w:lang w:val="hy-AM"/>
        </w:rPr>
        <w:t xml:space="preserve">արտադրանքի հետ կապված </w:t>
      </w:r>
      <w:r w:rsidR="00EE3888" w:rsidRPr="006E3621">
        <w:rPr>
          <w:rFonts w:ascii="GHEA Grapalat" w:hAnsi="GHEA Grapalat" w:cs="Sylfaen"/>
          <w:spacing w:val="-6"/>
          <w:sz w:val="24"/>
          <w:szCs w:val="24"/>
          <w:lang w:val="hy-AM"/>
        </w:rPr>
        <w:t>այլ հասկացություններ, որոն</w:t>
      </w:r>
      <w:r w:rsidR="002E1283" w:rsidRPr="006E3621">
        <w:rPr>
          <w:rFonts w:ascii="GHEA Grapalat" w:hAnsi="GHEA Grapalat" w:cs="Sylfaen"/>
          <w:spacing w:val="-6"/>
          <w:sz w:val="24"/>
          <w:szCs w:val="24"/>
          <w:lang w:val="hy-AM"/>
        </w:rPr>
        <w:t>ց</w:t>
      </w:r>
      <w:r w:rsidR="00B538A9" w:rsidRPr="006E3621">
        <w:rPr>
          <w:rFonts w:ascii="GHEA Grapalat" w:hAnsi="GHEA Grapalat" w:cs="Sylfaen"/>
          <w:spacing w:val="-6"/>
          <w:sz w:val="24"/>
          <w:szCs w:val="24"/>
          <w:lang w:val="hy-AM"/>
        </w:rPr>
        <w:t>ով</w:t>
      </w:r>
      <w:r w:rsidR="00EE3888" w:rsidRPr="006E3621">
        <w:rPr>
          <w:rFonts w:ascii="GHEA Grapalat" w:hAnsi="GHEA Grapalat" w:cs="Sylfaen"/>
          <w:spacing w:val="-6"/>
          <w:sz w:val="24"/>
          <w:szCs w:val="24"/>
          <w:lang w:val="hy-AM"/>
        </w:rPr>
        <w:t xml:space="preserve"> բնութագր</w:t>
      </w:r>
      <w:r w:rsidR="00B538A9" w:rsidRPr="006E3621">
        <w:rPr>
          <w:rFonts w:ascii="GHEA Grapalat" w:hAnsi="GHEA Grapalat" w:cs="Sylfaen"/>
          <w:spacing w:val="-6"/>
          <w:sz w:val="24"/>
          <w:szCs w:val="24"/>
          <w:lang w:val="hy-AM"/>
        </w:rPr>
        <w:t>վ</w:t>
      </w:r>
      <w:r w:rsidR="00EE3888" w:rsidRPr="006E3621">
        <w:rPr>
          <w:rFonts w:ascii="GHEA Grapalat" w:hAnsi="GHEA Grapalat" w:cs="Sylfaen"/>
          <w:spacing w:val="-6"/>
          <w:sz w:val="24"/>
          <w:szCs w:val="24"/>
          <w:lang w:val="hy-AM"/>
        </w:rPr>
        <w:t>ում են</w:t>
      </w:r>
      <w:r w:rsidR="00EE3888" w:rsidRPr="00941F53">
        <w:rPr>
          <w:rFonts w:ascii="GHEA Grapalat" w:hAnsi="GHEA Grapalat" w:cs="Sylfaen"/>
          <w:sz w:val="24"/>
          <w:szCs w:val="24"/>
          <w:lang w:val="hy-AM"/>
        </w:rPr>
        <w:t xml:space="preserve"> արտադրության եղանակը, հումքի բաղադրության առանձնահատկությունները, մերանային միկրոօրգանիզմների օգտագործումը, օրինակ՝ «կաթնաշոռային </w:t>
      </w:r>
      <w:r w:rsidR="00B538A9" w:rsidRPr="00941F53">
        <w:rPr>
          <w:rFonts w:ascii="GHEA Grapalat" w:hAnsi="GHEA Grapalat" w:cs="Sylfaen"/>
          <w:sz w:val="24"/>
          <w:szCs w:val="24"/>
          <w:lang w:val="hy-AM"/>
        </w:rPr>
        <w:t>մթերք</w:t>
      </w:r>
      <w:r w:rsidR="00EE3888" w:rsidRPr="00941F53">
        <w:rPr>
          <w:rFonts w:ascii="GHEA Grapalat" w:hAnsi="GHEA Grapalat" w:cs="Sylfaen"/>
          <w:sz w:val="24"/>
          <w:szCs w:val="24"/>
          <w:lang w:val="hy-AM"/>
        </w:rPr>
        <w:t xml:space="preserve">՝ ջերմամշակված, բուրավետացված (բույրով)», «ըմպելիք թթվակաթնային», «սերուցք վերահամակցված»։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B538A9"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անվանման մեջ առկա «նորմալացված» հասկացությունը կարելի է չնշել փաթեթվածք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w:t>
      </w:r>
    </w:p>
    <w:p w14:paraId="1DBAD289" w14:textId="77777777" w:rsidR="006E3621" w:rsidRPr="00375133" w:rsidRDefault="006E3621" w:rsidP="00FC2B77">
      <w:pPr>
        <w:pStyle w:val="Iniiaiieoaeno1"/>
        <w:shd w:val="clear" w:color="auto" w:fill="auto"/>
        <w:tabs>
          <w:tab w:val="left" w:pos="1134"/>
        </w:tabs>
        <w:spacing w:after="160" w:line="360" w:lineRule="auto"/>
        <w:ind w:left="40" w:firstLine="527"/>
        <w:rPr>
          <w:rFonts w:ascii="GHEA Grapalat" w:hAnsi="GHEA Grapalat" w:cs="Sylfaen"/>
          <w:color w:val="000000"/>
          <w:sz w:val="24"/>
          <w:szCs w:val="24"/>
          <w:lang w:val="hy-AM"/>
        </w:rPr>
      </w:pP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7055379F" w14:textId="7D4B0843" w:rsidR="00EE3888"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w:t>
      </w:r>
      <w:r w:rsidR="00351E33">
        <w:rPr>
          <w:rFonts w:ascii="GHEA Grapalat" w:hAnsi="GHEA Grapalat" w:cs="Sylfaen"/>
          <w:sz w:val="24"/>
          <w:szCs w:val="24"/>
          <w:lang w:val="hy-AM"/>
        </w:rPr>
        <w:t xml:space="preserve">, </w:t>
      </w:r>
      <w:r w:rsidR="00351E33" w:rsidRPr="00351E33">
        <w:rPr>
          <w:rFonts w:ascii="GHEA Grapalat" w:hAnsi="GHEA Grapalat" w:cs="Sylfaen"/>
          <w:sz w:val="24"/>
          <w:szCs w:val="24"/>
          <w:lang w:val="hy-AM"/>
        </w:rPr>
        <w:t>կաթնային ճարպի փոխարինիչով կաթ պարունակող մթերքների</w:t>
      </w:r>
      <w:r w:rsidR="00351E3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ը բնութագրող եզրույթով (դոնդող, կիսել, կոկտեյլ, կրեմ, մուս, ըմպելիք, մածուկ, ռուլետ, սոուս, սուֆլե, տորթ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այլն), օրինակ՝ «կաթնահյութային կոկտեյլ», «թթվասերային սոուս», «կաթնային կիսել», «կաթնաշոռային սուֆլե ընկույզով», «պանրային ռուլետ համեմունքներով»։</w:t>
      </w:r>
    </w:p>
    <w:p w14:paraId="1927032E" w14:textId="6DD0091E" w:rsidR="00351E33" w:rsidRPr="00351E33" w:rsidRDefault="00351E33" w:rsidP="00FC2B77">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(75-րդ կետը լրաց. ԵՏՀԽ 10.11.17 թիվ 102)</w:t>
      </w:r>
    </w:p>
    <w:p w14:paraId="296F4743" w14:textId="36282901" w:rsidR="00351E33" w:rsidRPr="00351E33" w:rsidRDefault="00351E33" w:rsidP="00351E33">
      <w:pPr>
        <w:pStyle w:val="Iniiaiieoaeno1"/>
        <w:tabs>
          <w:tab w:val="left" w:pos="1134"/>
        </w:tabs>
        <w:spacing w:after="160" w:line="360" w:lineRule="auto"/>
        <w:ind w:left="40" w:right="2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76. Համապատասխան թթվակաթնային մթերքի արտադրության տեխնոլոգիային համապատասխան արտադրված և թթվեցումից հետո ջերմամշակված՝ թթվեցրած կաթնային մթերքի կամ կաթնային բաղադրյալ մթերքի մականշվածքում, ինչպես նաև թթվեցրաց կաթ պարունակող մթերքի և թթվեցրած՝ կաթնային ճարպի փոխարինիչով կաթ պարունակող մթերքի մականշվածքում չի թույլատրվում օգտագործել թթվակաթնային մթերքների հետ կապված հասկացություններ (այրան, ացիդոֆիլին, վարենեց, յոգուրտ, կեֆիր, կումիս, չորաթան (կուրուտ), կումիսային մթերք, թթվեցրած կաթ, մածուն, մեչնիկովյան թթվեցրած կաթ, ռյաժենկա, թթվասեր, սյուզմե, թան, կաթնաշոռ, չալապ, կայմակ, քամած մածուն)։</w:t>
      </w:r>
    </w:p>
    <w:p w14:paraId="7DE72D55" w14:textId="2E2AAC7E" w:rsidR="00351E33" w:rsidRPr="00351E33" w:rsidRDefault="00351E33" w:rsidP="00351E33">
      <w:pPr>
        <w:pStyle w:val="Iniiaiieoaeno1"/>
        <w:tabs>
          <w:tab w:val="left" w:pos="1134"/>
        </w:tabs>
        <w:spacing w:after="160" w:line="360" w:lineRule="auto"/>
        <w:ind w:left="40" w:right="2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 xml:space="preserve">Թթվեցրած կաթնային մթերքի և կաթնային բաղադրյալ մթերքի մականշվածքում «թթվեցրած» բառը պետք է փոխարինվի այդ մթերքների արտադրության տեխնոլոգիան բնութագրող բառերով, օրինակ՝ «յոգուրտային», </w:t>
      </w:r>
      <w:r w:rsidRPr="00351E33">
        <w:rPr>
          <w:rFonts w:ascii="GHEA Grapalat" w:hAnsi="GHEA Grapalat" w:cs="Sylfaen"/>
          <w:color w:val="000000"/>
          <w:sz w:val="24"/>
          <w:szCs w:val="24"/>
          <w:lang w:val="hy-AM"/>
        </w:rPr>
        <w:lastRenderedPageBreak/>
        <w:t xml:space="preserve">«թթվեցրած կաթնային», «ռյաժենկային»։ </w:t>
      </w:r>
    </w:p>
    <w:p w14:paraId="0414D48C" w14:textId="77777777" w:rsidR="00351E33" w:rsidRDefault="00351E33" w:rsidP="00351E33">
      <w:pPr>
        <w:pStyle w:val="Iniiaiieoaeno1"/>
        <w:shd w:val="clear" w:color="auto" w:fill="auto"/>
        <w:tabs>
          <w:tab w:val="left" w:pos="1134"/>
        </w:tabs>
        <w:spacing w:after="160" w:line="360" w:lineRule="auto"/>
        <w:ind w:left="40" w:right="2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Կեֆիրային սնկերի միկրոօրգանիզմների (միկրոֆլորայի) կազմի մեջ մտնող կաթնաթթվային միկրոօրգանիզմների մաքուր կուլտուրաների և մեկ կամ մի քանի տեսակի խմորասնկերի հիման վրա պատրաստված մերանների օգտագործմամբ կեֆիրի արտադրության տեխնոլոգիայի համաձայն՝ թթվեցումից հետո առանց ջերմամշակման արտադրված՝ թթվակաթնային մթերքի անվանման մեջ օգտագործվում է «կեֆիրային մթերք» հասկացությունը, որը դրոշմվում է միևնույն չափի տառատեսակով:</w:t>
      </w:r>
    </w:p>
    <w:p w14:paraId="7325D3EB" w14:textId="23B13C94" w:rsidR="00351E33" w:rsidRPr="00351E33" w:rsidRDefault="00351E33" w:rsidP="00351E33">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(7</w:t>
      </w:r>
      <w:r>
        <w:rPr>
          <w:rFonts w:ascii="GHEA Grapalat" w:hAnsi="GHEA Grapalat" w:cs="Sylfaen"/>
          <w:b/>
          <w:bCs/>
          <w:i/>
          <w:iCs/>
          <w:color w:val="000000"/>
          <w:sz w:val="24"/>
          <w:szCs w:val="24"/>
          <w:lang w:val="hy-AM"/>
        </w:rPr>
        <w:t>6</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 ԵՏՀԽ 10.11.17 թիվ 102)</w:t>
      </w:r>
    </w:p>
    <w:p w14:paraId="297DF0E7" w14:textId="5E587F34" w:rsidR="00EE3888" w:rsidRPr="00941F53" w:rsidRDefault="002361E9" w:rsidP="00351E33">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1AA7B759" w14:textId="77777777"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80. Կաթնային և կաթնային բաղադրյալ մթերքների սպառողական փաթեթվածքի վրա մականշվածք զետեղելիս թույլատրվում է դրանց անվանումը մասնակիորեն դրոշմել այդ փաթեթվածքի՝ ընթերցելու համար հարմար կողմում այն դեպքում, երբ հենց այդ փաթեթվածքի վրա արդեն իսկ դրոշմվել են տվյալ մթերքների լրիվ անվանումները։</w:t>
      </w:r>
    </w:p>
    <w:p w14:paraId="2F31984B" w14:textId="77777777"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p>
    <w:p w14:paraId="37315197" w14:textId="1CAC34C0" w:rsidR="006E3621" w:rsidRDefault="00351E33" w:rsidP="00351E33">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lastRenderedPageBreak/>
        <w:t>Կաթ պարունակող մթերքի և կաթնային ճարպի փոխարինիչով կաթ պարունակող մթերքի սպառողական փաթեթվածքի վրա մականշվածք զետեղելիս չի թույլատրվում կաթ պարունակող մթերքի և կաթնային ճարպի փոխարինիչով կաթ պարունակող մթերքի անվանումները դրոշմել մասամբ՝ սպառողին մոլորության մեջ գցելուց խուսափելու համար։</w:t>
      </w:r>
    </w:p>
    <w:p w14:paraId="153D7E95" w14:textId="2EA408A8" w:rsidR="00351E33" w:rsidRPr="00351E33" w:rsidRDefault="00351E33" w:rsidP="00351E33">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80</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 ԵՏՀԽ 10.11.17 թիվ 102)</w:t>
      </w:r>
    </w:p>
    <w:p w14:paraId="79E66E12" w14:textId="1C49BFD6" w:rsidR="00351E33" w:rsidRPr="00351E33" w:rsidRDefault="00351E33" w:rsidP="00351E33">
      <w:pPr>
        <w:pStyle w:val="Iniiaiieoaeno1"/>
        <w:tabs>
          <w:tab w:val="left" w:pos="1134"/>
        </w:tabs>
        <w:spacing w:after="160" w:line="312"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81. Կաթնային ճարպի փոխարինիչով կաթ պարունակող մթերքի անվանումը պետք է սկսվի «կաթնային ճարպի փոխարինիչով կաթ պարունակող մթերք» բառերով (բացառությամբ՝ սերուցքաբուսական սփրեդի, սերուցքաբուսական հալած խառնուրդի, կաթնային ճարպի փոխարինիչով պաղպաղակի): Կաթնային ճարպի փոխարինիչով կաթ պարունակող մթերքի արտադրության տեխնոլոգիայի մասին տեղեկատվությունը նշվում է «արտադրված (պատրաստված) տեխնոլոգիայով» բառերի ձևով՝ նշելով համապատասխան կաթնային մթերքի համար II բաժնով սահմանված հասկացությունը:</w:t>
      </w:r>
    </w:p>
    <w:p w14:paraId="29FB6353" w14:textId="0E598B82" w:rsidR="00351E33" w:rsidRPr="00351E33" w:rsidRDefault="00351E33" w:rsidP="00351E33">
      <w:pPr>
        <w:pStyle w:val="Iniiaiieoaeno1"/>
        <w:tabs>
          <w:tab w:val="left" w:pos="1134"/>
        </w:tabs>
        <w:spacing w:after="160" w:line="312"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Կաթնային ճարպի փոխարինիչով կաթ պարունակող մթերքի անվանման տառատեսակի չափը պետք է կազմի առնվազն 2.5 մմ: Կաթնային ճարպի փոխարինիչով կաթ պարունակող մթերքի անվանման մեջ «մթերք» բառը կարող է փոխարինվել մթերքի կազմությունը (կոնսիստենցիան) կամ կառուցվածքը (կրեմ, մածուկ, սոուս և այլն) բնութագրող ընդհանուր տեխնիկական եզրույթով:</w:t>
      </w:r>
    </w:p>
    <w:p w14:paraId="1F3A4740" w14:textId="08B1215C" w:rsidR="00351E33" w:rsidRPr="00351E33" w:rsidRDefault="00351E33" w:rsidP="00351E33">
      <w:pPr>
        <w:pStyle w:val="Iniiaiieoaeno1"/>
        <w:tabs>
          <w:tab w:val="left" w:pos="1134"/>
        </w:tabs>
        <w:spacing w:after="160" w:line="312"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Օրինակ՝ «թթվասերի տեխնոլոգիայով արտադրված կաթ պարունակող մթերք՝ կաթնային ճարպի փոխարինիչով», «կաթնաշոռի տեխնոլոգիայով արտադրված կաթ պարունակող կրեմ՝ կաթնային ճարպի փոխարինիչով»։</w:t>
      </w:r>
    </w:p>
    <w:p w14:paraId="47AC183F" w14:textId="75F73264" w:rsidR="00351E33" w:rsidRPr="00351E33" w:rsidRDefault="00351E33" w:rsidP="00351E33">
      <w:pPr>
        <w:pStyle w:val="Iniiaiieoaeno1"/>
        <w:tabs>
          <w:tab w:val="left" w:pos="1134"/>
        </w:tabs>
        <w:spacing w:after="160" w:line="312"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 xml:space="preserve">Սպառողական փաթեթվածքի վրա նշվում է կաթնային ճարպի փոխարինիչով կաթ պարունակող մթերքում բուսական յուղերի առկայության մասին տեղեկատվությունը: Նշված տեղեկատվությունը զետեղվում է փաթեթվածքի կամ պիտակի վրա հատուկ հատկացված տեղեկատվական դաշտում՝ այդ տեղեկատվական դաշտի գույնին հակադիր գույն ունեցող տառատեսակով: Տեղեկատվական դաշտը լրացվում է հետևյալ տեղեկատվությամբ. «Պարունակում է բուսական յուղեր»: Տեղեկատվական դաշտը պետք է ունենա պիտակի կամ փաթեթվածքի գույնին հակադիր գույն, որտեղ զետեղվում է մթերքի </w:t>
      </w:r>
      <w:r w:rsidRPr="00351E33">
        <w:rPr>
          <w:rFonts w:ascii="GHEA Grapalat" w:hAnsi="GHEA Grapalat" w:cs="Sylfaen"/>
          <w:color w:val="000000"/>
          <w:sz w:val="24"/>
          <w:szCs w:val="24"/>
          <w:lang w:val="hy-AM"/>
        </w:rPr>
        <w:lastRenderedPageBreak/>
        <w:t>մականշվածքը, այդ թվում՝ դրա անվանումը:</w:t>
      </w:r>
    </w:p>
    <w:p w14:paraId="7F5BF0FC" w14:textId="27552675" w:rsidR="00351E33" w:rsidRPr="00351E33" w:rsidRDefault="00351E33" w:rsidP="00351E33">
      <w:pPr>
        <w:pStyle w:val="Iniiaiieoaeno1"/>
        <w:tabs>
          <w:tab w:val="left" w:pos="1134"/>
        </w:tabs>
        <w:spacing w:after="160" w:line="312"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Կաթնային ճարպի փոխարինիչով կաթ պարունակող մթերքի սպառողական փաթեթվածքի տեղեկատվական դաշտի տառատեսակի չափը պետք է լինի առնվազն 3 մմ այն դեպքում, երբ փաթեթվածքի չափը թույլ է տալիս լրացնել տեղեկատվական դաշտը նշված չափերի տառատեսակով տեղեկատվությամբ: Այն դեպքում, երբ փաթեթվածքի չափերը թույլ չեն տալիս լրացնել տեղեկատվական դաշտը նշված չափերի տառատեսակով տեղեկատվությամբ, ապա նշված տեղեկատվությունը զետեղվում է առավելագույնս խոշոր չափի տառատեսակով:</w:t>
      </w:r>
    </w:p>
    <w:p w14:paraId="11EA21F3" w14:textId="77777777" w:rsidR="00351E33" w:rsidRDefault="00351E33" w:rsidP="00351E33">
      <w:pPr>
        <w:pStyle w:val="Iniiaiieoaeno1"/>
        <w:shd w:val="clear" w:color="auto" w:fill="auto"/>
        <w:tabs>
          <w:tab w:val="left" w:pos="1134"/>
        </w:tabs>
        <w:spacing w:after="160" w:line="312"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Կաթնային ճարպի փոխարինիչով կաթ պարունակող մթերքների անվանումներում արտադրողի հայեցողությամբ կարող են օգտագործվել մթերքի հումքային բաղադրության առանձնահատկությունները, ջերմամշակման և հատուկ մշակման եղանակը (եթե նման մշակում իրականացվել է) բնութագրող հասկացություններ:</w:t>
      </w:r>
    </w:p>
    <w:p w14:paraId="5448E434" w14:textId="44278927" w:rsidR="00351E33" w:rsidRPr="00351E33" w:rsidRDefault="00351E33" w:rsidP="00351E33">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1</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 ԵՏՀԽ 10.11.17 թիվ 102)</w:t>
      </w:r>
    </w:p>
    <w:p w14:paraId="1AB7F665" w14:textId="799A2CCB"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82. Կաթ պարունակող մթերքների և կաթնային ճարպի փոխարինիչով կաթ պարունակող մթերքների համար չի թույլատրվում օգտագործել կաթի և կաթնային մթերքների, դրանց տարբեր համադրությունների համար, այդ թվում՝ դրանց անվանումներում, ապրանքային նշաններում (առևտրային նշաններում) (առկայության դեպքում) կամ նման մթերքների մակնշման ժամանակ ստեղծված անվանման մեջ, պիտակների վրա, ցանկացած նպատակներով սույն տեխնիկական կանոնակարգով սահմանված հասկացությունները, որոնք կարող են սպառողին շփոթության մեջ գցել, ինչպես նաև բառեր, որոնք ձևավորվել են կաթնային մթերքների հասկացություններից (օրինակ՝ «պանրանման», «պանրային», «պանրագործական», «շրդանային», «թթվասերիկ», «կաթնաշոռիկ», «սերուցքիկ», «կարագիկ», «կաթնաշոռիկ» և այլն)։</w:t>
      </w:r>
    </w:p>
    <w:p w14:paraId="6F29C2F1" w14:textId="24EED626"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 xml:space="preserve">Սառեցված կաթ պարունակող մթերքի համար, պատրաստված առանց ոչ կաթնային ծագում ունեցող ճարպերի, այդ թվում՝ կաթնային ճարպի փոխարինիչների օգտագործման՝ ավելացնելով շաքարներ և մրգեր և/կամ դրանց </w:t>
      </w:r>
      <w:r w:rsidRPr="00351E33">
        <w:rPr>
          <w:rFonts w:ascii="GHEA Grapalat" w:hAnsi="GHEA Grapalat" w:cs="Sylfaen"/>
          <w:color w:val="000000"/>
          <w:sz w:val="24"/>
          <w:szCs w:val="24"/>
          <w:lang w:val="hy-AM"/>
        </w:rPr>
        <w:lastRenderedPageBreak/>
        <w:t>վերամշակումից ստացված մթերքներ, թույլատրվում է օգտագործել «շարբաթ» ստեղծված անվանումը:</w:t>
      </w:r>
    </w:p>
    <w:p w14:paraId="1E2941CC" w14:textId="5DDA90B8"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 xml:space="preserve">Կաթնային ճարպի փոխարինիչով կաթ պարունակող մթերքի անվանումը, այդ թվում՝ մթերքի ստեղծված անվանումը և տեղեկատվական դաշտը զետեղվում են սպառողական փաթեթվածքի վրա՝ անմիջական հեռավորության վրա փաթեթվածքի մակերևույթի այն մասում, որն ուղղված է դեպի սպառողը՝ սպառողական դարակի վրա կամ փաթեթվածքի մակերևույթի այն մասում, որը հեշտ հասանելի է սպառողի համար՝ ձեռք բերվող մթերքի վերաբերյալ տեղեկատվություն ստանալու առումով: </w:t>
      </w:r>
    </w:p>
    <w:p w14:paraId="08214A2D" w14:textId="019C2240"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Կաթնային ճարպի փոխարինիչով կաթ պարունակող մթերքների արտադրության ընթացքում ստացված կաթի վերամշակման կողմնակի արտադրանքի համար չի թույլատրվում օգտագործել «շիճուկ» և «թան» հասկացությունները:</w:t>
      </w:r>
    </w:p>
    <w:p w14:paraId="706E563B" w14:textId="77777777" w:rsidR="00351E33" w:rsidRDefault="00351E33" w:rsidP="00351E33">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Կաթնային ճարպի փոխարինիչով կաթ պարունակող մթերքների արտադրության ընթացքում ստացված կաթի վերամշակման կողմնակի արտադրանքի համար պետք է օգտագործվեն «կաթ պարունակող մթերք՝ կաթնային ճարպի փոխարինիչով, շիճուկային» և «կաթ պարունակող մթերք՝ կաթնային ճարպի փոխարինիչով, թանային» հասկացությունները:</w:t>
      </w:r>
    </w:p>
    <w:p w14:paraId="12DF256A" w14:textId="0F30D7B0" w:rsidR="00351E33" w:rsidRPr="00351E33" w:rsidRDefault="00351E33" w:rsidP="00351E33">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2</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 ԵՏՀԽ 10.11.17 թիվ 102)</w:t>
      </w:r>
    </w:p>
    <w:p w14:paraId="352DBD86" w14:textId="62F74E50"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 xml:space="preserve">83. Չի թույլատրվում «կարագ» հասկացության օգտագործումը, այդ թվում՝ անվանումներում, ստեղծված անուններում և ապրանքային նշաններում (առևտրային նշաններում) (առկայության դեպքում)՝ յուղային մածուկի, սերուցքաբուսական սփրեդի պիտակի վրա մականշվածք զետեղելիս: Կաթնային ճարպի փոխարինիչով պաղպաղակի անվանումը պետք է ներառի «պաղպաղակ՝ կաթնային ճարպի փոխարինիչով» ամբողջական հասկացությունը: Չի թույլատրվում օգտագործել «սերուցքային կարագ», «սերուցքաբուսական կարագ» և «բուսասերուցքային կարագ» հասկացությունները՝ սննդային մթերքների </w:t>
      </w:r>
      <w:r w:rsidRPr="00351E33">
        <w:rPr>
          <w:rFonts w:ascii="GHEA Grapalat" w:hAnsi="GHEA Grapalat" w:cs="Sylfaen"/>
          <w:color w:val="000000"/>
          <w:sz w:val="24"/>
          <w:szCs w:val="24"/>
          <w:lang w:val="hy-AM"/>
        </w:rPr>
        <w:lastRenderedPageBreak/>
        <w:t>համար, այդ թվում՝ դիետիկ և բուժիչ նշանակության, ցանկացած այն նպատակներով, որոնք կարող են սպառողին շփոթության մեջ գցել:</w:t>
      </w:r>
    </w:p>
    <w:p w14:paraId="509583F7" w14:textId="77777777" w:rsidR="00351E33" w:rsidRDefault="00351E33" w:rsidP="00351E33">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Չի թույլատրվում «հալած յուղ» հասկացության օգտագործումը, այդ թվում՝ անվանումներում, ստեղծված անուններում և ապրանքային նշաններում (առևտրային նշաններում) (առկայության դեպքում)՝ սերուցքաբուսական հալած խառնուրդի պիտակի վրա մականշվածք զետեղելիս ցանկացած այն նպատակներով, որոնք կարող են սպառողին շփոթության մեջ գցել:</w:t>
      </w:r>
    </w:p>
    <w:p w14:paraId="46FAD8C8" w14:textId="361EE9AB" w:rsidR="00351E33" w:rsidRPr="00351E33" w:rsidRDefault="00351E33" w:rsidP="00351E33">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3</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 ԵՏՀԽ 10.11.17 թիվ 102)</w:t>
      </w:r>
    </w:p>
    <w:p w14:paraId="5D3648F9" w14:textId="39B0DAE2" w:rsidR="00351E33" w:rsidRPr="00351E33" w:rsidRDefault="00351E33" w:rsidP="00351E33">
      <w:pPr>
        <w:pStyle w:val="Iniiaiieoaeno1"/>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84. Մականշվածքը, այդ թվում՝ կաթնային պաղպաղակի, սերուցքային պաղպաղակի, պլոմբիրի, թթվակաթնային պաղպաղակի, կաթնային ճարպի փոխարինիչով պաղպաղակի անվանումները պետք է ներառեն նշված արտադրանքի՝ սույն տեխնիկական կանոնակարգի II բաժնում սահմանված հասկացություններին համապատասխանող անվանումներ: Սպառողական փաթեթվածքի դիմերեսին մականշվածք զետեղելիս նշվում է այդ արտադրանքի լրիվ անվանումը, որը դրոշմվում է միևնույն չափի տառատեսակով:</w:t>
      </w:r>
    </w:p>
    <w:p w14:paraId="36536E07" w14:textId="77777777" w:rsidR="00351E33" w:rsidRDefault="00351E33" w:rsidP="00351E33">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r w:rsidRPr="00351E33">
        <w:rPr>
          <w:rFonts w:ascii="GHEA Grapalat" w:hAnsi="GHEA Grapalat" w:cs="Sylfaen"/>
          <w:color w:val="000000"/>
          <w:sz w:val="24"/>
          <w:szCs w:val="24"/>
          <w:lang w:val="hy-AM"/>
        </w:rPr>
        <w:t>Այն պաղպաղակի մականշվածքի անվանման մեջ, որի բաղադրության մեջ առկա է կաթնային ճարպի փոխարինիչ, չի թույլատրվում «կաթնային», «սերուցքային», «պլոմբիր» հասկացությունների կիրառությունը։</w:t>
      </w:r>
    </w:p>
    <w:p w14:paraId="4B12D553" w14:textId="05081A1B" w:rsidR="00351E33" w:rsidRPr="00351E33" w:rsidRDefault="00351E33" w:rsidP="00351E33">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4</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 ԵՏՀԽ 10.11.17 թիվ 102)</w:t>
      </w:r>
    </w:p>
    <w:p w14:paraId="3AFA47FB" w14:textId="6D141415" w:rsidR="00EE3888" w:rsidRPr="00941F53" w:rsidRDefault="002361E9" w:rsidP="00351E33">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 xml:space="preserve">ման հնարավորության </w:t>
      </w:r>
      <w:r w:rsidR="00EE3888" w:rsidRPr="00941F53">
        <w:rPr>
          <w:rFonts w:ascii="GHEA Grapalat" w:hAnsi="GHEA Grapalat" w:cs="Sylfaen"/>
          <w:sz w:val="24"/>
          <w:szCs w:val="24"/>
          <w:lang w:val="hy-AM"/>
        </w:rPr>
        <w:lastRenderedPageBreak/>
        <w:t>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3F6DDC23" w14:textId="34112195" w:rsidR="00351E33" w:rsidRPr="00351E33" w:rsidRDefault="00053B73" w:rsidP="00351E33">
      <w:pPr>
        <w:pStyle w:val="Iniiaiieoaeno1"/>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351E33" w:rsidRPr="00351E33">
        <w:rPr>
          <w:rFonts w:ascii="GHEA Grapalat" w:hAnsi="GHEA Grapalat" w:cs="Sylfaen"/>
          <w:sz w:val="24"/>
          <w:szCs w:val="24"/>
          <w:lang w:val="hy-AM"/>
        </w:rPr>
        <w:t>ճարպի զանգվածային բաժինը (տոկոսներով) (բացի յուղազերծված մթերքներից, պանիրներից, հալած պանիրներից, պանրի տեխնոլոգիայով արտադրված՝ կաթնային ճարպի փոխարինիչով կաթ պարունակող մթերքներից, հալած պանրի տեխնոլոգիայով արտադրված՝ կաթնային ճարպի փոխարինիչով կաթ պարունակող մթերքներից).</w:t>
      </w:r>
    </w:p>
    <w:p w14:paraId="6768A1B9" w14:textId="77777777" w:rsidR="00351E33" w:rsidRDefault="00351E33" w:rsidP="00351E33">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351E33">
        <w:rPr>
          <w:rFonts w:ascii="GHEA Grapalat" w:hAnsi="GHEA Grapalat" w:cs="Sylfaen"/>
          <w:sz w:val="24"/>
          <w:szCs w:val="24"/>
          <w:lang w:val="hy-AM"/>
        </w:rPr>
        <w:t xml:space="preserve">չոր նյութերում ճարպի զանգվածային բաժինը (տոկոսներով) պանիրների, հալած պանիրների, պանրի տեխնոլոգիայով արտադրված՝ կաթնային ճարպի </w:t>
      </w:r>
      <w:r w:rsidRPr="00351E33">
        <w:rPr>
          <w:rFonts w:ascii="GHEA Grapalat" w:hAnsi="GHEA Grapalat" w:cs="Sylfaen"/>
          <w:sz w:val="24"/>
          <w:szCs w:val="24"/>
          <w:lang w:val="hy-AM"/>
        </w:rPr>
        <w:lastRenderedPageBreak/>
        <w:t>փոխարինիչով կաթ պարունակող մթերքների, հալած պանրի տեխնոլոգիայով արտադրված՝ կաթնային ճարպի փոխարինիչով կաթ պարունակող մթերքների համար.</w:t>
      </w:r>
    </w:p>
    <w:p w14:paraId="6F080926" w14:textId="1270C2ED" w:rsidR="00351E33" w:rsidRPr="00351E33" w:rsidRDefault="00351E33" w:rsidP="00351E33">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351E33">
        <w:rPr>
          <w:rFonts w:ascii="GHEA Grapalat" w:hAnsi="GHEA Grapalat" w:cs="Sylfaen"/>
          <w:sz w:val="24"/>
          <w:szCs w:val="24"/>
          <w:lang w:val="hy-AM"/>
        </w:rPr>
        <w:t>արտադրողի որոշմամբ՝ ճարպի զանգվածային բաժնի փոխարեն նշվում է ճարպի զանգվածային բաժինը կաթնային մասում՝ պաղպաղակի համար, կաթնաշոռային մասում՝ կաթնաշոռային պանրիկների, ջնարակված պանրիկների, կաթնաշոռային զանգվածի համար, ինչպես նաև հատիկավոր կաթնաշոռի և այլ կաթնային բաղադրյալ մթերքների համար՝ մթերքի կաթնային և ոչ կաթնային մասերի համար նախատեսված առանձնացված փաթեթվածքի օգտագործման դեպքում: Նման մթերքների համար մթերքում ճարպի զանգվածային բաժնի մասին տեղեկատվությունը նշվում է մականշվածքի տեքստի «սննդային արժեք» բաժնում</w:t>
      </w:r>
    </w:p>
    <w:p w14:paraId="0227E338" w14:textId="6038357B" w:rsidR="00EE3888" w:rsidRPr="00941F53" w:rsidRDefault="005B3D7D" w:rsidP="00351E33">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4F4480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«Սննդային արժեք» բաժնում զետեղված մակնշման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9F6147" w:rsidRPr="00941F53">
        <w:rPr>
          <w:rFonts w:ascii="GHEA Grapalat" w:hAnsi="GHEA Grapalat" w:cs="Sylfaen"/>
          <w:sz w:val="24"/>
          <w:szCs w:val="24"/>
          <w:lang w:val="hy-AM"/>
        </w:rPr>
        <w:t>.</w:t>
      </w:r>
    </w:p>
    <w:p w14:paraId="41816801" w14:textId="77777777" w:rsidR="00351E33" w:rsidRDefault="00351E3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351E33">
        <w:rPr>
          <w:rFonts w:ascii="GHEA Grapalat" w:hAnsi="GHEA Grapalat" w:cs="Sylfaen"/>
          <w:sz w:val="24"/>
          <w:szCs w:val="24"/>
          <w:lang w:val="hy-AM"/>
        </w:rPr>
        <w:t xml:space="preserve">գ) մթերքում ոչ կաթնային ճարպի զանգվածային բաժինը՝ տոկոսային </w:t>
      </w:r>
      <w:r w:rsidRPr="00351E33">
        <w:rPr>
          <w:rFonts w:ascii="GHEA Grapalat" w:hAnsi="GHEA Grapalat" w:cs="Sylfaen"/>
          <w:sz w:val="24"/>
          <w:szCs w:val="24"/>
          <w:lang w:val="hy-AM"/>
        </w:rPr>
        <w:lastRenderedPageBreak/>
        <w:t>պարունակության ձևով (օրինակ՝ «ճարպի զանգվածային բաժինը 15%, այդ թվում՝ բուսական յուղինը՝ 6%») (կաթնային ճարպի փոխարինիչով կաթ պարունակող մթերքների համար).</w:t>
      </w:r>
    </w:p>
    <w:p w14:paraId="6ADEBE30" w14:textId="66C57E0B"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3862F15B" w14:textId="474B5E6E" w:rsidR="00777E9C" w:rsidRPr="00777E9C" w:rsidRDefault="00777E9C" w:rsidP="00777E9C">
      <w:pPr>
        <w:pStyle w:val="Iniiaiieoaeno1"/>
        <w:tabs>
          <w:tab w:val="left" w:pos="1134"/>
        </w:tabs>
        <w:spacing w:after="160" w:line="312" w:lineRule="auto"/>
        <w:ind w:left="40" w:right="40" w:firstLine="527"/>
        <w:rPr>
          <w:rFonts w:ascii="GHEA Grapalat" w:hAnsi="GHEA Grapalat" w:cs="Sylfaen"/>
          <w:sz w:val="24"/>
          <w:szCs w:val="24"/>
          <w:lang w:val="hy-AM"/>
        </w:rPr>
      </w:pPr>
      <w:r w:rsidRPr="00777E9C">
        <w:rPr>
          <w:rFonts w:ascii="GHEA Grapalat" w:hAnsi="GHEA Grapalat" w:cs="Sylfaen"/>
          <w:sz w:val="24"/>
          <w:szCs w:val="24"/>
          <w:lang w:val="hy-AM"/>
        </w:rPr>
        <w:t>է) կաթի վերամշակումից ստացվող մթերքի բաղադրությունը՝ նշելով դրա բաղադրության մեջ մտնող բաղադրիչները։</w:t>
      </w:r>
    </w:p>
    <w:p w14:paraId="7F62F5CC" w14:textId="4F5D3F1F" w:rsidR="00777E9C" w:rsidRPr="00777E9C" w:rsidRDefault="00777E9C" w:rsidP="00777E9C">
      <w:pPr>
        <w:pStyle w:val="Iniiaiieoaeno1"/>
        <w:tabs>
          <w:tab w:val="left" w:pos="1134"/>
        </w:tabs>
        <w:spacing w:after="160" w:line="312" w:lineRule="auto"/>
        <w:ind w:left="40" w:right="40" w:firstLine="527"/>
        <w:rPr>
          <w:rFonts w:ascii="GHEA Grapalat" w:hAnsi="GHEA Grapalat" w:cs="Sylfaen"/>
          <w:sz w:val="24"/>
          <w:szCs w:val="24"/>
          <w:lang w:val="hy-AM"/>
        </w:rPr>
      </w:pPr>
      <w:r w:rsidRPr="00777E9C">
        <w:rPr>
          <w:rFonts w:ascii="GHEA Grapalat" w:hAnsi="GHEA Grapalat" w:cs="Sylfaen"/>
          <w:sz w:val="24"/>
          <w:szCs w:val="24"/>
          <w:lang w:val="hy-AM"/>
        </w:rPr>
        <w:t xml:space="preserve">Կաթնային բաղադրյալ մթերքի և (կամ) կաթ պարունակող մթերքի և (կամ) կաթնային ճարպի փոխարինիչով կաթ պարունակող մթերքի բաղադրության մեջ մտնող կաթնային մթերքը նշվում է մականշվածքի տեքստի «Բաղադրություն» բաժնում՝ իր անվանման տակ (թույլատրվում է չնշել կաթնային մթերքի կազմը)։ Օրինակ՝ կաթնային բաղադրյալ մթերքների բաղադրության մեջ նշվում են կաթնային մթերքների անվանումները՝ «պանիր», «չոր կաթ», «սերուցքային կարագ», «կաթնաշոռ»՝ առանց լրացուցիչ նշելու դրանց բաղադրությունը: Այդ արտադրանքի բաղադրության մեջ նշվում են սննդամթերքի անվանումները, սննդային հավելումները (խմբի անվանումը և անվանումը կամ «E» ցուցիչը), բուրավետիչները («Սննդային հավելումների, բուրավետիչների և տեխնոլոգիական օժանդակ միջոցների անվտանգությանը ներկայացվող պահանջներ» Մաքսային միության տեխնիկական կանոնակարգի (ՄՄ ՏԿ 029/2012) պահանջներին համապատասխան)։ Արտադրության գործընթացում օգտագործվող, սակայն պատրաստի մթերքի բաղադրության մեջ չմտնող </w:t>
      </w:r>
      <w:r w:rsidRPr="00777E9C">
        <w:rPr>
          <w:rFonts w:ascii="GHEA Grapalat" w:hAnsi="GHEA Grapalat" w:cs="Sylfaen"/>
          <w:sz w:val="24"/>
          <w:szCs w:val="24"/>
          <w:lang w:val="hy-AM"/>
        </w:rPr>
        <w:lastRenderedPageBreak/>
        <w:t>ֆունկցիոնալ բաղադրիչները և օժանդակ տեխնոլոգիական միջոցները (օրինակ՝ կալցիում- քլորային) թույլատրվում է չնշել: Ջնարակի և կաթնային ճարպի փոխարինիչի բաղադրության մեջ մտնող բաղադրիչները նշվում են մականշվածքի տեքստի «Բաղադրություն» բաժնում՝ հաշվի առնելով բաղկացուցիչ մասերին ներկայացվող պահանջները։ Ընդ որում, կաթնային ճարպի, ջնարակի բաղադրության մեջ առկա բուսական յուղերի անվանումը թույլ է տրվում նշել ցանկացած հաջորդականությամբ՝ ավելացնելով «տարբեր հարաբերակցություններում» արտահայտությունը:</w:t>
      </w:r>
    </w:p>
    <w:p w14:paraId="59D74413" w14:textId="127C8DEC" w:rsidR="00EE3888" w:rsidRPr="00941F53" w:rsidRDefault="00777E9C" w:rsidP="00777E9C">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777E9C">
        <w:rPr>
          <w:rFonts w:ascii="GHEA Grapalat" w:hAnsi="GHEA Grapalat" w:cs="Sylfaen"/>
          <w:sz w:val="24"/>
          <w:szCs w:val="24"/>
          <w:lang w:val="hy-AM"/>
        </w:rPr>
        <w:t>Բազմաբաղադրիչ սննդամթերք հանդիսացող կաթնամթերքի բաղադրիչի մասին տեղեկատվության շարադրման կարգն իրականացվում է «Սննդամթերքի մակնշման մասին» (ՄՄ ՏԿ 022/2011) և «Սննդային հավելումներին, բուրավետիչներին և տեխնոլոգիական օժանդակ միջոցների անվտանգությանը ներկայացվող պահանջները» (ՄՄ ՏԿ 029/2012) Մաքսային միության տեխնիկական կանոնակարգերի պահանջներին համապատասխան:</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0BC3AB3C" w14:textId="77777777" w:rsidR="00351E33" w:rsidRDefault="00351E3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351E33">
        <w:rPr>
          <w:rFonts w:ascii="GHEA Grapalat" w:hAnsi="GHEA Grapalat" w:cs="Sylfaen"/>
          <w:sz w:val="24"/>
          <w:szCs w:val="24"/>
          <w:lang w:val="hy-AM"/>
        </w:rPr>
        <w:t>թ) միկրոօրգանիզմների (կաթնաթթվային, բիֆիդոբակտերիաների և այլ պրոբիոտիկ միկրոօրգանիզմների, ինչպես նաև խմորասնկերի) պարունակությունը պատրաստի թթվակաթնային մթերքում կամ թթվեցրած մթերքում (թթվեցնելուց հետո ջերմամշակման չենթարկված)՝ սույն տեխնիկական կանոնակարգին կից թիվ 1 հավելվածով սահմանված նորմերին համապատասխան:</w:t>
      </w:r>
    </w:p>
    <w:p w14:paraId="5595A6C2" w14:textId="1443E562"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363C18D7" w14:textId="767B6AAE" w:rsidR="00351E33" w:rsidRPr="00777E9C" w:rsidRDefault="00351E33" w:rsidP="00777E9C">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6</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sidRPr="00351E33">
        <w:rPr>
          <w:rFonts w:ascii="GHEA Grapalat" w:hAnsi="GHEA Grapalat" w:cs="Sylfaen"/>
          <w:b/>
          <w:bCs/>
          <w:i/>
          <w:iCs/>
          <w:color w:val="000000"/>
          <w:sz w:val="24"/>
          <w:szCs w:val="24"/>
          <w:lang w:val="hy-AM"/>
        </w:rPr>
        <w:t>.</w:t>
      </w:r>
      <w:r w:rsidR="00777E9C">
        <w:rPr>
          <w:rFonts w:ascii="GHEA Grapalat" w:hAnsi="GHEA Grapalat" w:cs="Sylfaen"/>
          <w:b/>
          <w:bCs/>
          <w:i/>
          <w:iCs/>
          <w:color w:val="000000"/>
          <w:sz w:val="24"/>
          <w:szCs w:val="24"/>
          <w:lang w:val="hy-AM"/>
        </w:rPr>
        <w:t>, լրաց.</w:t>
      </w:r>
      <w:r w:rsidRPr="00351E33">
        <w:rPr>
          <w:rFonts w:ascii="GHEA Grapalat" w:hAnsi="GHEA Grapalat" w:cs="Sylfaen"/>
          <w:b/>
          <w:bCs/>
          <w:i/>
          <w:iCs/>
          <w:color w:val="000000"/>
          <w:sz w:val="24"/>
          <w:szCs w:val="24"/>
          <w:lang w:val="hy-AM"/>
        </w:rPr>
        <w:t xml:space="preserve"> ԵՏՀԽ 10.11.17 թիվ 102)</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0217F849" w:rsidR="00EE3888"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Մականշվածքը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w:t>
      </w:r>
      <w:r w:rsidR="00777E9C" w:rsidRPr="00777E9C">
        <w:rPr>
          <w:rFonts w:ascii="GHEA Grapalat" w:hAnsi="GHEA Grapalat" w:cs="Sylfaen"/>
          <w:sz w:val="24"/>
          <w:szCs w:val="24"/>
          <w:lang w:val="hy-AM"/>
        </w:rPr>
        <w:t>պանրի տեխնոլոգիայով արտադրված՝ կաթնային ճարպի փոխարինիչով կաթ պարունակող մթերքի</w:t>
      </w:r>
      <w:r w:rsidR="00EE3888" w:rsidRPr="00941F53">
        <w:rPr>
          <w:rFonts w:ascii="GHEA Grapalat" w:hAnsi="GHEA Grapalat" w:cs="Sylfaen"/>
          <w:sz w:val="24"/>
          <w:szCs w:val="24"/>
          <w:lang w:val="hy-AM"/>
        </w:rPr>
        <w:t xml:space="preserve">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ծածկույթի վրա՝ կիրառելով չջնջվող անվտանգ ներկեր կամ ինքնակպչուն պիտակներ,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53846B83" w14:textId="1C86EE8C" w:rsidR="00777E9C" w:rsidRPr="00777E9C" w:rsidRDefault="00777E9C" w:rsidP="00777E9C">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lastRenderedPageBreak/>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8</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փոփ</w:t>
      </w:r>
      <w:r>
        <w:rPr>
          <w:rFonts w:ascii="GHEA Grapalat" w:hAnsi="GHEA Grapalat" w:cs="Sylfaen"/>
          <w:b/>
          <w:bCs/>
          <w:i/>
          <w:iCs/>
          <w:color w:val="000000"/>
          <w:sz w:val="24"/>
          <w:szCs w:val="24"/>
          <w:lang w:val="hy-AM"/>
        </w:rPr>
        <w:t>.</w:t>
      </w:r>
      <w:r w:rsidRPr="00351E33">
        <w:rPr>
          <w:rFonts w:ascii="GHEA Grapalat" w:hAnsi="GHEA Grapalat" w:cs="Sylfaen"/>
          <w:b/>
          <w:bCs/>
          <w:i/>
          <w:iCs/>
          <w:color w:val="000000"/>
          <w:sz w:val="24"/>
          <w:szCs w:val="24"/>
          <w:lang w:val="hy-AM"/>
        </w:rPr>
        <w:t xml:space="preserve"> ԵՏՀԽ 10.11.17 թիվ 102)</w:t>
      </w:r>
    </w:p>
    <w:p w14:paraId="3DFFA64E" w14:textId="6EDDAC51" w:rsidR="00315176" w:rsidRDefault="00315176" w:rsidP="00FC2B77">
      <w:pPr>
        <w:pStyle w:val="Iniiaiieoaeno1"/>
        <w:shd w:val="clear" w:color="auto" w:fill="auto"/>
        <w:tabs>
          <w:tab w:val="left" w:pos="1134"/>
        </w:tabs>
        <w:spacing w:after="160" w:line="360" w:lineRule="auto"/>
        <w:ind w:left="40" w:right="40" w:firstLine="527"/>
        <w:rPr>
          <w:rFonts w:ascii="GHEA Grapalat" w:hAnsi="GHEA Grapalat" w:cs="Sylfaen"/>
          <w:color w:val="000000"/>
          <w:sz w:val="24"/>
          <w:szCs w:val="24"/>
          <w:lang w:val="hy-AM"/>
        </w:rPr>
      </w:pPr>
      <w:r w:rsidRPr="00315176">
        <w:rPr>
          <w:rFonts w:ascii="GHEA Grapalat" w:hAnsi="GHEA Grapalat" w:cs="Sylfaen"/>
          <w:color w:val="000000"/>
          <w:sz w:val="24"/>
          <w:szCs w:val="24"/>
          <w:lang w:val="hy-AM"/>
        </w:rPr>
        <w:t>89. Պանրի, պանրի տեխնոլոգիայով արտադրված՝ կաթնային ճարպի փոխարինիչով կաթ պարունակող մթերքի մականշվածքը պետք է պարունակի հետևյալ լրացուցիչ տեղեկատվությունը</w:t>
      </w:r>
      <w:r>
        <w:rPr>
          <w:rFonts w:ascii="GHEA Grapalat" w:hAnsi="GHEA Grapalat" w:cs="Sylfaen"/>
          <w:color w:val="000000"/>
          <w:sz w:val="24"/>
          <w:szCs w:val="24"/>
          <w:lang w:val="hy-AM"/>
        </w:rPr>
        <w:t>:</w:t>
      </w:r>
    </w:p>
    <w:p w14:paraId="5CAA090D" w14:textId="5C9A09DC" w:rsidR="00315176" w:rsidRPr="00315176" w:rsidRDefault="00315176" w:rsidP="00315176">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8</w:t>
      </w:r>
      <w:r>
        <w:rPr>
          <w:rFonts w:ascii="GHEA Grapalat" w:hAnsi="GHEA Grapalat" w:cs="Sylfaen"/>
          <w:b/>
          <w:bCs/>
          <w:i/>
          <w:iCs/>
          <w:color w:val="000000"/>
          <w:sz w:val="24"/>
          <w:szCs w:val="24"/>
          <w:lang w:val="hy-AM"/>
        </w:rPr>
        <w:t>9</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խմբ</w:t>
      </w:r>
      <w:r>
        <w:rPr>
          <w:rFonts w:ascii="GHEA Grapalat" w:hAnsi="GHEA Grapalat" w:cs="Sylfaen"/>
          <w:b/>
          <w:bCs/>
          <w:i/>
          <w:iCs/>
          <w:color w:val="000000"/>
          <w:sz w:val="24"/>
          <w:szCs w:val="24"/>
          <w:lang w:val="hy-AM"/>
        </w:rPr>
        <w:t>.</w:t>
      </w:r>
      <w:r w:rsidRPr="00351E33">
        <w:rPr>
          <w:rFonts w:ascii="GHEA Grapalat" w:hAnsi="GHEA Grapalat" w:cs="Sylfaen"/>
          <w:b/>
          <w:bCs/>
          <w:i/>
          <w:iCs/>
          <w:color w:val="000000"/>
          <w:sz w:val="24"/>
          <w:szCs w:val="24"/>
          <w:lang w:val="hy-AM"/>
        </w:rPr>
        <w:t xml:space="preserve"> ԵՏՀԽ 10.11.17 թիվ 102)</w:t>
      </w:r>
    </w:p>
    <w:p w14:paraId="5FD8C628" w14:textId="6FAF954D"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w:t>
      </w:r>
      <w:r w:rsidRPr="00941F53">
        <w:rPr>
          <w:rFonts w:ascii="GHEA Grapalat" w:hAnsi="GHEA Grapalat" w:cs="Sylfaen"/>
          <w:sz w:val="24"/>
          <w:szCs w:val="24"/>
          <w:lang w:val="hy-AM"/>
        </w:rPr>
        <w:lastRenderedPageBreak/>
        <w:t xml:space="preserve">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43531789" w:rsidR="00EE3888"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 xml:space="preserve">մթերքների </w:t>
      </w:r>
      <w:r w:rsidR="00315176" w:rsidRPr="00315176">
        <w:rPr>
          <w:rFonts w:ascii="GHEA Grapalat" w:hAnsi="GHEA Grapalat" w:cs="Sylfaen"/>
          <w:sz w:val="24"/>
          <w:szCs w:val="24"/>
          <w:lang w:val="hy-AM"/>
        </w:rPr>
        <w:t>կաթ պարունակող մթերքների և կաթնային ճարպի փոխարինիչով</w:t>
      </w:r>
      <w:r w:rsidR="00315176">
        <w:rPr>
          <w:rFonts w:ascii="GHEA Grapalat" w:hAnsi="GHEA Grapalat" w:cs="Sylfaen"/>
          <w:sz w:val="24"/>
          <w:szCs w:val="24"/>
          <w:lang w:val="hy-AM"/>
        </w:rPr>
        <w:t xml:space="preserve">, </w:t>
      </w:r>
      <w:r w:rsidR="00315176" w:rsidRPr="00315176">
        <w:rPr>
          <w:rFonts w:ascii="GHEA Grapalat" w:hAnsi="GHEA Grapalat" w:cs="Sylfaen"/>
          <w:sz w:val="24"/>
          <w:szCs w:val="24"/>
          <w:lang w:val="hy-AM"/>
        </w:rPr>
        <w:t>կաթ պարունակող մթերքների</w:t>
      </w:r>
      <w:r w:rsidR="00315176">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3636E52E" w14:textId="72D67485" w:rsidR="00315176" w:rsidRPr="00315176" w:rsidRDefault="00315176" w:rsidP="00315176">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92</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փոփ</w:t>
      </w:r>
      <w:r>
        <w:rPr>
          <w:rFonts w:ascii="GHEA Grapalat" w:hAnsi="GHEA Grapalat" w:cs="Sylfaen"/>
          <w:b/>
          <w:bCs/>
          <w:i/>
          <w:iCs/>
          <w:color w:val="000000"/>
          <w:sz w:val="24"/>
          <w:szCs w:val="24"/>
          <w:lang w:val="hy-AM"/>
        </w:rPr>
        <w:t>.</w:t>
      </w:r>
      <w:r w:rsidRPr="00351E33">
        <w:rPr>
          <w:rFonts w:ascii="GHEA Grapalat" w:hAnsi="GHEA Grapalat" w:cs="Sylfaen"/>
          <w:b/>
          <w:bCs/>
          <w:i/>
          <w:iCs/>
          <w:color w:val="000000"/>
          <w:sz w:val="24"/>
          <w:szCs w:val="24"/>
          <w:lang w:val="hy-AM"/>
        </w:rPr>
        <w:t xml:space="preserve"> ԵՏՀԽ 10.11.17 թիվ 102)</w:t>
      </w:r>
    </w:p>
    <w:p w14:paraId="2E455E14" w14:textId="77777777" w:rsidR="00315176" w:rsidRPr="00941F53" w:rsidRDefault="00315176"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w:t>
      </w:r>
    </w:p>
    <w:p w14:paraId="1CB2B52D" w14:textId="77777777"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մականշվածքի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անվանման),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60E6A74A" w14:textId="3AFFD9CA" w:rsidR="00315176" w:rsidRDefault="00315176"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315176">
        <w:rPr>
          <w:rFonts w:ascii="GHEA Grapalat" w:hAnsi="GHEA Grapalat" w:cs="Sylfaen"/>
          <w:sz w:val="24"/>
          <w:szCs w:val="24"/>
          <w:lang w:val="hy-AM"/>
        </w:rPr>
        <w:t>96</w:t>
      </w:r>
      <w:r>
        <w:rPr>
          <w:rFonts w:ascii="GHEA Grapalat" w:hAnsi="GHEA Grapalat" w:cs="Sylfaen"/>
          <w:sz w:val="24"/>
          <w:szCs w:val="24"/>
          <w:lang w:val="hy-AM"/>
        </w:rPr>
        <w:t>.</w:t>
      </w:r>
      <w:r w:rsidRPr="00315176">
        <w:rPr>
          <w:rFonts w:ascii="GHEA Grapalat" w:hAnsi="GHEA Grapalat" w:cs="Sylfaen"/>
          <w:sz w:val="24"/>
          <w:szCs w:val="24"/>
          <w:lang w:val="hy-AM"/>
        </w:rPr>
        <w:t>1. Կաթնային շիճուկից պատրաստված մթերքների անվանումները ձևավորելիս անհարժեշտ է օգտագործել «շիճուկային մթերք» կամ «մթերք շիճուկից» կամ «մթերք՝ շիճուկի հիմքով» բառերը: Թանից պատրաստված մթերքների անվանումները ձևավորելիս անհրաժեշտ է օգտագործել «թանային մթերք» կամ «մթերք թանից» կամ «մթերք՝ թանի հիմքով» բառերը:</w:t>
      </w:r>
    </w:p>
    <w:p w14:paraId="312AF694" w14:textId="2D117115" w:rsidR="00315176" w:rsidRPr="00315176" w:rsidRDefault="00315176" w:rsidP="00315176">
      <w:pPr>
        <w:pStyle w:val="Iniiaiieoaeno1"/>
        <w:shd w:val="clear" w:color="auto" w:fill="auto"/>
        <w:tabs>
          <w:tab w:val="left" w:pos="1134"/>
        </w:tabs>
        <w:spacing w:after="160" w:line="336" w:lineRule="auto"/>
        <w:ind w:left="40" w:right="40" w:firstLine="527"/>
        <w:rPr>
          <w:rFonts w:ascii="GHEA Grapalat" w:hAnsi="GHEA Grapalat" w:cs="Sylfaen"/>
          <w:b/>
          <w:bCs/>
          <w:i/>
          <w:iCs/>
          <w:sz w:val="24"/>
          <w:szCs w:val="24"/>
          <w:lang w:val="hy-AM"/>
        </w:rPr>
      </w:pPr>
      <w:r w:rsidRPr="00351E33">
        <w:rPr>
          <w:rFonts w:ascii="GHEA Grapalat" w:hAnsi="GHEA Grapalat" w:cs="Sylfaen"/>
          <w:b/>
          <w:bCs/>
          <w:i/>
          <w:iCs/>
          <w:color w:val="000000"/>
          <w:sz w:val="24"/>
          <w:szCs w:val="24"/>
          <w:lang w:val="hy-AM"/>
        </w:rPr>
        <w:t>(</w:t>
      </w:r>
      <w:r>
        <w:rPr>
          <w:rFonts w:ascii="GHEA Grapalat" w:hAnsi="GHEA Grapalat" w:cs="Sylfaen"/>
          <w:b/>
          <w:bCs/>
          <w:i/>
          <w:iCs/>
          <w:color w:val="000000"/>
          <w:sz w:val="24"/>
          <w:szCs w:val="24"/>
          <w:lang w:val="hy-AM"/>
        </w:rPr>
        <w:t>9</w:t>
      </w:r>
      <w:r>
        <w:rPr>
          <w:rFonts w:ascii="GHEA Grapalat" w:hAnsi="GHEA Grapalat" w:cs="Sylfaen"/>
          <w:b/>
          <w:bCs/>
          <w:i/>
          <w:iCs/>
          <w:color w:val="000000"/>
          <w:sz w:val="24"/>
          <w:szCs w:val="24"/>
          <w:lang w:val="hy-AM"/>
        </w:rPr>
        <w:t>6.1</w:t>
      </w:r>
      <w:r w:rsidRPr="00351E33">
        <w:rPr>
          <w:rFonts w:ascii="GHEA Grapalat" w:hAnsi="GHEA Grapalat" w:cs="Sylfaen"/>
          <w:b/>
          <w:bCs/>
          <w:i/>
          <w:iCs/>
          <w:color w:val="000000"/>
          <w:sz w:val="24"/>
          <w:szCs w:val="24"/>
          <w:lang w:val="hy-AM"/>
        </w:rPr>
        <w:t xml:space="preserve">-րդ կետը </w:t>
      </w:r>
      <w:r>
        <w:rPr>
          <w:rFonts w:ascii="GHEA Grapalat" w:hAnsi="GHEA Grapalat" w:cs="Sylfaen"/>
          <w:b/>
          <w:bCs/>
          <w:i/>
          <w:iCs/>
          <w:color w:val="000000"/>
          <w:sz w:val="24"/>
          <w:szCs w:val="24"/>
          <w:lang w:val="hy-AM"/>
        </w:rPr>
        <w:t>լրաց</w:t>
      </w:r>
      <w:r>
        <w:rPr>
          <w:rFonts w:ascii="GHEA Grapalat" w:hAnsi="GHEA Grapalat" w:cs="Sylfaen"/>
          <w:b/>
          <w:bCs/>
          <w:i/>
          <w:iCs/>
          <w:color w:val="000000"/>
          <w:sz w:val="24"/>
          <w:szCs w:val="24"/>
          <w:lang w:val="hy-AM"/>
        </w:rPr>
        <w:t>.</w:t>
      </w:r>
      <w:r w:rsidRPr="00351E33">
        <w:rPr>
          <w:rFonts w:ascii="GHEA Grapalat" w:hAnsi="GHEA Grapalat" w:cs="Sylfaen"/>
          <w:b/>
          <w:bCs/>
          <w:i/>
          <w:iCs/>
          <w:color w:val="000000"/>
          <w:sz w:val="24"/>
          <w:szCs w:val="24"/>
          <w:lang w:val="hy-AM"/>
        </w:rPr>
        <w:t xml:space="preserve"> ԵՏՀԽ 10.11.17 թիվ 102)</w:t>
      </w:r>
    </w:p>
    <w:p w14:paraId="0EDD3D2B" w14:textId="77777777" w:rsidR="00553212" w:rsidRPr="00375133" w:rsidRDefault="00553212" w:rsidP="00315176">
      <w:pPr>
        <w:pStyle w:val="Iniiaiieoaeno1"/>
        <w:shd w:val="clear" w:color="auto" w:fill="auto"/>
        <w:spacing w:after="160" w:line="360" w:lineRule="auto"/>
        <w:ind w:right="567" w:firstLine="0"/>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w:t>
      </w:r>
      <w:r w:rsidR="00EE3888" w:rsidRPr="00941F53">
        <w:rPr>
          <w:rFonts w:ascii="GHEA Grapalat" w:hAnsi="GHEA Grapalat" w:cs="Sylfaen"/>
          <w:sz w:val="24"/>
          <w:szCs w:val="24"/>
          <w:lang w:val="hy-AM"/>
        </w:rPr>
        <w:lastRenderedPageBreak/>
        <w:t>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Մաքսային միության </w:t>
      </w:r>
      <w:r w:rsidR="005B3D7D" w:rsidRPr="00941F53">
        <w:rPr>
          <w:rFonts w:ascii="GHEA Grapalat" w:hAnsi="GHEA Grapalat" w:cs="Sylfaen"/>
          <w:sz w:val="24"/>
          <w:szCs w:val="24"/>
          <w:lang w:val="hy-AM"/>
        </w:rPr>
        <w:t>սերտ</w:t>
      </w:r>
      <w:r w:rsidR="0063355B" w:rsidRPr="00941F53">
        <w:rPr>
          <w:rFonts w:ascii="GHEA Grapalat" w:hAnsi="GHEA Grapalat" w:cs="Sylfaen"/>
          <w:sz w:val="24"/>
          <w:szCs w:val="24"/>
          <w:lang w:val="hy-AM"/>
        </w:rPr>
        <w:t xml:space="preserve">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B7345"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265F1"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B9E09F5"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Մաքսային միության </w:t>
      </w:r>
      <w:r w:rsidR="00CE44B1" w:rsidRPr="00941F53">
        <w:rPr>
          <w:rFonts w:ascii="GHEA Grapalat" w:hAnsi="GHEA Grapalat" w:cs="Sylfaen"/>
          <w:sz w:val="24"/>
          <w:szCs w:val="24"/>
          <w:lang w:val="hy-AM"/>
        </w:rPr>
        <w:t>սերտիֆիկաց</w:t>
      </w:r>
      <w:r w:rsidRPr="00941F53">
        <w:rPr>
          <w:rFonts w:ascii="GHEA Grapalat" w:hAnsi="GHEA Grapalat" w:cs="Sylfaen"/>
          <w:sz w:val="24"/>
          <w:szCs w:val="24"/>
          <w:lang w:val="hy-AM"/>
        </w:rPr>
        <w:t xml:space="preserve">ման 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w:t>
      </w:r>
      <w:r w:rsidRPr="00941F53">
        <w:rPr>
          <w:rFonts w:ascii="GHEA Grapalat" w:hAnsi="GHEA Grapalat" w:cs="Sylfaen"/>
          <w:sz w:val="24"/>
          <w:szCs w:val="24"/>
          <w:lang w:val="hy-AM"/>
        </w:rPr>
        <w:lastRenderedPageBreak/>
        <w:t xml:space="preserve">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0545C" w:rsidRPr="00941F53">
        <w:rPr>
          <w:rFonts w:ascii="GHEA Grapalat" w:hAnsi="GHEA Grapalat" w:cs="Sylfaen"/>
          <w:sz w:val="24"/>
          <w:szCs w:val="24"/>
          <w:lang w:val="hy-AM"/>
        </w:rPr>
        <w:t>ռեեստր</w:t>
      </w:r>
      <w:r w:rsidRPr="00941F53">
        <w:rPr>
          <w:rFonts w:ascii="GHEA Grapalat" w:hAnsi="GHEA Grapalat" w:cs="Sylfaen"/>
          <w:sz w:val="24"/>
          <w:szCs w:val="24"/>
          <w:lang w:val="hy-AM"/>
        </w:rPr>
        <w:t>ում):</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6B87940B"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ապահովում է արտադրական հսկողության իրականացումը։</w:t>
      </w:r>
    </w:p>
    <w:p w14:paraId="72C6D1B2" w14:textId="77777777"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xml:space="preserve">իասնական </w:t>
      </w:r>
      <w:r w:rsidR="00B517C0" w:rsidRPr="00941F53">
        <w:rPr>
          <w:rFonts w:ascii="GHEA Grapalat" w:hAnsi="GHEA Grapalat" w:cs="Sylfaen"/>
          <w:sz w:val="24"/>
          <w:szCs w:val="24"/>
          <w:lang w:val="hy-AM"/>
        </w:rPr>
        <w:t>ռեեստրում</w:t>
      </w:r>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87B48"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lastRenderedPageBreak/>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77777777" w:rsidR="00EE3888"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77777777"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է 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Pr="00941F53">
        <w:rPr>
          <w:rFonts w:ascii="GHEA Grapalat" w:hAnsi="GHEA Grapalat" w:cs="Sylfaen"/>
          <w:sz w:val="24"/>
          <w:szCs w:val="24"/>
          <w:lang w:val="hy-AM"/>
        </w:rPr>
        <w:t>միասնական ռեեստրում</w:t>
      </w:r>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մասին հայտարարագիրը, որը </w:t>
      </w:r>
      <w:r w:rsidRPr="00941F53">
        <w:rPr>
          <w:rFonts w:ascii="GHEA Grapalat" w:hAnsi="GHEA Grapalat" w:cs="Sylfaen"/>
          <w:sz w:val="24"/>
          <w:szCs w:val="24"/>
          <w:lang w:val="hy-AM"/>
        </w:rPr>
        <w:lastRenderedPageBreak/>
        <w:t>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167C7913"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w:t>
      </w:r>
      <w:r w:rsidR="00EE3888" w:rsidRPr="00941F53">
        <w:rPr>
          <w:rFonts w:ascii="GHEA Grapalat" w:hAnsi="GHEA Grapalat" w:cs="Sylfaen"/>
          <w:sz w:val="24"/>
          <w:szCs w:val="24"/>
          <w:lang w:val="hy-AM"/>
        </w:rPr>
        <w:lastRenderedPageBreak/>
        <w:t xml:space="preserve">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w:t>
      </w:r>
      <w:r w:rsidR="00EE3888" w:rsidRPr="00941F53">
        <w:rPr>
          <w:rFonts w:ascii="GHEA Grapalat" w:hAnsi="GHEA Grapalat" w:cs="Sylfaen"/>
          <w:sz w:val="24"/>
          <w:szCs w:val="24"/>
          <w:lang w:val="hy-AM"/>
        </w:rPr>
        <w:lastRenderedPageBreak/>
        <w:t>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մակնշումը</w:t>
      </w:r>
    </w:p>
    <w:p w14:paraId="0F98C726"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731CC3BF"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w:t>
      </w:r>
      <w:r w:rsidR="008335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վում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318E6BBA"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Մաքսային միության անդամ պետությունների շուկայում արտադրանքի շրջանառության միասնական նշանը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Մաքսային միության անդամ պետությունների շուկայում արտադրանքի շրջանառության միասնական նշանը զետեղել </w:t>
      </w:r>
      <w:r w:rsidR="00435E05" w:rsidRPr="00941F53">
        <w:rPr>
          <w:rFonts w:ascii="GHEA Grapalat" w:hAnsi="GHEA Grapalat" w:cs="Sylfaen"/>
          <w:sz w:val="24"/>
          <w:szCs w:val="24"/>
          <w:lang w:val="hy-AM"/>
        </w:rPr>
        <w:t>ապրանքաուղեկից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3FC7836E" w14:textId="77777777" w:rsidR="00EE3888" w:rsidRPr="00941F53" w:rsidRDefault="002361E9" w:rsidP="003C4F57">
      <w:pPr>
        <w:pStyle w:val="Iniiaiieoaeno1"/>
        <w:shd w:val="clear" w:color="auto" w:fill="auto"/>
        <w:tabs>
          <w:tab w:val="left" w:pos="1134"/>
        </w:tabs>
        <w:spacing w:after="160" w:line="312"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 xml:space="preserve">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w:t>
      </w:r>
      <w:r w:rsidR="00EE3888" w:rsidRPr="00941F53">
        <w:rPr>
          <w:rFonts w:ascii="GHEA Grapalat" w:hAnsi="GHEA Grapalat" w:cs="Sylfaen"/>
          <w:sz w:val="24"/>
          <w:szCs w:val="24"/>
          <w:lang w:val="hy-AM"/>
        </w:rPr>
        <w:lastRenderedPageBreak/>
        <w:t>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 զետեղվում է ապրանք</w:t>
      </w:r>
      <w:r w:rsidR="00884C00" w:rsidRPr="00941F53">
        <w:rPr>
          <w:rFonts w:ascii="GHEA Grapalat" w:hAnsi="GHEA Grapalat" w:cs="Sylfaen"/>
          <w:sz w:val="24"/>
          <w:szCs w:val="24"/>
          <w:lang w:val="hy-AM"/>
        </w:rPr>
        <w:t>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77777777"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Մաքսային միության մաքսային տարածքում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Pr="00941F53"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77777777"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Խմելու կաթ, սերուցք, հեղուկ եւ կառուցվածքավորված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FB523C">
        <w:trPr>
          <w:tblHeader/>
          <w:jc w:val="center"/>
        </w:trPr>
        <w:tc>
          <w:tcPr>
            <w:tcW w:w="2880" w:type="dxa"/>
            <w:tcBorders>
              <w:bottom w:val="single" w:sz="4" w:space="0" w:color="auto"/>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single" w:sz="4" w:space="0" w:color="auto"/>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single" w:sz="4" w:space="0" w:color="auto"/>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single" w:sz="4" w:space="0" w:color="auto"/>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single" w:sz="4" w:space="0" w:color="auto"/>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0A6AC9C3" w14:textId="77777777" w:rsidTr="00FB523C">
        <w:trPr>
          <w:jc w:val="center"/>
        </w:trPr>
        <w:tc>
          <w:tcPr>
            <w:tcW w:w="2880" w:type="dxa"/>
            <w:tcBorders>
              <w:top w:val="single" w:sz="4" w:space="0" w:color="auto"/>
              <w:left w:val="nil"/>
              <w:bottom w:val="nil"/>
              <w:right w:val="nil"/>
            </w:tcBorders>
            <w:shd w:val="clear" w:color="auto" w:fill="FFFFFF"/>
          </w:tcPr>
          <w:p w14:paraId="196C44D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Խմելու կաթ</w:t>
            </w:r>
          </w:p>
        </w:tc>
        <w:tc>
          <w:tcPr>
            <w:tcW w:w="2909" w:type="dxa"/>
            <w:tcBorders>
              <w:top w:val="single" w:sz="4" w:space="0" w:color="auto"/>
              <w:left w:val="nil"/>
              <w:bottom w:val="nil"/>
              <w:right w:val="nil"/>
            </w:tcBorders>
            <w:shd w:val="clear" w:color="auto" w:fill="FFFFFF"/>
          </w:tcPr>
          <w:p w14:paraId="6998E575" w14:textId="77777777" w:rsidR="003C4F57" w:rsidRPr="00941F53" w:rsidRDefault="003C4F57" w:rsidP="00B01DF8">
            <w:pPr>
              <w:spacing w:after="120"/>
              <w:ind w:left="780"/>
              <w:rPr>
                <w:rFonts w:ascii="GHEA Grapalat" w:hAnsi="GHEA Grapalat" w:cs="Sylfaen"/>
                <w:color w:val="auto"/>
              </w:rPr>
            </w:pPr>
            <w:r w:rsidRPr="00941F53">
              <w:rPr>
                <w:rStyle w:val="11pt"/>
                <w:rFonts w:ascii="GHEA Grapalat" w:hAnsi="GHEA Grapalat" w:cs="Sylfaen"/>
                <w:color w:val="auto"/>
                <w:sz w:val="24"/>
                <w:szCs w:val="24"/>
              </w:rPr>
              <w:t>0,1-9,9</w:t>
            </w:r>
          </w:p>
        </w:tc>
        <w:tc>
          <w:tcPr>
            <w:tcW w:w="3013" w:type="dxa"/>
            <w:tcBorders>
              <w:top w:val="single" w:sz="4" w:space="0" w:color="auto"/>
              <w:left w:val="nil"/>
              <w:bottom w:val="nil"/>
              <w:right w:val="nil"/>
            </w:tcBorders>
            <w:shd w:val="clear" w:color="auto" w:fill="FFFFFF"/>
          </w:tcPr>
          <w:p w14:paraId="29A7AA0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2,8 (4%-ից ավելի ճարպի </w:t>
            </w:r>
            <w:r w:rsidRPr="00941F53">
              <w:rPr>
                <w:rStyle w:val="11pt"/>
                <w:rFonts w:ascii="GHEA Grapalat" w:hAnsi="GHEA Grapalat" w:cs="Sylfaen"/>
                <w:color w:val="auto"/>
                <w:sz w:val="24"/>
                <w:szCs w:val="24"/>
              </w:rPr>
              <w:lastRenderedPageBreak/>
              <w:t>զանգվածային բաժին ունեցող կաթի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 </w:t>
            </w:r>
          </w:p>
        </w:tc>
        <w:tc>
          <w:tcPr>
            <w:tcW w:w="3024" w:type="dxa"/>
            <w:tcBorders>
              <w:top w:val="single" w:sz="4" w:space="0" w:color="auto"/>
              <w:left w:val="nil"/>
              <w:bottom w:val="nil"/>
              <w:right w:val="nil"/>
            </w:tcBorders>
            <w:shd w:val="clear" w:color="auto" w:fill="FFFFFF"/>
          </w:tcPr>
          <w:p w14:paraId="2033617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8</w:t>
            </w:r>
          </w:p>
        </w:tc>
        <w:tc>
          <w:tcPr>
            <w:tcW w:w="3020" w:type="dxa"/>
            <w:tcBorders>
              <w:top w:val="single" w:sz="4" w:space="0" w:color="auto"/>
              <w:left w:val="nil"/>
              <w:bottom w:val="nil"/>
              <w:right w:val="nil"/>
            </w:tcBorders>
            <w:shd w:val="clear" w:color="auto" w:fill="FFFFFF"/>
          </w:tcPr>
          <w:p w14:paraId="6E2E89D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CC2CD9A" w14:textId="77777777" w:rsidTr="00FB523C">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ըմ</w:t>
            </w:r>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FB523C">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1,8-2,6</w:t>
            </w:r>
          </w:p>
        </w:tc>
        <w:tc>
          <w:tcPr>
            <w:tcW w:w="3024" w:type="dxa"/>
            <w:shd w:val="clear" w:color="auto" w:fill="FFFFFF"/>
          </w:tcPr>
          <w:p w14:paraId="73BC39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5,2-8</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77777777" w:rsidR="003C4F57" w:rsidRPr="00941F53" w:rsidRDefault="003C4F57" w:rsidP="00B01DF8">
            <w:pPr>
              <w:spacing w:after="120"/>
              <w:ind w:left="14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Կաթնաթթվային մթերք**՝ բացի այրանից, յոգուրտից, թթվասերից, կաթնաշոռից, այդ թվում՝ բիֆիդոբակտերիաներով եւ այլ պրոբիոտիկ </w:t>
            </w:r>
            <w:r w:rsidRPr="00941F53">
              <w:rPr>
                <w:rStyle w:val="11pt"/>
                <w:rFonts w:ascii="GHEA Grapalat" w:hAnsi="GHEA Grapalat" w:cs="Sylfaen"/>
                <w:color w:val="auto"/>
                <w:sz w:val="24"/>
                <w:szCs w:val="24"/>
              </w:rPr>
              <w:lastRenderedPageBreak/>
              <w:t xml:space="preserve">միկրոօրգանիզմներով </w:t>
            </w:r>
            <w:r w:rsidRPr="00941F53">
              <w:rPr>
                <w:rStyle w:val="11pt"/>
                <w:rFonts w:ascii="GHEA Grapalat" w:hAnsi="GHEA Grapalat" w:cs="Sylfaen"/>
                <w:color w:val="auto"/>
                <w:sz w:val="24"/>
                <w:szCs w:val="24"/>
                <w:lang w:val="hy-AM"/>
              </w:rPr>
              <w:t>մթերքներ</w:t>
            </w:r>
          </w:p>
        </w:tc>
        <w:tc>
          <w:tcPr>
            <w:tcW w:w="2909" w:type="dxa"/>
            <w:shd w:val="clear" w:color="auto" w:fill="FFFFFF"/>
          </w:tcPr>
          <w:p w14:paraId="75C35C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shd w:val="clear" w:color="auto" w:fill="FFFFFF"/>
          </w:tcPr>
          <w:p w14:paraId="62CE0A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2,8 (4%-ից ավելի ճարպի զանգվածային բաժին ունեցող մթերքի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w:t>
            </w:r>
          </w:p>
        </w:tc>
        <w:tc>
          <w:tcPr>
            <w:tcW w:w="3024" w:type="dxa"/>
            <w:shd w:val="clear" w:color="auto" w:fill="FFFFFF"/>
          </w:tcPr>
          <w:p w14:paraId="157EAB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7,8</w:t>
            </w:r>
          </w:p>
        </w:tc>
        <w:tc>
          <w:tcPr>
            <w:tcW w:w="3020" w:type="dxa"/>
            <w:shd w:val="clear" w:color="auto" w:fill="FFFFFF"/>
          </w:tcPr>
          <w:p w14:paraId="378F12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կաթնային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ԳԱՄ***7սմ</w:t>
            </w:r>
            <w:r w:rsidRPr="00941F53">
              <w:rPr>
                <w:rStyle w:val="105pt"/>
                <w:rFonts w:ascii="GHEA Grapalat" w:hAnsi="GHEA Grapalat" w:cs="Sylfaen"/>
                <w:color w:val="auto"/>
                <w:sz w:val="24"/>
                <w:szCs w:val="24"/>
                <w:vertAlign w:val="superscript"/>
              </w:rPr>
              <w:t>3</w:t>
            </w:r>
            <w:r w:rsidRPr="00941F53">
              <w:rPr>
                <w:rFonts w:ascii="GHEA Grapalat" w:hAnsi="GHEA Grapalat" w:cs="Sylfaen"/>
                <w:color w:val="auto"/>
              </w:rPr>
              <w:t xml:space="preserve"> (գ): </w:t>
            </w:r>
            <w:r w:rsidRPr="00941F53">
              <w:rPr>
                <w:rStyle w:val="11pt"/>
                <w:rFonts w:ascii="GHEA Grapalat" w:hAnsi="GHEA Grapalat" w:cs="Sylfaen"/>
                <w:color w:val="auto"/>
                <w:sz w:val="24"/>
                <w:szCs w:val="24"/>
              </w:rPr>
              <w:t xml:space="preserve">Բիֆիդոբակտերիաներով եւ այլ պրոբիոտիկ միկրոօրգանիզմներով հարստացված մթերքների, </w:t>
            </w:r>
            <w:r w:rsidRPr="00941F53">
              <w:rPr>
                <w:rStyle w:val="11pt"/>
                <w:rFonts w:ascii="GHEA Grapalat" w:hAnsi="GHEA Grapalat" w:cs="Sylfaen"/>
                <w:color w:val="auto"/>
                <w:sz w:val="24"/>
                <w:szCs w:val="24"/>
              </w:rPr>
              <w:lastRenderedPageBreak/>
              <w:t>այդ թվում</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յոգուրտի, բիֆիդոբակտերիաների եւ (կամ) այլ պրոբիոտիկ միկրոօրգանիզմների դեպքում՝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132620B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Յոգուրտ</w:t>
            </w:r>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w:t>
            </w:r>
            <w:r w:rsidRPr="00941F53">
              <w:rPr>
                <w:rStyle w:val="11pt"/>
                <w:rFonts w:ascii="GHEA Grapalat" w:hAnsi="GHEA Grapalat" w:cs="Sylfaen"/>
                <w:color w:val="auto"/>
                <w:sz w:val="24"/>
                <w:szCs w:val="24"/>
              </w:rPr>
              <w:lastRenderedPageBreak/>
              <w:t>ուլտրաֆիլտրացիայի, զատման միջոցով արտադրվող կաթնաշոռից եւ հատիկավոր 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Կաթնային </w:t>
            </w:r>
            <w:r w:rsidRPr="00941F53">
              <w:rPr>
                <w:rStyle w:val="11pt"/>
                <w:rFonts w:ascii="GHEA Grapalat" w:hAnsi="GHEA Grapalat" w:cs="Sylfaen"/>
                <w:color w:val="auto"/>
                <w:sz w:val="24"/>
                <w:szCs w:val="24"/>
              </w:rPr>
              <w:lastRenderedPageBreak/>
              <w:t>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lastRenderedPageBreak/>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 xml:space="preserve">Կաթնաշոռային </w:t>
            </w:r>
            <w:r w:rsidRPr="00941F53">
              <w:rPr>
                <w:rStyle w:val="11pt"/>
                <w:rFonts w:ascii="GHEA Grapalat" w:hAnsi="GHEA Grapalat" w:cs="Sylfaen"/>
                <w:color w:val="auto"/>
                <w:sz w:val="24"/>
                <w:szCs w:val="24"/>
              </w:rPr>
              <w:lastRenderedPageBreak/>
              <w:t>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կաթնաշոռի մակարդին </w:t>
            </w:r>
            <w:r w:rsidRPr="00941F53">
              <w:rPr>
                <w:rStyle w:val="11pt"/>
                <w:rFonts w:ascii="GHEA Grapalat" w:hAnsi="GHEA Grapalat" w:cs="Sylfaen"/>
                <w:color w:val="auto"/>
                <w:sz w:val="24"/>
                <w:szCs w:val="24"/>
              </w:rPr>
              <w:lastRenderedPageBreak/>
              <w:t>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75-80</w:t>
            </w:r>
          </w:p>
        </w:tc>
        <w:tc>
          <w:tcPr>
            <w:tcW w:w="3013" w:type="dxa"/>
            <w:shd w:val="clear" w:color="auto" w:fill="FFFFFF"/>
          </w:tcPr>
          <w:p w14:paraId="1C0D3E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43328B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w:t>
            </w:r>
          </w:p>
        </w:tc>
        <w:tc>
          <w:tcPr>
            <w:tcW w:w="3013" w:type="dxa"/>
            <w:shd w:val="clear" w:color="auto" w:fill="FFFFFF"/>
          </w:tcPr>
          <w:p w14:paraId="51CD92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10</w:t>
            </w:r>
          </w:p>
        </w:tc>
        <w:tc>
          <w:tcPr>
            <w:tcW w:w="3024" w:type="dxa"/>
            <w:shd w:val="clear" w:color="auto" w:fill="FFFFFF"/>
          </w:tcPr>
          <w:p w14:paraId="5667051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92</w:t>
            </w:r>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00F21486" w:rsidRPr="00375133">
        <w:rPr>
          <w:rFonts w:ascii="GHEA Grapalat" w:hAnsi="GHEA Grapalat" w:cs="Sylfaen"/>
          <w:color w:val="auto"/>
          <w:sz w:val="20"/>
          <w:szCs w:val="20"/>
          <w:lang w:val="en-US"/>
        </w:rPr>
        <w:t>*</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8,5:</w:t>
      </w:r>
    </w:p>
    <w:p w14:paraId="14848AE4"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2BD5A558" w14:textId="77777777" w:rsidR="00C750DC" w:rsidRPr="00C750DC" w:rsidRDefault="00C750DC" w:rsidP="00C750DC">
      <w:pPr>
        <w:spacing w:after="120"/>
        <w:rPr>
          <w:rFonts w:ascii="GHEA Grapalat" w:hAnsi="GHEA Grapalat" w:cs="Sylfaen"/>
          <w:color w:val="auto"/>
        </w:rPr>
      </w:pPr>
      <w:proofErr w:type="spellStart"/>
      <w:r w:rsidRPr="00C750DC">
        <w:rPr>
          <w:rFonts w:ascii="GHEA Grapalat" w:hAnsi="GHEA Grapalat" w:cs="Sylfaen"/>
          <w:b/>
          <w:bCs/>
          <w:color w:val="auto"/>
          <w:lang w:val="en-US"/>
        </w:rPr>
        <w:t>Պանիր</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պանրի</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տեխնոլոգիայով</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արտադրված</w:t>
      </w:r>
      <w:proofErr w:type="spellEnd"/>
      <w:r w:rsidRPr="00C750DC">
        <w:rPr>
          <w:rFonts w:ascii="GHEA Grapalat" w:hAnsi="GHEA Grapalat" w:cs="Sylfaen"/>
          <w:b/>
          <w:bCs/>
          <w:color w:val="auto"/>
          <w:lang w:val="en-US"/>
        </w:rPr>
        <w:t>՝</w:t>
      </w:r>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կաթնային</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ճարպի</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փոխարինիչով</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կաթ</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պարունակող</w:t>
      </w:r>
      <w:proofErr w:type="spellEnd"/>
      <w:r w:rsidRPr="00C750DC">
        <w:rPr>
          <w:rFonts w:ascii="GHEA Grapalat" w:hAnsi="GHEA Grapalat" w:cs="Sylfaen"/>
          <w:b/>
          <w:bCs/>
          <w:color w:val="auto"/>
        </w:rPr>
        <w:t xml:space="preserve"> </w:t>
      </w:r>
      <w:proofErr w:type="spellStart"/>
      <w:r w:rsidRPr="00C750DC">
        <w:rPr>
          <w:rFonts w:ascii="GHEA Grapalat" w:hAnsi="GHEA Grapalat" w:cs="Sylfaen"/>
          <w:b/>
          <w:bCs/>
          <w:color w:val="auto"/>
          <w:lang w:val="en-US"/>
        </w:rPr>
        <w:t>մթերք</w:t>
      </w:r>
      <w:proofErr w:type="spellEnd"/>
    </w:p>
    <w:p w14:paraId="3E34D964" w14:textId="77777777" w:rsidR="00C750DC" w:rsidRPr="00C750DC" w:rsidRDefault="00C750DC" w:rsidP="00C750DC">
      <w:pPr>
        <w:spacing w:after="120"/>
        <w:rPr>
          <w:rFonts w:ascii="GHEA Grapalat" w:hAnsi="GHEA Grapalat" w:cs="Sylfaen"/>
          <w:color w:val="auto"/>
        </w:rPr>
      </w:pPr>
      <w:r w:rsidRPr="00C750DC">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2"/>
        <w:gridCol w:w="1622"/>
        <w:gridCol w:w="2145"/>
        <w:gridCol w:w="1313"/>
        <w:gridCol w:w="1688"/>
      </w:tblGrid>
      <w:tr w:rsidR="00C750DC" w:rsidRPr="00C750DC" w14:paraId="1ED11F36"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0C84A28E"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Արտադրանքի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hideMark/>
          </w:tcPr>
          <w:p w14:paraId="575CD12A"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Զանգվածային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մասը</w:t>
            </w:r>
            <w:proofErr w:type="spellEnd"/>
            <w:r w:rsidRPr="00C750DC">
              <w:rPr>
                <w:rFonts w:ascii="GHEA Grapalat" w:hAnsi="GHEA Grapalat" w:cs="Sylfaen"/>
                <w:color w:val="auto"/>
                <w:lang w:val="en-US"/>
              </w:rPr>
              <w:t>, %</w:t>
            </w:r>
          </w:p>
        </w:tc>
      </w:tr>
      <w:tr w:rsidR="00C750DC" w:rsidRPr="00C750DC" w14:paraId="031E77B9"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A7241F" w14:textId="77777777" w:rsidR="00C750DC" w:rsidRPr="00C750DC" w:rsidRDefault="00C750DC" w:rsidP="00C750DC">
            <w:pPr>
              <w:spacing w:after="12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2219A5E"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E2BF193"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ճարպազերծված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նյութերում</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DF5DAF"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չոր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նյութերում</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219CEC8"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աղի</w:t>
            </w:r>
            <w:proofErr w:type="spellEnd"/>
          </w:p>
        </w:tc>
      </w:tr>
      <w:tr w:rsidR="00C750DC" w:rsidRPr="00C750DC" w14:paraId="177336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2E39600"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FFE54C5"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4B06E115"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61F5C276"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2C320EEC"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5</w:t>
            </w:r>
          </w:p>
        </w:tc>
      </w:tr>
      <w:tr w:rsidR="00C750DC" w:rsidRPr="00C750DC" w14:paraId="0B5B5BB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39F8BA2A"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չոր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0AC230"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2-10</w:t>
            </w:r>
          </w:p>
        </w:tc>
        <w:tc>
          <w:tcPr>
            <w:tcW w:w="0" w:type="auto"/>
            <w:tcBorders>
              <w:top w:val="outset" w:sz="6" w:space="0" w:color="auto"/>
              <w:left w:val="outset" w:sz="6" w:space="0" w:color="auto"/>
              <w:bottom w:val="outset" w:sz="6" w:space="0" w:color="auto"/>
              <w:right w:val="outset" w:sz="6" w:space="0" w:color="auto"/>
            </w:tcBorders>
            <w:hideMark/>
          </w:tcPr>
          <w:p w14:paraId="35C8789D"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15-ից </w:t>
            </w:r>
            <w:proofErr w:type="spellStart"/>
            <w:r w:rsidRPr="00C750DC">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6C7FC52"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1-40-ը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127B51A"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2-6</w:t>
            </w:r>
          </w:p>
        </w:tc>
      </w:tr>
      <w:tr w:rsidR="00C750DC" w:rsidRPr="00C750DC" w14:paraId="525C940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ADA814D"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գերպինդ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B9F508C"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30-35</w:t>
            </w:r>
          </w:p>
        </w:tc>
        <w:tc>
          <w:tcPr>
            <w:tcW w:w="0" w:type="auto"/>
            <w:tcBorders>
              <w:top w:val="outset" w:sz="6" w:space="0" w:color="auto"/>
              <w:left w:val="outset" w:sz="6" w:space="0" w:color="auto"/>
              <w:bottom w:val="outset" w:sz="6" w:space="0" w:color="auto"/>
              <w:right w:val="outset" w:sz="6" w:space="0" w:color="auto"/>
            </w:tcBorders>
            <w:hideMark/>
          </w:tcPr>
          <w:p w14:paraId="69E1E213"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51-ից </w:t>
            </w:r>
            <w:proofErr w:type="spellStart"/>
            <w:r w:rsidRPr="00C750DC">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AADD3A"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1–</w:t>
            </w:r>
            <w:proofErr w:type="spellStart"/>
            <w:r w:rsidRPr="00C750DC">
              <w:rPr>
                <w:rFonts w:ascii="GHEA Grapalat" w:hAnsi="GHEA Grapalat" w:cs="Sylfaen"/>
                <w:color w:val="auto"/>
                <w:lang w:val="en-US"/>
              </w:rPr>
              <w:t>ից</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ոչ</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F5CA3E"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1 - 3-ը </w:t>
            </w:r>
            <w:proofErr w:type="spellStart"/>
            <w:r w:rsidRPr="00C750DC">
              <w:rPr>
                <w:rFonts w:ascii="GHEA Grapalat" w:hAnsi="GHEA Grapalat" w:cs="Sylfaen"/>
                <w:color w:val="auto"/>
                <w:lang w:val="en-US"/>
              </w:rPr>
              <w:t>ներառյալ</w:t>
            </w:r>
            <w:proofErr w:type="spellEnd"/>
          </w:p>
        </w:tc>
      </w:tr>
      <w:tr w:rsidR="00C750DC" w:rsidRPr="00C750DC" w14:paraId="4F19537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4A697EB"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lastRenderedPageBreak/>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61EFCFE"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lastRenderedPageBreak/>
              <w:t>33-42</w:t>
            </w:r>
          </w:p>
        </w:tc>
        <w:tc>
          <w:tcPr>
            <w:tcW w:w="0" w:type="auto"/>
            <w:tcBorders>
              <w:top w:val="outset" w:sz="6" w:space="0" w:color="auto"/>
              <w:left w:val="outset" w:sz="6" w:space="0" w:color="auto"/>
              <w:bottom w:val="outset" w:sz="6" w:space="0" w:color="auto"/>
              <w:right w:val="outset" w:sz="6" w:space="0" w:color="auto"/>
            </w:tcBorders>
            <w:hideMark/>
          </w:tcPr>
          <w:p w14:paraId="2DDC8852"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47-57-ը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06688C9"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1–</w:t>
            </w:r>
            <w:proofErr w:type="spellStart"/>
            <w:r w:rsidRPr="00C750DC">
              <w:rPr>
                <w:rFonts w:ascii="GHEA Grapalat" w:hAnsi="GHEA Grapalat" w:cs="Sylfaen"/>
                <w:color w:val="auto"/>
                <w:lang w:val="en-US"/>
              </w:rPr>
              <w:t>ից</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ոչ</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89A3612"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0,5 - 2.5-ը </w:t>
            </w:r>
            <w:proofErr w:type="spellStart"/>
            <w:r w:rsidRPr="00C750DC">
              <w:rPr>
                <w:rFonts w:ascii="GHEA Grapalat" w:hAnsi="GHEA Grapalat" w:cs="Sylfaen"/>
                <w:color w:val="auto"/>
                <w:lang w:val="en-US"/>
              </w:rPr>
              <w:t>ներառյալ</w:t>
            </w:r>
            <w:proofErr w:type="spellEnd"/>
          </w:p>
        </w:tc>
      </w:tr>
      <w:tr w:rsidR="00C750DC" w:rsidRPr="00C750DC" w14:paraId="359FC14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9A2E481"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կիսապինդ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24E329"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36-55-ը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72B5B82"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54-69-ը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5626C3C"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1–</w:t>
            </w:r>
            <w:proofErr w:type="spellStart"/>
            <w:r w:rsidRPr="00C750DC">
              <w:rPr>
                <w:rFonts w:ascii="GHEA Grapalat" w:hAnsi="GHEA Grapalat" w:cs="Sylfaen"/>
                <w:color w:val="auto"/>
                <w:lang w:val="en-US"/>
              </w:rPr>
              <w:t>ից</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ոչ</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BDF03BF"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0.2-4-ը </w:t>
            </w:r>
            <w:proofErr w:type="spellStart"/>
            <w:r w:rsidRPr="00C750DC">
              <w:rPr>
                <w:rFonts w:ascii="GHEA Grapalat" w:hAnsi="GHEA Grapalat" w:cs="Sylfaen"/>
                <w:color w:val="auto"/>
                <w:lang w:val="en-US"/>
              </w:rPr>
              <w:t>ներառյալ</w:t>
            </w:r>
            <w:proofErr w:type="spellEnd"/>
          </w:p>
        </w:tc>
      </w:tr>
      <w:tr w:rsidR="00C750DC" w:rsidRPr="00C750DC" w14:paraId="2E9D68E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CC79E2F" w14:textId="77777777" w:rsidR="00C750DC" w:rsidRPr="00C750DC" w:rsidRDefault="00C750DC" w:rsidP="00C750DC">
            <w:pPr>
              <w:spacing w:after="120"/>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փափուկ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10C4A8A"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55-ից </w:t>
            </w:r>
            <w:proofErr w:type="spellStart"/>
            <w:r w:rsidRPr="00C750DC">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F946553"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67 և </w:t>
            </w:r>
            <w:proofErr w:type="spellStart"/>
            <w:r w:rsidRPr="00C750DC">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000F26" w14:textId="77777777"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1–</w:t>
            </w:r>
            <w:proofErr w:type="spellStart"/>
            <w:r w:rsidRPr="00C750DC">
              <w:rPr>
                <w:rFonts w:ascii="GHEA Grapalat" w:hAnsi="GHEA Grapalat" w:cs="Sylfaen"/>
                <w:color w:val="auto"/>
                <w:lang w:val="en-US"/>
              </w:rPr>
              <w:t>ից</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ոչ</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C51F128" w14:textId="71E30329" w:rsidR="00C750DC" w:rsidRPr="00C750DC" w:rsidRDefault="00C750DC" w:rsidP="00C750DC">
            <w:pPr>
              <w:spacing w:after="120"/>
              <w:rPr>
                <w:rFonts w:ascii="GHEA Grapalat" w:hAnsi="GHEA Grapalat" w:cs="Sylfaen"/>
                <w:color w:val="auto"/>
                <w:lang w:val="en-US"/>
              </w:rPr>
            </w:pPr>
            <w:r w:rsidRPr="00C750DC">
              <w:rPr>
                <w:rFonts w:ascii="GHEA Grapalat" w:hAnsi="GHEA Grapalat" w:cs="Sylfaen"/>
                <w:color w:val="auto"/>
                <w:lang w:val="en-US"/>
              </w:rPr>
              <w:t xml:space="preserve">0-5 </w:t>
            </w:r>
            <w:proofErr w:type="spellStart"/>
            <w:r w:rsidRPr="00C750DC">
              <w:rPr>
                <w:rFonts w:ascii="GHEA Grapalat" w:hAnsi="GHEA Grapalat" w:cs="Sylfaen"/>
                <w:color w:val="auto"/>
                <w:lang w:val="en-US"/>
              </w:rPr>
              <w:t>Աղաջրային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համար</w:t>
            </w:r>
            <w:proofErr w:type="spellEnd"/>
            <w:r w:rsidRPr="00C750DC">
              <w:rPr>
                <w:rFonts w:ascii="GHEA Grapalat" w:hAnsi="GHEA Grapalat" w:cs="Sylfaen"/>
                <w:color w:val="auto"/>
                <w:lang w:val="en-US"/>
              </w:rPr>
              <w:t xml:space="preserve"> 2-7-ը </w:t>
            </w:r>
            <w:proofErr w:type="spellStart"/>
            <w:r w:rsidRPr="00C750DC">
              <w:rPr>
                <w:rFonts w:ascii="GHEA Grapalat" w:hAnsi="GHEA Grapalat" w:cs="Sylfaen"/>
                <w:color w:val="auto"/>
                <w:lang w:val="en-US"/>
              </w:rPr>
              <w:t>ներառյալ</w:t>
            </w:r>
            <w:proofErr w:type="spellEnd"/>
          </w:p>
        </w:tc>
      </w:tr>
    </w:tbl>
    <w:p w14:paraId="3283301E" w14:textId="77777777" w:rsidR="003C4F57" w:rsidRPr="00C750DC" w:rsidRDefault="003C4F57" w:rsidP="003C4F57">
      <w:pPr>
        <w:spacing w:after="120"/>
        <w:rPr>
          <w:rStyle w:val="23"/>
          <w:rFonts w:ascii="GHEA Grapalat" w:hAnsi="GHEA Grapalat" w:cs="Sylfaen"/>
          <w:color w:val="auto"/>
          <w:sz w:val="24"/>
          <w:szCs w:val="24"/>
          <w:lang w:val="en-US"/>
        </w:rPr>
      </w:pPr>
    </w:p>
    <w:p w14:paraId="6DD9BF72" w14:textId="3F00E1F2" w:rsidR="003C4F57" w:rsidRPr="00C750DC" w:rsidRDefault="003C4F57" w:rsidP="003C4F57">
      <w:pPr>
        <w:widowControl/>
        <w:rPr>
          <w:rStyle w:val="23"/>
          <w:rFonts w:ascii="GHEA Grapalat" w:hAnsi="GHEA Grapalat" w:cs="Sylfaen"/>
          <w:b/>
          <w:bCs/>
          <w:i/>
          <w:iCs/>
          <w:color w:val="auto"/>
          <w:sz w:val="24"/>
          <w:szCs w:val="24"/>
          <w:lang w:val="en-US"/>
        </w:rPr>
      </w:pPr>
      <w:r w:rsidRPr="00C750DC">
        <w:rPr>
          <w:rStyle w:val="23"/>
          <w:rFonts w:ascii="GHEA Grapalat" w:hAnsi="GHEA Grapalat" w:cs="Sylfaen"/>
          <w:color w:val="auto"/>
          <w:sz w:val="24"/>
          <w:szCs w:val="24"/>
          <w:lang w:val="en-US"/>
        </w:rPr>
        <w:br w:type="page"/>
      </w:r>
      <w:r w:rsidR="00C750DC" w:rsidRPr="00C750DC">
        <w:rPr>
          <w:rStyle w:val="23"/>
          <w:rFonts w:ascii="GHEA Grapalat" w:hAnsi="GHEA Grapalat" w:cs="Sylfaen"/>
          <w:b/>
          <w:bCs/>
          <w:i/>
          <w:iCs/>
          <w:color w:val="auto"/>
          <w:sz w:val="24"/>
          <w:szCs w:val="24"/>
          <w:lang w:val="en-US"/>
        </w:rPr>
        <w:lastRenderedPageBreak/>
        <w:t>(</w:t>
      </w:r>
      <w:r w:rsidR="00C750DC" w:rsidRPr="00C750DC">
        <w:rPr>
          <w:rStyle w:val="23"/>
          <w:rFonts w:ascii="GHEA Grapalat" w:hAnsi="GHEA Grapalat" w:cs="Sylfaen"/>
          <w:b/>
          <w:bCs/>
          <w:i/>
          <w:iCs/>
          <w:color w:val="auto"/>
          <w:sz w:val="24"/>
          <w:szCs w:val="24"/>
          <w:lang w:val="hy-AM"/>
        </w:rPr>
        <w:t>աղյուսակը խմբ. ԵՏՀԽ 10.11.17 թիվ 102</w:t>
      </w:r>
      <w:r w:rsidR="00C750DC" w:rsidRPr="00C750DC">
        <w:rPr>
          <w:rStyle w:val="23"/>
          <w:rFonts w:ascii="GHEA Grapalat" w:hAnsi="GHEA Grapalat" w:cs="Sylfaen"/>
          <w:b/>
          <w:bCs/>
          <w:i/>
          <w:iCs/>
          <w:color w:val="auto"/>
          <w:sz w:val="24"/>
          <w:szCs w:val="24"/>
          <w:lang w:val="en-US"/>
        </w:rPr>
        <w:t>)</w:t>
      </w:r>
    </w:p>
    <w:p w14:paraId="55925C5E" w14:textId="77777777" w:rsidR="003C4F57" w:rsidRPr="00C750DC" w:rsidRDefault="003C4F57" w:rsidP="003C4F57">
      <w:pPr>
        <w:spacing w:after="120"/>
        <w:jc w:val="right"/>
        <w:rPr>
          <w:rFonts w:ascii="GHEA Grapalat" w:hAnsi="GHEA Grapalat" w:cs="Sylfaen"/>
          <w:color w:val="auto"/>
          <w:lang w:val="en-US"/>
        </w:rPr>
      </w:pPr>
      <w:r w:rsidRPr="00941F53">
        <w:rPr>
          <w:rStyle w:val="23"/>
          <w:rFonts w:ascii="GHEA Grapalat" w:hAnsi="GHEA Grapalat" w:cs="Sylfaen"/>
          <w:color w:val="auto"/>
          <w:sz w:val="24"/>
          <w:szCs w:val="24"/>
        </w:rPr>
        <w:t>Աղյուսակ</w:t>
      </w:r>
      <w:r w:rsidRPr="00C750DC">
        <w:rPr>
          <w:rStyle w:val="23"/>
          <w:rFonts w:ascii="GHEA Grapalat" w:hAnsi="GHEA Grapalat" w:cs="Sylfaen"/>
          <w:color w:val="auto"/>
          <w:sz w:val="24"/>
          <w:szCs w:val="24"/>
          <w:lang w:val="en-US"/>
        </w:rPr>
        <w:t xml:space="preserve"> 5</w:t>
      </w:r>
    </w:p>
    <w:p w14:paraId="52E5EA76" w14:textId="77777777" w:rsidR="00C750DC" w:rsidRDefault="00C750DC" w:rsidP="00C750DC">
      <w:pPr>
        <w:widowControl/>
        <w:rPr>
          <w:rFonts w:ascii="GHEA Grapalat" w:hAnsi="GHEA Grapalat" w:cs="Sylfaen"/>
          <w:b/>
          <w:bCs/>
          <w:color w:val="auto"/>
          <w:lang w:val="en-US"/>
        </w:rPr>
      </w:pPr>
    </w:p>
    <w:p w14:paraId="4694965A" w14:textId="17DEA17D"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b/>
          <w:bCs/>
          <w:color w:val="auto"/>
          <w:lang w:val="en-US"/>
        </w:rPr>
        <w:t>Հալած</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պանիր</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կաթ</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պարունակող</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մթերք</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կաթնային</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ճարպի</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փոխարինիչով</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արտադրված</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հալած</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պանրի</w:t>
      </w:r>
      <w:proofErr w:type="spellEnd"/>
      <w:r w:rsidRPr="00C750DC">
        <w:rPr>
          <w:rFonts w:ascii="GHEA Grapalat" w:hAnsi="GHEA Grapalat" w:cs="Sylfaen"/>
          <w:b/>
          <w:bCs/>
          <w:color w:val="auto"/>
          <w:lang w:val="en-US"/>
        </w:rPr>
        <w:t xml:space="preserve"> </w:t>
      </w:r>
      <w:proofErr w:type="spellStart"/>
      <w:r w:rsidRPr="00C750DC">
        <w:rPr>
          <w:rFonts w:ascii="GHEA Grapalat" w:hAnsi="GHEA Grapalat" w:cs="Sylfaen"/>
          <w:b/>
          <w:bCs/>
          <w:color w:val="auto"/>
          <w:lang w:val="en-US"/>
        </w:rPr>
        <w:t>տեխնոլոգիայով</w:t>
      </w:r>
      <w:proofErr w:type="spellEnd"/>
    </w:p>
    <w:p w14:paraId="4D58CB2B" w14:textId="77777777" w:rsidR="00C750DC" w:rsidRPr="00C750DC" w:rsidRDefault="00C750DC" w:rsidP="00C750DC">
      <w:pPr>
        <w:widowControl/>
        <w:rPr>
          <w:rFonts w:ascii="GHEA Grapalat" w:hAnsi="GHEA Grapalat" w:cs="Sylfaen"/>
          <w:color w:val="auto"/>
          <w:lang w:val="en-US"/>
        </w:rPr>
      </w:pPr>
      <w:r w:rsidRPr="00C750DC">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298"/>
        <w:gridCol w:w="1616"/>
        <w:gridCol w:w="2122"/>
        <w:gridCol w:w="1624"/>
      </w:tblGrid>
      <w:tr w:rsidR="00C750DC" w:rsidRPr="00C750DC" w14:paraId="3B9C40EE"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62770D9B"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Արտադրանքի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bottom"/>
            <w:hideMark/>
          </w:tcPr>
          <w:p w14:paraId="0C51DD1C"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Զանգվածային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մասը</w:t>
            </w:r>
            <w:proofErr w:type="spellEnd"/>
            <w:r w:rsidRPr="00C750DC">
              <w:rPr>
                <w:rFonts w:ascii="GHEA Grapalat" w:hAnsi="GHEA Grapalat" w:cs="Sylfaen"/>
                <w:color w:val="auto"/>
                <w:lang w:val="en-US"/>
              </w:rPr>
              <w:t>, %</w:t>
            </w:r>
          </w:p>
        </w:tc>
      </w:tr>
      <w:tr w:rsidR="00C750DC" w:rsidRPr="00C750DC" w14:paraId="3B4BEC59"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473C86B" w14:textId="77777777" w:rsidR="00C750DC" w:rsidRPr="00C750DC" w:rsidRDefault="00C750DC" w:rsidP="00C750DC">
            <w:pPr>
              <w:widowControl/>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18DCA889"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չոր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նյութերում</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43A4664"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2AAB5421"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կերակրի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աղի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բացառությամբ</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քաղցր</w:t>
            </w:r>
            <w:proofErr w:type="spellEnd"/>
            <w:r w:rsidRPr="00C750DC">
              <w:rPr>
                <w:rFonts w:ascii="GHEA Grapalat" w:hAnsi="GHEA Grapalat" w:cs="Sylfaen"/>
                <w:color w:val="auto"/>
                <w:lang w:val="en-US"/>
              </w:rPr>
              <w:t xml:space="preserve"> </w:t>
            </w:r>
            <w:proofErr w:type="spellStart"/>
            <w:proofErr w:type="gramStart"/>
            <w:r w:rsidRPr="00C750DC">
              <w:rPr>
                <w:rFonts w:ascii="GHEA Grapalat" w:hAnsi="GHEA Grapalat" w:cs="Sylfaen"/>
                <w:color w:val="auto"/>
                <w:lang w:val="en-US"/>
              </w:rPr>
              <w:t>պանիրների</w:t>
            </w:r>
            <w:proofErr w:type="spellEnd"/>
            <w:r w:rsidRPr="00C750DC">
              <w:rPr>
                <w:rFonts w:ascii="GHEA Grapalat" w:hAnsi="GHEA Grapalat" w:cs="Sylfaen"/>
                <w:color w:val="auto"/>
                <w:lang w:val="en-US"/>
              </w:rPr>
              <w:t xml:space="preserve"> )</w:t>
            </w:r>
            <w:proofErr w:type="gramEnd"/>
          </w:p>
        </w:tc>
        <w:tc>
          <w:tcPr>
            <w:tcW w:w="0" w:type="auto"/>
            <w:tcBorders>
              <w:top w:val="outset" w:sz="6" w:space="0" w:color="auto"/>
              <w:left w:val="outset" w:sz="6" w:space="0" w:color="auto"/>
              <w:bottom w:val="outset" w:sz="6" w:space="0" w:color="auto"/>
              <w:right w:val="outset" w:sz="6" w:space="0" w:color="auto"/>
            </w:tcBorders>
            <w:hideMark/>
          </w:tcPr>
          <w:p w14:paraId="09C73BC0"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սախարոզի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քաղցր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պանիրների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համար</w:t>
            </w:r>
            <w:proofErr w:type="spellEnd"/>
            <w:r w:rsidRPr="00C750DC">
              <w:rPr>
                <w:rFonts w:ascii="GHEA Grapalat" w:hAnsi="GHEA Grapalat" w:cs="Sylfaen"/>
                <w:color w:val="auto"/>
                <w:lang w:val="en-US"/>
              </w:rPr>
              <w:t>)</w:t>
            </w:r>
          </w:p>
        </w:tc>
      </w:tr>
      <w:tr w:rsidR="00C750DC" w:rsidRPr="00C750DC" w14:paraId="72831E6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AB6E3A0"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05477467"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21494FE3"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148A8159"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2090EA8E"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5</w:t>
            </w:r>
          </w:p>
        </w:tc>
      </w:tr>
      <w:tr w:rsidR="00C750DC" w:rsidRPr="00C750DC" w14:paraId="7B407AD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2B3246F0"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հալած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հալած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կտորով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2D81FDB"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մինչև</w:t>
            </w:r>
            <w:proofErr w:type="spellEnd"/>
            <w:r w:rsidRPr="00C750DC">
              <w:rPr>
                <w:rFonts w:ascii="GHEA Grapalat" w:hAnsi="GHEA Grapalat" w:cs="Sylfaen"/>
                <w:color w:val="auto"/>
                <w:lang w:val="en-US"/>
              </w:rPr>
              <w:t xml:space="preserve"> 65-ը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84AF703"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35-70-ը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EF321DA"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0.2-4-ը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0669A77"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մինչև</w:t>
            </w:r>
            <w:proofErr w:type="spellEnd"/>
            <w:r w:rsidRPr="00C750DC">
              <w:rPr>
                <w:rFonts w:ascii="GHEA Grapalat" w:hAnsi="GHEA Grapalat" w:cs="Sylfaen"/>
                <w:color w:val="auto"/>
                <w:lang w:val="en-US"/>
              </w:rPr>
              <w:t xml:space="preserve"> 30-ը </w:t>
            </w:r>
            <w:proofErr w:type="spellStart"/>
            <w:r w:rsidRPr="00C750DC">
              <w:rPr>
                <w:rFonts w:ascii="GHEA Grapalat" w:hAnsi="GHEA Grapalat" w:cs="Sylfaen"/>
                <w:color w:val="auto"/>
                <w:lang w:val="en-US"/>
              </w:rPr>
              <w:t>ներառյալ</w:t>
            </w:r>
            <w:proofErr w:type="spellEnd"/>
          </w:p>
        </w:tc>
      </w:tr>
      <w:tr w:rsidR="00C750DC" w:rsidRPr="00C750DC" w14:paraId="06F26B4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3B6032A"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հալած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հալած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մածուկանման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8A46828"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20-70-ը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63C90C9"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35-70-ը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C8B4916"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0.2-4-ը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7F9135" w14:textId="77777777" w:rsidR="00C750DC" w:rsidRPr="00C750DC" w:rsidRDefault="00C750DC" w:rsidP="00C750DC">
            <w:pPr>
              <w:widowControl/>
              <w:rPr>
                <w:rFonts w:ascii="GHEA Grapalat" w:hAnsi="GHEA Grapalat" w:cs="Sylfaen"/>
                <w:color w:val="auto"/>
                <w:lang w:val="en-US"/>
              </w:rPr>
            </w:pPr>
            <w:r w:rsidRPr="00C750DC">
              <w:rPr>
                <w:rFonts w:ascii="Calibri" w:hAnsi="Calibri" w:cs="Calibri"/>
                <w:color w:val="auto"/>
                <w:lang w:val="en-US"/>
              </w:rPr>
              <w:t> </w:t>
            </w:r>
          </w:p>
        </w:tc>
      </w:tr>
      <w:tr w:rsidR="00C750DC" w:rsidRPr="00C750DC" w14:paraId="28AFE82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D0A7882"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lastRenderedPageBreak/>
              <w:t>Պանիր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հալած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չոր</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պարունակող</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մթերք</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կաթնային</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ճարպի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փոխարինիչով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արտադրված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հալած</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պանրի</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տեխնոլոգիայով</w:t>
            </w:r>
            <w:proofErr w:type="spellEnd"/>
            <w:r w:rsidRPr="00C750DC">
              <w:rPr>
                <w:rFonts w:ascii="GHEA Grapalat" w:hAnsi="GHEA Grapalat" w:cs="Sylfaen"/>
                <w:color w:val="auto"/>
                <w:lang w:val="en-US"/>
              </w:rPr>
              <w:t xml:space="preserve">, </w:t>
            </w:r>
            <w:proofErr w:type="spellStart"/>
            <w:r w:rsidRPr="00C750DC">
              <w:rPr>
                <w:rFonts w:ascii="GHEA Grapalat" w:hAnsi="GHEA Grapalat" w:cs="Sylfaen"/>
                <w:color w:val="auto"/>
                <w:lang w:val="en-US"/>
              </w:rPr>
              <w:t>չոր</w:t>
            </w:r>
            <w:proofErr w:type="spellEnd"/>
            <w:r w:rsidRPr="00C750DC">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35BDD46A" w14:textId="77777777" w:rsidR="00C750DC" w:rsidRPr="00C750DC" w:rsidRDefault="00C750DC" w:rsidP="00C750DC">
            <w:pPr>
              <w:widowControl/>
              <w:rPr>
                <w:rFonts w:ascii="GHEA Grapalat" w:hAnsi="GHEA Grapalat" w:cs="Sylfaen"/>
                <w:color w:val="auto"/>
                <w:lang w:val="en-US"/>
              </w:rPr>
            </w:pPr>
            <w:proofErr w:type="spellStart"/>
            <w:r w:rsidRPr="00C750DC">
              <w:rPr>
                <w:rFonts w:ascii="GHEA Grapalat" w:hAnsi="GHEA Grapalat" w:cs="Sylfaen"/>
                <w:color w:val="auto"/>
                <w:lang w:val="en-US"/>
              </w:rPr>
              <w:t>մինչև</w:t>
            </w:r>
            <w:proofErr w:type="spellEnd"/>
            <w:r w:rsidRPr="00C750DC">
              <w:rPr>
                <w:rFonts w:ascii="GHEA Grapalat" w:hAnsi="GHEA Grapalat" w:cs="Sylfaen"/>
                <w:color w:val="auto"/>
                <w:lang w:val="en-US"/>
              </w:rPr>
              <w:t xml:space="preserve"> 51-ը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E8AC165" w14:textId="77777777"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3-7-ը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C2A2632" w14:textId="69A47D2E" w:rsidR="00C750DC" w:rsidRPr="00C750DC" w:rsidRDefault="00C750DC" w:rsidP="00C750DC">
            <w:pPr>
              <w:widowControl/>
              <w:rPr>
                <w:rFonts w:ascii="GHEA Grapalat" w:hAnsi="GHEA Grapalat" w:cs="Sylfaen"/>
                <w:color w:val="auto"/>
                <w:lang w:val="en-US"/>
              </w:rPr>
            </w:pPr>
            <w:r w:rsidRPr="00C750DC">
              <w:rPr>
                <w:rFonts w:ascii="GHEA Grapalat" w:hAnsi="GHEA Grapalat" w:cs="Sylfaen"/>
                <w:color w:val="auto"/>
                <w:lang w:val="en-US"/>
              </w:rPr>
              <w:t xml:space="preserve">2-5-ը </w:t>
            </w:r>
            <w:proofErr w:type="spellStart"/>
            <w:r w:rsidRPr="00C750DC">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081239" w14:textId="77777777" w:rsidR="00C750DC" w:rsidRPr="00C750DC" w:rsidRDefault="00C750DC" w:rsidP="00C750DC">
            <w:pPr>
              <w:widowControl/>
              <w:rPr>
                <w:rFonts w:ascii="GHEA Grapalat" w:hAnsi="GHEA Grapalat" w:cs="Sylfaen"/>
                <w:color w:val="auto"/>
                <w:lang w:val="en-US"/>
              </w:rPr>
            </w:pPr>
            <w:r w:rsidRPr="00C750DC">
              <w:rPr>
                <w:rFonts w:ascii="Calibri" w:hAnsi="Calibri" w:cs="Calibri"/>
                <w:color w:val="auto"/>
                <w:lang w:val="en-US"/>
              </w:rPr>
              <w:t> </w:t>
            </w:r>
          </w:p>
        </w:tc>
      </w:tr>
    </w:tbl>
    <w:p w14:paraId="66633B2E" w14:textId="77777777" w:rsidR="00C750DC" w:rsidRPr="00C750DC" w:rsidRDefault="003C4F57" w:rsidP="00C750DC">
      <w:pPr>
        <w:widowControl/>
        <w:rPr>
          <w:rStyle w:val="23"/>
          <w:rFonts w:ascii="GHEA Grapalat" w:hAnsi="GHEA Grapalat" w:cs="Sylfaen"/>
          <w:b/>
          <w:bCs/>
          <w:i/>
          <w:iCs/>
          <w:color w:val="auto"/>
          <w:sz w:val="24"/>
          <w:szCs w:val="24"/>
          <w:lang w:val="en-US"/>
        </w:rPr>
      </w:pPr>
      <w:r w:rsidRPr="00941F53">
        <w:rPr>
          <w:rFonts w:ascii="GHEA Grapalat" w:hAnsi="GHEA Grapalat" w:cs="Sylfaen"/>
          <w:color w:val="auto"/>
        </w:rPr>
        <w:br w:type="page"/>
      </w:r>
      <w:r w:rsidR="00C750DC" w:rsidRPr="00C750DC">
        <w:rPr>
          <w:rStyle w:val="23"/>
          <w:rFonts w:ascii="GHEA Grapalat" w:hAnsi="GHEA Grapalat" w:cs="Sylfaen"/>
          <w:b/>
          <w:bCs/>
          <w:i/>
          <w:iCs/>
          <w:color w:val="auto"/>
          <w:sz w:val="24"/>
          <w:szCs w:val="24"/>
          <w:lang w:val="en-US"/>
        </w:rPr>
        <w:lastRenderedPageBreak/>
        <w:t>(</w:t>
      </w:r>
      <w:r w:rsidR="00C750DC" w:rsidRPr="00C750DC">
        <w:rPr>
          <w:rStyle w:val="23"/>
          <w:rFonts w:ascii="GHEA Grapalat" w:hAnsi="GHEA Grapalat" w:cs="Sylfaen"/>
          <w:b/>
          <w:bCs/>
          <w:i/>
          <w:iCs/>
          <w:color w:val="auto"/>
          <w:sz w:val="24"/>
          <w:szCs w:val="24"/>
          <w:lang w:val="hy-AM"/>
        </w:rPr>
        <w:t>աղյուսակը խմբ. ԵՏՀԽ 10.11.17 թիվ 102</w:t>
      </w:r>
      <w:r w:rsidR="00C750DC" w:rsidRPr="00C750DC">
        <w:rPr>
          <w:rStyle w:val="23"/>
          <w:rFonts w:ascii="GHEA Grapalat" w:hAnsi="GHEA Grapalat" w:cs="Sylfaen"/>
          <w:b/>
          <w:bCs/>
          <w:i/>
          <w:iCs/>
          <w:color w:val="auto"/>
          <w:sz w:val="24"/>
          <w:szCs w:val="24"/>
          <w:lang w:val="en-US"/>
        </w:rPr>
        <w:t>)</w:t>
      </w:r>
    </w:p>
    <w:p w14:paraId="63D141AF" w14:textId="07E23C04" w:rsidR="003C4F57" w:rsidRPr="00941F53" w:rsidRDefault="003C4F57" w:rsidP="003C4F57">
      <w:pPr>
        <w:widowControl/>
        <w:rPr>
          <w:rFonts w:ascii="GHEA Grapalat" w:hAnsi="GHEA Grapalat" w:cs="Sylfaen"/>
          <w:color w:val="auto"/>
        </w:rPr>
      </w:pPr>
    </w:p>
    <w:p w14:paraId="6DD1B847"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t>Աղյուսակ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0" w:type="auto"/>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B01DF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0178AC">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0178AC">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0178AC">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0178AC">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0178AC">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0178AC">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0178AC">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Կաթնային բաղադրյալ մթերքների, կաթ պարունակող մթերքների նույնականացման ցուցանիշները սահմանվում են ազգային ստանդարտներով, տեխնիկական փաստաթղթերով կամ կազմակերպությունների ստանդարտներով:</w:t>
      </w:r>
    </w:p>
    <w:p w14:paraId="58B52736" w14:textId="77777777" w:rsidR="003C4F57" w:rsidRPr="00941F53" w:rsidRDefault="003C4F57" w:rsidP="003C4F57">
      <w:pPr>
        <w:tabs>
          <w:tab w:val="left" w:pos="3119"/>
        </w:tabs>
        <w:spacing w:after="120"/>
        <w:ind w:left="2835" w:right="420"/>
        <w:jc w:val="both"/>
        <w:rPr>
          <w:rFonts w:ascii="GHEA Grapalat" w:hAnsi="GHEA Grapalat" w:cs="Sylfaen"/>
          <w:color w:val="auto"/>
        </w:rPr>
      </w:pPr>
      <w:r w:rsidRPr="00941F53">
        <w:rPr>
          <w:rStyle w:val="30"/>
          <w:rFonts w:ascii="GHEA Grapalat" w:hAnsi="GHEA Grapalat" w:cs="Sylfaen"/>
          <w:color w:val="auto"/>
          <w:sz w:val="24"/>
          <w:szCs w:val="24"/>
        </w:rPr>
        <w:t>2.</w:t>
      </w:r>
      <w:r w:rsidRPr="00941F53">
        <w:rPr>
          <w:rStyle w:val="30"/>
          <w:rFonts w:ascii="GHEA Grapalat" w:hAnsi="GHEA Grapalat" w:cs="Sylfaen"/>
          <w:color w:val="auto"/>
          <w:sz w:val="24"/>
          <w:szCs w:val="24"/>
        </w:rPr>
        <w:tab/>
        <w:t>«ՉՃԿՆ-ի զանգվածային մաս, %» ցուցանիշը պարտադիր նորմավորվող եւ հսկվող ցուցանիշ չէ եւ սահմանվում է արտադրողի հայեցողությամբ:</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lastRenderedPageBreak/>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62543E7A" w14:textId="77777777" w:rsidR="003C4F57" w:rsidRDefault="003C4F57" w:rsidP="003C4F57">
      <w:pPr>
        <w:spacing w:after="120"/>
        <w:jc w:val="both"/>
        <w:rPr>
          <w:rFonts w:ascii="GHEA Grapalat" w:hAnsi="GHEA Grapalat" w:cs="Sylfaen"/>
          <w:color w:val="auto"/>
          <w:lang w:val="hy-AM"/>
        </w:rPr>
      </w:pPr>
    </w:p>
    <w:p w14:paraId="306CC37F" w14:textId="77777777" w:rsidR="00C750DC" w:rsidRPr="00C750DC" w:rsidRDefault="00C750DC" w:rsidP="00C750DC">
      <w:pPr>
        <w:spacing w:after="120"/>
        <w:jc w:val="both"/>
        <w:rPr>
          <w:rFonts w:ascii="GHEA Grapalat" w:hAnsi="GHEA Grapalat" w:cs="Sylfaen"/>
          <w:color w:val="auto"/>
          <w:lang w:val="hy-AM"/>
        </w:rPr>
      </w:pPr>
      <w:r w:rsidRPr="00C750DC">
        <w:rPr>
          <w:rFonts w:ascii="GHEA Grapalat" w:hAnsi="GHEA Grapalat" w:cs="Sylfaen"/>
          <w:color w:val="auto"/>
          <w:lang w:val="hy-AM"/>
        </w:rPr>
        <w:t>Թիվ 1 հավելվածի ծանոթագրություններ՝</w:t>
      </w:r>
    </w:p>
    <w:p w14:paraId="0E6B8622" w14:textId="3690002A" w:rsidR="00C750DC" w:rsidRPr="00C750DC" w:rsidRDefault="00C750DC" w:rsidP="00C750DC">
      <w:pPr>
        <w:pStyle w:val="ListParagraph"/>
        <w:numPr>
          <w:ilvl w:val="0"/>
          <w:numId w:val="19"/>
        </w:numPr>
        <w:spacing w:after="120"/>
        <w:jc w:val="both"/>
        <w:rPr>
          <w:rFonts w:ascii="GHEA Grapalat" w:hAnsi="GHEA Grapalat" w:cs="Sylfaen"/>
          <w:color w:val="auto"/>
          <w:lang w:val="hy-AM"/>
        </w:rPr>
      </w:pPr>
      <w:r w:rsidRPr="00C750DC">
        <w:rPr>
          <w:rFonts w:ascii="GHEA Grapalat" w:hAnsi="GHEA Grapalat" w:cs="Sylfaen"/>
          <w:color w:val="auto"/>
          <w:lang w:val="hy-AM"/>
        </w:rPr>
        <w:t>Կաթնային բաղադրյալ մթերքների, կաթ պարունակող մթերքների, կաթնային ճարպի փոխարինիչով կաթ պարունակող մթերքների նույնականացման ցուցանիշները սահմանվում են արտադրողի փաստաթղթերում՝ բացառությամբ սույն տեխնիկական կանոնակարգով սահմանված ցուցանիշների:</w:t>
      </w:r>
    </w:p>
    <w:p w14:paraId="087E42BF" w14:textId="1EA77E84" w:rsidR="00C750DC" w:rsidRPr="00C750DC" w:rsidRDefault="00C750DC" w:rsidP="00C750DC">
      <w:pPr>
        <w:widowControl/>
        <w:ind w:left="360"/>
        <w:rPr>
          <w:rStyle w:val="23"/>
          <w:rFonts w:ascii="GHEA Grapalat" w:hAnsi="GHEA Grapalat" w:cs="Sylfaen"/>
          <w:b/>
          <w:bCs/>
          <w:i/>
          <w:iCs/>
          <w:color w:val="auto"/>
          <w:sz w:val="24"/>
          <w:szCs w:val="24"/>
          <w:lang w:val="hy-AM"/>
        </w:rPr>
      </w:pPr>
      <w:r w:rsidRPr="00C750DC">
        <w:rPr>
          <w:rStyle w:val="23"/>
          <w:rFonts w:ascii="GHEA Grapalat" w:hAnsi="GHEA Grapalat" w:cs="Sylfaen"/>
          <w:b/>
          <w:bCs/>
          <w:i/>
          <w:iCs/>
          <w:color w:val="auto"/>
          <w:sz w:val="24"/>
          <w:szCs w:val="24"/>
          <w:lang w:val="hy-AM"/>
        </w:rPr>
        <w:t>(</w:t>
      </w:r>
      <w:r w:rsidRPr="00C750DC">
        <w:rPr>
          <w:rStyle w:val="23"/>
          <w:rFonts w:ascii="GHEA Grapalat" w:hAnsi="GHEA Grapalat" w:cs="Sylfaen"/>
          <w:b/>
          <w:bCs/>
          <w:i/>
          <w:iCs/>
          <w:color w:val="auto"/>
          <w:sz w:val="24"/>
          <w:szCs w:val="24"/>
          <w:lang w:val="hy-AM"/>
        </w:rPr>
        <w:t>հավելվածը</w:t>
      </w:r>
      <w:r w:rsidRPr="00C750DC">
        <w:rPr>
          <w:rStyle w:val="23"/>
          <w:rFonts w:ascii="GHEA Grapalat" w:hAnsi="GHEA Grapalat" w:cs="Sylfaen"/>
          <w:b/>
          <w:bCs/>
          <w:i/>
          <w:iCs/>
          <w:color w:val="auto"/>
          <w:sz w:val="24"/>
          <w:szCs w:val="24"/>
          <w:lang w:val="hy-AM"/>
        </w:rPr>
        <w:t xml:space="preserve"> խմբ. ԵՏՀԽ 10.11.17 թիվ 102)</w:t>
      </w:r>
    </w:p>
    <w:p w14:paraId="0B542805" w14:textId="77777777" w:rsidR="00C750DC" w:rsidRPr="00C750DC" w:rsidRDefault="00C750DC" w:rsidP="00C750DC">
      <w:pPr>
        <w:pStyle w:val="ListParagraph"/>
        <w:spacing w:after="120"/>
        <w:jc w:val="both"/>
        <w:rPr>
          <w:rFonts w:ascii="GHEA Grapalat" w:hAnsi="GHEA Grapalat" w:cs="Sylfaen"/>
          <w:color w:val="auto"/>
          <w:lang w:val="hy-AM"/>
        </w:rPr>
      </w:pPr>
    </w:p>
    <w:p w14:paraId="298E1C3D" w14:textId="57949C5A" w:rsidR="00C750DC" w:rsidRPr="00C750DC" w:rsidRDefault="00C750DC" w:rsidP="00C750DC">
      <w:pPr>
        <w:spacing w:after="120"/>
        <w:jc w:val="both"/>
        <w:rPr>
          <w:rFonts w:ascii="GHEA Grapalat" w:hAnsi="GHEA Grapalat" w:cs="Sylfaen"/>
          <w:color w:val="auto"/>
          <w:lang w:val="hy-AM"/>
        </w:rPr>
        <w:sectPr w:rsidR="00C750DC" w:rsidRPr="00C750DC"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3C4F57">
        <w:trPr>
          <w:gridBefore w:val="1"/>
          <w:wBefore w:w="8" w:type="dxa"/>
          <w:tblHeader/>
          <w:jc w:val="center"/>
        </w:trPr>
        <w:tc>
          <w:tcPr>
            <w:tcW w:w="2208" w:type="dxa"/>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0178AC">
        <w:trPr>
          <w:gridBefore w:val="1"/>
          <w:wBefore w:w="8" w:type="dxa"/>
          <w:tblHeader/>
          <w:jc w:val="center"/>
        </w:trPr>
        <w:tc>
          <w:tcPr>
            <w:tcW w:w="2208" w:type="dxa"/>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0178AC">
        <w:trPr>
          <w:gridBefore w:val="1"/>
          <w:wBefore w:w="8" w:type="dxa"/>
          <w:tblHeader/>
          <w:jc w:val="center"/>
        </w:trPr>
        <w:tc>
          <w:tcPr>
            <w:tcW w:w="2208" w:type="dxa"/>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0178AC">
        <w:trPr>
          <w:gridBefore w:val="1"/>
          <w:wBefore w:w="8" w:type="dxa"/>
          <w:jc w:val="center"/>
        </w:trPr>
        <w:tc>
          <w:tcPr>
            <w:tcW w:w="15951" w:type="dxa"/>
            <w:gridSpan w:val="9"/>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0178AC">
        <w:trPr>
          <w:gridBefore w:val="1"/>
          <w:wBefore w:w="8" w:type="dxa"/>
          <w:jc w:val="center"/>
        </w:trPr>
        <w:tc>
          <w:tcPr>
            <w:tcW w:w="2208" w:type="dxa"/>
            <w:shd w:val="clear" w:color="auto" w:fill="FFFFFF"/>
          </w:tcPr>
          <w:p w14:paraId="46085202"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1. Չոր կաթնային խառնուրդներ՝ արագ պատրաստման, անհամ, կաթնաթթվային</w:t>
            </w:r>
          </w:p>
        </w:tc>
        <w:tc>
          <w:tcPr>
            <w:tcW w:w="2730" w:type="dxa"/>
            <w:shd w:val="clear" w:color="auto" w:fill="FFFFFF"/>
          </w:tcPr>
          <w:p w14:paraId="483EDF8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(37-50°С ջե</w:t>
            </w:r>
            <w:r w:rsidRPr="00941F53">
              <w:rPr>
                <w:rStyle w:val="11pt"/>
                <w:rFonts w:ascii="GHEA Grapalat" w:hAnsi="GHEA Grapalat" w:cs="Sylfaen"/>
                <w:color w:val="auto"/>
                <w:sz w:val="24"/>
                <w:szCs w:val="24"/>
                <w:lang w:val="en-US"/>
              </w:rPr>
              <w:t>ր</w:t>
            </w:r>
            <w:r w:rsidRPr="00941F53">
              <w:rPr>
                <w:rStyle w:val="11pt"/>
                <w:rFonts w:ascii="GHEA Grapalat" w:hAnsi="GHEA Grapalat" w:cs="Sylfaen"/>
                <w:color w:val="auto"/>
                <w:sz w:val="24"/>
                <w:szCs w:val="24"/>
              </w:rPr>
              <w:t>մաստիճանում վերականգնվող խառնուրդների համար)</w:t>
            </w:r>
          </w:p>
          <w:p w14:paraId="2F1339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p w14:paraId="0F99968B"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 xml:space="preserve">Կաթնաթթվային խառնուրդներում՝ </w:t>
            </w:r>
          </w:p>
          <w:p w14:paraId="1231186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եր՝ ոչ </w:t>
            </w:r>
            <w:r w:rsidRPr="00941F53">
              <w:rPr>
                <w:rStyle w:val="11pt"/>
                <w:rFonts w:ascii="GHEA Grapalat" w:hAnsi="GHEA Grapalat" w:cs="Sylfaen"/>
                <w:color w:val="auto"/>
                <w:sz w:val="24"/>
                <w:szCs w:val="24"/>
              </w:rPr>
              <w:lastRenderedPageBreak/>
              <w:t>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արտադրելու դեպքում) </w:t>
            </w:r>
          </w:p>
          <w:p w14:paraId="0082135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արտադրելու դեպքում) </w:t>
            </w:r>
          </w:p>
          <w:p w14:paraId="192BD37C"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(չորացումից հետո ավելացնելու դեպքում) </w:t>
            </w:r>
          </w:p>
          <w:p w14:paraId="415CF3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կաթնաթթվային </w:t>
            </w:r>
            <w:r w:rsidRPr="00941F53">
              <w:rPr>
                <w:rStyle w:val="11pt"/>
                <w:rFonts w:ascii="GHEA Grapalat" w:hAnsi="GHEA Grapalat" w:cs="Sylfaen"/>
                <w:color w:val="auto"/>
                <w:sz w:val="24"/>
                <w:szCs w:val="24"/>
              </w:rPr>
              <w:lastRenderedPageBreak/>
              <w:t>միկրոօրգանիզմներ՝ ոչ պակաս, քան 1 х 10</w:t>
            </w:r>
            <w:r w:rsidRPr="00941F53">
              <w:rPr>
                <w:rStyle w:val="11pt"/>
                <w:rFonts w:ascii="GHEA Grapalat" w:hAnsi="GHEA Grapalat" w:cs="Sylfaen"/>
                <w:color w:val="auto"/>
                <w:sz w:val="24"/>
                <w:szCs w:val="24"/>
                <w:vertAlign w:val="superscript"/>
              </w:rPr>
              <w:t>2</w:t>
            </w:r>
            <w:r w:rsidRPr="00941F53">
              <w:rPr>
                <w:rStyle w:val="11pt"/>
                <w:rFonts w:ascii="GHEA Grapalat" w:hAnsi="GHEA Grapalat" w:cs="Sylfaen"/>
                <w:color w:val="auto"/>
                <w:sz w:val="24"/>
                <w:szCs w:val="24"/>
              </w:rPr>
              <w:t xml:space="preserve"> (առանց ավելացնելու</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չորացումից հետո)</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0178AC">
        <w:trPr>
          <w:gridBefore w:val="1"/>
          <w:wBefore w:w="8" w:type="dxa"/>
          <w:jc w:val="center"/>
        </w:trPr>
        <w:tc>
          <w:tcPr>
            <w:tcW w:w="2208" w:type="dxa"/>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2. Հեղուկ կաթնային 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0178AC">
        <w:trPr>
          <w:gridBefore w:val="1"/>
          <w:wBefore w:w="8" w:type="dxa"/>
          <w:jc w:val="center"/>
        </w:trPr>
        <w:tc>
          <w:tcPr>
            <w:tcW w:w="2208" w:type="dxa"/>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w:t>
            </w:r>
            <w:r w:rsidRPr="00941F53">
              <w:rPr>
                <w:rStyle w:val="11pt"/>
                <w:rFonts w:ascii="GHEA Grapalat" w:hAnsi="GHEA Grapalat" w:cs="Sylfaen"/>
                <w:color w:val="auto"/>
                <w:sz w:val="24"/>
                <w:szCs w:val="24"/>
                <w:lang w:val="hy-AM"/>
              </w:rPr>
              <w:lastRenderedPageBreak/>
              <w:t>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0178AC">
        <w:trPr>
          <w:gridBefore w:val="1"/>
          <w:wBefore w:w="8" w:type="dxa"/>
          <w:jc w:val="center"/>
        </w:trPr>
        <w:tc>
          <w:tcPr>
            <w:tcW w:w="2208" w:type="dxa"/>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0178AC">
        <w:trPr>
          <w:gridBefore w:val="1"/>
          <w:wBefore w:w="8" w:type="dxa"/>
          <w:jc w:val="center"/>
        </w:trPr>
        <w:tc>
          <w:tcPr>
            <w:tcW w:w="2208" w:type="dxa"/>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0178AC">
        <w:trPr>
          <w:gridBefore w:val="1"/>
          <w:wBefore w:w="8" w:type="dxa"/>
          <w:jc w:val="center"/>
        </w:trPr>
        <w:tc>
          <w:tcPr>
            <w:tcW w:w="2208" w:type="dxa"/>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w:t>
            </w: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 xml:space="preserve">եր՝ ոչ </w:t>
            </w:r>
            <w:r w:rsidRPr="00941F53">
              <w:rPr>
                <w:rFonts w:ascii="GHEA Grapalat" w:hAnsi="GHEA Grapalat" w:cs="Sylfaen"/>
                <w:color w:val="auto"/>
              </w:rPr>
              <w:lastRenderedPageBreak/>
              <w:t>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0178AC">
        <w:trPr>
          <w:gridBefore w:val="1"/>
          <w:wBefore w:w="8" w:type="dxa"/>
          <w:jc w:val="center"/>
        </w:trPr>
        <w:tc>
          <w:tcPr>
            <w:tcW w:w="15951" w:type="dxa"/>
            <w:gridSpan w:val="9"/>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0178AC">
        <w:trPr>
          <w:gridBefore w:val="1"/>
          <w:wBefore w:w="8" w:type="dxa"/>
          <w:jc w:val="center"/>
        </w:trPr>
        <w:tc>
          <w:tcPr>
            <w:tcW w:w="2208" w:type="dxa"/>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w:t>
            </w:r>
            <w:r w:rsidRPr="00941F53">
              <w:rPr>
                <w:rFonts w:ascii="GHEA Grapalat" w:hAnsi="GHEA Grapalat" w:cs="Sylfaen"/>
                <w:color w:val="auto"/>
                <w:lang w:val="hy-AM"/>
              </w:rPr>
              <w:lastRenderedPageBreak/>
              <w:t>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0178AC">
        <w:trPr>
          <w:gridBefore w:val="1"/>
          <w:wBefore w:w="8" w:type="dxa"/>
          <w:jc w:val="center"/>
        </w:trPr>
        <w:tc>
          <w:tcPr>
            <w:tcW w:w="2208" w:type="dxa"/>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5. Խառնուրդներ, որոնք 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0178AC">
        <w:trPr>
          <w:gridBefore w:val="1"/>
          <w:wBefore w:w="8" w:type="dxa"/>
          <w:jc w:val="center"/>
        </w:trPr>
        <w:tc>
          <w:tcPr>
            <w:tcW w:w="2208" w:type="dxa"/>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6. Կաթնային խառնուրդներ՝ադապտացված, մարէազերծված, պատրաստված կաթնային </w:t>
            </w:r>
            <w:r w:rsidRPr="00941F53">
              <w:rPr>
                <w:rStyle w:val="11pt"/>
                <w:rFonts w:ascii="GHEA Grapalat" w:hAnsi="GHEA Grapalat" w:cs="Sylfaen"/>
                <w:color w:val="auto"/>
                <w:sz w:val="24"/>
                <w:szCs w:val="24"/>
              </w:rPr>
              <w:lastRenderedPageBreak/>
              <w:t>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0178AC">
        <w:trPr>
          <w:gridBefore w:val="1"/>
          <w:wBefore w:w="8" w:type="dxa"/>
          <w:jc w:val="center"/>
        </w:trPr>
        <w:tc>
          <w:tcPr>
            <w:tcW w:w="15951" w:type="dxa"/>
            <w:gridSpan w:val="9"/>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0178AC">
        <w:trPr>
          <w:gridBefore w:val="1"/>
          <w:wBefore w:w="8" w:type="dxa"/>
          <w:jc w:val="center"/>
        </w:trPr>
        <w:tc>
          <w:tcPr>
            <w:tcW w:w="2208" w:type="dxa"/>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փչանալու նշանների </w:t>
            </w:r>
            <w:r w:rsidRPr="00941F53">
              <w:rPr>
                <w:rStyle w:val="11pt"/>
                <w:rFonts w:ascii="GHEA Grapalat" w:hAnsi="GHEA Grapalat" w:cs="Sylfaen"/>
                <w:color w:val="auto"/>
                <w:sz w:val="24"/>
                <w:szCs w:val="24"/>
              </w:rPr>
              <w:lastRenderedPageBreak/>
              <w:t>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0178AC">
        <w:trPr>
          <w:gridBefore w:val="1"/>
          <w:wBefore w:w="8" w:type="dxa"/>
          <w:jc w:val="center"/>
        </w:trPr>
        <w:tc>
          <w:tcPr>
            <w:tcW w:w="2208" w:type="dxa"/>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ՄԱՖԱՄՔ՝ ոչ ավելի, քան 10 ԳԱՄ/ սմ3 (գ)</w:t>
            </w:r>
          </w:p>
        </w:tc>
      </w:tr>
      <w:tr w:rsidR="003C4F57" w:rsidRPr="00941F53" w14:paraId="01DFAD42" w14:textId="77777777" w:rsidTr="000178AC">
        <w:trPr>
          <w:gridBefore w:val="1"/>
          <w:wBefore w:w="8" w:type="dxa"/>
          <w:jc w:val="center"/>
        </w:trPr>
        <w:tc>
          <w:tcPr>
            <w:tcW w:w="2208" w:type="dxa"/>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0178AC">
        <w:trPr>
          <w:gridBefore w:val="1"/>
          <w:wBefore w:w="8" w:type="dxa"/>
          <w:jc w:val="center"/>
        </w:trPr>
        <w:tc>
          <w:tcPr>
            <w:tcW w:w="2208" w:type="dxa"/>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 xml:space="preserve">8. Կաթ, սերուցք՝ </w:t>
            </w:r>
            <w:r w:rsidRPr="00941F53">
              <w:rPr>
                <w:rStyle w:val="11pt"/>
                <w:rFonts w:ascii="GHEA Grapalat" w:hAnsi="GHEA Grapalat" w:cs="Sylfaen"/>
                <w:color w:val="auto"/>
                <w:sz w:val="24"/>
                <w:szCs w:val="24"/>
              </w:rPr>
              <w:lastRenderedPageBreak/>
              <w:t>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0178AC">
        <w:trPr>
          <w:gridBefore w:val="1"/>
          <w:wBefore w:w="8" w:type="dxa"/>
          <w:jc w:val="center"/>
        </w:trPr>
        <w:tc>
          <w:tcPr>
            <w:tcW w:w="15951" w:type="dxa"/>
            <w:gridSpan w:val="9"/>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IV. Թթվակաթնային մթերքներ</w:t>
            </w:r>
          </w:p>
        </w:tc>
      </w:tr>
      <w:tr w:rsidR="003C4F57" w:rsidRPr="00941F53" w14:paraId="346F8659" w14:textId="77777777" w:rsidTr="000178AC">
        <w:trPr>
          <w:gridBefore w:val="1"/>
          <w:wBefore w:w="8" w:type="dxa"/>
          <w:trHeight w:val="442"/>
          <w:jc w:val="center"/>
        </w:trPr>
        <w:tc>
          <w:tcPr>
            <w:tcW w:w="2208" w:type="dxa"/>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w:t>
            </w:r>
            <w:r w:rsidRPr="00941F53">
              <w:rPr>
                <w:rStyle w:val="11pt"/>
                <w:rFonts w:ascii="GHEA Grapalat" w:hAnsi="GHEA Grapalat" w:cs="Sylfaen"/>
                <w:color w:val="auto"/>
                <w:sz w:val="24"/>
                <w:szCs w:val="24"/>
              </w:rPr>
              <w:lastRenderedPageBreak/>
              <w:t>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w:t>
            </w:r>
            <w:r w:rsidRPr="00941F53">
              <w:rPr>
                <w:rFonts w:ascii="GHEA Grapalat" w:hAnsi="GHEA Grapalat" w:cs="Sylfaen"/>
                <w:color w:val="auto"/>
              </w:rPr>
              <w:lastRenderedPageBreak/>
              <w:t>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lastRenderedPageBreak/>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0178AC">
        <w:trPr>
          <w:gridBefore w:val="1"/>
          <w:wBefore w:w="8" w:type="dxa"/>
          <w:trHeight w:val="442"/>
          <w:jc w:val="center"/>
        </w:trPr>
        <w:tc>
          <w:tcPr>
            <w:tcW w:w="2208" w:type="dxa"/>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0178AC">
        <w:trPr>
          <w:gridBefore w:val="1"/>
          <w:wBefore w:w="8" w:type="dxa"/>
          <w:trHeight w:val="442"/>
          <w:jc w:val="center"/>
        </w:trPr>
        <w:tc>
          <w:tcPr>
            <w:tcW w:w="2208" w:type="dxa"/>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0178AC">
        <w:trPr>
          <w:gridBefore w:val="1"/>
          <w:wBefore w:w="8" w:type="dxa"/>
          <w:trHeight w:val="442"/>
          <w:jc w:val="center"/>
        </w:trPr>
        <w:tc>
          <w:tcPr>
            <w:tcW w:w="2208" w:type="dxa"/>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0178AC">
        <w:trPr>
          <w:gridBefore w:val="1"/>
          <w:wBefore w:w="8" w:type="dxa"/>
          <w:jc w:val="center"/>
        </w:trPr>
        <w:tc>
          <w:tcPr>
            <w:tcW w:w="2208" w:type="dxa"/>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10. Կաթնաթթվային մթերքներ՝ պատրաստված կաթնային խոհանոցներում, ոչ ասեպտիկ </w:t>
            </w:r>
            <w:r w:rsidRPr="00941F53">
              <w:rPr>
                <w:rStyle w:val="11pt"/>
                <w:rFonts w:ascii="GHEA Grapalat" w:hAnsi="GHEA Grapalat" w:cs="Sylfaen"/>
                <w:color w:val="auto"/>
                <w:sz w:val="24"/>
                <w:szCs w:val="24"/>
              </w:rPr>
              <w:lastRenderedPageBreak/>
              <w:t>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0178AC">
        <w:trPr>
          <w:gridBefore w:val="1"/>
          <w:wBefore w:w="8" w:type="dxa"/>
          <w:jc w:val="center"/>
        </w:trPr>
        <w:tc>
          <w:tcPr>
            <w:tcW w:w="15951" w:type="dxa"/>
            <w:gridSpan w:val="9"/>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 Կաթնաշոռ, կաթնաշոռային մթերքներ</w:t>
            </w:r>
          </w:p>
        </w:tc>
      </w:tr>
      <w:tr w:rsidR="003C4F57" w:rsidRPr="00941F53" w14:paraId="4D561E43" w14:textId="77777777" w:rsidTr="000178AC">
        <w:trPr>
          <w:gridBefore w:val="1"/>
          <w:wBefore w:w="8" w:type="dxa"/>
          <w:jc w:val="center"/>
        </w:trPr>
        <w:tc>
          <w:tcPr>
            <w:tcW w:w="2208" w:type="dxa"/>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0178AC">
        <w:trPr>
          <w:gridBefore w:val="1"/>
          <w:wBefore w:w="8" w:type="dxa"/>
          <w:jc w:val="center"/>
        </w:trPr>
        <w:tc>
          <w:tcPr>
            <w:tcW w:w="2208" w:type="dxa"/>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w:t>
            </w:r>
            <w:r w:rsidRPr="00941F53">
              <w:rPr>
                <w:rStyle w:val="11pt"/>
                <w:rFonts w:ascii="GHEA Grapalat" w:hAnsi="GHEA Grapalat" w:cs="Sylfaen"/>
                <w:color w:val="auto"/>
                <w:sz w:val="24"/>
                <w:szCs w:val="24"/>
              </w:rPr>
              <w:lastRenderedPageBreak/>
              <w:t>մթերքներ, ացիդոֆիլային մածուկ, ցածր լակտոզային սպիտակուցային մածուկ՝ 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կաթնաշոռի մակարդին բնորոշ միկրոֆլորա, </w:t>
            </w:r>
            <w:r w:rsidRPr="00941F53">
              <w:rPr>
                <w:rStyle w:val="11pt"/>
                <w:rFonts w:ascii="GHEA Grapalat" w:hAnsi="GHEA Grapalat" w:cs="Sylfaen"/>
                <w:color w:val="auto"/>
                <w:sz w:val="24"/>
                <w:szCs w:val="24"/>
              </w:rPr>
              <w:lastRenderedPageBreak/>
              <w:t>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0178AC">
        <w:trPr>
          <w:gridBefore w:val="1"/>
          <w:wBefore w:w="8" w:type="dxa"/>
          <w:jc w:val="center"/>
        </w:trPr>
        <w:tc>
          <w:tcPr>
            <w:tcW w:w="2208" w:type="dxa"/>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0178AC">
        <w:trPr>
          <w:gridBefore w:val="1"/>
          <w:wBefore w:w="8" w:type="dxa"/>
          <w:jc w:val="center"/>
        </w:trPr>
        <w:tc>
          <w:tcPr>
            <w:tcW w:w="15951" w:type="dxa"/>
            <w:gridSpan w:val="9"/>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0178AC">
        <w:trPr>
          <w:gridBefore w:val="1"/>
          <w:wBefore w:w="8" w:type="dxa"/>
          <w:jc w:val="center"/>
        </w:trPr>
        <w:tc>
          <w:tcPr>
            <w:tcW w:w="2208" w:type="dxa"/>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0178AC">
        <w:trPr>
          <w:gridBefore w:val="1"/>
          <w:wBefore w:w="8" w:type="dxa"/>
          <w:jc w:val="center"/>
        </w:trPr>
        <w:tc>
          <w:tcPr>
            <w:tcW w:w="2208" w:type="dxa"/>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15. Չոր կաթ` 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w:t>
            </w:r>
            <w:r w:rsidRPr="00941F53">
              <w:rPr>
                <w:rStyle w:val="11pt"/>
                <w:rFonts w:ascii="GHEA Grapalat" w:hAnsi="GHEA Grapalat" w:cs="Sylfaen"/>
                <w:color w:val="auto"/>
                <w:sz w:val="24"/>
                <w:szCs w:val="24"/>
                <w:lang w:val="hy-AM"/>
              </w:rPr>
              <w:lastRenderedPageBreak/>
              <w:t>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0178AC">
        <w:trPr>
          <w:gridBefore w:val="1"/>
          <w:wBefore w:w="8" w:type="dxa"/>
          <w:jc w:val="center"/>
        </w:trPr>
        <w:tc>
          <w:tcPr>
            <w:tcW w:w="2208" w:type="dxa"/>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0178AC">
        <w:trPr>
          <w:gridBefore w:val="1"/>
          <w:wBefore w:w="8" w:type="dxa"/>
          <w:jc w:val="center"/>
        </w:trPr>
        <w:tc>
          <w:tcPr>
            <w:tcW w:w="15951" w:type="dxa"/>
            <w:gridSpan w:val="9"/>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0178AC">
        <w:trPr>
          <w:gridBefore w:val="1"/>
          <w:wBefore w:w="8" w:type="dxa"/>
          <w:jc w:val="center"/>
        </w:trPr>
        <w:tc>
          <w:tcPr>
            <w:tcW w:w="2208" w:type="dxa"/>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0178AC">
        <w:trPr>
          <w:gridBefore w:val="1"/>
          <w:wBefore w:w="8" w:type="dxa"/>
          <w:jc w:val="center"/>
        </w:trPr>
        <w:tc>
          <w:tcPr>
            <w:tcW w:w="15951" w:type="dxa"/>
            <w:gridSpan w:val="9"/>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VIII. Չոր եւ հեղուկ կաթնային ըմպելիքներ՝ նախատեսված 6 ամսականից մինչեւ 3 տարեկան երեխաների համար</w:t>
            </w:r>
          </w:p>
        </w:tc>
      </w:tr>
      <w:tr w:rsidR="003C4F57" w:rsidRPr="00941F53" w14:paraId="3DF6B8E1" w14:textId="77777777" w:rsidTr="000178AC">
        <w:trPr>
          <w:gridBefore w:val="1"/>
          <w:wBefore w:w="8" w:type="dxa"/>
          <w:jc w:val="center"/>
        </w:trPr>
        <w:tc>
          <w:tcPr>
            <w:tcW w:w="2208" w:type="dxa"/>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18. Հեղուկ կաթնային ըմպելիքներ՝ նախատեսված 6 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0178AC">
        <w:trPr>
          <w:gridBefore w:val="1"/>
          <w:wBefore w:w="8" w:type="dxa"/>
          <w:jc w:val="center"/>
        </w:trPr>
        <w:tc>
          <w:tcPr>
            <w:tcW w:w="15951" w:type="dxa"/>
            <w:gridSpan w:val="9"/>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3C4F57" w:rsidRPr="00941F53" w14:paraId="616B0BF6" w14:textId="77777777" w:rsidTr="000178AC">
        <w:trPr>
          <w:gridBefore w:val="1"/>
          <w:wBefore w:w="8" w:type="dxa"/>
          <w:jc w:val="center"/>
        </w:trPr>
        <w:tc>
          <w:tcPr>
            <w:tcW w:w="2208" w:type="dxa"/>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19. Հետագա օգտագործման խառնուրդներ՝ </w:t>
            </w:r>
            <w:r w:rsidRPr="00941F53">
              <w:rPr>
                <w:rStyle w:val="11pt"/>
                <w:rFonts w:ascii="GHEA Grapalat" w:hAnsi="GHEA Grapalat" w:cs="Sylfaen"/>
                <w:color w:val="auto"/>
                <w:sz w:val="24"/>
                <w:szCs w:val="24"/>
              </w:rPr>
              <w:lastRenderedPageBreak/>
              <w:t>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lastRenderedPageBreak/>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 xml:space="preserve">մաստիճանում վերականգնվող </w:t>
            </w:r>
            <w:r w:rsidRPr="00941F53">
              <w:rPr>
                <w:rFonts w:ascii="GHEA Grapalat" w:hAnsi="GHEA Grapalat" w:cs="Sylfaen"/>
                <w:color w:val="auto"/>
              </w:rPr>
              <w:lastRenderedPageBreak/>
              <w:t>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0178AC">
        <w:trPr>
          <w:gridBefore w:val="1"/>
          <w:wBefore w:w="8" w:type="dxa"/>
          <w:jc w:val="center"/>
        </w:trPr>
        <w:tc>
          <w:tcPr>
            <w:tcW w:w="2208" w:type="dxa"/>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օգտագործման խառնուրդներ, որոնք վերականգնվելուց հետո ջերմամշակում են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0178AC">
        <w:trPr>
          <w:gridBefore w:val="1"/>
          <w:wBefore w:w="8" w:type="dxa"/>
          <w:jc w:val="center"/>
        </w:trPr>
        <w:tc>
          <w:tcPr>
            <w:tcW w:w="15951" w:type="dxa"/>
            <w:gridSpan w:val="9"/>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0178AC">
        <w:trPr>
          <w:gridBefore w:val="1"/>
          <w:wBefore w:w="8" w:type="dxa"/>
          <w:jc w:val="center"/>
        </w:trPr>
        <w:tc>
          <w:tcPr>
            <w:tcW w:w="2208" w:type="dxa"/>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0178AC">
        <w:trPr>
          <w:gridBefore w:val="1"/>
          <w:wBefore w:w="8" w:type="dxa"/>
          <w:jc w:val="center"/>
        </w:trPr>
        <w:tc>
          <w:tcPr>
            <w:tcW w:w="2208" w:type="dxa"/>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22. Չոր կաթնային 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0178AC">
        <w:trPr>
          <w:gridBefore w:val="1"/>
          <w:wBefore w:w="8" w:type="dxa"/>
          <w:jc w:val="center"/>
        </w:trPr>
        <w:tc>
          <w:tcPr>
            <w:tcW w:w="15951" w:type="dxa"/>
            <w:gridSpan w:val="9"/>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0178AC">
        <w:trPr>
          <w:gridBefore w:val="1"/>
          <w:wBefore w:w="8" w:type="dxa"/>
          <w:jc w:val="center"/>
        </w:trPr>
        <w:tc>
          <w:tcPr>
            <w:tcW w:w="2208" w:type="dxa"/>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 xml:space="preserve">23. Կաթնային շիլաներ՝ </w:t>
            </w:r>
            <w:r w:rsidRPr="00941F53">
              <w:rPr>
                <w:rStyle w:val="11pt"/>
                <w:rFonts w:ascii="GHEA Grapalat" w:hAnsi="GHEA Grapalat" w:cs="Sylfaen"/>
                <w:color w:val="auto"/>
                <w:sz w:val="24"/>
                <w:szCs w:val="24"/>
              </w:rPr>
              <w:lastRenderedPageBreak/>
              <w:t>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Չոր կաթնամթերք՝ սպիտակուցի </w:t>
            </w:r>
            <w:r w:rsidRPr="00941F53">
              <w:rPr>
                <w:rStyle w:val="a7"/>
                <w:rFonts w:ascii="GHEA Grapalat" w:hAnsi="GHEA Grapalat" w:cs="Sylfaen"/>
                <w:color w:val="auto"/>
                <w:sz w:val="24"/>
                <w:szCs w:val="24"/>
                <w:lang w:val="hy-AM"/>
              </w:rPr>
              <w:lastRenderedPageBreak/>
              <w:t>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 xml:space="preserve">****Ադապտացված չոր կաթնային խառնուրդների համար՝ խառնուրդների համար, որոնք նախատեսված են ծննդյան օրվանից մինչեւ 6 ամսական եւ 0-ից </w:t>
      </w:r>
      <w:r w:rsidRPr="00553212">
        <w:rPr>
          <w:rFonts w:ascii="GHEA Grapalat" w:hAnsi="GHEA Grapalat" w:cs="Sylfaen"/>
          <w:color w:val="auto"/>
          <w:sz w:val="20"/>
          <w:szCs w:val="20"/>
          <w:lang w:val="hy-AM"/>
        </w:rPr>
        <w:lastRenderedPageBreak/>
        <w:t>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38E68CC1" w14:textId="77777777" w:rsidR="003C4F57" w:rsidRPr="00375133" w:rsidRDefault="003C4F57" w:rsidP="003C4F57">
      <w:pPr>
        <w:spacing w:after="160" w:line="360" w:lineRule="auto"/>
        <w:rPr>
          <w:rFonts w:ascii="GHEA Grapalat" w:hAnsi="GHEA Grapalat" w:cs="Sylfaen"/>
          <w:color w:val="auto"/>
          <w:lang w:val="hy-AM"/>
        </w:rPr>
        <w:sectPr w:rsidR="003C4F57" w:rsidRPr="00375133" w:rsidSect="00553212">
          <w:headerReference w:type="default" r:id="rId10"/>
          <w:pgSz w:w="16840" w:h="11907" w:orient="landscape" w:code="9"/>
          <w:pgMar w:top="1418" w:right="1418" w:bottom="1418" w:left="1418" w:header="568" w:footer="673" w:gutter="0"/>
          <w:pgNumType w:start="1"/>
          <w:cols w:space="720"/>
          <w:noEndnote/>
          <w:titlePg/>
          <w:docGrid w:linePitch="360"/>
        </w:sectPr>
      </w:pP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62078B"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62078B" w14:paraId="31DEDDBE" w14:textId="77777777" w:rsidTr="000178AC">
        <w:tc>
          <w:tcPr>
            <w:tcW w:w="2655" w:type="dxa"/>
            <w:tcBorders>
              <w:top w:val="single" w:sz="4" w:space="0" w:color="auto"/>
            </w:tcBorders>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tcBorders>
              <w:top w:val="single" w:sz="4" w:space="0" w:color="auto"/>
            </w:tcBorders>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tcBorders>
              <w:top w:val="single" w:sz="4" w:space="0" w:color="auto"/>
            </w:tcBorders>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tcBorders>
              <w:top w:val="single" w:sz="4" w:space="0" w:color="auto"/>
            </w:tcBorders>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tcBorders>
              <w:top w:val="single" w:sz="4" w:space="0" w:color="auto"/>
            </w:tcBorders>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օգտագործվող </w:t>
            </w:r>
            <w:r w:rsidRPr="00941F53">
              <w:rPr>
                <w:rFonts w:ascii="GHEA Grapalat" w:hAnsi="GHEA Grapalat" w:cs="Sylfaen"/>
                <w:color w:val="212121"/>
                <w:shd w:val="clear" w:color="auto" w:fill="FFFFFF"/>
                <w:lang w:val="hy-AM"/>
              </w:rPr>
              <w:t xml:space="preserve">բաղադրիչների </w:t>
            </w:r>
            <w:r w:rsidRPr="00941F53">
              <w:rPr>
                <w:rFonts w:ascii="GHEA Grapalat" w:hAnsi="GHEA Grapalat" w:cs="Sylfaen"/>
                <w:color w:val="212121"/>
                <w:shd w:val="clear" w:color="auto" w:fill="FFFFFF"/>
                <w:lang w:val="hy-AM"/>
              </w:rPr>
              <w:lastRenderedPageBreak/>
              <w:t>(կոմպոնենտներ)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3C4F57" w:rsidRPr="0062078B" w14:paraId="287A8724" w14:textId="77777777" w:rsidTr="000178A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62078B" w14:paraId="422D00CC" w14:textId="77777777" w:rsidTr="000178A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62078B"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Կեֆիր, թթվակաթնային 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 xml:space="preserve">մաքուր, թթվակաթնային, թեթեւակի կծու համ կամ համ եւ հոտ՝ 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Խմորիչով պատրաստված մթերքի համար թույլատրվում է խմորիչի </w:t>
            </w:r>
            <w:r w:rsidRPr="00941F53">
              <w:rPr>
                <w:rFonts w:ascii="GHEA Grapalat" w:hAnsi="GHEA Grapalat" w:cs="Sylfaen"/>
                <w:color w:val="auto"/>
                <w:lang w:val="hy-AM"/>
              </w:rPr>
              <w:lastRenderedPageBreak/>
              <w:t>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62078B"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62078B"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62078B"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w:t>
            </w:r>
            <w:r w:rsidRPr="00941F53">
              <w:rPr>
                <w:rFonts w:ascii="GHEA Grapalat" w:hAnsi="GHEA Grapalat" w:cs="Sylfaen"/>
                <w:color w:val="auto"/>
                <w:lang w:val="hy-AM"/>
              </w:rPr>
              <w:lastRenderedPageBreak/>
              <w:t xml:space="preserve">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62078B"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62078B"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քաղցրասերուցքային կարագի եւ քաղցրասերուցքային 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բաց դեղինից դեղին, միատարր, համաչափ: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62078B" w14:paraId="41EA6CE2" w14:textId="77777777" w:rsidTr="000178AC">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Թթվակաթնային կարագի եւ թթվակաթնային յուղային մածուկի համար՝ թթվակաթնային կողմնակի համով սերուցքային արտահայտված համ, առանց կողմնակի համերի եւ հոտերի: Ենթապանրային կարագի եւ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եւ մածուկի բոլոր տեսակների համար թույլատրվում է սննդային թույլ կողմնակի համ եւ (կամ) ոչ բավարար արտահայտված կողմնակի համեր՝ սերուցքային, պաստերացման, վերապաստերացման եւ հալեցրած յուղի, թթվակաթնային: </w:t>
            </w: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w:t>
            </w:r>
            <w:r w:rsidRPr="00941F53">
              <w:rPr>
                <w:rStyle w:val="a7"/>
                <w:rFonts w:ascii="GHEA Grapalat" w:hAnsi="GHEA Grapalat" w:cs="Sylfaen"/>
                <w:color w:val="auto"/>
                <w:sz w:val="24"/>
                <w:szCs w:val="24"/>
                <w:lang w:val="hy-AM"/>
              </w:rPr>
              <w:lastRenderedPageBreak/>
              <w:t xml:space="preserve">դեպքում՝ ավելացված </w:t>
            </w:r>
            <w:r w:rsidRPr="00941F53">
              <w:rPr>
                <w:rFonts w:ascii="GHEA Grapalat" w:hAnsi="GHEA Grapalat" w:cs="Sylfaen"/>
                <w:color w:val="212121"/>
                <w:shd w:val="clear" w:color="auto" w:fill="FFFFFF"/>
                <w:lang w:val="hy-AM"/>
              </w:rPr>
              <w:t>բաղադրիչներով</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4"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3C4F57" w:rsidRPr="0062078B" w14:paraId="109DFF3A" w14:textId="77777777" w:rsidTr="000178AC">
        <w:tc>
          <w:tcPr>
            <w:tcW w:w="2655" w:type="dxa"/>
            <w:shd w:val="clear" w:color="auto" w:fill="FFFFFF"/>
          </w:tcPr>
          <w:p w14:paraId="595FEE65" w14:textId="3EF97361" w:rsidR="003C4F57" w:rsidRPr="00C60D92" w:rsidRDefault="00C60D92" w:rsidP="00B01DF8">
            <w:pPr>
              <w:spacing w:after="120"/>
              <w:ind w:left="180"/>
              <w:rPr>
                <w:rFonts w:ascii="GHEA Grapalat" w:hAnsi="GHEA Grapalat" w:cs="Sylfaen"/>
                <w:color w:val="auto"/>
                <w:lang w:val="hy-AM"/>
              </w:rPr>
            </w:pPr>
            <w:r w:rsidRPr="00C60D92">
              <w:rPr>
                <w:rFonts w:ascii="GHEA Grapalat" w:hAnsi="GHEA Grapalat" w:cs="Sylfaen"/>
                <w:color w:val="auto"/>
                <w:lang w:val="hy-AM"/>
              </w:rPr>
              <w:t>Կաթնային բաղադրյալ մթերք, կաթ պարունակող մթերք, ճարպի փոխարինիչով կաթ պարունակող մթերք</w:t>
            </w:r>
          </w:p>
        </w:tc>
        <w:tc>
          <w:tcPr>
            <w:tcW w:w="2639" w:type="dxa"/>
            <w:shd w:val="clear" w:color="auto" w:fill="FFFFFF"/>
          </w:tcPr>
          <w:p w14:paraId="50497FCB" w14:textId="7FC0AC77"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EB86630" w14:textId="7AFC84C7" w:rsidR="003C4F57" w:rsidRPr="00C60D92" w:rsidRDefault="00C60D92" w:rsidP="00B01DF8">
            <w:pPr>
              <w:spacing w:after="120"/>
              <w:jc w:val="center"/>
              <w:rPr>
                <w:rFonts w:ascii="GHEA Grapalat" w:hAnsi="GHEA Grapalat" w:cs="Sylfaen"/>
                <w:color w:val="auto"/>
                <w:lang w:val="hy-AM"/>
              </w:rPr>
            </w:pPr>
            <w:r w:rsidRPr="00C60D92">
              <w:rPr>
                <w:rFonts w:ascii="GHEA Grapalat" w:hAnsi="GHEA Grapalat" w:cs="Sylfaen"/>
                <w:color w:val="auto"/>
                <w:lang w:val="hy-AM"/>
              </w:rPr>
              <w:t>արտադրողի կողմից ներկայացված նկարագրությանը համապատասխան, ավելացված սննդահամային բաղադրիչներով, ջնարակի կամ այլ սննդամթերքի օգտագործմամբ պայմանավորված համով, գույնով և (կամ) հոտով</w:t>
            </w:r>
          </w:p>
        </w:tc>
        <w:tc>
          <w:tcPr>
            <w:tcW w:w="3181" w:type="dxa"/>
            <w:shd w:val="clear" w:color="auto" w:fill="FFFFFF"/>
          </w:tcPr>
          <w:p w14:paraId="7335184D" w14:textId="7E484533" w:rsidR="003C4F57" w:rsidRPr="00941F53" w:rsidRDefault="003C4F57" w:rsidP="00B01DF8">
            <w:pPr>
              <w:spacing w:after="120"/>
              <w:jc w:val="center"/>
              <w:rPr>
                <w:rFonts w:ascii="GHEA Grapalat" w:hAnsi="GHEA Grapalat" w:cs="Sylfaen"/>
                <w:color w:val="auto"/>
                <w:lang w:val="hy-AM"/>
              </w:rPr>
            </w:pPr>
          </w:p>
        </w:tc>
        <w:tc>
          <w:tcPr>
            <w:tcW w:w="3414" w:type="dxa"/>
            <w:gridSpan w:val="2"/>
            <w:shd w:val="clear" w:color="auto" w:fill="FFFFFF"/>
          </w:tcPr>
          <w:p w14:paraId="2394701E" w14:textId="4CB60771" w:rsidR="003C4F57" w:rsidRPr="00941F53" w:rsidRDefault="003C4F57" w:rsidP="00B01DF8">
            <w:pPr>
              <w:spacing w:after="120"/>
              <w:jc w:val="center"/>
              <w:rPr>
                <w:rFonts w:ascii="GHEA Grapalat" w:hAnsi="GHEA Grapalat" w:cs="Sylfaen"/>
                <w:color w:val="auto"/>
                <w:lang w:val="hy-AM"/>
              </w:rPr>
            </w:pPr>
          </w:p>
        </w:tc>
      </w:tr>
      <w:tr w:rsidR="003C4F57" w:rsidRPr="0062078B" w14:paraId="62526EAD" w14:textId="77777777" w:rsidTr="000178AC">
        <w:tc>
          <w:tcPr>
            <w:tcW w:w="2655" w:type="dxa"/>
            <w:shd w:val="clear" w:color="auto" w:fill="FFFFFF"/>
          </w:tcPr>
          <w:p w14:paraId="1854FCC2" w14:textId="5F6BF944"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0F716A28" w14:textId="1D2CEC25"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B32A423" w14:textId="386BDDE8"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50CFA6DC" w14:textId="65383591" w:rsidR="003C4F57" w:rsidRPr="00941F53" w:rsidRDefault="003C4F57" w:rsidP="00B01DF8">
            <w:pPr>
              <w:spacing w:after="120"/>
              <w:jc w:val="center"/>
              <w:rPr>
                <w:rFonts w:ascii="GHEA Grapalat" w:hAnsi="GHEA Grapalat" w:cs="Sylfaen"/>
                <w:color w:val="auto"/>
                <w:lang w:val="hy-AM"/>
              </w:rPr>
            </w:pPr>
          </w:p>
        </w:tc>
        <w:tc>
          <w:tcPr>
            <w:tcW w:w="3414" w:type="dxa"/>
            <w:gridSpan w:val="2"/>
            <w:shd w:val="clear" w:color="auto" w:fill="FFFFFF"/>
          </w:tcPr>
          <w:p w14:paraId="49411F16" w14:textId="6B097772" w:rsidR="003C4F57" w:rsidRPr="00941F53" w:rsidRDefault="003C4F57" w:rsidP="00B01DF8">
            <w:pPr>
              <w:spacing w:after="120"/>
              <w:ind w:hanging="160"/>
              <w:jc w:val="center"/>
              <w:rPr>
                <w:rFonts w:ascii="GHEA Grapalat" w:hAnsi="GHEA Grapalat" w:cs="Sylfaen"/>
                <w:color w:val="auto"/>
                <w:lang w:val="hy-AM"/>
              </w:rPr>
            </w:pPr>
          </w:p>
        </w:tc>
      </w:tr>
      <w:tr w:rsidR="003C4F57" w:rsidRPr="0062078B" w14:paraId="75AD6EC2" w14:textId="77777777" w:rsidTr="000178AC">
        <w:tc>
          <w:tcPr>
            <w:tcW w:w="2655" w:type="dxa"/>
            <w:shd w:val="clear" w:color="auto" w:fill="FFFFFF"/>
          </w:tcPr>
          <w:p w14:paraId="0F6CBAF7" w14:textId="7E88149E" w:rsidR="003C4F57" w:rsidRPr="00941F53" w:rsidRDefault="003C4F57" w:rsidP="003016C7">
            <w:pPr>
              <w:spacing w:after="80"/>
              <w:ind w:left="180"/>
              <w:rPr>
                <w:rFonts w:ascii="GHEA Grapalat" w:hAnsi="GHEA Grapalat" w:cs="Sylfaen"/>
                <w:color w:val="auto"/>
                <w:lang w:val="hy-AM"/>
              </w:rPr>
            </w:pPr>
          </w:p>
        </w:tc>
        <w:tc>
          <w:tcPr>
            <w:tcW w:w="2639" w:type="dxa"/>
            <w:shd w:val="clear" w:color="auto" w:fill="FFFFFF"/>
          </w:tcPr>
          <w:p w14:paraId="594D6095" w14:textId="427E3370" w:rsidR="003C4F57" w:rsidRPr="00941F53" w:rsidRDefault="003C4F57" w:rsidP="003016C7">
            <w:pPr>
              <w:spacing w:after="80"/>
              <w:ind w:left="280" w:firstLine="280"/>
              <w:rPr>
                <w:rFonts w:ascii="GHEA Grapalat" w:hAnsi="GHEA Grapalat" w:cs="Sylfaen"/>
                <w:color w:val="auto"/>
                <w:lang w:val="hy-AM"/>
              </w:rPr>
            </w:pPr>
          </w:p>
        </w:tc>
        <w:tc>
          <w:tcPr>
            <w:tcW w:w="2945" w:type="dxa"/>
            <w:shd w:val="clear" w:color="auto" w:fill="FFFFFF"/>
          </w:tcPr>
          <w:p w14:paraId="0FEB3661" w14:textId="1A72D5BB" w:rsidR="003C4F57" w:rsidRPr="00941F53" w:rsidRDefault="003C4F57" w:rsidP="003016C7">
            <w:pPr>
              <w:spacing w:after="80"/>
              <w:jc w:val="center"/>
              <w:rPr>
                <w:rFonts w:ascii="GHEA Grapalat" w:hAnsi="GHEA Grapalat" w:cs="Sylfaen"/>
                <w:color w:val="auto"/>
                <w:lang w:val="hy-AM"/>
              </w:rPr>
            </w:pPr>
          </w:p>
        </w:tc>
        <w:tc>
          <w:tcPr>
            <w:tcW w:w="3181" w:type="dxa"/>
            <w:shd w:val="clear" w:color="auto" w:fill="FFFFFF"/>
          </w:tcPr>
          <w:p w14:paraId="6E07E117" w14:textId="4C23F4CA" w:rsidR="003C4F57" w:rsidRPr="00941F53" w:rsidRDefault="003C4F57" w:rsidP="003016C7">
            <w:pPr>
              <w:spacing w:after="80"/>
              <w:jc w:val="center"/>
              <w:rPr>
                <w:rFonts w:ascii="GHEA Grapalat" w:hAnsi="GHEA Grapalat" w:cs="Sylfaen"/>
                <w:color w:val="auto"/>
                <w:lang w:val="hy-AM"/>
              </w:rPr>
            </w:pPr>
          </w:p>
        </w:tc>
        <w:tc>
          <w:tcPr>
            <w:tcW w:w="3414" w:type="dxa"/>
            <w:gridSpan w:val="2"/>
            <w:shd w:val="clear" w:color="auto" w:fill="FFFFFF"/>
          </w:tcPr>
          <w:p w14:paraId="3F5331E2" w14:textId="4C469DE3" w:rsidR="003C4F57" w:rsidRPr="00941F53" w:rsidRDefault="003C4F57" w:rsidP="003016C7">
            <w:pPr>
              <w:spacing w:after="80"/>
              <w:jc w:val="center"/>
              <w:rPr>
                <w:rFonts w:ascii="GHEA Grapalat" w:hAnsi="GHEA Grapalat" w:cs="Sylfaen"/>
                <w:color w:val="auto"/>
                <w:lang w:val="hy-AM"/>
              </w:rPr>
            </w:pPr>
          </w:p>
        </w:tc>
      </w:tr>
      <w:tr w:rsidR="003C4F57" w:rsidRPr="00C60D92" w14:paraId="5EDD51DC" w14:textId="77777777" w:rsidTr="000178AC">
        <w:tc>
          <w:tcPr>
            <w:tcW w:w="2655" w:type="dxa"/>
            <w:shd w:val="clear" w:color="auto" w:fill="FFFFFF"/>
          </w:tcPr>
          <w:p w14:paraId="197F0981" w14:textId="1C84F04B"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399C6B9C" w14:textId="078F38DB"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64AE9D02" w14:textId="2563FA8A"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19CA4838" w14:textId="25616B74" w:rsidR="003C4F57" w:rsidRPr="00941F53" w:rsidRDefault="003C4F57" w:rsidP="00B01DF8">
            <w:pPr>
              <w:spacing w:after="120"/>
              <w:jc w:val="center"/>
              <w:rPr>
                <w:rFonts w:ascii="GHEA Grapalat" w:hAnsi="GHEA Grapalat" w:cs="Sylfaen"/>
                <w:color w:val="auto"/>
                <w:lang w:val="hy-AM"/>
              </w:rPr>
            </w:pPr>
          </w:p>
        </w:tc>
        <w:tc>
          <w:tcPr>
            <w:tcW w:w="3414" w:type="dxa"/>
            <w:gridSpan w:val="2"/>
            <w:shd w:val="clear" w:color="auto" w:fill="FFFFFF"/>
          </w:tcPr>
          <w:p w14:paraId="09DF8426" w14:textId="458BF5CC" w:rsidR="003C4F57" w:rsidRPr="00941F53" w:rsidRDefault="003C4F57" w:rsidP="00B01DF8">
            <w:pPr>
              <w:spacing w:after="120"/>
              <w:ind w:left="62"/>
              <w:jc w:val="center"/>
              <w:rPr>
                <w:rFonts w:ascii="GHEA Grapalat" w:hAnsi="GHEA Grapalat" w:cs="Sylfaen"/>
                <w:color w:val="auto"/>
                <w:lang w:val="hy-AM"/>
              </w:rPr>
            </w:pPr>
          </w:p>
        </w:tc>
      </w:tr>
      <w:tr w:rsidR="003C4F57" w:rsidRPr="00C60D92"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0A765D4C" w:rsidR="003C4F57" w:rsidRPr="00941F53"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1C06DB3B" w14:textId="02D397E2" w:rsidR="003C4F57" w:rsidRPr="00941F53" w:rsidRDefault="003C4F57" w:rsidP="00B01DF8">
            <w:pPr>
              <w:spacing w:after="120"/>
              <w:jc w:val="center"/>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1EC8A0B1" w14:textId="1B7C18E4"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77F59163" w14:textId="1CBD0BD8" w:rsidR="003C4F57" w:rsidRPr="00941F53" w:rsidRDefault="003C4F57" w:rsidP="00B01DF8">
            <w:pPr>
              <w:spacing w:after="120"/>
              <w:jc w:val="center"/>
              <w:rPr>
                <w:rFonts w:ascii="GHEA Grapalat" w:hAnsi="GHEA Grapalat" w:cs="Sylfaen"/>
                <w:color w:val="auto"/>
                <w:lang w:val="hy-AM"/>
              </w:rPr>
            </w:pPr>
          </w:p>
        </w:tc>
        <w:tc>
          <w:tcPr>
            <w:tcW w:w="3414" w:type="dxa"/>
            <w:gridSpan w:val="2"/>
            <w:tcBorders>
              <w:top w:val="nil"/>
              <w:left w:val="nil"/>
              <w:bottom w:val="nil"/>
              <w:right w:val="nil"/>
            </w:tcBorders>
            <w:shd w:val="clear" w:color="auto" w:fill="FFFFFF"/>
          </w:tcPr>
          <w:p w14:paraId="417C529C" w14:textId="330332B5" w:rsidR="003C4F57" w:rsidRPr="00941F53" w:rsidRDefault="003C4F57" w:rsidP="00B01DF8">
            <w:pPr>
              <w:spacing w:after="120"/>
              <w:jc w:val="center"/>
              <w:rPr>
                <w:rFonts w:ascii="GHEA Grapalat" w:hAnsi="GHEA Grapalat" w:cs="Sylfaen"/>
                <w:color w:val="auto"/>
                <w:lang w:val="hy-AM"/>
              </w:rPr>
            </w:pPr>
          </w:p>
        </w:tc>
      </w:tr>
      <w:tr w:rsidR="003C4F57" w:rsidRPr="0062078B"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0B22F4DF" w:rsidR="003C4F57" w:rsidRPr="00C60D92"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5BEB7C25" w14:textId="75B3BB3C" w:rsidR="003C4F57" w:rsidRPr="00941F53" w:rsidRDefault="003C4F57" w:rsidP="00B01DF8">
            <w:pPr>
              <w:spacing w:after="120"/>
              <w:ind w:left="280" w:firstLine="320"/>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380C139F" w14:textId="5FEF2D8F"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42597CA0" w14:textId="0148C661" w:rsidR="003C4F57" w:rsidRPr="00941F53" w:rsidRDefault="003C4F57" w:rsidP="00B01DF8">
            <w:pPr>
              <w:spacing w:after="120"/>
              <w:ind w:left="134"/>
              <w:jc w:val="center"/>
              <w:rPr>
                <w:rFonts w:ascii="GHEA Grapalat" w:hAnsi="GHEA Grapalat" w:cs="Sylfaen"/>
                <w:color w:val="auto"/>
                <w:lang w:val="hy-AM"/>
              </w:rPr>
            </w:pPr>
          </w:p>
        </w:tc>
        <w:tc>
          <w:tcPr>
            <w:tcW w:w="3414" w:type="dxa"/>
            <w:gridSpan w:val="2"/>
            <w:tcBorders>
              <w:top w:val="nil"/>
              <w:left w:val="nil"/>
              <w:bottom w:val="nil"/>
              <w:right w:val="nil"/>
            </w:tcBorders>
            <w:shd w:val="clear" w:color="auto" w:fill="FFFFFF"/>
          </w:tcPr>
          <w:p w14:paraId="318F31CD" w14:textId="79E5D5D2" w:rsidR="003C4F57" w:rsidRPr="00941F53" w:rsidRDefault="003C4F57" w:rsidP="00B01DF8">
            <w:pPr>
              <w:spacing w:after="120"/>
              <w:jc w:val="center"/>
              <w:rPr>
                <w:rFonts w:ascii="GHEA Grapalat" w:hAnsi="GHEA Grapalat" w:cs="Sylfaen"/>
                <w:color w:val="auto"/>
                <w:lang w:val="hy-AM"/>
              </w:rPr>
            </w:pPr>
          </w:p>
        </w:tc>
      </w:tr>
      <w:tr w:rsidR="003C4F57" w:rsidRPr="0062078B" w14:paraId="6A1FAFA3" w14:textId="77777777" w:rsidTr="000178AC">
        <w:tc>
          <w:tcPr>
            <w:tcW w:w="2655" w:type="dxa"/>
            <w:shd w:val="clear" w:color="auto" w:fill="FFFFFF"/>
          </w:tcPr>
          <w:p w14:paraId="1C8A6768" w14:textId="1AB1AF0E"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04ADCA11" w14:textId="1D2B2185"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1A2D9404" w14:textId="0850C1E5"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1942CE0" w14:textId="6B1B1064" w:rsidR="003C4F57" w:rsidRPr="00941F53" w:rsidRDefault="003C4F57" w:rsidP="00B01DF8">
            <w:pPr>
              <w:spacing w:after="120"/>
              <w:jc w:val="center"/>
              <w:rPr>
                <w:rFonts w:ascii="GHEA Grapalat" w:hAnsi="GHEA Grapalat" w:cs="Sylfaen"/>
                <w:color w:val="auto"/>
                <w:lang w:val="hy-AM"/>
              </w:rPr>
            </w:pPr>
          </w:p>
        </w:tc>
        <w:tc>
          <w:tcPr>
            <w:tcW w:w="3414" w:type="dxa"/>
            <w:gridSpan w:val="2"/>
            <w:shd w:val="clear" w:color="auto" w:fill="FFFFFF"/>
          </w:tcPr>
          <w:p w14:paraId="55A65BE1" w14:textId="5718BD17" w:rsidR="003C4F57" w:rsidRPr="00941F53" w:rsidRDefault="003C4F57" w:rsidP="00B01DF8">
            <w:pPr>
              <w:spacing w:after="120"/>
              <w:jc w:val="center"/>
              <w:rPr>
                <w:rFonts w:ascii="GHEA Grapalat" w:hAnsi="GHEA Grapalat" w:cs="Sylfaen"/>
                <w:color w:val="auto"/>
                <w:lang w:val="hy-AM"/>
              </w:rPr>
            </w:pPr>
          </w:p>
        </w:tc>
      </w:tr>
      <w:tr w:rsidR="003C4F57" w:rsidRPr="00941F53" w14:paraId="3B90D5D2" w14:textId="77777777" w:rsidTr="000178AC">
        <w:tc>
          <w:tcPr>
            <w:tcW w:w="2655" w:type="dxa"/>
            <w:shd w:val="clear" w:color="auto" w:fill="FFFFFF"/>
          </w:tcPr>
          <w:p w14:paraId="5CA1E571"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Չոր կաթ</w:t>
            </w:r>
          </w:p>
        </w:tc>
        <w:tc>
          <w:tcPr>
            <w:tcW w:w="2639" w:type="dxa"/>
            <w:shd w:val="clear" w:color="auto" w:fill="FFFFFF"/>
          </w:tcPr>
          <w:p w14:paraId="49EC09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w:t>
            </w:r>
          </w:p>
        </w:tc>
        <w:tc>
          <w:tcPr>
            <w:tcW w:w="2945" w:type="dxa"/>
            <w:shd w:val="clear" w:color="auto" w:fill="FFFFFF"/>
          </w:tcPr>
          <w:p w14:paraId="7F25F7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մանր, չոր փոշի </w:t>
            </w:r>
          </w:p>
        </w:tc>
        <w:tc>
          <w:tcPr>
            <w:tcW w:w="3181" w:type="dxa"/>
            <w:shd w:val="clear" w:color="auto" w:fill="FFFFFF"/>
          </w:tcPr>
          <w:p w14:paraId="6E8B0C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թարմ պաստերացված կաթին բնորոշ</w:t>
            </w:r>
          </w:p>
        </w:tc>
        <w:tc>
          <w:tcPr>
            <w:tcW w:w="3414" w:type="dxa"/>
            <w:gridSpan w:val="2"/>
            <w:shd w:val="clear" w:color="auto" w:fill="FFFFFF"/>
          </w:tcPr>
          <w:p w14:paraId="6772D6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w:t>
            </w:r>
            <w:r w:rsidRPr="00941F53">
              <w:rPr>
                <w:rFonts w:ascii="GHEA Grapalat" w:hAnsi="GHEA Grapalat" w:cs="Sylfaen"/>
                <w:color w:val="auto"/>
                <w:lang w:val="en-US"/>
              </w:rPr>
              <w:t>ն</w:t>
            </w:r>
            <w:r w:rsidRPr="00941F53">
              <w:rPr>
                <w:rFonts w:ascii="GHEA Grapalat" w:hAnsi="GHEA Grapalat" w:cs="Sylfaen"/>
                <w:color w:val="auto"/>
                <w:lang w:val="hy-AM"/>
              </w:rPr>
              <w:t>գով</w:t>
            </w: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gridSpan w:val="2"/>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 աղի համ, հալած յուղին հատուկ</w:t>
            </w:r>
          </w:p>
        </w:tc>
        <w:tc>
          <w:tcPr>
            <w:tcW w:w="3414" w:type="dxa"/>
            <w:gridSpan w:val="2"/>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w:t>
            </w:r>
          </w:p>
        </w:tc>
      </w:tr>
      <w:tr w:rsidR="003C4F57" w:rsidRPr="0062078B"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gridSpan w:val="2"/>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w:t>
            </w:r>
            <w:r w:rsidRPr="00941F53">
              <w:rPr>
                <w:rFonts w:ascii="GHEA Grapalat" w:hAnsi="GHEA Grapalat" w:cs="Sylfaen"/>
                <w:color w:val="auto"/>
                <w:lang w:val="hy-AM"/>
              </w:rPr>
              <w:lastRenderedPageBreak/>
              <w:t xml:space="preserve">համար՝ քաղցրավուն կամ աղի համ </w:t>
            </w:r>
          </w:p>
        </w:tc>
        <w:tc>
          <w:tcPr>
            <w:tcW w:w="3414" w:type="dxa"/>
            <w:gridSpan w:val="2"/>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խամրած կանաչից բաց դեղին</w:t>
            </w:r>
          </w:p>
        </w:tc>
      </w:tr>
      <w:tr w:rsidR="003C4F57" w:rsidRPr="0062078B"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gridSpan w:val="2"/>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թանին բնորոշ, քաղցրասերուցքային կարագից ստացված թանի 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gridSpan w:val="2"/>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gridSpan w:val="2"/>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մանր բյուրեղներ՝ ոչ </w:t>
            </w:r>
            <w:r w:rsidRPr="00941F53">
              <w:rPr>
                <w:rFonts w:ascii="GHEA Grapalat" w:hAnsi="GHEA Grapalat" w:cs="Sylfaen"/>
                <w:color w:val="auto"/>
                <w:lang w:val="hy-AM"/>
              </w:rPr>
              <w:lastRenderedPageBreak/>
              <w:t>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առանց հոտի, քաղցր համ</w:t>
            </w:r>
          </w:p>
        </w:tc>
        <w:tc>
          <w:tcPr>
            <w:tcW w:w="3414" w:type="dxa"/>
            <w:gridSpan w:val="2"/>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gridSpan w:val="2"/>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gridSpan w:val="2"/>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gridSpan w:val="2"/>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62078B" w14:paraId="1BB3BFDF" w14:textId="77777777" w:rsidTr="000178AC">
        <w:tc>
          <w:tcPr>
            <w:tcW w:w="2655" w:type="dxa"/>
            <w:shd w:val="clear" w:color="auto" w:fill="FFFFFF"/>
          </w:tcPr>
          <w:p w14:paraId="41602594" w14:textId="77777777" w:rsidR="003C4F57" w:rsidRDefault="003C4F57" w:rsidP="003016C7">
            <w:pPr>
              <w:spacing w:after="120"/>
              <w:ind w:left="84"/>
              <w:rPr>
                <w:rFonts w:ascii="GHEA Grapalat" w:hAnsi="GHEA Grapalat" w:cs="Sylfaen"/>
                <w:b/>
                <w:bCs/>
                <w:i/>
                <w:iCs/>
                <w:color w:val="auto"/>
                <w:spacing w:val="-4"/>
                <w:lang w:val="hy-AM"/>
              </w:rPr>
            </w:pPr>
          </w:p>
          <w:p w14:paraId="16E34AE5" w14:textId="77777777" w:rsidR="00C60D92" w:rsidRDefault="00C60D92" w:rsidP="003016C7">
            <w:pPr>
              <w:spacing w:after="120"/>
              <w:ind w:left="84"/>
              <w:rPr>
                <w:rFonts w:ascii="GHEA Grapalat" w:hAnsi="GHEA Grapalat" w:cs="Sylfaen"/>
                <w:b/>
                <w:bCs/>
                <w:i/>
                <w:iCs/>
                <w:color w:val="auto"/>
                <w:spacing w:val="-4"/>
                <w:lang w:val="hy-AM"/>
              </w:rPr>
            </w:pPr>
          </w:p>
          <w:p w14:paraId="73871ADA" w14:textId="28BCEC5D" w:rsidR="00C60D92" w:rsidRPr="00C60D92" w:rsidRDefault="00C60D92" w:rsidP="003016C7">
            <w:pPr>
              <w:spacing w:after="120"/>
              <w:ind w:left="84"/>
              <w:rPr>
                <w:rFonts w:ascii="GHEA Grapalat" w:hAnsi="GHEA Grapalat" w:cs="Sylfaen"/>
                <w:b/>
                <w:bCs/>
                <w:i/>
                <w:iCs/>
                <w:color w:val="auto"/>
                <w:spacing w:val="-4"/>
                <w:lang w:val="hy-AM"/>
              </w:rPr>
            </w:pPr>
            <w:r w:rsidRPr="00C60D92">
              <w:rPr>
                <w:rFonts w:ascii="GHEA Grapalat" w:hAnsi="GHEA Grapalat" w:cs="Sylfaen"/>
                <w:b/>
                <w:bCs/>
                <w:i/>
                <w:iCs/>
                <w:color w:val="auto"/>
                <w:spacing w:val="-4"/>
                <w:lang w:val="hy-AM"/>
              </w:rPr>
              <w:t>(հավելվածը խմբ.</w:t>
            </w:r>
            <w:r>
              <w:rPr>
                <w:rFonts w:ascii="GHEA Grapalat" w:hAnsi="GHEA Grapalat" w:cs="Sylfaen"/>
                <w:b/>
                <w:bCs/>
                <w:i/>
                <w:iCs/>
                <w:color w:val="auto"/>
                <w:spacing w:val="-4"/>
                <w:lang w:val="hy-AM"/>
              </w:rPr>
              <w:t xml:space="preserve"> </w:t>
            </w:r>
            <w:r w:rsidRPr="00C60D92">
              <w:rPr>
                <w:rFonts w:ascii="GHEA Grapalat" w:hAnsi="GHEA Grapalat" w:cs="Sylfaen"/>
                <w:b/>
                <w:bCs/>
                <w:i/>
                <w:iCs/>
                <w:color w:val="auto"/>
                <w:spacing w:val="-4"/>
                <w:lang w:val="hy-AM"/>
              </w:rPr>
              <w:t>ԵՏՀԽ 10.11.17 թիվ 102)</w:t>
            </w:r>
          </w:p>
        </w:tc>
        <w:tc>
          <w:tcPr>
            <w:tcW w:w="12179" w:type="dxa"/>
            <w:gridSpan w:val="5"/>
            <w:shd w:val="clear" w:color="auto" w:fill="FFFFFF"/>
          </w:tcPr>
          <w:p w14:paraId="211E1FB9" w14:textId="07ECFA30" w:rsidR="00C60D92" w:rsidRPr="00C60D92" w:rsidRDefault="00C60D92" w:rsidP="00B01DF8">
            <w:pPr>
              <w:spacing w:after="120"/>
              <w:jc w:val="center"/>
              <w:rPr>
                <w:rFonts w:ascii="GHEA Grapalat" w:hAnsi="GHEA Grapalat" w:cs="Sylfaen"/>
                <w:color w:val="auto"/>
                <w:lang w:val="en-US"/>
              </w:rPr>
            </w:pPr>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489808A9" w14:textId="77777777" w:rsidR="003016C7" w:rsidRPr="00375133" w:rsidRDefault="003016C7" w:rsidP="003C4F57">
      <w:pPr>
        <w:widowControl/>
        <w:rPr>
          <w:rFonts w:ascii="GHEA Grapalat" w:eastAsia="Times New Roman" w:hAnsi="GHEA Grapalat" w:cs="Sylfaen"/>
          <w:color w:val="auto"/>
          <w:lang w:val="hy-AM"/>
        </w:rPr>
        <w:sectPr w:rsidR="003016C7" w:rsidRPr="00375133" w:rsidSect="00553212">
          <w:headerReference w:type="default" r:id="rId11"/>
          <w:pgSz w:w="16840" w:h="11907" w:orient="landscape" w:code="9"/>
          <w:pgMar w:top="1418" w:right="1418" w:bottom="1418" w:left="1418" w:header="567" w:footer="671" w:gutter="0"/>
          <w:pgNumType w:start="1"/>
          <w:cols w:space="720"/>
          <w:noEndnote/>
          <w:titlePg/>
          <w:docGrid w:linePitch="360"/>
        </w:sectPr>
      </w:pPr>
    </w:p>
    <w:p w14:paraId="0B910DD2" w14:textId="77777777"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62078B"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62078B"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62078B"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57572EB9"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r w:rsidRPr="00C41D82">
        <w:rPr>
          <w:rFonts w:ascii="GHEA Grapalat" w:hAnsi="GHEA Grapalat" w:cs="Sylfaen"/>
          <w:color w:val="auto"/>
          <w:sz w:val="20"/>
          <w:szCs w:val="20"/>
          <w:lang w:val="hy-AM"/>
        </w:rPr>
        <w:t>Ղազախստանի Հանրապետության համար ՄԱՖԱՄՔ-ի և սոմատիկ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պանիրների, սերուցքային կարագի, գործողության մեջ են դրվում 2019 թվականի դեկտեմբերի 31-ից (մինչև 2019 թվականի դեկտեմբերի 31-ը գործում են Սանիտարահամաճարակաբանական վերահսկողության (հսկողության) ենթակա ապրանքներին ներկայացվող սանիտարահամաճարակաբանական և հիգիենիկ միասնական պահանջներով սահմանված նորմերը՝ պայմանով, որ դրանք շրջանառվում են միայն Ղազախստանի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45FC29DA"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(հավելվածը լրաց. ԵՏՀԽ 20.12.17 թիվ 86)</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62078B"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B01DF8">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0178AC">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0178AC">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3C4F57" w:rsidRPr="00941F53" w14:paraId="555CBCF7" w14:textId="77777777" w:rsidTr="000178AC">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5CD19374" w:rsidR="003C4F57" w:rsidRPr="004C7CCE" w:rsidRDefault="003C4F57" w:rsidP="00B01DF8">
            <w:pPr>
              <w:spacing w:after="120"/>
              <w:jc w:val="center"/>
              <w:rPr>
                <w:rFonts w:ascii="GHEA Grapalat" w:hAnsi="GHEA Grapalat" w:cs="Sylfaen"/>
                <w:color w:val="auto"/>
                <w:lang w:val="hy-AM"/>
              </w:rPr>
            </w:pPr>
            <w:r w:rsidRPr="00941F53">
              <w:rPr>
                <w:rStyle w:val="CenturyGothic"/>
                <w:rFonts w:ascii="GHEA Grapalat" w:hAnsi="GHEA Grapalat" w:cs="Sylfaen"/>
                <w:color w:val="auto"/>
                <w:sz w:val="24"/>
                <w:szCs w:val="24"/>
              </w:rPr>
              <w:t>2,</w:t>
            </w:r>
            <w:r w:rsidR="004C7CCE">
              <w:rPr>
                <w:rStyle w:val="CenturyGothic"/>
                <w:rFonts w:ascii="GHEA Grapalat" w:hAnsi="GHEA Grapalat" w:cs="Sylfaen"/>
                <w:color w:val="auto"/>
                <w:sz w:val="24"/>
                <w:szCs w:val="24"/>
                <w:lang w:val="hy-AM"/>
              </w:rPr>
              <w:t>5</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2BA30A19" w:rsidR="003C4F57" w:rsidRPr="004C7CCE"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rPr>
              <w:t>1</w:t>
            </w:r>
            <w:r w:rsidR="004C7CCE">
              <w:rPr>
                <w:rStyle w:val="a0"/>
                <w:rFonts w:ascii="GHEA Grapalat" w:hAnsi="GHEA Grapalat" w:cs="Sylfaen"/>
                <w:color w:val="auto"/>
                <w:sz w:val="24"/>
                <w:szCs w:val="24"/>
                <w:lang w:val="hy-AM"/>
              </w:rPr>
              <w:t>1</w:t>
            </w:r>
            <w:r w:rsidRPr="00941F53">
              <w:rPr>
                <w:rStyle w:val="a0"/>
                <w:rFonts w:ascii="GHEA Grapalat" w:hAnsi="GHEA Grapalat" w:cs="Sylfaen"/>
                <w:color w:val="auto"/>
                <w:sz w:val="24"/>
                <w:szCs w:val="24"/>
              </w:rPr>
              <w:t>,</w:t>
            </w:r>
            <w:r w:rsidR="004C7CCE">
              <w:rPr>
                <w:rStyle w:val="a0"/>
                <w:rFonts w:ascii="GHEA Grapalat" w:hAnsi="GHEA Grapalat" w:cs="Sylfaen"/>
                <w:color w:val="auto"/>
                <w:sz w:val="24"/>
                <w:szCs w:val="24"/>
                <w:lang w:val="hy-AM"/>
              </w:rPr>
              <w:t>5</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7DD34BFA" w:rsidR="003C4F57" w:rsidRPr="004C7CCE" w:rsidRDefault="003C4F57" w:rsidP="00B01DF8">
            <w:pPr>
              <w:spacing w:after="120"/>
              <w:jc w:val="center"/>
              <w:rPr>
                <w:rFonts w:ascii="GHEA Grapalat" w:hAnsi="GHEA Grapalat" w:cs="Sylfaen"/>
                <w:color w:val="auto"/>
                <w:lang w:val="hy-AM"/>
              </w:rPr>
            </w:pPr>
            <w:r w:rsidRPr="00941F53">
              <w:rPr>
                <w:rStyle w:val="1pt"/>
                <w:rFonts w:ascii="GHEA Grapalat" w:hAnsi="GHEA Grapalat" w:cs="Sylfaen"/>
                <w:color w:val="auto"/>
                <w:spacing w:val="0"/>
                <w:sz w:val="24"/>
                <w:szCs w:val="24"/>
              </w:rPr>
              <w:t>1</w:t>
            </w:r>
            <w:r w:rsidR="004C7CCE">
              <w:rPr>
                <w:rStyle w:val="1pt"/>
                <w:rFonts w:ascii="GHEA Grapalat" w:hAnsi="GHEA Grapalat" w:cs="Sylfaen"/>
                <w:color w:val="auto"/>
                <w:spacing w:val="0"/>
                <w:sz w:val="24"/>
                <w:szCs w:val="24"/>
                <w:lang w:val="hy-AM"/>
              </w:rPr>
              <w:t>3</w:t>
            </w:r>
            <w:r w:rsidRPr="00941F53">
              <w:rPr>
                <w:rStyle w:val="1pt"/>
                <w:rFonts w:ascii="GHEA Grapalat" w:hAnsi="GHEA Grapalat" w:cs="Sylfaen"/>
                <w:color w:val="auto"/>
                <w:spacing w:val="0"/>
                <w:sz w:val="24"/>
                <w:szCs w:val="24"/>
              </w:rPr>
              <w:t>-2</w:t>
            </w:r>
            <w:r w:rsidR="004C7CCE">
              <w:rPr>
                <w:rStyle w:val="1pt"/>
                <w:rFonts w:ascii="GHEA Grapalat" w:hAnsi="GHEA Grapalat" w:cs="Sylfaen"/>
                <w:color w:val="auto"/>
                <w:spacing w:val="0"/>
                <w:sz w:val="24"/>
                <w:szCs w:val="24"/>
                <w:lang w:val="hy-AM"/>
              </w:rPr>
              <w:t>4</w:t>
            </w:r>
          </w:p>
        </w:tc>
      </w:tr>
      <w:tr w:rsidR="003C4F57" w:rsidRPr="00941F53" w14:paraId="533E905F" w14:textId="77777777" w:rsidTr="000178AC">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0178AC">
        <w:tc>
          <w:tcPr>
            <w:tcW w:w="2916" w:type="dxa"/>
            <w:tcBorders>
              <w:top w:val="nil"/>
              <w:left w:val="nil"/>
              <w:bottom w:val="nil"/>
              <w:right w:val="nil"/>
            </w:tcBorders>
            <w:shd w:val="clear" w:color="auto" w:fill="FFFFFF"/>
          </w:tcPr>
          <w:p w14:paraId="22356501" w14:textId="33E32604" w:rsidR="003C4F57" w:rsidRPr="00941F53" w:rsidRDefault="004C7CCE" w:rsidP="00B01DF8">
            <w:pPr>
              <w:spacing w:after="120"/>
              <w:ind w:left="140"/>
              <w:rPr>
                <w:rFonts w:ascii="GHEA Grapalat" w:hAnsi="GHEA Grapalat" w:cs="Sylfaen"/>
                <w:color w:val="auto"/>
                <w:lang w:val="hy-AM"/>
              </w:rPr>
            </w:pPr>
            <w:r w:rsidRPr="004C7CCE">
              <w:rPr>
                <w:rFonts w:ascii="GHEA Grapalat" w:hAnsi="GHEA Grapalat" w:cs="Sylfaen"/>
                <w:color w:val="auto"/>
              </w:rPr>
              <w:t>Զամբիկ</w:t>
            </w:r>
          </w:p>
        </w:tc>
        <w:tc>
          <w:tcPr>
            <w:tcW w:w="2351" w:type="dxa"/>
            <w:tcBorders>
              <w:top w:val="nil"/>
              <w:left w:val="nil"/>
              <w:bottom w:val="nil"/>
              <w:right w:val="nil"/>
            </w:tcBorders>
            <w:shd w:val="clear" w:color="auto" w:fill="FFFFFF"/>
          </w:tcPr>
          <w:p w14:paraId="75709EB1" w14:textId="3076D994" w:rsidR="003C4F57" w:rsidRPr="004C7CCE"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rPr>
              <w:t>1,</w:t>
            </w:r>
            <w:r w:rsidR="004C7CCE">
              <w:rPr>
                <w:rStyle w:val="a0"/>
                <w:rFonts w:ascii="GHEA Grapalat" w:hAnsi="GHEA Grapalat" w:cs="Sylfaen"/>
                <w:color w:val="auto"/>
                <w:sz w:val="24"/>
                <w:szCs w:val="24"/>
                <w:lang w:val="hy-AM"/>
              </w:rPr>
              <w:t>0</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0178AC">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0178AC">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0178AC">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Default="003C4F57" w:rsidP="003C4F57">
      <w:pPr>
        <w:spacing w:after="160" w:line="360" w:lineRule="auto"/>
        <w:ind w:left="221"/>
        <w:rPr>
          <w:rFonts w:ascii="GHEA Grapalat" w:hAnsi="GHEA Grapalat" w:cs="Sylfaen"/>
          <w:color w:val="auto"/>
          <w:sz w:val="20"/>
          <w:szCs w:val="20"/>
          <w:lang w:val="hy-AM"/>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37D07BD2" w14:textId="75DFF20B" w:rsidR="004C7CCE" w:rsidRPr="004C7CCE" w:rsidRDefault="004C7CCE" w:rsidP="003C4F57">
      <w:pPr>
        <w:spacing w:after="160" w:line="360" w:lineRule="auto"/>
        <w:ind w:left="221"/>
        <w:rPr>
          <w:rFonts w:ascii="GHEA Grapalat" w:hAnsi="GHEA Grapalat" w:cs="Sylfaen"/>
          <w:b/>
          <w:bCs/>
          <w:i/>
          <w:iCs/>
          <w:color w:val="auto"/>
          <w:sz w:val="20"/>
          <w:szCs w:val="20"/>
          <w:lang w:val="en-US"/>
        </w:rPr>
      </w:pPr>
      <w:r w:rsidRPr="004C7CCE">
        <w:rPr>
          <w:rFonts w:ascii="GHEA Grapalat" w:hAnsi="GHEA Grapalat" w:cs="Sylfaen"/>
          <w:b/>
          <w:bCs/>
          <w:i/>
          <w:iCs/>
          <w:color w:val="auto"/>
          <w:sz w:val="20"/>
          <w:szCs w:val="20"/>
          <w:lang w:val="en-US"/>
        </w:rPr>
        <w:t>(</w:t>
      </w:r>
      <w:r w:rsidRPr="004C7CCE">
        <w:rPr>
          <w:rFonts w:ascii="GHEA Grapalat" w:hAnsi="GHEA Grapalat" w:cs="Sylfaen"/>
          <w:b/>
          <w:bCs/>
          <w:i/>
          <w:iCs/>
          <w:color w:val="auto"/>
          <w:sz w:val="20"/>
          <w:szCs w:val="20"/>
          <w:lang w:val="hy-AM"/>
        </w:rPr>
        <w:t>հավելվածը խմբ. ԵՏՀԽ 10.11.17 թիվ 102</w:t>
      </w:r>
      <w:r w:rsidRPr="004C7CCE">
        <w:rPr>
          <w:rFonts w:ascii="GHEA Grapalat" w:hAnsi="GHEA Grapalat" w:cs="Sylfaen"/>
          <w:b/>
          <w:bCs/>
          <w:i/>
          <w:iCs/>
          <w:color w:val="auto"/>
          <w:sz w:val="20"/>
          <w:szCs w:val="20"/>
          <w:lang w:val="en-US"/>
        </w:rPr>
        <w:t>)</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3"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3"/>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0178AC">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0178AC">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0178AC">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0178AC">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14-19</w:t>
            </w:r>
          </w:p>
        </w:tc>
      </w:tr>
      <w:tr w:rsidR="003C4F57" w:rsidRPr="0062078B" w14:paraId="75179E69" w14:textId="77777777" w:rsidTr="000178AC">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62078B" w14:paraId="195692BD" w14:textId="77777777" w:rsidTr="000178AC">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0178AC">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77777777" w:rsidR="003C4F57" w:rsidRDefault="003C4F57" w:rsidP="003C4F57">
      <w:pPr>
        <w:spacing w:after="120"/>
        <w:rPr>
          <w:rFonts w:ascii="GHEA Grapalat" w:hAnsi="GHEA Grapalat" w:cs="Sylfaen"/>
          <w:color w:val="auto"/>
          <w:lang w:val="en-US"/>
        </w:rPr>
      </w:pP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4"/>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Խմելու կաթ, 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77777777"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t xml:space="preserve">1. </w:t>
            </w:r>
            <w:r w:rsidRPr="00941F53">
              <w:rPr>
                <w:rFonts w:ascii="GHEA Grapalat" w:hAnsi="GHEA Grapalat" w:cs="Sylfaen"/>
                <w:color w:val="auto"/>
                <w:lang w:val="hy-AM"/>
              </w:rPr>
              <w:t xml:space="preserve">Խմելու կաթ, կաթնային ըմպելիք՝ սպառողական </w:t>
            </w:r>
            <w:r w:rsidRPr="00941F53">
              <w:rPr>
                <w:rFonts w:ascii="GHEA Grapalat" w:hAnsi="GHEA Grapalat" w:cs="Sylfaen"/>
                <w:color w:val="auto"/>
                <w:lang w:val="hy-AM"/>
              </w:rPr>
              <w:lastRenderedPageBreak/>
              <w:t>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(ասեպտիկ լցման 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ա) 37°С ջերմաստիճանում ջերմապահպանումից հետո 3-5 օրվա 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 xml:space="preserve">ած լինելու </w:t>
            </w:r>
            <w:r w:rsidRPr="00941F53">
              <w:rPr>
                <w:rFonts w:ascii="GHEA Grapalat" w:hAnsi="GHEA Grapalat" w:cs="Sylfaen"/>
                <w:color w:val="auto"/>
                <w:lang w:val="hy-AM"/>
              </w:rPr>
              <w:lastRenderedPageBreak/>
              <w:t>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tc>
      </w:tr>
      <w:tr w:rsidR="003C4F57" w:rsidRPr="00941F53" w14:paraId="3A401770" w14:textId="77777777" w:rsidTr="000178AC">
        <w:tc>
          <w:tcPr>
            <w:tcW w:w="3474" w:type="dxa"/>
            <w:gridSpan w:val="2"/>
            <w:tcBorders>
              <w:top w:val="nil"/>
              <w:left w:val="nil"/>
              <w:bottom w:val="nil"/>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0178AC">
        <w:tc>
          <w:tcPr>
            <w:tcW w:w="3474" w:type="dxa"/>
            <w:gridSpan w:val="2"/>
            <w:tcBorders>
              <w:top w:val="nil"/>
              <w:left w:val="nil"/>
              <w:bottom w:val="nil"/>
              <w:right w:val="nil"/>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nil"/>
              <w:left w:val="nil"/>
              <w:bottom w:val="nil"/>
              <w:right w:val="nil"/>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nil"/>
              <w:left w:val="nil"/>
              <w:bottom w:val="nil"/>
              <w:right w:val="nil"/>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nil"/>
              <w:left w:val="nil"/>
              <w:bottom w:val="nil"/>
              <w:right w:val="nil"/>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3C4F57" w:rsidRPr="00941F53" w14:paraId="72DB4DE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49A40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 </w:t>
            </w:r>
            <w:r w:rsidRPr="00941F53">
              <w:rPr>
                <w:rFonts w:ascii="GHEA Grapalat" w:hAnsi="GHEA Grapalat" w:cs="Sylfaen"/>
                <w:color w:val="auto"/>
                <w:lang w:val="hy-AM"/>
              </w:rPr>
              <w:t xml:space="preserve">Խմելու կաթ, կաթնային ըմպելիք` տափաշշերով եւ ցիստեռններով </w:t>
            </w:r>
          </w:p>
        </w:tc>
        <w:tc>
          <w:tcPr>
            <w:tcW w:w="1901" w:type="dxa"/>
            <w:gridSpan w:val="4"/>
            <w:shd w:val="clear" w:color="auto" w:fill="FFFFFF"/>
          </w:tcPr>
          <w:p w14:paraId="70275F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18AE7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38E64D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356B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A6F8E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24B504D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F866B9D" w14:textId="77777777" w:rsidR="003C4F57" w:rsidRPr="00941F53" w:rsidRDefault="003C4F57" w:rsidP="00B01DF8">
            <w:pPr>
              <w:spacing w:after="120"/>
              <w:ind w:left="99"/>
              <w:rPr>
                <w:rFonts w:ascii="GHEA Grapalat" w:hAnsi="GHEA Grapalat" w:cs="Sylfaen"/>
                <w:color w:val="auto"/>
              </w:rPr>
            </w:pPr>
          </w:p>
        </w:tc>
      </w:tr>
      <w:tr w:rsidR="003C4F57" w:rsidRPr="00941F53" w14:paraId="7AF86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 </w:t>
            </w:r>
            <w:r w:rsidRPr="00941F53">
              <w:rPr>
                <w:rFonts w:ascii="GHEA Grapalat" w:hAnsi="GHEA Grapalat" w:cs="Sylfaen"/>
                <w:color w:val="auto"/>
                <w:lang w:val="hy-AM"/>
              </w:rPr>
              <w:t>Կաթնային շիճուկ եւ թան՝ սպառողական տարայում, պաստերացված</w:t>
            </w:r>
          </w:p>
        </w:tc>
        <w:tc>
          <w:tcPr>
            <w:tcW w:w="1901" w:type="dxa"/>
            <w:gridSpan w:val="4"/>
            <w:shd w:val="clear" w:color="auto" w:fill="FFFFFF"/>
          </w:tcPr>
          <w:p w14:paraId="77B16D6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CBDF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DCA507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57DC7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254E59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9C288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6EFDCDA" w14:textId="77777777" w:rsidR="003C4F57" w:rsidRPr="00941F53" w:rsidRDefault="003C4F57" w:rsidP="00B01DF8">
            <w:pPr>
              <w:spacing w:after="120"/>
              <w:ind w:left="99"/>
              <w:rPr>
                <w:rFonts w:ascii="GHEA Grapalat" w:hAnsi="GHEA Grapalat" w:cs="Sylfaen"/>
                <w:color w:val="auto"/>
              </w:rPr>
            </w:pPr>
          </w:p>
        </w:tc>
      </w:tr>
      <w:tr w:rsidR="003C4F57" w:rsidRPr="00941F53" w14:paraId="4A2A337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w:t>
            </w:r>
            <w:r w:rsidRPr="00941F53">
              <w:rPr>
                <w:rFonts w:ascii="GHEA Grapalat" w:hAnsi="GHEA Grapalat" w:cs="Sylfaen"/>
                <w:color w:val="auto"/>
                <w:lang w:val="hy-AM"/>
              </w:rPr>
              <w:lastRenderedPageBreak/>
              <w:t xml:space="preserve">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նշանների բացակայություն (փքված փաթեթվածք, արտաքին տեսքի </w:t>
            </w:r>
            <w:r w:rsidRPr="00941F53">
              <w:rPr>
                <w:rStyle w:val="a7"/>
                <w:rFonts w:ascii="GHEA Grapalat" w:hAnsi="GHEA Grapalat" w:cs="Sylfaen"/>
                <w:color w:val="auto"/>
                <w:sz w:val="24"/>
                <w:szCs w:val="24"/>
                <w:lang w:val="hy-AM"/>
              </w:rPr>
              <w:lastRenderedPageBreak/>
              <w:t>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0,001 (թթվեցումից հետո ջերմամշակման </w:t>
            </w:r>
            <w:r w:rsidRPr="00941F53">
              <w:rPr>
                <w:rFonts w:ascii="GHEA Grapalat" w:hAnsi="GHEA Grapalat" w:cs="Sylfaen"/>
                <w:color w:val="auto"/>
                <w:lang w:val="hy-AM"/>
              </w:rPr>
              <w:lastRenderedPageBreak/>
              <w:t>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w:t>
            </w:r>
            <w:r w:rsidRPr="00941F53">
              <w:rPr>
                <w:rStyle w:val="8pt0"/>
                <w:rFonts w:ascii="GHEA Grapalat" w:hAnsi="GHEA Grapalat" w:cs="Sylfaen"/>
                <w:color w:val="auto"/>
                <w:sz w:val="24"/>
                <w:szCs w:val="24"/>
                <w:lang w:val="hy-AM"/>
              </w:rPr>
              <w:lastRenderedPageBreak/>
              <w:t xml:space="preserve">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lastRenderedPageBreak/>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3C4F57" w:rsidRPr="00941F53" w14:paraId="657CB3EE" w14:textId="77777777" w:rsidTr="000178AC">
        <w:tc>
          <w:tcPr>
            <w:tcW w:w="3474" w:type="dxa"/>
            <w:gridSpan w:val="2"/>
            <w:tcBorders>
              <w:top w:val="nil"/>
              <w:left w:val="nil"/>
              <w:bottom w:val="nil"/>
              <w:right w:val="nil"/>
            </w:tcBorders>
            <w:shd w:val="clear" w:color="auto" w:fill="FFFFFF"/>
          </w:tcPr>
          <w:p w14:paraId="493E134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6D7676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6</w:t>
            </w:r>
          </w:p>
        </w:tc>
        <w:tc>
          <w:tcPr>
            <w:tcW w:w="1295" w:type="dxa"/>
            <w:tcBorders>
              <w:top w:val="nil"/>
              <w:left w:val="nil"/>
              <w:bottom w:val="nil"/>
              <w:right w:val="nil"/>
            </w:tcBorders>
            <w:shd w:val="clear" w:color="auto" w:fill="FFFFFF"/>
          </w:tcPr>
          <w:p w14:paraId="74A2E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9965E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8B242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9A8A2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vAlign w:val="center"/>
          </w:tcPr>
          <w:p w14:paraId="156C3C17" w14:textId="77777777" w:rsidR="003C4F57" w:rsidRPr="00941F53" w:rsidRDefault="003C4F57" w:rsidP="00B01DF8">
            <w:pPr>
              <w:spacing w:after="120"/>
              <w:ind w:right="18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744A07EF" w14:textId="77777777" w:rsidR="003C4F57" w:rsidRPr="00941F53" w:rsidRDefault="003C4F57" w:rsidP="00B01DF8">
            <w:pPr>
              <w:spacing w:after="120"/>
              <w:ind w:right="1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571F43E6" w14:textId="77777777" w:rsidR="003C4F57" w:rsidRPr="00941F53" w:rsidRDefault="003C4F57" w:rsidP="00B01DF8">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w:t>
            </w:r>
            <w:r w:rsidRPr="00941F53">
              <w:rPr>
                <w:rFonts w:ascii="GHEA Grapalat" w:hAnsi="GHEA Grapalat" w:cs="Sylfaen"/>
                <w:color w:val="auto"/>
                <w:lang w:val="hy-AM"/>
              </w:rPr>
              <w:lastRenderedPageBreak/>
              <w:t>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w:t>
            </w:r>
            <w:r w:rsidRPr="00941F53">
              <w:rPr>
                <w:rFonts w:ascii="GHEA Grapalat" w:hAnsi="GHEA Grapalat" w:cs="Sylfaen"/>
                <w:color w:val="auto"/>
                <w:lang w:val="hy-AM"/>
              </w:rPr>
              <w:lastRenderedPageBreak/>
              <w:t>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կաթնաշոռ, կաթնաշոռային </w:t>
            </w:r>
            <w:r w:rsidRPr="00941F53">
              <w:rPr>
                <w:rFonts w:ascii="GHEA Grapalat" w:hAnsi="GHEA Grapalat" w:cs="Sylfaen"/>
                <w:color w:val="auto"/>
                <w:lang w:val="hy-AM"/>
              </w:rPr>
              <w:lastRenderedPageBreak/>
              <w:t>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բնորոշ, կողմնակի միկրոֆլորայի բջիջների </w:t>
            </w:r>
            <w:r w:rsidRPr="00941F53">
              <w:rPr>
                <w:rStyle w:val="a7"/>
                <w:rFonts w:ascii="GHEA Grapalat" w:hAnsi="GHEA Grapalat" w:cs="Sylfaen"/>
                <w:color w:val="auto"/>
                <w:sz w:val="24"/>
                <w:szCs w:val="24"/>
                <w:lang w:val="hy-AM"/>
              </w:rPr>
              <w:lastRenderedPageBreak/>
              <w:t>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62078B"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մանրէազերծված, սերուցք՝ խտացրած, մանրէազերծված, </w:t>
            </w:r>
            <w:r w:rsidRPr="00941F53">
              <w:rPr>
                <w:rFonts w:ascii="GHEA Grapalat" w:hAnsi="GHEA Grapalat" w:cs="Sylfaen"/>
                <w:color w:val="auto"/>
                <w:lang w:val="hy-AM"/>
              </w:rPr>
              <w:lastRenderedPageBreak/>
              <w:t>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w:t>
            </w:r>
            <w:r w:rsidRPr="00941F53">
              <w:rPr>
                <w:rStyle w:val="a7"/>
                <w:rFonts w:ascii="GHEA Grapalat" w:hAnsi="GHEA Grapalat" w:cs="Sylfaen"/>
                <w:color w:val="auto"/>
                <w:sz w:val="24"/>
                <w:szCs w:val="24"/>
                <w:lang w:val="hy-AM"/>
              </w:rPr>
              <w:lastRenderedPageBreak/>
              <w:t xml:space="preserve">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բ) ջերմապահպանումից հետո՝ </w:t>
            </w:r>
          </w:p>
        </w:tc>
      </w:tr>
      <w:tr w:rsidR="003C4F57" w:rsidRPr="0062078B"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62078B"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62078B"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սննդամթերքի համար լրացուցիչ </w:t>
            </w:r>
            <w:r w:rsidRPr="00941F53">
              <w:rPr>
                <w:rFonts w:ascii="GHEA Grapalat" w:hAnsi="GHEA Grapalat" w:cs="Sylfaen"/>
                <w:color w:val="auto"/>
                <w:lang w:val="hy-AM"/>
              </w:rPr>
              <w:lastRenderedPageBreak/>
              <w:t>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արդյունաբերական 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վերականգնող </w:t>
            </w:r>
            <w:r w:rsidRPr="00941F53">
              <w:rPr>
                <w:rStyle w:val="a7"/>
                <w:rFonts w:ascii="GHEA Grapalat" w:hAnsi="GHEA Grapalat" w:cs="Sylfaen"/>
                <w:color w:val="auto"/>
                <w:sz w:val="24"/>
                <w:szCs w:val="24"/>
                <w:lang w:val="hy-AM"/>
              </w:rPr>
              <w:lastRenderedPageBreak/>
              <w:t>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64EC248A" w14:textId="77777777" w:rsidR="003C4F57"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r w:rsidR="00AC41B7" w:rsidRPr="00AC41B7">
              <w:rPr>
                <w:rFonts w:ascii="GHEA Grapalat" w:hAnsi="GHEA Grapalat" w:cs="Sylfaen"/>
                <w:color w:val="auto"/>
              </w:rPr>
              <w:t>Պանիր, կաթնային ճարպի փոխարինիչով կաթ պարունակող մթերքներ (չափազանց պինդ, պինդ, կիսապինդ, փափուկ, շիճուկա-ալբումինային, չոր, պանիր հալած, հալած պանրի տեխնոլոգիայով արտադրված՝ կաթնային ճարպի փոխարինիչով կաթ պարունակող մթերքներ, պանրային մածուկներ, սոուսներ</w:t>
            </w:r>
          </w:p>
          <w:p w14:paraId="37AA83B5" w14:textId="33D0E257" w:rsidR="00AC41B7" w:rsidRPr="00AC41B7" w:rsidRDefault="00AC41B7" w:rsidP="00B01DF8">
            <w:pPr>
              <w:spacing w:after="120"/>
              <w:jc w:val="center"/>
              <w:rPr>
                <w:rFonts w:ascii="GHEA Grapalat" w:hAnsi="GHEA Grapalat" w:cs="Sylfaen"/>
                <w:b/>
                <w:bCs/>
                <w:i/>
                <w:iCs/>
                <w:color w:val="auto"/>
                <w:lang w:val="en-US"/>
              </w:rPr>
            </w:pPr>
            <w:r w:rsidRPr="00AC41B7">
              <w:rPr>
                <w:rFonts w:ascii="GHEA Grapalat" w:hAnsi="GHEA Grapalat" w:cs="Sylfaen"/>
                <w:b/>
                <w:bCs/>
                <w:i/>
                <w:iCs/>
                <w:color w:val="auto"/>
                <w:lang w:val="en-US"/>
              </w:rPr>
              <w:t>(</w:t>
            </w:r>
            <w:r w:rsidRPr="00AC41B7">
              <w:rPr>
                <w:rFonts w:ascii="GHEA Grapalat" w:hAnsi="GHEA Grapalat" w:cs="Sylfaen"/>
                <w:b/>
                <w:bCs/>
                <w:i/>
                <w:iCs/>
                <w:color w:val="auto"/>
                <w:lang w:val="hy-AM"/>
              </w:rPr>
              <w:t>վերնագիրը խմբ. ԵՏՀԽ 10.11.17 թիվ 102</w:t>
            </w:r>
            <w:r w:rsidRPr="00AC41B7">
              <w:rPr>
                <w:rFonts w:ascii="GHEA Grapalat" w:hAnsi="GHEA Grapalat" w:cs="Sylfaen"/>
                <w:b/>
                <w:bCs/>
                <w:i/>
                <w:iCs/>
                <w:color w:val="auto"/>
                <w:lang w:val="en-US"/>
              </w:rPr>
              <w:t>)</w:t>
            </w:r>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10830A77"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 xml:space="preserve">Պանիր, </w:t>
            </w:r>
            <w:r w:rsidR="00AC41B7" w:rsidRPr="00AC41B7">
              <w:rPr>
                <w:rFonts w:ascii="GHEA Grapalat" w:hAnsi="GHEA Grapalat" w:cs="Sylfaen"/>
                <w:color w:val="auto"/>
              </w:rPr>
              <w:t xml:space="preserve">կաթ պարունակող մթերք՝ կաթնային ճարպի փոխարինիչով՝ արտադրված </w:t>
            </w:r>
            <w:r w:rsidR="00AC41B7" w:rsidRPr="00AC41B7">
              <w:rPr>
                <w:rFonts w:ascii="GHEA Grapalat" w:hAnsi="GHEA Grapalat" w:cs="Sylfaen"/>
                <w:color w:val="auto"/>
              </w:rPr>
              <w:lastRenderedPageBreak/>
              <w:t>պանրի տեխնոլոգիայով</w:t>
            </w:r>
            <w:r w:rsidRPr="00941F53">
              <w:rPr>
                <w:rFonts w:ascii="GHEA Grapalat" w:hAnsi="GHEA Grapalat" w:cs="Sylfaen"/>
                <w:color w:val="auto"/>
                <w:lang w:val="hy-AM"/>
              </w:rPr>
              <w:t xml:space="preserve"> (չափազանց պինդ, պինդ, մասամբ պինդ, փափուկ, 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03765D03" w:rsidR="00AB3D58" w:rsidRPr="00AB3D58" w:rsidRDefault="003C4F57" w:rsidP="00AB3D5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AB3D58" w:rsidRDefault="003C4F57" w:rsidP="00B01DF8">
            <w:pPr>
              <w:spacing w:after="120"/>
              <w:rPr>
                <w:rFonts w:ascii="GHEA Grapalat" w:hAnsi="GHEA Grapalat" w:cs="Sylfaen"/>
                <w:color w:val="auto"/>
                <w:lang w:val="hy-AM"/>
              </w:rPr>
            </w:pPr>
          </w:p>
        </w:tc>
      </w:tr>
      <w:tr w:rsidR="00AB3D58" w:rsidRPr="00941F53" w14:paraId="5D1FD129" w14:textId="77777777" w:rsidTr="00B944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DA6A549" w14:textId="504A2A2C" w:rsidR="00AB3D58" w:rsidRPr="00AB3D58" w:rsidRDefault="00AB3D58" w:rsidP="00AB3D58">
            <w:pPr>
              <w:spacing w:after="120"/>
              <w:ind w:left="120"/>
              <w:jc w:val="both"/>
              <w:rPr>
                <w:rFonts w:ascii="GHEA Grapalat" w:hAnsi="GHEA Grapalat" w:cs="Sylfaen"/>
                <w:b/>
                <w:bCs/>
                <w:i/>
                <w:iCs/>
                <w:color w:val="auto"/>
                <w:lang w:val="hy-AM"/>
              </w:rPr>
            </w:pPr>
            <w:r w:rsidRPr="00233C32">
              <w:rPr>
                <w:rFonts w:ascii="GHEA Grapalat" w:hAnsi="GHEA Grapalat" w:cs="Sylfaen"/>
                <w:b/>
                <w:bCs/>
                <w:i/>
                <w:iCs/>
                <w:color w:val="auto"/>
              </w:rPr>
              <w:t>(</w:t>
            </w:r>
            <w:r>
              <w:rPr>
                <w:rFonts w:ascii="GHEA Grapalat" w:hAnsi="GHEA Grapalat" w:cs="Sylfaen"/>
                <w:b/>
                <w:bCs/>
                <w:i/>
                <w:iCs/>
                <w:color w:val="auto"/>
                <w:lang w:val="hy-AM"/>
              </w:rPr>
              <w:t>38-րդ կետը փոփ</w:t>
            </w:r>
            <w:r w:rsidRPr="00AC41B7">
              <w:rPr>
                <w:rFonts w:ascii="GHEA Grapalat" w:hAnsi="GHEA Grapalat" w:cs="Sylfaen"/>
                <w:b/>
                <w:bCs/>
                <w:i/>
                <w:iCs/>
                <w:color w:val="auto"/>
                <w:lang w:val="hy-AM"/>
              </w:rPr>
              <w:t>. ԵՏՀԽ</w:t>
            </w:r>
            <w:r>
              <w:rPr>
                <w:rFonts w:ascii="GHEA Grapalat" w:hAnsi="GHEA Grapalat" w:cs="Sylfaen"/>
                <w:b/>
                <w:bCs/>
                <w:i/>
                <w:iCs/>
                <w:color w:val="auto"/>
                <w:lang w:val="hy-AM"/>
              </w:rPr>
              <w:t xml:space="preserve"> </w:t>
            </w:r>
            <w:r w:rsidRPr="00AC41B7">
              <w:rPr>
                <w:rFonts w:ascii="GHEA Grapalat" w:hAnsi="GHEA Grapalat" w:cs="Sylfaen"/>
                <w:b/>
                <w:bCs/>
                <w:i/>
                <w:iCs/>
                <w:color w:val="auto"/>
                <w:lang w:val="hy-AM"/>
              </w:rPr>
              <w:t>10.11.17 թիվ 102</w:t>
            </w:r>
            <w:r w:rsidRPr="00AB3D58">
              <w:rPr>
                <w:rFonts w:ascii="GHEA Grapalat" w:hAnsi="GHEA Grapalat" w:cs="Sylfaen"/>
                <w:b/>
                <w:bCs/>
                <w:i/>
                <w:iCs/>
                <w:color w:val="auto"/>
                <w:lang w:val="hy-AM"/>
              </w:rPr>
              <w:t>)</w:t>
            </w:r>
          </w:p>
        </w:tc>
      </w:tr>
      <w:tr w:rsidR="003C4F57" w:rsidRPr="00B4187F"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038CECF1" w:rsidR="003C4F57" w:rsidRPr="00941F53" w:rsidRDefault="003C4F57" w:rsidP="00AB3D58">
            <w:pPr>
              <w:spacing w:after="120"/>
              <w:ind w:left="120"/>
              <w:rPr>
                <w:rFonts w:ascii="GHEA Grapalat" w:hAnsi="GHEA Grapalat" w:cs="Sylfaen"/>
                <w:color w:val="auto"/>
                <w:lang w:val="hy-AM"/>
              </w:rPr>
            </w:pPr>
            <w:r w:rsidRPr="00B4187F">
              <w:rPr>
                <w:rStyle w:val="a7"/>
                <w:rFonts w:ascii="GHEA Grapalat" w:hAnsi="GHEA Grapalat" w:cs="Sylfaen"/>
                <w:color w:val="auto"/>
                <w:sz w:val="24"/>
                <w:szCs w:val="24"/>
                <w:lang w:val="hy-AM"/>
              </w:rPr>
              <w:t xml:space="preserve">39. </w:t>
            </w:r>
            <w:r w:rsidR="00B4187F" w:rsidRPr="00B4187F">
              <w:rPr>
                <w:rFonts w:ascii="GHEA Grapalat" w:hAnsi="GHEA Grapalat" w:cs="Sylfaen"/>
                <w:color w:val="auto"/>
                <w:lang w:val="hy-AM"/>
              </w:rPr>
              <w:t>Հալած պանիր, կաթ պարունակող մթերք՝ կաթնային ճարպի փոխարինիչով՝ արտադրված հալած պանրի տեխնոլոգիայով</w:t>
            </w:r>
            <w:r w:rsidRPr="00941F53">
              <w:rPr>
                <w:rFonts w:ascii="GHEA Grapalat" w:hAnsi="GHEA Grapalat" w:cs="Sylfaen"/>
                <w:color w:val="auto"/>
                <w:lang w:val="hy-AM"/>
              </w:rPr>
              <w:t>՝</w:t>
            </w:r>
          </w:p>
        </w:tc>
        <w:tc>
          <w:tcPr>
            <w:tcW w:w="1889" w:type="dxa"/>
            <w:gridSpan w:val="3"/>
            <w:shd w:val="clear" w:color="auto" w:fill="FFFFFF"/>
          </w:tcPr>
          <w:p w14:paraId="7A7A70A6" w14:textId="77777777" w:rsidR="003C4F57" w:rsidRPr="00B4187F" w:rsidRDefault="003C4F57" w:rsidP="00B01DF8">
            <w:pPr>
              <w:spacing w:after="120"/>
              <w:rPr>
                <w:rFonts w:ascii="GHEA Grapalat" w:hAnsi="GHEA Grapalat" w:cs="Sylfaen"/>
                <w:color w:val="auto"/>
                <w:lang w:val="hy-AM"/>
              </w:rPr>
            </w:pPr>
          </w:p>
        </w:tc>
        <w:tc>
          <w:tcPr>
            <w:tcW w:w="1295" w:type="dxa"/>
            <w:shd w:val="clear" w:color="auto" w:fill="FFFFFF"/>
          </w:tcPr>
          <w:p w14:paraId="4640959A" w14:textId="77777777" w:rsidR="003C4F57" w:rsidRPr="00B4187F" w:rsidRDefault="003C4F57" w:rsidP="00B01DF8">
            <w:pPr>
              <w:spacing w:after="120"/>
              <w:rPr>
                <w:rFonts w:ascii="GHEA Grapalat" w:hAnsi="GHEA Grapalat" w:cs="Sylfaen"/>
                <w:color w:val="auto"/>
                <w:lang w:val="hy-AM"/>
              </w:rPr>
            </w:pPr>
          </w:p>
        </w:tc>
        <w:tc>
          <w:tcPr>
            <w:tcW w:w="1693" w:type="dxa"/>
            <w:gridSpan w:val="2"/>
            <w:shd w:val="clear" w:color="auto" w:fill="FFFFFF"/>
          </w:tcPr>
          <w:p w14:paraId="36B8142E" w14:textId="77777777" w:rsidR="003C4F57" w:rsidRPr="00B4187F" w:rsidRDefault="003C4F57" w:rsidP="00B01DF8">
            <w:pPr>
              <w:spacing w:after="120"/>
              <w:rPr>
                <w:rFonts w:ascii="GHEA Grapalat" w:hAnsi="GHEA Grapalat" w:cs="Sylfaen"/>
                <w:color w:val="auto"/>
                <w:lang w:val="hy-AM"/>
              </w:rPr>
            </w:pPr>
          </w:p>
        </w:tc>
        <w:tc>
          <w:tcPr>
            <w:tcW w:w="1141" w:type="dxa"/>
            <w:gridSpan w:val="3"/>
            <w:shd w:val="clear" w:color="auto" w:fill="FFFFFF"/>
          </w:tcPr>
          <w:p w14:paraId="4EEAFD61" w14:textId="77777777" w:rsidR="003C4F57" w:rsidRPr="00B4187F" w:rsidRDefault="003C4F57" w:rsidP="00B01DF8">
            <w:pPr>
              <w:spacing w:after="120"/>
              <w:rPr>
                <w:rFonts w:ascii="GHEA Grapalat" w:hAnsi="GHEA Grapalat" w:cs="Sylfaen"/>
                <w:color w:val="auto"/>
                <w:lang w:val="hy-AM"/>
              </w:rPr>
            </w:pPr>
          </w:p>
        </w:tc>
        <w:tc>
          <w:tcPr>
            <w:tcW w:w="1273" w:type="dxa"/>
            <w:gridSpan w:val="2"/>
            <w:shd w:val="clear" w:color="auto" w:fill="FFFFFF"/>
          </w:tcPr>
          <w:p w14:paraId="280755D2" w14:textId="77777777" w:rsidR="003C4F57" w:rsidRPr="00B4187F" w:rsidRDefault="003C4F57" w:rsidP="00B01DF8">
            <w:pPr>
              <w:spacing w:after="120"/>
              <w:rPr>
                <w:rFonts w:ascii="GHEA Grapalat" w:hAnsi="GHEA Grapalat" w:cs="Sylfaen"/>
                <w:color w:val="auto"/>
                <w:lang w:val="hy-AM"/>
              </w:rPr>
            </w:pPr>
          </w:p>
        </w:tc>
        <w:tc>
          <w:tcPr>
            <w:tcW w:w="1567" w:type="dxa"/>
            <w:gridSpan w:val="4"/>
            <w:shd w:val="clear" w:color="auto" w:fill="FFFFFF"/>
          </w:tcPr>
          <w:p w14:paraId="3C741C20" w14:textId="77777777" w:rsidR="003C4F57" w:rsidRPr="00B4187F" w:rsidRDefault="003C4F57" w:rsidP="00B01DF8">
            <w:pPr>
              <w:spacing w:after="120"/>
              <w:rPr>
                <w:rFonts w:ascii="GHEA Grapalat" w:hAnsi="GHEA Grapalat" w:cs="Sylfaen"/>
                <w:color w:val="auto"/>
                <w:lang w:val="hy-AM"/>
              </w:rPr>
            </w:pPr>
          </w:p>
        </w:tc>
        <w:tc>
          <w:tcPr>
            <w:tcW w:w="2550" w:type="dxa"/>
            <w:shd w:val="clear" w:color="auto" w:fill="FFFFFF"/>
          </w:tcPr>
          <w:p w14:paraId="4D67D25D" w14:textId="77777777" w:rsidR="003C4F57" w:rsidRPr="00B4187F" w:rsidRDefault="003C4F57" w:rsidP="00B01DF8">
            <w:pPr>
              <w:spacing w:after="120"/>
              <w:rPr>
                <w:rFonts w:ascii="GHEA Grapalat" w:hAnsi="GHEA Grapalat" w:cs="Sylfaen"/>
                <w:color w:val="auto"/>
                <w:lang w:val="hy-AM"/>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AB3D58" w:rsidRPr="00941F53" w14:paraId="59F8DC3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0B943F7" w14:textId="77777777" w:rsidR="00AB3D58" w:rsidRDefault="00AB3D58" w:rsidP="00AB3D58">
            <w:pPr>
              <w:spacing w:after="120"/>
              <w:ind w:left="120"/>
              <w:rPr>
                <w:rStyle w:val="a7"/>
                <w:rFonts w:ascii="GHEA Grapalat" w:hAnsi="GHEA Grapalat" w:cs="Sylfaen"/>
                <w:color w:val="auto"/>
                <w:sz w:val="24"/>
                <w:szCs w:val="24"/>
                <w:lang w:val="hy-AM"/>
              </w:rPr>
            </w:pPr>
          </w:p>
        </w:tc>
        <w:tc>
          <w:tcPr>
            <w:tcW w:w="1889" w:type="dxa"/>
            <w:gridSpan w:val="3"/>
            <w:shd w:val="clear" w:color="auto" w:fill="FFFFFF"/>
          </w:tcPr>
          <w:p w14:paraId="0E71486E" w14:textId="47A44CC5" w:rsidR="00AB3D58" w:rsidRPr="00941F53" w:rsidRDefault="00AB3D58" w:rsidP="00AB3D5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AF45471" w14:textId="0521FF88" w:rsidR="00AB3D58" w:rsidRPr="00941F53" w:rsidRDefault="00AB3D58" w:rsidP="00AB3D58">
            <w:pPr>
              <w:spacing w:after="120"/>
              <w:jc w:val="center"/>
              <w:rPr>
                <w:rStyle w:val="a0"/>
                <w:rFonts w:ascii="GHEA Grapalat" w:hAnsi="GHEA Grapalat" w:cs="Sylfaen"/>
                <w:color w:val="auto"/>
                <w:sz w:val="24"/>
                <w:szCs w:val="24"/>
              </w:rPr>
            </w:pPr>
            <w:r w:rsidRPr="00941F53">
              <w:rPr>
                <w:rStyle w:val="a0"/>
                <w:rFonts w:ascii="GHEA Grapalat" w:hAnsi="GHEA Grapalat" w:cs="Sylfaen"/>
                <w:color w:val="auto"/>
                <w:sz w:val="24"/>
                <w:szCs w:val="24"/>
              </w:rPr>
              <w:t>0,1</w:t>
            </w:r>
          </w:p>
        </w:tc>
        <w:tc>
          <w:tcPr>
            <w:tcW w:w="1693" w:type="dxa"/>
            <w:gridSpan w:val="2"/>
            <w:shd w:val="clear" w:color="auto" w:fill="FFFFFF"/>
          </w:tcPr>
          <w:p w14:paraId="7A583A87" w14:textId="0454AF58" w:rsidR="00AB3D58" w:rsidRPr="00941F53" w:rsidRDefault="00AB3D58" w:rsidP="00AB3D58">
            <w:pPr>
              <w:spacing w:after="120"/>
              <w:jc w:val="center"/>
              <w:rPr>
                <w:rStyle w:val="a0"/>
                <w:rFonts w:ascii="GHEA Grapalat" w:hAnsi="GHEA Grapalat" w:cs="Sylfaen"/>
                <w:color w:val="auto"/>
                <w:sz w:val="24"/>
                <w:szCs w:val="24"/>
              </w:rPr>
            </w:pPr>
            <w:r w:rsidRPr="00941F53">
              <w:rPr>
                <w:rStyle w:val="a0"/>
                <w:rFonts w:ascii="GHEA Grapalat" w:hAnsi="GHEA Grapalat" w:cs="Sylfaen"/>
                <w:color w:val="auto"/>
                <w:sz w:val="24"/>
                <w:szCs w:val="24"/>
              </w:rPr>
              <w:t>25</w:t>
            </w:r>
          </w:p>
        </w:tc>
        <w:tc>
          <w:tcPr>
            <w:tcW w:w="1141" w:type="dxa"/>
            <w:gridSpan w:val="3"/>
            <w:shd w:val="clear" w:color="auto" w:fill="FFFFFF"/>
          </w:tcPr>
          <w:p w14:paraId="25CA5830" w14:textId="071EA2D1" w:rsidR="00AB3D58" w:rsidRPr="00941F53" w:rsidRDefault="00AB3D58" w:rsidP="00AB3D58">
            <w:pPr>
              <w:spacing w:after="120"/>
              <w:jc w:val="center"/>
              <w:rPr>
                <w:rStyle w:val="a0"/>
                <w:rFonts w:ascii="GHEA Grapalat" w:hAnsi="GHEA Grapalat" w:cs="Sylfaen"/>
                <w:color w:val="auto"/>
                <w:sz w:val="24"/>
                <w:szCs w:val="24"/>
              </w:rPr>
            </w:pPr>
            <w:r w:rsidRPr="00941F53">
              <w:rPr>
                <w:rStyle w:val="a0"/>
                <w:rFonts w:ascii="GHEA Grapalat" w:hAnsi="GHEA Grapalat" w:cs="Sylfaen"/>
                <w:color w:val="auto"/>
                <w:sz w:val="24"/>
                <w:szCs w:val="24"/>
              </w:rPr>
              <w:t>-</w:t>
            </w:r>
          </w:p>
        </w:tc>
        <w:tc>
          <w:tcPr>
            <w:tcW w:w="1273" w:type="dxa"/>
            <w:gridSpan w:val="2"/>
            <w:shd w:val="clear" w:color="auto" w:fill="FFFFFF"/>
          </w:tcPr>
          <w:p w14:paraId="5EA5E8C0" w14:textId="3D58D80F" w:rsidR="00AB3D58" w:rsidRPr="00941F53" w:rsidRDefault="00AB3D58" w:rsidP="00AB3D58">
            <w:pPr>
              <w:spacing w:after="120"/>
              <w:jc w:val="center"/>
              <w:rPr>
                <w:rStyle w:val="a0"/>
                <w:rFonts w:ascii="GHEA Grapalat" w:hAnsi="GHEA Grapalat" w:cs="Sylfaen"/>
                <w:color w:val="auto"/>
                <w:sz w:val="24"/>
                <w:szCs w:val="24"/>
              </w:rPr>
            </w:pPr>
            <w:r w:rsidRPr="00941F53">
              <w:rPr>
                <w:rStyle w:val="a0"/>
                <w:rFonts w:ascii="GHEA Grapalat" w:hAnsi="GHEA Grapalat" w:cs="Sylfaen"/>
                <w:color w:val="auto"/>
                <w:sz w:val="24"/>
                <w:szCs w:val="24"/>
              </w:rPr>
              <w:t>-</w:t>
            </w:r>
          </w:p>
        </w:tc>
        <w:tc>
          <w:tcPr>
            <w:tcW w:w="1567" w:type="dxa"/>
            <w:gridSpan w:val="4"/>
            <w:shd w:val="clear" w:color="auto" w:fill="FFFFFF"/>
          </w:tcPr>
          <w:p w14:paraId="1DDEFA40" w14:textId="146590C4" w:rsidR="00AB3D58" w:rsidRPr="00AB3D58" w:rsidRDefault="00AB3D58" w:rsidP="00AB3D58">
            <w:pPr>
              <w:spacing w:after="120"/>
              <w:jc w:val="center"/>
              <w:rPr>
                <w:rStyle w:val="a0"/>
                <w:rFonts w:ascii="GHEA Grapalat" w:hAnsi="GHEA Grapalat" w:cs="Sylfaen"/>
                <w:color w:val="auto"/>
                <w:sz w:val="24"/>
                <w:szCs w:val="24"/>
                <w:lang w:val="hy-AM"/>
              </w:rPr>
            </w:pPr>
            <w:r>
              <w:rPr>
                <w:rStyle w:val="a0"/>
                <w:rFonts w:ascii="GHEA Grapalat" w:hAnsi="GHEA Grapalat" w:cs="Sylfaen"/>
                <w:color w:val="auto"/>
                <w:sz w:val="24"/>
                <w:szCs w:val="24"/>
                <w:lang w:val="hy-AM"/>
              </w:rPr>
              <w:t>-</w:t>
            </w:r>
          </w:p>
        </w:tc>
        <w:tc>
          <w:tcPr>
            <w:tcW w:w="2550" w:type="dxa"/>
            <w:shd w:val="clear" w:color="auto" w:fill="FFFFFF"/>
          </w:tcPr>
          <w:p w14:paraId="0E331D54" w14:textId="77777777" w:rsidR="00AB3D58" w:rsidRPr="00941F53" w:rsidRDefault="00AB3D58" w:rsidP="00AB3D58">
            <w:pPr>
              <w:spacing w:after="120"/>
              <w:rPr>
                <w:rFonts w:ascii="GHEA Grapalat" w:hAnsi="GHEA Grapalat" w:cs="Sylfaen"/>
                <w:color w:val="auto"/>
              </w:rPr>
            </w:pPr>
          </w:p>
        </w:tc>
      </w:tr>
      <w:tr w:rsidR="0035401A" w:rsidRPr="00941F53" w14:paraId="36597B87" w14:textId="77777777" w:rsidTr="00CE30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0A3535B1" w14:textId="0BC554A4" w:rsidR="0035401A" w:rsidRPr="00941F53" w:rsidRDefault="0035401A" w:rsidP="00AB3D58">
            <w:pPr>
              <w:spacing w:after="120"/>
              <w:rPr>
                <w:rFonts w:ascii="GHEA Grapalat" w:hAnsi="GHEA Grapalat" w:cs="Sylfaen"/>
                <w:color w:val="auto"/>
              </w:rPr>
            </w:pPr>
            <w:r w:rsidRPr="00233C32">
              <w:rPr>
                <w:rFonts w:ascii="GHEA Grapalat" w:hAnsi="GHEA Grapalat" w:cs="Sylfaen"/>
                <w:b/>
                <w:bCs/>
                <w:i/>
                <w:iCs/>
                <w:color w:val="auto"/>
                <w:lang w:val="hy-AM"/>
              </w:rPr>
              <w:t>(</w:t>
            </w:r>
            <w:r>
              <w:rPr>
                <w:rFonts w:ascii="GHEA Grapalat" w:hAnsi="GHEA Grapalat" w:cs="Sylfaen"/>
                <w:b/>
                <w:bCs/>
                <w:i/>
                <w:iCs/>
                <w:color w:val="auto"/>
                <w:lang w:val="hy-AM"/>
              </w:rPr>
              <w:t>39-րդ կետը փոփ</w:t>
            </w:r>
            <w:r w:rsidRPr="00AC41B7">
              <w:rPr>
                <w:rFonts w:ascii="GHEA Grapalat" w:hAnsi="GHEA Grapalat" w:cs="Sylfaen"/>
                <w:b/>
                <w:bCs/>
                <w:i/>
                <w:iCs/>
                <w:color w:val="auto"/>
                <w:lang w:val="hy-AM"/>
              </w:rPr>
              <w:t>. ԵՏՀԽ 10.11.17 թիվ 102</w:t>
            </w:r>
            <w:r w:rsidRPr="00233C32">
              <w:rPr>
                <w:rFonts w:ascii="GHEA Grapalat" w:hAnsi="GHEA Grapalat" w:cs="Sylfaen"/>
                <w:b/>
                <w:bCs/>
                <w:i/>
                <w:iCs/>
                <w:color w:val="auto"/>
                <w:lang w:val="hy-AM"/>
              </w:rPr>
              <w:t>)</w:t>
            </w:r>
          </w:p>
        </w:tc>
      </w:tr>
      <w:tr w:rsidR="00AB3D58"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60D30B3F" w:rsidR="00AB3D58" w:rsidRPr="00F21486" w:rsidRDefault="00AB3D58" w:rsidP="0035401A">
            <w:pPr>
              <w:spacing w:after="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467E2F4D" w:rsidR="00AB3D58" w:rsidRPr="00941F53" w:rsidRDefault="00AB3D58" w:rsidP="00AB3D58">
            <w:pPr>
              <w:spacing w:after="120"/>
              <w:jc w:val="center"/>
              <w:rPr>
                <w:rFonts w:ascii="GHEA Grapalat" w:hAnsi="GHEA Grapalat" w:cs="Sylfaen"/>
                <w:color w:val="auto"/>
                <w:lang w:val="hy-AM"/>
              </w:rPr>
            </w:pPr>
          </w:p>
        </w:tc>
        <w:tc>
          <w:tcPr>
            <w:tcW w:w="1295" w:type="dxa"/>
            <w:shd w:val="clear" w:color="auto" w:fill="FFFFFF"/>
          </w:tcPr>
          <w:p w14:paraId="5DFADC22" w14:textId="41FDF3C9" w:rsidR="00AB3D58" w:rsidRPr="00AB3D58" w:rsidRDefault="00AB3D58" w:rsidP="00AB3D58">
            <w:pPr>
              <w:spacing w:after="120"/>
              <w:rPr>
                <w:rFonts w:ascii="GHEA Grapalat" w:hAnsi="GHEA Grapalat" w:cs="Sylfaen"/>
                <w:color w:val="auto"/>
                <w:lang w:val="hy-AM"/>
              </w:rPr>
            </w:pPr>
          </w:p>
        </w:tc>
        <w:tc>
          <w:tcPr>
            <w:tcW w:w="1693" w:type="dxa"/>
            <w:gridSpan w:val="2"/>
            <w:shd w:val="clear" w:color="auto" w:fill="FFFFFF"/>
          </w:tcPr>
          <w:p w14:paraId="7BDBF2CB" w14:textId="497C560C" w:rsidR="00AB3D58" w:rsidRPr="00AB3D58" w:rsidRDefault="00AB3D58" w:rsidP="00AB3D58">
            <w:pPr>
              <w:spacing w:after="120"/>
              <w:rPr>
                <w:rFonts w:ascii="GHEA Grapalat" w:hAnsi="GHEA Grapalat" w:cs="Sylfaen"/>
                <w:color w:val="auto"/>
                <w:lang w:val="hy-AM"/>
              </w:rPr>
            </w:pPr>
          </w:p>
        </w:tc>
        <w:tc>
          <w:tcPr>
            <w:tcW w:w="1141" w:type="dxa"/>
            <w:gridSpan w:val="3"/>
            <w:shd w:val="clear" w:color="auto" w:fill="FFFFFF"/>
          </w:tcPr>
          <w:p w14:paraId="3FFE4BE9" w14:textId="3EAD0BB5" w:rsidR="00AB3D58" w:rsidRPr="00941F53" w:rsidRDefault="00AB3D58" w:rsidP="00AB3D58">
            <w:pPr>
              <w:spacing w:after="120"/>
              <w:jc w:val="center"/>
              <w:rPr>
                <w:rFonts w:ascii="GHEA Grapalat" w:hAnsi="GHEA Grapalat" w:cs="Sylfaen"/>
                <w:color w:val="auto"/>
              </w:rPr>
            </w:pPr>
          </w:p>
        </w:tc>
        <w:tc>
          <w:tcPr>
            <w:tcW w:w="1273" w:type="dxa"/>
            <w:gridSpan w:val="2"/>
            <w:shd w:val="clear" w:color="auto" w:fill="FFFFFF"/>
          </w:tcPr>
          <w:p w14:paraId="19B2EE5B" w14:textId="36E65DE6" w:rsidR="00AB3D58" w:rsidRPr="00AB3D58" w:rsidRDefault="00AB3D58" w:rsidP="00AB3D58">
            <w:pPr>
              <w:spacing w:after="120"/>
              <w:rPr>
                <w:rFonts w:ascii="GHEA Grapalat" w:hAnsi="GHEA Grapalat" w:cs="Sylfaen"/>
                <w:color w:val="auto"/>
                <w:lang w:val="hy-AM"/>
              </w:rPr>
            </w:pPr>
          </w:p>
        </w:tc>
        <w:tc>
          <w:tcPr>
            <w:tcW w:w="1567" w:type="dxa"/>
            <w:gridSpan w:val="4"/>
            <w:shd w:val="clear" w:color="auto" w:fill="FFFFFF"/>
          </w:tcPr>
          <w:p w14:paraId="38E82228" w14:textId="176F7676" w:rsidR="00AB3D58" w:rsidRPr="00AB3D58" w:rsidRDefault="00AB3D58" w:rsidP="00AB3D58">
            <w:pPr>
              <w:spacing w:after="120"/>
              <w:jc w:val="center"/>
              <w:rPr>
                <w:rStyle w:val="a0"/>
                <w:rFonts w:ascii="GHEA Grapalat" w:hAnsi="GHEA Grapalat" w:cs="Sylfaen"/>
                <w:color w:val="auto"/>
                <w:sz w:val="24"/>
                <w:szCs w:val="24"/>
                <w:lang w:val="hy-AM"/>
              </w:rPr>
            </w:pPr>
          </w:p>
          <w:p w14:paraId="006EE231" w14:textId="77777777" w:rsidR="00AB3D58" w:rsidRPr="00AB3D58" w:rsidRDefault="00AB3D58" w:rsidP="00AB3D58">
            <w:pPr>
              <w:spacing w:after="120"/>
              <w:jc w:val="center"/>
              <w:rPr>
                <w:rFonts w:ascii="GHEA Grapalat" w:hAnsi="GHEA Grapalat" w:cs="Sylfaen"/>
                <w:color w:val="auto"/>
                <w:lang w:val="hy-AM"/>
              </w:rPr>
            </w:pPr>
          </w:p>
        </w:tc>
        <w:tc>
          <w:tcPr>
            <w:tcW w:w="2550" w:type="dxa"/>
            <w:shd w:val="clear" w:color="auto" w:fill="FFFFFF"/>
          </w:tcPr>
          <w:p w14:paraId="38E83011" w14:textId="77777777" w:rsidR="00AB3D58" w:rsidRPr="00AB3D58" w:rsidRDefault="00AB3D58" w:rsidP="00AB3D58">
            <w:pPr>
              <w:spacing w:after="120"/>
              <w:rPr>
                <w:rFonts w:ascii="GHEA Grapalat" w:hAnsi="GHEA Grapalat" w:cs="Sylfaen"/>
                <w:color w:val="auto"/>
                <w:lang w:val="hy-AM"/>
              </w:rPr>
            </w:pPr>
          </w:p>
        </w:tc>
      </w:tr>
      <w:tr w:rsidR="00AB3D58"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5E3B012" w14:textId="77777777" w:rsidR="0035401A" w:rsidRDefault="0035401A" w:rsidP="00AB3D58">
            <w:pPr>
              <w:spacing w:after="120"/>
              <w:ind w:left="120"/>
              <w:rPr>
                <w:rStyle w:val="a7"/>
                <w:rFonts w:ascii="GHEA Grapalat" w:hAnsi="GHEA Grapalat" w:cs="Sylfaen"/>
                <w:color w:val="auto"/>
                <w:sz w:val="24"/>
                <w:szCs w:val="24"/>
                <w:lang w:val="hy-AM"/>
              </w:rPr>
            </w:pPr>
          </w:p>
          <w:p w14:paraId="430E3726" w14:textId="77777777" w:rsidR="0035401A" w:rsidRDefault="0035401A" w:rsidP="00AB3D58">
            <w:pPr>
              <w:spacing w:after="120"/>
              <w:ind w:left="120"/>
              <w:rPr>
                <w:rStyle w:val="a7"/>
                <w:rFonts w:ascii="GHEA Grapalat" w:hAnsi="GHEA Grapalat" w:cs="Sylfaen"/>
                <w:color w:val="auto"/>
                <w:sz w:val="24"/>
                <w:szCs w:val="24"/>
                <w:lang w:val="hy-AM"/>
              </w:rPr>
            </w:pPr>
          </w:p>
          <w:p w14:paraId="5F9B95DC" w14:textId="77777777" w:rsidR="0035401A" w:rsidRDefault="0035401A" w:rsidP="00AB3D58">
            <w:pPr>
              <w:spacing w:after="120"/>
              <w:ind w:left="120"/>
              <w:rPr>
                <w:rStyle w:val="a7"/>
                <w:rFonts w:ascii="GHEA Grapalat" w:hAnsi="GHEA Grapalat" w:cs="Sylfaen"/>
                <w:color w:val="auto"/>
                <w:sz w:val="24"/>
                <w:szCs w:val="24"/>
                <w:lang w:val="hy-AM"/>
              </w:rPr>
            </w:pPr>
          </w:p>
          <w:p w14:paraId="3AE63BEB" w14:textId="77777777" w:rsidR="0035401A" w:rsidRDefault="0035401A" w:rsidP="00AB3D58">
            <w:pPr>
              <w:spacing w:after="120"/>
              <w:ind w:left="120"/>
              <w:rPr>
                <w:rStyle w:val="a7"/>
                <w:rFonts w:ascii="GHEA Grapalat" w:hAnsi="GHEA Grapalat" w:cs="Sylfaen"/>
                <w:color w:val="auto"/>
                <w:sz w:val="24"/>
                <w:szCs w:val="24"/>
                <w:lang w:val="hy-AM"/>
              </w:rPr>
            </w:pPr>
          </w:p>
          <w:p w14:paraId="2233D857" w14:textId="447AB97D" w:rsidR="00AB3D58" w:rsidRPr="00941F53" w:rsidRDefault="00AB3D58" w:rsidP="0035401A">
            <w:pPr>
              <w:spacing w:after="120"/>
              <w:ind w:left="120"/>
              <w:rPr>
                <w:rFonts w:ascii="GHEA Grapalat" w:hAnsi="GHEA Grapalat" w:cs="Sylfaen"/>
                <w:color w:val="auto"/>
                <w:lang w:val="hy-AM"/>
              </w:rPr>
            </w:pPr>
            <w:r w:rsidRPr="0035401A">
              <w:rPr>
                <w:rStyle w:val="a7"/>
                <w:rFonts w:ascii="GHEA Grapalat" w:hAnsi="GHEA Grapalat" w:cs="Sylfaen"/>
                <w:color w:val="auto"/>
                <w:sz w:val="24"/>
                <w:szCs w:val="24"/>
                <w:lang w:val="hy-AM"/>
              </w:rPr>
              <w:t xml:space="preserve">41. </w:t>
            </w:r>
            <w:r w:rsidRPr="00941F53">
              <w:rPr>
                <w:rStyle w:val="a7"/>
                <w:rFonts w:ascii="GHEA Grapalat" w:hAnsi="GHEA Grapalat" w:cs="Sylfaen"/>
                <w:color w:val="auto"/>
                <w:sz w:val="24"/>
                <w:szCs w:val="24"/>
                <w:lang w:val="hy-AM"/>
              </w:rPr>
              <w:t xml:space="preserve">Պանիր, </w:t>
            </w:r>
            <w:r w:rsidRPr="0035401A">
              <w:rPr>
                <w:rFonts w:ascii="GHEA Grapalat" w:hAnsi="GHEA Grapalat" w:cs="Sylfaen"/>
                <w:color w:val="auto"/>
                <w:lang w:val="hy-AM"/>
              </w:rPr>
              <w:t>կաթ պարունակող մթերք՝ կաթնային ճարպի փոխարինիչով՝ արտադրված պանրի տեխնոլոգիայով</w:t>
            </w:r>
            <w:r w:rsidRPr="00941F53">
              <w:rPr>
                <w:rStyle w:val="a7"/>
                <w:rFonts w:ascii="GHEA Grapalat" w:hAnsi="GHEA Grapalat" w:cs="Sylfaen"/>
                <w:color w:val="auto"/>
                <w:sz w:val="24"/>
                <w:szCs w:val="24"/>
                <w:lang w:val="hy-AM"/>
              </w:rPr>
              <w:t xml:space="preserve"> չոր</w:t>
            </w:r>
          </w:p>
        </w:tc>
        <w:tc>
          <w:tcPr>
            <w:tcW w:w="1889" w:type="dxa"/>
            <w:gridSpan w:val="3"/>
            <w:shd w:val="clear" w:color="auto" w:fill="FFFFFF"/>
          </w:tcPr>
          <w:p w14:paraId="09D90B6C" w14:textId="77777777" w:rsidR="0035401A" w:rsidRDefault="0035401A" w:rsidP="00AB3D58">
            <w:pPr>
              <w:spacing w:after="120"/>
              <w:jc w:val="center"/>
              <w:rPr>
                <w:rStyle w:val="a7"/>
                <w:rFonts w:ascii="GHEA Grapalat" w:hAnsi="GHEA Grapalat" w:cs="Sylfaen"/>
                <w:color w:val="auto"/>
                <w:sz w:val="24"/>
                <w:szCs w:val="24"/>
                <w:lang w:val="hy-AM"/>
              </w:rPr>
            </w:pPr>
          </w:p>
          <w:p w14:paraId="69EC099C" w14:textId="77777777" w:rsidR="0035401A" w:rsidRDefault="0035401A" w:rsidP="00AB3D58">
            <w:pPr>
              <w:spacing w:after="120"/>
              <w:jc w:val="center"/>
              <w:rPr>
                <w:rStyle w:val="a7"/>
                <w:rFonts w:ascii="GHEA Grapalat" w:hAnsi="GHEA Grapalat" w:cs="Sylfaen"/>
                <w:color w:val="auto"/>
                <w:sz w:val="24"/>
                <w:szCs w:val="24"/>
                <w:lang w:val="hy-AM"/>
              </w:rPr>
            </w:pPr>
          </w:p>
          <w:p w14:paraId="7D7E6382" w14:textId="77777777" w:rsidR="0035401A" w:rsidRDefault="0035401A" w:rsidP="00AB3D58">
            <w:pPr>
              <w:spacing w:after="120"/>
              <w:jc w:val="center"/>
              <w:rPr>
                <w:rStyle w:val="a7"/>
                <w:rFonts w:ascii="GHEA Grapalat" w:hAnsi="GHEA Grapalat" w:cs="Sylfaen"/>
                <w:color w:val="auto"/>
                <w:sz w:val="24"/>
                <w:szCs w:val="24"/>
                <w:lang w:val="hy-AM"/>
              </w:rPr>
            </w:pPr>
          </w:p>
          <w:p w14:paraId="58790AEA" w14:textId="77777777" w:rsidR="0035401A" w:rsidRDefault="0035401A" w:rsidP="00AB3D58">
            <w:pPr>
              <w:spacing w:after="120"/>
              <w:jc w:val="center"/>
              <w:rPr>
                <w:rStyle w:val="a7"/>
                <w:rFonts w:ascii="GHEA Grapalat" w:hAnsi="GHEA Grapalat" w:cs="Sylfaen"/>
                <w:color w:val="auto"/>
                <w:sz w:val="24"/>
                <w:szCs w:val="24"/>
                <w:lang w:val="hy-AM"/>
              </w:rPr>
            </w:pPr>
          </w:p>
          <w:p w14:paraId="39FF5766" w14:textId="2D956CBB"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91D7EB5" w14:textId="77777777" w:rsidR="0035401A" w:rsidRDefault="0035401A" w:rsidP="00AB3D58">
            <w:pPr>
              <w:spacing w:after="120"/>
              <w:jc w:val="center"/>
              <w:rPr>
                <w:rStyle w:val="a0"/>
                <w:rFonts w:ascii="GHEA Grapalat" w:hAnsi="GHEA Grapalat" w:cs="Sylfaen"/>
                <w:color w:val="auto"/>
                <w:sz w:val="24"/>
                <w:szCs w:val="24"/>
                <w:lang w:val="hy-AM"/>
              </w:rPr>
            </w:pPr>
          </w:p>
          <w:p w14:paraId="4BC0CE71" w14:textId="77777777" w:rsidR="0035401A" w:rsidRDefault="0035401A" w:rsidP="00AB3D58">
            <w:pPr>
              <w:spacing w:after="120"/>
              <w:jc w:val="center"/>
              <w:rPr>
                <w:rStyle w:val="a0"/>
                <w:rFonts w:ascii="GHEA Grapalat" w:hAnsi="GHEA Grapalat" w:cs="Sylfaen"/>
                <w:color w:val="auto"/>
                <w:sz w:val="24"/>
                <w:szCs w:val="24"/>
                <w:lang w:val="hy-AM"/>
              </w:rPr>
            </w:pPr>
          </w:p>
          <w:p w14:paraId="67394AB4" w14:textId="77777777" w:rsidR="0035401A" w:rsidRDefault="0035401A" w:rsidP="00AB3D58">
            <w:pPr>
              <w:spacing w:after="120"/>
              <w:jc w:val="center"/>
              <w:rPr>
                <w:rStyle w:val="a0"/>
                <w:rFonts w:ascii="GHEA Grapalat" w:hAnsi="GHEA Grapalat" w:cs="Sylfaen"/>
                <w:color w:val="auto"/>
                <w:sz w:val="24"/>
                <w:szCs w:val="24"/>
                <w:lang w:val="hy-AM"/>
              </w:rPr>
            </w:pPr>
          </w:p>
          <w:p w14:paraId="614377EF" w14:textId="77777777" w:rsidR="0035401A" w:rsidRDefault="0035401A" w:rsidP="00AB3D58">
            <w:pPr>
              <w:spacing w:after="120"/>
              <w:jc w:val="center"/>
              <w:rPr>
                <w:rStyle w:val="a0"/>
                <w:rFonts w:ascii="GHEA Grapalat" w:hAnsi="GHEA Grapalat" w:cs="Sylfaen"/>
                <w:color w:val="auto"/>
                <w:sz w:val="24"/>
                <w:szCs w:val="24"/>
                <w:lang w:val="hy-AM"/>
              </w:rPr>
            </w:pPr>
          </w:p>
          <w:p w14:paraId="13C8BD13" w14:textId="36A489B3"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70C41B5C" w14:textId="77777777" w:rsidR="0035401A" w:rsidRDefault="0035401A" w:rsidP="00AB3D58">
            <w:pPr>
              <w:spacing w:after="120"/>
              <w:jc w:val="center"/>
              <w:rPr>
                <w:rStyle w:val="a0"/>
                <w:rFonts w:ascii="GHEA Grapalat" w:hAnsi="GHEA Grapalat" w:cs="Sylfaen"/>
                <w:color w:val="auto"/>
                <w:sz w:val="24"/>
                <w:szCs w:val="24"/>
                <w:lang w:val="hy-AM"/>
              </w:rPr>
            </w:pPr>
          </w:p>
          <w:p w14:paraId="632294F1" w14:textId="77777777" w:rsidR="0035401A" w:rsidRDefault="0035401A" w:rsidP="00AB3D58">
            <w:pPr>
              <w:spacing w:after="120"/>
              <w:jc w:val="center"/>
              <w:rPr>
                <w:rStyle w:val="a0"/>
                <w:rFonts w:ascii="GHEA Grapalat" w:hAnsi="GHEA Grapalat" w:cs="Sylfaen"/>
                <w:color w:val="auto"/>
                <w:sz w:val="24"/>
                <w:szCs w:val="24"/>
                <w:lang w:val="hy-AM"/>
              </w:rPr>
            </w:pPr>
          </w:p>
          <w:p w14:paraId="0BFC45DB" w14:textId="77777777" w:rsidR="0035401A" w:rsidRDefault="0035401A" w:rsidP="00AB3D58">
            <w:pPr>
              <w:spacing w:after="120"/>
              <w:jc w:val="center"/>
              <w:rPr>
                <w:rStyle w:val="a0"/>
                <w:rFonts w:ascii="GHEA Grapalat" w:hAnsi="GHEA Grapalat" w:cs="Sylfaen"/>
                <w:color w:val="auto"/>
                <w:sz w:val="24"/>
                <w:szCs w:val="24"/>
                <w:lang w:val="hy-AM"/>
              </w:rPr>
            </w:pPr>
          </w:p>
          <w:p w14:paraId="2DC35B53" w14:textId="77777777" w:rsidR="0035401A" w:rsidRDefault="0035401A" w:rsidP="00AB3D58">
            <w:pPr>
              <w:spacing w:after="120"/>
              <w:jc w:val="center"/>
              <w:rPr>
                <w:rStyle w:val="a0"/>
                <w:rFonts w:ascii="GHEA Grapalat" w:hAnsi="GHEA Grapalat" w:cs="Sylfaen"/>
                <w:color w:val="auto"/>
                <w:sz w:val="24"/>
                <w:szCs w:val="24"/>
                <w:lang w:val="hy-AM"/>
              </w:rPr>
            </w:pPr>
          </w:p>
          <w:p w14:paraId="170A2D4A" w14:textId="745CF8D8"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F718D9" w14:textId="77777777" w:rsidR="0035401A" w:rsidRDefault="0035401A" w:rsidP="00AB3D58">
            <w:pPr>
              <w:spacing w:after="120"/>
              <w:jc w:val="center"/>
              <w:rPr>
                <w:rStyle w:val="a0"/>
                <w:rFonts w:ascii="GHEA Grapalat" w:hAnsi="GHEA Grapalat" w:cs="Sylfaen"/>
                <w:color w:val="auto"/>
                <w:sz w:val="24"/>
                <w:szCs w:val="24"/>
                <w:lang w:val="hy-AM"/>
              </w:rPr>
            </w:pPr>
          </w:p>
          <w:p w14:paraId="5377A8D6" w14:textId="77777777" w:rsidR="0035401A" w:rsidRDefault="0035401A" w:rsidP="00AB3D58">
            <w:pPr>
              <w:spacing w:after="120"/>
              <w:jc w:val="center"/>
              <w:rPr>
                <w:rStyle w:val="a0"/>
                <w:rFonts w:ascii="GHEA Grapalat" w:hAnsi="GHEA Grapalat" w:cs="Sylfaen"/>
                <w:color w:val="auto"/>
                <w:sz w:val="24"/>
                <w:szCs w:val="24"/>
                <w:lang w:val="hy-AM"/>
              </w:rPr>
            </w:pPr>
          </w:p>
          <w:p w14:paraId="5CE431B7" w14:textId="77777777" w:rsidR="0035401A" w:rsidRDefault="0035401A" w:rsidP="00AB3D58">
            <w:pPr>
              <w:spacing w:after="120"/>
              <w:jc w:val="center"/>
              <w:rPr>
                <w:rStyle w:val="a0"/>
                <w:rFonts w:ascii="GHEA Grapalat" w:hAnsi="GHEA Grapalat" w:cs="Sylfaen"/>
                <w:color w:val="auto"/>
                <w:sz w:val="24"/>
                <w:szCs w:val="24"/>
                <w:lang w:val="hy-AM"/>
              </w:rPr>
            </w:pPr>
          </w:p>
          <w:p w14:paraId="3EDE7B92" w14:textId="77777777" w:rsidR="0035401A" w:rsidRDefault="0035401A" w:rsidP="00AB3D58">
            <w:pPr>
              <w:spacing w:after="120"/>
              <w:jc w:val="center"/>
              <w:rPr>
                <w:rStyle w:val="a0"/>
                <w:rFonts w:ascii="GHEA Grapalat" w:hAnsi="GHEA Grapalat" w:cs="Sylfaen"/>
                <w:color w:val="auto"/>
                <w:sz w:val="24"/>
                <w:szCs w:val="24"/>
                <w:lang w:val="hy-AM"/>
              </w:rPr>
            </w:pPr>
          </w:p>
          <w:p w14:paraId="7C7829E0" w14:textId="783766BA" w:rsidR="00AB3D58" w:rsidRPr="00941F53" w:rsidRDefault="00AB3D58" w:rsidP="0035401A">
            <w:pPr>
              <w:spacing w:after="120"/>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9DD7DCE" w14:textId="77777777" w:rsidR="0035401A" w:rsidRDefault="0035401A" w:rsidP="00AB3D58">
            <w:pPr>
              <w:spacing w:after="120"/>
              <w:jc w:val="center"/>
              <w:rPr>
                <w:rStyle w:val="a0"/>
                <w:rFonts w:ascii="GHEA Grapalat" w:hAnsi="GHEA Grapalat" w:cs="Sylfaen"/>
                <w:color w:val="auto"/>
                <w:sz w:val="24"/>
                <w:szCs w:val="24"/>
                <w:lang w:val="hy-AM"/>
              </w:rPr>
            </w:pPr>
          </w:p>
          <w:p w14:paraId="5F3AF380" w14:textId="77777777" w:rsidR="0035401A" w:rsidRDefault="0035401A" w:rsidP="00AB3D58">
            <w:pPr>
              <w:spacing w:after="120"/>
              <w:jc w:val="center"/>
              <w:rPr>
                <w:rStyle w:val="a0"/>
                <w:rFonts w:ascii="GHEA Grapalat" w:hAnsi="GHEA Grapalat" w:cs="Sylfaen"/>
                <w:color w:val="auto"/>
                <w:sz w:val="24"/>
                <w:szCs w:val="24"/>
                <w:lang w:val="hy-AM"/>
              </w:rPr>
            </w:pPr>
          </w:p>
          <w:p w14:paraId="507F788D" w14:textId="77777777" w:rsidR="0035401A" w:rsidRDefault="0035401A" w:rsidP="00AB3D58">
            <w:pPr>
              <w:spacing w:after="120"/>
              <w:jc w:val="center"/>
              <w:rPr>
                <w:rStyle w:val="a0"/>
                <w:rFonts w:ascii="GHEA Grapalat" w:hAnsi="GHEA Grapalat" w:cs="Sylfaen"/>
                <w:color w:val="auto"/>
                <w:sz w:val="24"/>
                <w:szCs w:val="24"/>
                <w:lang w:val="hy-AM"/>
              </w:rPr>
            </w:pPr>
          </w:p>
          <w:p w14:paraId="3FE7EC7B" w14:textId="77777777" w:rsidR="0035401A" w:rsidRDefault="0035401A" w:rsidP="0035401A">
            <w:pPr>
              <w:spacing w:after="120"/>
              <w:rPr>
                <w:rStyle w:val="a0"/>
                <w:rFonts w:ascii="GHEA Grapalat" w:hAnsi="GHEA Grapalat" w:cs="Sylfaen"/>
                <w:color w:val="auto"/>
                <w:sz w:val="24"/>
                <w:szCs w:val="24"/>
                <w:lang w:val="hy-AM"/>
              </w:rPr>
            </w:pPr>
          </w:p>
          <w:p w14:paraId="28EB66D8" w14:textId="6ED36C20" w:rsidR="00AB3D58" w:rsidRPr="00941F53" w:rsidRDefault="00AB3D58" w:rsidP="0035401A">
            <w:pPr>
              <w:spacing w:after="120"/>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3D2BD53C" w14:textId="77777777" w:rsidR="0035401A" w:rsidRDefault="0035401A" w:rsidP="00AB3D58">
            <w:pPr>
              <w:spacing w:after="120"/>
              <w:jc w:val="center"/>
              <w:rPr>
                <w:rStyle w:val="a0"/>
                <w:rFonts w:ascii="GHEA Grapalat" w:hAnsi="GHEA Grapalat" w:cs="Sylfaen"/>
                <w:color w:val="auto"/>
                <w:sz w:val="24"/>
                <w:szCs w:val="24"/>
                <w:lang w:val="hy-AM"/>
              </w:rPr>
            </w:pPr>
          </w:p>
          <w:p w14:paraId="7FD4896F" w14:textId="77777777" w:rsidR="0035401A" w:rsidRDefault="0035401A" w:rsidP="00AB3D58">
            <w:pPr>
              <w:spacing w:after="120"/>
              <w:jc w:val="center"/>
              <w:rPr>
                <w:rStyle w:val="a0"/>
                <w:rFonts w:ascii="GHEA Grapalat" w:hAnsi="GHEA Grapalat" w:cs="Sylfaen"/>
                <w:color w:val="auto"/>
                <w:sz w:val="24"/>
                <w:szCs w:val="24"/>
                <w:lang w:val="hy-AM"/>
              </w:rPr>
            </w:pPr>
          </w:p>
          <w:p w14:paraId="57E743F2" w14:textId="77777777" w:rsidR="0035401A" w:rsidRDefault="0035401A" w:rsidP="00AB3D58">
            <w:pPr>
              <w:spacing w:after="120"/>
              <w:jc w:val="center"/>
              <w:rPr>
                <w:rStyle w:val="a0"/>
                <w:rFonts w:ascii="GHEA Grapalat" w:hAnsi="GHEA Grapalat" w:cs="Sylfaen"/>
                <w:color w:val="auto"/>
                <w:sz w:val="24"/>
                <w:szCs w:val="24"/>
                <w:lang w:val="hy-AM"/>
              </w:rPr>
            </w:pPr>
          </w:p>
          <w:p w14:paraId="134BE852" w14:textId="77777777" w:rsidR="0035401A" w:rsidRDefault="0035401A" w:rsidP="00AB3D58">
            <w:pPr>
              <w:spacing w:after="120"/>
              <w:jc w:val="center"/>
              <w:rPr>
                <w:rStyle w:val="a0"/>
                <w:rFonts w:ascii="GHEA Grapalat" w:hAnsi="GHEA Grapalat" w:cs="Sylfaen"/>
                <w:color w:val="auto"/>
                <w:sz w:val="24"/>
                <w:szCs w:val="24"/>
                <w:lang w:val="hy-AM"/>
              </w:rPr>
            </w:pPr>
          </w:p>
          <w:p w14:paraId="69D538AB" w14:textId="3F67FC6E"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AB3D58" w:rsidRPr="00941F53" w:rsidRDefault="00AB3D58" w:rsidP="00AB3D58">
            <w:pPr>
              <w:spacing w:after="120"/>
              <w:rPr>
                <w:rFonts w:ascii="GHEA Grapalat" w:hAnsi="GHEA Grapalat" w:cs="Sylfaen"/>
                <w:color w:val="auto"/>
              </w:rPr>
            </w:pPr>
          </w:p>
        </w:tc>
      </w:tr>
      <w:tr w:rsidR="0035401A" w:rsidRPr="00E17F58" w14:paraId="1E0CB88F" w14:textId="77777777" w:rsidTr="000E62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061FC021" w14:textId="77777777" w:rsidR="0035401A" w:rsidRDefault="0035401A" w:rsidP="0035401A">
            <w:pPr>
              <w:spacing w:after="120"/>
              <w:ind w:left="120"/>
              <w:rPr>
                <w:rFonts w:ascii="GHEA Grapalat" w:hAnsi="GHEA Grapalat" w:cs="Sylfaen"/>
                <w:b/>
                <w:bCs/>
                <w:i/>
                <w:iCs/>
                <w:color w:val="auto"/>
                <w:lang w:val="hy-AM"/>
              </w:rPr>
            </w:pPr>
            <w:r w:rsidRPr="00233C32">
              <w:rPr>
                <w:rFonts w:ascii="GHEA Grapalat" w:hAnsi="GHEA Grapalat" w:cs="Sylfaen"/>
                <w:b/>
                <w:bCs/>
                <w:i/>
                <w:iCs/>
                <w:color w:val="auto"/>
                <w:lang w:val="hy-AM"/>
              </w:rPr>
              <w:t>(</w:t>
            </w:r>
            <w:r>
              <w:rPr>
                <w:rFonts w:ascii="GHEA Grapalat" w:hAnsi="GHEA Grapalat" w:cs="Sylfaen"/>
                <w:b/>
                <w:bCs/>
                <w:i/>
                <w:iCs/>
                <w:color w:val="auto"/>
                <w:lang w:val="hy-AM"/>
              </w:rPr>
              <w:t>41-րդ կետը փոփ</w:t>
            </w:r>
            <w:r w:rsidRPr="00AC41B7">
              <w:rPr>
                <w:rFonts w:ascii="GHEA Grapalat" w:hAnsi="GHEA Grapalat" w:cs="Sylfaen"/>
                <w:b/>
                <w:bCs/>
                <w:i/>
                <w:iCs/>
                <w:color w:val="auto"/>
                <w:lang w:val="hy-AM"/>
              </w:rPr>
              <w:t>. ԵՏՀԽ 10.11.17 թիվ 102</w:t>
            </w:r>
            <w:r w:rsidRPr="00233C32">
              <w:rPr>
                <w:rFonts w:ascii="GHEA Grapalat" w:hAnsi="GHEA Grapalat" w:cs="Sylfaen"/>
                <w:b/>
                <w:bCs/>
                <w:i/>
                <w:iCs/>
                <w:color w:val="auto"/>
                <w:lang w:val="hy-AM"/>
              </w:rPr>
              <w:t>)</w:t>
            </w:r>
          </w:p>
          <w:p w14:paraId="7BDB1049" w14:textId="2F34B766" w:rsidR="00E17F58" w:rsidRPr="0035401A" w:rsidRDefault="00E17F58" w:rsidP="0035401A">
            <w:pPr>
              <w:spacing w:after="120"/>
              <w:ind w:left="120"/>
              <w:rPr>
                <w:rFonts w:ascii="GHEA Grapalat" w:hAnsi="GHEA Grapalat" w:cs="Sylfaen"/>
                <w:color w:val="auto"/>
                <w:lang w:val="hy-AM"/>
              </w:rPr>
            </w:pPr>
            <w:r w:rsidRPr="00E17F58">
              <w:rPr>
                <w:rFonts w:ascii="GHEA Grapalat" w:hAnsi="GHEA Grapalat" w:cs="Sylfaen"/>
                <w:b/>
                <w:bCs/>
                <w:i/>
                <w:iCs/>
                <w:color w:val="auto"/>
                <w:lang w:val="hy-AM"/>
              </w:rPr>
              <w:t>(</w:t>
            </w:r>
            <w:r>
              <w:rPr>
                <w:rFonts w:ascii="GHEA Grapalat" w:hAnsi="GHEA Grapalat" w:cs="Sylfaen"/>
                <w:b/>
                <w:bCs/>
                <w:i/>
                <w:iCs/>
                <w:color w:val="auto"/>
                <w:lang w:val="hy-AM"/>
              </w:rPr>
              <w:t>բաժինը</w:t>
            </w:r>
            <w:r w:rsidRPr="00E17F58">
              <w:rPr>
                <w:rFonts w:ascii="GHEA Grapalat" w:hAnsi="GHEA Grapalat" w:cs="Sylfaen"/>
                <w:b/>
                <w:bCs/>
                <w:i/>
                <w:iCs/>
                <w:color w:val="auto"/>
                <w:lang w:val="hy-AM"/>
              </w:rPr>
              <w:t xml:space="preserve"> խմբ.</w:t>
            </w:r>
            <w:r>
              <w:rPr>
                <w:rFonts w:ascii="GHEA Grapalat" w:hAnsi="GHEA Grapalat" w:cs="Sylfaen"/>
                <w:b/>
                <w:bCs/>
                <w:i/>
                <w:iCs/>
                <w:color w:val="auto"/>
                <w:lang w:val="hy-AM"/>
              </w:rPr>
              <w:t>, փոփ.</w:t>
            </w:r>
            <w:r w:rsidRPr="00E17F58">
              <w:rPr>
                <w:rFonts w:ascii="GHEA Grapalat" w:hAnsi="GHEA Grapalat" w:cs="Sylfaen"/>
                <w:b/>
                <w:bCs/>
                <w:i/>
                <w:iCs/>
                <w:color w:val="auto"/>
                <w:lang w:val="hy-AM"/>
              </w:rPr>
              <w:t xml:space="preserve"> ԵՏՀԽ 10.11.17 թիվ 102)</w:t>
            </w:r>
          </w:p>
        </w:tc>
      </w:tr>
      <w:tr w:rsidR="00AB3D58" w:rsidRPr="00AC41B7"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AB3D58" w:rsidRPr="00E17F58" w:rsidRDefault="00AB3D58" w:rsidP="00AB3D58">
            <w:pPr>
              <w:spacing w:after="120"/>
              <w:rPr>
                <w:rFonts w:ascii="GHEA Grapalat" w:hAnsi="GHEA Grapalat" w:cs="Sylfaen"/>
                <w:color w:val="auto"/>
                <w:lang w:val="hy-AM"/>
              </w:rPr>
            </w:pPr>
          </w:p>
        </w:tc>
        <w:tc>
          <w:tcPr>
            <w:tcW w:w="8858" w:type="dxa"/>
            <w:gridSpan w:val="15"/>
            <w:shd w:val="clear" w:color="auto" w:fill="FFFFFF"/>
          </w:tcPr>
          <w:p w14:paraId="6192F203" w14:textId="77777777" w:rsidR="00AB3D58" w:rsidRDefault="00AB3D58" w:rsidP="00AB3D58">
            <w:pPr>
              <w:spacing w:after="120"/>
              <w:jc w:val="center"/>
              <w:rPr>
                <w:rStyle w:val="a7"/>
                <w:rFonts w:ascii="GHEA Grapalat" w:hAnsi="GHEA Grapalat" w:cs="Sylfaen"/>
                <w:color w:val="auto"/>
                <w:sz w:val="24"/>
                <w:szCs w:val="24"/>
                <w:lang w:val="hy-AM"/>
              </w:rPr>
            </w:pPr>
          </w:p>
          <w:p w14:paraId="79C3612F" w14:textId="55ACCF20"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AC41B7">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AB3D58" w:rsidRPr="00AC41B7" w:rsidRDefault="00AB3D58" w:rsidP="00AB3D58">
            <w:pPr>
              <w:spacing w:after="120"/>
              <w:rPr>
                <w:rFonts w:ascii="GHEA Grapalat" w:hAnsi="GHEA Grapalat" w:cs="Sylfaen"/>
                <w:color w:val="auto"/>
                <w:lang w:val="hy-AM"/>
              </w:rPr>
            </w:pPr>
          </w:p>
        </w:tc>
      </w:tr>
      <w:tr w:rsidR="00AB3D58" w:rsidRPr="0062078B"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AB3D58" w:rsidRPr="00941F53" w:rsidRDefault="00AB3D58" w:rsidP="00AB3D58">
            <w:pPr>
              <w:spacing w:after="120"/>
              <w:ind w:left="120"/>
              <w:rPr>
                <w:rFonts w:ascii="GHEA Grapalat" w:hAnsi="GHEA Grapalat" w:cs="Sylfaen"/>
                <w:color w:val="auto"/>
                <w:lang w:val="hy-AM"/>
              </w:rPr>
            </w:pPr>
            <w:r w:rsidRPr="0035401A">
              <w:rPr>
                <w:rStyle w:val="a7"/>
                <w:rFonts w:ascii="GHEA Grapalat" w:hAnsi="GHEA Grapalat" w:cs="Sylfaen"/>
                <w:color w:val="auto"/>
                <w:sz w:val="24"/>
                <w:szCs w:val="24"/>
                <w:lang w:val="hy-AM"/>
              </w:rPr>
              <w:t xml:space="preserve">42. </w:t>
            </w:r>
            <w:r w:rsidRPr="00941F53">
              <w:rPr>
                <w:rFonts w:ascii="GHEA Grapalat" w:hAnsi="GHEA Grapalat" w:cs="Sylfaen"/>
                <w:color w:val="auto"/>
                <w:lang w:val="hy-AM"/>
              </w:rPr>
              <w:t>Կովի կաթից ստացված կարագ սերուցքային (քաղցրասերուցքային, թթվասերուցքային, աղի, անալի)՝</w:t>
            </w:r>
          </w:p>
        </w:tc>
        <w:tc>
          <w:tcPr>
            <w:tcW w:w="1889" w:type="dxa"/>
            <w:gridSpan w:val="3"/>
            <w:shd w:val="clear" w:color="auto" w:fill="FFFFFF"/>
          </w:tcPr>
          <w:p w14:paraId="0AB8C76D" w14:textId="77777777" w:rsidR="00AB3D58" w:rsidRPr="00941F53" w:rsidRDefault="00AB3D58" w:rsidP="00AB3D58">
            <w:pPr>
              <w:spacing w:after="120"/>
              <w:jc w:val="center"/>
              <w:rPr>
                <w:rFonts w:ascii="GHEA Grapalat" w:hAnsi="GHEA Grapalat" w:cs="Sylfaen"/>
                <w:color w:val="auto"/>
                <w:lang w:val="hy-AM"/>
              </w:rPr>
            </w:pPr>
            <w:r w:rsidRPr="00941F53">
              <w:rPr>
                <w:rFonts w:ascii="GHEA Grapalat" w:hAnsi="GHEA Grapalat" w:cs="Sylfaen"/>
                <w:color w:val="auto"/>
                <w:lang w:val="hy-AM"/>
              </w:rPr>
              <w:t>թթվասերուցքային կարագի մեջ չի նորմավորվում</w:t>
            </w:r>
          </w:p>
        </w:tc>
        <w:tc>
          <w:tcPr>
            <w:tcW w:w="1295" w:type="dxa"/>
            <w:shd w:val="clear" w:color="auto" w:fill="FFFFFF"/>
          </w:tcPr>
          <w:p w14:paraId="6DC758F1" w14:textId="77777777" w:rsidR="00AB3D58" w:rsidRPr="00941F53" w:rsidRDefault="00AB3D58" w:rsidP="00AB3D58">
            <w:pPr>
              <w:spacing w:after="120"/>
              <w:rPr>
                <w:rFonts w:ascii="GHEA Grapalat" w:hAnsi="GHEA Grapalat" w:cs="Sylfaen"/>
                <w:color w:val="auto"/>
                <w:lang w:val="hy-AM"/>
              </w:rPr>
            </w:pPr>
          </w:p>
        </w:tc>
        <w:tc>
          <w:tcPr>
            <w:tcW w:w="1693" w:type="dxa"/>
            <w:gridSpan w:val="2"/>
            <w:shd w:val="clear" w:color="auto" w:fill="FFFFFF"/>
          </w:tcPr>
          <w:p w14:paraId="13AC062C" w14:textId="77777777" w:rsidR="00AB3D58" w:rsidRPr="00941F53" w:rsidRDefault="00AB3D58" w:rsidP="00AB3D58">
            <w:pPr>
              <w:spacing w:after="120"/>
              <w:rPr>
                <w:rFonts w:ascii="GHEA Grapalat" w:hAnsi="GHEA Grapalat" w:cs="Sylfaen"/>
                <w:color w:val="auto"/>
                <w:lang w:val="hy-AM"/>
              </w:rPr>
            </w:pPr>
          </w:p>
        </w:tc>
        <w:tc>
          <w:tcPr>
            <w:tcW w:w="1141" w:type="dxa"/>
            <w:gridSpan w:val="3"/>
            <w:shd w:val="clear" w:color="auto" w:fill="FFFFFF"/>
          </w:tcPr>
          <w:p w14:paraId="497579C2" w14:textId="77777777" w:rsidR="00AB3D58" w:rsidRPr="00941F53" w:rsidRDefault="00AB3D58" w:rsidP="00AB3D58">
            <w:pPr>
              <w:spacing w:after="120"/>
              <w:rPr>
                <w:rFonts w:ascii="GHEA Grapalat" w:hAnsi="GHEA Grapalat" w:cs="Sylfaen"/>
                <w:color w:val="auto"/>
                <w:lang w:val="hy-AM"/>
              </w:rPr>
            </w:pPr>
          </w:p>
        </w:tc>
        <w:tc>
          <w:tcPr>
            <w:tcW w:w="1279" w:type="dxa"/>
            <w:gridSpan w:val="3"/>
            <w:shd w:val="clear" w:color="auto" w:fill="FFFFFF"/>
          </w:tcPr>
          <w:p w14:paraId="3ACCF506" w14:textId="77777777" w:rsidR="00AB3D58" w:rsidRPr="00941F53" w:rsidRDefault="00AB3D58" w:rsidP="00AB3D58">
            <w:pPr>
              <w:spacing w:after="120"/>
              <w:rPr>
                <w:rFonts w:ascii="GHEA Grapalat" w:hAnsi="GHEA Grapalat" w:cs="Sylfaen"/>
                <w:color w:val="auto"/>
                <w:lang w:val="hy-AM"/>
              </w:rPr>
            </w:pPr>
          </w:p>
        </w:tc>
        <w:tc>
          <w:tcPr>
            <w:tcW w:w="1561" w:type="dxa"/>
            <w:gridSpan w:val="3"/>
            <w:shd w:val="clear" w:color="auto" w:fill="FFFFFF"/>
          </w:tcPr>
          <w:p w14:paraId="63E0B015" w14:textId="77777777" w:rsidR="00AB3D58" w:rsidRPr="00941F53" w:rsidRDefault="00AB3D58" w:rsidP="00AB3D58">
            <w:pPr>
              <w:spacing w:after="120"/>
              <w:rPr>
                <w:rFonts w:ascii="GHEA Grapalat" w:hAnsi="GHEA Grapalat" w:cs="Sylfaen"/>
                <w:color w:val="auto"/>
                <w:lang w:val="hy-AM"/>
              </w:rPr>
            </w:pPr>
          </w:p>
        </w:tc>
        <w:tc>
          <w:tcPr>
            <w:tcW w:w="2550" w:type="dxa"/>
            <w:shd w:val="clear" w:color="auto" w:fill="FFFFFF"/>
          </w:tcPr>
          <w:p w14:paraId="3DD00BB7" w14:textId="77777777" w:rsidR="00AB3D58" w:rsidRPr="00941F53" w:rsidRDefault="00AB3D58" w:rsidP="00AB3D58">
            <w:pPr>
              <w:spacing w:after="120"/>
              <w:rPr>
                <w:rFonts w:ascii="GHEA Grapalat" w:hAnsi="GHEA Grapalat" w:cs="Sylfaen"/>
                <w:color w:val="auto"/>
                <w:lang w:val="hy-AM"/>
              </w:rPr>
            </w:pPr>
          </w:p>
        </w:tc>
      </w:tr>
      <w:tr w:rsidR="00AB3D58"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AB3D58" w:rsidRPr="00941F53" w:rsidRDefault="00AB3D58" w:rsidP="00AB3D5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AB3D58" w:rsidRPr="00941F53" w:rsidRDefault="00AB3D58" w:rsidP="00AB3D58">
            <w:pPr>
              <w:spacing w:after="120"/>
              <w:rPr>
                <w:rFonts w:ascii="GHEA Grapalat" w:hAnsi="GHEA Grapalat" w:cs="Sylfaen"/>
                <w:color w:val="auto"/>
              </w:rPr>
            </w:pPr>
          </w:p>
        </w:tc>
      </w:tr>
      <w:tr w:rsidR="00AB3D58"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AB3D58" w:rsidRPr="00941F53" w:rsidRDefault="00AB3D58" w:rsidP="00AB3D5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AB3D58" w:rsidRPr="00941F53" w:rsidRDefault="00AB3D58" w:rsidP="00AB3D5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AB3D58" w:rsidRPr="00941F53" w:rsidRDefault="00AB3D58" w:rsidP="00AB3D58">
            <w:pPr>
              <w:spacing w:after="120"/>
              <w:rPr>
                <w:rFonts w:ascii="GHEA Grapalat" w:hAnsi="GHEA Grapalat" w:cs="Sylfaen"/>
                <w:color w:val="auto"/>
              </w:rPr>
            </w:pPr>
          </w:p>
        </w:tc>
      </w:tr>
      <w:tr w:rsidR="00AB3D58"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AB3D58" w:rsidRPr="00941F53" w:rsidRDefault="00AB3D58" w:rsidP="00AB3D5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AB3D58" w:rsidRPr="00941F53" w:rsidRDefault="00AB3D58" w:rsidP="00AB3D58">
            <w:pPr>
              <w:spacing w:after="120"/>
              <w:rPr>
                <w:rFonts w:ascii="GHEA Grapalat" w:hAnsi="GHEA Grapalat" w:cs="Sylfaen"/>
                <w:color w:val="auto"/>
              </w:rPr>
            </w:pPr>
          </w:p>
        </w:tc>
        <w:tc>
          <w:tcPr>
            <w:tcW w:w="1295" w:type="dxa"/>
            <w:vMerge w:val="restart"/>
            <w:shd w:val="clear" w:color="auto" w:fill="FFFFFF"/>
          </w:tcPr>
          <w:p w14:paraId="03F5CD83" w14:textId="77777777" w:rsidR="00AB3D58" w:rsidRPr="00941F53" w:rsidRDefault="00AB3D58" w:rsidP="00AB3D5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AB3D58" w:rsidRPr="00941F53" w:rsidRDefault="00AB3D58" w:rsidP="00AB3D5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AB3D58" w:rsidRPr="00941F53" w:rsidRDefault="00AB3D58" w:rsidP="00AB3D5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AB3D58" w:rsidRPr="00941F53" w:rsidRDefault="00AB3D58" w:rsidP="00AB3D5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AB3D58" w:rsidRPr="00941F53" w:rsidRDefault="00AB3D58" w:rsidP="00AB3D58">
            <w:pPr>
              <w:spacing w:after="120"/>
              <w:rPr>
                <w:rFonts w:ascii="GHEA Grapalat" w:hAnsi="GHEA Grapalat" w:cs="Sylfaen"/>
                <w:color w:val="auto"/>
              </w:rPr>
            </w:pPr>
          </w:p>
        </w:tc>
        <w:tc>
          <w:tcPr>
            <w:tcW w:w="2550" w:type="dxa"/>
            <w:shd w:val="clear" w:color="auto" w:fill="FFFFFF"/>
          </w:tcPr>
          <w:p w14:paraId="1DBDB63D" w14:textId="77777777" w:rsidR="00AB3D58" w:rsidRPr="00941F53" w:rsidRDefault="00AB3D58" w:rsidP="00AB3D5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AB3D58" w:rsidRPr="00941F53" w:rsidRDefault="00AB3D58" w:rsidP="00AB3D5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3-5 օրվա ընթացքում տեսանելի թերությունների եւ վնասված լինելու նշանների բացակայություն </w:t>
            </w:r>
            <w:r w:rsidRPr="00941F53">
              <w:rPr>
                <w:rStyle w:val="a7"/>
                <w:rFonts w:ascii="GHEA Grapalat" w:hAnsi="GHEA Grapalat" w:cs="Sylfaen"/>
                <w:color w:val="auto"/>
                <w:sz w:val="24"/>
                <w:szCs w:val="24"/>
                <w:lang w:val="hy-AM"/>
              </w:rPr>
              <w:lastRenderedPageBreak/>
              <w:t>(փքված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AB3D58"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AB3D58" w:rsidRPr="00941F53" w:rsidRDefault="00AB3D58" w:rsidP="00AB3D58">
            <w:pPr>
              <w:spacing w:after="120"/>
              <w:rPr>
                <w:rFonts w:ascii="GHEA Grapalat" w:hAnsi="GHEA Grapalat" w:cs="Sylfaen"/>
                <w:color w:val="auto"/>
              </w:rPr>
            </w:pPr>
          </w:p>
        </w:tc>
        <w:tc>
          <w:tcPr>
            <w:tcW w:w="1889" w:type="dxa"/>
            <w:gridSpan w:val="3"/>
            <w:vMerge/>
            <w:shd w:val="clear" w:color="auto" w:fill="FFFFFF"/>
          </w:tcPr>
          <w:p w14:paraId="67D9E24F" w14:textId="77777777" w:rsidR="00AB3D58" w:rsidRPr="00941F53" w:rsidRDefault="00AB3D58" w:rsidP="00AB3D58">
            <w:pPr>
              <w:spacing w:after="120"/>
              <w:rPr>
                <w:rFonts w:ascii="GHEA Grapalat" w:hAnsi="GHEA Grapalat" w:cs="Sylfaen"/>
                <w:color w:val="auto"/>
              </w:rPr>
            </w:pPr>
          </w:p>
        </w:tc>
        <w:tc>
          <w:tcPr>
            <w:tcW w:w="1295" w:type="dxa"/>
            <w:vMerge/>
            <w:shd w:val="clear" w:color="auto" w:fill="FFFFFF"/>
          </w:tcPr>
          <w:p w14:paraId="2CCBD4F4" w14:textId="77777777" w:rsidR="00AB3D58" w:rsidRPr="00941F53" w:rsidRDefault="00AB3D58" w:rsidP="00AB3D58">
            <w:pPr>
              <w:spacing w:after="120"/>
              <w:rPr>
                <w:rFonts w:ascii="GHEA Grapalat" w:hAnsi="GHEA Grapalat" w:cs="Sylfaen"/>
                <w:color w:val="auto"/>
              </w:rPr>
            </w:pPr>
          </w:p>
        </w:tc>
        <w:tc>
          <w:tcPr>
            <w:tcW w:w="1693" w:type="dxa"/>
            <w:gridSpan w:val="2"/>
            <w:vMerge/>
            <w:shd w:val="clear" w:color="auto" w:fill="FFFFFF"/>
          </w:tcPr>
          <w:p w14:paraId="22B56FD5" w14:textId="77777777" w:rsidR="00AB3D58" w:rsidRPr="00941F53" w:rsidRDefault="00AB3D58" w:rsidP="00AB3D58">
            <w:pPr>
              <w:spacing w:after="120"/>
              <w:rPr>
                <w:rFonts w:ascii="GHEA Grapalat" w:hAnsi="GHEA Grapalat" w:cs="Sylfaen"/>
                <w:color w:val="auto"/>
              </w:rPr>
            </w:pPr>
          </w:p>
        </w:tc>
        <w:tc>
          <w:tcPr>
            <w:tcW w:w="1141" w:type="dxa"/>
            <w:gridSpan w:val="3"/>
            <w:vMerge/>
            <w:shd w:val="clear" w:color="auto" w:fill="FFFFFF"/>
          </w:tcPr>
          <w:p w14:paraId="258FF408" w14:textId="77777777" w:rsidR="00AB3D58" w:rsidRPr="00941F53" w:rsidRDefault="00AB3D58" w:rsidP="00AB3D58">
            <w:pPr>
              <w:spacing w:after="120"/>
              <w:rPr>
                <w:rFonts w:ascii="GHEA Grapalat" w:hAnsi="GHEA Grapalat" w:cs="Sylfaen"/>
                <w:color w:val="auto"/>
              </w:rPr>
            </w:pPr>
          </w:p>
        </w:tc>
        <w:tc>
          <w:tcPr>
            <w:tcW w:w="1279" w:type="dxa"/>
            <w:gridSpan w:val="3"/>
            <w:vMerge/>
            <w:shd w:val="clear" w:color="auto" w:fill="FFFFFF"/>
          </w:tcPr>
          <w:p w14:paraId="1E918C7B" w14:textId="77777777" w:rsidR="00AB3D58" w:rsidRPr="00941F53" w:rsidRDefault="00AB3D58" w:rsidP="00AB3D58">
            <w:pPr>
              <w:spacing w:after="120"/>
              <w:rPr>
                <w:rFonts w:ascii="GHEA Grapalat" w:hAnsi="GHEA Grapalat" w:cs="Sylfaen"/>
                <w:color w:val="auto"/>
              </w:rPr>
            </w:pPr>
          </w:p>
        </w:tc>
        <w:tc>
          <w:tcPr>
            <w:tcW w:w="1561" w:type="dxa"/>
            <w:gridSpan w:val="3"/>
            <w:vMerge/>
            <w:shd w:val="clear" w:color="auto" w:fill="FFFFFF"/>
          </w:tcPr>
          <w:p w14:paraId="50C71FA7" w14:textId="77777777" w:rsidR="00AB3D58" w:rsidRPr="00941F53" w:rsidRDefault="00AB3D58" w:rsidP="00AB3D58">
            <w:pPr>
              <w:spacing w:after="120"/>
              <w:rPr>
                <w:rFonts w:ascii="GHEA Grapalat" w:hAnsi="GHEA Grapalat" w:cs="Sylfaen"/>
                <w:color w:val="auto"/>
              </w:rPr>
            </w:pPr>
          </w:p>
        </w:tc>
        <w:tc>
          <w:tcPr>
            <w:tcW w:w="2550" w:type="dxa"/>
            <w:shd w:val="clear" w:color="auto" w:fill="FFFFFF"/>
          </w:tcPr>
          <w:p w14:paraId="021622C3" w14:textId="77777777" w:rsidR="00AB3D58" w:rsidRPr="00941F53" w:rsidRDefault="00AB3D58" w:rsidP="00AB3D5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26404532" w14:textId="77777777" w:rsidR="00AB3D58" w:rsidRPr="00941F53" w:rsidRDefault="00AB3D58" w:rsidP="00AB3D5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AB3D58" w:rsidRPr="00941F53" w:rsidRDefault="00AB3D58" w:rsidP="00AB3D5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lastRenderedPageBreak/>
              <w:t>տիտրվող թթվայնության փոփոխում՝ 2°Т</w:t>
            </w:r>
            <w:r>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AB3D58" w:rsidRPr="00941F53" w:rsidRDefault="00AB3D58" w:rsidP="00AB3D5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AB3D58"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AB3D58" w:rsidRPr="00941F53" w:rsidRDefault="00AB3D58" w:rsidP="00AB3D5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AB3D58" w:rsidRPr="00941F53" w:rsidRDefault="00AB3D58" w:rsidP="00AB3D5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AB3D58" w:rsidRPr="00941F53" w:rsidRDefault="00AB3D58" w:rsidP="00AB3D5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AB3D58" w:rsidRPr="00941F53" w:rsidRDefault="00AB3D58" w:rsidP="00AB3D58">
            <w:pPr>
              <w:spacing w:after="120"/>
              <w:jc w:val="both"/>
              <w:rPr>
                <w:rFonts w:ascii="GHEA Grapalat" w:hAnsi="GHEA Grapalat" w:cs="Sylfaen"/>
                <w:color w:val="auto"/>
              </w:rPr>
            </w:pPr>
          </w:p>
        </w:tc>
      </w:tr>
      <w:tr w:rsidR="00AB3D58"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AB3D58" w:rsidRPr="00941F53" w:rsidRDefault="00AB3D58" w:rsidP="00AB3D5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AB3D58" w:rsidRPr="00941F53" w:rsidRDefault="00AB3D58" w:rsidP="00AB3D58">
            <w:pPr>
              <w:spacing w:after="120"/>
              <w:rPr>
                <w:rFonts w:ascii="GHEA Grapalat" w:hAnsi="GHEA Grapalat" w:cs="Sylfaen"/>
                <w:color w:val="auto"/>
              </w:rPr>
            </w:pPr>
          </w:p>
        </w:tc>
      </w:tr>
      <w:tr w:rsidR="00AB3D58"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AB3D58" w:rsidRPr="00941F53" w:rsidRDefault="00AB3D58" w:rsidP="00AB3D5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AB3D58" w:rsidRPr="00941F53" w:rsidRDefault="00AB3D58" w:rsidP="00AB3D5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AB3D58" w:rsidRPr="00941F53" w:rsidRDefault="00AB3D58" w:rsidP="00AB3D5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AB3D58" w:rsidRPr="00941F53" w:rsidRDefault="00AB3D58" w:rsidP="00AB3D58">
            <w:pPr>
              <w:spacing w:after="120"/>
              <w:rPr>
                <w:rFonts w:ascii="GHEA Grapalat" w:hAnsi="GHEA Grapalat" w:cs="Sylfaen"/>
                <w:color w:val="auto"/>
              </w:rPr>
            </w:pPr>
          </w:p>
        </w:tc>
      </w:tr>
      <w:tr w:rsidR="00AB3D58"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AB3D58" w:rsidRPr="00941F53" w:rsidRDefault="00AB3D58" w:rsidP="00AB3D58">
            <w:pPr>
              <w:spacing w:after="120"/>
              <w:rPr>
                <w:rFonts w:ascii="GHEA Grapalat" w:hAnsi="GHEA Grapalat" w:cs="Sylfaen"/>
                <w:color w:val="auto"/>
              </w:rPr>
            </w:pPr>
          </w:p>
        </w:tc>
        <w:tc>
          <w:tcPr>
            <w:tcW w:w="1295" w:type="dxa"/>
            <w:shd w:val="clear" w:color="auto" w:fill="FFFFFF"/>
          </w:tcPr>
          <w:p w14:paraId="1699B682" w14:textId="77777777" w:rsidR="00AB3D58" w:rsidRPr="00941F53" w:rsidRDefault="00AB3D58" w:rsidP="00AB3D58">
            <w:pPr>
              <w:spacing w:after="120"/>
              <w:rPr>
                <w:rFonts w:ascii="GHEA Grapalat" w:hAnsi="GHEA Grapalat" w:cs="Sylfaen"/>
                <w:color w:val="auto"/>
              </w:rPr>
            </w:pPr>
          </w:p>
        </w:tc>
        <w:tc>
          <w:tcPr>
            <w:tcW w:w="1693" w:type="dxa"/>
            <w:gridSpan w:val="2"/>
            <w:shd w:val="clear" w:color="auto" w:fill="FFFFFF"/>
          </w:tcPr>
          <w:p w14:paraId="21FB4849" w14:textId="77777777" w:rsidR="00AB3D58" w:rsidRPr="00941F53" w:rsidRDefault="00AB3D58" w:rsidP="00AB3D58">
            <w:pPr>
              <w:spacing w:after="120"/>
              <w:rPr>
                <w:rFonts w:ascii="GHEA Grapalat" w:hAnsi="GHEA Grapalat" w:cs="Sylfaen"/>
                <w:color w:val="auto"/>
              </w:rPr>
            </w:pPr>
          </w:p>
        </w:tc>
        <w:tc>
          <w:tcPr>
            <w:tcW w:w="1141" w:type="dxa"/>
            <w:gridSpan w:val="3"/>
            <w:shd w:val="clear" w:color="auto" w:fill="FFFFFF"/>
          </w:tcPr>
          <w:p w14:paraId="4010CEB1" w14:textId="77777777" w:rsidR="00AB3D58" w:rsidRPr="00941F53" w:rsidRDefault="00AB3D58" w:rsidP="00AB3D58">
            <w:pPr>
              <w:spacing w:after="120"/>
              <w:rPr>
                <w:rFonts w:ascii="GHEA Grapalat" w:hAnsi="GHEA Grapalat" w:cs="Sylfaen"/>
                <w:color w:val="auto"/>
              </w:rPr>
            </w:pPr>
          </w:p>
        </w:tc>
        <w:tc>
          <w:tcPr>
            <w:tcW w:w="1279" w:type="dxa"/>
            <w:gridSpan w:val="3"/>
            <w:shd w:val="clear" w:color="auto" w:fill="FFFFFF"/>
          </w:tcPr>
          <w:p w14:paraId="5FD642A7" w14:textId="77777777" w:rsidR="00AB3D58" w:rsidRPr="00941F53" w:rsidRDefault="00AB3D58" w:rsidP="00AB3D58">
            <w:pPr>
              <w:spacing w:after="120"/>
              <w:rPr>
                <w:rFonts w:ascii="GHEA Grapalat" w:hAnsi="GHEA Grapalat" w:cs="Sylfaen"/>
                <w:color w:val="auto"/>
              </w:rPr>
            </w:pPr>
          </w:p>
        </w:tc>
        <w:tc>
          <w:tcPr>
            <w:tcW w:w="1561" w:type="dxa"/>
            <w:gridSpan w:val="3"/>
            <w:shd w:val="clear" w:color="auto" w:fill="FFFFFF"/>
          </w:tcPr>
          <w:p w14:paraId="39C7DF27" w14:textId="77777777" w:rsidR="00AB3D58" w:rsidRPr="00941F53" w:rsidRDefault="00AB3D58" w:rsidP="00AB3D58">
            <w:pPr>
              <w:spacing w:after="120"/>
              <w:rPr>
                <w:rFonts w:ascii="GHEA Grapalat" w:hAnsi="GHEA Grapalat" w:cs="Sylfaen"/>
                <w:color w:val="auto"/>
              </w:rPr>
            </w:pPr>
          </w:p>
        </w:tc>
        <w:tc>
          <w:tcPr>
            <w:tcW w:w="2550" w:type="dxa"/>
            <w:shd w:val="clear" w:color="auto" w:fill="FFFFFF"/>
          </w:tcPr>
          <w:p w14:paraId="43C8B6E1" w14:textId="77777777" w:rsidR="00AB3D58" w:rsidRPr="00941F53" w:rsidRDefault="00AB3D58" w:rsidP="00AB3D58">
            <w:pPr>
              <w:spacing w:after="120"/>
              <w:rPr>
                <w:rFonts w:ascii="GHEA Grapalat" w:hAnsi="GHEA Grapalat" w:cs="Sylfaen"/>
                <w:color w:val="auto"/>
              </w:rPr>
            </w:pPr>
          </w:p>
        </w:tc>
      </w:tr>
      <w:tr w:rsidR="00AB3D58"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AB3D58" w:rsidRPr="00941F53" w:rsidRDefault="00AB3D58" w:rsidP="00AB3D5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AB3D58" w:rsidRPr="00941F53" w:rsidRDefault="00AB3D58" w:rsidP="00AB3D5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8FA2B6C" w14:textId="77777777" w:rsidR="00AB3D58" w:rsidRPr="00941F53" w:rsidRDefault="00AB3D58" w:rsidP="00AB3D58">
            <w:pPr>
              <w:spacing w:after="120"/>
              <w:rPr>
                <w:rFonts w:ascii="GHEA Grapalat" w:hAnsi="GHEA Grapalat" w:cs="Sylfaen"/>
                <w:color w:val="auto"/>
              </w:rPr>
            </w:pPr>
          </w:p>
        </w:tc>
      </w:tr>
      <w:tr w:rsidR="00AB3D58"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AB3D58" w:rsidRPr="00941F53" w:rsidRDefault="00AB3D58" w:rsidP="00AB3D5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AB3D58" w:rsidRPr="00941F53" w:rsidRDefault="00AB3D58" w:rsidP="00AB3D5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lastRenderedPageBreak/>
              <w:t>Բ՝ 100</w:t>
            </w:r>
          </w:p>
        </w:tc>
        <w:tc>
          <w:tcPr>
            <w:tcW w:w="2550" w:type="dxa"/>
            <w:shd w:val="clear" w:color="auto" w:fill="FFFFFF"/>
          </w:tcPr>
          <w:p w14:paraId="19DA3B64" w14:textId="77777777" w:rsidR="00AB3D58" w:rsidRPr="00941F53" w:rsidRDefault="00AB3D58" w:rsidP="00AB3D58">
            <w:pPr>
              <w:spacing w:after="120"/>
              <w:rPr>
                <w:rFonts w:ascii="GHEA Grapalat" w:hAnsi="GHEA Grapalat" w:cs="Sylfaen"/>
                <w:color w:val="auto"/>
              </w:rPr>
            </w:pPr>
          </w:p>
        </w:tc>
      </w:tr>
      <w:tr w:rsidR="00AB3D58"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AB3D58"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AB3D58" w:rsidRPr="00941F53" w:rsidRDefault="00AB3D58" w:rsidP="00AB3D5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AB3D58" w:rsidRPr="00941F53" w:rsidRDefault="00AB3D58" w:rsidP="00AB3D5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AB3D58" w:rsidRPr="00941F53" w:rsidRDefault="00AB3D58" w:rsidP="00AB3D58">
            <w:pPr>
              <w:spacing w:after="120"/>
              <w:rPr>
                <w:rFonts w:ascii="GHEA Grapalat" w:hAnsi="GHEA Grapalat" w:cs="Sylfaen"/>
                <w:color w:val="auto"/>
              </w:rPr>
            </w:pPr>
          </w:p>
        </w:tc>
      </w:tr>
      <w:tr w:rsidR="00AB3D58"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AB3D58" w:rsidRPr="00941F53" w:rsidRDefault="00AB3D58" w:rsidP="00AB3D5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AB3D58" w:rsidRPr="00941F53" w:rsidRDefault="00AB3D58" w:rsidP="00AB3D58">
            <w:pPr>
              <w:spacing w:after="120"/>
              <w:rPr>
                <w:rFonts w:ascii="GHEA Grapalat" w:hAnsi="GHEA Grapalat" w:cs="Sylfaen"/>
                <w:color w:val="auto"/>
              </w:rPr>
            </w:pPr>
          </w:p>
        </w:tc>
      </w:tr>
      <w:tr w:rsidR="00AB3D58"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AB3D58" w:rsidRPr="00941F53" w:rsidRDefault="00AB3D58" w:rsidP="00AB3D5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AB3D58"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տորթեր, խմորեղեններ, պաղպաղակից աղանդեր </w:t>
            </w:r>
          </w:p>
        </w:tc>
        <w:tc>
          <w:tcPr>
            <w:tcW w:w="1889" w:type="dxa"/>
            <w:gridSpan w:val="3"/>
            <w:shd w:val="clear" w:color="auto" w:fill="FFFFFF"/>
          </w:tcPr>
          <w:p w14:paraId="63332C6F"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AB3D58" w:rsidRPr="00941F53" w:rsidRDefault="00AB3D58" w:rsidP="00AB3D58">
            <w:pPr>
              <w:spacing w:after="120"/>
              <w:rPr>
                <w:rFonts w:ascii="GHEA Grapalat" w:hAnsi="GHEA Grapalat" w:cs="Sylfaen"/>
                <w:color w:val="auto"/>
              </w:rPr>
            </w:pPr>
          </w:p>
        </w:tc>
      </w:tr>
      <w:tr w:rsidR="00AB3D58"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AB3D58" w:rsidRPr="00941F53" w:rsidRDefault="00AB3D58" w:rsidP="00AB3D5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AB3D58" w:rsidRPr="00941F53" w:rsidRDefault="00AB3D58" w:rsidP="00AB3D5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AB3D58" w:rsidRPr="00941F53" w:rsidRDefault="00AB3D58" w:rsidP="00AB3D5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AB3D58" w:rsidRPr="00941F53" w:rsidRDefault="00AB3D58" w:rsidP="00AB3D5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AB3D58" w:rsidRPr="00941F53" w:rsidRDefault="00AB3D58" w:rsidP="00AB3D5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AB3D58" w:rsidRPr="00941F53" w:rsidRDefault="00AB3D58" w:rsidP="00AB3D58">
            <w:pPr>
              <w:spacing w:after="120"/>
              <w:rPr>
                <w:rFonts w:ascii="GHEA Grapalat" w:hAnsi="GHEA Grapalat" w:cs="Sylfaen"/>
                <w:color w:val="auto"/>
              </w:rPr>
            </w:pPr>
          </w:p>
        </w:tc>
        <w:tc>
          <w:tcPr>
            <w:tcW w:w="2550" w:type="dxa"/>
            <w:shd w:val="clear" w:color="auto" w:fill="FFFFFF"/>
          </w:tcPr>
          <w:p w14:paraId="0CDA0398" w14:textId="77777777" w:rsidR="00AB3D58" w:rsidRPr="00941F53" w:rsidRDefault="00AB3D58" w:rsidP="00AB3D58">
            <w:pPr>
              <w:spacing w:after="120"/>
              <w:rPr>
                <w:rFonts w:ascii="GHEA Grapalat" w:hAnsi="GHEA Grapalat" w:cs="Sylfaen"/>
                <w:color w:val="auto"/>
              </w:rPr>
            </w:pPr>
          </w:p>
        </w:tc>
      </w:tr>
      <w:tr w:rsidR="00AB3D58"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AB3D58" w:rsidRPr="00941F53" w:rsidRDefault="00AB3D58" w:rsidP="00AB3D58">
            <w:pPr>
              <w:spacing w:after="120"/>
              <w:rPr>
                <w:rFonts w:ascii="GHEA Grapalat" w:hAnsi="GHEA Grapalat" w:cs="Sylfaen"/>
                <w:color w:val="auto"/>
              </w:rPr>
            </w:pPr>
          </w:p>
        </w:tc>
      </w:tr>
      <w:tr w:rsidR="00AB3D58"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shd w:val="clear" w:color="auto" w:fill="FFFFFF"/>
          </w:tcPr>
          <w:p w14:paraId="1BA4542A"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0A3D8F40"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AB3D58" w:rsidRPr="00941F53" w:rsidRDefault="00AB3D58" w:rsidP="00AB3D58">
            <w:pPr>
              <w:spacing w:after="120"/>
              <w:rPr>
                <w:rFonts w:ascii="GHEA Grapalat" w:hAnsi="GHEA Grapalat" w:cs="Sylfaen"/>
                <w:color w:val="auto"/>
              </w:rPr>
            </w:pPr>
          </w:p>
        </w:tc>
      </w:tr>
      <w:tr w:rsidR="00AB3D58" w:rsidRPr="00941F53" w14:paraId="20DA093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AB3D58" w:rsidRPr="00941F53" w:rsidRDefault="00AB3D58" w:rsidP="00AB3D5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AB3D58" w:rsidRPr="0062078B" w14:paraId="40B6C8B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53. </w:t>
            </w:r>
            <w:r w:rsidRPr="00941F53">
              <w:rPr>
                <w:rFonts w:ascii="GHEA Grapalat" w:hAnsi="GHEA Grapalat" w:cs="Sylfaen"/>
                <w:color w:val="auto"/>
                <w:lang w:val="hy-AM"/>
              </w:rPr>
              <w:t>Կեֆիրի համար մերաններ՝ կեֆիրային սնկերի հիմքով</w:t>
            </w:r>
          </w:p>
        </w:tc>
        <w:tc>
          <w:tcPr>
            <w:tcW w:w="1901" w:type="dxa"/>
            <w:gridSpan w:val="4"/>
            <w:shd w:val="clear" w:color="auto" w:fill="FFFFFF"/>
          </w:tcPr>
          <w:p w14:paraId="67A370C5"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042A2E21"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6138656E"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4B9804B4"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21F93BC5" w14:textId="77777777" w:rsidR="00AB3D58" w:rsidRPr="00F21486" w:rsidRDefault="00AB3D58" w:rsidP="00AB3D58">
            <w:pPr>
              <w:spacing w:after="120"/>
              <w:jc w:val="center"/>
              <w:rPr>
                <w:rFonts w:ascii="GHEA Grapalat" w:hAnsi="GHEA Grapalat" w:cs="Sylfaen"/>
                <w:color w:val="auto"/>
                <w:lang w:val="en-US"/>
              </w:rPr>
            </w:pPr>
            <w:r>
              <w:rPr>
                <w:rStyle w:val="a0"/>
                <w:rFonts w:ascii="GHEA Grapalat" w:hAnsi="GHEA Grapalat" w:cs="Sylfaen"/>
                <w:color w:val="auto"/>
                <w:sz w:val="24"/>
                <w:szCs w:val="24"/>
                <w:lang w:val="en-US"/>
              </w:rPr>
              <w:t>-</w:t>
            </w:r>
          </w:p>
        </w:tc>
        <w:tc>
          <w:tcPr>
            <w:tcW w:w="1567" w:type="dxa"/>
            <w:gridSpan w:val="4"/>
            <w:shd w:val="clear" w:color="auto" w:fill="FFFFFF"/>
          </w:tcPr>
          <w:p w14:paraId="7176A7E4" w14:textId="77777777" w:rsidR="00AB3D58" w:rsidRPr="00941F53" w:rsidRDefault="00AB3D58" w:rsidP="00AB3D58">
            <w:pPr>
              <w:spacing w:after="120"/>
              <w:ind w:left="138" w:firstLine="22"/>
              <w:rPr>
                <w:rFonts w:ascii="GHEA Grapalat" w:hAnsi="GHEA Grapalat" w:cs="Sylfaen"/>
                <w:color w:val="auto"/>
                <w:lang w:val="hy-AM"/>
              </w:rPr>
            </w:pPr>
            <w:r w:rsidRPr="00941F53">
              <w:rPr>
                <w:rFonts w:ascii="GHEA Grapalat" w:hAnsi="GHEA Grapalat" w:cs="Sylfaen"/>
                <w:color w:val="auto"/>
                <w:lang w:val="hy-AM"/>
              </w:rPr>
              <w:t xml:space="preserve">Խ՝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Pr>
                <w:rStyle w:val="a7"/>
                <w:rFonts w:ascii="GHEA Grapalat" w:hAnsi="GHEA Grapalat" w:cs="Sylfaen"/>
                <w:color w:val="auto"/>
                <w:sz w:val="24"/>
                <w:szCs w:val="24"/>
                <w:lang w:val="en-US"/>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7013BFED" w14:textId="77777777" w:rsidR="00AB3D58" w:rsidRPr="00941F53" w:rsidRDefault="00AB3D58" w:rsidP="00AB3D58">
            <w:pPr>
              <w:spacing w:after="120"/>
              <w:rPr>
                <w:rFonts w:ascii="GHEA Grapalat" w:hAnsi="GHEA Grapalat" w:cs="Sylfaen"/>
                <w:color w:val="auto"/>
                <w:lang w:val="hy-AM"/>
              </w:rPr>
            </w:pPr>
          </w:p>
        </w:tc>
      </w:tr>
      <w:tr w:rsidR="00AB3D58" w:rsidRPr="00941F53" w14:paraId="5EA28F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54. </w:t>
            </w:r>
            <w:r w:rsidRPr="00941F53">
              <w:rPr>
                <w:rFonts w:ascii="GHEA Grapalat" w:hAnsi="GHEA Grapalat" w:cs="Sylfaen"/>
                <w:color w:val="auto"/>
                <w:lang w:val="hy-AM"/>
              </w:rPr>
              <w:t>Կեֆիրային մթերքի համար մերաններ՝ սիմբիոտիկ (հեղուկ)</w:t>
            </w:r>
          </w:p>
        </w:tc>
        <w:tc>
          <w:tcPr>
            <w:tcW w:w="1901" w:type="dxa"/>
            <w:gridSpan w:val="4"/>
            <w:shd w:val="clear" w:color="auto" w:fill="FFFFFF"/>
          </w:tcPr>
          <w:p w14:paraId="01711DD1"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6B917F44"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47CC3137"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7F88E45E"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41ADDEBD"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4646C46A" w14:textId="77777777" w:rsidR="00AB3D58" w:rsidRPr="00941F53" w:rsidRDefault="00AB3D58" w:rsidP="00AB3D58">
            <w:pPr>
              <w:spacing w:after="120"/>
              <w:ind w:left="138" w:firstLine="22"/>
              <w:rPr>
                <w:rFonts w:ascii="GHEA Grapalat" w:hAnsi="GHEA Grapalat" w:cs="Sylfaen"/>
                <w:color w:val="auto"/>
                <w:lang w:val="hy-AM"/>
              </w:rPr>
            </w:pPr>
            <w:r w:rsidRPr="00941F53">
              <w:rPr>
                <w:rStyle w:val="a7"/>
                <w:rFonts w:ascii="GHEA Grapalat" w:hAnsi="GHEA Grapalat" w:cs="Sylfaen"/>
                <w:color w:val="auto"/>
                <w:sz w:val="24"/>
                <w:szCs w:val="24"/>
                <w:lang w:val="hy-AM"/>
              </w:rPr>
              <w:t>Խ՝ 1 х 10</w:t>
            </w:r>
            <w:r w:rsidRPr="00941F53">
              <w:rPr>
                <w:rStyle w:val="a7"/>
                <w:rFonts w:ascii="GHEA Grapalat" w:hAnsi="GHEA Grapalat" w:cs="Sylfaen"/>
                <w:color w:val="auto"/>
                <w:sz w:val="24"/>
                <w:szCs w:val="24"/>
                <w:vertAlign w:val="superscript"/>
                <w:lang w:val="hy-AM"/>
              </w:rPr>
              <w:t>4</w:t>
            </w:r>
            <w:r w:rsidRPr="00F21486">
              <w:rPr>
                <w:rStyle w:val="a7"/>
                <w:rFonts w:ascii="GHEA Grapalat" w:hAnsi="GHEA Grapalat" w:cs="Sylfaen"/>
                <w:color w:val="auto"/>
                <w:sz w:val="24"/>
                <w:szCs w:val="24"/>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23E9E27D" w14:textId="77777777" w:rsidR="00AB3D58" w:rsidRPr="00941F53" w:rsidRDefault="00AB3D58" w:rsidP="00AB3D58">
            <w:pPr>
              <w:spacing w:after="120"/>
              <w:rPr>
                <w:rFonts w:ascii="GHEA Grapalat" w:hAnsi="GHEA Grapalat" w:cs="Sylfaen"/>
                <w:color w:val="auto"/>
              </w:rPr>
            </w:pPr>
          </w:p>
        </w:tc>
      </w:tr>
      <w:tr w:rsidR="00AB3D58" w:rsidRPr="00941F53" w14:paraId="26780835" w14:textId="77777777" w:rsidTr="000178AC">
        <w:tc>
          <w:tcPr>
            <w:tcW w:w="3474" w:type="dxa"/>
            <w:gridSpan w:val="2"/>
            <w:tcBorders>
              <w:top w:val="nil"/>
              <w:left w:val="nil"/>
              <w:bottom w:val="nil"/>
              <w:right w:val="nil"/>
            </w:tcBorders>
            <w:shd w:val="clear" w:color="auto" w:fill="FFFFFF"/>
          </w:tcPr>
          <w:p w14:paraId="1D7871FC" w14:textId="77777777" w:rsidR="00AB3D58" w:rsidRPr="00941F53" w:rsidRDefault="00AB3D58" w:rsidP="00AB3D5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55. </w:t>
            </w:r>
            <w:r w:rsidRPr="00941F53">
              <w:rPr>
                <w:rFonts w:ascii="GHEA Grapalat" w:hAnsi="GHEA Grapalat" w:cs="Sylfaen"/>
                <w:color w:val="auto"/>
                <w:lang w:val="hy-AM"/>
              </w:rPr>
              <w:t xml:space="preserve">Մաքուր կուլտուրաների հիմքով մերաններ՝ </w:t>
            </w:r>
          </w:p>
        </w:tc>
        <w:tc>
          <w:tcPr>
            <w:tcW w:w="1901" w:type="dxa"/>
            <w:gridSpan w:val="4"/>
            <w:tcBorders>
              <w:top w:val="nil"/>
              <w:left w:val="nil"/>
              <w:bottom w:val="nil"/>
              <w:right w:val="nil"/>
            </w:tcBorders>
            <w:shd w:val="clear" w:color="auto" w:fill="FFFFFF"/>
          </w:tcPr>
          <w:p w14:paraId="30B97FD4" w14:textId="77777777" w:rsidR="00AB3D58" w:rsidRPr="00941F53" w:rsidRDefault="00AB3D58" w:rsidP="00AB3D5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769B318" w14:textId="77777777" w:rsidR="00AB3D58" w:rsidRPr="00941F53" w:rsidRDefault="00AB3D58" w:rsidP="00AB3D5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0D0879B6" w14:textId="77777777" w:rsidR="00AB3D58" w:rsidRPr="00941F53" w:rsidRDefault="00AB3D58" w:rsidP="00AB3D5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1931F45D" w14:textId="77777777" w:rsidR="00AB3D58" w:rsidRPr="00941F53" w:rsidRDefault="00AB3D58" w:rsidP="00AB3D58">
            <w:pPr>
              <w:spacing w:after="120"/>
              <w:rPr>
                <w:rFonts w:ascii="GHEA Grapalat" w:hAnsi="GHEA Grapalat" w:cs="Sylfaen"/>
                <w:color w:val="auto"/>
              </w:rPr>
            </w:pPr>
          </w:p>
        </w:tc>
        <w:tc>
          <w:tcPr>
            <w:tcW w:w="1273" w:type="dxa"/>
            <w:gridSpan w:val="2"/>
            <w:tcBorders>
              <w:top w:val="nil"/>
              <w:left w:val="nil"/>
              <w:bottom w:val="nil"/>
              <w:right w:val="nil"/>
            </w:tcBorders>
            <w:shd w:val="clear" w:color="auto" w:fill="FFFFFF"/>
          </w:tcPr>
          <w:p w14:paraId="2C7864EF" w14:textId="77777777" w:rsidR="00AB3D58" w:rsidRPr="00941F53" w:rsidRDefault="00AB3D58" w:rsidP="00AB3D5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21C4F3CD" w14:textId="77777777" w:rsidR="00AB3D58" w:rsidRPr="00941F53" w:rsidRDefault="00AB3D58" w:rsidP="00AB3D5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BC9C42F" w14:textId="77777777" w:rsidR="00AB3D58" w:rsidRPr="00941F53" w:rsidRDefault="00AB3D58" w:rsidP="00AB3D58">
            <w:pPr>
              <w:spacing w:after="120"/>
              <w:rPr>
                <w:rFonts w:ascii="GHEA Grapalat" w:hAnsi="GHEA Grapalat" w:cs="Sylfaen"/>
                <w:color w:val="auto"/>
              </w:rPr>
            </w:pPr>
          </w:p>
        </w:tc>
      </w:tr>
      <w:tr w:rsidR="00AB3D58" w:rsidRPr="00941F53" w14:paraId="413124B3" w14:textId="77777777" w:rsidTr="000178AC">
        <w:tc>
          <w:tcPr>
            <w:tcW w:w="3474" w:type="dxa"/>
            <w:gridSpan w:val="2"/>
            <w:tcBorders>
              <w:top w:val="nil"/>
              <w:left w:val="nil"/>
              <w:bottom w:val="nil"/>
              <w:right w:val="nil"/>
            </w:tcBorders>
            <w:shd w:val="clear" w:color="auto" w:fill="FFFFFF"/>
          </w:tcPr>
          <w:p w14:paraId="65DF9784" w14:textId="77777777" w:rsidR="00AB3D58" w:rsidRPr="00941F53" w:rsidRDefault="00AB3D58" w:rsidP="00AB3D58">
            <w:pPr>
              <w:spacing w:after="120"/>
              <w:ind w:left="420"/>
              <w:rPr>
                <w:rFonts w:ascii="GHEA Grapalat" w:hAnsi="GHEA Grapalat" w:cs="Sylfaen"/>
                <w:color w:val="auto"/>
                <w:lang w:val="hy-AM"/>
              </w:rPr>
            </w:pPr>
            <w:r w:rsidRPr="00941F53">
              <w:rPr>
                <w:rFonts w:ascii="GHEA Grapalat" w:hAnsi="GHEA Grapalat" w:cs="Sylfaen"/>
                <w:color w:val="auto"/>
                <w:lang w:val="hy-AM"/>
              </w:rPr>
              <w:t>ա) հեղուկ, այդ թվում՝ սառեցված</w:t>
            </w:r>
          </w:p>
        </w:tc>
        <w:tc>
          <w:tcPr>
            <w:tcW w:w="1901" w:type="dxa"/>
            <w:gridSpan w:val="4"/>
            <w:tcBorders>
              <w:top w:val="nil"/>
              <w:left w:val="nil"/>
              <w:bottom w:val="nil"/>
              <w:right w:val="nil"/>
            </w:tcBorders>
            <w:shd w:val="clear" w:color="auto" w:fill="FFFFFF"/>
          </w:tcPr>
          <w:p w14:paraId="4DC4A0FB" w14:textId="77777777" w:rsidR="00AB3D58" w:rsidRPr="004A3B79"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8</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10</w:t>
            </w:r>
            <w:r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B60AAF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68B3074"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74CE9580"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tcBorders>
              <w:top w:val="nil"/>
              <w:left w:val="nil"/>
              <w:bottom w:val="nil"/>
              <w:right w:val="nil"/>
            </w:tcBorders>
            <w:shd w:val="clear" w:color="auto" w:fill="FFFFFF"/>
          </w:tcPr>
          <w:p w14:paraId="344A34A7" w14:textId="77777777" w:rsidR="00AB3D58" w:rsidRPr="00941F53" w:rsidRDefault="00AB3D58" w:rsidP="00AB3D5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1DD2CCE7"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3B0B726A" w14:textId="77777777" w:rsidR="00AB3D58" w:rsidRPr="00941F53" w:rsidRDefault="00AB3D58" w:rsidP="00AB3D58">
            <w:pPr>
              <w:spacing w:after="120"/>
              <w:rPr>
                <w:rFonts w:ascii="GHEA Grapalat" w:hAnsi="GHEA Grapalat" w:cs="Sylfaen"/>
                <w:color w:val="auto"/>
              </w:rPr>
            </w:pPr>
          </w:p>
        </w:tc>
      </w:tr>
      <w:tr w:rsidR="00AB3D58" w:rsidRPr="00941F53" w14:paraId="4F2E42B2" w14:textId="77777777" w:rsidTr="000178AC">
        <w:tc>
          <w:tcPr>
            <w:tcW w:w="3474" w:type="dxa"/>
            <w:gridSpan w:val="2"/>
            <w:tcBorders>
              <w:top w:val="nil"/>
              <w:left w:val="nil"/>
              <w:bottom w:val="nil"/>
              <w:right w:val="nil"/>
            </w:tcBorders>
            <w:shd w:val="clear" w:color="auto" w:fill="FFFFFF"/>
          </w:tcPr>
          <w:p w14:paraId="1559B8DA" w14:textId="77777777" w:rsidR="00AB3D58" w:rsidRPr="00941F53" w:rsidRDefault="00AB3D58" w:rsidP="00AB3D58">
            <w:pPr>
              <w:spacing w:after="120"/>
              <w:ind w:left="420"/>
              <w:rPr>
                <w:rFonts w:ascii="GHEA Grapalat" w:hAnsi="GHEA Grapalat" w:cs="Sylfaen"/>
                <w:color w:val="auto"/>
                <w:lang w:val="hy-AM"/>
              </w:rPr>
            </w:pPr>
            <w:r w:rsidRPr="00941F53">
              <w:rPr>
                <w:rFonts w:ascii="GHEA Grapalat" w:hAnsi="GHEA Grapalat" w:cs="Sylfaen"/>
                <w:color w:val="auto"/>
                <w:lang w:val="hy-AM"/>
              </w:rPr>
              <w:t>բ) չոր</w:t>
            </w:r>
          </w:p>
        </w:tc>
        <w:tc>
          <w:tcPr>
            <w:tcW w:w="1901" w:type="dxa"/>
            <w:gridSpan w:val="4"/>
            <w:tcBorders>
              <w:top w:val="nil"/>
              <w:left w:val="nil"/>
              <w:bottom w:val="nil"/>
              <w:right w:val="nil"/>
            </w:tcBorders>
            <w:shd w:val="clear" w:color="auto" w:fill="FFFFFF"/>
          </w:tcPr>
          <w:p w14:paraId="2E154429"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9</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10</w:t>
            </w:r>
            <w:r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0E49EE2"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DAFEA3D"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141" w:type="dxa"/>
            <w:gridSpan w:val="3"/>
            <w:tcBorders>
              <w:top w:val="nil"/>
              <w:left w:val="nil"/>
              <w:bottom w:val="nil"/>
              <w:right w:val="nil"/>
            </w:tcBorders>
            <w:shd w:val="clear" w:color="auto" w:fill="FFFFFF"/>
          </w:tcPr>
          <w:p w14:paraId="40BA1175"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D3C9F01" w14:textId="77777777" w:rsidR="00AB3D58" w:rsidRPr="00941F53" w:rsidRDefault="00AB3D58" w:rsidP="00AB3D5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59ACB99C" w14:textId="77777777" w:rsidR="00AB3D58" w:rsidRPr="00941F53" w:rsidRDefault="00AB3D58" w:rsidP="00AB3D5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5259841E" w14:textId="77777777" w:rsidR="00AB3D58" w:rsidRPr="00941F53" w:rsidRDefault="00AB3D58" w:rsidP="00AB3D58">
            <w:pPr>
              <w:spacing w:after="120"/>
              <w:rPr>
                <w:rFonts w:ascii="GHEA Grapalat" w:hAnsi="GHEA Grapalat" w:cs="Sylfaen"/>
                <w:color w:val="auto"/>
              </w:rPr>
            </w:pPr>
          </w:p>
        </w:tc>
      </w:tr>
      <w:tr w:rsidR="00AB3D58" w:rsidRPr="00941F53" w14:paraId="68FDE8EB" w14:textId="77777777" w:rsidTr="000178AC">
        <w:tc>
          <w:tcPr>
            <w:tcW w:w="14894" w:type="dxa"/>
            <w:gridSpan w:val="19"/>
            <w:tcBorders>
              <w:top w:val="nil"/>
              <w:left w:val="nil"/>
              <w:bottom w:val="nil"/>
              <w:right w:val="nil"/>
            </w:tcBorders>
            <w:shd w:val="clear" w:color="auto" w:fill="FFFFFF"/>
          </w:tcPr>
          <w:p w14:paraId="3CC191AA" w14:textId="77777777" w:rsidR="00AB3D58" w:rsidRPr="00941F53" w:rsidRDefault="00AB3D58" w:rsidP="00AB3D5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AB3D58"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AB3D58" w:rsidRPr="00941F53" w:rsidRDefault="00AB3D58" w:rsidP="00AB3D5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AB3D58" w:rsidRPr="00941F53" w:rsidRDefault="00AB3D58" w:rsidP="00AB3D58">
            <w:pPr>
              <w:spacing w:after="120"/>
              <w:ind w:left="1280"/>
              <w:rPr>
                <w:rFonts w:ascii="GHEA Grapalat" w:hAnsi="GHEA Grapalat" w:cs="Sylfaen"/>
                <w:color w:val="auto"/>
              </w:rPr>
            </w:pPr>
          </w:p>
        </w:tc>
      </w:tr>
      <w:tr w:rsidR="00AB3D58" w:rsidRPr="0062078B"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AB3D58" w:rsidRPr="00941F53" w:rsidRDefault="00AB3D58" w:rsidP="00AB3D5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AB3D58" w:rsidRPr="00941F53" w:rsidRDefault="00AB3D58" w:rsidP="00AB3D5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AB3D58" w:rsidRPr="00941F53" w:rsidRDefault="00AB3D58" w:rsidP="00AB3D5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AB3D58" w:rsidRPr="00941F53" w:rsidRDefault="00AB3D58" w:rsidP="00AB3D5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25</w:t>
            </w:r>
          </w:p>
          <w:p w14:paraId="0496D150" w14:textId="77777777" w:rsidR="00AB3D58" w:rsidRPr="00941F53" w:rsidRDefault="00AB3D58" w:rsidP="00AB3D5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սուլֆիտ վերականգնող կլոստրիդիաներ՝ </w:t>
            </w:r>
            <w:r w:rsidRPr="00941F53">
              <w:rPr>
                <w:rStyle w:val="a7"/>
                <w:rFonts w:ascii="GHEA Grapalat" w:hAnsi="GHEA Grapalat" w:cs="Sylfaen"/>
                <w:color w:val="auto"/>
                <w:sz w:val="24"/>
                <w:szCs w:val="24"/>
                <w:lang w:val="hy-AM"/>
              </w:rPr>
              <w:t>0,01 գ</w:t>
            </w:r>
            <w:r>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AB3D58" w:rsidRPr="00941F53" w:rsidRDefault="00AB3D58" w:rsidP="00AB3D58">
            <w:pPr>
              <w:spacing w:after="120"/>
              <w:rPr>
                <w:rFonts w:ascii="GHEA Grapalat" w:hAnsi="GHEA Grapalat" w:cs="Sylfaen"/>
                <w:color w:val="auto"/>
                <w:lang w:val="hy-AM"/>
              </w:rPr>
            </w:pPr>
          </w:p>
        </w:tc>
        <w:tc>
          <w:tcPr>
            <w:tcW w:w="1279" w:type="dxa"/>
            <w:gridSpan w:val="3"/>
            <w:shd w:val="clear" w:color="auto" w:fill="FFFFFF"/>
          </w:tcPr>
          <w:p w14:paraId="7D723A00" w14:textId="77777777" w:rsidR="00AB3D58" w:rsidRPr="00941F53" w:rsidRDefault="00AB3D58" w:rsidP="00AB3D58">
            <w:pPr>
              <w:spacing w:after="120"/>
              <w:rPr>
                <w:rFonts w:ascii="GHEA Grapalat" w:hAnsi="GHEA Grapalat" w:cs="Sylfaen"/>
                <w:color w:val="auto"/>
                <w:lang w:val="hy-AM"/>
              </w:rPr>
            </w:pPr>
          </w:p>
        </w:tc>
        <w:tc>
          <w:tcPr>
            <w:tcW w:w="1561" w:type="dxa"/>
            <w:gridSpan w:val="3"/>
            <w:shd w:val="clear" w:color="auto" w:fill="FFFFFF"/>
          </w:tcPr>
          <w:p w14:paraId="22281CC5" w14:textId="77777777" w:rsidR="00AB3D58" w:rsidRPr="00941F53" w:rsidRDefault="00AB3D58" w:rsidP="00AB3D58">
            <w:pPr>
              <w:spacing w:after="120"/>
              <w:rPr>
                <w:rFonts w:ascii="GHEA Grapalat" w:hAnsi="GHEA Grapalat" w:cs="Sylfaen"/>
                <w:color w:val="auto"/>
                <w:lang w:val="hy-AM"/>
              </w:rPr>
            </w:pPr>
          </w:p>
        </w:tc>
        <w:tc>
          <w:tcPr>
            <w:tcW w:w="2550" w:type="dxa"/>
            <w:shd w:val="clear" w:color="auto" w:fill="FFFFFF"/>
          </w:tcPr>
          <w:p w14:paraId="77E47453" w14:textId="77777777" w:rsidR="00AB3D58" w:rsidRPr="00941F53" w:rsidRDefault="00AB3D58" w:rsidP="00AB3D58">
            <w:pPr>
              <w:spacing w:after="120"/>
              <w:rPr>
                <w:rFonts w:ascii="GHEA Grapalat" w:hAnsi="GHEA Grapalat" w:cs="Sylfaen"/>
                <w:color w:val="auto"/>
                <w:lang w:val="hy-AM"/>
              </w:rPr>
            </w:pPr>
          </w:p>
        </w:tc>
      </w:tr>
      <w:tr w:rsidR="00AB3D58"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AB3D58" w:rsidRDefault="00AB3D58" w:rsidP="00AB3D5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AB3D58" w:rsidRPr="0040333C" w:rsidRDefault="00AB3D58" w:rsidP="00AB3D5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AB3D58" w:rsidRPr="00941F53" w:rsidRDefault="00AB3D58" w:rsidP="00AB3D5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AB3D58" w:rsidRPr="00941F53" w:rsidRDefault="00AB3D58" w:rsidP="00AB3D5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AB3D58" w:rsidRPr="00941F53" w:rsidRDefault="00AB3D58" w:rsidP="00AB3D58">
            <w:pPr>
              <w:spacing w:after="120"/>
              <w:rPr>
                <w:rFonts w:ascii="GHEA Grapalat" w:hAnsi="GHEA Grapalat" w:cs="Sylfaen"/>
                <w:color w:val="auto"/>
              </w:rPr>
            </w:pPr>
          </w:p>
        </w:tc>
      </w:tr>
      <w:tr w:rsidR="00AB3D58"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AB3D58" w:rsidRPr="00941F53" w:rsidRDefault="00AB3D58" w:rsidP="00AB3D5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մանրէային եւ սնկային ծագման</w:t>
            </w:r>
          </w:p>
        </w:tc>
        <w:tc>
          <w:tcPr>
            <w:tcW w:w="1879" w:type="dxa"/>
            <w:gridSpan w:val="2"/>
            <w:shd w:val="clear" w:color="auto" w:fill="FFFFFF"/>
          </w:tcPr>
          <w:p w14:paraId="58DA8969"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չպետք է պարունակի ֆերմենտների հարուցիչների կենսունակ ձեւեր</w:t>
            </w:r>
          </w:p>
        </w:tc>
        <w:tc>
          <w:tcPr>
            <w:tcW w:w="1295" w:type="dxa"/>
            <w:shd w:val="clear" w:color="auto" w:fill="FFFFFF"/>
          </w:tcPr>
          <w:p w14:paraId="52D67907"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08EDF35D"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AB3D58" w:rsidRPr="00941F53" w:rsidRDefault="00AB3D58" w:rsidP="00AB3D58">
            <w:pPr>
              <w:spacing w:after="120"/>
              <w:rPr>
                <w:rFonts w:ascii="GHEA Grapalat" w:hAnsi="GHEA Grapalat" w:cs="Sylfaen"/>
                <w:color w:val="auto"/>
              </w:rPr>
            </w:pPr>
          </w:p>
        </w:tc>
        <w:tc>
          <w:tcPr>
            <w:tcW w:w="1279" w:type="dxa"/>
            <w:gridSpan w:val="3"/>
            <w:shd w:val="clear" w:color="auto" w:fill="FFFFFF"/>
          </w:tcPr>
          <w:p w14:paraId="63AF83D4" w14:textId="77777777" w:rsidR="00AB3D58" w:rsidRPr="00941F53" w:rsidRDefault="00AB3D58" w:rsidP="00AB3D58">
            <w:pPr>
              <w:spacing w:after="120"/>
              <w:rPr>
                <w:rFonts w:ascii="GHEA Grapalat" w:hAnsi="GHEA Grapalat" w:cs="Sylfaen"/>
                <w:color w:val="auto"/>
              </w:rPr>
            </w:pPr>
          </w:p>
        </w:tc>
        <w:tc>
          <w:tcPr>
            <w:tcW w:w="1561" w:type="dxa"/>
            <w:gridSpan w:val="3"/>
            <w:shd w:val="clear" w:color="auto" w:fill="FFFFFF"/>
          </w:tcPr>
          <w:p w14:paraId="5F615566" w14:textId="77777777" w:rsidR="00AB3D58" w:rsidRPr="00941F53" w:rsidRDefault="00AB3D58" w:rsidP="00AB3D58">
            <w:pPr>
              <w:spacing w:after="120"/>
              <w:rPr>
                <w:rFonts w:ascii="GHEA Grapalat" w:hAnsi="GHEA Grapalat" w:cs="Sylfaen"/>
                <w:color w:val="auto"/>
              </w:rPr>
            </w:pPr>
          </w:p>
        </w:tc>
        <w:tc>
          <w:tcPr>
            <w:tcW w:w="2550" w:type="dxa"/>
            <w:shd w:val="clear" w:color="auto" w:fill="FFFFFF"/>
          </w:tcPr>
          <w:p w14:paraId="34160DC9" w14:textId="77777777" w:rsidR="00AB3D58" w:rsidRPr="00941F53" w:rsidRDefault="00AB3D58" w:rsidP="00AB3D5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AB3D58" w:rsidRPr="00941F53" w:rsidRDefault="00AB3D58" w:rsidP="00AB3D58">
            <w:pPr>
              <w:spacing w:after="120"/>
              <w:rPr>
                <w:rFonts w:ascii="GHEA Grapalat" w:hAnsi="GHEA Grapalat" w:cs="Sylfaen"/>
                <w:color w:val="auto"/>
              </w:rPr>
            </w:pPr>
            <w:r w:rsidRPr="00941F53">
              <w:rPr>
                <w:rFonts w:ascii="GHEA Grapalat" w:hAnsi="GHEA Grapalat" w:cs="Sylfaen"/>
                <w:color w:val="auto"/>
                <w:lang w:val="hy-AM"/>
              </w:rPr>
              <w:t xml:space="preserve">Սնկային ծագման ֆերմենտային պատրաստուկները </w:t>
            </w:r>
            <w:r w:rsidRPr="00941F53">
              <w:rPr>
                <w:rFonts w:ascii="GHEA Grapalat" w:hAnsi="GHEA Grapalat" w:cs="Sylfaen"/>
                <w:color w:val="auto"/>
                <w:lang w:val="hy-AM"/>
              </w:rPr>
              <w:lastRenderedPageBreak/>
              <w:t>չպետք է պարունակեն միկոտոքսիններ</w:t>
            </w:r>
          </w:p>
        </w:tc>
      </w:tr>
      <w:tr w:rsidR="00AB3D58"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AB3D58" w:rsidRPr="00941F53" w:rsidRDefault="00AB3D58" w:rsidP="00AB3D5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AB3D58"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AB3D58" w:rsidRPr="00941F53" w:rsidRDefault="00AB3D58" w:rsidP="00AB3D5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AB3D58" w:rsidRPr="00941F53" w:rsidRDefault="00AB3D58" w:rsidP="00AB3D5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AB3D58" w:rsidRPr="00941F53" w:rsidRDefault="00AB3D58" w:rsidP="00AB3D5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AB3D58" w:rsidRDefault="00AB3D58" w:rsidP="00AB3D5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t>սուլֆիտ վերականգնող կլոստրիդիաներ՝ 0,01 գրամում</w:t>
            </w:r>
          </w:p>
          <w:p w14:paraId="58CF2792" w14:textId="77777777" w:rsidR="00AB3D58" w:rsidRPr="0040333C" w:rsidRDefault="00AB3D58" w:rsidP="00AB3D5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AB3D58" w:rsidRPr="00941F53" w:rsidRDefault="00AB3D58" w:rsidP="00AB3D5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AB3D58" w:rsidRPr="00941F53" w:rsidRDefault="00AB3D58" w:rsidP="00AB3D5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AB3D58" w:rsidRPr="00941F53" w:rsidRDefault="00AB3D58" w:rsidP="00AB3D5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AB3D58" w:rsidRPr="00941F53" w:rsidRDefault="00AB3D58" w:rsidP="00AB3D58">
            <w:pPr>
              <w:spacing w:after="120"/>
              <w:rPr>
                <w:rFonts w:ascii="GHEA Grapalat" w:hAnsi="GHEA Grapalat" w:cs="Sylfaen"/>
                <w:color w:val="auto"/>
              </w:rPr>
            </w:pPr>
          </w:p>
        </w:tc>
      </w:tr>
      <w:tr w:rsidR="00AB3D58" w:rsidRPr="00941F53" w14:paraId="5A9741BE" w14:textId="77777777" w:rsidTr="000178AC">
        <w:tc>
          <w:tcPr>
            <w:tcW w:w="14894" w:type="dxa"/>
            <w:gridSpan w:val="19"/>
            <w:tcBorders>
              <w:top w:val="nil"/>
              <w:left w:val="nil"/>
              <w:bottom w:val="nil"/>
              <w:right w:val="nil"/>
            </w:tcBorders>
            <w:shd w:val="clear" w:color="auto" w:fill="FFFFFF"/>
          </w:tcPr>
          <w:p w14:paraId="171324DA" w14:textId="77777777" w:rsidR="00AB3D58" w:rsidRDefault="00AB3D58" w:rsidP="00AB3D58">
            <w:pPr>
              <w:spacing w:after="120"/>
              <w:jc w:val="center"/>
              <w:rPr>
                <w:rFonts w:ascii="GHEA Grapalat" w:hAnsi="GHEA Grapalat" w:cs="Sylfaen"/>
                <w:b/>
                <w:bCs/>
                <w:color w:val="auto"/>
                <w:lang w:val="hy-AM"/>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00E17F58" w:rsidRPr="00E17F58">
              <w:rPr>
                <w:rFonts w:ascii="GHEA Grapalat" w:hAnsi="GHEA Grapalat" w:cs="Sylfaen"/>
                <w:b/>
                <w:bCs/>
                <w:color w:val="auto"/>
              </w:rPr>
              <w:t>Կաթ պարունակող մթերքներ, կաթ պարունակող մթերքներ՝ կաթնային ճարպի փոխարինիչով</w:t>
            </w:r>
          </w:p>
          <w:p w14:paraId="379B4448" w14:textId="6CD95071" w:rsidR="00E17F58" w:rsidRPr="00E17F58" w:rsidRDefault="00E17F58" w:rsidP="00AB3D58">
            <w:pPr>
              <w:spacing w:after="120"/>
              <w:jc w:val="center"/>
              <w:rPr>
                <w:rFonts w:ascii="GHEA Grapalat" w:hAnsi="GHEA Grapalat" w:cs="Sylfaen"/>
                <w:b/>
                <w:bCs/>
                <w:i/>
                <w:iCs/>
                <w:color w:val="auto"/>
                <w:lang w:val="en-US"/>
              </w:rPr>
            </w:pPr>
            <w:r w:rsidRPr="00E17F58">
              <w:rPr>
                <w:rFonts w:ascii="GHEA Grapalat" w:hAnsi="GHEA Grapalat" w:cs="Sylfaen"/>
                <w:b/>
                <w:bCs/>
                <w:i/>
                <w:iCs/>
                <w:color w:val="auto"/>
                <w:lang w:val="en-US"/>
              </w:rPr>
              <w:t>(</w:t>
            </w:r>
            <w:r w:rsidRPr="00E17F58">
              <w:rPr>
                <w:rFonts w:ascii="GHEA Grapalat" w:hAnsi="GHEA Grapalat" w:cs="Sylfaen"/>
                <w:b/>
                <w:bCs/>
                <w:i/>
                <w:iCs/>
                <w:color w:val="auto"/>
                <w:lang w:val="hy-AM"/>
              </w:rPr>
              <w:t>վերնագիրը խմբ. ԵՏՀԽ 10.11.17 թիվ 102</w:t>
            </w:r>
            <w:r w:rsidRPr="00E17F58">
              <w:rPr>
                <w:rFonts w:ascii="GHEA Grapalat" w:hAnsi="GHEA Grapalat" w:cs="Sylfaen"/>
                <w:b/>
                <w:bCs/>
                <w:i/>
                <w:iCs/>
                <w:color w:val="auto"/>
                <w:lang w:val="en-US"/>
              </w:rPr>
              <w:t>)</w:t>
            </w:r>
          </w:p>
        </w:tc>
      </w:tr>
      <w:tr w:rsidR="00AB3D58" w:rsidRPr="00941F53" w14:paraId="51EF68EF" w14:textId="77777777" w:rsidTr="000178AC">
        <w:tc>
          <w:tcPr>
            <w:tcW w:w="3508" w:type="dxa"/>
            <w:gridSpan w:val="5"/>
            <w:tcBorders>
              <w:top w:val="nil"/>
              <w:left w:val="nil"/>
              <w:bottom w:val="nil"/>
              <w:right w:val="nil"/>
            </w:tcBorders>
            <w:shd w:val="clear" w:color="auto" w:fill="FFFFFF"/>
          </w:tcPr>
          <w:p w14:paraId="77C1E9B7" w14:textId="323AF7CC" w:rsidR="00AB3D58" w:rsidRPr="00941F53" w:rsidRDefault="00AB3D58" w:rsidP="00AB3D5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00E17F58" w:rsidRPr="00E17F58">
              <w:rPr>
                <w:rFonts w:ascii="GHEA Grapalat" w:hAnsi="GHEA Grapalat" w:cs="Sylfaen"/>
                <w:color w:val="auto"/>
              </w:rPr>
              <w:t xml:space="preserve">Կաթ պարունակող մթերքներ, կաթ պարունակող մթերքներ՝ կաթնային ճարպի </w:t>
            </w:r>
            <w:r w:rsidR="00E17F58" w:rsidRPr="00E17F58">
              <w:rPr>
                <w:rFonts w:ascii="GHEA Grapalat" w:hAnsi="GHEA Grapalat" w:cs="Sylfaen"/>
                <w:color w:val="auto"/>
              </w:rPr>
              <w:lastRenderedPageBreak/>
              <w:t>փոխարինիչով</w:t>
            </w:r>
          </w:p>
        </w:tc>
        <w:tc>
          <w:tcPr>
            <w:tcW w:w="1867" w:type="dxa"/>
            <w:tcBorders>
              <w:top w:val="nil"/>
              <w:left w:val="nil"/>
              <w:bottom w:val="nil"/>
              <w:right w:val="nil"/>
            </w:tcBorders>
            <w:shd w:val="clear" w:color="auto" w:fill="FFFFFF"/>
          </w:tcPr>
          <w:p w14:paraId="65300D8F" w14:textId="77777777" w:rsidR="00AB3D58" w:rsidRPr="00941F53" w:rsidRDefault="00AB3D58" w:rsidP="00AB3D5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AB3D58" w:rsidRPr="00941F53" w:rsidRDefault="00AB3D58" w:rsidP="00AB3D5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AB3D58" w:rsidRPr="00941F53" w:rsidRDefault="00AB3D58" w:rsidP="00AB3D5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AB3D58" w:rsidRPr="00941F53" w:rsidRDefault="00AB3D58" w:rsidP="00AB3D5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AB3D58" w:rsidRPr="00941F53" w:rsidRDefault="00AB3D58" w:rsidP="00AB3D5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AB3D58" w:rsidRPr="00941F53" w:rsidRDefault="00AB3D58" w:rsidP="00AB3D5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0E2006" w14:textId="387FD689" w:rsidR="00AB3D58" w:rsidRPr="00375133" w:rsidRDefault="00E17F58" w:rsidP="00AB3D58">
            <w:pPr>
              <w:spacing w:after="120"/>
              <w:rPr>
                <w:rFonts w:ascii="GHEA Grapalat" w:hAnsi="GHEA Grapalat" w:cs="Sylfaen"/>
                <w:color w:val="auto"/>
              </w:rPr>
            </w:pPr>
            <w:r w:rsidRPr="00E17F58">
              <w:rPr>
                <w:rFonts w:ascii="GHEA Grapalat" w:hAnsi="GHEA Grapalat" w:cs="Sylfaen"/>
                <w:color w:val="auto"/>
                <w:lang w:val="hy-AM"/>
              </w:rPr>
              <w:t xml:space="preserve">նորմատիվ և տեխնիկական փաստաթղթերում պահանջները </w:t>
            </w:r>
            <w:r w:rsidRPr="00E17F58">
              <w:rPr>
                <w:rFonts w:ascii="GHEA Grapalat" w:hAnsi="GHEA Grapalat" w:cs="Sylfaen"/>
                <w:color w:val="auto"/>
                <w:lang w:val="hy-AM"/>
              </w:rPr>
              <w:lastRenderedPageBreak/>
              <w:t xml:space="preserve">սահմանվում են` հաշվի առնելով կաթնային և ոչ կաթնային բաղադրիչների պարունակությունն ու դրանց հարաբերակցությունը մթերքում </w:t>
            </w:r>
          </w:p>
        </w:tc>
      </w:tr>
      <w:tr w:rsidR="00AB3D58"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AB3D58" w:rsidRPr="00941F53" w:rsidRDefault="00AB3D58" w:rsidP="00AB3D5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AB3D58" w:rsidRPr="00941F53" w:rsidRDefault="00AB3D58" w:rsidP="00AB3D5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AB3D58" w:rsidRPr="00941F53" w:rsidRDefault="00AB3D58" w:rsidP="00AB3D5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AB3D58" w:rsidRPr="00941F53" w:rsidRDefault="00AB3D58" w:rsidP="00AB3D5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ախտածին միկրոօրգանիզմներ, այդ թվում` սալմոնելաներ եւ Listeria monocytogenes ու Yersinia տեսակի </w:t>
            </w:r>
            <w:r w:rsidRPr="00941F53">
              <w:rPr>
                <w:rFonts w:ascii="GHEA Grapalat" w:hAnsi="GHEA Grapalat" w:cs="Sylfaen"/>
                <w:color w:val="auto"/>
                <w:lang w:val="hy-AM"/>
              </w:rPr>
              <w:lastRenderedPageBreak/>
              <w:t>մանրէներ.</w:t>
            </w:r>
            <w:r w:rsidRPr="00941F53">
              <w:rPr>
                <w:rFonts w:ascii="GHEA Grapalat" w:hAnsi="GHEA Grapalat" w:cs="Sylfaen"/>
                <w:color w:val="auto"/>
              </w:rPr>
              <w:t xml:space="preserve"> </w:t>
            </w:r>
          </w:p>
          <w:p w14:paraId="3FAC4E3D" w14:textId="77777777" w:rsidR="00AB3D58" w:rsidRPr="00941F53" w:rsidRDefault="00AB3D58" w:rsidP="00AB3D5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AB3D58" w:rsidRPr="00941F53" w:rsidRDefault="00AB3D58" w:rsidP="00AB3D58">
            <w:pPr>
              <w:spacing w:after="120"/>
              <w:ind w:left="2694"/>
              <w:rPr>
                <w:rFonts w:ascii="GHEA Grapalat" w:hAnsi="GHEA Grapalat" w:cs="Sylfaen"/>
                <w:color w:val="auto"/>
              </w:rPr>
            </w:pPr>
            <w:r w:rsidRPr="00941F53">
              <w:rPr>
                <w:rFonts w:ascii="GHEA Grapalat" w:hAnsi="GHEA Grapalat" w:cs="Sylfaen"/>
                <w:color w:val="auto"/>
                <w:lang w:val="hy-AM"/>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41F53">
              <w:rPr>
                <w:rStyle w:val="a7"/>
                <w:rFonts w:ascii="GHEA Grapalat" w:hAnsi="GHEA Grapalat" w:cs="Sylfaen"/>
                <w:color w:val="auto"/>
                <w:sz w:val="24"/>
                <w:szCs w:val="24"/>
              </w:rPr>
              <w:t xml:space="preserve"> </w:t>
            </w:r>
          </w:p>
          <w:p w14:paraId="1B2A5AD9" w14:textId="77777777" w:rsidR="00AB3D58" w:rsidRPr="00941F53" w:rsidRDefault="00AB3D58" w:rsidP="00AB3D5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lastRenderedPageBreak/>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530B25FA" w14:textId="71C0EB88" w:rsidR="00E17F58" w:rsidRDefault="00E17F58" w:rsidP="0040333C">
      <w:pPr>
        <w:spacing w:after="160" w:line="360" w:lineRule="auto"/>
        <w:ind w:left="120" w:right="-455"/>
        <w:jc w:val="both"/>
        <w:rPr>
          <w:rFonts w:ascii="GHEA Grapalat" w:hAnsi="GHEA Grapalat" w:cs="Sylfaen"/>
          <w:b/>
          <w:bCs/>
          <w:i/>
          <w:iCs/>
          <w:color w:val="auto"/>
          <w:lang w:val="en-US"/>
        </w:rPr>
      </w:pPr>
      <w:r w:rsidRPr="00E17F58">
        <w:rPr>
          <w:rFonts w:ascii="GHEA Grapalat" w:hAnsi="GHEA Grapalat" w:cs="Sylfaen"/>
          <w:b/>
          <w:bCs/>
          <w:i/>
          <w:iCs/>
          <w:color w:val="auto"/>
          <w:lang w:val="en-US"/>
        </w:rPr>
        <w:t>(</w:t>
      </w:r>
      <w:r>
        <w:rPr>
          <w:rFonts w:ascii="GHEA Grapalat" w:hAnsi="GHEA Grapalat" w:cs="Sylfaen"/>
          <w:b/>
          <w:bCs/>
          <w:i/>
          <w:iCs/>
          <w:color w:val="auto"/>
          <w:lang w:val="hy-AM"/>
        </w:rPr>
        <w:t>բաժինը</w:t>
      </w:r>
      <w:r w:rsidRPr="00E17F58">
        <w:rPr>
          <w:rFonts w:ascii="GHEA Grapalat" w:hAnsi="GHEA Grapalat" w:cs="Sylfaen"/>
          <w:b/>
          <w:bCs/>
          <w:i/>
          <w:iCs/>
          <w:color w:val="auto"/>
          <w:lang w:val="hy-AM"/>
        </w:rPr>
        <w:t xml:space="preserve"> խմբ. ԵՏՀԽ 10.11.17 թիվ 102</w:t>
      </w:r>
      <w:r w:rsidRPr="00E17F58">
        <w:rPr>
          <w:rFonts w:ascii="GHEA Grapalat" w:hAnsi="GHEA Grapalat" w:cs="Sylfaen"/>
          <w:b/>
          <w:bCs/>
          <w:i/>
          <w:iCs/>
          <w:color w:val="auto"/>
          <w:lang w:val="en-US"/>
        </w:rPr>
        <w:t>)</w:t>
      </w:r>
    </w:p>
    <w:p w14:paraId="7E70E91B" w14:textId="70179252" w:rsidR="00E17F58" w:rsidRPr="00375133" w:rsidRDefault="00E17F58" w:rsidP="0040333C">
      <w:pPr>
        <w:spacing w:after="160" w:line="360" w:lineRule="auto"/>
        <w:ind w:left="120" w:right="-455"/>
        <w:jc w:val="both"/>
        <w:rPr>
          <w:rFonts w:ascii="GHEA Grapalat" w:hAnsi="GHEA Grapalat" w:cs="Sylfaen"/>
          <w:color w:val="auto"/>
          <w:lang w:val="hy-AM"/>
        </w:rPr>
      </w:pPr>
      <w:r w:rsidRPr="00E17F58">
        <w:rPr>
          <w:rFonts w:ascii="GHEA Grapalat" w:hAnsi="GHEA Grapalat" w:cs="Sylfaen"/>
          <w:b/>
          <w:bCs/>
          <w:i/>
          <w:iCs/>
          <w:color w:val="auto"/>
          <w:lang w:val="en-US"/>
        </w:rPr>
        <w:t>(</w:t>
      </w:r>
      <w:r>
        <w:rPr>
          <w:rFonts w:ascii="GHEA Grapalat" w:hAnsi="GHEA Grapalat" w:cs="Sylfaen"/>
          <w:b/>
          <w:bCs/>
          <w:i/>
          <w:iCs/>
          <w:color w:val="auto"/>
          <w:lang w:val="hy-AM"/>
        </w:rPr>
        <w:t>հավելվածը</w:t>
      </w:r>
      <w:r w:rsidRPr="00E17F58">
        <w:rPr>
          <w:rFonts w:ascii="GHEA Grapalat" w:hAnsi="GHEA Grapalat" w:cs="Sylfaen"/>
          <w:b/>
          <w:bCs/>
          <w:i/>
          <w:iCs/>
          <w:color w:val="auto"/>
          <w:lang w:val="hy-AM"/>
        </w:rPr>
        <w:t xml:space="preserve"> խմբ.</w:t>
      </w:r>
      <w:r>
        <w:rPr>
          <w:rFonts w:ascii="GHEA Grapalat" w:hAnsi="GHEA Grapalat" w:cs="Sylfaen"/>
          <w:b/>
          <w:bCs/>
          <w:i/>
          <w:iCs/>
          <w:color w:val="auto"/>
          <w:lang w:val="hy-AM"/>
        </w:rPr>
        <w:t>, փոփ.</w:t>
      </w:r>
      <w:r w:rsidRPr="00E17F58">
        <w:rPr>
          <w:rFonts w:ascii="GHEA Grapalat" w:hAnsi="GHEA Grapalat" w:cs="Sylfaen"/>
          <w:b/>
          <w:bCs/>
          <w:i/>
          <w:iCs/>
          <w:color w:val="auto"/>
          <w:lang w:val="hy-AM"/>
        </w:rPr>
        <w:t xml:space="preserve"> ԵՏՀԽ 10.11.17 թիվ 102</w:t>
      </w:r>
      <w:r w:rsidRPr="00E17F58">
        <w:rPr>
          <w:rFonts w:ascii="GHEA Grapalat" w:hAnsi="GHEA Grapalat" w:cs="Sylfaen"/>
          <w:b/>
          <w:bCs/>
          <w:i/>
          <w:iCs/>
          <w:color w:val="auto"/>
          <w:lang w:val="en-US"/>
        </w:rPr>
        <w:t>)</w:t>
      </w:r>
    </w:p>
    <w:p w14:paraId="48AA3D07" w14:textId="77777777" w:rsidR="004A3B79" w:rsidRPr="00375133" w:rsidRDefault="004A3B79" w:rsidP="003C4F57">
      <w:pPr>
        <w:spacing w:after="160" w:line="360" w:lineRule="auto"/>
        <w:rPr>
          <w:rFonts w:ascii="GHEA Grapalat" w:hAnsi="GHEA Grapalat" w:cs="Sylfaen"/>
          <w:color w:val="auto"/>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4"/>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62078B"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62078B"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62078B"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62078B"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62078B"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62078B"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62078B"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62078B"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62078B"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62078B"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62078B"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62078B"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62078B"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62078B"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62078B"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62078B"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62078B"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5"/>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62078B"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62078B"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62078B"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62078B"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62078B"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62078B"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62078B"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47605901"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r w:rsidR="00E17F58" w:rsidRPr="00E17F58">
              <w:rPr>
                <w:rFonts w:ascii="GHEA Grapalat" w:hAnsi="GHEA Grapalat" w:cs="Sylfaen"/>
                <w:color w:val="auto"/>
              </w:rPr>
              <w:t>Պանիր (պինդ, կիսապինդ, փափուկ, աղաջուր դրած), պանիր հալած, պանրային մածուկներ, պանրային սոուսներ, կաթ պարունակող մթերքներ՝ կաթնային ճարպի փոխարինիչով՝ արտադրված պանրի տեխնոլոգիայով (պինդ, կիսապինդ, փափուկ, աղաջուր դրած), կաթ պարունակող մթերքներ՝ կաթնային ճարպի փոխարինիչով՝ արտադրված հալած պանրի տեխնոլոգիայով</w:t>
            </w:r>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368A9987" w:rsidR="003C4F57" w:rsidRPr="00941F53" w:rsidRDefault="00E17F58" w:rsidP="00B01DF8">
            <w:pPr>
              <w:spacing w:after="120"/>
              <w:ind w:left="340"/>
              <w:rPr>
                <w:rFonts w:ascii="GHEA Grapalat" w:hAnsi="GHEA Grapalat" w:cs="Sylfaen"/>
                <w:color w:val="auto"/>
                <w:lang w:val="hy-AM"/>
              </w:rPr>
            </w:pPr>
            <w:r w:rsidRPr="00E17F58">
              <w:rPr>
                <w:rFonts w:ascii="GHEA Grapalat" w:hAnsi="GHEA Grapalat" w:cs="Sylfaen"/>
                <w:color w:val="auto"/>
              </w:rPr>
              <w:t>թունաքիմիկատներ (ճարպի վերահաշվարկով).</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5DFBD81B" w:rsidR="003C4F57" w:rsidRPr="00941F53" w:rsidRDefault="00E17F58" w:rsidP="00B01DF8">
            <w:pPr>
              <w:spacing w:after="120"/>
              <w:ind w:left="340"/>
              <w:rPr>
                <w:rFonts w:ascii="GHEA Grapalat" w:hAnsi="GHEA Grapalat" w:cs="Sylfaen"/>
                <w:color w:val="auto"/>
              </w:rPr>
            </w:pPr>
            <w:r w:rsidRPr="00E17F58">
              <w:rPr>
                <w:rFonts w:ascii="GHEA Grapalat" w:hAnsi="GHEA Grapalat" w:cs="Sylfaen"/>
                <w:color w:val="auto"/>
                <w:lang w:val="hy-AM"/>
              </w:rPr>
              <w:t>հեքսաքլորիցիկլոհեքսան (ալֆա, բետա, գամմա- 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0A05BA4D" w14:textId="61741C96" w:rsidR="00E17F58" w:rsidRPr="00780A38" w:rsidRDefault="00E17F58" w:rsidP="0040333C">
      <w:pPr>
        <w:spacing w:after="160" w:line="360" w:lineRule="auto"/>
        <w:ind w:left="160" w:right="-171"/>
        <w:jc w:val="both"/>
        <w:rPr>
          <w:rFonts w:ascii="GHEA Grapalat" w:hAnsi="GHEA Grapalat" w:cs="Sylfaen"/>
          <w:color w:val="auto"/>
          <w:sz w:val="20"/>
          <w:szCs w:val="20"/>
          <w:lang w:val="hy-AM"/>
        </w:rPr>
      </w:pPr>
      <w:r w:rsidRPr="00E17F58">
        <w:rPr>
          <w:rFonts w:ascii="GHEA Grapalat" w:hAnsi="GHEA Grapalat" w:cs="Sylfaen"/>
          <w:b/>
          <w:bCs/>
          <w:i/>
          <w:iCs/>
          <w:color w:val="auto"/>
          <w:lang w:val="en-US"/>
        </w:rPr>
        <w:t>(</w:t>
      </w:r>
      <w:r>
        <w:rPr>
          <w:rFonts w:ascii="GHEA Grapalat" w:hAnsi="GHEA Grapalat" w:cs="Sylfaen"/>
          <w:b/>
          <w:bCs/>
          <w:i/>
          <w:iCs/>
          <w:color w:val="auto"/>
          <w:lang w:val="hy-AM"/>
        </w:rPr>
        <w:t>հավելվածը</w:t>
      </w:r>
      <w:r w:rsidRPr="00E17F58">
        <w:rPr>
          <w:rFonts w:ascii="GHEA Grapalat" w:hAnsi="GHEA Grapalat" w:cs="Sylfaen"/>
          <w:b/>
          <w:bCs/>
          <w:i/>
          <w:iCs/>
          <w:color w:val="auto"/>
          <w:lang w:val="hy-AM"/>
        </w:rPr>
        <w:t xml:space="preserve"> խմբ. ԵՏՀԽ 10.11.17 թիվ 102</w:t>
      </w:r>
      <w:r w:rsidRPr="00E17F58">
        <w:rPr>
          <w:rFonts w:ascii="GHEA Grapalat" w:hAnsi="GHEA Grapalat" w:cs="Sylfaen"/>
          <w:b/>
          <w:bCs/>
          <w:i/>
          <w:iCs/>
          <w:color w:val="auto"/>
          <w:lang w:val="en-US"/>
        </w:rPr>
        <w:t>)</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6"/>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w:t>
            </w:r>
            <w:r w:rsidRPr="00941F53">
              <w:rPr>
                <w:rFonts w:ascii="GHEA Grapalat" w:hAnsi="GHEA Grapalat" w:cs="Sylfaen"/>
                <w:color w:val="auto"/>
                <w:lang w:val="hy-AM"/>
              </w:rPr>
              <w:lastRenderedPageBreak/>
              <w:t>քանակի %</w:t>
            </w: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քանակի %, ոչ պակաս </w:t>
            </w: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11AA21" w14:textId="77777777" w:rsidTr="0040333C">
        <w:trPr>
          <w:gridAfter w:val="1"/>
          <w:wAfter w:w="16" w:type="dxa"/>
        </w:trPr>
        <w:tc>
          <w:tcPr>
            <w:tcW w:w="4022" w:type="dxa"/>
            <w:gridSpan w:val="4"/>
            <w:tcBorders>
              <w:top w:val="nil"/>
              <w:left w:val="nil"/>
              <w:bottom w:val="nil"/>
              <w:right w:val="nil"/>
            </w:tcBorders>
            <w:shd w:val="clear" w:color="auto" w:fill="FFFFFF"/>
          </w:tcPr>
          <w:p w14:paraId="3C7A7EF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Մոխիր</w:t>
            </w:r>
          </w:p>
        </w:tc>
        <w:tc>
          <w:tcPr>
            <w:tcW w:w="3912" w:type="dxa"/>
            <w:tcBorders>
              <w:top w:val="nil"/>
              <w:left w:val="nil"/>
              <w:bottom w:val="nil"/>
              <w:right w:val="nil"/>
            </w:tcBorders>
            <w:shd w:val="clear" w:color="auto" w:fill="FFFFFF"/>
          </w:tcPr>
          <w:p w14:paraId="4264C7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9656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r w:rsidRPr="00941F53">
              <w:rPr>
                <w:rFonts w:ascii="GHEA Grapalat" w:hAnsi="GHEA Grapalat" w:cs="Sylfaen"/>
                <w:color w:val="auto"/>
                <w:lang w:val="en-US"/>
              </w:rPr>
              <w:t>-</w:t>
            </w:r>
            <w:r w:rsidRPr="00941F53">
              <w:rPr>
                <w:rFonts w:ascii="GHEA Grapalat" w:hAnsi="GHEA Grapalat" w:cs="Sylfaen"/>
                <w:color w:val="auto"/>
              </w:rPr>
              <w:t>0,8</w:t>
            </w:r>
          </w:p>
        </w:tc>
        <w:tc>
          <w:tcPr>
            <w:tcW w:w="2462" w:type="dxa"/>
            <w:tcBorders>
              <w:top w:val="nil"/>
              <w:left w:val="nil"/>
              <w:bottom w:val="nil"/>
              <w:right w:val="nil"/>
            </w:tcBorders>
            <w:shd w:val="clear" w:color="auto" w:fill="FFFFFF"/>
          </w:tcPr>
          <w:p w14:paraId="2DC455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DAA64BD" w14:textId="77777777" w:rsidTr="0040333C">
        <w:trPr>
          <w:gridAfter w:val="1"/>
          <w:wAfter w:w="16" w:type="dxa"/>
        </w:trPr>
        <w:tc>
          <w:tcPr>
            <w:tcW w:w="4022" w:type="dxa"/>
            <w:gridSpan w:val="4"/>
            <w:tcBorders>
              <w:top w:val="nil"/>
              <w:left w:val="nil"/>
              <w:bottom w:val="nil"/>
              <w:right w:val="nil"/>
            </w:tcBorders>
            <w:shd w:val="clear" w:color="auto" w:fill="FFFFFF"/>
          </w:tcPr>
          <w:p w14:paraId="08D43C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Մոխիր</w:t>
            </w:r>
          </w:p>
        </w:tc>
        <w:tc>
          <w:tcPr>
            <w:tcW w:w="3924" w:type="dxa"/>
            <w:gridSpan w:val="2"/>
            <w:tcBorders>
              <w:top w:val="nil"/>
              <w:left w:val="nil"/>
              <w:bottom w:val="nil"/>
              <w:right w:val="nil"/>
            </w:tcBorders>
            <w:shd w:val="clear" w:color="auto" w:fill="FFFFFF"/>
          </w:tcPr>
          <w:p w14:paraId="512F14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62F20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0,5-0,8</w:t>
            </w:r>
          </w:p>
        </w:tc>
        <w:tc>
          <w:tcPr>
            <w:tcW w:w="2462" w:type="dxa"/>
            <w:tcBorders>
              <w:top w:val="nil"/>
              <w:left w:val="nil"/>
              <w:bottom w:val="nil"/>
              <w:right w:val="nil"/>
            </w:tcBorders>
            <w:shd w:val="clear" w:color="auto" w:fill="FFFFFF"/>
          </w:tcPr>
          <w:p w14:paraId="2901306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Չոր (100 մլ վերականգնված մթերքում) եւ հեղուկ, կաթնային, կաթնային բաղադրյալ եւ կաթ պարունակող ըմպելիքներ (6 ամսականից բարձր երեխաների համար)</w:t>
            </w:r>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ից 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62078B"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lastRenderedPageBreak/>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 xml:space="preserve">կարող է ներառել պրեբիոտիկներ՝ գալակտոօլիգոսախարիդներ, ֆրուկտոօլիգոսախարիդներ (բոլորը </w:t>
            </w:r>
            <w:r w:rsidRPr="00941F53">
              <w:rPr>
                <w:rFonts w:ascii="GHEA Grapalat" w:hAnsi="GHEA Grapalat" w:cs="Sylfaen"/>
                <w:color w:val="auto"/>
                <w:lang w:val="hy-AM"/>
              </w:rPr>
              <w:lastRenderedPageBreak/>
              <w:t>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Pr="00375133"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Թույլատրվում է սախարոզայի փոխարինումը 10 գրամից ոչ ավելի զանգվածով ֆրուկտոզայով։</w:t>
      </w:r>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529" w:gutter="0"/>
          <w:pgNumType w:start="1"/>
          <w:cols w:space="720"/>
          <w:noEndnote/>
          <w:titlePg/>
          <w:docGrid w:linePitch="360"/>
        </w:sectPr>
      </w:pPr>
    </w:p>
    <w:p w14:paraId="4221BE33"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Խմելու կաթ,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կաթ,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00BA2710" w14:textId="77777777" w:rsidR="003C4F57" w:rsidRPr="00941F53" w:rsidRDefault="003C4F57" w:rsidP="003C4F57">
      <w:pPr>
        <w:spacing w:after="120"/>
        <w:rPr>
          <w:rFonts w:ascii="GHEA Grapalat" w:hAnsi="GHEA Grapalat" w:cs="Sylfaen"/>
          <w:color w:val="auto"/>
          <w:lang w:val="hy-AM"/>
        </w:rPr>
        <w:sectPr w:rsidR="003C4F57" w:rsidRPr="00941F53" w:rsidSect="00776493">
          <w:headerReference w:type="default" r:id="rId19"/>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73B633" w14:textId="77777777" w:rsidTr="00A70146">
        <w:tc>
          <w:tcPr>
            <w:tcW w:w="6112" w:type="dxa"/>
            <w:tcBorders>
              <w:top w:val="nil"/>
              <w:left w:val="nil"/>
              <w:bottom w:val="nil"/>
              <w:right w:val="nil"/>
            </w:tcBorders>
            <w:shd w:val="clear" w:color="auto" w:fill="FFFFFF"/>
          </w:tcPr>
          <w:p w14:paraId="427AE48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7F9CD2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3E3F7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911" w:type="dxa"/>
            <w:tcBorders>
              <w:top w:val="nil"/>
              <w:left w:val="nil"/>
              <w:bottom w:val="nil"/>
              <w:right w:val="nil"/>
            </w:tcBorders>
            <w:shd w:val="clear" w:color="auto" w:fill="FFFFFF"/>
          </w:tcPr>
          <w:p w14:paraId="23FDC4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7,5-12,5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lastRenderedPageBreak/>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7DFF63" w14:textId="77777777" w:rsidTr="00F07B08">
        <w:tc>
          <w:tcPr>
            <w:tcW w:w="6112" w:type="dxa"/>
            <w:tcBorders>
              <w:top w:val="nil"/>
              <w:left w:val="nil"/>
              <w:bottom w:val="nil"/>
              <w:right w:val="nil"/>
            </w:tcBorders>
            <w:shd w:val="clear" w:color="auto" w:fill="FFFFFF"/>
          </w:tcPr>
          <w:p w14:paraId="60F871F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363919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479323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72CF73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BA5E87" w14:textId="77777777" w:rsidTr="00A70146">
        <w:tc>
          <w:tcPr>
            <w:tcW w:w="6112" w:type="dxa"/>
            <w:tcBorders>
              <w:top w:val="nil"/>
              <w:left w:val="nil"/>
              <w:bottom w:val="nil"/>
              <w:right w:val="nil"/>
            </w:tcBorders>
            <w:shd w:val="clear" w:color="auto" w:fill="FFFFFF"/>
          </w:tcPr>
          <w:p w14:paraId="08FB1765"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3BD38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D3F02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655CEB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8F3965" w14:textId="77777777" w:rsidTr="00A70146">
        <w:tc>
          <w:tcPr>
            <w:tcW w:w="6112" w:type="dxa"/>
            <w:tcBorders>
              <w:top w:val="nil"/>
              <w:left w:val="nil"/>
              <w:bottom w:val="nil"/>
              <w:right w:val="nil"/>
            </w:tcBorders>
            <w:shd w:val="clear" w:color="auto" w:fill="FFFFFF"/>
          </w:tcPr>
          <w:p w14:paraId="2AE80949"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2B909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FBA57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1AC1EC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3FAB8615" w14:textId="77777777" w:rsidR="003C4F57" w:rsidRDefault="003C4F57" w:rsidP="003C4F57">
      <w:pPr>
        <w:spacing w:after="120"/>
        <w:rPr>
          <w:rFonts w:ascii="GHEA Grapalat" w:hAnsi="GHEA Grapalat" w:cs="Sylfaen"/>
          <w:color w:val="auto"/>
          <w:lang w:val="en-US"/>
        </w:rPr>
      </w:pP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0"/>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62078B"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62078B"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1"/>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Սպիտակուցներ, ածխաջրեր, շաքար, օրգանական թթուներ, ալկոհոլ, բջջանյութ, ճարպաթթուներ</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62078B"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62078B" w14:paraId="77DEC1D2" w14:textId="77777777" w:rsidTr="00A70146">
        <w:tc>
          <w:tcPr>
            <w:tcW w:w="14842" w:type="dxa"/>
            <w:gridSpan w:val="2"/>
            <w:tcBorders>
              <w:top w:val="nil"/>
              <w:left w:val="nil"/>
              <w:bottom w:val="nil"/>
              <w:right w:val="nil"/>
            </w:tcBorders>
            <w:shd w:val="clear" w:color="auto" w:fill="FFFFFF"/>
          </w:tcPr>
          <w:p w14:paraId="3A5206E1" w14:textId="77777777"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r w:rsidRPr="00941F53">
              <w:rPr>
                <w:rFonts w:ascii="GHEA Grapalat" w:hAnsi="GHEA Grapalat" w:cs="Sylfaen"/>
                <w:color w:val="auto"/>
                <w:lang w:val="hy-AM"/>
              </w:rPr>
              <w:t>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կարգավորված այն պահանջներին, որոնց համաձայն արտադրվում եւ նույնականացվում է կաթնամթերքը։</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2"/>
      <w:headerReference w:type="first" r:id="rId23"/>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43FC" w14:textId="77777777" w:rsidR="00954B43" w:rsidRDefault="00954B43" w:rsidP="00D426B2">
      <w:r>
        <w:separator/>
      </w:r>
    </w:p>
  </w:endnote>
  <w:endnote w:type="continuationSeparator" w:id="0">
    <w:p w14:paraId="25176EEE" w14:textId="77777777" w:rsidR="00954B43" w:rsidRDefault="00954B43"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2F04" w14:textId="77777777" w:rsidR="00954B43" w:rsidRDefault="00954B43"/>
  </w:footnote>
  <w:footnote w:type="continuationSeparator" w:id="0">
    <w:p w14:paraId="2E3BAF5B" w14:textId="77777777" w:rsidR="00954B43" w:rsidRDefault="00954B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94F"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38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887B" w14:textId="77777777" w:rsidR="00F07B08" w:rsidRPr="00780A38" w:rsidRDefault="00F07B08" w:rsidP="00780A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19A8"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6DE"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891" w14:textId="77777777" w:rsidR="00F07B08" w:rsidRPr="004A3B79" w:rsidRDefault="00F07B08" w:rsidP="004A3B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F2F7"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B16" w14:textId="77777777" w:rsidR="00F07B08" w:rsidRPr="00780A38" w:rsidRDefault="00F07B08" w:rsidP="0078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736965"/>
    <w:multiLevelType w:val="hybridMultilevel"/>
    <w:tmpl w:val="22EE7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8"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60625200">
    <w:abstractNumId w:val="3"/>
  </w:num>
  <w:num w:numId="2" w16cid:durableId="1223516597">
    <w:abstractNumId w:val="8"/>
  </w:num>
  <w:num w:numId="3" w16cid:durableId="103234985">
    <w:abstractNumId w:val="9"/>
  </w:num>
  <w:num w:numId="4" w16cid:durableId="454953705">
    <w:abstractNumId w:val="11"/>
  </w:num>
  <w:num w:numId="5" w16cid:durableId="392892080">
    <w:abstractNumId w:val="12"/>
  </w:num>
  <w:num w:numId="6" w16cid:durableId="1647776969">
    <w:abstractNumId w:val="15"/>
  </w:num>
  <w:num w:numId="7" w16cid:durableId="256913574">
    <w:abstractNumId w:val="14"/>
  </w:num>
  <w:num w:numId="8" w16cid:durableId="1964463053">
    <w:abstractNumId w:val="5"/>
  </w:num>
  <w:num w:numId="9" w16cid:durableId="2118523013">
    <w:abstractNumId w:val="13"/>
  </w:num>
  <w:num w:numId="10" w16cid:durableId="203252454">
    <w:abstractNumId w:val="7"/>
  </w:num>
  <w:num w:numId="11" w16cid:durableId="1909412382">
    <w:abstractNumId w:val="6"/>
  </w:num>
  <w:num w:numId="12" w16cid:durableId="577599735">
    <w:abstractNumId w:val="4"/>
  </w:num>
  <w:num w:numId="13" w16cid:durableId="534732432">
    <w:abstractNumId w:val="1"/>
  </w:num>
  <w:num w:numId="14" w16cid:durableId="176888390">
    <w:abstractNumId w:val="10"/>
  </w:num>
  <w:num w:numId="15" w16cid:durableId="2057922430">
    <w:abstractNumId w:val="18"/>
  </w:num>
  <w:num w:numId="16" w16cid:durableId="1811625969">
    <w:abstractNumId w:val="17"/>
  </w:num>
  <w:num w:numId="17" w16cid:durableId="1675960006">
    <w:abstractNumId w:val="2"/>
  </w:num>
  <w:num w:numId="18" w16cid:durableId="1817798499">
    <w:abstractNumId w:val="0"/>
  </w:num>
  <w:num w:numId="19" w16cid:durableId="4197603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1FDE"/>
    <w:rsid w:val="000043AB"/>
    <w:rsid w:val="000044DF"/>
    <w:rsid w:val="00006310"/>
    <w:rsid w:val="00012815"/>
    <w:rsid w:val="00012A51"/>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3C32"/>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5176"/>
    <w:rsid w:val="00317319"/>
    <w:rsid w:val="003211EA"/>
    <w:rsid w:val="00321C4A"/>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1E33"/>
    <w:rsid w:val="0035401A"/>
    <w:rsid w:val="00354C06"/>
    <w:rsid w:val="0035514F"/>
    <w:rsid w:val="00355766"/>
    <w:rsid w:val="00360061"/>
    <w:rsid w:val="00360D8D"/>
    <w:rsid w:val="003635C7"/>
    <w:rsid w:val="00365590"/>
    <w:rsid w:val="00371A42"/>
    <w:rsid w:val="00374510"/>
    <w:rsid w:val="003746B0"/>
    <w:rsid w:val="00374ADE"/>
    <w:rsid w:val="00374CBC"/>
    <w:rsid w:val="00375133"/>
    <w:rsid w:val="00376B9F"/>
    <w:rsid w:val="00382A4B"/>
    <w:rsid w:val="00383FCE"/>
    <w:rsid w:val="0038409D"/>
    <w:rsid w:val="0039078E"/>
    <w:rsid w:val="00390E44"/>
    <w:rsid w:val="00393A89"/>
    <w:rsid w:val="00393AFA"/>
    <w:rsid w:val="00394B55"/>
    <w:rsid w:val="003956CD"/>
    <w:rsid w:val="003956EE"/>
    <w:rsid w:val="00396198"/>
    <w:rsid w:val="003A00AC"/>
    <w:rsid w:val="003A4DD8"/>
    <w:rsid w:val="003A5222"/>
    <w:rsid w:val="003A5F73"/>
    <w:rsid w:val="003B0E1F"/>
    <w:rsid w:val="003B2927"/>
    <w:rsid w:val="003B38BE"/>
    <w:rsid w:val="003B4154"/>
    <w:rsid w:val="003B463E"/>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7CCA"/>
    <w:rsid w:val="004B54AE"/>
    <w:rsid w:val="004B65E3"/>
    <w:rsid w:val="004B6621"/>
    <w:rsid w:val="004C0459"/>
    <w:rsid w:val="004C0CF5"/>
    <w:rsid w:val="004C2E2E"/>
    <w:rsid w:val="004C5C3B"/>
    <w:rsid w:val="004C6137"/>
    <w:rsid w:val="004C7A0F"/>
    <w:rsid w:val="004C7CCE"/>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5B20"/>
    <w:rsid w:val="005D75CA"/>
    <w:rsid w:val="005E145A"/>
    <w:rsid w:val="005E2FE4"/>
    <w:rsid w:val="005E371D"/>
    <w:rsid w:val="005E48E3"/>
    <w:rsid w:val="005E792A"/>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078B"/>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6410"/>
    <w:rsid w:val="0075001A"/>
    <w:rsid w:val="0075089B"/>
    <w:rsid w:val="007523B9"/>
    <w:rsid w:val="00753BFE"/>
    <w:rsid w:val="00756439"/>
    <w:rsid w:val="00761C2D"/>
    <w:rsid w:val="0076411C"/>
    <w:rsid w:val="00764904"/>
    <w:rsid w:val="00767B2A"/>
    <w:rsid w:val="00767EF0"/>
    <w:rsid w:val="00767FFD"/>
    <w:rsid w:val="00770636"/>
    <w:rsid w:val="00770FAF"/>
    <w:rsid w:val="00773636"/>
    <w:rsid w:val="00775E5F"/>
    <w:rsid w:val="00776493"/>
    <w:rsid w:val="007771E9"/>
    <w:rsid w:val="00777E9C"/>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7051"/>
    <w:rsid w:val="00937892"/>
    <w:rsid w:val="009406FA"/>
    <w:rsid w:val="00940F10"/>
    <w:rsid w:val="00941BB4"/>
    <w:rsid w:val="00941F53"/>
    <w:rsid w:val="0094284C"/>
    <w:rsid w:val="0095100C"/>
    <w:rsid w:val="009522BE"/>
    <w:rsid w:val="00953558"/>
    <w:rsid w:val="00954B43"/>
    <w:rsid w:val="00955770"/>
    <w:rsid w:val="00956680"/>
    <w:rsid w:val="00960040"/>
    <w:rsid w:val="00961E3F"/>
    <w:rsid w:val="009714D6"/>
    <w:rsid w:val="0097460C"/>
    <w:rsid w:val="00980463"/>
    <w:rsid w:val="00980A61"/>
    <w:rsid w:val="0098195A"/>
    <w:rsid w:val="0098272B"/>
    <w:rsid w:val="00985701"/>
    <w:rsid w:val="009867A7"/>
    <w:rsid w:val="00986AF7"/>
    <w:rsid w:val="00991E65"/>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4DCD"/>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3D58"/>
    <w:rsid w:val="00AB4538"/>
    <w:rsid w:val="00AB4549"/>
    <w:rsid w:val="00AB7432"/>
    <w:rsid w:val="00AC0C2F"/>
    <w:rsid w:val="00AC41B7"/>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083"/>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187F"/>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60D92"/>
    <w:rsid w:val="00C62DE4"/>
    <w:rsid w:val="00C6442B"/>
    <w:rsid w:val="00C65809"/>
    <w:rsid w:val="00C7055D"/>
    <w:rsid w:val="00C70975"/>
    <w:rsid w:val="00C7267E"/>
    <w:rsid w:val="00C73A70"/>
    <w:rsid w:val="00C73C9F"/>
    <w:rsid w:val="00C7408C"/>
    <w:rsid w:val="00C750D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23C1"/>
    <w:rsid w:val="00CB2DF0"/>
    <w:rsid w:val="00CB7C0B"/>
    <w:rsid w:val="00CC061B"/>
    <w:rsid w:val="00CC11D3"/>
    <w:rsid w:val="00CC264A"/>
    <w:rsid w:val="00CC2DF4"/>
    <w:rsid w:val="00CC4AAA"/>
    <w:rsid w:val="00CC5F19"/>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17F58"/>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B2"/>
    <w:pPr>
      <w:widowControl w:val="0"/>
    </w:pPr>
    <w:rPr>
      <w:color w:val="000000"/>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227</Pages>
  <Words>29463</Words>
  <Characters>167942</Characters>
  <Application>Microsoft Office Word</Application>
  <DocSecurity>0</DocSecurity>
  <Lines>1399</Lines>
  <Paragraphs>394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197011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Nune Korukhchyan</cp:lastModifiedBy>
  <cp:revision>10</cp:revision>
  <dcterms:created xsi:type="dcterms:W3CDTF">2025-09-11T07:00:00Z</dcterms:created>
  <dcterms:modified xsi:type="dcterms:W3CDTF">2025-09-12T08:04:00Z</dcterms:modified>
</cp:coreProperties>
</file>