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DCC5" w14:textId="03CE0070"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1</w:t>
      </w:r>
    </w:p>
    <w:p w14:paraId="16304291" w14:textId="65465EB6"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47675B6" w14:textId="57AC6C18"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5F8EBA6E" w14:textId="74A59AF6" w:rsidR="00590C6C" w:rsidRPr="00590C6C" w:rsidRDefault="00BD258A" w:rsidP="00590C6C">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00590C6C" w:rsidRPr="00590C6C">
        <w:rPr>
          <w:b w:val="0"/>
          <w:color w:val="auto"/>
          <w:sz w:val="20"/>
          <w:szCs w:val="20"/>
          <w:lang w:val="hy-AM"/>
        </w:rPr>
        <w:t xml:space="preserve">-ը </w:t>
      </w:r>
      <w:r w:rsidR="00B01E19">
        <w:rPr>
          <w:b w:val="0"/>
          <w:color w:val="auto"/>
          <w:sz w:val="20"/>
          <w:szCs w:val="20"/>
          <w:lang w:val="hy-AM"/>
        </w:rPr>
        <w:t>ապրիլի</w:t>
      </w:r>
      <w:r w:rsidR="00DE625E">
        <w:rPr>
          <w:b w:val="0"/>
          <w:color w:val="auto"/>
          <w:sz w:val="20"/>
          <w:szCs w:val="20"/>
          <w:lang w:val="hy-AM"/>
        </w:rPr>
        <w:t xml:space="preserve"> 2025</w:t>
      </w:r>
      <w:r w:rsidR="00590C6C" w:rsidRPr="00590C6C">
        <w:rPr>
          <w:b w:val="0"/>
          <w:color w:val="auto"/>
          <w:sz w:val="20"/>
          <w:szCs w:val="20"/>
          <w:lang w:val="hy-AM"/>
        </w:rPr>
        <w:t>թ.</w:t>
      </w:r>
    </w:p>
    <w:p w14:paraId="2A818389" w14:textId="7B2E824D" w:rsidR="00851A6B"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sidR="00BD258A">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559B3B7" w14:textId="77777777" w:rsidR="007E0413" w:rsidRPr="00590C6C" w:rsidRDefault="007E0413" w:rsidP="00590C6C">
      <w:pPr>
        <w:pStyle w:val="a1"/>
        <w:tabs>
          <w:tab w:val="left" w:pos="0"/>
        </w:tabs>
        <w:spacing w:line="240" w:lineRule="auto"/>
        <w:ind w:left="7371" w:right="849"/>
        <w:rPr>
          <w:b w:val="0"/>
          <w:color w:val="auto"/>
          <w:sz w:val="20"/>
          <w:szCs w:val="20"/>
          <w:lang w:val="hy-AM"/>
        </w:rPr>
      </w:pPr>
    </w:p>
    <w:p w14:paraId="7EF5710F" w14:textId="77777777" w:rsidR="00590C6C" w:rsidRDefault="00590C6C" w:rsidP="00590C6C">
      <w:pPr>
        <w:pStyle w:val="a1"/>
        <w:tabs>
          <w:tab w:val="left" w:pos="0"/>
        </w:tabs>
        <w:spacing w:line="240" w:lineRule="auto"/>
        <w:ind w:left="0" w:right="849"/>
        <w:jc w:val="right"/>
        <w:rPr>
          <w:rFonts w:cs="Times New Roman"/>
          <w:b w:val="0"/>
          <w:bCs w:val="0"/>
          <w:sz w:val="24"/>
          <w:szCs w:val="24"/>
          <w:shd w:val="clear" w:color="auto" w:fill="FFFFFF"/>
          <w:lang w:val="hy-AM"/>
        </w:rPr>
      </w:pPr>
    </w:p>
    <w:p w14:paraId="6D5422FC" w14:textId="690F9198" w:rsidR="007E0413" w:rsidRPr="006359BC" w:rsidRDefault="005F3EC1" w:rsidP="00E3486B">
      <w:pPr>
        <w:pStyle w:val="a1"/>
        <w:spacing w:line="240" w:lineRule="auto"/>
        <w:ind w:left="567"/>
        <w:rPr>
          <w:rFonts w:cs="Times New Roman"/>
          <w:sz w:val="24"/>
          <w:szCs w:val="24"/>
          <w:shd w:val="clear" w:color="auto" w:fill="FFFFFF"/>
          <w:lang w:val="hy-AM"/>
        </w:rPr>
      </w:pPr>
      <w:r w:rsidRPr="006359BC">
        <w:rPr>
          <w:rFonts w:cs="Times New Roman"/>
          <w:sz w:val="24"/>
          <w:szCs w:val="24"/>
          <w:shd w:val="clear" w:color="auto" w:fill="FFFFFF"/>
          <w:lang w:val="hy-AM"/>
        </w:rPr>
        <w:t>Արհեստագործական</w:t>
      </w:r>
      <w:r w:rsidR="00A75F65">
        <w:rPr>
          <w:rFonts w:cs="Times New Roman"/>
          <w:sz w:val="24"/>
          <w:szCs w:val="24"/>
          <w:shd w:val="clear" w:color="auto" w:fill="FFFFFF"/>
          <w:lang w:val="hy-AM"/>
        </w:rPr>
        <w:t xml:space="preserve"> </w:t>
      </w:r>
      <w:r w:rsidR="007E0413" w:rsidRPr="006359BC">
        <w:rPr>
          <w:rFonts w:cs="Times New Roman"/>
          <w:sz w:val="24"/>
          <w:szCs w:val="24"/>
          <w:shd w:val="clear" w:color="auto" w:fill="FFFFFF"/>
          <w:lang w:val="hy-AM"/>
        </w:rPr>
        <w:t>կրթական ծրագր</w:t>
      </w:r>
      <w:r w:rsidRPr="006359BC">
        <w:rPr>
          <w:rFonts w:cs="Times New Roman"/>
          <w:sz w:val="24"/>
          <w:szCs w:val="24"/>
          <w:shd w:val="clear" w:color="auto" w:fill="FFFFFF"/>
          <w:lang w:val="hy-AM"/>
        </w:rPr>
        <w:t>ի</w:t>
      </w:r>
      <w:r w:rsidR="007E0413" w:rsidRPr="006359BC">
        <w:rPr>
          <w:rFonts w:cs="Times New Roman"/>
          <w:sz w:val="24"/>
          <w:szCs w:val="24"/>
          <w:shd w:val="clear" w:color="auto" w:fill="FFFFFF"/>
          <w:lang w:val="hy-AM"/>
        </w:rPr>
        <w:t xml:space="preserve"> </w:t>
      </w:r>
    </w:p>
    <w:p w14:paraId="5592F911" w14:textId="77777777" w:rsidR="007E0413" w:rsidRPr="006359BC" w:rsidRDefault="007E0413" w:rsidP="00E3486B">
      <w:pPr>
        <w:pStyle w:val="a1"/>
        <w:spacing w:line="240" w:lineRule="auto"/>
        <w:ind w:left="567"/>
        <w:rPr>
          <w:rFonts w:cs="Times New Roman"/>
          <w:b w:val="0"/>
          <w:bCs w:val="0"/>
          <w:sz w:val="24"/>
          <w:szCs w:val="24"/>
          <w:shd w:val="clear" w:color="auto" w:fill="FFFFFF"/>
          <w:lang w:val="hy-AM"/>
        </w:rPr>
      </w:pPr>
      <w:r w:rsidRPr="006359BC">
        <w:rPr>
          <w:rFonts w:cs="Times New Roman"/>
          <w:sz w:val="24"/>
          <w:szCs w:val="24"/>
          <w:shd w:val="clear" w:color="auto" w:fill="FFFFFF"/>
          <w:lang w:val="hy-AM"/>
        </w:rPr>
        <w:t>0213</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01</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 xml:space="preserve">4 «Գեղանկարչություն և քանդակագործություն» մասնագիտության </w:t>
      </w:r>
      <w:r w:rsidRPr="006359BC">
        <w:rPr>
          <w:rFonts w:cs="Times New Roman"/>
          <w:b w:val="0"/>
          <w:bCs w:val="0"/>
          <w:sz w:val="24"/>
          <w:szCs w:val="24"/>
          <w:shd w:val="clear" w:color="auto" w:fill="FFFFFF"/>
          <w:lang w:val="hy-AM"/>
        </w:rPr>
        <w:t xml:space="preserve"> </w:t>
      </w:r>
    </w:p>
    <w:p w14:paraId="76CB339B" w14:textId="7040B3A8" w:rsidR="007E0413" w:rsidRPr="006359BC" w:rsidRDefault="007E0413" w:rsidP="00454FFC">
      <w:pPr>
        <w:pStyle w:val="a1"/>
        <w:spacing w:line="240" w:lineRule="auto"/>
        <w:ind w:left="567"/>
        <w:rPr>
          <w:sz w:val="24"/>
          <w:szCs w:val="24"/>
          <w:shd w:val="clear" w:color="auto" w:fill="FFFFFF"/>
          <w:lang w:val="hy-AM"/>
        </w:rPr>
      </w:pPr>
      <w:r w:rsidRPr="006359BC">
        <w:rPr>
          <w:rFonts w:cs="Times New Roman"/>
          <w:sz w:val="24"/>
          <w:szCs w:val="24"/>
          <w:shd w:val="clear" w:color="auto" w:fill="FFFFFF"/>
          <w:lang w:val="hy-AM"/>
        </w:rPr>
        <w:t>0213</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01</w:t>
      </w:r>
      <w:r w:rsidRPr="006359BC">
        <w:rPr>
          <w:rFonts w:ascii="Cambria Math" w:hAnsi="Cambria Math" w:cs="Cambria Math"/>
          <w:sz w:val="24"/>
          <w:szCs w:val="24"/>
          <w:shd w:val="clear" w:color="auto" w:fill="FFFFFF"/>
          <w:lang w:val="hy-AM"/>
        </w:rPr>
        <w:t>․</w:t>
      </w:r>
      <w:r w:rsidRPr="006359BC">
        <w:rPr>
          <w:rFonts w:cs="Cambria Math"/>
          <w:sz w:val="24"/>
          <w:szCs w:val="24"/>
          <w:shd w:val="clear" w:color="auto" w:fill="FFFFFF"/>
          <w:lang w:val="hy-AM"/>
        </w:rPr>
        <w:t>0</w:t>
      </w:r>
      <w:r w:rsidRPr="006359BC">
        <w:rPr>
          <w:rFonts w:cs="Times New Roman"/>
          <w:sz w:val="24"/>
          <w:szCs w:val="24"/>
          <w:shd w:val="clear" w:color="auto" w:fill="FFFFFF"/>
          <w:lang w:val="hy-AM"/>
        </w:rPr>
        <w:t>4</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 xml:space="preserve">4 «Փորագրող՝ մետաղյա գեղարվեստական իրերի» որակավորման </w:t>
      </w:r>
      <w:r w:rsidR="005F3EC1" w:rsidRPr="006359BC">
        <w:rPr>
          <w:sz w:val="24"/>
          <w:szCs w:val="24"/>
          <w:shd w:val="clear" w:color="auto" w:fill="FFFFFF"/>
          <w:lang w:val="hy-AM"/>
        </w:rPr>
        <w:t>համար պահանջվող</w:t>
      </w:r>
      <w:r w:rsidR="005F3EC1" w:rsidRPr="006359BC">
        <w:rPr>
          <w:sz w:val="24"/>
          <w:szCs w:val="24"/>
          <w:lang w:val="hy-AM"/>
        </w:rPr>
        <w:t xml:space="preserve"> լաբորատորիաների, </w:t>
      </w:r>
      <w:r w:rsidR="005F3EC1" w:rsidRPr="006359BC">
        <w:rPr>
          <w:sz w:val="24"/>
          <w:szCs w:val="24"/>
          <w:shd w:val="clear" w:color="auto" w:fill="FFFFFF"/>
          <w:lang w:val="hy-AM"/>
        </w:rPr>
        <w:t>ուսումնաարտադրական տարածքների (արհեստանոցների), ուսումնական գույքի և սարքավորումների հագեցվածության չափաքանակները</w:t>
      </w:r>
    </w:p>
    <w:p w14:paraId="7D392E03" w14:textId="77777777" w:rsidR="00454FFC" w:rsidRPr="00454FFC" w:rsidRDefault="00454FFC" w:rsidP="00454FFC">
      <w:pPr>
        <w:pStyle w:val="a1"/>
        <w:spacing w:line="240" w:lineRule="auto"/>
        <w:ind w:left="567"/>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271"/>
        <w:gridCol w:w="4426"/>
        <w:gridCol w:w="1271"/>
        <w:gridCol w:w="1665"/>
      </w:tblGrid>
      <w:tr w:rsidR="007E0413" w:rsidRPr="00664F5B" w14:paraId="6A6D7ADE"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hideMark/>
          </w:tcPr>
          <w:p w14:paraId="6C87B140" w14:textId="77777777" w:rsidR="007E0413" w:rsidRPr="00664F5B" w:rsidRDefault="007E0413" w:rsidP="00713E9A">
            <w:pPr>
              <w:pStyle w:val="a1"/>
              <w:spacing w:line="240" w:lineRule="auto"/>
              <w:ind w:left="171" w:right="34"/>
              <w:rPr>
                <w:color w:val="auto"/>
                <w:sz w:val="24"/>
                <w:szCs w:val="24"/>
              </w:rPr>
            </w:pPr>
            <w:r w:rsidRPr="00664F5B">
              <w:rPr>
                <w:color w:val="auto"/>
                <w:sz w:val="24"/>
                <w:szCs w:val="24"/>
              </w:rPr>
              <w:t>N</w:t>
            </w:r>
          </w:p>
        </w:tc>
        <w:tc>
          <w:tcPr>
            <w:tcW w:w="4426" w:type="dxa"/>
            <w:tcBorders>
              <w:top w:val="single" w:sz="4" w:space="0" w:color="auto"/>
              <w:left w:val="single" w:sz="4" w:space="0" w:color="auto"/>
              <w:bottom w:val="single" w:sz="4" w:space="0" w:color="auto"/>
              <w:right w:val="single" w:sz="4" w:space="0" w:color="auto"/>
            </w:tcBorders>
            <w:hideMark/>
          </w:tcPr>
          <w:p w14:paraId="2CA7CC7A" w14:textId="77777777" w:rsidR="007E0413" w:rsidRPr="00664F5B" w:rsidRDefault="007E0413" w:rsidP="00FE607C">
            <w:pPr>
              <w:pStyle w:val="a1"/>
              <w:spacing w:line="240" w:lineRule="auto"/>
              <w:ind w:left="0"/>
              <w:rPr>
                <w:color w:val="auto"/>
                <w:sz w:val="24"/>
                <w:szCs w:val="24"/>
              </w:rPr>
            </w:pPr>
            <w:proofErr w:type="spellStart"/>
            <w:r w:rsidRPr="00664F5B">
              <w:rPr>
                <w:rFonts w:cs="Sylfaen"/>
                <w:sz w:val="24"/>
                <w:szCs w:val="24"/>
              </w:rPr>
              <w:t>Անվանումը</w:t>
            </w:r>
            <w:proofErr w:type="spellEnd"/>
          </w:p>
        </w:tc>
        <w:tc>
          <w:tcPr>
            <w:tcW w:w="1271" w:type="dxa"/>
            <w:tcBorders>
              <w:top w:val="single" w:sz="4" w:space="0" w:color="auto"/>
              <w:left w:val="single" w:sz="4" w:space="0" w:color="auto"/>
              <w:bottom w:val="single" w:sz="4" w:space="0" w:color="auto"/>
              <w:right w:val="single" w:sz="4" w:space="0" w:color="auto"/>
            </w:tcBorders>
            <w:hideMark/>
          </w:tcPr>
          <w:p w14:paraId="3C5C3146" w14:textId="77777777" w:rsidR="007E0413" w:rsidRPr="00664F5B" w:rsidRDefault="007E0413" w:rsidP="00FE607C">
            <w:pPr>
              <w:pStyle w:val="a1"/>
              <w:spacing w:line="240" w:lineRule="auto"/>
              <w:ind w:left="0"/>
              <w:rPr>
                <w:color w:val="auto"/>
                <w:sz w:val="24"/>
                <w:szCs w:val="24"/>
              </w:rPr>
            </w:pPr>
            <w:r w:rsidRPr="00664F5B">
              <w:rPr>
                <w:rFonts w:cs="Sylfaen"/>
                <w:sz w:val="24"/>
                <w:szCs w:val="24"/>
              </w:rPr>
              <w:t xml:space="preserve">Չափման </w:t>
            </w:r>
            <w:proofErr w:type="spellStart"/>
            <w:r w:rsidRPr="00664F5B">
              <w:rPr>
                <w:rFonts w:cs="Sylfaen"/>
                <w:sz w:val="24"/>
                <w:szCs w:val="24"/>
              </w:rPr>
              <w:t>միավոր</w:t>
            </w:r>
            <w:proofErr w:type="spellEnd"/>
          </w:p>
        </w:tc>
        <w:tc>
          <w:tcPr>
            <w:tcW w:w="1665" w:type="dxa"/>
            <w:tcBorders>
              <w:top w:val="single" w:sz="4" w:space="0" w:color="auto"/>
              <w:left w:val="single" w:sz="4" w:space="0" w:color="auto"/>
              <w:bottom w:val="single" w:sz="4" w:space="0" w:color="auto"/>
              <w:right w:val="single" w:sz="4" w:space="0" w:color="auto"/>
            </w:tcBorders>
            <w:hideMark/>
          </w:tcPr>
          <w:p w14:paraId="37DB12D0" w14:textId="77777777" w:rsidR="007E0413" w:rsidRPr="00664F5B" w:rsidRDefault="007E0413" w:rsidP="00FE607C">
            <w:pPr>
              <w:pStyle w:val="a1"/>
              <w:spacing w:line="240" w:lineRule="auto"/>
              <w:ind w:left="0"/>
              <w:rPr>
                <w:color w:val="auto"/>
                <w:sz w:val="24"/>
                <w:szCs w:val="24"/>
              </w:rPr>
            </w:pPr>
            <w:proofErr w:type="spellStart"/>
            <w:r w:rsidRPr="00664F5B">
              <w:rPr>
                <w:rFonts w:cs="Sylfaen"/>
                <w:sz w:val="24"/>
                <w:szCs w:val="24"/>
              </w:rPr>
              <w:t>Քանակը</w:t>
            </w:r>
            <w:proofErr w:type="spellEnd"/>
          </w:p>
        </w:tc>
      </w:tr>
      <w:tr w:rsidR="007E0413" w:rsidRPr="00BD258A" w14:paraId="7BA7BEFE" w14:textId="77777777" w:rsidTr="00713E9A">
        <w:trPr>
          <w:trHeight w:val="347"/>
        </w:trPr>
        <w:tc>
          <w:tcPr>
            <w:tcW w:w="1271" w:type="dxa"/>
            <w:tcBorders>
              <w:top w:val="single" w:sz="4" w:space="0" w:color="auto"/>
              <w:left w:val="single" w:sz="4" w:space="0" w:color="auto"/>
              <w:bottom w:val="single" w:sz="4" w:space="0" w:color="auto"/>
              <w:right w:val="single" w:sz="4" w:space="0" w:color="auto"/>
            </w:tcBorders>
            <w:hideMark/>
          </w:tcPr>
          <w:p w14:paraId="050F9787" w14:textId="7324C5AC" w:rsidR="007E0413" w:rsidRPr="00713E9A" w:rsidRDefault="00713E9A" w:rsidP="00713E9A">
            <w:pPr>
              <w:pStyle w:val="a1"/>
              <w:spacing w:line="240" w:lineRule="auto"/>
              <w:ind w:left="171" w:right="34"/>
              <w:rPr>
                <w:color w:val="auto"/>
                <w:sz w:val="24"/>
                <w:szCs w:val="24"/>
                <w:lang w:val="hy-AM"/>
              </w:rPr>
            </w:pPr>
            <w:r>
              <w:rPr>
                <w:color w:val="auto"/>
                <w:sz w:val="24"/>
                <w:szCs w:val="24"/>
                <w:lang w:val="hy-AM"/>
              </w:rPr>
              <w:t>1.</w:t>
            </w:r>
          </w:p>
        </w:tc>
        <w:tc>
          <w:tcPr>
            <w:tcW w:w="4426" w:type="dxa"/>
            <w:tcBorders>
              <w:top w:val="single" w:sz="4" w:space="0" w:color="auto"/>
              <w:left w:val="single" w:sz="4" w:space="0" w:color="auto"/>
              <w:bottom w:val="single" w:sz="4" w:space="0" w:color="auto"/>
              <w:right w:val="single" w:sz="4" w:space="0" w:color="auto"/>
            </w:tcBorders>
            <w:hideMark/>
          </w:tcPr>
          <w:p w14:paraId="4234D9B4" w14:textId="77777777" w:rsidR="007E0413" w:rsidRPr="00713E9A" w:rsidRDefault="007E0413" w:rsidP="00FE607C">
            <w:pPr>
              <w:pStyle w:val="a1"/>
              <w:spacing w:line="240" w:lineRule="auto"/>
              <w:ind w:left="0"/>
              <w:jc w:val="left"/>
              <w:rPr>
                <w:rFonts w:cs="Sylfaen"/>
                <w:sz w:val="24"/>
                <w:szCs w:val="24"/>
                <w:lang w:val="hy-AM"/>
              </w:rPr>
            </w:pPr>
            <w:r w:rsidRPr="00713E9A">
              <w:rPr>
                <w:sz w:val="24"/>
                <w:szCs w:val="24"/>
                <w:lang w:val="hy-AM"/>
              </w:rPr>
              <w:t>ՈՒսումնական ծրագրով սահմանված նյութեր  և պարագաներ</w:t>
            </w:r>
          </w:p>
        </w:tc>
        <w:tc>
          <w:tcPr>
            <w:tcW w:w="1271" w:type="dxa"/>
            <w:tcBorders>
              <w:top w:val="single" w:sz="4" w:space="0" w:color="auto"/>
              <w:left w:val="single" w:sz="4" w:space="0" w:color="auto"/>
              <w:bottom w:val="single" w:sz="4" w:space="0" w:color="auto"/>
              <w:right w:val="single" w:sz="4" w:space="0" w:color="auto"/>
            </w:tcBorders>
          </w:tcPr>
          <w:p w14:paraId="0090A90F" w14:textId="77777777" w:rsidR="007E0413" w:rsidRPr="00713E9A" w:rsidRDefault="007E0413" w:rsidP="00FE607C">
            <w:pPr>
              <w:pStyle w:val="a1"/>
              <w:spacing w:line="240" w:lineRule="auto"/>
              <w:ind w:left="0"/>
              <w:rPr>
                <w:rFonts w:cs="Sylfaen"/>
                <w:sz w:val="24"/>
                <w:szCs w:val="24"/>
                <w:lang w:val="hy-AM"/>
              </w:rPr>
            </w:pPr>
          </w:p>
        </w:tc>
        <w:tc>
          <w:tcPr>
            <w:tcW w:w="1665" w:type="dxa"/>
            <w:tcBorders>
              <w:top w:val="single" w:sz="4" w:space="0" w:color="auto"/>
              <w:left w:val="single" w:sz="4" w:space="0" w:color="auto"/>
              <w:bottom w:val="single" w:sz="4" w:space="0" w:color="auto"/>
              <w:right w:val="single" w:sz="4" w:space="0" w:color="auto"/>
            </w:tcBorders>
          </w:tcPr>
          <w:p w14:paraId="48B24FAF" w14:textId="77777777" w:rsidR="007E0413" w:rsidRPr="00713E9A" w:rsidRDefault="007E0413" w:rsidP="00FE607C">
            <w:pPr>
              <w:pStyle w:val="a1"/>
              <w:spacing w:line="240" w:lineRule="auto"/>
              <w:ind w:left="0"/>
              <w:rPr>
                <w:rFonts w:cs="Sylfaen"/>
                <w:sz w:val="24"/>
                <w:szCs w:val="24"/>
                <w:lang w:val="hy-AM"/>
              </w:rPr>
            </w:pPr>
          </w:p>
        </w:tc>
      </w:tr>
      <w:tr w:rsidR="007E0413" w:rsidRPr="00664F5B" w14:paraId="384BBEE6"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D571A72" w14:textId="77777777" w:rsidR="007E0413" w:rsidRPr="00713E9A" w:rsidRDefault="007E0413" w:rsidP="00773682">
            <w:pPr>
              <w:pStyle w:val="a1"/>
              <w:numPr>
                <w:ilvl w:val="0"/>
                <w:numId w:val="20"/>
              </w:numPr>
              <w:spacing w:line="240" w:lineRule="auto"/>
              <w:ind w:left="171" w:right="34" w:firstLine="0"/>
              <w:textAlignment w:val="auto"/>
              <w:rPr>
                <w:b w:val="0"/>
                <w:bCs w:val="0"/>
                <w:color w:val="auto"/>
                <w:sz w:val="24"/>
                <w:szCs w:val="24"/>
                <w:lang w:val="hy-AM"/>
              </w:rPr>
            </w:pPr>
          </w:p>
        </w:tc>
        <w:tc>
          <w:tcPr>
            <w:tcW w:w="4426" w:type="dxa"/>
            <w:tcBorders>
              <w:top w:val="single" w:sz="4" w:space="0" w:color="auto"/>
              <w:left w:val="single" w:sz="4" w:space="0" w:color="auto"/>
              <w:bottom w:val="single" w:sz="4" w:space="0" w:color="auto"/>
              <w:right w:val="single" w:sz="4" w:space="0" w:color="auto"/>
            </w:tcBorders>
          </w:tcPr>
          <w:p w14:paraId="419E7123"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Մանրադիտակ</w:t>
            </w:r>
          </w:p>
        </w:tc>
        <w:tc>
          <w:tcPr>
            <w:tcW w:w="1271" w:type="dxa"/>
            <w:tcBorders>
              <w:top w:val="single" w:sz="4" w:space="0" w:color="auto"/>
              <w:left w:val="single" w:sz="4" w:space="0" w:color="auto"/>
              <w:bottom w:val="single" w:sz="4" w:space="0" w:color="auto"/>
              <w:right w:val="single" w:sz="4" w:space="0" w:color="auto"/>
            </w:tcBorders>
          </w:tcPr>
          <w:p w14:paraId="766730F1"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6FCD7699"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12B91D8D"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4CE74603" w14:textId="77777777" w:rsidR="007E0413" w:rsidRPr="00664F5B" w:rsidRDefault="007E0413" w:rsidP="00773682">
            <w:pPr>
              <w:pStyle w:val="a1"/>
              <w:numPr>
                <w:ilvl w:val="0"/>
                <w:numId w:val="20"/>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5F75AD5E" w14:textId="77777777" w:rsidR="007E0413" w:rsidRPr="00664F5B" w:rsidRDefault="007E0413" w:rsidP="00FE607C">
            <w:pPr>
              <w:pStyle w:val="a1"/>
              <w:spacing w:line="240" w:lineRule="auto"/>
              <w:ind w:left="0"/>
              <w:jc w:val="left"/>
              <w:rPr>
                <w:b w:val="0"/>
                <w:bCs w:val="0"/>
                <w:sz w:val="24"/>
                <w:szCs w:val="24"/>
                <w:lang w:val="ru-RU"/>
              </w:rPr>
            </w:pPr>
            <w:r w:rsidRPr="00664F5B">
              <w:rPr>
                <w:b w:val="0"/>
                <w:bCs w:val="0"/>
                <w:sz w:val="24"/>
                <w:szCs w:val="24"/>
                <w:lang w:val="hy-AM"/>
              </w:rPr>
              <w:t xml:space="preserve">Շտիխել </w:t>
            </w:r>
            <w:r w:rsidRPr="00664F5B">
              <w:rPr>
                <w:b w:val="0"/>
                <w:bCs w:val="0"/>
                <w:sz w:val="24"/>
                <w:szCs w:val="24"/>
                <w:lang w:val="ru-RU"/>
              </w:rPr>
              <w:t>(</w:t>
            </w:r>
            <w:r w:rsidRPr="00664F5B">
              <w:rPr>
                <w:b w:val="0"/>
                <w:bCs w:val="0"/>
                <w:sz w:val="24"/>
                <w:szCs w:val="24"/>
                <w:lang w:val="hy-AM"/>
              </w:rPr>
              <w:t>գծային</w:t>
            </w:r>
            <w:r w:rsidRPr="00664F5B">
              <w:rPr>
                <w:b w:val="0"/>
                <w:bCs w:val="0"/>
                <w:sz w:val="24"/>
                <w:szCs w:val="24"/>
                <w:lang w:val="ru-RU"/>
              </w:rPr>
              <w:t>)</w:t>
            </w:r>
          </w:p>
        </w:tc>
        <w:tc>
          <w:tcPr>
            <w:tcW w:w="1271" w:type="dxa"/>
            <w:tcBorders>
              <w:top w:val="single" w:sz="4" w:space="0" w:color="auto"/>
              <w:left w:val="single" w:sz="4" w:space="0" w:color="auto"/>
              <w:bottom w:val="single" w:sz="4" w:space="0" w:color="auto"/>
              <w:right w:val="single" w:sz="4" w:space="0" w:color="auto"/>
            </w:tcBorders>
          </w:tcPr>
          <w:p w14:paraId="4088C58B"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5A0F2988"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61DDAAB2"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2AF6736" w14:textId="77777777" w:rsidR="007E0413" w:rsidRPr="00664F5B" w:rsidRDefault="007E0413" w:rsidP="00773682">
            <w:pPr>
              <w:pStyle w:val="a1"/>
              <w:numPr>
                <w:ilvl w:val="0"/>
                <w:numId w:val="20"/>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7E177D45"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 xml:space="preserve">Շտիխել </w:t>
            </w:r>
            <w:r w:rsidRPr="00664F5B">
              <w:rPr>
                <w:b w:val="0"/>
                <w:bCs w:val="0"/>
                <w:sz w:val="24"/>
                <w:szCs w:val="24"/>
                <w:lang w:val="ru-RU"/>
              </w:rPr>
              <w:t>(</w:t>
            </w:r>
            <w:r w:rsidRPr="00664F5B">
              <w:rPr>
                <w:b w:val="0"/>
                <w:bCs w:val="0"/>
                <w:sz w:val="24"/>
                <w:szCs w:val="24"/>
                <w:lang w:val="hy-AM"/>
              </w:rPr>
              <w:t>ֆոնային</w:t>
            </w:r>
            <w:r w:rsidRPr="00664F5B">
              <w:rPr>
                <w:b w:val="0"/>
                <w:bCs w:val="0"/>
                <w:sz w:val="24"/>
                <w:szCs w:val="24"/>
                <w:lang w:val="ru-RU"/>
              </w:rPr>
              <w:t>)</w:t>
            </w:r>
          </w:p>
        </w:tc>
        <w:tc>
          <w:tcPr>
            <w:tcW w:w="1271" w:type="dxa"/>
            <w:tcBorders>
              <w:top w:val="single" w:sz="4" w:space="0" w:color="auto"/>
              <w:left w:val="single" w:sz="4" w:space="0" w:color="auto"/>
              <w:bottom w:val="single" w:sz="4" w:space="0" w:color="auto"/>
              <w:right w:val="single" w:sz="4" w:space="0" w:color="auto"/>
            </w:tcBorders>
          </w:tcPr>
          <w:p w14:paraId="662DCD87"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0632B1D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6F5CCD74"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hideMark/>
          </w:tcPr>
          <w:p w14:paraId="0FEA58D7" w14:textId="1B199620" w:rsidR="007E0413" w:rsidRPr="00713E9A" w:rsidRDefault="00713E9A" w:rsidP="00713E9A">
            <w:pPr>
              <w:pStyle w:val="a1"/>
              <w:spacing w:line="240" w:lineRule="auto"/>
              <w:ind w:left="171" w:right="34"/>
              <w:rPr>
                <w:color w:val="auto"/>
                <w:sz w:val="24"/>
                <w:szCs w:val="24"/>
                <w:lang w:val="hy-AM"/>
              </w:rPr>
            </w:pPr>
            <w:r>
              <w:rPr>
                <w:color w:val="auto"/>
                <w:sz w:val="24"/>
                <w:szCs w:val="24"/>
                <w:lang w:val="hy-AM"/>
              </w:rPr>
              <w:t>2.</w:t>
            </w:r>
          </w:p>
        </w:tc>
        <w:tc>
          <w:tcPr>
            <w:tcW w:w="4426" w:type="dxa"/>
            <w:tcBorders>
              <w:top w:val="single" w:sz="4" w:space="0" w:color="auto"/>
              <w:left w:val="single" w:sz="4" w:space="0" w:color="auto"/>
              <w:bottom w:val="single" w:sz="4" w:space="0" w:color="auto"/>
              <w:right w:val="single" w:sz="4" w:space="0" w:color="auto"/>
            </w:tcBorders>
            <w:hideMark/>
          </w:tcPr>
          <w:p w14:paraId="2C5EF258" w14:textId="77777777" w:rsidR="007E0413" w:rsidRPr="00664F5B" w:rsidRDefault="007E0413" w:rsidP="00FE607C">
            <w:pPr>
              <w:pStyle w:val="a1"/>
              <w:spacing w:line="240" w:lineRule="auto"/>
              <w:ind w:left="0"/>
              <w:jc w:val="left"/>
              <w:rPr>
                <w:sz w:val="24"/>
                <w:szCs w:val="24"/>
              </w:rPr>
            </w:pPr>
            <w:proofErr w:type="spellStart"/>
            <w:r w:rsidRPr="00664F5B">
              <w:rPr>
                <w:sz w:val="24"/>
                <w:szCs w:val="24"/>
              </w:rPr>
              <w:t>Գործիքներ</w:t>
            </w:r>
            <w:proofErr w:type="spellEnd"/>
            <w:r w:rsidRPr="00664F5B">
              <w:rPr>
                <w:sz w:val="24"/>
                <w:szCs w:val="24"/>
              </w:rPr>
              <w:t xml:space="preserve">, </w:t>
            </w:r>
            <w:proofErr w:type="spellStart"/>
            <w:r w:rsidRPr="00664F5B">
              <w:rPr>
                <w:sz w:val="24"/>
                <w:szCs w:val="24"/>
              </w:rPr>
              <w:t>հարմարանքներ</w:t>
            </w:r>
            <w:proofErr w:type="spellEnd"/>
          </w:p>
        </w:tc>
        <w:tc>
          <w:tcPr>
            <w:tcW w:w="1271" w:type="dxa"/>
            <w:tcBorders>
              <w:top w:val="single" w:sz="4" w:space="0" w:color="auto"/>
              <w:left w:val="single" w:sz="4" w:space="0" w:color="auto"/>
              <w:bottom w:val="single" w:sz="4" w:space="0" w:color="auto"/>
              <w:right w:val="single" w:sz="4" w:space="0" w:color="auto"/>
            </w:tcBorders>
          </w:tcPr>
          <w:p w14:paraId="5183E353" w14:textId="77777777" w:rsidR="007E0413" w:rsidRPr="00664F5B" w:rsidRDefault="007E0413" w:rsidP="00FE607C">
            <w:pPr>
              <w:pStyle w:val="a1"/>
              <w:spacing w:line="240" w:lineRule="auto"/>
              <w:ind w:left="0"/>
              <w:rPr>
                <w:rFonts w:cs="Sylfaen"/>
                <w:sz w:val="24"/>
                <w:szCs w:val="24"/>
              </w:rPr>
            </w:pPr>
          </w:p>
        </w:tc>
        <w:tc>
          <w:tcPr>
            <w:tcW w:w="1665" w:type="dxa"/>
            <w:tcBorders>
              <w:top w:val="single" w:sz="4" w:space="0" w:color="auto"/>
              <w:left w:val="single" w:sz="4" w:space="0" w:color="auto"/>
              <w:bottom w:val="single" w:sz="4" w:space="0" w:color="auto"/>
              <w:right w:val="single" w:sz="4" w:space="0" w:color="auto"/>
            </w:tcBorders>
          </w:tcPr>
          <w:p w14:paraId="4BB4BA53" w14:textId="77777777" w:rsidR="007E0413" w:rsidRPr="00664F5B" w:rsidRDefault="007E0413" w:rsidP="00FE607C">
            <w:pPr>
              <w:pStyle w:val="a1"/>
              <w:spacing w:line="240" w:lineRule="auto"/>
              <w:ind w:left="0"/>
              <w:rPr>
                <w:rFonts w:cs="Sylfaen"/>
                <w:sz w:val="24"/>
                <w:szCs w:val="24"/>
              </w:rPr>
            </w:pPr>
          </w:p>
        </w:tc>
      </w:tr>
      <w:tr w:rsidR="007E0413" w:rsidRPr="00664F5B" w14:paraId="4F07734E"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5642CA09"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5B4D8E83"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 xml:space="preserve">Գունդ </w:t>
            </w:r>
          </w:p>
        </w:tc>
        <w:tc>
          <w:tcPr>
            <w:tcW w:w="1271" w:type="dxa"/>
            <w:tcBorders>
              <w:top w:val="single" w:sz="4" w:space="0" w:color="auto"/>
              <w:left w:val="single" w:sz="4" w:space="0" w:color="auto"/>
              <w:bottom w:val="single" w:sz="4" w:space="0" w:color="auto"/>
              <w:right w:val="single" w:sz="4" w:space="0" w:color="auto"/>
            </w:tcBorders>
          </w:tcPr>
          <w:p w14:paraId="49613039"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3083E57B"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0701E07B"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BDF4615"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6F909028"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Սուրգուչ</w:t>
            </w:r>
          </w:p>
        </w:tc>
        <w:tc>
          <w:tcPr>
            <w:tcW w:w="1271" w:type="dxa"/>
            <w:tcBorders>
              <w:top w:val="single" w:sz="4" w:space="0" w:color="auto"/>
              <w:left w:val="single" w:sz="4" w:space="0" w:color="auto"/>
              <w:bottom w:val="single" w:sz="4" w:space="0" w:color="auto"/>
              <w:right w:val="single" w:sz="4" w:space="0" w:color="auto"/>
            </w:tcBorders>
          </w:tcPr>
          <w:p w14:paraId="17F74A8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04F35B4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2C2C934A"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E0D83CE"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17866DB9"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 xml:space="preserve">Սղոցիկ </w:t>
            </w:r>
            <w:r w:rsidRPr="00664F5B">
              <w:rPr>
                <w:b w:val="0"/>
                <w:bCs w:val="0"/>
                <w:sz w:val="24"/>
                <w:szCs w:val="24"/>
                <w:lang w:val="ru-RU"/>
              </w:rPr>
              <w:t>(</w:t>
            </w:r>
            <w:r w:rsidRPr="00664F5B">
              <w:rPr>
                <w:b w:val="0"/>
                <w:bCs w:val="0"/>
                <w:sz w:val="24"/>
                <w:szCs w:val="24"/>
                <w:lang w:val="hy-AM"/>
              </w:rPr>
              <w:t>մետաղի</w:t>
            </w:r>
            <w:r w:rsidRPr="00664F5B">
              <w:rPr>
                <w:b w:val="0"/>
                <w:bCs w:val="0"/>
                <w:sz w:val="24"/>
                <w:szCs w:val="24"/>
                <w:lang w:val="ru-RU"/>
              </w:rPr>
              <w:t>)</w:t>
            </w:r>
            <w:r w:rsidRPr="00664F5B">
              <w:rPr>
                <w:b w:val="0"/>
                <w:bCs w:val="0"/>
                <w:sz w:val="24"/>
                <w:szCs w:val="24"/>
                <w:lang w:val="hy-AM"/>
              </w:rPr>
              <w:t xml:space="preserve"> թելիկ </w:t>
            </w:r>
            <w:r w:rsidRPr="00664F5B">
              <w:rPr>
                <w:b w:val="0"/>
                <w:bCs w:val="0"/>
                <w:sz w:val="24"/>
                <w:szCs w:val="24"/>
                <w:lang w:val="ru-RU"/>
              </w:rPr>
              <w:t>(</w:t>
            </w:r>
            <w:r w:rsidRPr="00664F5B">
              <w:rPr>
                <w:b w:val="0"/>
                <w:bCs w:val="0"/>
                <w:sz w:val="24"/>
                <w:szCs w:val="24"/>
                <w:lang w:val="hy-AM"/>
              </w:rPr>
              <w:t>պիլկա</w:t>
            </w:r>
            <w:r w:rsidRPr="00664F5B">
              <w:rPr>
                <w:b w:val="0"/>
                <w:bCs w:val="0"/>
                <w:sz w:val="24"/>
                <w:szCs w:val="24"/>
                <w:lang w:val="ru-RU"/>
              </w:rPr>
              <w:t>)</w:t>
            </w:r>
          </w:p>
        </w:tc>
        <w:tc>
          <w:tcPr>
            <w:tcW w:w="1271" w:type="dxa"/>
            <w:tcBorders>
              <w:top w:val="single" w:sz="4" w:space="0" w:color="auto"/>
              <w:left w:val="single" w:sz="4" w:space="0" w:color="auto"/>
              <w:bottom w:val="single" w:sz="4" w:space="0" w:color="auto"/>
              <w:right w:val="single" w:sz="4" w:space="0" w:color="auto"/>
            </w:tcBorders>
          </w:tcPr>
          <w:p w14:paraId="1B2C1DA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067AB2DE"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5C65CD27"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451B50E7"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43FB91A6" w14:textId="77777777" w:rsidR="007E0413" w:rsidRPr="00664F5B" w:rsidRDefault="007E0413" w:rsidP="00FE607C">
            <w:pPr>
              <w:pStyle w:val="a1"/>
              <w:spacing w:line="240" w:lineRule="auto"/>
              <w:ind w:left="0"/>
              <w:jc w:val="left"/>
              <w:rPr>
                <w:rFonts w:cs="Sylfaen"/>
                <w:b w:val="0"/>
                <w:bCs w:val="0"/>
                <w:sz w:val="24"/>
                <w:szCs w:val="24"/>
                <w:lang w:val="hy-AM"/>
              </w:rPr>
            </w:pPr>
            <w:r w:rsidRPr="00664F5B">
              <w:rPr>
                <w:rFonts w:cs="Sylfaen"/>
                <w:b w:val="0"/>
                <w:bCs w:val="0"/>
                <w:sz w:val="24"/>
                <w:szCs w:val="24"/>
                <w:lang w:val="hy-AM"/>
              </w:rPr>
              <w:t xml:space="preserve">Քանոն մետաղյա </w:t>
            </w:r>
          </w:p>
        </w:tc>
        <w:tc>
          <w:tcPr>
            <w:tcW w:w="1271" w:type="dxa"/>
            <w:tcBorders>
              <w:top w:val="single" w:sz="4" w:space="0" w:color="auto"/>
              <w:left w:val="single" w:sz="4" w:space="0" w:color="auto"/>
              <w:bottom w:val="single" w:sz="4" w:space="0" w:color="auto"/>
              <w:right w:val="single" w:sz="4" w:space="0" w:color="auto"/>
            </w:tcBorders>
          </w:tcPr>
          <w:p w14:paraId="250F5E14"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5998F7C3"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2A1F52BF"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487C3ECA"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61819B41" w14:textId="77777777" w:rsidR="007E0413" w:rsidRPr="00664F5B" w:rsidRDefault="007E0413" w:rsidP="00FE607C">
            <w:pPr>
              <w:pStyle w:val="a1"/>
              <w:spacing w:line="240" w:lineRule="auto"/>
              <w:ind w:left="0"/>
              <w:jc w:val="left"/>
              <w:rPr>
                <w:rFonts w:cs="Sylfaen"/>
                <w:b w:val="0"/>
                <w:bCs w:val="0"/>
                <w:sz w:val="24"/>
                <w:szCs w:val="24"/>
                <w:lang w:val="hy-AM"/>
              </w:rPr>
            </w:pPr>
            <w:r w:rsidRPr="00664F5B">
              <w:rPr>
                <w:rFonts w:cs="Sylfaen"/>
                <w:b w:val="0"/>
                <w:bCs w:val="0"/>
                <w:sz w:val="24"/>
                <w:szCs w:val="24"/>
                <w:lang w:val="hy-AM"/>
              </w:rPr>
              <w:t xml:space="preserve">Պինցետ </w:t>
            </w:r>
          </w:p>
        </w:tc>
        <w:tc>
          <w:tcPr>
            <w:tcW w:w="1271" w:type="dxa"/>
            <w:tcBorders>
              <w:top w:val="single" w:sz="4" w:space="0" w:color="auto"/>
              <w:left w:val="single" w:sz="4" w:space="0" w:color="auto"/>
              <w:bottom w:val="single" w:sz="4" w:space="0" w:color="auto"/>
              <w:right w:val="single" w:sz="4" w:space="0" w:color="auto"/>
            </w:tcBorders>
          </w:tcPr>
          <w:p w14:paraId="442DFE94"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338C582C"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5389708C"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0EB63D29"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00550439" w14:textId="77777777" w:rsidR="007E0413" w:rsidRPr="00664F5B" w:rsidRDefault="007E0413" w:rsidP="00FE607C">
            <w:pPr>
              <w:pStyle w:val="a1"/>
              <w:spacing w:line="240" w:lineRule="auto"/>
              <w:ind w:left="0"/>
              <w:jc w:val="left"/>
              <w:rPr>
                <w:rFonts w:cs="Sylfaen"/>
                <w:b w:val="0"/>
                <w:bCs w:val="0"/>
                <w:sz w:val="24"/>
                <w:szCs w:val="24"/>
                <w:lang w:val="hy-AM"/>
              </w:rPr>
            </w:pPr>
            <w:r w:rsidRPr="00664F5B">
              <w:rPr>
                <w:rFonts w:cs="Sylfaen"/>
                <w:b w:val="0"/>
                <w:bCs w:val="0"/>
                <w:sz w:val="24"/>
                <w:szCs w:val="24"/>
                <w:lang w:val="hy-AM"/>
              </w:rPr>
              <w:t xml:space="preserve">Մետաղ,  </w:t>
            </w:r>
            <w:r w:rsidRPr="00664F5B">
              <w:rPr>
                <w:rFonts w:cs="Sylfaen"/>
                <w:b w:val="0"/>
                <w:bCs w:val="0"/>
                <w:sz w:val="24"/>
                <w:szCs w:val="24"/>
              </w:rPr>
              <w:t>լ</w:t>
            </w:r>
            <w:r w:rsidRPr="00664F5B">
              <w:rPr>
                <w:rFonts w:cs="Sylfaen"/>
                <w:b w:val="0"/>
                <w:bCs w:val="0"/>
                <w:sz w:val="24"/>
                <w:szCs w:val="24"/>
                <w:lang w:val="hy-AM"/>
              </w:rPr>
              <w:t xml:space="preserve">ատուն,  </w:t>
            </w:r>
            <w:r w:rsidRPr="00664F5B">
              <w:rPr>
                <w:rFonts w:cs="Sylfaen"/>
                <w:b w:val="0"/>
                <w:bCs w:val="0"/>
                <w:sz w:val="24"/>
                <w:szCs w:val="24"/>
              </w:rPr>
              <w:t>մ</w:t>
            </w:r>
            <w:r w:rsidRPr="00664F5B">
              <w:rPr>
                <w:rFonts w:cs="Sylfaen"/>
                <w:b w:val="0"/>
                <w:bCs w:val="0"/>
                <w:sz w:val="24"/>
                <w:szCs w:val="24"/>
                <w:lang w:val="hy-AM"/>
              </w:rPr>
              <w:t>ել</w:t>
            </w:r>
            <w:r w:rsidRPr="00664F5B">
              <w:rPr>
                <w:rFonts w:cs="Sylfaen"/>
                <w:b w:val="0"/>
                <w:bCs w:val="0"/>
                <w:sz w:val="24"/>
                <w:szCs w:val="24"/>
              </w:rPr>
              <w:t>խ</w:t>
            </w:r>
            <w:r w:rsidRPr="00664F5B">
              <w:rPr>
                <w:rFonts w:cs="Sylfaen"/>
                <w:b w:val="0"/>
                <w:bCs w:val="0"/>
                <w:sz w:val="24"/>
                <w:szCs w:val="24"/>
                <w:lang w:val="hy-AM"/>
              </w:rPr>
              <w:t>իոր</w:t>
            </w:r>
          </w:p>
        </w:tc>
        <w:tc>
          <w:tcPr>
            <w:tcW w:w="1271" w:type="dxa"/>
            <w:tcBorders>
              <w:top w:val="single" w:sz="4" w:space="0" w:color="auto"/>
              <w:left w:val="single" w:sz="4" w:space="0" w:color="auto"/>
              <w:bottom w:val="single" w:sz="4" w:space="0" w:color="auto"/>
              <w:right w:val="single" w:sz="4" w:space="0" w:color="auto"/>
            </w:tcBorders>
          </w:tcPr>
          <w:p w14:paraId="588FA645" w14:textId="77777777" w:rsidR="007E0413" w:rsidRPr="00664F5B" w:rsidRDefault="007E0413" w:rsidP="00FE607C">
            <w:pPr>
              <w:pStyle w:val="a1"/>
              <w:tabs>
                <w:tab w:val="left" w:pos="195"/>
                <w:tab w:val="center" w:pos="465"/>
              </w:tabs>
              <w:spacing w:line="240" w:lineRule="auto"/>
              <w:ind w:left="0"/>
              <w:rPr>
                <w:rFonts w:cs="Sylfaen"/>
                <w:b w:val="0"/>
                <w:bCs w:val="0"/>
                <w:sz w:val="24"/>
                <w:szCs w:val="24"/>
                <w:lang w:val="hy-AM"/>
              </w:rPr>
            </w:pPr>
          </w:p>
        </w:tc>
        <w:tc>
          <w:tcPr>
            <w:tcW w:w="1665" w:type="dxa"/>
            <w:tcBorders>
              <w:top w:val="single" w:sz="4" w:space="0" w:color="auto"/>
              <w:left w:val="single" w:sz="4" w:space="0" w:color="auto"/>
              <w:bottom w:val="single" w:sz="4" w:space="0" w:color="auto"/>
              <w:right w:val="single" w:sz="4" w:space="0" w:color="auto"/>
            </w:tcBorders>
          </w:tcPr>
          <w:p w14:paraId="19EA7B50" w14:textId="77777777" w:rsidR="007E0413" w:rsidRPr="00664F5B" w:rsidRDefault="007E0413" w:rsidP="00FE607C">
            <w:pPr>
              <w:pStyle w:val="a1"/>
              <w:spacing w:line="240" w:lineRule="auto"/>
              <w:ind w:left="0"/>
              <w:rPr>
                <w:rFonts w:cs="Sylfaen"/>
                <w:b w:val="0"/>
                <w:bCs w:val="0"/>
                <w:sz w:val="24"/>
                <w:szCs w:val="24"/>
                <w:lang w:val="hy-AM"/>
              </w:rPr>
            </w:pPr>
          </w:p>
        </w:tc>
      </w:tr>
      <w:tr w:rsidR="007E0413" w:rsidRPr="00664F5B" w14:paraId="422C13AD"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5AAF8572" w14:textId="77777777" w:rsidR="007E0413" w:rsidRPr="00664F5B" w:rsidRDefault="007E0413" w:rsidP="003863FB">
            <w:pPr>
              <w:pStyle w:val="a1"/>
              <w:numPr>
                <w:ilvl w:val="0"/>
                <w:numId w:val="268"/>
              </w:numPr>
              <w:tabs>
                <w:tab w:val="left" w:pos="738"/>
              </w:tabs>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1A9F5769" w14:textId="77777777" w:rsidR="007E0413" w:rsidRPr="00664F5B" w:rsidRDefault="007E0413" w:rsidP="00FE607C">
            <w:pPr>
              <w:pStyle w:val="a1"/>
              <w:spacing w:line="240" w:lineRule="auto"/>
              <w:ind w:left="0"/>
              <w:jc w:val="left"/>
              <w:rPr>
                <w:rFonts w:cs="Sylfaen"/>
                <w:b w:val="0"/>
                <w:bCs w:val="0"/>
                <w:sz w:val="24"/>
                <w:szCs w:val="24"/>
                <w:lang w:val="hy-AM"/>
              </w:rPr>
            </w:pPr>
            <w:r w:rsidRPr="00664F5B">
              <w:rPr>
                <w:rFonts w:cs="Sylfaen"/>
                <w:b w:val="0"/>
                <w:bCs w:val="0"/>
                <w:sz w:val="24"/>
                <w:szCs w:val="24"/>
                <w:lang w:val="hy-AM"/>
              </w:rPr>
              <w:t>Խազիչ</w:t>
            </w:r>
          </w:p>
        </w:tc>
        <w:tc>
          <w:tcPr>
            <w:tcW w:w="1271" w:type="dxa"/>
            <w:tcBorders>
              <w:top w:val="single" w:sz="4" w:space="0" w:color="auto"/>
              <w:left w:val="single" w:sz="4" w:space="0" w:color="auto"/>
              <w:bottom w:val="single" w:sz="4" w:space="0" w:color="auto"/>
              <w:right w:val="single" w:sz="4" w:space="0" w:color="auto"/>
            </w:tcBorders>
          </w:tcPr>
          <w:p w14:paraId="6DE90752"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1FCACD20"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38EFEAB9"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hideMark/>
          </w:tcPr>
          <w:p w14:paraId="2FFB9F87" w14:textId="22405741" w:rsidR="007E0413" w:rsidRPr="00713E9A" w:rsidRDefault="00713E9A" w:rsidP="00713E9A">
            <w:pPr>
              <w:pStyle w:val="a1"/>
              <w:spacing w:line="240" w:lineRule="auto"/>
              <w:ind w:left="171" w:right="34"/>
              <w:rPr>
                <w:color w:val="auto"/>
                <w:sz w:val="24"/>
                <w:szCs w:val="24"/>
                <w:lang w:val="hy-AM"/>
              </w:rPr>
            </w:pPr>
            <w:r>
              <w:rPr>
                <w:color w:val="auto"/>
                <w:sz w:val="24"/>
                <w:szCs w:val="24"/>
                <w:lang w:val="hy-AM"/>
              </w:rPr>
              <w:t>3.</w:t>
            </w:r>
          </w:p>
        </w:tc>
        <w:tc>
          <w:tcPr>
            <w:tcW w:w="4426" w:type="dxa"/>
            <w:tcBorders>
              <w:top w:val="single" w:sz="4" w:space="0" w:color="auto"/>
              <w:left w:val="single" w:sz="4" w:space="0" w:color="auto"/>
              <w:bottom w:val="single" w:sz="4" w:space="0" w:color="auto"/>
              <w:right w:val="single" w:sz="4" w:space="0" w:color="auto"/>
            </w:tcBorders>
            <w:hideMark/>
          </w:tcPr>
          <w:p w14:paraId="6323C30D" w14:textId="77777777" w:rsidR="007E0413" w:rsidRPr="00664F5B" w:rsidRDefault="007E0413" w:rsidP="00FE607C">
            <w:pPr>
              <w:pStyle w:val="a1"/>
              <w:spacing w:line="240" w:lineRule="auto"/>
              <w:ind w:left="0"/>
              <w:jc w:val="left"/>
              <w:rPr>
                <w:sz w:val="24"/>
                <w:szCs w:val="24"/>
              </w:rPr>
            </w:pPr>
            <w:proofErr w:type="spellStart"/>
            <w:r w:rsidRPr="00664F5B">
              <w:rPr>
                <w:rFonts w:cs="Sylfaen"/>
                <w:sz w:val="24"/>
                <w:szCs w:val="24"/>
              </w:rPr>
              <w:t>Սարքեր</w:t>
            </w:r>
            <w:proofErr w:type="spellEnd"/>
            <w:r w:rsidRPr="00664F5B">
              <w:rPr>
                <w:rFonts w:cs="Sylfaen"/>
                <w:sz w:val="24"/>
                <w:szCs w:val="24"/>
              </w:rPr>
              <w:t xml:space="preserve"> և </w:t>
            </w:r>
            <w:proofErr w:type="spellStart"/>
            <w:r w:rsidRPr="00664F5B">
              <w:rPr>
                <w:rFonts w:cs="Sylfaen"/>
                <w:sz w:val="24"/>
                <w:szCs w:val="24"/>
              </w:rPr>
              <w:t>սարքավորումներ</w:t>
            </w:r>
            <w:proofErr w:type="spellEnd"/>
          </w:p>
        </w:tc>
        <w:tc>
          <w:tcPr>
            <w:tcW w:w="1271" w:type="dxa"/>
            <w:tcBorders>
              <w:top w:val="single" w:sz="4" w:space="0" w:color="auto"/>
              <w:left w:val="single" w:sz="4" w:space="0" w:color="auto"/>
              <w:bottom w:val="single" w:sz="4" w:space="0" w:color="auto"/>
              <w:right w:val="single" w:sz="4" w:space="0" w:color="auto"/>
            </w:tcBorders>
          </w:tcPr>
          <w:p w14:paraId="6DFEAEB9" w14:textId="77777777" w:rsidR="007E0413" w:rsidRPr="00664F5B" w:rsidRDefault="007E0413" w:rsidP="00FE607C">
            <w:pPr>
              <w:pStyle w:val="a1"/>
              <w:spacing w:line="240" w:lineRule="auto"/>
              <w:ind w:left="0"/>
              <w:rPr>
                <w:rFonts w:cs="Sylfaen"/>
                <w:sz w:val="24"/>
                <w:szCs w:val="24"/>
              </w:rPr>
            </w:pPr>
          </w:p>
        </w:tc>
        <w:tc>
          <w:tcPr>
            <w:tcW w:w="1665" w:type="dxa"/>
            <w:tcBorders>
              <w:top w:val="single" w:sz="4" w:space="0" w:color="auto"/>
              <w:left w:val="single" w:sz="4" w:space="0" w:color="auto"/>
              <w:bottom w:val="single" w:sz="4" w:space="0" w:color="auto"/>
              <w:right w:val="single" w:sz="4" w:space="0" w:color="auto"/>
            </w:tcBorders>
          </w:tcPr>
          <w:p w14:paraId="5E81E9B7" w14:textId="77777777" w:rsidR="007E0413" w:rsidRPr="00664F5B" w:rsidRDefault="007E0413" w:rsidP="00FE607C">
            <w:pPr>
              <w:pStyle w:val="a1"/>
              <w:spacing w:line="240" w:lineRule="auto"/>
              <w:ind w:left="0"/>
              <w:rPr>
                <w:rFonts w:cs="Sylfaen"/>
                <w:sz w:val="24"/>
                <w:szCs w:val="24"/>
              </w:rPr>
            </w:pPr>
          </w:p>
        </w:tc>
      </w:tr>
      <w:tr w:rsidR="007E0413" w:rsidRPr="00664F5B" w14:paraId="44D2F0AB"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70C7B7E" w14:textId="77777777"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64EA8B21"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 xml:space="preserve">Կարկին </w:t>
            </w:r>
            <w:r w:rsidRPr="00664F5B">
              <w:rPr>
                <w:b w:val="0"/>
                <w:bCs w:val="0"/>
                <w:sz w:val="24"/>
                <w:szCs w:val="24"/>
                <w:lang w:val="ru-RU"/>
              </w:rPr>
              <w:t>(</w:t>
            </w:r>
            <w:r w:rsidRPr="00664F5B">
              <w:rPr>
                <w:b w:val="0"/>
                <w:bCs w:val="0"/>
                <w:sz w:val="24"/>
                <w:szCs w:val="24"/>
                <w:lang w:val="hy-AM"/>
              </w:rPr>
              <w:t>մետաղի</w:t>
            </w:r>
            <w:r w:rsidRPr="00664F5B">
              <w:rPr>
                <w:b w:val="0"/>
                <w:bCs w:val="0"/>
                <w:sz w:val="24"/>
                <w:szCs w:val="24"/>
                <w:lang w:val="ru-RU"/>
              </w:rPr>
              <w:t>)</w:t>
            </w:r>
          </w:p>
        </w:tc>
        <w:tc>
          <w:tcPr>
            <w:tcW w:w="1271" w:type="dxa"/>
            <w:tcBorders>
              <w:top w:val="single" w:sz="4" w:space="0" w:color="auto"/>
              <w:left w:val="single" w:sz="4" w:space="0" w:color="auto"/>
              <w:bottom w:val="single" w:sz="4" w:space="0" w:color="auto"/>
              <w:right w:val="single" w:sz="4" w:space="0" w:color="auto"/>
            </w:tcBorders>
          </w:tcPr>
          <w:p w14:paraId="14E86295"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321AAFB1"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107EF46D"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B67A204" w14:textId="77777777"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01BF61C0"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Լամպ</w:t>
            </w:r>
          </w:p>
        </w:tc>
        <w:tc>
          <w:tcPr>
            <w:tcW w:w="1271" w:type="dxa"/>
            <w:tcBorders>
              <w:top w:val="single" w:sz="4" w:space="0" w:color="auto"/>
              <w:left w:val="single" w:sz="4" w:space="0" w:color="auto"/>
              <w:bottom w:val="single" w:sz="4" w:space="0" w:color="auto"/>
              <w:right w:val="single" w:sz="4" w:space="0" w:color="auto"/>
            </w:tcBorders>
          </w:tcPr>
          <w:p w14:paraId="2615C49D"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2C2487E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0EE7A755"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7173B9F5" w14:textId="77777777"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7FB1ED54"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Շտատիվ</w:t>
            </w:r>
          </w:p>
        </w:tc>
        <w:tc>
          <w:tcPr>
            <w:tcW w:w="1271" w:type="dxa"/>
            <w:tcBorders>
              <w:top w:val="single" w:sz="4" w:space="0" w:color="auto"/>
              <w:left w:val="single" w:sz="4" w:space="0" w:color="auto"/>
              <w:bottom w:val="single" w:sz="4" w:space="0" w:color="auto"/>
              <w:right w:val="single" w:sz="4" w:space="0" w:color="auto"/>
            </w:tcBorders>
          </w:tcPr>
          <w:p w14:paraId="67EA9D22"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2E9B17AA"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644F9ADF"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680B21CC" w14:textId="77777777"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0E1C789D"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 xml:space="preserve">Մկրատ </w:t>
            </w:r>
            <w:r w:rsidRPr="00664F5B">
              <w:rPr>
                <w:b w:val="0"/>
                <w:bCs w:val="0"/>
                <w:sz w:val="24"/>
                <w:szCs w:val="24"/>
                <w:lang w:val="ru-RU"/>
              </w:rPr>
              <w:t>(</w:t>
            </w:r>
            <w:r w:rsidRPr="00664F5B">
              <w:rPr>
                <w:b w:val="0"/>
                <w:bCs w:val="0"/>
                <w:sz w:val="24"/>
                <w:szCs w:val="24"/>
                <w:lang w:val="hy-AM"/>
              </w:rPr>
              <w:t>մետաղի</w:t>
            </w:r>
            <w:r w:rsidRPr="00664F5B">
              <w:rPr>
                <w:b w:val="0"/>
                <w:bCs w:val="0"/>
                <w:sz w:val="24"/>
                <w:szCs w:val="24"/>
                <w:lang w:val="ru-RU"/>
              </w:rPr>
              <w:t>)</w:t>
            </w:r>
          </w:p>
        </w:tc>
        <w:tc>
          <w:tcPr>
            <w:tcW w:w="1271" w:type="dxa"/>
            <w:tcBorders>
              <w:top w:val="single" w:sz="4" w:space="0" w:color="auto"/>
              <w:left w:val="single" w:sz="4" w:space="0" w:color="auto"/>
              <w:bottom w:val="single" w:sz="4" w:space="0" w:color="auto"/>
              <w:right w:val="single" w:sz="4" w:space="0" w:color="auto"/>
            </w:tcBorders>
          </w:tcPr>
          <w:p w14:paraId="754BC8EB"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7767CDD0"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2B35C62E"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5CF55605" w14:textId="77777777"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rPr>
            </w:pPr>
          </w:p>
        </w:tc>
        <w:tc>
          <w:tcPr>
            <w:tcW w:w="4426" w:type="dxa"/>
            <w:tcBorders>
              <w:top w:val="single" w:sz="4" w:space="0" w:color="auto"/>
              <w:left w:val="single" w:sz="4" w:space="0" w:color="auto"/>
              <w:bottom w:val="single" w:sz="4" w:space="0" w:color="auto"/>
              <w:right w:val="single" w:sz="4" w:space="0" w:color="auto"/>
            </w:tcBorders>
          </w:tcPr>
          <w:p w14:paraId="4AF1E511"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Բոռ մեքենա</w:t>
            </w:r>
          </w:p>
        </w:tc>
        <w:tc>
          <w:tcPr>
            <w:tcW w:w="1271" w:type="dxa"/>
            <w:tcBorders>
              <w:top w:val="single" w:sz="4" w:space="0" w:color="auto"/>
              <w:left w:val="single" w:sz="4" w:space="0" w:color="auto"/>
              <w:bottom w:val="single" w:sz="4" w:space="0" w:color="auto"/>
              <w:right w:val="single" w:sz="4" w:space="0" w:color="auto"/>
            </w:tcBorders>
          </w:tcPr>
          <w:p w14:paraId="3CEDA28E"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0381F236"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r w:rsidR="007E0413" w:rsidRPr="00664F5B" w14:paraId="7875D2F7" w14:textId="77777777" w:rsidTr="00713E9A">
        <w:trPr>
          <w:trHeight w:val="264"/>
        </w:trPr>
        <w:tc>
          <w:tcPr>
            <w:tcW w:w="1271" w:type="dxa"/>
            <w:tcBorders>
              <w:top w:val="single" w:sz="4" w:space="0" w:color="auto"/>
              <w:left w:val="single" w:sz="4" w:space="0" w:color="auto"/>
              <w:bottom w:val="single" w:sz="4" w:space="0" w:color="auto"/>
              <w:right w:val="single" w:sz="4" w:space="0" w:color="auto"/>
            </w:tcBorders>
          </w:tcPr>
          <w:p w14:paraId="49008DE7" w14:textId="48C8A382" w:rsidR="007E0413" w:rsidRPr="00664F5B" w:rsidRDefault="007E0413" w:rsidP="003863FB">
            <w:pPr>
              <w:pStyle w:val="a1"/>
              <w:numPr>
                <w:ilvl w:val="0"/>
                <w:numId w:val="269"/>
              </w:numPr>
              <w:spacing w:line="240" w:lineRule="auto"/>
              <w:ind w:left="171" w:right="34" w:firstLine="0"/>
              <w:textAlignment w:val="auto"/>
              <w:rPr>
                <w:b w:val="0"/>
                <w:bCs w:val="0"/>
                <w:color w:val="auto"/>
                <w:sz w:val="24"/>
                <w:szCs w:val="24"/>
                <w:lang w:val="hy-AM"/>
              </w:rPr>
            </w:pPr>
          </w:p>
        </w:tc>
        <w:tc>
          <w:tcPr>
            <w:tcW w:w="4426" w:type="dxa"/>
            <w:tcBorders>
              <w:top w:val="single" w:sz="4" w:space="0" w:color="auto"/>
              <w:left w:val="single" w:sz="4" w:space="0" w:color="auto"/>
              <w:bottom w:val="single" w:sz="4" w:space="0" w:color="auto"/>
              <w:right w:val="single" w:sz="4" w:space="0" w:color="auto"/>
            </w:tcBorders>
          </w:tcPr>
          <w:p w14:paraId="3550C3CA" w14:textId="77777777" w:rsidR="007E0413" w:rsidRPr="00664F5B" w:rsidRDefault="007E0413" w:rsidP="00FE607C">
            <w:pPr>
              <w:pStyle w:val="a1"/>
              <w:spacing w:line="240" w:lineRule="auto"/>
              <w:ind w:left="0"/>
              <w:jc w:val="left"/>
              <w:rPr>
                <w:b w:val="0"/>
                <w:bCs w:val="0"/>
                <w:sz w:val="24"/>
                <w:szCs w:val="24"/>
                <w:lang w:val="hy-AM"/>
              </w:rPr>
            </w:pPr>
            <w:r w:rsidRPr="00664F5B">
              <w:rPr>
                <w:b w:val="0"/>
                <w:bCs w:val="0"/>
                <w:sz w:val="24"/>
                <w:szCs w:val="24"/>
                <w:lang w:val="hy-AM"/>
              </w:rPr>
              <w:t>Խառտոց</w:t>
            </w:r>
          </w:p>
        </w:tc>
        <w:tc>
          <w:tcPr>
            <w:tcW w:w="1271" w:type="dxa"/>
            <w:tcBorders>
              <w:top w:val="single" w:sz="4" w:space="0" w:color="auto"/>
              <w:left w:val="single" w:sz="4" w:space="0" w:color="auto"/>
              <w:bottom w:val="single" w:sz="4" w:space="0" w:color="auto"/>
              <w:right w:val="single" w:sz="4" w:space="0" w:color="auto"/>
            </w:tcBorders>
          </w:tcPr>
          <w:p w14:paraId="7673F34C"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հատ</w:t>
            </w:r>
          </w:p>
        </w:tc>
        <w:tc>
          <w:tcPr>
            <w:tcW w:w="1665" w:type="dxa"/>
            <w:tcBorders>
              <w:top w:val="single" w:sz="4" w:space="0" w:color="auto"/>
              <w:left w:val="single" w:sz="4" w:space="0" w:color="auto"/>
              <w:bottom w:val="single" w:sz="4" w:space="0" w:color="auto"/>
              <w:right w:val="single" w:sz="4" w:space="0" w:color="auto"/>
            </w:tcBorders>
          </w:tcPr>
          <w:p w14:paraId="59499F6C" w14:textId="77777777" w:rsidR="007E0413" w:rsidRPr="00664F5B" w:rsidRDefault="007E0413" w:rsidP="00FE607C">
            <w:pPr>
              <w:pStyle w:val="a1"/>
              <w:spacing w:line="240" w:lineRule="auto"/>
              <w:ind w:left="0"/>
              <w:rPr>
                <w:rFonts w:cs="Sylfaen"/>
                <w:b w:val="0"/>
                <w:bCs w:val="0"/>
                <w:sz w:val="24"/>
                <w:szCs w:val="24"/>
                <w:lang w:val="hy-AM"/>
              </w:rPr>
            </w:pPr>
            <w:r w:rsidRPr="00664F5B">
              <w:rPr>
                <w:rFonts w:cs="Sylfaen"/>
                <w:b w:val="0"/>
                <w:bCs w:val="0"/>
                <w:sz w:val="24"/>
                <w:szCs w:val="24"/>
                <w:lang w:val="hy-AM"/>
              </w:rPr>
              <w:t>25</w:t>
            </w:r>
          </w:p>
        </w:tc>
      </w:tr>
    </w:tbl>
    <w:p w14:paraId="53EE24EB"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720B3DC9"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344E2FDF"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368F4E8F"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32C5A7E8"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63C72E98"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6B5369B6"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7A0B6BEA"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2337F981"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356B8954"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79802F95" w14:textId="77777777" w:rsidR="00950ACC" w:rsidRPr="00A36BF0" w:rsidRDefault="00950ACC" w:rsidP="00607C9B">
      <w:pPr>
        <w:pStyle w:val="a1"/>
        <w:tabs>
          <w:tab w:val="left" w:pos="0"/>
        </w:tabs>
        <w:spacing w:line="240" w:lineRule="auto"/>
        <w:ind w:left="0" w:right="849"/>
        <w:jc w:val="right"/>
        <w:rPr>
          <w:color w:val="auto"/>
          <w:sz w:val="24"/>
          <w:szCs w:val="24"/>
          <w:lang w:val="hy-AM"/>
        </w:rPr>
      </w:pPr>
    </w:p>
    <w:p w14:paraId="19D10B60" w14:textId="77777777" w:rsidR="00950ACC" w:rsidRDefault="00950ACC" w:rsidP="00607C9B">
      <w:pPr>
        <w:pStyle w:val="a1"/>
        <w:tabs>
          <w:tab w:val="left" w:pos="0"/>
        </w:tabs>
        <w:spacing w:line="240" w:lineRule="auto"/>
        <w:ind w:left="0" w:right="849"/>
        <w:jc w:val="right"/>
        <w:rPr>
          <w:color w:val="auto"/>
          <w:sz w:val="20"/>
          <w:szCs w:val="20"/>
          <w:lang w:val="hy-AM"/>
        </w:rPr>
      </w:pPr>
    </w:p>
    <w:p w14:paraId="03AE2ADC" w14:textId="77777777" w:rsidR="00950ACC" w:rsidRDefault="00950ACC" w:rsidP="00607C9B">
      <w:pPr>
        <w:pStyle w:val="a1"/>
        <w:tabs>
          <w:tab w:val="left" w:pos="0"/>
        </w:tabs>
        <w:spacing w:line="240" w:lineRule="auto"/>
        <w:ind w:left="0" w:right="849"/>
        <w:jc w:val="right"/>
        <w:rPr>
          <w:color w:val="auto"/>
          <w:sz w:val="20"/>
          <w:szCs w:val="20"/>
          <w:lang w:val="hy-AM"/>
        </w:rPr>
      </w:pPr>
    </w:p>
    <w:p w14:paraId="2F38D339" w14:textId="77777777" w:rsidR="000C0691" w:rsidRDefault="000C0691" w:rsidP="00590C6C">
      <w:pPr>
        <w:pStyle w:val="a1"/>
        <w:tabs>
          <w:tab w:val="left" w:pos="0"/>
        </w:tabs>
        <w:spacing w:line="240" w:lineRule="auto"/>
        <w:ind w:left="7371" w:right="849"/>
        <w:rPr>
          <w:b w:val="0"/>
          <w:color w:val="auto"/>
          <w:sz w:val="20"/>
          <w:szCs w:val="20"/>
          <w:lang w:val="hy-AM"/>
        </w:rPr>
      </w:pPr>
    </w:p>
    <w:p w14:paraId="320C0973" w14:textId="77777777" w:rsidR="000C0691" w:rsidRDefault="000C0691" w:rsidP="00590C6C">
      <w:pPr>
        <w:pStyle w:val="a1"/>
        <w:tabs>
          <w:tab w:val="left" w:pos="0"/>
        </w:tabs>
        <w:spacing w:line="240" w:lineRule="auto"/>
        <w:ind w:left="7371" w:right="849"/>
        <w:rPr>
          <w:b w:val="0"/>
          <w:color w:val="auto"/>
          <w:sz w:val="20"/>
          <w:szCs w:val="20"/>
          <w:lang w:val="hy-AM"/>
        </w:rPr>
      </w:pPr>
    </w:p>
    <w:p w14:paraId="5B2B3AAD" w14:textId="77777777" w:rsidR="007E0413" w:rsidRDefault="007E0413" w:rsidP="00590C6C">
      <w:pPr>
        <w:pStyle w:val="a1"/>
        <w:tabs>
          <w:tab w:val="left" w:pos="0"/>
        </w:tabs>
        <w:spacing w:line="240" w:lineRule="auto"/>
        <w:ind w:left="7371" w:right="849"/>
        <w:rPr>
          <w:b w:val="0"/>
          <w:color w:val="auto"/>
          <w:sz w:val="20"/>
          <w:szCs w:val="20"/>
          <w:lang w:val="hy-AM"/>
        </w:rPr>
      </w:pPr>
    </w:p>
    <w:p w14:paraId="2476DCE2" w14:textId="77777777" w:rsidR="007E0413" w:rsidRDefault="007E0413" w:rsidP="00590C6C">
      <w:pPr>
        <w:pStyle w:val="a1"/>
        <w:tabs>
          <w:tab w:val="left" w:pos="0"/>
        </w:tabs>
        <w:spacing w:line="240" w:lineRule="auto"/>
        <w:ind w:left="7371" w:right="849"/>
        <w:rPr>
          <w:b w:val="0"/>
          <w:color w:val="auto"/>
          <w:sz w:val="20"/>
          <w:szCs w:val="20"/>
          <w:lang w:val="hy-AM"/>
        </w:rPr>
      </w:pPr>
    </w:p>
    <w:p w14:paraId="7F04A25D" w14:textId="77777777" w:rsidR="007E0413" w:rsidRDefault="007E0413" w:rsidP="00590C6C">
      <w:pPr>
        <w:pStyle w:val="a1"/>
        <w:tabs>
          <w:tab w:val="left" w:pos="0"/>
        </w:tabs>
        <w:spacing w:line="240" w:lineRule="auto"/>
        <w:ind w:left="7371" w:right="849"/>
        <w:rPr>
          <w:b w:val="0"/>
          <w:color w:val="auto"/>
          <w:sz w:val="20"/>
          <w:szCs w:val="20"/>
          <w:lang w:val="hy-AM"/>
        </w:rPr>
      </w:pPr>
    </w:p>
    <w:p w14:paraId="6FD5C8F0" w14:textId="77777777" w:rsidR="007E0413" w:rsidRDefault="007E0413" w:rsidP="00590C6C">
      <w:pPr>
        <w:pStyle w:val="a1"/>
        <w:tabs>
          <w:tab w:val="left" w:pos="0"/>
        </w:tabs>
        <w:spacing w:line="240" w:lineRule="auto"/>
        <w:ind w:left="7371" w:right="849"/>
        <w:rPr>
          <w:b w:val="0"/>
          <w:color w:val="auto"/>
          <w:sz w:val="20"/>
          <w:szCs w:val="20"/>
          <w:lang w:val="hy-AM"/>
        </w:rPr>
      </w:pPr>
    </w:p>
    <w:p w14:paraId="778A8277" w14:textId="77777777" w:rsidR="007E0413" w:rsidRDefault="007E0413" w:rsidP="00590C6C">
      <w:pPr>
        <w:pStyle w:val="a1"/>
        <w:tabs>
          <w:tab w:val="left" w:pos="0"/>
        </w:tabs>
        <w:spacing w:line="240" w:lineRule="auto"/>
        <w:ind w:left="7371" w:right="849"/>
        <w:rPr>
          <w:b w:val="0"/>
          <w:color w:val="auto"/>
          <w:sz w:val="20"/>
          <w:szCs w:val="20"/>
          <w:lang w:val="hy-AM"/>
        </w:rPr>
      </w:pPr>
    </w:p>
    <w:p w14:paraId="17BC02FF" w14:textId="77777777" w:rsidR="007E0413" w:rsidRDefault="007E0413" w:rsidP="00590C6C">
      <w:pPr>
        <w:pStyle w:val="a1"/>
        <w:tabs>
          <w:tab w:val="left" w:pos="0"/>
        </w:tabs>
        <w:spacing w:line="240" w:lineRule="auto"/>
        <w:ind w:left="7371" w:right="849"/>
        <w:rPr>
          <w:b w:val="0"/>
          <w:color w:val="auto"/>
          <w:sz w:val="20"/>
          <w:szCs w:val="20"/>
          <w:lang w:val="hy-AM"/>
        </w:rPr>
      </w:pPr>
    </w:p>
    <w:p w14:paraId="22CBBC8B" w14:textId="77777777" w:rsidR="007E0413" w:rsidRDefault="007E0413" w:rsidP="00590C6C">
      <w:pPr>
        <w:pStyle w:val="a1"/>
        <w:tabs>
          <w:tab w:val="left" w:pos="0"/>
        </w:tabs>
        <w:spacing w:line="240" w:lineRule="auto"/>
        <w:ind w:left="7371" w:right="849"/>
        <w:rPr>
          <w:b w:val="0"/>
          <w:color w:val="auto"/>
          <w:sz w:val="20"/>
          <w:szCs w:val="20"/>
          <w:lang w:val="hy-AM"/>
        </w:rPr>
      </w:pPr>
    </w:p>
    <w:p w14:paraId="7D0CD40B" w14:textId="77777777" w:rsidR="007E0413" w:rsidRDefault="007E0413" w:rsidP="00590C6C">
      <w:pPr>
        <w:pStyle w:val="a1"/>
        <w:tabs>
          <w:tab w:val="left" w:pos="0"/>
        </w:tabs>
        <w:spacing w:line="240" w:lineRule="auto"/>
        <w:ind w:left="7371" w:right="849"/>
        <w:rPr>
          <w:b w:val="0"/>
          <w:color w:val="auto"/>
          <w:sz w:val="20"/>
          <w:szCs w:val="20"/>
          <w:lang w:val="hy-AM"/>
        </w:rPr>
      </w:pPr>
    </w:p>
    <w:p w14:paraId="702FA8FF" w14:textId="77777777" w:rsidR="007E0413" w:rsidRDefault="007E0413" w:rsidP="00590C6C">
      <w:pPr>
        <w:pStyle w:val="a1"/>
        <w:tabs>
          <w:tab w:val="left" w:pos="0"/>
        </w:tabs>
        <w:spacing w:line="240" w:lineRule="auto"/>
        <w:ind w:left="7371" w:right="849"/>
        <w:rPr>
          <w:b w:val="0"/>
          <w:color w:val="auto"/>
          <w:sz w:val="20"/>
          <w:szCs w:val="20"/>
          <w:lang w:val="hy-AM"/>
        </w:rPr>
      </w:pPr>
    </w:p>
    <w:p w14:paraId="6F733A57" w14:textId="77777777" w:rsidR="007E0413" w:rsidRDefault="007E0413" w:rsidP="00590C6C">
      <w:pPr>
        <w:pStyle w:val="a1"/>
        <w:tabs>
          <w:tab w:val="left" w:pos="0"/>
        </w:tabs>
        <w:spacing w:line="240" w:lineRule="auto"/>
        <w:ind w:left="7371" w:right="849"/>
        <w:rPr>
          <w:b w:val="0"/>
          <w:color w:val="auto"/>
          <w:sz w:val="20"/>
          <w:szCs w:val="20"/>
          <w:lang w:val="hy-AM"/>
        </w:rPr>
      </w:pPr>
    </w:p>
    <w:p w14:paraId="3292179D" w14:textId="77777777" w:rsidR="007E0413" w:rsidRDefault="007E0413" w:rsidP="00590C6C">
      <w:pPr>
        <w:pStyle w:val="a1"/>
        <w:tabs>
          <w:tab w:val="left" w:pos="0"/>
        </w:tabs>
        <w:spacing w:line="240" w:lineRule="auto"/>
        <w:ind w:left="7371" w:right="849"/>
        <w:rPr>
          <w:b w:val="0"/>
          <w:color w:val="auto"/>
          <w:sz w:val="20"/>
          <w:szCs w:val="20"/>
          <w:lang w:val="hy-AM"/>
        </w:rPr>
      </w:pPr>
    </w:p>
    <w:p w14:paraId="29A0AD31" w14:textId="77777777" w:rsidR="007E0413" w:rsidRDefault="007E0413" w:rsidP="00590C6C">
      <w:pPr>
        <w:pStyle w:val="a1"/>
        <w:tabs>
          <w:tab w:val="left" w:pos="0"/>
        </w:tabs>
        <w:spacing w:line="240" w:lineRule="auto"/>
        <w:ind w:left="7371" w:right="849"/>
        <w:rPr>
          <w:b w:val="0"/>
          <w:color w:val="auto"/>
          <w:sz w:val="20"/>
          <w:szCs w:val="20"/>
          <w:lang w:val="hy-AM"/>
        </w:rPr>
      </w:pPr>
    </w:p>
    <w:p w14:paraId="1420EB66" w14:textId="77777777" w:rsidR="007E0413" w:rsidRDefault="007E0413" w:rsidP="00590C6C">
      <w:pPr>
        <w:pStyle w:val="a1"/>
        <w:tabs>
          <w:tab w:val="left" w:pos="0"/>
        </w:tabs>
        <w:spacing w:line="240" w:lineRule="auto"/>
        <w:ind w:left="7371" w:right="849"/>
        <w:rPr>
          <w:b w:val="0"/>
          <w:color w:val="auto"/>
          <w:sz w:val="20"/>
          <w:szCs w:val="20"/>
          <w:lang w:val="hy-AM"/>
        </w:rPr>
      </w:pPr>
    </w:p>
    <w:p w14:paraId="4DF35D2E" w14:textId="77777777" w:rsidR="007E0413" w:rsidRDefault="007E0413" w:rsidP="00590C6C">
      <w:pPr>
        <w:pStyle w:val="a1"/>
        <w:tabs>
          <w:tab w:val="left" w:pos="0"/>
        </w:tabs>
        <w:spacing w:line="240" w:lineRule="auto"/>
        <w:ind w:left="7371" w:right="849"/>
        <w:rPr>
          <w:b w:val="0"/>
          <w:color w:val="auto"/>
          <w:sz w:val="20"/>
          <w:szCs w:val="20"/>
          <w:lang w:val="hy-AM"/>
        </w:rPr>
      </w:pPr>
    </w:p>
    <w:p w14:paraId="0C4A7F3D" w14:textId="77777777" w:rsidR="007E0413" w:rsidRDefault="007E0413" w:rsidP="00590C6C">
      <w:pPr>
        <w:pStyle w:val="a1"/>
        <w:tabs>
          <w:tab w:val="left" w:pos="0"/>
        </w:tabs>
        <w:spacing w:line="240" w:lineRule="auto"/>
        <w:ind w:left="7371" w:right="849"/>
        <w:rPr>
          <w:b w:val="0"/>
          <w:color w:val="auto"/>
          <w:sz w:val="20"/>
          <w:szCs w:val="20"/>
          <w:lang w:val="hy-AM"/>
        </w:rPr>
      </w:pPr>
    </w:p>
    <w:p w14:paraId="20FFEC40" w14:textId="77777777" w:rsidR="007E0413" w:rsidRDefault="007E0413" w:rsidP="00590C6C">
      <w:pPr>
        <w:pStyle w:val="a1"/>
        <w:tabs>
          <w:tab w:val="left" w:pos="0"/>
        </w:tabs>
        <w:spacing w:line="240" w:lineRule="auto"/>
        <w:ind w:left="7371" w:right="849"/>
        <w:rPr>
          <w:b w:val="0"/>
          <w:color w:val="auto"/>
          <w:sz w:val="20"/>
          <w:szCs w:val="20"/>
          <w:lang w:val="hy-AM"/>
        </w:rPr>
      </w:pPr>
    </w:p>
    <w:p w14:paraId="151729B8" w14:textId="77777777" w:rsidR="007E0413" w:rsidRDefault="007E0413" w:rsidP="00590C6C">
      <w:pPr>
        <w:pStyle w:val="a1"/>
        <w:tabs>
          <w:tab w:val="left" w:pos="0"/>
        </w:tabs>
        <w:spacing w:line="240" w:lineRule="auto"/>
        <w:ind w:left="7371" w:right="849"/>
        <w:rPr>
          <w:b w:val="0"/>
          <w:color w:val="auto"/>
          <w:sz w:val="20"/>
          <w:szCs w:val="20"/>
          <w:lang w:val="hy-AM"/>
        </w:rPr>
      </w:pPr>
    </w:p>
    <w:p w14:paraId="34A842D9" w14:textId="77777777" w:rsidR="007E0413" w:rsidRDefault="007E0413" w:rsidP="00590C6C">
      <w:pPr>
        <w:pStyle w:val="a1"/>
        <w:tabs>
          <w:tab w:val="left" w:pos="0"/>
        </w:tabs>
        <w:spacing w:line="240" w:lineRule="auto"/>
        <w:ind w:left="7371" w:right="849"/>
        <w:rPr>
          <w:b w:val="0"/>
          <w:color w:val="auto"/>
          <w:sz w:val="20"/>
          <w:szCs w:val="20"/>
          <w:lang w:val="hy-AM"/>
        </w:rPr>
      </w:pPr>
    </w:p>
    <w:p w14:paraId="361951DA" w14:textId="77777777" w:rsidR="007E0413" w:rsidRDefault="007E0413" w:rsidP="00590C6C">
      <w:pPr>
        <w:pStyle w:val="a1"/>
        <w:tabs>
          <w:tab w:val="left" w:pos="0"/>
        </w:tabs>
        <w:spacing w:line="240" w:lineRule="auto"/>
        <w:ind w:left="7371" w:right="849"/>
        <w:rPr>
          <w:b w:val="0"/>
          <w:color w:val="auto"/>
          <w:sz w:val="20"/>
          <w:szCs w:val="20"/>
          <w:lang w:val="hy-AM"/>
        </w:rPr>
      </w:pPr>
    </w:p>
    <w:p w14:paraId="0465FBEE" w14:textId="77777777" w:rsidR="007E0413" w:rsidRDefault="007E0413" w:rsidP="00590C6C">
      <w:pPr>
        <w:pStyle w:val="a1"/>
        <w:tabs>
          <w:tab w:val="left" w:pos="0"/>
        </w:tabs>
        <w:spacing w:line="240" w:lineRule="auto"/>
        <w:ind w:left="7371" w:right="849"/>
        <w:rPr>
          <w:b w:val="0"/>
          <w:color w:val="auto"/>
          <w:sz w:val="20"/>
          <w:szCs w:val="20"/>
          <w:lang w:val="hy-AM"/>
        </w:rPr>
      </w:pPr>
    </w:p>
    <w:p w14:paraId="577E83DF" w14:textId="77777777" w:rsidR="007E0413" w:rsidRDefault="007E0413" w:rsidP="00590C6C">
      <w:pPr>
        <w:pStyle w:val="a1"/>
        <w:tabs>
          <w:tab w:val="left" w:pos="0"/>
        </w:tabs>
        <w:spacing w:line="240" w:lineRule="auto"/>
        <w:ind w:left="7371" w:right="849"/>
        <w:rPr>
          <w:b w:val="0"/>
          <w:color w:val="auto"/>
          <w:sz w:val="20"/>
          <w:szCs w:val="20"/>
          <w:lang w:val="hy-AM"/>
        </w:rPr>
      </w:pPr>
    </w:p>
    <w:p w14:paraId="2B95D482" w14:textId="77777777" w:rsidR="007E0413" w:rsidRDefault="007E0413" w:rsidP="00590C6C">
      <w:pPr>
        <w:pStyle w:val="a1"/>
        <w:tabs>
          <w:tab w:val="left" w:pos="0"/>
        </w:tabs>
        <w:spacing w:line="240" w:lineRule="auto"/>
        <w:ind w:left="7371" w:right="849"/>
        <w:rPr>
          <w:b w:val="0"/>
          <w:color w:val="auto"/>
          <w:sz w:val="20"/>
          <w:szCs w:val="20"/>
          <w:lang w:val="hy-AM"/>
        </w:rPr>
      </w:pPr>
    </w:p>
    <w:p w14:paraId="15515E8C" w14:textId="77777777" w:rsidR="00A75F65" w:rsidRDefault="00A75F65" w:rsidP="00590C6C">
      <w:pPr>
        <w:pStyle w:val="a1"/>
        <w:tabs>
          <w:tab w:val="left" w:pos="0"/>
        </w:tabs>
        <w:spacing w:line="240" w:lineRule="auto"/>
        <w:ind w:left="7371" w:right="849"/>
        <w:rPr>
          <w:b w:val="0"/>
          <w:color w:val="auto"/>
          <w:sz w:val="20"/>
          <w:szCs w:val="20"/>
          <w:lang w:val="hy-AM"/>
        </w:rPr>
      </w:pPr>
    </w:p>
    <w:p w14:paraId="6DA4CAAB" w14:textId="77777777" w:rsidR="00A75F65" w:rsidRDefault="00A75F65" w:rsidP="00590C6C">
      <w:pPr>
        <w:pStyle w:val="a1"/>
        <w:tabs>
          <w:tab w:val="left" w:pos="0"/>
        </w:tabs>
        <w:spacing w:line="240" w:lineRule="auto"/>
        <w:ind w:left="7371" w:right="849"/>
        <w:rPr>
          <w:b w:val="0"/>
          <w:color w:val="auto"/>
          <w:sz w:val="20"/>
          <w:szCs w:val="20"/>
          <w:lang w:val="hy-AM"/>
        </w:rPr>
      </w:pPr>
    </w:p>
    <w:p w14:paraId="2E06588B" w14:textId="77777777" w:rsidR="007E0413" w:rsidRDefault="007E0413" w:rsidP="00590C6C">
      <w:pPr>
        <w:pStyle w:val="a1"/>
        <w:tabs>
          <w:tab w:val="left" w:pos="0"/>
        </w:tabs>
        <w:spacing w:line="240" w:lineRule="auto"/>
        <w:ind w:left="7371" w:right="849"/>
        <w:rPr>
          <w:b w:val="0"/>
          <w:color w:val="auto"/>
          <w:sz w:val="20"/>
          <w:szCs w:val="20"/>
          <w:lang w:val="hy-AM"/>
        </w:rPr>
      </w:pPr>
    </w:p>
    <w:p w14:paraId="447F93C1" w14:textId="77777777" w:rsidR="007E0413" w:rsidRDefault="007E0413" w:rsidP="00590C6C">
      <w:pPr>
        <w:pStyle w:val="a1"/>
        <w:tabs>
          <w:tab w:val="left" w:pos="0"/>
        </w:tabs>
        <w:spacing w:line="240" w:lineRule="auto"/>
        <w:ind w:left="7371" w:right="849"/>
        <w:rPr>
          <w:b w:val="0"/>
          <w:color w:val="auto"/>
          <w:sz w:val="20"/>
          <w:szCs w:val="20"/>
          <w:lang w:val="hy-AM"/>
        </w:rPr>
      </w:pPr>
    </w:p>
    <w:p w14:paraId="73538CE6" w14:textId="4236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w:t>
      </w:r>
    </w:p>
    <w:p w14:paraId="6751563A"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3665E6E2"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54BB6B7" w14:textId="3A534413" w:rsidR="00B01E19" w:rsidRPr="00590C6C" w:rsidRDefault="00BD258A" w:rsidP="00B01E1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00B01E19" w:rsidRPr="00590C6C">
        <w:rPr>
          <w:b w:val="0"/>
          <w:color w:val="auto"/>
          <w:sz w:val="20"/>
          <w:szCs w:val="20"/>
          <w:lang w:val="hy-AM"/>
        </w:rPr>
        <w:t xml:space="preserve">-ը </w:t>
      </w:r>
      <w:r w:rsidR="00B01E19">
        <w:rPr>
          <w:b w:val="0"/>
          <w:color w:val="auto"/>
          <w:sz w:val="20"/>
          <w:szCs w:val="20"/>
          <w:lang w:val="hy-AM"/>
        </w:rPr>
        <w:t>ապրիլի 2025</w:t>
      </w:r>
      <w:r w:rsidR="00B01E19" w:rsidRPr="00590C6C">
        <w:rPr>
          <w:b w:val="0"/>
          <w:color w:val="auto"/>
          <w:sz w:val="20"/>
          <w:szCs w:val="20"/>
          <w:lang w:val="hy-AM"/>
        </w:rPr>
        <w:t>թ.</w:t>
      </w:r>
    </w:p>
    <w:p w14:paraId="27675B5B"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C9467EE" w14:textId="1691D2E0" w:rsidR="00607C9B" w:rsidRDefault="00607C9B" w:rsidP="00607C9B">
      <w:pPr>
        <w:pStyle w:val="a1"/>
        <w:tabs>
          <w:tab w:val="left" w:pos="0"/>
        </w:tabs>
        <w:spacing w:line="240" w:lineRule="auto"/>
        <w:ind w:left="0" w:right="849"/>
        <w:jc w:val="right"/>
        <w:rPr>
          <w:color w:val="auto"/>
          <w:sz w:val="20"/>
          <w:szCs w:val="20"/>
          <w:lang w:val="hy-AM"/>
        </w:rPr>
      </w:pPr>
    </w:p>
    <w:p w14:paraId="564CF934" w14:textId="77777777" w:rsidR="007B3133" w:rsidRDefault="007B3133" w:rsidP="006E02D8">
      <w:pPr>
        <w:pStyle w:val="a1"/>
        <w:tabs>
          <w:tab w:val="left" w:pos="0"/>
        </w:tabs>
        <w:spacing w:line="240" w:lineRule="auto"/>
        <w:ind w:left="0"/>
        <w:rPr>
          <w:color w:val="auto"/>
          <w:sz w:val="20"/>
          <w:szCs w:val="20"/>
          <w:lang w:val="hy-AM"/>
        </w:rPr>
      </w:pPr>
    </w:p>
    <w:p w14:paraId="473E8722" w14:textId="524E2633" w:rsidR="00454FFC" w:rsidRPr="005F3EC1" w:rsidRDefault="00454FFC" w:rsidP="00454FFC">
      <w:pPr>
        <w:pStyle w:val="a1"/>
        <w:spacing w:line="240" w:lineRule="auto"/>
        <w:ind w:left="567"/>
        <w:rPr>
          <w:rFonts w:cs="Times New Roman"/>
          <w:sz w:val="24"/>
          <w:szCs w:val="24"/>
          <w:shd w:val="clear" w:color="auto" w:fill="FFFFFF"/>
          <w:lang w:val="hy-AM"/>
        </w:rPr>
      </w:pPr>
      <w:bookmarkStart w:id="0" w:name="_Hlk156821777"/>
      <w:r w:rsidRPr="005F3EC1">
        <w:rPr>
          <w:rFonts w:cs="Times New Roman"/>
          <w:sz w:val="24"/>
          <w:szCs w:val="24"/>
          <w:shd w:val="clear" w:color="auto" w:fill="FFFFFF"/>
          <w:lang w:val="hy-AM"/>
        </w:rPr>
        <w:t xml:space="preserve">Արհեստագործական կրթական ծրագրի </w:t>
      </w:r>
    </w:p>
    <w:p w14:paraId="365E1D17" w14:textId="77777777" w:rsidR="00FE607C" w:rsidRPr="008A1266" w:rsidRDefault="00FE607C" w:rsidP="00454FFC">
      <w:pPr>
        <w:pStyle w:val="a1"/>
        <w:spacing w:line="240" w:lineRule="auto"/>
        <w:ind w:left="567"/>
        <w:rPr>
          <w:rFonts w:cs="Times New Roman"/>
          <w:sz w:val="24"/>
          <w:szCs w:val="24"/>
          <w:shd w:val="clear" w:color="auto" w:fill="FFFFFF"/>
          <w:lang w:val="hy-AM"/>
        </w:rPr>
      </w:pPr>
      <w:r w:rsidRPr="008A1266">
        <w:rPr>
          <w:rFonts w:cs="Times New Roman"/>
          <w:sz w:val="24"/>
          <w:szCs w:val="24"/>
          <w:shd w:val="clear" w:color="auto" w:fill="FFFFFF"/>
          <w:lang w:val="hy-AM"/>
        </w:rPr>
        <w:t xml:space="preserve">07.21.08.4 «Հրուշակեղենի տեխնոլոգիա» մասնագիտության </w:t>
      </w:r>
    </w:p>
    <w:p w14:paraId="7CDE1660" w14:textId="77777777" w:rsidR="00D95C39" w:rsidRPr="006359BC" w:rsidRDefault="00FE607C" w:rsidP="00D95C39">
      <w:pPr>
        <w:pStyle w:val="a1"/>
        <w:spacing w:line="240" w:lineRule="auto"/>
        <w:ind w:left="567"/>
        <w:rPr>
          <w:sz w:val="24"/>
          <w:szCs w:val="24"/>
          <w:shd w:val="clear" w:color="auto" w:fill="FFFFFF"/>
          <w:lang w:val="hy-AM"/>
        </w:rPr>
      </w:pPr>
      <w:r w:rsidRPr="008A1266">
        <w:rPr>
          <w:rFonts w:cs="Times New Roman"/>
          <w:sz w:val="24"/>
          <w:szCs w:val="24"/>
          <w:shd w:val="clear" w:color="auto" w:fill="FFFFFF"/>
          <w:lang w:val="hy-AM"/>
        </w:rPr>
        <w:t>07.21.08.01.4 «Հրուշակագործ» որակավորման</w:t>
      </w:r>
      <w:bookmarkEnd w:id="0"/>
      <w:r w:rsidRPr="008A1266">
        <w:rPr>
          <w:rFonts w:cs="Times New Roman"/>
          <w:sz w:val="24"/>
          <w:szCs w:val="24"/>
          <w:shd w:val="clear" w:color="auto" w:fill="FFFFFF"/>
          <w:lang w:val="hy-AM"/>
        </w:rPr>
        <w:t xml:space="preserve"> </w:t>
      </w:r>
      <w:r w:rsidR="00D95C39" w:rsidRPr="006359BC">
        <w:rPr>
          <w:sz w:val="24"/>
          <w:szCs w:val="24"/>
          <w:shd w:val="clear" w:color="auto" w:fill="FFFFFF"/>
          <w:lang w:val="hy-AM"/>
        </w:rPr>
        <w:t>համար պահանջվող</w:t>
      </w:r>
      <w:r w:rsidR="00D95C39" w:rsidRPr="006359BC">
        <w:rPr>
          <w:sz w:val="24"/>
          <w:szCs w:val="24"/>
          <w:lang w:val="hy-AM"/>
        </w:rPr>
        <w:t xml:space="preserve"> լաբորատորիաների, </w:t>
      </w:r>
      <w:r w:rsidR="00D95C39" w:rsidRPr="006359BC">
        <w:rPr>
          <w:sz w:val="24"/>
          <w:szCs w:val="24"/>
          <w:shd w:val="clear" w:color="auto" w:fill="FFFFFF"/>
          <w:lang w:val="hy-AM"/>
        </w:rPr>
        <w:t>ուսումնաարտադրական տարածքների (արհեստանոցների), ուսումնական գույքի և սարքավորումների հագեցվածության չափաքանակները</w:t>
      </w:r>
    </w:p>
    <w:p w14:paraId="4E98B0D3" w14:textId="62F8C658" w:rsidR="00FE607C" w:rsidRPr="008A1266" w:rsidRDefault="00FE607C" w:rsidP="00D95C39">
      <w:pPr>
        <w:pStyle w:val="a1"/>
        <w:spacing w:line="240" w:lineRule="auto"/>
        <w:ind w:left="567"/>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129"/>
        <w:gridCol w:w="4798"/>
        <w:gridCol w:w="1536"/>
        <w:gridCol w:w="2576"/>
      </w:tblGrid>
      <w:tr w:rsidR="00FE607C" w:rsidRPr="008A1266" w14:paraId="69BB9D15" w14:textId="77777777" w:rsidTr="00DE7567">
        <w:trPr>
          <w:trHeight w:val="264"/>
        </w:trPr>
        <w:tc>
          <w:tcPr>
            <w:tcW w:w="1129" w:type="dxa"/>
          </w:tcPr>
          <w:p w14:paraId="52C46E7C" w14:textId="77777777" w:rsidR="00FE607C" w:rsidRPr="008A1266" w:rsidRDefault="00FE607C" w:rsidP="00DE7567">
            <w:pPr>
              <w:pStyle w:val="a1"/>
              <w:spacing w:line="240" w:lineRule="auto"/>
              <w:ind w:left="0" w:right="79"/>
              <w:rPr>
                <w:rFonts w:cs="Times New Roman"/>
                <w:sz w:val="24"/>
                <w:szCs w:val="24"/>
                <w:shd w:val="clear" w:color="auto" w:fill="FFFFFF"/>
                <w:lang w:val="hy-AM"/>
              </w:rPr>
            </w:pPr>
            <w:r w:rsidRPr="008A1266">
              <w:rPr>
                <w:rFonts w:cs="Times New Roman"/>
                <w:sz w:val="24"/>
                <w:szCs w:val="24"/>
                <w:shd w:val="clear" w:color="auto" w:fill="FFFFFF"/>
                <w:lang w:val="hy-AM"/>
              </w:rPr>
              <w:t>N</w:t>
            </w:r>
          </w:p>
        </w:tc>
        <w:tc>
          <w:tcPr>
            <w:tcW w:w="4798" w:type="dxa"/>
          </w:tcPr>
          <w:p w14:paraId="54CF7119" w14:textId="77777777" w:rsidR="00FE607C" w:rsidRPr="008A1266" w:rsidRDefault="00FE607C" w:rsidP="00FE607C">
            <w:pPr>
              <w:pStyle w:val="a1"/>
              <w:spacing w:line="240" w:lineRule="auto"/>
              <w:ind w:left="0"/>
              <w:rPr>
                <w:rFonts w:cs="Times New Roman"/>
                <w:sz w:val="24"/>
                <w:szCs w:val="24"/>
                <w:shd w:val="clear" w:color="auto" w:fill="FFFFFF"/>
                <w:lang w:val="hy-AM"/>
              </w:rPr>
            </w:pPr>
            <w:r w:rsidRPr="008A1266">
              <w:rPr>
                <w:rFonts w:cs="Times New Roman"/>
                <w:sz w:val="24"/>
                <w:szCs w:val="24"/>
                <w:shd w:val="clear" w:color="auto" w:fill="FFFFFF"/>
                <w:lang w:val="hy-AM"/>
              </w:rPr>
              <w:t>Անվանումը</w:t>
            </w:r>
          </w:p>
        </w:tc>
        <w:tc>
          <w:tcPr>
            <w:tcW w:w="1536" w:type="dxa"/>
          </w:tcPr>
          <w:p w14:paraId="3532B50F" w14:textId="77777777" w:rsidR="00FE607C" w:rsidRPr="008A1266" w:rsidRDefault="00FE607C" w:rsidP="00FE607C">
            <w:pPr>
              <w:pStyle w:val="a1"/>
              <w:spacing w:line="240" w:lineRule="auto"/>
              <w:ind w:left="0"/>
              <w:rPr>
                <w:rFonts w:cs="Times New Roman"/>
                <w:sz w:val="24"/>
                <w:szCs w:val="24"/>
                <w:shd w:val="clear" w:color="auto" w:fill="FFFFFF"/>
                <w:lang w:val="hy-AM"/>
              </w:rPr>
            </w:pPr>
            <w:r w:rsidRPr="008A1266">
              <w:rPr>
                <w:rFonts w:cs="Times New Roman"/>
                <w:sz w:val="24"/>
                <w:szCs w:val="24"/>
                <w:shd w:val="clear" w:color="auto" w:fill="FFFFFF"/>
                <w:lang w:val="hy-AM"/>
              </w:rPr>
              <w:t>Չափման միավոր</w:t>
            </w:r>
          </w:p>
        </w:tc>
        <w:tc>
          <w:tcPr>
            <w:tcW w:w="2576" w:type="dxa"/>
          </w:tcPr>
          <w:p w14:paraId="7558C648" w14:textId="77777777" w:rsidR="00FE607C" w:rsidRPr="008A1266" w:rsidRDefault="00FE607C" w:rsidP="00FE607C">
            <w:pPr>
              <w:pStyle w:val="a1"/>
              <w:spacing w:line="240" w:lineRule="auto"/>
              <w:ind w:left="0"/>
              <w:rPr>
                <w:rFonts w:cs="Times New Roman"/>
                <w:sz w:val="24"/>
                <w:szCs w:val="24"/>
                <w:shd w:val="clear" w:color="auto" w:fill="FFFFFF"/>
                <w:lang w:val="hy-AM"/>
              </w:rPr>
            </w:pPr>
            <w:r w:rsidRPr="008A1266">
              <w:rPr>
                <w:rFonts w:cs="Times New Roman"/>
                <w:sz w:val="24"/>
                <w:szCs w:val="24"/>
                <w:shd w:val="clear" w:color="auto" w:fill="FFFFFF"/>
                <w:lang w:val="hy-AM"/>
              </w:rPr>
              <w:t>Քանակը</w:t>
            </w:r>
          </w:p>
        </w:tc>
      </w:tr>
      <w:tr w:rsidR="00FE607C" w:rsidRPr="00BD258A" w14:paraId="5B4DC778" w14:textId="77777777" w:rsidTr="00DE7567">
        <w:trPr>
          <w:trHeight w:val="347"/>
        </w:trPr>
        <w:tc>
          <w:tcPr>
            <w:tcW w:w="1129" w:type="dxa"/>
          </w:tcPr>
          <w:p w14:paraId="5D86223E" w14:textId="0E874BA1" w:rsidR="00FE607C" w:rsidRPr="008A1266" w:rsidRDefault="00713E9A" w:rsidP="00DE7567">
            <w:pPr>
              <w:pStyle w:val="a1"/>
              <w:spacing w:line="240" w:lineRule="auto"/>
              <w:ind w:left="0" w:right="79"/>
              <w:rPr>
                <w:rFonts w:cs="Times New Roman"/>
                <w:sz w:val="24"/>
                <w:szCs w:val="24"/>
                <w:shd w:val="clear" w:color="auto" w:fill="FFFFFF"/>
                <w:lang w:val="hy-AM"/>
              </w:rPr>
            </w:pPr>
            <w:r>
              <w:rPr>
                <w:rFonts w:cs="Times New Roman"/>
                <w:sz w:val="24"/>
                <w:szCs w:val="24"/>
                <w:shd w:val="clear" w:color="auto" w:fill="FFFFFF"/>
                <w:lang w:val="hy-AM"/>
              </w:rPr>
              <w:t>1.</w:t>
            </w:r>
          </w:p>
        </w:tc>
        <w:tc>
          <w:tcPr>
            <w:tcW w:w="4798" w:type="dxa"/>
          </w:tcPr>
          <w:p w14:paraId="7DDC88C6" w14:textId="77777777" w:rsidR="00FE607C" w:rsidRPr="008A1266" w:rsidRDefault="00FE607C" w:rsidP="008A1266">
            <w:pPr>
              <w:pStyle w:val="a1"/>
              <w:spacing w:line="240" w:lineRule="auto"/>
              <w:ind w:left="0"/>
              <w:rPr>
                <w:rFonts w:cs="Times New Roman"/>
                <w:sz w:val="24"/>
                <w:szCs w:val="24"/>
                <w:shd w:val="clear" w:color="auto" w:fill="FFFFFF"/>
                <w:lang w:val="hy-AM"/>
              </w:rPr>
            </w:pPr>
            <w:r w:rsidRPr="008A1266">
              <w:rPr>
                <w:rFonts w:cs="Times New Roman"/>
                <w:sz w:val="24"/>
                <w:szCs w:val="24"/>
                <w:shd w:val="clear" w:color="auto" w:fill="FFFFFF"/>
                <w:lang w:val="hy-AM"/>
              </w:rPr>
              <w:t>ՈՒսումնական ծրագրով սահմանված նյութեր  և պարագաներ</w:t>
            </w:r>
          </w:p>
        </w:tc>
        <w:tc>
          <w:tcPr>
            <w:tcW w:w="1536" w:type="dxa"/>
          </w:tcPr>
          <w:p w14:paraId="1078157C" w14:textId="77777777" w:rsidR="00FE607C" w:rsidRPr="008A1266" w:rsidRDefault="00FE607C" w:rsidP="00FE607C">
            <w:pPr>
              <w:pStyle w:val="a1"/>
              <w:spacing w:line="240" w:lineRule="auto"/>
              <w:ind w:left="0"/>
              <w:rPr>
                <w:rFonts w:cs="Times New Roman"/>
                <w:sz w:val="24"/>
                <w:szCs w:val="24"/>
                <w:shd w:val="clear" w:color="auto" w:fill="FFFFFF"/>
                <w:lang w:val="hy-AM"/>
              </w:rPr>
            </w:pPr>
          </w:p>
        </w:tc>
        <w:tc>
          <w:tcPr>
            <w:tcW w:w="2576" w:type="dxa"/>
          </w:tcPr>
          <w:p w14:paraId="69DCEBC5" w14:textId="77777777" w:rsidR="00FE607C" w:rsidRPr="008A1266" w:rsidRDefault="00FE607C" w:rsidP="00FE607C">
            <w:pPr>
              <w:pStyle w:val="a1"/>
              <w:spacing w:line="240" w:lineRule="auto"/>
              <w:ind w:left="0"/>
              <w:rPr>
                <w:rFonts w:cs="Times New Roman"/>
                <w:b w:val="0"/>
                <w:sz w:val="24"/>
                <w:szCs w:val="24"/>
                <w:shd w:val="clear" w:color="auto" w:fill="FFFFFF"/>
                <w:lang w:val="hy-AM"/>
              </w:rPr>
            </w:pPr>
          </w:p>
        </w:tc>
      </w:tr>
      <w:tr w:rsidR="00FE607C" w:rsidRPr="008A1266" w14:paraId="072F3AF8" w14:textId="77777777" w:rsidTr="00DE7567">
        <w:trPr>
          <w:trHeight w:val="264"/>
        </w:trPr>
        <w:tc>
          <w:tcPr>
            <w:tcW w:w="1129" w:type="dxa"/>
          </w:tcPr>
          <w:p w14:paraId="51EA3DCE" w14:textId="77777777" w:rsidR="00FE607C" w:rsidRPr="008A1266" w:rsidRDefault="00FE607C" w:rsidP="00773682">
            <w:pPr>
              <w:pStyle w:val="a1"/>
              <w:numPr>
                <w:ilvl w:val="0"/>
                <w:numId w:val="21"/>
              </w:numPr>
              <w:spacing w:line="240" w:lineRule="auto"/>
              <w:ind w:left="0" w:right="79" w:firstLine="0"/>
              <w:rPr>
                <w:b w:val="0"/>
                <w:bCs w:val="0"/>
                <w:color w:val="auto"/>
                <w:sz w:val="24"/>
                <w:szCs w:val="24"/>
                <w:lang w:val="hy-AM"/>
              </w:rPr>
            </w:pPr>
          </w:p>
        </w:tc>
        <w:tc>
          <w:tcPr>
            <w:tcW w:w="4798" w:type="dxa"/>
            <w:shd w:val="clear" w:color="auto" w:fill="auto"/>
          </w:tcPr>
          <w:p w14:paraId="2251E14D"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Աշխատանքային</w:t>
            </w:r>
            <w:r w:rsidRPr="008A1266">
              <w:rPr>
                <w:b w:val="0"/>
                <w:sz w:val="24"/>
                <w:szCs w:val="24"/>
              </w:rPr>
              <w:t xml:space="preserve"> </w:t>
            </w:r>
            <w:r w:rsidRPr="008A1266">
              <w:rPr>
                <w:b w:val="0"/>
                <w:sz w:val="24"/>
                <w:szCs w:val="24"/>
                <w:lang w:val="ru-RU"/>
              </w:rPr>
              <w:t>սեղաններ</w:t>
            </w:r>
          </w:p>
        </w:tc>
        <w:tc>
          <w:tcPr>
            <w:tcW w:w="1536" w:type="dxa"/>
          </w:tcPr>
          <w:p w14:paraId="3A3D1C2B"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56E6540"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6</w:t>
            </w:r>
          </w:p>
        </w:tc>
      </w:tr>
      <w:tr w:rsidR="00FE607C" w:rsidRPr="008A1266" w14:paraId="08482D3D" w14:textId="77777777" w:rsidTr="00DE7567">
        <w:trPr>
          <w:trHeight w:val="264"/>
        </w:trPr>
        <w:tc>
          <w:tcPr>
            <w:tcW w:w="1129" w:type="dxa"/>
          </w:tcPr>
          <w:p w14:paraId="39F5F318" w14:textId="77777777" w:rsidR="00FE607C" w:rsidRPr="008A1266" w:rsidRDefault="00FE607C" w:rsidP="00773682">
            <w:pPr>
              <w:pStyle w:val="a1"/>
              <w:numPr>
                <w:ilvl w:val="0"/>
                <w:numId w:val="21"/>
              </w:numPr>
              <w:spacing w:line="240" w:lineRule="auto"/>
              <w:ind w:left="0" w:right="79" w:firstLine="0"/>
              <w:rPr>
                <w:b w:val="0"/>
                <w:bCs w:val="0"/>
                <w:color w:val="auto"/>
                <w:sz w:val="24"/>
                <w:szCs w:val="24"/>
              </w:rPr>
            </w:pPr>
          </w:p>
        </w:tc>
        <w:tc>
          <w:tcPr>
            <w:tcW w:w="4798" w:type="dxa"/>
            <w:shd w:val="clear" w:color="auto" w:fill="auto"/>
          </w:tcPr>
          <w:p w14:paraId="2B7B9FA2"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Դարակաշար</w:t>
            </w:r>
          </w:p>
        </w:tc>
        <w:tc>
          <w:tcPr>
            <w:tcW w:w="1536" w:type="dxa"/>
          </w:tcPr>
          <w:p w14:paraId="40A7E15E"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37DB2FC"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4</w:t>
            </w:r>
          </w:p>
        </w:tc>
      </w:tr>
      <w:tr w:rsidR="00FE607C" w:rsidRPr="008A1266" w14:paraId="11938976" w14:textId="77777777" w:rsidTr="00DE7567">
        <w:trPr>
          <w:trHeight w:val="264"/>
        </w:trPr>
        <w:tc>
          <w:tcPr>
            <w:tcW w:w="1129" w:type="dxa"/>
          </w:tcPr>
          <w:p w14:paraId="53FC3FC5" w14:textId="260131EC" w:rsidR="00FE607C" w:rsidRPr="00713E9A" w:rsidRDefault="00713E9A" w:rsidP="00DE7567">
            <w:pPr>
              <w:pStyle w:val="a1"/>
              <w:spacing w:line="240" w:lineRule="auto"/>
              <w:ind w:left="0" w:right="79"/>
              <w:rPr>
                <w:color w:val="auto"/>
                <w:sz w:val="24"/>
                <w:szCs w:val="24"/>
                <w:lang w:val="hy-AM"/>
              </w:rPr>
            </w:pPr>
            <w:r>
              <w:rPr>
                <w:color w:val="auto"/>
                <w:sz w:val="24"/>
                <w:szCs w:val="24"/>
                <w:lang w:val="hy-AM"/>
              </w:rPr>
              <w:t>2.</w:t>
            </w:r>
          </w:p>
        </w:tc>
        <w:tc>
          <w:tcPr>
            <w:tcW w:w="4798" w:type="dxa"/>
          </w:tcPr>
          <w:p w14:paraId="0F2754C4" w14:textId="77777777" w:rsidR="00FE607C" w:rsidRPr="008A1266" w:rsidRDefault="00FE607C" w:rsidP="00FE607C">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1536" w:type="dxa"/>
          </w:tcPr>
          <w:p w14:paraId="72EBA1C4"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54A9CFBE"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259FBA1D" w14:textId="77777777" w:rsidTr="00DE7567">
        <w:trPr>
          <w:trHeight w:val="264"/>
        </w:trPr>
        <w:tc>
          <w:tcPr>
            <w:tcW w:w="1129" w:type="dxa"/>
          </w:tcPr>
          <w:p w14:paraId="640D3ABF"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6A93AB25"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bCs w:val="0"/>
                <w:sz w:val="24"/>
                <w:szCs w:val="24"/>
              </w:rPr>
              <w:t>Կշեռք</w:t>
            </w:r>
            <w:proofErr w:type="spellEnd"/>
          </w:p>
        </w:tc>
        <w:tc>
          <w:tcPr>
            <w:tcW w:w="1536" w:type="dxa"/>
          </w:tcPr>
          <w:p w14:paraId="3E198AA6"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4E8E4D5"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6</w:t>
            </w:r>
          </w:p>
        </w:tc>
      </w:tr>
      <w:tr w:rsidR="00FE607C" w:rsidRPr="008A1266" w14:paraId="53DD2C4B" w14:textId="77777777" w:rsidTr="00DE7567">
        <w:trPr>
          <w:trHeight w:val="264"/>
        </w:trPr>
        <w:tc>
          <w:tcPr>
            <w:tcW w:w="1129" w:type="dxa"/>
          </w:tcPr>
          <w:p w14:paraId="7BB3B263"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37CF8796"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Դանակ</w:t>
            </w:r>
            <w:r w:rsidRPr="008A1266">
              <w:rPr>
                <w:b w:val="0"/>
                <w:sz w:val="24"/>
                <w:szCs w:val="24"/>
              </w:rPr>
              <w:t xml:space="preserve"> </w:t>
            </w:r>
          </w:p>
        </w:tc>
        <w:tc>
          <w:tcPr>
            <w:tcW w:w="1536" w:type="dxa"/>
          </w:tcPr>
          <w:p w14:paraId="2F9156A4"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5B5A08D"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68519689" w14:textId="77777777" w:rsidTr="00DE7567">
        <w:trPr>
          <w:trHeight w:val="264"/>
        </w:trPr>
        <w:tc>
          <w:tcPr>
            <w:tcW w:w="1129" w:type="dxa"/>
          </w:tcPr>
          <w:p w14:paraId="66F928D0"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F9F9F28"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Փոքր</w:t>
            </w:r>
            <w:r w:rsidRPr="008A1266">
              <w:rPr>
                <w:b w:val="0"/>
                <w:sz w:val="24"/>
                <w:szCs w:val="24"/>
              </w:rPr>
              <w:t xml:space="preserve"> </w:t>
            </w:r>
            <w:r w:rsidRPr="008A1266">
              <w:rPr>
                <w:b w:val="0"/>
                <w:sz w:val="24"/>
                <w:szCs w:val="24"/>
                <w:lang w:val="ru-RU"/>
              </w:rPr>
              <w:t>դանակ</w:t>
            </w:r>
          </w:p>
        </w:tc>
        <w:tc>
          <w:tcPr>
            <w:tcW w:w="1536" w:type="dxa"/>
          </w:tcPr>
          <w:p w14:paraId="29A9BB71"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F88A5E8"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08DAA70E" w14:textId="77777777" w:rsidTr="00DE7567">
        <w:trPr>
          <w:trHeight w:val="264"/>
        </w:trPr>
        <w:tc>
          <w:tcPr>
            <w:tcW w:w="1129" w:type="dxa"/>
          </w:tcPr>
          <w:p w14:paraId="1D08FD48"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CE98221"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Փոքր</w:t>
            </w:r>
            <w:r w:rsidRPr="008A1266">
              <w:rPr>
                <w:b w:val="0"/>
                <w:sz w:val="24"/>
                <w:szCs w:val="24"/>
              </w:rPr>
              <w:t xml:space="preserve"> </w:t>
            </w:r>
            <w:r w:rsidRPr="008A1266">
              <w:rPr>
                <w:b w:val="0"/>
                <w:sz w:val="24"/>
                <w:szCs w:val="24"/>
                <w:lang w:val="ru-RU"/>
              </w:rPr>
              <w:t>կաթսա</w:t>
            </w:r>
          </w:p>
        </w:tc>
        <w:tc>
          <w:tcPr>
            <w:tcW w:w="1536" w:type="dxa"/>
          </w:tcPr>
          <w:p w14:paraId="25321710"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DAB8A05"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20013044" w14:textId="77777777" w:rsidTr="00DE7567">
        <w:trPr>
          <w:trHeight w:val="264"/>
        </w:trPr>
        <w:tc>
          <w:tcPr>
            <w:tcW w:w="1129" w:type="dxa"/>
          </w:tcPr>
          <w:p w14:paraId="47477145"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1AD12BDA"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Սոտեյնիկ</w:t>
            </w:r>
          </w:p>
        </w:tc>
        <w:tc>
          <w:tcPr>
            <w:tcW w:w="1536" w:type="dxa"/>
          </w:tcPr>
          <w:p w14:paraId="658BFE1E"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tcPr>
          <w:p w14:paraId="46A0C061"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06121E22" w14:textId="77777777" w:rsidTr="00DE7567">
        <w:trPr>
          <w:trHeight w:val="264"/>
        </w:trPr>
        <w:tc>
          <w:tcPr>
            <w:tcW w:w="1129" w:type="dxa"/>
          </w:tcPr>
          <w:p w14:paraId="68A5712D"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2DF3A856"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Փոքր</w:t>
            </w:r>
            <w:r w:rsidRPr="008A1266">
              <w:rPr>
                <w:b w:val="0"/>
                <w:sz w:val="24"/>
                <w:szCs w:val="24"/>
              </w:rPr>
              <w:t xml:space="preserve"> </w:t>
            </w:r>
            <w:r w:rsidRPr="008A1266">
              <w:rPr>
                <w:b w:val="0"/>
                <w:sz w:val="24"/>
                <w:szCs w:val="24"/>
                <w:lang w:val="ru-RU"/>
              </w:rPr>
              <w:t>թավա</w:t>
            </w:r>
          </w:p>
        </w:tc>
        <w:tc>
          <w:tcPr>
            <w:tcW w:w="1536" w:type="dxa"/>
          </w:tcPr>
          <w:p w14:paraId="778DAEAD" w14:textId="77777777" w:rsidR="00FE607C" w:rsidRPr="008A1266" w:rsidRDefault="00FE607C" w:rsidP="00FE607C">
            <w:pPr>
              <w:pStyle w:val="a1"/>
              <w:spacing w:line="240" w:lineRule="auto"/>
              <w:ind w:left="0"/>
              <w:rPr>
                <w:rFonts w:cs="Arial"/>
                <w:b w:val="0"/>
                <w:bCs w:val="0"/>
                <w:sz w:val="24"/>
                <w:szCs w:val="24"/>
                <w:lang w:val="ru-RU"/>
              </w:rPr>
            </w:pPr>
            <w:r w:rsidRPr="008A1266">
              <w:rPr>
                <w:rFonts w:cs="Arial"/>
                <w:b w:val="0"/>
                <w:bCs w:val="0"/>
                <w:sz w:val="24"/>
                <w:szCs w:val="24"/>
                <w:lang w:val="ru-RU"/>
              </w:rPr>
              <w:t>հատ</w:t>
            </w:r>
          </w:p>
        </w:tc>
        <w:tc>
          <w:tcPr>
            <w:tcW w:w="2576" w:type="dxa"/>
          </w:tcPr>
          <w:p w14:paraId="11730EF9"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6F220532" w14:textId="77777777" w:rsidTr="00DE7567">
        <w:trPr>
          <w:trHeight w:val="264"/>
        </w:trPr>
        <w:tc>
          <w:tcPr>
            <w:tcW w:w="1129" w:type="dxa"/>
          </w:tcPr>
          <w:p w14:paraId="001AB042"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1AE88668"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Շերեփ</w:t>
            </w:r>
            <w:proofErr w:type="spellEnd"/>
            <w:r w:rsidRPr="008A1266">
              <w:rPr>
                <w:b w:val="0"/>
                <w:sz w:val="24"/>
                <w:szCs w:val="24"/>
              </w:rPr>
              <w:t xml:space="preserve"> </w:t>
            </w:r>
            <w:r w:rsidRPr="008A1266">
              <w:rPr>
                <w:b w:val="0"/>
                <w:sz w:val="24"/>
                <w:szCs w:val="24"/>
                <w:lang w:val="ru-RU"/>
              </w:rPr>
              <w:t>փոքր</w:t>
            </w:r>
          </w:p>
        </w:tc>
        <w:tc>
          <w:tcPr>
            <w:tcW w:w="1536" w:type="dxa"/>
          </w:tcPr>
          <w:p w14:paraId="6579009F"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E19CEDE"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6</w:t>
            </w:r>
          </w:p>
        </w:tc>
      </w:tr>
      <w:tr w:rsidR="00FE607C" w:rsidRPr="008A1266" w14:paraId="3AEF5FCE" w14:textId="77777777" w:rsidTr="00DE7567">
        <w:trPr>
          <w:trHeight w:val="264"/>
        </w:trPr>
        <w:tc>
          <w:tcPr>
            <w:tcW w:w="1129" w:type="dxa"/>
          </w:tcPr>
          <w:p w14:paraId="072E3465"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129CC975"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Քամիչ</w:t>
            </w:r>
          </w:p>
        </w:tc>
        <w:tc>
          <w:tcPr>
            <w:tcW w:w="1536" w:type="dxa"/>
          </w:tcPr>
          <w:p w14:paraId="23E93AEA"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585D955"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2</w:t>
            </w:r>
          </w:p>
        </w:tc>
      </w:tr>
      <w:tr w:rsidR="00FE607C" w:rsidRPr="008A1266" w14:paraId="37AA403A" w14:textId="77777777" w:rsidTr="00DE7567">
        <w:trPr>
          <w:trHeight w:val="264"/>
        </w:trPr>
        <w:tc>
          <w:tcPr>
            <w:tcW w:w="1129" w:type="dxa"/>
          </w:tcPr>
          <w:p w14:paraId="0C3B3815"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56E333BA"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 xml:space="preserve">Թաս փոքր </w:t>
            </w:r>
          </w:p>
        </w:tc>
        <w:tc>
          <w:tcPr>
            <w:tcW w:w="1536" w:type="dxa"/>
          </w:tcPr>
          <w:p w14:paraId="654445F4"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73C8440"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12</w:t>
            </w:r>
          </w:p>
        </w:tc>
      </w:tr>
      <w:tr w:rsidR="00FE607C" w:rsidRPr="008A1266" w14:paraId="7071D953" w14:textId="77777777" w:rsidTr="00DE7567">
        <w:trPr>
          <w:trHeight w:val="264"/>
        </w:trPr>
        <w:tc>
          <w:tcPr>
            <w:tcW w:w="1129" w:type="dxa"/>
          </w:tcPr>
          <w:p w14:paraId="196EB4A9"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471564BA"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Թաս մեծ</w:t>
            </w:r>
          </w:p>
        </w:tc>
        <w:tc>
          <w:tcPr>
            <w:tcW w:w="1536" w:type="dxa"/>
          </w:tcPr>
          <w:p w14:paraId="1AC6094A"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A5F2DEE"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12</w:t>
            </w:r>
          </w:p>
        </w:tc>
      </w:tr>
      <w:tr w:rsidR="00FE607C" w:rsidRPr="008A1266" w14:paraId="12C0D774" w14:textId="77777777" w:rsidTr="00DE7567">
        <w:trPr>
          <w:trHeight w:val="264"/>
        </w:trPr>
        <w:tc>
          <w:tcPr>
            <w:tcW w:w="1129" w:type="dxa"/>
          </w:tcPr>
          <w:p w14:paraId="5AAB4B7F"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87C3B33"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Տախտակ</w:t>
            </w:r>
            <w:proofErr w:type="spellEnd"/>
          </w:p>
        </w:tc>
        <w:tc>
          <w:tcPr>
            <w:tcW w:w="1536" w:type="dxa"/>
          </w:tcPr>
          <w:p w14:paraId="50F7FB3A"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46DC8E5"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12</w:t>
            </w:r>
          </w:p>
        </w:tc>
      </w:tr>
      <w:tr w:rsidR="00FE607C" w:rsidRPr="008A1266" w14:paraId="7BDD7ED5" w14:textId="77777777" w:rsidTr="00DE7567">
        <w:trPr>
          <w:trHeight w:val="264"/>
        </w:trPr>
        <w:tc>
          <w:tcPr>
            <w:tcW w:w="1129" w:type="dxa"/>
          </w:tcPr>
          <w:p w14:paraId="0B1643F4"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0398DB4"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Ս</w:t>
            </w:r>
            <w:proofErr w:type="spellStart"/>
            <w:r w:rsidRPr="008A1266">
              <w:rPr>
                <w:b w:val="0"/>
                <w:sz w:val="24"/>
                <w:szCs w:val="24"/>
              </w:rPr>
              <w:t>կուտեղ</w:t>
            </w:r>
            <w:proofErr w:type="spellEnd"/>
          </w:p>
        </w:tc>
        <w:tc>
          <w:tcPr>
            <w:tcW w:w="1536" w:type="dxa"/>
          </w:tcPr>
          <w:p w14:paraId="6AFE16B8"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0BA7313"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12</w:t>
            </w:r>
          </w:p>
        </w:tc>
      </w:tr>
      <w:tr w:rsidR="00FE607C" w:rsidRPr="008A1266" w14:paraId="5BFCE1B5" w14:textId="77777777" w:rsidTr="00DE7567">
        <w:trPr>
          <w:trHeight w:val="264"/>
        </w:trPr>
        <w:tc>
          <w:tcPr>
            <w:tcW w:w="1129" w:type="dxa"/>
          </w:tcPr>
          <w:p w14:paraId="7B57B6E6"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6F1089C4"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Ձևավոր կտրիչներ</w:t>
            </w:r>
          </w:p>
        </w:tc>
        <w:tc>
          <w:tcPr>
            <w:tcW w:w="1536" w:type="dxa"/>
          </w:tcPr>
          <w:p w14:paraId="688219EA"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2290DA2"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12</w:t>
            </w:r>
          </w:p>
        </w:tc>
      </w:tr>
      <w:tr w:rsidR="00FE607C" w:rsidRPr="008A1266" w14:paraId="605B70DB" w14:textId="77777777" w:rsidTr="00DE7567">
        <w:trPr>
          <w:trHeight w:val="264"/>
        </w:trPr>
        <w:tc>
          <w:tcPr>
            <w:tcW w:w="1129" w:type="dxa"/>
          </w:tcPr>
          <w:p w14:paraId="0F6BBF23"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33906826"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Ալյուրի</w:t>
            </w:r>
            <w:proofErr w:type="spellEnd"/>
            <w:r w:rsidRPr="008A1266">
              <w:rPr>
                <w:b w:val="0"/>
                <w:sz w:val="24"/>
                <w:szCs w:val="24"/>
              </w:rPr>
              <w:t xml:space="preserve"> </w:t>
            </w:r>
            <w:proofErr w:type="spellStart"/>
            <w:r w:rsidRPr="008A1266">
              <w:rPr>
                <w:b w:val="0"/>
                <w:sz w:val="24"/>
                <w:szCs w:val="24"/>
              </w:rPr>
              <w:t>մաղ-բաժակ</w:t>
            </w:r>
            <w:proofErr w:type="spellEnd"/>
          </w:p>
        </w:tc>
        <w:tc>
          <w:tcPr>
            <w:tcW w:w="1536" w:type="dxa"/>
          </w:tcPr>
          <w:p w14:paraId="45F849C1"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613243AF"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5</w:t>
            </w:r>
          </w:p>
        </w:tc>
      </w:tr>
      <w:tr w:rsidR="00FE607C" w:rsidRPr="008A1266" w14:paraId="448F8AE8" w14:textId="77777777" w:rsidTr="00DE7567">
        <w:trPr>
          <w:trHeight w:val="264"/>
        </w:trPr>
        <w:tc>
          <w:tcPr>
            <w:tcW w:w="1129" w:type="dxa"/>
          </w:tcPr>
          <w:p w14:paraId="2F056B0F"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DE8EEB2"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rPr>
              <w:t>Մ</w:t>
            </w:r>
            <w:r w:rsidRPr="008A1266">
              <w:rPr>
                <w:b w:val="0"/>
                <w:sz w:val="24"/>
                <w:szCs w:val="24"/>
                <w:lang w:val="ru-RU"/>
              </w:rPr>
              <w:t>աղ</w:t>
            </w:r>
          </w:p>
        </w:tc>
        <w:tc>
          <w:tcPr>
            <w:tcW w:w="1536" w:type="dxa"/>
          </w:tcPr>
          <w:p w14:paraId="6C1A111B"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3F0F2F1F"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rPr>
              <w:t>5</w:t>
            </w:r>
          </w:p>
        </w:tc>
      </w:tr>
      <w:tr w:rsidR="00FE607C" w:rsidRPr="008A1266" w14:paraId="06E4380F" w14:textId="77777777" w:rsidTr="00DE7567">
        <w:trPr>
          <w:trHeight w:val="264"/>
        </w:trPr>
        <w:tc>
          <w:tcPr>
            <w:tcW w:w="1129" w:type="dxa"/>
          </w:tcPr>
          <w:p w14:paraId="51D0CD88"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5269BFC9"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Համեմունքների</w:t>
            </w:r>
            <w:proofErr w:type="spellEnd"/>
            <w:r w:rsidRPr="008A1266">
              <w:rPr>
                <w:b w:val="0"/>
                <w:sz w:val="24"/>
                <w:szCs w:val="24"/>
              </w:rPr>
              <w:t xml:space="preserve"> </w:t>
            </w:r>
            <w:proofErr w:type="spellStart"/>
            <w:r w:rsidRPr="008A1266">
              <w:rPr>
                <w:b w:val="0"/>
                <w:sz w:val="24"/>
                <w:szCs w:val="24"/>
              </w:rPr>
              <w:t>տարաներ</w:t>
            </w:r>
            <w:proofErr w:type="spellEnd"/>
          </w:p>
        </w:tc>
        <w:tc>
          <w:tcPr>
            <w:tcW w:w="1536" w:type="dxa"/>
          </w:tcPr>
          <w:p w14:paraId="3DEF52A5" w14:textId="77777777" w:rsidR="00FE607C" w:rsidRPr="008A1266" w:rsidRDefault="00FE607C" w:rsidP="00FE607C">
            <w:pPr>
              <w:pStyle w:val="a1"/>
              <w:spacing w:line="240" w:lineRule="auto"/>
              <w:ind w:left="0"/>
              <w:rPr>
                <w:rFonts w:cs="Sylfaen"/>
                <w:b w:val="0"/>
                <w:bCs w:val="0"/>
                <w:sz w:val="24"/>
                <w:szCs w:val="24"/>
              </w:rPr>
            </w:pPr>
          </w:p>
        </w:tc>
        <w:tc>
          <w:tcPr>
            <w:tcW w:w="2576" w:type="dxa"/>
            <w:shd w:val="clear" w:color="auto" w:fill="auto"/>
          </w:tcPr>
          <w:p w14:paraId="21424881"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6563850F" w14:textId="77777777" w:rsidTr="00DE7567">
        <w:trPr>
          <w:trHeight w:val="264"/>
        </w:trPr>
        <w:tc>
          <w:tcPr>
            <w:tcW w:w="1129" w:type="dxa"/>
          </w:tcPr>
          <w:p w14:paraId="7C475DF4"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58EC56EB"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Փայտե գդալ</w:t>
            </w:r>
          </w:p>
        </w:tc>
        <w:tc>
          <w:tcPr>
            <w:tcW w:w="1536" w:type="dxa"/>
          </w:tcPr>
          <w:p w14:paraId="7DCF6A2E"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19296DBC"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053B090B" w14:textId="77777777" w:rsidTr="00DE7567">
        <w:trPr>
          <w:trHeight w:val="264"/>
        </w:trPr>
        <w:tc>
          <w:tcPr>
            <w:tcW w:w="1129" w:type="dxa"/>
          </w:tcPr>
          <w:p w14:paraId="35F48065"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FEE6466"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Սիլիկոնե</w:t>
            </w:r>
            <w:proofErr w:type="spellEnd"/>
            <w:r w:rsidRPr="008A1266">
              <w:rPr>
                <w:b w:val="0"/>
                <w:sz w:val="24"/>
                <w:szCs w:val="24"/>
              </w:rPr>
              <w:t xml:space="preserve"> </w:t>
            </w:r>
            <w:proofErr w:type="spellStart"/>
            <w:r w:rsidRPr="008A1266">
              <w:rPr>
                <w:b w:val="0"/>
                <w:sz w:val="24"/>
                <w:szCs w:val="24"/>
              </w:rPr>
              <w:t>գդալ</w:t>
            </w:r>
            <w:proofErr w:type="spellEnd"/>
          </w:p>
        </w:tc>
        <w:tc>
          <w:tcPr>
            <w:tcW w:w="1536" w:type="dxa"/>
          </w:tcPr>
          <w:p w14:paraId="778EA8B8"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36EB8ADD"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02EF0DF7" w14:textId="77777777" w:rsidTr="00DE7567">
        <w:trPr>
          <w:trHeight w:val="264"/>
        </w:trPr>
        <w:tc>
          <w:tcPr>
            <w:tcW w:w="1129" w:type="dxa"/>
          </w:tcPr>
          <w:p w14:paraId="44D6ACC8"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7AAF60ED"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Վրձին</w:t>
            </w:r>
            <w:proofErr w:type="spellEnd"/>
            <w:r w:rsidRPr="008A1266">
              <w:rPr>
                <w:b w:val="0"/>
                <w:sz w:val="24"/>
                <w:szCs w:val="24"/>
              </w:rPr>
              <w:t xml:space="preserve"> </w:t>
            </w:r>
            <w:proofErr w:type="spellStart"/>
            <w:r w:rsidRPr="008A1266">
              <w:rPr>
                <w:b w:val="0"/>
                <w:sz w:val="24"/>
                <w:szCs w:val="24"/>
              </w:rPr>
              <w:t>սիլիկոն</w:t>
            </w:r>
            <w:proofErr w:type="spellEnd"/>
            <w:r w:rsidRPr="008A1266">
              <w:rPr>
                <w:b w:val="0"/>
                <w:sz w:val="24"/>
                <w:szCs w:val="24"/>
                <w:lang w:val="ru-RU"/>
              </w:rPr>
              <w:t>ե</w:t>
            </w:r>
            <w:r w:rsidRPr="008A1266">
              <w:rPr>
                <w:b w:val="0"/>
                <w:sz w:val="24"/>
                <w:szCs w:val="24"/>
              </w:rPr>
              <w:t xml:space="preserve"> </w:t>
            </w:r>
          </w:p>
        </w:tc>
        <w:tc>
          <w:tcPr>
            <w:tcW w:w="1536" w:type="dxa"/>
          </w:tcPr>
          <w:p w14:paraId="35264FFF"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19D7B2B2"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rPr>
              <w:t>6</w:t>
            </w:r>
          </w:p>
        </w:tc>
      </w:tr>
      <w:tr w:rsidR="00FE607C" w:rsidRPr="008A1266" w14:paraId="536318FE" w14:textId="77777777" w:rsidTr="00DE7567">
        <w:trPr>
          <w:trHeight w:val="264"/>
        </w:trPr>
        <w:tc>
          <w:tcPr>
            <w:tcW w:w="1129" w:type="dxa"/>
          </w:tcPr>
          <w:p w14:paraId="27F77228"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5AE32F90"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Սիլիկոնե</w:t>
            </w:r>
            <w:proofErr w:type="spellEnd"/>
            <w:r w:rsidRPr="008A1266">
              <w:rPr>
                <w:b w:val="0"/>
                <w:sz w:val="24"/>
                <w:szCs w:val="24"/>
              </w:rPr>
              <w:t xml:space="preserve"> </w:t>
            </w:r>
            <w:proofErr w:type="spellStart"/>
            <w:r w:rsidRPr="008A1266">
              <w:rPr>
                <w:b w:val="0"/>
                <w:sz w:val="24"/>
                <w:szCs w:val="24"/>
              </w:rPr>
              <w:t>կաղապար</w:t>
            </w:r>
            <w:proofErr w:type="spellEnd"/>
            <w:r w:rsidRPr="008A1266">
              <w:rPr>
                <w:b w:val="0"/>
                <w:sz w:val="24"/>
                <w:szCs w:val="24"/>
              </w:rPr>
              <w:t xml:space="preserve"> </w:t>
            </w:r>
          </w:p>
        </w:tc>
        <w:tc>
          <w:tcPr>
            <w:tcW w:w="1536" w:type="dxa"/>
          </w:tcPr>
          <w:p w14:paraId="58A49FA5"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3E8D7234"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6</w:t>
            </w:r>
          </w:p>
        </w:tc>
      </w:tr>
      <w:tr w:rsidR="00FE607C" w:rsidRPr="008A1266" w14:paraId="0BB5BA50" w14:textId="77777777" w:rsidTr="00DE7567">
        <w:trPr>
          <w:trHeight w:val="264"/>
        </w:trPr>
        <w:tc>
          <w:tcPr>
            <w:tcW w:w="1129" w:type="dxa"/>
          </w:tcPr>
          <w:p w14:paraId="1BC2BBE4"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18AED7B9"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Գրտնակ</w:t>
            </w:r>
            <w:proofErr w:type="spellEnd"/>
          </w:p>
        </w:tc>
        <w:tc>
          <w:tcPr>
            <w:tcW w:w="1536" w:type="dxa"/>
          </w:tcPr>
          <w:p w14:paraId="06968909"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5813D3EB"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12</w:t>
            </w:r>
          </w:p>
        </w:tc>
      </w:tr>
      <w:tr w:rsidR="00FE607C" w:rsidRPr="008A1266" w14:paraId="7DC27860" w14:textId="77777777" w:rsidTr="00DE7567">
        <w:trPr>
          <w:trHeight w:val="264"/>
        </w:trPr>
        <w:tc>
          <w:tcPr>
            <w:tcW w:w="1129" w:type="dxa"/>
          </w:tcPr>
          <w:p w14:paraId="55B93DAB"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3E7FA236"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Մկրատ</w:t>
            </w:r>
            <w:proofErr w:type="spellEnd"/>
            <w:r w:rsidRPr="008A1266">
              <w:rPr>
                <w:b w:val="0"/>
                <w:sz w:val="24"/>
                <w:szCs w:val="24"/>
              </w:rPr>
              <w:t xml:space="preserve">        </w:t>
            </w:r>
          </w:p>
        </w:tc>
        <w:tc>
          <w:tcPr>
            <w:tcW w:w="1536" w:type="dxa"/>
          </w:tcPr>
          <w:p w14:paraId="417ECA55"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3824FB1E"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3</w:t>
            </w:r>
          </w:p>
        </w:tc>
      </w:tr>
      <w:tr w:rsidR="00FE607C" w:rsidRPr="008A1266" w14:paraId="6F01275B" w14:textId="77777777" w:rsidTr="00DE7567">
        <w:trPr>
          <w:trHeight w:val="264"/>
        </w:trPr>
        <w:tc>
          <w:tcPr>
            <w:tcW w:w="1129" w:type="dxa"/>
          </w:tcPr>
          <w:p w14:paraId="2890E9D8" w14:textId="77777777" w:rsidR="00FE607C" w:rsidRPr="008A1266" w:rsidRDefault="00FE607C" w:rsidP="003863FB">
            <w:pPr>
              <w:pStyle w:val="a1"/>
              <w:numPr>
                <w:ilvl w:val="0"/>
                <w:numId w:val="270"/>
              </w:numPr>
              <w:spacing w:line="240" w:lineRule="auto"/>
              <w:ind w:left="0" w:right="79" w:firstLine="0"/>
              <w:rPr>
                <w:b w:val="0"/>
                <w:bCs w:val="0"/>
                <w:color w:val="auto"/>
                <w:sz w:val="24"/>
                <w:szCs w:val="24"/>
              </w:rPr>
            </w:pPr>
          </w:p>
        </w:tc>
        <w:tc>
          <w:tcPr>
            <w:tcW w:w="4798" w:type="dxa"/>
            <w:shd w:val="clear" w:color="auto" w:fill="auto"/>
          </w:tcPr>
          <w:p w14:paraId="5A67DDC2"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Ձեռքի</w:t>
            </w:r>
            <w:proofErr w:type="spellEnd"/>
            <w:r w:rsidRPr="008A1266">
              <w:rPr>
                <w:b w:val="0"/>
                <w:sz w:val="24"/>
                <w:szCs w:val="24"/>
              </w:rPr>
              <w:t xml:space="preserve"> </w:t>
            </w:r>
            <w:proofErr w:type="spellStart"/>
            <w:r w:rsidRPr="008A1266">
              <w:rPr>
                <w:b w:val="0"/>
                <w:sz w:val="24"/>
                <w:szCs w:val="24"/>
              </w:rPr>
              <w:t>հարիչ</w:t>
            </w:r>
            <w:proofErr w:type="spellEnd"/>
            <w:r w:rsidRPr="008A1266">
              <w:rPr>
                <w:b w:val="0"/>
                <w:sz w:val="24"/>
                <w:szCs w:val="24"/>
              </w:rPr>
              <w:t xml:space="preserve">  </w:t>
            </w:r>
          </w:p>
        </w:tc>
        <w:tc>
          <w:tcPr>
            <w:tcW w:w="1536" w:type="dxa"/>
          </w:tcPr>
          <w:p w14:paraId="5DB33098"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3E5C1E3F"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rPr>
              <w:t>12</w:t>
            </w:r>
          </w:p>
        </w:tc>
      </w:tr>
      <w:tr w:rsidR="00FE607C" w:rsidRPr="008A1266" w14:paraId="0308651B" w14:textId="77777777" w:rsidTr="00DE7567">
        <w:trPr>
          <w:trHeight w:val="264"/>
        </w:trPr>
        <w:tc>
          <w:tcPr>
            <w:tcW w:w="1129" w:type="dxa"/>
          </w:tcPr>
          <w:p w14:paraId="1A4FD169" w14:textId="0C953A52" w:rsidR="00FE607C" w:rsidRPr="00713E9A" w:rsidRDefault="00713E9A" w:rsidP="00DE7567">
            <w:pPr>
              <w:pStyle w:val="a1"/>
              <w:spacing w:line="240" w:lineRule="auto"/>
              <w:ind w:left="0" w:right="79"/>
              <w:rPr>
                <w:color w:val="auto"/>
                <w:sz w:val="24"/>
                <w:szCs w:val="24"/>
                <w:lang w:val="hy-AM"/>
              </w:rPr>
            </w:pPr>
            <w:r>
              <w:rPr>
                <w:color w:val="auto"/>
                <w:sz w:val="24"/>
                <w:szCs w:val="24"/>
                <w:lang w:val="hy-AM"/>
              </w:rPr>
              <w:t>3.</w:t>
            </w:r>
          </w:p>
        </w:tc>
        <w:tc>
          <w:tcPr>
            <w:tcW w:w="4798" w:type="dxa"/>
          </w:tcPr>
          <w:p w14:paraId="03216CA9" w14:textId="77777777" w:rsidR="00FE607C" w:rsidRPr="008A1266" w:rsidRDefault="00FE607C" w:rsidP="00FE607C">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536" w:type="dxa"/>
          </w:tcPr>
          <w:p w14:paraId="345235C2"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50E52D51"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6F2E7DDD" w14:textId="77777777" w:rsidTr="00DE7567">
        <w:trPr>
          <w:trHeight w:val="264"/>
        </w:trPr>
        <w:tc>
          <w:tcPr>
            <w:tcW w:w="1129" w:type="dxa"/>
          </w:tcPr>
          <w:p w14:paraId="741B66C4"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5A42629E"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Լվացարան</w:t>
            </w:r>
          </w:p>
        </w:tc>
        <w:tc>
          <w:tcPr>
            <w:tcW w:w="1536" w:type="dxa"/>
          </w:tcPr>
          <w:p w14:paraId="3FCE2A14"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3312392"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2</w:t>
            </w:r>
          </w:p>
        </w:tc>
      </w:tr>
      <w:tr w:rsidR="00FE607C" w:rsidRPr="008A1266" w14:paraId="356D0FBE" w14:textId="77777777" w:rsidTr="00DE7567">
        <w:trPr>
          <w:trHeight w:val="264"/>
        </w:trPr>
        <w:tc>
          <w:tcPr>
            <w:tcW w:w="1129" w:type="dxa"/>
          </w:tcPr>
          <w:p w14:paraId="659F81B7"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33404231"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sz w:val="24"/>
                <w:szCs w:val="24"/>
              </w:rPr>
              <w:t>Սառնարան</w:t>
            </w:r>
            <w:proofErr w:type="spellEnd"/>
          </w:p>
        </w:tc>
        <w:tc>
          <w:tcPr>
            <w:tcW w:w="1536" w:type="dxa"/>
          </w:tcPr>
          <w:p w14:paraId="43381D2E"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AC43D35"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FE607C" w:rsidRPr="008A1266" w14:paraId="3231FFB4" w14:textId="77777777" w:rsidTr="00DE7567">
        <w:trPr>
          <w:trHeight w:val="264"/>
        </w:trPr>
        <w:tc>
          <w:tcPr>
            <w:tcW w:w="1129" w:type="dxa"/>
          </w:tcPr>
          <w:p w14:paraId="3401BEAC"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41FC8D5F"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Սառցարան</w:t>
            </w:r>
          </w:p>
        </w:tc>
        <w:tc>
          <w:tcPr>
            <w:tcW w:w="1536" w:type="dxa"/>
          </w:tcPr>
          <w:p w14:paraId="10C85AE5"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153AD73"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w:t>
            </w:r>
          </w:p>
        </w:tc>
      </w:tr>
      <w:tr w:rsidR="00FE607C" w:rsidRPr="008A1266" w14:paraId="4FED3330" w14:textId="77777777" w:rsidTr="00DE7567">
        <w:trPr>
          <w:trHeight w:val="264"/>
        </w:trPr>
        <w:tc>
          <w:tcPr>
            <w:tcW w:w="1129" w:type="dxa"/>
          </w:tcPr>
          <w:p w14:paraId="432B57A9"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70CEBBDE" w14:textId="77777777" w:rsidR="00FE607C" w:rsidRPr="008A1266" w:rsidRDefault="00FE607C" w:rsidP="00FE607C">
            <w:pPr>
              <w:pStyle w:val="a1"/>
              <w:spacing w:line="240" w:lineRule="auto"/>
              <w:ind w:left="0"/>
              <w:jc w:val="left"/>
              <w:rPr>
                <w:b w:val="0"/>
                <w:sz w:val="24"/>
                <w:szCs w:val="24"/>
              </w:rPr>
            </w:pPr>
            <w:proofErr w:type="spellStart"/>
            <w:r w:rsidRPr="008A1266">
              <w:rPr>
                <w:b w:val="0"/>
                <w:sz w:val="24"/>
                <w:szCs w:val="24"/>
              </w:rPr>
              <w:t>Ջեռոց</w:t>
            </w:r>
            <w:proofErr w:type="spellEnd"/>
          </w:p>
        </w:tc>
        <w:tc>
          <w:tcPr>
            <w:tcW w:w="1536" w:type="dxa"/>
          </w:tcPr>
          <w:p w14:paraId="460A2CCF"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F65D01A"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4</w:t>
            </w:r>
          </w:p>
        </w:tc>
      </w:tr>
      <w:tr w:rsidR="00FE607C" w:rsidRPr="008A1266" w14:paraId="0119F5AD" w14:textId="77777777" w:rsidTr="00DE7567">
        <w:trPr>
          <w:trHeight w:val="264"/>
        </w:trPr>
        <w:tc>
          <w:tcPr>
            <w:tcW w:w="1129" w:type="dxa"/>
          </w:tcPr>
          <w:p w14:paraId="59D185B0"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56029531" w14:textId="77777777" w:rsidR="00FE607C" w:rsidRPr="008A1266" w:rsidRDefault="00FE607C" w:rsidP="00FE607C">
            <w:pPr>
              <w:pStyle w:val="a1"/>
              <w:spacing w:line="240" w:lineRule="auto"/>
              <w:ind w:left="0"/>
              <w:jc w:val="left"/>
              <w:rPr>
                <w:b w:val="0"/>
                <w:sz w:val="24"/>
                <w:szCs w:val="24"/>
              </w:rPr>
            </w:pPr>
            <w:r w:rsidRPr="008A1266">
              <w:rPr>
                <w:b w:val="0"/>
                <w:sz w:val="24"/>
                <w:szCs w:val="24"/>
              </w:rPr>
              <w:t xml:space="preserve">Էլեկտրական </w:t>
            </w:r>
            <w:proofErr w:type="spellStart"/>
            <w:r w:rsidRPr="008A1266">
              <w:rPr>
                <w:b w:val="0"/>
                <w:sz w:val="24"/>
                <w:szCs w:val="24"/>
              </w:rPr>
              <w:t>հարիչ</w:t>
            </w:r>
            <w:proofErr w:type="spellEnd"/>
          </w:p>
        </w:tc>
        <w:tc>
          <w:tcPr>
            <w:tcW w:w="1536" w:type="dxa"/>
          </w:tcPr>
          <w:p w14:paraId="3C2253FD"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BFCECED"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rPr>
              <w:t>12</w:t>
            </w:r>
          </w:p>
        </w:tc>
      </w:tr>
      <w:tr w:rsidR="00FE607C" w:rsidRPr="008A1266" w14:paraId="257102C0" w14:textId="77777777" w:rsidTr="00DE7567">
        <w:trPr>
          <w:trHeight w:val="264"/>
        </w:trPr>
        <w:tc>
          <w:tcPr>
            <w:tcW w:w="1129" w:type="dxa"/>
          </w:tcPr>
          <w:p w14:paraId="5BF29C74"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0568E73C" w14:textId="77777777" w:rsidR="00FE607C" w:rsidRPr="008A1266" w:rsidRDefault="00FE607C" w:rsidP="00FE607C">
            <w:pPr>
              <w:pStyle w:val="a1"/>
              <w:spacing w:line="240" w:lineRule="auto"/>
              <w:ind w:left="0"/>
              <w:jc w:val="left"/>
              <w:rPr>
                <w:b w:val="0"/>
                <w:sz w:val="24"/>
                <w:szCs w:val="24"/>
              </w:rPr>
            </w:pPr>
            <w:proofErr w:type="spellStart"/>
            <w:r w:rsidRPr="008A1266">
              <w:rPr>
                <w:b w:val="0"/>
                <w:sz w:val="24"/>
                <w:szCs w:val="24"/>
              </w:rPr>
              <w:t>Բլենդեր</w:t>
            </w:r>
            <w:proofErr w:type="spellEnd"/>
          </w:p>
        </w:tc>
        <w:tc>
          <w:tcPr>
            <w:tcW w:w="1536" w:type="dxa"/>
          </w:tcPr>
          <w:p w14:paraId="247BA69D"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6B3A941"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4</w:t>
            </w:r>
          </w:p>
        </w:tc>
      </w:tr>
      <w:tr w:rsidR="00FE607C" w:rsidRPr="008A1266" w14:paraId="3B0A1A60" w14:textId="77777777" w:rsidTr="00DE7567">
        <w:trPr>
          <w:trHeight w:val="264"/>
        </w:trPr>
        <w:tc>
          <w:tcPr>
            <w:tcW w:w="1129" w:type="dxa"/>
          </w:tcPr>
          <w:p w14:paraId="7B8334F2"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739326C4" w14:textId="77777777" w:rsidR="00FE607C" w:rsidRPr="008A1266" w:rsidRDefault="00FE607C" w:rsidP="00FE607C">
            <w:pPr>
              <w:pStyle w:val="a1"/>
              <w:spacing w:line="240" w:lineRule="auto"/>
              <w:ind w:left="0"/>
              <w:jc w:val="left"/>
              <w:rPr>
                <w:b w:val="0"/>
                <w:sz w:val="24"/>
                <w:szCs w:val="24"/>
                <w:lang w:val="ru-RU"/>
              </w:rPr>
            </w:pPr>
            <w:r w:rsidRPr="008A1266">
              <w:rPr>
                <w:b w:val="0"/>
                <w:sz w:val="24"/>
                <w:szCs w:val="24"/>
                <w:lang w:val="ru-RU"/>
              </w:rPr>
              <w:t>Միկրոալիքային վառարան</w:t>
            </w:r>
          </w:p>
        </w:tc>
        <w:tc>
          <w:tcPr>
            <w:tcW w:w="1536" w:type="dxa"/>
          </w:tcPr>
          <w:p w14:paraId="6F431AF8"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tcPr>
          <w:p w14:paraId="7C6EA057"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rPr>
              <w:t>4</w:t>
            </w:r>
          </w:p>
        </w:tc>
      </w:tr>
      <w:tr w:rsidR="00FE607C" w:rsidRPr="008A1266" w14:paraId="3A81AE49" w14:textId="77777777" w:rsidTr="00DE7567">
        <w:trPr>
          <w:trHeight w:val="264"/>
        </w:trPr>
        <w:tc>
          <w:tcPr>
            <w:tcW w:w="1129" w:type="dxa"/>
          </w:tcPr>
          <w:p w14:paraId="0DA29697"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3177DDCC" w14:textId="77777777" w:rsidR="00FE607C" w:rsidRPr="008A1266" w:rsidRDefault="00FE607C" w:rsidP="00FE607C">
            <w:pPr>
              <w:pStyle w:val="a1"/>
              <w:spacing w:line="240" w:lineRule="auto"/>
              <w:ind w:left="0"/>
              <w:jc w:val="left"/>
              <w:rPr>
                <w:b w:val="0"/>
                <w:sz w:val="24"/>
                <w:szCs w:val="24"/>
                <w:lang w:val="ru-RU"/>
              </w:rPr>
            </w:pPr>
            <w:r w:rsidRPr="008A1266">
              <w:rPr>
                <w:b w:val="0"/>
                <w:sz w:val="24"/>
                <w:szCs w:val="24"/>
                <w:lang w:val="ru-RU"/>
              </w:rPr>
              <w:t>Էլեկտրական թեյնիկ</w:t>
            </w:r>
          </w:p>
        </w:tc>
        <w:tc>
          <w:tcPr>
            <w:tcW w:w="1536" w:type="dxa"/>
          </w:tcPr>
          <w:p w14:paraId="5E84A4C3"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tcPr>
          <w:p w14:paraId="21B1BBE3"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rPr>
              <w:t>4</w:t>
            </w:r>
          </w:p>
        </w:tc>
      </w:tr>
      <w:tr w:rsidR="00FE607C" w:rsidRPr="008A1266" w14:paraId="1DF5DAC5" w14:textId="77777777" w:rsidTr="00DE7567">
        <w:trPr>
          <w:trHeight w:val="264"/>
        </w:trPr>
        <w:tc>
          <w:tcPr>
            <w:tcW w:w="1129" w:type="dxa"/>
          </w:tcPr>
          <w:p w14:paraId="1C07F08D" w14:textId="77777777" w:rsidR="00FE607C" w:rsidRPr="008A1266" w:rsidRDefault="00FE607C" w:rsidP="003863FB">
            <w:pPr>
              <w:pStyle w:val="a1"/>
              <w:numPr>
                <w:ilvl w:val="0"/>
                <w:numId w:val="271"/>
              </w:numPr>
              <w:spacing w:line="240" w:lineRule="auto"/>
              <w:ind w:left="0" w:right="79" w:firstLine="0"/>
              <w:rPr>
                <w:b w:val="0"/>
                <w:bCs w:val="0"/>
                <w:color w:val="auto"/>
                <w:sz w:val="24"/>
                <w:szCs w:val="24"/>
              </w:rPr>
            </w:pPr>
          </w:p>
        </w:tc>
        <w:tc>
          <w:tcPr>
            <w:tcW w:w="4798" w:type="dxa"/>
            <w:shd w:val="clear" w:color="auto" w:fill="auto"/>
          </w:tcPr>
          <w:p w14:paraId="77A41661" w14:textId="77777777" w:rsidR="00FE607C" w:rsidRPr="008A1266" w:rsidRDefault="00FE607C" w:rsidP="00FE607C">
            <w:pPr>
              <w:pStyle w:val="a1"/>
              <w:spacing w:line="240" w:lineRule="auto"/>
              <w:ind w:left="0"/>
              <w:jc w:val="left"/>
              <w:rPr>
                <w:b w:val="0"/>
                <w:sz w:val="24"/>
                <w:szCs w:val="24"/>
                <w:lang w:val="ru-RU"/>
              </w:rPr>
            </w:pPr>
            <w:r w:rsidRPr="008A1266">
              <w:rPr>
                <w:b w:val="0"/>
                <w:sz w:val="24"/>
                <w:szCs w:val="24"/>
                <w:lang w:val="ru-RU"/>
              </w:rPr>
              <w:t>Էլեկտրական սալօջախ</w:t>
            </w:r>
          </w:p>
        </w:tc>
        <w:tc>
          <w:tcPr>
            <w:tcW w:w="1536" w:type="dxa"/>
          </w:tcPr>
          <w:p w14:paraId="6CFB7A2D"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tcPr>
          <w:p w14:paraId="068B02C4"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2</w:t>
            </w:r>
          </w:p>
        </w:tc>
      </w:tr>
      <w:tr w:rsidR="00FE607C" w:rsidRPr="008A1266" w14:paraId="01E0A644" w14:textId="77777777" w:rsidTr="00DE7567">
        <w:trPr>
          <w:trHeight w:val="264"/>
        </w:trPr>
        <w:tc>
          <w:tcPr>
            <w:tcW w:w="1129" w:type="dxa"/>
          </w:tcPr>
          <w:p w14:paraId="7BD66891" w14:textId="7941D325" w:rsidR="00FE607C" w:rsidRPr="00713E9A" w:rsidRDefault="00713E9A" w:rsidP="00DE7567">
            <w:pPr>
              <w:pStyle w:val="a1"/>
              <w:spacing w:line="240" w:lineRule="auto"/>
              <w:ind w:left="0" w:right="79"/>
              <w:rPr>
                <w:color w:val="auto"/>
                <w:sz w:val="24"/>
                <w:szCs w:val="24"/>
                <w:lang w:val="hy-AM"/>
              </w:rPr>
            </w:pPr>
            <w:r>
              <w:rPr>
                <w:color w:val="auto"/>
                <w:sz w:val="24"/>
                <w:szCs w:val="24"/>
                <w:lang w:val="hy-AM"/>
              </w:rPr>
              <w:t>4.</w:t>
            </w:r>
          </w:p>
        </w:tc>
        <w:tc>
          <w:tcPr>
            <w:tcW w:w="4798" w:type="dxa"/>
          </w:tcPr>
          <w:p w14:paraId="6B767AEF" w14:textId="77777777" w:rsidR="00FE607C" w:rsidRPr="008A1266" w:rsidRDefault="00FE607C" w:rsidP="00FE607C">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1536" w:type="dxa"/>
          </w:tcPr>
          <w:p w14:paraId="3B571132"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163B7412"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2F582EDF" w14:textId="77777777" w:rsidTr="00DE7567">
        <w:trPr>
          <w:trHeight w:val="264"/>
        </w:trPr>
        <w:tc>
          <w:tcPr>
            <w:tcW w:w="1129" w:type="dxa"/>
          </w:tcPr>
          <w:p w14:paraId="22573C5F" w14:textId="77777777" w:rsidR="00FE607C" w:rsidRPr="008A1266" w:rsidRDefault="00FE607C" w:rsidP="003863FB">
            <w:pPr>
              <w:pStyle w:val="a1"/>
              <w:numPr>
                <w:ilvl w:val="0"/>
                <w:numId w:val="272"/>
              </w:numPr>
              <w:spacing w:line="240" w:lineRule="auto"/>
              <w:ind w:left="0" w:right="79" w:firstLine="0"/>
              <w:rPr>
                <w:b w:val="0"/>
                <w:bCs w:val="0"/>
                <w:color w:val="auto"/>
                <w:sz w:val="24"/>
                <w:szCs w:val="24"/>
              </w:rPr>
            </w:pPr>
          </w:p>
        </w:tc>
        <w:tc>
          <w:tcPr>
            <w:tcW w:w="4798" w:type="dxa"/>
          </w:tcPr>
          <w:p w14:paraId="07B3CECD"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bCs w:val="0"/>
                <w:sz w:val="24"/>
                <w:szCs w:val="24"/>
              </w:rPr>
              <w:t>Կրակմարիչներ</w:t>
            </w:r>
            <w:proofErr w:type="spellEnd"/>
            <w:r w:rsidRPr="008A1266">
              <w:rPr>
                <w:b w:val="0"/>
                <w:bCs w:val="0"/>
                <w:sz w:val="24"/>
                <w:szCs w:val="24"/>
              </w:rPr>
              <w:t xml:space="preserve"> </w:t>
            </w:r>
          </w:p>
        </w:tc>
        <w:tc>
          <w:tcPr>
            <w:tcW w:w="1536" w:type="dxa"/>
          </w:tcPr>
          <w:p w14:paraId="18114120"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8FC3A5F"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2</w:t>
            </w:r>
          </w:p>
        </w:tc>
      </w:tr>
      <w:tr w:rsidR="00FE607C" w:rsidRPr="008A1266" w14:paraId="518B050E" w14:textId="77777777" w:rsidTr="00DE7567">
        <w:trPr>
          <w:trHeight w:val="264"/>
        </w:trPr>
        <w:tc>
          <w:tcPr>
            <w:tcW w:w="1129" w:type="dxa"/>
          </w:tcPr>
          <w:p w14:paraId="650AEB1D" w14:textId="77777777" w:rsidR="00FE607C" w:rsidRPr="008A1266" w:rsidRDefault="00FE607C" w:rsidP="003863FB">
            <w:pPr>
              <w:pStyle w:val="a1"/>
              <w:numPr>
                <w:ilvl w:val="0"/>
                <w:numId w:val="272"/>
              </w:numPr>
              <w:spacing w:line="240" w:lineRule="auto"/>
              <w:ind w:left="0" w:right="79" w:firstLine="0"/>
              <w:rPr>
                <w:b w:val="0"/>
                <w:bCs w:val="0"/>
                <w:color w:val="auto"/>
                <w:sz w:val="24"/>
                <w:szCs w:val="24"/>
              </w:rPr>
            </w:pPr>
          </w:p>
        </w:tc>
        <w:tc>
          <w:tcPr>
            <w:tcW w:w="4798" w:type="dxa"/>
          </w:tcPr>
          <w:p w14:paraId="6EEAAA06" w14:textId="77777777" w:rsidR="00FE607C" w:rsidRPr="008A1266" w:rsidRDefault="00FE607C" w:rsidP="00FE607C">
            <w:pPr>
              <w:pStyle w:val="a1"/>
              <w:spacing w:line="240" w:lineRule="auto"/>
              <w:ind w:left="0"/>
              <w:jc w:val="left"/>
              <w:rPr>
                <w:b w:val="0"/>
                <w:bCs w:val="0"/>
                <w:sz w:val="24"/>
                <w:szCs w:val="24"/>
              </w:rPr>
            </w:pPr>
            <w:proofErr w:type="spellStart"/>
            <w:r w:rsidRPr="008A1266">
              <w:rPr>
                <w:b w:val="0"/>
                <w:bCs w:val="0"/>
                <w:sz w:val="24"/>
                <w:szCs w:val="24"/>
              </w:rPr>
              <w:t>Սիլիկոնե</w:t>
            </w:r>
            <w:proofErr w:type="spellEnd"/>
            <w:r w:rsidRPr="008A1266">
              <w:rPr>
                <w:b w:val="0"/>
                <w:bCs w:val="0"/>
                <w:sz w:val="24"/>
                <w:szCs w:val="24"/>
              </w:rPr>
              <w:t xml:space="preserve"> </w:t>
            </w:r>
            <w:proofErr w:type="spellStart"/>
            <w:r w:rsidRPr="008A1266">
              <w:rPr>
                <w:b w:val="0"/>
                <w:bCs w:val="0"/>
                <w:sz w:val="24"/>
                <w:szCs w:val="24"/>
              </w:rPr>
              <w:t>ձեռնոցներ</w:t>
            </w:r>
            <w:proofErr w:type="spellEnd"/>
          </w:p>
        </w:tc>
        <w:tc>
          <w:tcPr>
            <w:tcW w:w="1536" w:type="dxa"/>
          </w:tcPr>
          <w:p w14:paraId="3B899700"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զույգ</w:t>
            </w:r>
            <w:proofErr w:type="spellEnd"/>
          </w:p>
        </w:tc>
        <w:tc>
          <w:tcPr>
            <w:tcW w:w="2576" w:type="dxa"/>
          </w:tcPr>
          <w:p w14:paraId="2872A75B"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4</w:t>
            </w:r>
          </w:p>
        </w:tc>
      </w:tr>
      <w:tr w:rsidR="00FE607C" w:rsidRPr="00BD258A" w14:paraId="0F114571" w14:textId="77777777" w:rsidTr="00DE7567">
        <w:trPr>
          <w:trHeight w:val="264"/>
        </w:trPr>
        <w:tc>
          <w:tcPr>
            <w:tcW w:w="1129" w:type="dxa"/>
          </w:tcPr>
          <w:p w14:paraId="5D4DD05D" w14:textId="305D524B" w:rsidR="00FE607C" w:rsidRPr="00713E9A" w:rsidRDefault="00713E9A" w:rsidP="00DE7567">
            <w:pPr>
              <w:pStyle w:val="a1"/>
              <w:spacing w:line="240" w:lineRule="auto"/>
              <w:ind w:left="0" w:right="79"/>
              <w:rPr>
                <w:color w:val="auto"/>
                <w:sz w:val="24"/>
                <w:szCs w:val="24"/>
                <w:lang w:val="hy-AM"/>
              </w:rPr>
            </w:pPr>
            <w:r>
              <w:rPr>
                <w:color w:val="auto"/>
                <w:sz w:val="24"/>
                <w:szCs w:val="24"/>
                <w:lang w:val="hy-AM"/>
              </w:rPr>
              <w:t>5.</w:t>
            </w:r>
          </w:p>
        </w:tc>
        <w:tc>
          <w:tcPr>
            <w:tcW w:w="4798" w:type="dxa"/>
          </w:tcPr>
          <w:p w14:paraId="0D3F574E" w14:textId="77777777" w:rsidR="00FE607C" w:rsidRPr="00713E9A" w:rsidRDefault="00FE607C" w:rsidP="00FE607C">
            <w:pPr>
              <w:pStyle w:val="a1"/>
              <w:spacing w:line="240" w:lineRule="auto"/>
              <w:ind w:left="0"/>
              <w:jc w:val="left"/>
              <w:rPr>
                <w:sz w:val="24"/>
                <w:szCs w:val="24"/>
                <w:lang w:val="hy-AM"/>
              </w:rPr>
            </w:pPr>
            <w:r w:rsidRPr="00713E9A">
              <w:rPr>
                <w:sz w:val="24"/>
                <w:szCs w:val="24"/>
                <w:lang w:val="hy-AM"/>
              </w:rPr>
              <w:t>Հիգիենայի և անհատական պաշտպանության միջոցներ</w:t>
            </w:r>
          </w:p>
        </w:tc>
        <w:tc>
          <w:tcPr>
            <w:tcW w:w="1536" w:type="dxa"/>
          </w:tcPr>
          <w:p w14:paraId="520504CE" w14:textId="77777777" w:rsidR="00FE607C" w:rsidRPr="00713E9A" w:rsidRDefault="00FE607C" w:rsidP="00FE607C">
            <w:pPr>
              <w:pStyle w:val="a1"/>
              <w:spacing w:line="240" w:lineRule="auto"/>
              <w:ind w:left="0"/>
              <w:rPr>
                <w:rFonts w:cs="Sylfaen"/>
                <w:b w:val="0"/>
                <w:bCs w:val="0"/>
                <w:sz w:val="24"/>
                <w:szCs w:val="24"/>
                <w:lang w:val="hy-AM"/>
              </w:rPr>
            </w:pPr>
          </w:p>
        </w:tc>
        <w:tc>
          <w:tcPr>
            <w:tcW w:w="2576" w:type="dxa"/>
          </w:tcPr>
          <w:p w14:paraId="259638E4" w14:textId="77777777" w:rsidR="00FE607C" w:rsidRPr="00713E9A" w:rsidRDefault="00FE607C" w:rsidP="00FE607C">
            <w:pPr>
              <w:pStyle w:val="a1"/>
              <w:spacing w:line="240" w:lineRule="auto"/>
              <w:ind w:left="0"/>
              <w:rPr>
                <w:rFonts w:cs="Sylfaen"/>
                <w:b w:val="0"/>
                <w:bCs w:val="0"/>
                <w:sz w:val="24"/>
                <w:szCs w:val="24"/>
                <w:lang w:val="hy-AM"/>
              </w:rPr>
            </w:pPr>
          </w:p>
        </w:tc>
      </w:tr>
      <w:tr w:rsidR="00FE607C" w:rsidRPr="008A1266" w14:paraId="4BE70E0F" w14:textId="77777777" w:rsidTr="00DE7567">
        <w:trPr>
          <w:trHeight w:val="264"/>
        </w:trPr>
        <w:tc>
          <w:tcPr>
            <w:tcW w:w="1129" w:type="dxa"/>
          </w:tcPr>
          <w:p w14:paraId="24A1C5E3" w14:textId="77777777" w:rsidR="00FE607C" w:rsidRPr="00713E9A" w:rsidRDefault="00FE607C" w:rsidP="003863FB">
            <w:pPr>
              <w:pStyle w:val="a1"/>
              <w:numPr>
                <w:ilvl w:val="0"/>
                <w:numId w:val="273"/>
              </w:numPr>
              <w:spacing w:line="240" w:lineRule="auto"/>
              <w:ind w:left="0" w:right="79" w:firstLine="0"/>
              <w:rPr>
                <w:b w:val="0"/>
                <w:bCs w:val="0"/>
                <w:color w:val="auto"/>
                <w:sz w:val="24"/>
                <w:szCs w:val="24"/>
                <w:lang w:val="hy-AM"/>
              </w:rPr>
            </w:pPr>
          </w:p>
        </w:tc>
        <w:tc>
          <w:tcPr>
            <w:tcW w:w="4798" w:type="dxa"/>
          </w:tcPr>
          <w:p w14:paraId="6D315407"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Մեկանգամյա</w:t>
            </w:r>
            <w:proofErr w:type="spellEnd"/>
            <w:r w:rsidRPr="008A1266">
              <w:rPr>
                <w:rFonts w:cs="Sylfaen"/>
                <w:b w:val="0"/>
                <w:bCs w:val="0"/>
                <w:sz w:val="24"/>
                <w:szCs w:val="24"/>
              </w:rPr>
              <w:t xml:space="preserve"> </w:t>
            </w:r>
            <w:proofErr w:type="spellStart"/>
            <w:r w:rsidRPr="008A1266">
              <w:rPr>
                <w:rFonts w:cs="Sylfaen"/>
                <w:b w:val="0"/>
                <w:bCs w:val="0"/>
                <w:sz w:val="24"/>
                <w:szCs w:val="24"/>
              </w:rPr>
              <w:t>օգտագործման</w:t>
            </w:r>
            <w:proofErr w:type="spellEnd"/>
            <w:r w:rsidRPr="008A1266">
              <w:rPr>
                <w:rFonts w:cs="Sylfaen"/>
                <w:b w:val="0"/>
                <w:bCs w:val="0"/>
                <w:sz w:val="24"/>
                <w:szCs w:val="24"/>
              </w:rPr>
              <w:t xml:space="preserve"> </w:t>
            </w:r>
            <w:proofErr w:type="spellStart"/>
            <w:r w:rsidRPr="008A1266">
              <w:rPr>
                <w:rFonts w:cs="Sylfaen"/>
                <w:b w:val="0"/>
                <w:bCs w:val="0"/>
                <w:sz w:val="24"/>
                <w:szCs w:val="24"/>
              </w:rPr>
              <w:t>ձեռնոցներ</w:t>
            </w:r>
            <w:proofErr w:type="spellEnd"/>
          </w:p>
        </w:tc>
        <w:tc>
          <w:tcPr>
            <w:tcW w:w="1536" w:type="dxa"/>
          </w:tcPr>
          <w:p w14:paraId="18718416"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2576" w:type="dxa"/>
          </w:tcPr>
          <w:p w14:paraId="55E4F710"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w:t>
            </w:r>
          </w:p>
        </w:tc>
      </w:tr>
      <w:tr w:rsidR="00FE607C" w:rsidRPr="008A1266" w14:paraId="463C5661" w14:textId="77777777" w:rsidTr="00DE7567">
        <w:trPr>
          <w:trHeight w:val="264"/>
        </w:trPr>
        <w:tc>
          <w:tcPr>
            <w:tcW w:w="1129" w:type="dxa"/>
          </w:tcPr>
          <w:p w14:paraId="7A1328D7" w14:textId="77777777" w:rsidR="00FE607C" w:rsidRPr="008A1266" w:rsidRDefault="00FE607C" w:rsidP="003863FB">
            <w:pPr>
              <w:pStyle w:val="a1"/>
              <w:numPr>
                <w:ilvl w:val="0"/>
                <w:numId w:val="273"/>
              </w:numPr>
              <w:spacing w:line="240" w:lineRule="auto"/>
              <w:ind w:left="0" w:right="79" w:firstLine="0"/>
              <w:rPr>
                <w:b w:val="0"/>
                <w:bCs w:val="0"/>
                <w:color w:val="auto"/>
                <w:sz w:val="24"/>
                <w:szCs w:val="24"/>
              </w:rPr>
            </w:pPr>
          </w:p>
        </w:tc>
        <w:tc>
          <w:tcPr>
            <w:tcW w:w="4798" w:type="dxa"/>
          </w:tcPr>
          <w:p w14:paraId="4C12C6AD"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Մասնագիտական</w:t>
            </w:r>
            <w:proofErr w:type="spellEnd"/>
            <w:r w:rsidRPr="008A1266">
              <w:rPr>
                <w:rFonts w:cs="Sylfaen"/>
                <w:b w:val="0"/>
                <w:bCs w:val="0"/>
                <w:sz w:val="24"/>
                <w:szCs w:val="24"/>
              </w:rPr>
              <w:t xml:space="preserve"> </w:t>
            </w:r>
            <w:proofErr w:type="spellStart"/>
            <w:r w:rsidRPr="008A1266">
              <w:rPr>
                <w:rFonts w:cs="Sylfaen"/>
                <w:b w:val="0"/>
                <w:bCs w:val="0"/>
                <w:sz w:val="24"/>
                <w:szCs w:val="24"/>
              </w:rPr>
              <w:t>արտահագուստ</w:t>
            </w:r>
            <w:proofErr w:type="spellEnd"/>
          </w:p>
        </w:tc>
        <w:tc>
          <w:tcPr>
            <w:tcW w:w="1536" w:type="dxa"/>
          </w:tcPr>
          <w:p w14:paraId="075CBD62"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lang w:val="ru-RU"/>
              </w:rPr>
              <w:t>հ</w:t>
            </w:r>
            <w:proofErr w:type="spellStart"/>
            <w:r w:rsidRPr="008A1266">
              <w:rPr>
                <w:rFonts w:cs="Sylfaen"/>
                <w:b w:val="0"/>
                <w:bCs w:val="0"/>
                <w:sz w:val="24"/>
                <w:szCs w:val="24"/>
              </w:rPr>
              <w:t>ատ</w:t>
            </w:r>
            <w:proofErr w:type="spellEnd"/>
          </w:p>
        </w:tc>
        <w:tc>
          <w:tcPr>
            <w:tcW w:w="2576" w:type="dxa"/>
          </w:tcPr>
          <w:p w14:paraId="0BDA069C"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25</w:t>
            </w:r>
          </w:p>
        </w:tc>
      </w:tr>
      <w:tr w:rsidR="00FE607C" w:rsidRPr="008A1266" w14:paraId="1B67AAED" w14:textId="77777777" w:rsidTr="00DE7567">
        <w:trPr>
          <w:trHeight w:val="264"/>
        </w:trPr>
        <w:tc>
          <w:tcPr>
            <w:tcW w:w="1129" w:type="dxa"/>
          </w:tcPr>
          <w:p w14:paraId="13CA9A90" w14:textId="77777777" w:rsidR="00FE607C" w:rsidRPr="008A1266" w:rsidRDefault="00FE607C" w:rsidP="003863FB">
            <w:pPr>
              <w:pStyle w:val="a1"/>
              <w:numPr>
                <w:ilvl w:val="0"/>
                <w:numId w:val="273"/>
              </w:numPr>
              <w:spacing w:line="240" w:lineRule="auto"/>
              <w:ind w:left="0" w:right="79" w:firstLine="0"/>
              <w:rPr>
                <w:b w:val="0"/>
                <w:bCs w:val="0"/>
                <w:color w:val="auto"/>
                <w:sz w:val="24"/>
                <w:szCs w:val="24"/>
              </w:rPr>
            </w:pPr>
          </w:p>
        </w:tc>
        <w:tc>
          <w:tcPr>
            <w:tcW w:w="4798" w:type="dxa"/>
          </w:tcPr>
          <w:p w14:paraId="5E983930"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Մասնագիտական</w:t>
            </w:r>
            <w:proofErr w:type="spellEnd"/>
            <w:r w:rsidRPr="008A1266">
              <w:rPr>
                <w:rFonts w:cs="Sylfaen"/>
                <w:b w:val="0"/>
                <w:bCs w:val="0"/>
                <w:sz w:val="24"/>
                <w:szCs w:val="24"/>
              </w:rPr>
              <w:t xml:space="preserve"> </w:t>
            </w:r>
            <w:proofErr w:type="spellStart"/>
            <w:r w:rsidRPr="008A1266">
              <w:rPr>
                <w:rFonts w:cs="Sylfaen"/>
                <w:b w:val="0"/>
                <w:bCs w:val="0"/>
                <w:sz w:val="24"/>
                <w:szCs w:val="24"/>
              </w:rPr>
              <w:t>կոշիկներ</w:t>
            </w:r>
            <w:proofErr w:type="spellEnd"/>
          </w:p>
        </w:tc>
        <w:tc>
          <w:tcPr>
            <w:tcW w:w="1536" w:type="dxa"/>
          </w:tcPr>
          <w:p w14:paraId="10D6CD18"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B86BF5A"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25</w:t>
            </w:r>
          </w:p>
        </w:tc>
      </w:tr>
      <w:tr w:rsidR="00FE607C" w:rsidRPr="008A1266" w14:paraId="036931DE" w14:textId="77777777" w:rsidTr="00DE7567">
        <w:trPr>
          <w:trHeight w:val="264"/>
        </w:trPr>
        <w:tc>
          <w:tcPr>
            <w:tcW w:w="1129" w:type="dxa"/>
          </w:tcPr>
          <w:p w14:paraId="731507A8" w14:textId="14278F7B" w:rsidR="00FE607C" w:rsidRPr="00713E9A" w:rsidRDefault="00713E9A" w:rsidP="00DE7567">
            <w:pPr>
              <w:pStyle w:val="a1"/>
              <w:spacing w:line="240" w:lineRule="auto"/>
              <w:ind w:left="0" w:right="79"/>
              <w:rPr>
                <w:color w:val="auto"/>
                <w:sz w:val="24"/>
                <w:szCs w:val="24"/>
                <w:lang w:val="hy-AM"/>
              </w:rPr>
            </w:pPr>
            <w:r>
              <w:rPr>
                <w:color w:val="auto"/>
                <w:sz w:val="24"/>
                <w:szCs w:val="24"/>
                <w:lang w:val="hy-AM"/>
              </w:rPr>
              <w:t>6.</w:t>
            </w:r>
          </w:p>
        </w:tc>
        <w:tc>
          <w:tcPr>
            <w:tcW w:w="4798" w:type="dxa"/>
          </w:tcPr>
          <w:p w14:paraId="08D3B5C4" w14:textId="77777777" w:rsidR="00FE607C" w:rsidRPr="008A1266" w:rsidRDefault="00FE607C" w:rsidP="00FE607C">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1536" w:type="dxa"/>
          </w:tcPr>
          <w:p w14:paraId="3CF0CBE3"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7CCA9954"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6846D40B" w14:textId="77777777" w:rsidTr="00DE7567">
        <w:trPr>
          <w:trHeight w:val="264"/>
        </w:trPr>
        <w:tc>
          <w:tcPr>
            <w:tcW w:w="1129" w:type="dxa"/>
          </w:tcPr>
          <w:p w14:paraId="75AAB8FC" w14:textId="77777777" w:rsidR="00FE607C" w:rsidRPr="008A1266" w:rsidRDefault="00FE607C" w:rsidP="003863FB">
            <w:pPr>
              <w:pStyle w:val="a1"/>
              <w:numPr>
                <w:ilvl w:val="0"/>
                <w:numId w:val="274"/>
              </w:numPr>
              <w:spacing w:line="240" w:lineRule="auto"/>
              <w:ind w:left="0" w:right="79" w:firstLine="0"/>
              <w:rPr>
                <w:b w:val="0"/>
                <w:bCs w:val="0"/>
                <w:color w:val="auto"/>
                <w:sz w:val="24"/>
                <w:szCs w:val="24"/>
              </w:rPr>
            </w:pPr>
          </w:p>
        </w:tc>
        <w:tc>
          <w:tcPr>
            <w:tcW w:w="4798" w:type="dxa"/>
          </w:tcPr>
          <w:p w14:paraId="31878340"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Ձեռքերի</w:t>
            </w:r>
            <w:proofErr w:type="spellEnd"/>
            <w:r w:rsidRPr="008A1266">
              <w:rPr>
                <w:rFonts w:cs="Sylfaen"/>
                <w:b w:val="0"/>
                <w:bCs w:val="0"/>
                <w:sz w:val="24"/>
                <w:szCs w:val="24"/>
              </w:rPr>
              <w:t xml:space="preserve"> </w:t>
            </w:r>
            <w:proofErr w:type="spellStart"/>
            <w:r w:rsidRPr="008A1266">
              <w:rPr>
                <w:rFonts w:cs="Sylfaen"/>
                <w:b w:val="0"/>
                <w:bCs w:val="0"/>
                <w:sz w:val="24"/>
                <w:szCs w:val="24"/>
              </w:rPr>
              <w:t>լվացման</w:t>
            </w:r>
            <w:proofErr w:type="spellEnd"/>
            <w:r w:rsidRPr="008A1266">
              <w:rPr>
                <w:rFonts w:cs="Sylfaen"/>
                <w:b w:val="0"/>
                <w:bCs w:val="0"/>
                <w:sz w:val="24"/>
                <w:szCs w:val="24"/>
              </w:rPr>
              <w:t xml:space="preserve"> </w:t>
            </w:r>
            <w:proofErr w:type="spellStart"/>
            <w:r w:rsidRPr="008A1266">
              <w:rPr>
                <w:rFonts w:cs="Sylfaen"/>
                <w:b w:val="0"/>
                <w:bCs w:val="0"/>
                <w:sz w:val="24"/>
                <w:szCs w:val="24"/>
              </w:rPr>
              <w:t>պաստառ</w:t>
            </w:r>
            <w:proofErr w:type="spellEnd"/>
          </w:p>
        </w:tc>
        <w:tc>
          <w:tcPr>
            <w:tcW w:w="1536" w:type="dxa"/>
          </w:tcPr>
          <w:p w14:paraId="36C2F0B6"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6F995460"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4F9FCEB1" w14:textId="77777777" w:rsidTr="00DE7567">
        <w:trPr>
          <w:trHeight w:val="264"/>
        </w:trPr>
        <w:tc>
          <w:tcPr>
            <w:tcW w:w="1129" w:type="dxa"/>
          </w:tcPr>
          <w:p w14:paraId="00419CDE" w14:textId="77777777" w:rsidR="00FE607C" w:rsidRPr="008A1266" w:rsidRDefault="00FE607C" w:rsidP="003863FB">
            <w:pPr>
              <w:pStyle w:val="a1"/>
              <w:numPr>
                <w:ilvl w:val="0"/>
                <w:numId w:val="274"/>
              </w:numPr>
              <w:spacing w:line="240" w:lineRule="auto"/>
              <w:ind w:left="0" w:right="79" w:firstLine="0"/>
              <w:rPr>
                <w:b w:val="0"/>
                <w:bCs w:val="0"/>
                <w:color w:val="auto"/>
                <w:sz w:val="24"/>
                <w:szCs w:val="24"/>
              </w:rPr>
            </w:pPr>
          </w:p>
        </w:tc>
        <w:tc>
          <w:tcPr>
            <w:tcW w:w="4798" w:type="dxa"/>
          </w:tcPr>
          <w:p w14:paraId="702B8F37" w14:textId="77777777" w:rsidR="00FE607C" w:rsidRPr="008A1266" w:rsidRDefault="00FE607C" w:rsidP="00FE607C">
            <w:pPr>
              <w:pStyle w:val="a1"/>
              <w:spacing w:line="240" w:lineRule="auto"/>
              <w:ind w:left="0"/>
              <w:jc w:val="left"/>
              <w:rPr>
                <w:rFonts w:cs="Sylfaen"/>
                <w:b w:val="0"/>
                <w:bCs w:val="0"/>
                <w:sz w:val="24"/>
                <w:szCs w:val="24"/>
              </w:rPr>
            </w:pPr>
            <w:r w:rsidRPr="008A1266">
              <w:rPr>
                <w:rFonts w:cs="Sylfaen"/>
                <w:b w:val="0"/>
                <w:bCs w:val="0"/>
                <w:sz w:val="24"/>
                <w:szCs w:val="24"/>
              </w:rPr>
              <w:t xml:space="preserve">Սննդի </w:t>
            </w:r>
            <w:proofErr w:type="spellStart"/>
            <w:r w:rsidRPr="008A1266">
              <w:rPr>
                <w:rFonts w:cs="Sylfaen"/>
                <w:b w:val="0"/>
                <w:bCs w:val="0"/>
                <w:sz w:val="24"/>
                <w:szCs w:val="24"/>
              </w:rPr>
              <w:t>անվտանգության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պաստառներ</w:t>
            </w:r>
            <w:proofErr w:type="spellEnd"/>
          </w:p>
        </w:tc>
        <w:tc>
          <w:tcPr>
            <w:tcW w:w="1536" w:type="dxa"/>
          </w:tcPr>
          <w:p w14:paraId="52223561"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0566B0F8" w14:textId="77777777" w:rsidR="00FE607C" w:rsidRPr="008A1266" w:rsidRDefault="00FE607C" w:rsidP="00FE607C">
            <w:pPr>
              <w:pStyle w:val="a1"/>
              <w:spacing w:line="240" w:lineRule="auto"/>
              <w:ind w:left="0"/>
              <w:rPr>
                <w:rFonts w:cs="Sylfaen"/>
                <w:b w:val="0"/>
                <w:bCs w:val="0"/>
                <w:sz w:val="24"/>
                <w:szCs w:val="24"/>
              </w:rPr>
            </w:pPr>
          </w:p>
        </w:tc>
      </w:tr>
      <w:tr w:rsidR="00FE607C" w:rsidRPr="00BD258A" w14:paraId="787E68C3" w14:textId="77777777" w:rsidTr="00DE7567">
        <w:trPr>
          <w:trHeight w:val="264"/>
        </w:trPr>
        <w:tc>
          <w:tcPr>
            <w:tcW w:w="1129" w:type="dxa"/>
          </w:tcPr>
          <w:p w14:paraId="40C949C5" w14:textId="1DB247E5" w:rsidR="00FE607C" w:rsidRPr="00DE7567" w:rsidRDefault="00DE7567" w:rsidP="00DE7567">
            <w:pPr>
              <w:pStyle w:val="a1"/>
              <w:spacing w:line="240" w:lineRule="auto"/>
              <w:ind w:left="0" w:right="79"/>
              <w:rPr>
                <w:color w:val="auto"/>
                <w:sz w:val="24"/>
                <w:szCs w:val="24"/>
                <w:lang w:val="hy-AM"/>
              </w:rPr>
            </w:pPr>
            <w:r>
              <w:rPr>
                <w:color w:val="auto"/>
                <w:sz w:val="24"/>
                <w:szCs w:val="24"/>
                <w:lang w:val="hy-AM"/>
              </w:rPr>
              <w:t>7.</w:t>
            </w:r>
          </w:p>
        </w:tc>
        <w:tc>
          <w:tcPr>
            <w:tcW w:w="4798" w:type="dxa"/>
          </w:tcPr>
          <w:p w14:paraId="051FF2DF" w14:textId="77777777" w:rsidR="00FE607C" w:rsidRPr="00DE7567" w:rsidRDefault="00FE607C" w:rsidP="00FE607C">
            <w:pPr>
              <w:pStyle w:val="a1"/>
              <w:spacing w:line="240" w:lineRule="auto"/>
              <w:ind w:left="0"/>
              <w:jc w:val="left"/>
              <w:rPr>
                <w:rFonts w:cs="Sylfaen"/>
                <w:sz w:val="24"/>
                <w:szCs w:val="24"/>
                <w:lang w:val="hy-AM"/>
              </w:rPr>
            </w:pPr>
            <w:r w:rsidRPr="00DE7567">
              <w:rPr>
                <w:rFonts w:cs="Sylfaen"/>
                <w:sz w:val="24"/>
                <w:szCs w:val="24"/>
                <w:lang w:val="hy-AM"/>
              </w:rPr>
              <w:t>Ուսուցման համար անհրաժեշտ թվային պաշարներ և ռեսուրսներ</w:t>
            </w:r>
          </w:p>
        </w:tc>
        <w:tc>
          <w:tcPr>
            <w:tcW w:w="1536" w:type="dxa"/>
          </w:tcPr>
          <w:p w14:paraId="35B5027F" w14:textId="77777777" w:rsidR="00FE607C" w:rsidRPr="00DE7567" w:rsidRDefault="00FE607C" w:rsidP="00FE607C">
            <w:pPr>
              <w:pStyle w:val="a1"/>
              <w:spacing w:line="240" w:lineRule="auto"/>
              <w:ind w:left="0"/>
              <w:rPr>
                <w:rFonts w:cs="Sylfaen"/>
                <w:b w:val="0"/>
                <w:bCs w:val="0"/>
                <w:sz w:val="24"/>
                <w:szCs w:val="24"/>
                <w:lang w:val="hy-AM"/>
              </w:rPr>
            </w:pPr>
          </w:p>
        </w:tc>
        <w:tc>
          <w:tcPr>
            <w:tcW w:w="2576" w:type="dxa"/>
          </w:tcPr>
          <w:p w14:paraId="7C2D7F6D" w14:textId="77777777" w:rsidR="00FE607C" w:rsidRPr="00DE7567" w:rsidRDefault="00FE607C" w:rsidP="00FE607C">
            <w:pPr>
              <w:pStyle w:val="a1"/>
              <w:spacing w:line="240" w:lineRule="auto"/>
              <w:ind w:left="0"/>
              <w:rPr>
                <w:rFonts w:cs="Sylfaen"/>
                <w:b w:val="0"/>
                <w:bCs w:val="0"/>
                <w:sz w:val="24"/>
                <w:szCs w:val="24"/>
                <w:lang w:val="hy-AM"/>
              </w:rPr>
            </w:pPr>
          </w:p>
        </w:tc>
      </w:tr>
      <w:tr w:rsidR="00FE607C" w:rsidRPr="008A1266" w14:paraId="77EF9061" w14:textId="77777777" w:rsidTr="00DE7567">
        <w:trPr>
          <w:trHeight w:val="264"/>
        </w:trPr>
        <w:tc>
          <w:tcPr>
            <w:tcW w:w="1129" w:type="dxa"/>
          </w:tcPr>
          <w:p w14:paraId="2485FDE6" w14:textId="77777777" w:rsidR="00FE607C" w:rsidRPr="00DE7567" w:rsidRDefault="00FE607C" w:rsidP="003863FB">
            <w:pPr>
              <w:pStyle w:val="a1"/>
              <w:numPr>
                <w:ilvl w:val="0"/>
                <w:numId w:val="275"/>
              </w:numPr>
              <w:spacing w:line="240" w:lineRule="auto"/>
              <w:ind w:left="0" w:right="79" w:firstLine="0"/>
              <w:rPr>
                <w:b w:val="0"/>
                <w:bCs w:val="0"/>
                <w:color w:val="auto"/>
                <w:sz w:val="24"/>
                <w:szCs w:val="24"/>
                <w:lang w:val="hy-AM"/>
              </w:rPr>
            </w:pPr>
          </w:p>
        </w:tc>
        <w:tc>
          <w:tcPr>
            <w:tcW w:w="4798" w:type="dxa"/>
          </w:tcPr>
          <w:p w14:paraId="436A1A2D"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Տեսապրոյեկտոր</w:t>
            </w:r>
            <w:proofErr w:type="spellEnd"/>
          </w:p>
        </w:tc>
        <w:tc>
          <w:tcPr>
            <w:tcW w:w="1536" w:type="dxa"/>
          </w:tcPr>
          <w:p w14:paraId="587AFDF9"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16E1A32"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w:t>
            </w:r>
          </w:p>
        </w:tc>
      </w:tr>
      <w:tr w:rsidR="00FE607C" w:rsidRPr="008A1266" w14:paraId="1066484F" w14:textId="77777777" w:rsidTr="00DE7567">
        <w:trPr>
          <w:trHeight w:val="264"/>
        </w:trPr>
        <w:tc>
          <w:tcPr>
            <w:tcW w:w="1129" w:type="dxa"/>
          </w:tcPr>
          <w:p w14:paraId="3C82DD7D" w14:textId="77777777" w:rsidR="00FE607C" w:rsidRPr="008A1266" w:rsidRDefault="00FE607C" w:rsidP="003863FB">
            <w:pPr>
              <w:pStyle w:val="a1"/>
              <w:numPr>
                <w:ilvl w:val="0"/>
                <w:numId w:val="275"/>
              </w:numPr>
              <w:spacing w:line="240" w:lineRule="auto"/>
              <w:ind w:left="0" w:right="79" w:firstLine="0"/>
              <w:rPr>
                <w:b w:val="0"/>
                <w:bCs w:val="0"/>
                <w:color w:val="auto"/>
                <w:sz w:val="24"/>
                <w:szCs w:val="24"/>
              </w:rPr>
            </w:pPr>
          </w:p>
        </w:tc>
        <w:tc>
          <w:tcPr>
            <w:tcW w:w="4798" w:type="dxa"/>
          </w:tcPr>
          <w:p w14:paraId="0377DA5B" w14:textId="77777777" w:rsidR="00FE607C" w:rsidRPr="008A1266" w:rsidRDefault="00FE607C" w:rsidP="00FE607C">
            <w:pPr>
              <w:pStyle w:val="a1"/>
              <w:spacing w:line="240" w:lineRule="auto"/>
              <w:ind w:left="0"/>
              <w:jc w:val="left"/>
              <w:rPr>
                <w:rFonts w:cs="Sylfaen"/>
                <w:b w:val="0"/>
                <w:bCs w:val="0"/>
                <w:sz w:val="24"/>
                <w:szCs w:val="24"/>
              </w:rPr>
            </w:pPr>
            <w:proofErr w:type="spellStart"/>
            <w:r w:rsidRPr="008A1266">
              <w:rPr>
                <w:rFonts w:cs="Sylfaen"/>
                <w:b w:val="0"/>
                <w:bCs w:val="0"/>
                <w:sz w:val="24"/>
                <w:szCs w:val="24"/>
              </w:rPr>
              <w:t>Համակարգիչ</w:t>
            </w:r>
            <w:proofErr w:type="spellEnd"/>
          </w:p>
        </w:tc>
        <w:tc>
          <w:tcPr>
            <w:tcW w:w="1536" w:type="dxa"/>
          </w:tcPr>
          <w:p w14:paraId="280095A6"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979CACF" w14:textId="77777777" w:rsidR="00FE607C" w:rsidRPr="008A1266" w:rsidRDefault="00FE607C" w:rsidP="00FE607C">
            <w:pPr>
              <w:pStyle w:val="a1"/>
              <w:spacing w:line="240" w:lineRule="auto"/>
              <w:ind w:left="0"/>
              <w:rPr>
                <w:rFonts w:cs="Sylfaen"/>
                <w:b w:val="0"/>
                <w:bCs w:val="0"/>
                <w:sz w:val="24"/>
                <w:szCs w:val="24"/>
              </w:rPr>
            </w:pPr>
            <w:r w:rsidRPr="008A1266">
              <w:rPr>
                <w:rFonts w:cs="Sylfaen"/>
                <w:b w:val="0"/>
                <w:bCs w:val="0"/>
                <w:sz w:val="24"/>
                <w:szCs w:val="24"/>
              </w:rPr>
              <w:t>1</w:t>
            </w:r>
          </w:p>
        </w:tc>
      </w:tr>
      <w:tr w:rsidR="00FE607C" w:rsidRPr="008A1266" w14:paraId="5154DD30" w14:textId="77777777" w:rsidTr="00DE7567">
        <w:trPr>
          <w:trHeight w:val="264"/>
        </w:trPr>
        <w:tc>
          <w:tcPr>
            <w:tcW w:w="1129" w:type="dxa"/>
          </w:tcPr>
          <w:p w14:paraId="3EF0C1C3" w14:textId="4BD8BA45" w:rsidR="00FE607C" w:rsidRPr="00DE7567" w:rsidRDefault="00DE7567" w:rsidP="00DE7567">
            <w:pPr>
              <w:pStyle w:val="a1"/>
              <w:spacing w:line="240" w:lineRule="auto"/>
              <w:ind w:left="0" w:right="79"/>
              <w:rPr>
                <w:color w:val="auto"/>
                <w:sz w:val="24"/>
                <w:szCs w:val="24"/>
                <w:lang w:val="hy-AM"/>
              </w:rPr>
            </w:pPr>
            <w:r>
              <w:rPr>
                <w:color w:val="auto"/>
                <w:sz w:val="24"/>
                <w:szCs w:val="24"/>
                <w:lang w:val="hy-AM"/>
              </w:rPr>
              <w:t>8.</w:t>
            </w:r>
          </w:p>
        </w:tc>
        <w:tc>
          <w:tcPr>
            <w:tcW w:w="4798" w:type="dxa"/>
          </w:tcPr>
          <w:p w14:paraId="35461F1F" w14:textId="77777777" w:rsidR="00FE607C" w:rsidRPr="008A1266" w:rsidRDefault="00FE607C" w:rsidP="00FE607C">
            <w:pPr>
              <w:pStyle w:val="a1"/>
              <w:spacing w:line="240" w:lineRule="auto"/>
              <w:ind w:left="0"/>
              <w:jc w:val="left"/>
              <w:rPr>
                <w:rFonts w:cs="Sylfaen"/>
                <w:sz w:val="24"/>
                <w:szCs w:val="24"/>
              </w:rPr>
            </w:pPr>
            <w:proofErr w:type="spellStart"/>
            <w:r w:rsidRPr="008A1266">
              <w:rPr>
                <w:sz w:val="24"/>
                <w:szCs w:val="24"/>
              </w:rPr>
              <w:t>Լաբորատոր</w:t>
            </w:r>
            <w:proofErr w:type="spellEnd"/>
            <w:r w:rsidRPr="008A1266">
              <w:rPr>
                <w:sz w:val="24"/>
                <w:szCs w:val="24"/>
              </w:rPr>
              <w:t xml:space="preserve"> </w:t>
            </w:r>
            <w:proofErr w:type="spellStart"/>
            <w:r w:rsidRPr="008A1266">
              <w:rPr>
                <w:sz w:val="24"/>
                <w:szCs w:val="24"/>
              </w:rPr>
              <w:t>աշխատանքների</w:t>
            </w:r>
            <w:proofErr w:type="spellEnd"/>
            <w:r w:rsidRPr="008A1266">
              <w:rPr>
                <w:sz w:val="24"/>
                <w:szCs w:val="24"/>
              </w:rPr>
              <w:t xml:space="preserve"> </w:t>
            </w:r>
            <w:proofErr w:type="spellStart"/>
            <w:r w:rsidRPr="008A1266">
              <w:rPr>
                <w:sz w:val="24"/>
                <w:szCs w:val="24"/>
              </w:rPr>
              <w:t>պարագաներ</w:t>
            </w:r>
            <w:proofErr w:type="spellEnd"/>
          </w:p>
        </w:tc>
        <w:tc>
          <w:tcPr>
            <w:tcW w:w="1536" w:type="dxa"/>
          </w:tcPr>
          <w:p w14:paraId="5E24B476" w14:textId="77777777" w:rsidR="00FE607C" w:rsidRPr="008A1266" w:rsidRDefault="00FE607C" w:rsidP="00FE607C">
            <w:pPr>
              <w:pStyle w:val="a1"/>
              <w:spacing w:line="240" w:lineRule="auto"/>
              <w:ind w:left="0"/>
              <w:rPr>
                <w:rFonts w:cs="Sylfaen"/>
                <w:b w:val="0"/>
                <w:bCs w:val="0"/>
                <w:sz w:val="24"/>
                <w:szCs w:val="24"/>
              </w:rPr>
            </w:pPr>
          </w:p>
        </w:tc>
        <w:tc>
          <w:tcPr>
            <w:tcW w:w="2576" w:type="dxa"/>
          </w:tcPr>
          <w:p w14:paraId="412C08A8"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44B52F89" w14:textId="77777777" w:rsidTr="00DE7567">
        <w:trPr>
          <w:trHeight w:val="264"/>
        </w:trPr>
        <w:tc>
          <w:tcPr>
            <w:tcW w:w="1129" w:type="dxa"/>
          </w:tcPr>
          <w:p w14:paraId="3FB65134"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50561EC4" w14:textId="77777777" w:rsidR="00FE607C" w:rsidRPr="008A1266" w:rsidRDefault="00FE607C" w:rsidP="00FE607C">
            <w:pPr>
              <w:pStyle w:val="a1"/>
              <w:spacing w:line="240" w:lineRule="auto"/>
              <w:ind w:left="0"/>
              <w:jc w:val="left"/>
              <w:rPr>
                <w:b w:val="0"/>
                <w:bCs w:val="0"/>
                <w:sz w:val="24"/>
                <w:szCs w:val="24"/>
              </w:rPr>
            </w:pPr>
            <w:proofErr w:type="spellStart"/>
            <w:r w:rsidRPr="008A1266">
              <w:rPr>
                <w:rFonts w:cs="Sylfaen"/>
                <w:b w:val="0"/>
                <w:bCs w:val="0"/>
                <w:sz w:val="24"/>
                <w:szCs w:val="24"/>
              </w:rPr>
              <w:t>Տորթի</w:t>
            </w:r>
            <w:proofErr w:type="spellEnd"/>
            <w:r w:rsidRPr="008A1266">
              <w:rPr>
                <w:rFonts w:cs="Sylfaen"/>
                <w:b w:val="0"/>
                <w:bCs w:val="0"/>
                <w:sz w:val="24"/>
                <w:szCs w:val="24"/>
              </w:rPr>
              <w:t xml:space="preserve"> </w:t>
            </w:r>
            <w:proofErr w:type="spellStart"/>
            <w:r w:rsidRPr="008A1266">
              <w:rPr>
                <w:rFonts w:cs="Sylfaen"/>
                <w:b w:val="0"/>
                <w:bCs w:val="0"/>
                <w:sz w:val="24"/>
                <w:szCs w:val="24"/>
              </w:rPr>
              <w:t>կաղապար</w:t>
            </w:r>
            <w:proofErr w:type="spellEnd"/>
          </w:p>
        </w:tc>
        <w:tc>
          <w:tcPr>
            <w:tcW w:w="1536" w:type="dxa"/>
          </w:tcPr>
          <w:p w14:paraId="12E72E1B"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49E080AC"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12</w:t>
            </w:r>
          </w:p>
        </w:tc>
      </w:tr>
      <w:tr w:rsidR="00FE607C" w:rsidRPr="008A1266" w14:paraId="7148E3D9" w14:textId="77777777" w:rsidTr="00DE7567">
        <w:trPr>
          <w:trHeight w:val="264"/>
        </w:trPr>
        <w:tc>
          <w:tcPr>
            <w:tcW w:w="1129" w:type="dxa"/>
          </w:tcPr>
          <w:p w14:paraId="75ED6791"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2FAB2CD9" w14:textId="77777777" w:rsidR="00FE607C" w:rsidRPr="008A1266" w:rsidRDefault="00FE607C" w:rsidP="00FE607C">
            <w:pPr>
              <w:pStyle w:val="a1"/>
              <w:spacing w:line="240" w:lineRule="auto"/>
              <w:ind w:left="0"/>
              <w:jc w:val="left"/>
              <w:rPr>
                <w:b w:val="0"/>
                <w:bCs w:val="0"/>
                <w:sz w:val="24"/>
                <w:szCs w:val="24"/>
              </w:rPr>
            </w:pPr>
            <w:r w:rsidRPr="008A1266">
              <w:rPr>
                <w:rFonts w:cs="Sylfaen"/>
                <w:b w:val="0"/>
                <w:bCs w:val="0"/>
                <w:sz w:val="24"/>
                <w:szCs w:val="24"/>
              </w:rPr>
              <w:t xml:space="preserve">Հրուշակեղենային </w:t>
            </w:r>
            <w:proofErr w:type="spellStart"/>
            <w:r w:rsidRPr="008A1266">
              <w:rPr>
                <w:rFonts w:cs="Sylfaen"/>
                <w:b w:val="0"/>
                <w:bCs w:val="0"/>
                <w:sz w:val="24"/>
                <w:szCs w:val="24"/>
              </w:rPr>
              <w:t>պարկեր</w:t>
            </w:r>
            <w:proofErr w:type="spellEnd"/>
          </w:p>
        </w:tc>
        <w:tc>
          <w:tcPr>
            <w:tcW w:w="1536" w:type="dxa"/>
          </w:tcPr>
          <w:p w14:paraId="54E44E62"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559FDF5D"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12</w:t>
            </w:r>
          </w:p>
        </w:tc>
      </w:tr>
      <w:tr w:rsidR="00FE607C" w:rsidRPr="008A1266" w14:paraId="149BEA21" w14:textId="77777777" w:rsidTr="00DE7567">
        <w:trPr>
          <w:trHeight w:val="264"/>
        </w:trPr>
        <w:tc>
          <w:tcPr>
            <w:tcW w:w="1129" w:type="dxa"/>
          </w:tcPr>
          <w:p w14:paraId="1459FFB5"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5BB3909A"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Տորթի</w:t>
            </w:r>
            <w:r w:rsidRPr="008A1266">
              <w:rPr>
                <w:b w:val="0"/>
                <w:sz w:val="24"/>
                <w:szCs w:val="24"/>
              </w:rPr>
              <w:t xml:space="preserve"> </w:t>
            </w:r>
            <w:r w:rsidRPr="008A1266">
              <w:rPr>
                <w:b w:val="0"/>
                <w:sz w:val="24"/>
                <w:szCs w:val="24"/>
                <w:lang w:val="ru-RU"/>
              </w:rPr>
              <w:t>ձևավորման</w:t>
            </w:r>
            <w:r w:rsidRPr="008A1266">
              <w:rPr>
                <w:b w:val="0"/>
                <w:sz w:val="24"/>
                <w:szCs w:val="24"/>
              </w:rPr>
              <w:t xml:space="preserve">  </w:t>
            </w:r>
            <w:r w:rsidRPr="008A1266">
              <w:rPr>
                <w:b w:val="0"/>
                <w:sz w:val="24"/>
                <w:szCs w:val="24"/>
                <w:lang w:val="ru-RU"/>
              </w:rPr>
              <w:t>գործիքներ</w:t>
            </w:r>
          </w:p>
        </w:tc>
        <w:tc>
          <w:tcPr>
            <w:tcW w:w="1536" w:type="dxa"/>
          </w:tcPr>
          <w:p w14:paraId="12BF5996"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51DC89B6"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12</w:t>
            </w:r>
          </w:p>
        </w:tc>
      </w:tr>
      <w:tr w:rsidR="00FE607C" w:rsidRPr="008A1266" w14:paraId="44EBC03C" w14:textId="77777777" w:rsidTr="00DE7567">
        <w:trPr>
          <w:trHeight w:val="264"/>
        </w:trPr>
        <w:tc>
          <w:tcPr>
            <w:tcW w:w="1129" w:type="dxa"/>
          </w:tcPr>
          <w:p w14:paraId="3C71B3C1"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7109BCB1"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Ջերմաչափ</w:t>
            </w:r>
          </w:p>
        </w:tc>
        <w:tc>
          <w:tcPr>
            <w:tcW w:w="1536" w:type="dxa"/>
          </w:tcPr>
          <w:p w14:paraId="1D98BA61"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0732DA42" w14:textId="77777777" w:rsidR="00FE607C" w:rsidRPr="008A1266" w:rsidRDefault="00FE607C" w:rsidP="00FE607C">
            <w:pPr>
              <w:pStyle w:val="a1"/>
              <w:spacing w:line="240" w:lineRule="auto"/>
              <w:ind w:left="0"/>
              <w:rPr>
                <w:rFonts w:cs="Sylfaen"/>
                <w:b w:val="0"/>
                <w:bCs w:val="0"/>
                <w:sz w:val="24"/>
                <w:szCs w:val="24"/>
              </w:rPr>
            </w:pPr>
            <w:r w:rsidRPr="008A1266">
              <w:rPr>
                <w:b w:val="0"/>
                <w:sz w:val="24"/>
                <w:szCs w:val="24"/>
                <w:lang w:val="ru-RU"/>
              </w:rPr>
              <w:t>12</w:t>
            </w:r>
          </w:p>
        </w:tc>
      </w:tr>
      <w:tr w:rsidR="00FE607C" w:rsidRPr="008A1266" w14:paraId="6B4C7FE7" w14:textId="77777777" w:rsidTr="00DE7567">
        <w:trPr>
          <w:trHeight w:val="264"/>
        </w:trPr>
        <w:tc>
          <w:tcPr>
            <w:tcW w:w="1129" w:type="dxa"/>
          </w:tcPr>
          <w:p w14:paraId="233AA8B9"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1C677C67" w14:textId="77777777" w:rsidR="00FE607C" w:rsidRPr="008A1266" w:rsidRDefault="00FE607C" w:rsidP="00FE607C">
            <w:pPr>
              <w:pStyle w:val="a1"/>
              <w:spacing w:line="240" w:lineRule="auto"/>
              <w:ind w:left="0"/>
              <w:jc w:val="left"/>
              <w:rPr>
                <w:b w:val="0"/>
                <w:bCs w:val="0"/>
                <w:sz w:val="24"/>
                <w:szCs w:val="24"/>
              </w:rPr>
            </w:pPr>
            <w:r w:rsidRPr="008A1266">
              <w:rPr>
                <w:b w:val="0"/>
                <w:sz w:val="24"/>
                <w:szCs w:val="24"/>
                <w:lang w:val="ru-RU"/>
              </w:rPr>
              <w:t>Տարտի օղակ</w:t>
            </w:r>
          </w:p>
        </w:tc>
        <w:tc>
          <w:tcPr>
            <w:tcW w:w="1536" w:type="dxa"/>
          </w:tcPr>
          <w:p w14:paraId="491C41ED" w14:textId="77777777" w:rsidR="00FE607C" w:rsidRPr="008A1266" w:rsidRDefault="00FE607C" w:rsidP="00FE607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shd w:val="clear" w:color="auto" w:fill="auto"/>
          </w:tcPr>
          <w:p w14:paraId="5C19F803" w14:textId="77777777" w:rsidR="00FE607C" w:rsidRPr="008A1266" w:rsidRDefault="00FE607C" w:rsidP="00FE607C">
            <w:pPr>
              <w:pStyle w:val="a1"/>
              <w:spacing w:line="240" w:lineRule="auto"/>
              <w:ind w:left="0"/>
              <w:rPr>
                <w:rFonts w:cs="Sylfaen"/>
                <w:b w:val="0"/>
                <w:bCs w:val="0"/>
                <w:sz w:val="24"/>
                <w:szCs w:val="24"/>
                <w:lang w:val="ru-RU"/>
              </w:rPr>
            </w:pPr>
            <w:r w:rsidRPr="008A1266">
              <w:rPr>
                <w:b w:val="0"/>
                <w:sz w:val="24"/>
                <w:szCs w:val="24"/>
                <w:lang w:val="ru-RU"/>
              </w:rPr>
              <w:t>6</w:t>
            </w:r>
          </w:p>
        </w:tc>
      </w:tr>
      <w:tr w:rsidR="00FE607C" w:rsidRPr="008A1266" w14:paraId="19A564F6" w14:textId="77777777" w:rsidTr="00DE7567">
        <w:trPr>
          <w:trHeight w:val="264"/>
        </w:trPr>
        <w:tc>
          <w:tcPr>
            <w:tcW w:w="1129" w:type="dxa"/>
          </w:tcPr>
          <w:p w14:paraId="70D3A193"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01EA6A89" w14:textId="77777777" w:rsidR="00FE607C" w:rsidRPr="008A1266" w:rsidRDefault="00FE607C" w:rsidP="00FE607C">
            <w:pPr>
              <w:pStyle w:val="a1"/>
              <w:spacing w:line="240" w:lineRule="auto"/>
              <w:ind w:left="0"/>
              <w:jc w:val="left"/>
              <w:rPr>
                <w:b w:val="0"/>
                <w:sz w:val="24"/>
                <w:szCs w:val="24"/>
                <w:lang w:val="ru-RU"/>
              </w:rPr>
            </w:pPr>
            <w:r w:rsidRPr="008A1266">
              <w:rPr>
                <w:b w:val="0"/>
                <w:sz w:val="24"/>
                <w:szCs w:val="24"/>
                <w:lang w:val="ru-RU"/>
              </w:rPr>
              <w:t>Սիլիկոնե գորգեր</w:t>
            </w:r>
          </w:p>
        </w:tc>
        <w:tc>
          <w:tcPr>
            <w:tcW w:w="1536" w:type="dxa"/>
          </w:tcPr>
          <w:p w14:paraId="1905AD10"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shd w:val="clear" w:color="auto" w:fill="auto"/>
          </w:tcPr>
          <w:p w14:paraId="09CD0780" w14:textId="77777777" w:rsidR="00FE607C" w:rsidRPr="008A1266" w:rsidRDefault="00FE607C" w:rsidP="00FE607C">
            <w:pPr>
              <w:pStyle w:val="a1"/>
              <w:spacing w:line="240" w:lineRule="auto"/>
              <w:ind w:left="0"/>
              <w:rPr>
                <w:b w:val="0"/>
                <w:sz w:val="24"/>
                <w:szCs w:val="24"/>
                <w:lang w:val="ru-RU"/>
              </w:rPr>
            </w:pPr>
            <w:r w:rsidRPr="008A1266">
              <w:rPr>
                <w:b w:val="0"/>
                <w:sz w:val="24"/>
                <w:szCs w:val="24"/>
                <w:lang w:val="ru-RU"/>
              </w:rPr>
              <w:t>6</w:t>
            </w:r>
          </w:p>
        </w:tc>
      </w:tr>
      <w:tr w:rsidR="00FE607C" w:rsidRPr="008A1266" w14:paraId="3D444D3E" w14:textId="77777777" w:rsidTr="00DE7567">
        <w:trPr>
          <w:trHeight w:val="264"/>
        </w:trPr>
        <w:tc>
          <w:tcPr>
            <w:tcW w:w="1129" w:type="dxa"/>
          </w:tcPr>
          <w:p w14:paraId="791EF254" w14:textId="77777777" w:rsidR="00FE607C" w:rsidRPr="008A1266" w:rsidRDefault="00FE607C" w:rsidP="003863FB">
            <w:pPr>
              <w:pStyle w:val="a1"/>
              <w:numPr>
                <w:ilvl w:val="0"/>
                <w:numId w:val="276"/>
              </w:numPr>
              <w:spacing w:line="240" w:lineRule="auto"/>
              <w:ind w:left="0" w:right="79" w:firstLine="0"/>
              <w:rPr>
                <w:b w:val="0"/>
                <w:bCs w:val="0"/>
                <w:color w:val="auto"/>
                <w:sz w:val="24"/>
                <w:szCs w:val="24"/>
              </w:rPr>
            </w:pPr>
          </w:p>
        </w:tc>
        <w:tc>
          <w:tcPr>
            <w:tcW w:w="4798" w:type="dxa"/>
            <w:shd w:val="clear" w:color="auto" w:fill="auto"/>
          </w:tcPr>
          <w:p w14:paraId="33436CDD" w14:textId="77777777" w:rsidR="00FE607C" w:rsidRPr="008A1266" w:rsidRDefault="00FE607C" w:rsidP="00FE607C">
            <w:pPr>
              <w:pStyle w:val="a1"/>
              <w:spacing w:line="240" w:lineRule="auto"/>
              <w:ind w:left="0"/>
              <w:jc w:val="left"/>
              <w:rPr>
                <w:b w:val="0"/>
                <w:sz w:val="24"/>
                <w:szCs w:val="24"/>
                <w:lang w:val="ru-RU"/>
              </w:rPr>
            </w:pPr>
            <w:r w:rsidRPr="008A1266">
              <w:rPr>
                <w:b w:val="0"/>
                <w:sz w:val="24"/>
                <w:szCs w:val="24"/>
                <w:lang w:val="ru-RU"/>
              </w:rPr>
              <w:t>Տորթերի հարդարման տակդիրներ</w:t>
            </w:r>
          </w:p>
        </w:tc>
        <w:tc>
          <w:tcPr>
            <w:tcW w:w="1536" w:type="dxa"/>
          </w:tcPr>
          <w:p w14:paraId="3CB426F0" w14:textId="77777777" w:rsidR="00FE607C" w:rsidRPr="008A1266" w:rsidRDefault="00FE607C" w:rsidP="00FE607C">
            <w:pPr>
              <w:pStyle w:val="a1"/>
              <w:spacing w:line="240" w:lineRule="auto"/>
              <w:ind w:left="0"/>
              <w:rPr>
                <w:rFonts w:cs="Sylfaen"/>
                <w:b w:val="0"/>
                <w:bCs w:val="0"/>
                <w:sz w:val="24"/>
                <w:szCs w:val="24"/>
                <w:lang w:val="ru-RU"/>
              </w:rPr>
            </w:pPr>
            <w:r w:rsidRPr="008A1266">
              <w:rPr>
                <w:rFonts w:cs="Sylfaen"/>
                <w:b w:val="0"/>
                <w:bCs w:val="0"/>
                <w:sz w:val="24"/>
                <w:szCs w:val="24"/>
                <w:lang w:val="ru-RU"/>
              </w:rPr>
              <w:t>հատ</w:t>
            </w:r>
          </w:p>
        </w:tc>
        <w:tc>
          <w:tcPr>
            <w:tcW w:w="2576" w:type="dxa"/>
            <w:shd w:val="clear" w:color="auto" w:fill="auto"/>
          </w:tcPr>
          <w:p w14:paraId="6646980E" w14:textId="77777777" w:rsidR="00FE607C" w:rsidRPr="008A1266" w:rsidRDefault="00FE607C" w:rsidP="00FE607C">
            <w:pPr>
              <w:pStyle w:val="a1"/>
              <w:spacing w:line="240" w:lineRule="auto"/>
              <w:ind w:left="0"/>
              <w:rPr>
                <w:b w:val="0"/>
                <w:sz w:val="24"/>
                <w:szCs w:val="24"/>
                <w:lang w:val="ru-RU"/>
              </w:rPr>
            </w:pPr>
            <w:r w:rsidRPr="008A1266">
              <w:rPr>
                <w:b w:val="0"/>
                <w:sz w:val="24"/>
                <w:szCs w:val="24"/>
                <w:lang w:val="ru-RU"/>
              </w:rPr>
              <w:t>12</w:t>
            </w:r>
          </w:p>
        </w:tc>
      </w:tr>
    </w:tbl>
    <w:p w14:paraId="00541C8B" w14:textId="77777777" w:rsidR="00FE607C" w:rsidRPr="008A1266" w:rsidRDefault="00FE607C" w:rsidP="00FE607C">
      <w:pPr>
        <w:pStyle w:val="a1"/>
        <w:spacing w:line="240" w:lineRule="auto"/>
        <w:ind w:left="6480"/>
        <w:rPr>
          <w:color w:val="auto"/>
          <w:sz w:val="24"/>
          <w:szCs w:val="24"/>
          <w:lang w:val="hy-AM"/>
        </w:rPr>
      </w:pPr>
    </w:p>
    <w:p w14:paraId="5857306D" w14:textId="77777777" w:rsidR="007B3133" w:rsidRPr="008A1266" w:rsidRDefault="007B3133" w:rsidP="006E02D8">
      <w:pPr>
        <w:pStyle w:val="a1"/>
        <w:tabs>
          <w:tab w:val="left" w:pos="0"/>
        </w:tabs>
        <w:spacing w:line="240" w:lineRule="auto"/>
        <w:ind w:left="0"/>
        <w:rPr>
          <w:color w:val="auto"/>
          <w:sz w:val="24"/>
          <w:szCs w:val="24"/>
          <w:lang w:val="hy-AM"/>
        </w:rPr>
      </w:pPr>
    </w:p>
    <w:p w14:paraId="23E9A762" w14:textId="77777777" w:rsidR="007B3133" w:rsidRPr="008A1266" w:rsidRDefault="007B3133" w:rsidP="006E02D8">
      <w:pPr>
        <w:pStyle w:val="a1"/>
        <w:tabs>
          <w:tab w:val="left" w:pos="0"/>
        </w:tabs>
        <w:spacing w:line="240" w:lineRule="auto"/>
        <w:ind w:left="0"/>
        <w:rPr>
          <w:color w:val="auto"/>
          <w:sz w:val="24"/>
          <w:szCs w:val="24"/>
          <w:lang w:val="hy-AM"/>
        </w:rPr>
      </w:pPr>
    </w:p>
    <w:p w14:paraId="55C70FA6" w14:textId="77777777" w:rsidR="007B3133" w:rsidRPr="008A1266" w:rsidRDefault="007B3133" w:rsidP="006E02D8">
      <w:pPr>
        <w:pStyle w:val="a1"/>
        <w:tabs>
          <w:tab w:val="left" w:pos="0"/>
        </w:tabs>
        <w:spacing w:line="240" w:lineRule="auto"/>
        <w:ind w:left="0"/>
        <w:rPr>
          <w:color w:val="auto"/>
          <w:sz w:val="24"/>
          <w:szCs w:val="24"/>
          <w:lang w:val="hy-AM"/>
        </w:rPr>
      </w:pPr>
    </w:p>
    <w:p w14:paraId="50B04439" w14:textId="77777777" w:rsidR="007B3133" w:rsidRPr="008A1266" w:rsidRDefault="007B3133" w:rsidP="006E02D8">
      <w:pPr>
        <w:pStyle w:val="a1"/>
        <w:tabs>
          <w:tab w:val="left" w:pos="0"/>
        </w:tabs>
        <w:spacing w:line="240" w:lineRule="auto"/>
        <w:ind w:left="0"/>
        <w:rPr>
          <w:color w:val="auto"/>
          <w:sz w:val="24"/>
          <w:szCs w:val="24"/>
          <w:lang w:val="hy-AM"/>
        </w:rPr>
      </w:pPr>
    </w:p>
    <w:p w14:paraId="15360E49" w14:textId="77777777" w:rsidR="007B3133" w:rsidRPr="008A1266" w:rsidRDefault="007B3133" w:rsidP="006E02D8">
      <w:pPr>
        <w:pStyle w:val="a1"/>
        <w:tabs>
          <w:tab w:val="left" w:pos="0"/>
        </w:tabs>
        <w:spacing w:line="240" w:lineRule="auto"/>
        <w:ind w:left="0"/>
        <w:rPr>
          <w:color w:val="auto"/>
          <w:sz w:val="24"/>
          <w:szCs w:val="24"/>
          <w:lang w:val="hy-AM"/>
        </w:rPr>
      </w:pPr>
    </w:p>
    <w:p w14:paraId="55CEB63F" w14:textId="77777777" w:rsidR="007B3133" w:rsidRPr="008A1266" w:rsidRDefault="007B3133" w:rsidP="006E02D8">
      <w:pPr>
        <w:pStyle w:val="a1"/>
        <w:tabs>
          <w:tab w:val="left" w:pos="0"/>
        </w:tabs>
        <w:spacing w:line="240" w:lineRule="auto"/>
        <w:ind w:left="0"/>
        <w:rPr>
          <w:color w:val="auto"/>
          <w:sz w:val="24"/>
          <w:szCs w:val="24"/>
          <w:lang w:val="hy-AM"/>
        </w:rPr>
      </w:pPr>
    </w:p>
    <w:p w14:paraId="763283C6" w14:textId="77777777" w:rsidR="007B3133" w:rsidRPr="008A1266" w:rsidRDefault="007B3133" w:rsidP="006E02D8">
      <w:pPr>
        <w:pStyle w:val="a1"/>
        <w:tabs>
          <w:tab w:val="left" w:pos="0"/>
        </w:tabs>
        <w:spacing w:line="240" w:lineRule="auto"/>
        <w:ind w:left="0"/>
        <w:rPr>
          <w:color w:val="auto"/>
          <w:sz w:val="24"/>
          <w:szCs w:val="24"/>
          <w:lang w:val="hy-AM"/>
        </w:rPr>
      </w:pPr>
    </w:p>
    <w:p w14:paraId="0AF62A8F" w14:textId="77777777" w:rsidR="007B3133" w:rsidRPr="008A1266" w:rsidRDefault="007B3133" w:rsidP="006E02D8">
      <w:pPr>
        <w:pStyle w:val="a1"/>
        <w:tabs>
          <w:tab w:val="left" w:pos="0"/>
        </w:tabs>
        <w:spacing w:line="240" w:lineRule="auto"/>
        <w:ind w:left="0"/>
        <w:rPr>
          <w:color w:val="auto"/>
          <w:sz w:val="24"/>
          <w:szCs w:val="24"/>
          <w:lang w:val="hy-AM"/>
        </w:rPr>
      </w:pPr>
    </w:p>
    <w:p w14:paraId="20CB6B85" w14:textId="77777777" w:rsidR="007B3133" w:rsidRPr="008A1266" w:rsidRDefault="007B3133" w:rsidP="006E02D8">
      <w:pPr>
        <w:pStyle w:val="a1"/>
        <w:tabs>
          <w:tab w:val="left" w:pos="0"/>
        </w:tabs>
        <w:spacing w:line="240" w:lineRule="auto"/>
        <w:ind w:left="0"/>
        <w:rPr>
          <w:color w:val="auto"/>
          <w:sz w:val="24"/>
          <w:szCs w:val="24"/>
          <w:lang w:val="hy-AM"/>
        </w:rPr>
      </w:pPr>
    </w:p>
    <w:p w14:paraId="36E8904E" w14:textId="77777777" w:rsidR="007B3133" w:rsidRPr="008A1266" w:rsidRDefault="007B3133" w:rsidP="006E02D8">
      <w:pPr>
        <w:pStyle w:val="a1"/>
        <w:tabs>
          <w:tab w:val="left" w:pos="0"/>
        </w:tabs>
        <w:spacing w:line="240" w:lineRule="auto"/>
        <w:ind w:left="0"/>
        <w:rPr>
          <w:color w:val="auto"/>
          <w:sz w:val="24"/>
          <w:szCs w:val="24"/>
          <w:lang w:val="hy-AM"/>
        </w:rPr>
      </w:pPr>
    </w:p>
    <w:p w14:paraId="12F4C2A7" w14:textId="77777777" w:rsidR="007B3133" w:rsidRPr="008A1266" w:rsidRDefault="007B3133" w:rsidP="006E02D8">
      <w:pPr>
        <w:pStyle w:val="a1"/>
        <w:tabs>
          <w:tab w:val="left" w:pos="0"/>
        </w:tabs>
        <w:spacing w:line="240" w:lineRule="auto"/>
        <w:ind w:left="0"/>
        <w:rPr>
          <w:color w:val="auto"/>
          <w:sz w:val="24"/>
          <w:szCs w:val="24"/>
          <w:lang w:val="hy-AM"/>
        </w:rPr>
      </w:pPr>
    </w:p>
    <w:p w14:paraId="52DC2AA1" w14:textId="77777777" w:rsidR="007B3133" w:rsidRPr="008A1266" w:rsidRDefault="007B3133" w:rsidP="006E02D8">
      <w:pPr>
        <w:pStyle w:val="a1"/>
        <w:tabs>
          <w:tab w:val="left" w:pos="0"/>
        </w:tabs>
        <w:spacing w:line="240" w:lineRule="auto"/>
        <w:ind w:left="0"/>
        <w:rPr>
          <w:color w:val="auto"/>
          <w:sz w:val="24"/>
          <w:szCs w:val="24"/>
          <w:lang w:val="hy-AM"/>
        </w:rPr>
      </w:pPr>
    </w:p>
    <w:p w14:paraId="635C3189" w14:textId="77777777" w:rsidR="007B3133" w:rsidRPr="008A1266" w:rsidRDefault="007B3133" w:rsidP="006E02D8">
      <w:pPr>
        <w:pStyle w:val="a1"/>
        <w:tabs>
          <w:tab w:val="left" w:pos="0"/>
        </w:tabs>
        <w:spacing w:line="240" w:lineRule="auto"/>
        <w:ind w:left="0"/>
        <w:rPr>
          <w:color w:val="auto"/>
          <w:sz w:val="24"/>
          <w:szCs w:val="24"/>
          <w:lang w:val="hy-AM"/>
        </w:rPr>
      </w:pPr>
    </w:p>
    <w:p w14:paraId="10DA5E93" w14:textId="77777777" w:rsidR="007B3133" w:rsidRPr="008A1266" w:rsidRDefault="007B3133" w:rsidP="006E02D8">
      <w:pPr>
        <w:pStyle w:val="a1"/>
        <w:tabs>
          <w:tab w:val="left" w:pos="0"/>
        </w:tabs>
        <w:spacing w:line="240" w:lineRule="auto"/>
        <w:ind w:left="0"/>
        <w:rPr>
          <w:color w:val="auto"/>
          <w:sz w:val="24"/>
          <w:szCs w:val="24"/>
          <w:lang w:val="hy-AM"/>
        </w:rPr>
      </w:pPr>
    </w:p>
    <w:p w14:paraId="246AEC0B" w14:textId="77777777" w:rsidR="007B3133" w:rsidRPr="008A1266" w:rsidRDefault="007B3133" w:rsidP="006E02D8">
      <w:pPr>
        <w:pStyle w:val="a1"/>
        <w:tabs>
          <w:tab w:val="left" w:pos="0"/>
        </w:tabs>
        <w:spacing w:line="240" w:lineRule="auto"/>
        <w:ind w:left="0"/>
        <w:rPr>
          <w:color w:val="auto"/>
          <w:sz w:val="24"/>
          <w:szCs w:val="24"/>
          <w:lang w:val="hy-AM"/>
        </w:rPr>
      </w:pPr>
    </w:p>
    <w:p w14:paraId="1287746E" w14:textId="77777777" w:rsidR="00FE607C" w:rsidRDefault="00FE607C" w:rsidP="00590C6C">
      <w:pPr>
        <w:pStyle w:val="a1"/>
        <w:tabs>
          <w:tab w:val="left" w:pos="0"/>
        </w:tabs>
        <w:spacing w:line="240" w:lineRule="auto"/>
        <w:ind w:left="7371" w:right="849"/>
        <w:rPr>
          <w:b w:val="0"/>
          <w:color w:val="auto"/>
          <w:sz w:val="20"/>
          <w:szCs w:val="20"/>
          <w:lang w:val="hy-AM"/>
        </w:rPr>
      </w:pPr>
    </w:p>
    <w:p w14:paraId="217E7585" w14:textId="77777777" w:rsidR="00FE607C" w:rsidRDefault="00FE607C" w:rsidP="00590C6C">
      <w:pPr>
        <w:pStyle w:val="a1"/>
        <w:tabs>
          <w:tab w:val="left" w:pos="0"/>
        </w:tabs>
        <w:spacing w:line="240" w:lineRule="auto"/>
        <w:ind w:left="7371" w:right="849"/>
        <w:rPr>
          <w:b w:val="0"/>
          <w:color w:val="auto"/>
          <w:sz w:val="20"/>
          <w:szCs w:val="20"/>
          <w:lang w:val="hy-AM"/>
        </w:rPr>
      </w:pPr>
    </w:p>
    <w:p w14:paraId="0B6F4364" w14:textId="77777777" w:rsidR="00FE607C" w:rsidRDefault="00FE607C" w:rsidP="00590C6C">
      <w:pPr>
        <w:pStyle w:val="a1"/>
        <w:tabs>
          <w:tab w:val="left" w:pos="0"/>
        </w:tabs>
        <w:spacing w:line="240" w:lineRule="auto"/>
        <w:ind w:left="7371" w:right="849"/>
        <w:rPr>
          <w:b w:val="0"/>
          <w:color w:val="auto"/>
          <w:sz w:val="20"/>
          <w:szCs w:val="20"/>
          <w:lang w:val="hy-AM"/>
        </w:rPr>
      </w:pPr>
    </w:p>
    <w:p w14:paraId="4678FF29" w14:textId="77777777" w:rsidR="00FE607C" w:rsidRDefault="00FE607C" w:rsidP="00590C6C">
      <w:pPr>
        <w:pStyle w:val="a1"/>
        <w:tabs>
          <w:tab w:val="left" w:pos="0"/>
        </w:tabs>
        <w:spacing w:line="240" w:lineRule="auto"/>
        <w:ind w:left="7371" w:right="849"/>
        <w:rPr>
          <w:b w:val="0"/>
          <w:color w:val="auto"/>
          <w:sz w:val="20"/>
          <w:szCs w:val="20"/>
          <w:lang w:val="hy-AM"/>
        </w:rPr>
      </w:pPr>
    </w:p>
    <w:p w14:paraId="2AE1ABB3" w14:textId="77777777" w:rsidR="00FE607C" w:rsidRDefault="00FE607C" w:rsidP="00590C6C">
      <w:pPr>
        <w:pStyle w:val="a1"/>
        <w:tabs>
          <w:tab w:val="left" w:pos="0"/>
        </w:tabs>
        <w:spacing w:line="240" w:lineRule="auto"/>
        <w:ind w:left="7371" w:right="849"/>
        <w:rPr>
          <w:b w:val="0"/>
          <w:color w:val="auto"/>
          <w:sz w:val="20"/>
          <w:szCs w:val="20"/>
          <w:lang w:val="hy-AM"/>
        </w:rPr>
      </w:pPr>
    </w:p>
    <w:p w14:paraId="2E84C9C5" w14:textId="77777777" w:rsidR="00FE607C" w:rsidRDefault="00FE607C" w:rsidP="00590C6C">
      <w:pPr>
        <w:pStyle w:val="a1"/>
        <w:tabs>
          <w:tab w:val="left" w:pos="0"/>
        </w:tabs>
        <w:spacing w:line="240" w:lineRule="auto"/>
        <w:ind w:left="7371" w:right="849"/>
        <w:rPr>
          <w:b w:val="0"/>
          <w:color w:val="auto"/>
          <w:sz w:val="20"/>
          <w:szCs w:val="20"/>
          <w:lang w:val="hy-AM"/>
        </w:rPr>
      </w:pPr>
    </w:p>
    <w:p w14:paraId="373D58F1" w14:textId="77777777" w:rsidR="00FE607C" w:rsidRDefault="00FE607C" w:rsidP="00590C6C">
      <w:pPr>
        <w:pStyle w:val="a1"/>
        <w:tabs>
          <w:tab w:val="left" w:pos="0"/>
        </w:tabs>
        <w:spacing w:line="240" w:lineRule="auto"/>
        <w:ind w:left="7371" w:right="849"/>
        <w:rPr>
          <w:b w:val="0"/>
          <w:color w:val="auto"/>
          <w:sz w:val="20"/>
          <w:szCs w:val="20"/>
          <w:lang w:val="hy-AM"/>
        </w:rPr>
      </w:pPr>
    </w:p>
    <w:p w14:paraId="64B8F3A8" w14:textId="77777777" w:rsidR="005F3EC1" w:rsidRDefault="005F3EC1" w:rsidP="00590C6C">
      <w:pPr>
        <w:pStyle w:val="a1"/>
        <w:tabs>
          <w:tab w:val="left" w:pos="0"/>
        </w:tabs>
        <w:spacing w:line="240" w:lineRule="auto"/>
        <w:ind w:left="7371" w:right="849"/>
        <w:rPr>
          <w:b w:val="0"/>
          <w:color w:val="auto"/>
          <w:sz w:val="20"/>
          <w:szCs w:val="20"/>
          <w:lang w:val="hy-AM"/>
        </w:rPr>
      </w:pPr>
    </w:p>
    <w:p w14:paraId="5950D989" w14:textId="77777777" w:rsidR="00DC5DCC" w:rsidRDefault="00DC5DCC" w:rsidP="00590C6C">
      <w:pPr>
        <w:pStyle w:val="a1"/>
        <w:tabs>
          <w:tab w:val="left" w:pos="0"/>
        </w:tabs>
        <w:spacing w:line="240" w:lineRule="auto"/>
        <w:ind w:left="7371" w:right="849"/>
        <w:rPr>
          <w:b w:val="0"/>
          <w:color w:val="auto"/>
          <w:sz w:val="20"/>
          <w:szCs w:val="20"/>
          <w:lang w:val="hy-AM"/>
        </w:rPr>
      </w:pPr>
    </w:p>
    <w:p w14:paraId="3E91E50D" w14:textId="32D82F8E"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3</w:t>
      </w:r>
    </w:p>
    <w:p w14:paraId="7E0CEEDF"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134E855"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4AD570F" w14:textId="00D19EAD" w:rsidR="00B01E19" w:rsidRPr="00590C6C" w:rsidRDefault="00BD258A" w:rsidP="00B01E1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00B01E19" w:rsidRPr="00590C6C">
        <w:rPr>
          <w:b w:val="0"/>
          <w:color w:val="auto"/>
          <w:sz w:val="20"/>
          <w:szCs w:val="20"/>
          <w:lang w:val="hy-AM"/>
        </w:rPr>
        <w:t xml:space="preserve">-ը </w:t>
      </w:r>
      <w:r w:rsidR="00B01E19">
        <w:rPr>
          <w:b w:val="0"/>
          <w:color w:val="auto"/>
          <w:sz w:val="20"/>
          <w:szCs w:val="20"/>
          <w:lang w:val="hy-AM"/>
        </w:rPr>
        <w:t>ապրիլի 2025</w:t>
      </w:r>
      <w:r w:rsidR="00B01E19" w:rsidRPr="00590C6C">
        <w:rPr>
          <w:b w:val="0"/>
          <w:color w:val="auto"/>
          <w:sz w:val="20"/>
          <w:szCs w:val="20"/>
          <w:lang w:val="hy-AM"/>
        </w:rPr>
        <w:t>թ.</w:t>
      </w:r>
    </w:p>
    <w:p w14:paraId="04C10E7F"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4EE3624" w14:textId="77777777" w:rsidR="007B3133" w:rsidRDefault="007B3133" w:rsidP="006E02D8">
      <w:pPr>
        <w:pStyle w:val="a1"/>
        <w:tabs>
          <w:tab w:val="left" w:pos="0"/>
        </w:tabs>
        <w:spacing w:line="240" w:lineRule="auto"/>
        <w:ind w:left="0"/>
        <w:rPr>
          <w:color w:val="auto"/>
          <w:sz w:val="20"/>
          <w:szCs w:val="20"/>
          <w:lang w:val="hy-AM"/>
        </w:rPr>
      </w:pPr>
    </w:p>
    <w:p w14:paraId="608616F9" w14:textId="77777777" w:rsidR="00DC5DCC" w:rsidRDefault="00DC5DCC" w:rsidP="00DC5DCC">
      <w:pPr>
        <w:pStyle w:val="a1"/>
        <w:tabs>
          <w:tab w:val="left" w:pos="0"/>
        </w:tabs>
        <w:spacing w:line="240" w:lineRule="auto"/>
        <w:ind w:left="0"/>
        <w:rPr>
          <w:color w:val="auto"/>
          <w:sz w:val="20"/>
          <w:szCs w:val="20"/>
          <w:lang w:val="hy-AM"/>
        </w:rPr>
      </w:pPr>
    </w:p>
    <w:p w14:paraId="44D2FFD0" w14:textId="1C7C424A" w:rsidR="00454FFC" w:rsidRPr="005F3EC1" w:rsidRDefault="00454FFC" w:rsidP="00A75F65">
      <w:pPr>
        <w:pStyle w:val="a1"/>
        <w:spacing w:line="240" w:lineRule="auto"/>
        <w:ind w:left="567"/>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4915835D" w14:textId="77777777" w:rsidR="006305EB" w:rsidRDefault="00FE607C" w:rsidP="004D5C1F">
      <w:pPr>
        <w:pStyle w:val="a1"/>
        <w:spacing w:line="240" w:lineRule="auto"/>
        <w:ind w:left="567"/>
        <w:rPr>
          <w:rFonts w:cs="Times New Roman"/>
          <w:sz w:val="24"/>
          <w:szCs w:val="24"/>
          <w:shd w:val="clear" w:color="auto" w:fill="FFFFFF"/>
          <w:lang w:val="hy-AM"/>
        </w:rPr>
      </w:pPr>
      <w:r w:rsidRPr="008A1266">
        <w:rPr>
          <w:rFonts w:cs="Times New Roman"/>
          <w:sz w:val="24"/>
          <w:szCs w:val="24"/>
          <w:shd w:val="clear" w:color="auto" w:fill="FFFFFF"/>
          <w:lang w:val="hy-AM"/>
        </w:rPr>
        <w:t xml:space="preserve">0211.01.4 «Լուսանկարչական գործ» </w:t>
      </w:r>
    </w:p>
    <w:p w14:paraId="0A67B3FB" w14:textId="595D6CB0" w:rsidR="004D5C1F" w:rsidRDefault="00FE607C" w:rsidP="004D5C1F">
      <w:pPr>
        <w:pStyle w:val="a1"/>
        <w:spacing w:line="240" w:lineRule="auto"/>
        <w:ind w:left="567"/>
        <w:rPr>
          <w:sz w:val="24"/>
          <w:szCs w:val="24"/>
          <w:shd w:val="clear" w:color="auto" w:fill="FFFFFF"/>
          <w:lang w:val="hy-AM"/>
        </w:rPr>
      </w:pPr>
      <w:r w:rsidRPr="008A1266">
        <w:rPr>
          <w:rFonts w:cs="Times New Roman"/>
          <w:sz w:val="24"/>
          <w:szCs w:val="24"/>
          <w:shd w:val="clear" w:color="auto" w:fill="FFFFFF"/>
          <w:lang w:val="hy-AM"/>
        </w:rPr>
        <w:t xml:space="preserve">0211.01.01.4 «Լուսանկարիչ» </w:t>
      </w:r>
      <w:r w:rsidR="004D5C1F" w:rsidRPr="005F3EC1">
        <w:rPr>
          <w:rFonts w:cs="Times New Roman"/>
          <w:sz w:val="24"/>
          <w:szCs w:val="24"/>
          <w:shd w:val="clear" w:color="auto" w:fill="FFFFFF"/>
          <w:lang w:val="hy-AM"/>
        </w:rPr>
        <w:t xml:space="preserve">որակավորման </w:t>
      </w:r>
      <w:r w:rsidR="004D5C1F" w:rsidRPr="005F3EC1">
        <w:rPr>
          <w:sz w:val="24"/>
          <w:szCs w:val="24"/>
          <w:shd w:val="clear" w:color="auto" w:fill="FFFFFF"/>
          <w:lang w:val="hy-AM"/>
        </w:rPr>
        <w:t>համար պահանջվող</w:t>
      </w:r>
      <w:r w:rsidR="004D5C1F" w:rsidRPr="005F3EC1">
        <w:rPr>
          <w:sz w:val="24"/>
          <w:szCs w:val="24"/>
          <w:lang w:val="hy-AM"/>
        </w:rPr>
        <w:t xml:space="preserve"> լաբորատորիաների, </w:t>
      </w:r>
      <w:r w:rsidR="004D5C1F" w:rsidRPr="005F3EC1">
        <w:rPr>
          <w:sz w:val="24"/>
          <w:szCs w:val="24"/>
          <w:shd w:val="clear" w:color="auto" w:fill="FFFFFF"/>
          <w:lang w:val="hy-AM"/>
        </w:rPr>
        <w:t>ուսումնաարտադրական տարածքների (արհեստանոցների), ուսումնական գույքի և սարքավորումների հագեցվածության չափաքանակները</w:t>
      </w:r>
    </w:p>
    <w:p w14:paraId="3080D3FA" w14:textId="67B79F50" w:rsidR="00DC5DCC" w:rsidRPr="008A1266" w:rsidRDefault="00DC5DCC" w:rsidP="004D5C1F">
      <w:pPr>
        <w:pStyle w:val="Heading1"/>
        <w:shd w:val="clear" w:color="auto" w:fill="FFFFFF"/>
        <w:spacing w:before="0" w:after="0"/>
        <w:ind w:left="567" w:right="707"/>
        <w:jc w:val="center"/>
        <w:textAlignment w:val="baseline"/>
        <w:rPr>
          <w:rFonts w:ascii="GHEA Grapalat" w:hAnsi="GHEA Grapalat"/>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413"/>
        <w:gridCol w:w="4343"/>
        <w:gridCol w:w="2207"/>
        <w:gridCol w:w="2486"/>
      </w:tblGrid>
      <w:tr w:rsidR="00FE607C" w:rsidRPr="008A1266" w14:paraId="087049A4" w14:textId="77777777" w:rsidTr="00803D50">
        <w:trPr>
          <w:trHeight w:val="264"/>
        </w:trPr>
        <w:tc>
          <w:tcPr>
            <w:tcW w:w="1413" w:type="dxa"/>
          </w:tcPr>
          <w:p w14:paraId="0C950535" w14:textId="77777777" w:rsidR="00FE607C" w:rsidRPr="008A1266" w:rsidRDefault="00FE607C" w:rsidP="00803D50">
            <w:pPr>
              <w:pStyle w:val="a1"/>
              <w:tabs>
                <w:tab w:val="left" w:pos="1021"/>
              </w:tabs>
              <w:spacing w:line="240" w:lineRule="auto"/>
              <w:ind w:left="313" w:right="34"/>
              <w:rPr>
                <w:b w:val="0"/>
                <w:bCs w:val="0"/>
                <w:color w:val="auto"/>
                <w:sz w:val="24"/>
                <w:szCs w:val="24"/>
              </w:rPr>
            </w:pPr>
            <w:r w:rsidRPr="008A1266">
              <w:rPr>
                <w:b w:val="0"/>
                <w:bCs w:val="0"/>
                <w:color w:val="auto"/>
                <w:sz w:val="24"/>
                <w:szCs w:val="24"/>
              </w:rPr>
              <w:t>N</w:t>
            </w:r>
          </w:p>
        </w:tc>
        <w:tc>
          <w:tcPr>
            <w:tcW w:w="4343" w:type="dxa"/>
          </w:tcPr>
          <w:p w14:paraId="4BF58AEF" w14:textId="77777777" w:rsidR="00FE607C" w:rsidRPr="008A1266" w:rsidRDefault="00FE607C" w:rsidP="00FE607C">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2207" w:type="dxa"/>
          </w:tcPr>
          <w:p w14:paraId="25DFD402" w14:textId="77777777" w:rsidR="00FE607C" w:rsidRPr="008A1266" w:rsidRDefault="00FE607C" w:rsidP="00FE607C">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486" w:type="dxa"/>
          </w:tcPr>
          <w:p w14:paraId="16D51AC2" w14:textId="77777777" w:rsidR="00FE607C" w:rsidRPr="008A1266" w:rsidRDefault="00FE607C" w:rsidP="00FE607C">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FE607C" w:rsidRPr="00BD258A" w14:paraId="50749FD1" w14:textId="77777777" w:rsidTr="00803D50">
        <w:trPr>
          <w:trHeight w:val="347"/>
        </w:trPr>
        <w:tc>
          <w:tcPr>
            <w:tcW w:w="1413" w:type="dxa"/>
          </w:tcPr>
          <w:p w14:paraId="56C5BECA" w14:textId="1234404B" w:rsidR="00FE607C" w:rsidRPr="00DE7567" w:rsidRDefault="00DE7567" w:rsidP="00803D50">
            <w:pPr>
              <w:pStyle w:val="a1"/>
              <w:tabs>
                <w:tab w:val="left" w:pos="1021"/>
              </w:tabs>
              <w:spacing w:line="240" w:lineRule="auto"/>
              <w:ind w:left="313" w:right="34"/>
              <w:jc w:val="left"/>
              <w:rPr>
                <w:color w:val="auto"/>
                <w:sz w:val="24"/>
                <w:szCs w:val="24"/>
                <w:lang w:val="hy-AM"/>
              </w:rPr>
            </w:pPr>
            <w:r>
              <w:rPr>
                <w:color w:val="auto"/>
                <w:sz w:val="24"/>
                <w:szCs w:val="24"/>
                <w:lang w:val="hy-AM"/>
              </w:rPr>
              <w:t>1.</w:t>
            </w:r>
          </w:p>
        </w:tc>
        <w:tc>
          <w:tcPr>
            <w:tcW w:w="4343" w:type="dxa"/>
          </w:tcPr>
          <w:p w14:paraId="7B353DA5" w14:textId="77777777" w:rsidR="00FE607C" w:rsidRPr="00803D50" w:rsidRDefault="00FE607C" w:rsidP="00FE607C">
            <w:pPr>
              <w:pStyle w:val="a1"/>
              <w:spacing w:line="240" w:lineRule="auto"/>
              <w:ind w:left="0"/>
              <w:jc w:val="left"/>
              <w:rPr>
                <w:rFonts w:cs="Sylfaen"/>
                <w:sz w:val="24"/>
                <w:szCs w:val="24"/>
                <w:lang w:val="hy-AM"/>
              </w:rPr>
            </w:pPr>
            <w:r w:rsidRPr="00803D50">
              <w:rPr>
                <w:sz w:val="24"/>
                <w:szCs w:val="24"/>
                <w:lang w:val="hy-AM"/>
              </w:rPr>
              <w:t>ՈՒսումնական ծրագրով սահմանված նյութեր  և պարագաներ</w:t>
            </w:r>
          </w:p>
        </w:tc>
        <w:tc>
          <w:tcPr>
            <w:tcW w:w="2207" w:type="dxa"/>
          </w:tcPr>
          <w:p w14:paraId="448AE338" w14:textId="77777777" w:rsidR="00FE607C" w:rsidRPr="00803D50" w:rsidRDefault="00FE607C" w:rsidP="00FE607C">
            <w:pPr>
              <w:pStyle w:val="a1"/>
              <w:spacing w:line="240" w:lineRule="auto"/>
              <w:ind w:left="0"/>
              <w:rPr>
                <w:rFonts w:cs="Sylfaen"/>
                <w:b w:val="0"/>
                <w:bCs w:val="0"/>
                <w:sz w:val="24"/>
                <w:szCs w:val="24"/>
                <w:lang w:val="hy-AM"/>
              </w:rPr>
            </w:pPr>
          </w:p>
        </w:tc>
        <w:tc>
          <w:tcPr>
            <w:tcW w:w="2486" w:type="dxa"/>
          </w:tcPr>
          <w:p w14:paraId="1F3BB3FC" w14:textId="77777777" w:rsidR="00FE607C" w:rsidRPr="00803D50" w:rsidRDefault="00FE607C" w:rsidP="00FE607C">
            <w:pPr>
              <w:pStyle w:val="a1"/>
              <w:spacing w:line="240" w:lineRule="auto"/>
              <w:ind w:left="0"/>
              <w:rPr>
                <w:rFonts w:cs="Sylfaen"/>
                <w:b w:val="0"/>
                <w:bCs w:val="0"/>
                <w:sz w:val="24"/>
                <w:szCs w:val="24"/>
                <w:lang w:val="hy-AM"/>
              </w:rPr>
            </w:pPr>
          </w:p>
        </w:tc>
      </w:tr>
      <w:tr w:rsidR="00FE607C" w:rsidRPr="008A1266" w14:paraId="1FFFC73D" w14:textId="77777777" w:rsidTr="00803D50">
        <w:trPr>
          <w:trHeight w:val="264"/>
        </w:trPr>
        <w:tc>
          <w:tcPr>
            <w:tcW w:w="1413" w:type="dxa"/>
          </w:tcPr>
          <w:p w14:paraId="2523E387" w14:textId="77777777" w:rsidR="00FE607C" w:rsidRPr="00803D50" w:rsidRDefault="00FE607C" w:rsidP="00803D50">
            <w:pPr>
              <w:pStyle w:val="a1"/>
              <w:numPr>
                <w:ilvl w:val="0"/>
                <w:numId w:val="3"/>
              </w:numPr>
              <w:tabs>
                <w:tab w:val="left" w:pos="1021"/>
              </w:tabs>
              <w:spacing w:line="240" w:lineRule="auto"/>
              <w:ind w:left="313" w:right="34" w:firstLine="0"/>
              <w:rPr>
                <w:b w:val="0"/>
                <w:bCs w:val="0"/>
                <w:color w:val="auto"/>
                <w:sz w:val="24"/>
                <w:szCs w:val="24"/>
                <w:lang w:val="hy-AM"/>
              </w:rPr>
            </w:pPr>
          </w:p>
        </w:tc>
        <w:tc>
          <w:tcPr>
            <w:tcW w:w="4343" w:type="dxa"/>
          </w:tcPr>
          <w:p w14:paraId="6CDC7A45"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Ռեկվիզիտներ</w:t>
            </w:r>
          </w:p>
        </w:tc>
        <w:tc>
          <w:tcPr>
            <w:tcW w:w="2207" w:type="dxa"/>
          </w:tcPr>
          <w:p w14:paraId="614BAD2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2F3F0717"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18253B39" w14:textId="77777777" w:rsidTr="00803D50">
        <w:trPr>
          <w:trHeight w:val="264"/>
        </w:trPr>
        <w:tc>
          <w:tcPr>
            <w:tcW w:w="1413" w:type="dxa"/>
          </w:tcPr>
          <w:p w14:paraId="328B2662" w14:textId="77777777" w:rsidR="00FE607C" w:rsidRPr="008A1266" w:rsidRDefault="00FE607C" w:rsidP="00803D50">
            <w:pPr>
              <w:pStyle w:val="a1"/>
              <w:numPr>
                <w:ilvl w:val="0"/>
                <w:numId w:val="3"/>
              </w:numPr>
              <w:tabs>
                <w:tab w:val="left" w:pos="1021"/>
              </w:tabs>
              <w:spacing w:line="240" w:lineRule="auto"/>
              <w:ind w:left="313" w:right="34" w:firstLine="0"/>
              <w:rPr>
                <w:b w:val="0"/>
                <w:bCs w:val="0"/>
                <w:color w:val="auto"/>
                <w:sz w:val="24"/>
                <w:szCs w:val="24"/>
              </w:rPr>
            </w:pPr>
          </w:p>
        </w:tc>
        <w:tc>
          <w:tcPr>
            <w:tcW w:w="4343" w:type="dxa"/>
          </w:tcPr>
          <w:p w14:paraId="1F4C526C"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Մոդելի դիմահարդարման պարագաներ</w:t>
            </w:r>
          </w:p>
        </w:tc>
        <w:tc>
          <w:tcPr>
            <w:tcW w:w="2207" w:type="dxa"/>
          </w:tcPr>
          <w:p w14:paraId="4E02C46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B34EAEC"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3BCDF609" w14:textId="77777777" w:rsidTr="00803D50">
        <w:trPr>
          <w:trHeight w:val="264"/>
        </w:trPr>
        <w:tc>
          <w:tcPr>
            <w:tcW w:w="1413" w:type="dxa"/>
          </w:tcPr>
          <w:p w14:paraId="675DCB3A" w14:textId="77777777" w:rsidR="00FE607C" w:rsidRPr="008A1266" w:rsidRDefault="00FE607C" w:rsidP="00803D50">
            <w:pPr>
              <w:pStyle w:val="a1"/>
              <w:numPr>
                <w:ilvl w:val="0"/>
                <w:numId w:val="3"/>
              </w:numPr>
              <w:tabs>
                <w:tab w:val="left" w:pos="1021"/>
              </w:tabs>
              <w:spacing w:line="240" w:lineRule="auto"/>
              <w:ind w:left="313" w:right="34" w:firstLine="0"/>
              <w:rPr>
                <w:b w:val="0"/>
                <w:bCs w:val="0"/>
                <w:color w:val="auto"/>
                <w:sz w:val="24"/>
                <w:szCs w:val="24"/>
              </w:rPr>
            </w:pPr>
          </w:p>
        </w:tc>
        <w:tc>
          <w:tcPr>
            <w:tcW w:w="4343" w:type="dxa"/>
          </w:tcPr>
          <w:p w14:paraId="144A61E4"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Հայելի</w:t>
            </w:r>
          </w:p>
        </w:tc>
        <w:tc>
          <w:tcPr>
            <w:tcW w:w="2207" w:type="dxa"/>
          </w:tcPr>
          <w:p w14:paraId="049A17F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694F6D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C401744" w14:textId="77777777" w:rsidTr="00803D50">
        <w:trPr>
          <w:trHeight w:val="264"/>
        </w:trPr>
        <w:tc>
          <w:tcPr>
            <w:tcW w:w="1413" w:type="dxa"/>
          </w:tcPr>
          <w:p w14:paraId="67649AFF" w14:textId="0139DB52"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2.</w:t>
            </w:r>
          </w:p>
        </w:tc>
        <w:tc>
          <w:tcPr>
            <w:tcW w:w="4343" w:type="dxa"/>
          </w:tcPr>
          <w:p w14:paraId="199B1FC6" w14:textId="77777777" w:rsidR="00FE607C" w:rsidRPr="008A1266" w:rsidRDefault="00FE607C" w:rsidP="00FE607C">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2207" w:type="dxa"/>
          </w:tcPr>
          <w:p w14:paraId="6F1EC16C" w14:textId="77777777" w:rsidR="00FE607C" w:rsidRPr="008A1266" w:rsidRDefault="00FE607C" w:rsidP="00FE607C">
            <w:pPr>
              <w:pStyle w:val="a1"/>
              <w:spacing w:line="240" w:lineRule="auto"/>
              <w:ind w:left="0"/>
              <w:rPr>
                <w:rFonts w:cs="Sylfaen"/>
                <w:b w:val="0"/>
                <w:bCs w:val="0"/>
                <w:sz w:val="24"/>
                <w:szCs w:val="24"/>
              </w:rPr>
            </w:pPr>
          </w:p>
        </w:tc>
        <w:tc>
          <w:tcPr>
            <w:tcW w:w="2486" w:type="dxa"/>
          </w:tcPr>
          <w:p w14:paraId="09EF4BEA"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2E5DB666" w14:textId="77777777" w:rsidTr="00803D50">
        <w:trPr>
          <w:trHeight w:val="264"/>
        </w:trPr>
        <w:tc>
          <w:tcPr>
            <w:tcW w:w="1413" w:type="dxa"/>
          </w:tcPr>
          <w:p w14:paraId="01C95B95" w14:textId="77777777" w:rsidR="00FE607C" w:rsidRPr="008A1266" w:rsidRDefault="00FE607C" w:rsidP="003863FB">
            <w:pPr>
              <w:pStyle w:val="a1"/>
              <w:numPr>
                <w:ilvl w:val="0"/>
                <w:numId w:val="277"/>
              </w:numPr>
              <w:tabs>
                <w:tab w:val="left" w:pos="1021"/>
              </w:tabs>
              <w:spacing w:line="240" w:lineRule="auto"/>
              <w:ind w:left="313" w:right="34" w:firstLine="0"/>
              <w:rPr>
                <w:b w:val="0"/>
                <w:bCs w:val="0"/>
                <w:color w:val="auto"/>
                <w:sz w:val="24"/>
                <w:szCs w:val="24"/>
              </w:rPr>
            </w:pPr>
          </w:p>
        </w:tc>
        <w:tc>
          <w:tcPr>
            <w:tcW w:w="4343" w:type="dxa"/>
          </w:tcPr>
          <w:p w14:paraId="24CB085F"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Անդրադարձիչ հինգը մեկում</w:t>
            </w:r>
          </w:p>
        </w:tc>
        <w:tc>
          <w:tcPr>
            <w:tcW w:w="2207" w:type="dxa"/>
          </w:tcPr>
          <w:p w14:paraId="1C0CE28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55C3B5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3</w:t>
            </w:r>
          </w:p>
        </w:tc>
      </w:tr>
      <w:tr w:rsidR="00FE607C" w:rsidRPr="008A1266" w14:paraId="12A9BCBE" w14:textId="77777777" w:rsidTr="00803D50">
        <w:trPr>
          <w:trHeight w:val="264"/>
        </w:trPr>
        <w:tc>
          <w:tcPr>
            <w:tcW w:w="1413" w:type="dxa"/>
          </w:tcPr>
          <w:p w14:paraId="5C2B4490" w14:textId="77777777" w:rsidR="00FE607C" w:rsidRPr="008A1266" w:rsidRDefault="00FE607C" w:rsidP="003863FB">
            <w:pPr>
              <w:pStyle w:val="a1"/>
              <w:numPr>
                <w:ilvl w:val="0"/>
                <w:numId w:val="277"/>
              </w:numPr>
              <w:tabs>
                <w:tab w:val="left" w:pos="1021"/>
              </w:tabs>
              <w:spacing w:line="240" w:lineRule="auto"/>
              <w:ind w:left="313" w:right="34" w:firstLine="0"/>
              <w:rPr>
                <w:b w:val="0"/>
                <w:bCs w:val="0"/>
                <w:color w:val="auto"/>
                <w:sz w:val="24"/>
                <w:szCs w:val="24"/>
              </w:rPr>
            </w:pPr>
          </w:p>
        </w:tc>
        <w:tc>
          <w:tcPr>
            <w:tcW w:w="4343" w:type="dxa"/>
          </w:tcPr>
          <w:p w14:paraId="02F23C88"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Եռոտանիներ</w:t>
            </w:r>
          </w:p>
        </w:tc>
        <w:tc>
          <w:tcPr>
            <w:tcW w:w="2207" w:type="dxa"/>
          </w:tcPr>
          <w:p w14:paraId="2208D652"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812C20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3</w:t>
            </w:r>
          </w:p>
        </w:tc>
      </w:tr>
      <w:tr w:rsidR="00FE607C" w:rsidRPr="008A1266" w14:paraId="00105C12" w14:textId="77777777" w:rsidTr="00803D50">
        <w:trPr>
          <w:trHeight w:val="264"/>
        </w:trPr>
        <w:tc>
          <w:tcPr>
            <w:tcW w:w="1413" w:type="dxa"/>
          </w:tcPr>
          <w:p w14:paraId="14BA7BB9" w14:textId="77777777" w:rsidR="00FE607C" w:rsidRPr="008A1266" w:rsidRDefault="00FE607C" w:rsidP="003863FB">
            <w:pPr>
              <w:pStyle w:val="a1"/>
              <w:numPr>
                <w:ilvl w:val="0"/>
                <w:numId w:val="277"/>
              </w:numPr>
              <w:tabs>
                <w:tab w:val="left" w:pos="1021"/>
              </w:tabs>
              <w:spacing w:line="240" w:lineRule="auto"/>
              <w:ind w:left="313" w:right="34" w:firstLine="0"/>
              <w:rPr>
                <w:b w:val="0"/>
                <w:bCs w:val="0"/>
                <w:color w:val="auto"/>
                <w:sz w:val="24"/>
                <w:szCs w:val="24"/>
              </w:rPr>
            </w:pPr>
          </w:p>
        </w:tc>
        <w:tc>
          <w:tcPr>
            <w:tcW w:w="4343" w:type="dxa"/>
          </w:tcPr>
          <w:p w14:paraId="5129329C"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Սեղանի եռոտանի</w:t>
            </w:r>
          </w:p>
        </w:tc>
        <w:tc>
          <w:tcPr>
            <w:tcW w:w="2207" w:type="dxa"/>
          </w:tcPr>
          <w:p w14:paraId="348772A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B470ED2"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19C86E0B" w14:textId="77777777" w:rsidTr="00803D50">
        <w:trPr>
          <w:trHeight w:val="264"/>
        </w:trPr>
        <w:tc>
          <w:tcPr>
            <w:tcW w:w="1413" w:type="dxa"/>
          </w:tcPr>
          <w:p w14:paraId="0EA8C07C" w14:textId="355268FE"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3.</w:t>
            </w:r>
          </w:p>
        </w:tc>
        <w:tc>
          <w:tcPr>
            <w:tcW w:w="4343" w:type="dxa"/>
          </w:tcPr>
          <w:p w14:paraId="7AED1363" w14:textId="77777777" w:rsidR="00FE607C" w:rsidRPr="008A1266" w:rsidRDefault="00FE607C" w:rsidP="00FE607C">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2207" w:type="dxa"/>
          </w:tcPr>
          <w:p w14:paraId="740DA941" w14:textId="77777777" w:rsidR="00FE607C" w:rsidRPr="008A1266" w:rsidRDefault="00FE607C" w:rsidP="00FE607C">
            <w:pPr>
              <w:pStyle w:val="a1"/>
              <w:spacing w:line="240" w:lineRule="auto"/>
              <w:ind w:left="0"/>
              <w:rPr>
                <w:rFonts w:cs="Sylfaen"/>
                <w:b w:val="0"/>
                <w:bCs w:val="0"/>
                <w:sz w:val="24"/>
                <w:szCs w:val="24"/>
              </w:rPr>
            </w:pPr>
          </w:p>
        </w:tc>
        <w:tc>
          <w:tcPr>
            <w:tcW w:w="2486" w:type="dxa"/>
          </w:tcPr>
          <w:p w14:paraId="4B2306CB"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2935C7CC" w14:textId="77777777" w:rsidTr="00803D50">
        <w:trPr>
          <w:trHeight w:val="264"/>
        </w:trPr>
        <w:tc>
          <w:tcPr>
            <w:tcW w:w="1413" w:type="dxa"/>
          </w:tcPr>
          <w:p w14:paraId="39325CBC"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5C1C6FBD" w14:textId="77777777" w:rsidR="00FE607C" w:rsidRPr="008A1266" w:rsidRDefault="00FE607C" w:rsidP="00FE607C">
            <w:pPr>
              <w:spacing w:after="0" w:line="240" w:lineRule="auto"/>
              <w:rPr>
                <w:rFonts w:ascii="GHEA Grapalat" w:hAnsi="GHEA Grapalat" w:cs="Tahoma"/>
                <w:color w:val="000000"/>
                <w:sz w:val="24"/>
                <w:szCs w:val="24"/>
              </w:rPr>
            </w:pPr>
            <w:proofErr w:type="spellStart"/>
            <w:r w:rsidRPr="008A1266">
              <w:rPr>
                <w:rFonts w:ascii="GHEA Grapalat" w:hAnsi="GHEA Grapalat" w:cs="Tahoma"/>
                <w:color w:val="000000"/>
                <w:sz w:val="24"/>
                <w:szCs w:val="24"/>
              </w:rPr>
              <w:t>Հեռուստացույց</w:t>
            </w:r>
            <w:proofErr w:type="spellEnd"/>
          </w:p>
        </w:tc>
        <w:tc>
          <w:tcPr>
            <w:tcW w:w="2207" w:type="dxa"/>
          </w:tcPr>
          <w:p w14:paraId="49F77E8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6BDC4DB"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BCD3AC7" w14:textId="77777777" w:rsidTr="00803D50">
        <w:trPr>
          <w:trHeight w:val="264"/>
        </w:trPr>
        <w:tc>
          <w:tcPr>
            <w:tcW w:w="1413" w:type="dxa"/>
          </w:tcPr>
          <w:p w14:paraId="0F3EA678"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7184F666"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Նվագարկիչ</w:t>
            </w:r>
          </w:p>
        </w:tc>
        <w:tc>
          <w:tcPr>
            <w:tcW w:w="2207" w:type="dxa"/>
          </w:tcPr>
          <w:p w14:paraId="14ED98B9"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7A08B9C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43FF8E5" w14:textId="77777777" w:rsidTr="00803D50">
        <w:trPr>
          <w:trHeight w:val="264"/>
        </w:trPr>
        <w:tc>
          <w:tcPr>
            <w:tcW w:w="1413" w:type="dxa"/>
          </w:tcPr>
          <w:p w14:paraId="4B54B271"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0B4E8434" w14:textId="77777777" w:rsidR="00FE607C" w:rsidRPr="008A1266" w:rsidRDefault="00FE607C" w:rsidP="00FE607C">
            <w:pPr>
              <w:spacing w:after="0" w:line="240" w:lineRule="auto"/>
              <w:rPr>
                <w:rFonts w:ascii="GHEA Grapalat" w:hAnsi="GHEA Grapalat" w:cs="Tahoma"/>
                <w:color w:val="000000"/>
                <w:sz w:val="24"/>
                <w:szCs w:val="24"/>
              </w:rPr>
            </w:pPr>
            <w:proofErr w:type="spellStart"/>
            <w:r w:rsidRPr="008A1266">
              <w:rPr>
                <w:rFonts w:ascii="GHEA Grapalat" w:hAnsi="GHEA Grapalat" w:cs="Tahoma"/>
                <w:color w:val="000000"/>
                <w:sz w:val="24"/>
                <w:szCs w:val="24"/>
              </w:rPr>
              <w:t>Թվային</w:t>
            </w:r>
            <w:proofErr w:type="spellEnd"/>
            <w:r w:rsidRPr="008A1266">
              <w:rPr>
                <w:rFonts w:ascii="GHEA Grapalat" w:hAnsi="GHEA Grapalat" w:cs="Tahoma"/>
                <w:color w:val="000000"/>
                <w:sz w:val="24"/>
                <w:szCs w:val="24"/>
              </w:rPr>
              <w:t xml:space="preserve"> </w:t>
            </w:r>
            <w:proofErr w:type="spellStart"/>
            <w:r w:rsidRPr="008A1266">
              <w:rPr>
                <w:rFonts w:ascii="GHEA Grapalat" w:hAnsi="GHEA Grapalat" w:cs="Tahoma"/>
                <w:color w:val="000000"/>
                <w:sz w:val="24"/>
                <w:szCs w:val="24"/>
              </w:rPr>
              <w:t>պրոեկտոր</w:t>
            </w:r>
            <w:proofErr w:type="spellEnd"/>
          </w:p>
        </w:tc>
        <w:tc>
          <w:tcPr>
            <w:tcW w:w="2207" w:type="dxa"/>
          </w:tcPr>
          <w:p w14:paraId="5E3268A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EE4A2A2"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4468C130" w14:textId="77777777" w:rsidTr="00803D50">
        <w:trPr>
          <w:trHeight w:val="264"/>
        </w:trPr>
        <w:tc>
          <w:tcPr>
            <w:tcW w:w="1413" w:type="dxa"/>
          </w:tcPr>
          <w:p w14:paraId="153C2D14"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409A2179" w14:textId="77777777" w:rsidR="00FE607C" w:rsidRPr="008A1266" w:rsidRDefault="00FE607C" w:rsidP="00FE607C">
            <w:pPr>
              <w:spacing w:after="0" w:line="240" w:lineRule="auto"/>
              <w:rPr>
                <w:rFonts w:ascii="GHEA Grapalat" w:hAnsi="GHEA Grapalat" w:cs="Tahoma"/>
                <w:color w:val="000000"/>
                <w:sz w:val="24"/>
                <w:szCs w:val="24"/>
                <w:lang w:val="hy-AM"/>
              </w:rPr>
            </w:pPr>
            <w:proofErr w:type="spellStart"/>
            <w:r w:rsidRPr="008A1266">
              <w:rPr>
                <w:rFonts w:ascii="GHEA Grapalat" w:hAnsi="GHEA Grapalat" w:cs="Tahoma"/>
                <w:color w:val="000000"/>
                <w:sz w:val="24"/>
                <w:szCs w:val="24"/>
              </w:rPr>
              <w:t>Թվային</w:t>
            </w:r>
            <w:proofErr w:type="spellEnd"/>
            <w:r w:rsidRPr="008A1266">
              <w:rPr>
                <w:rFonts w:ascii="GHEA Grapalat" w:hAnsi="GHEA Grapalat" w:cs="Tahoma"/>
                <w:color w:val="000000"/>
                <w:sz w:val="24"/>
                <w:szCs w:val="24"/>
              </w:rPr>
              <w:t xml:space="preserve"> </w:t>
            </w:r>
            <w:proofErr w:type="spellStart"/>
            <w:r w:rsidRPr="008A1266">
              <w:rPr>
                <w:rFonts w:ascii="GHEA Grapalat" w:hAnsi="GHEA Grapalat" w:cs="Tahoma"/>
                <w:color w:val="000000"/>
                <w:sz w:val="24"/>
                <w:szCs w:val="24"/>
              </w:rPr>
              <w:t>ֆոտոխցիկ</w:t>
            </w:r>
            <w:proofErr w:type="spellEnd"/>
            <w:r w:rsidRPr="008A1266">
              <w:rPr>
                <w:rFonts w:ascii="GHEA Grapalat" w:hAnsi="GHEA Grapalat" w:cs="Tahoma"/>
                <w:color w:val="000000"/>
                <w:sz w:val="24"/>
                <w:szCs w:val="24"/>
                <w:lang w:val="hy-AM"/>
              </w:rPr>
              <w:t>ներ հայելային</w:t>
            </w:r>
          </w:p>
        </w:tc>
        <w:tc>
          <w:tcPr>
            <w:tcW w:w="2207" w:type="dxa"/>
          </w:tcPr>
          <w:p w14:paraId="7402E43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DF8FF59"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FE607C" w:rsidRPr="008A1266" w14:paraId="04FA635D" w14:textId="77777777" w:rsidTr="00803D50">
        <w:trPr>
          <w:trHeight w:val="264"/>
        </w:trPr>
        <w:tc>
          <w:tcPr>
            <w:tcW w:w="1413" w:type="dxa"/>
          </w:tcPr>
          <w:p w14:paraId="01C82FB3"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77DA90A9"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Թվային ֆոտոխցիկներ ոչ հայելային</w:t>
            </w:r>
          </w:p>
        </w:tc>
        <w:tc>
          <w:tcPr>
            <w:tcW w:w="2207" w:type="dxa"/>
          </w:tcPr>
          <w:p w14:paraId="16EC8ACD"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B95982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FE607C" w:rsidRPr="008A1266" w14:paraId="170869FC" w14:textId="77777777" w:rsidTr="00803D50">
        <w:trPr>
          <w:trHeight w:val="264"/>
        </w:trPr>
        <w:tc>
          <w:tcPr>
            <w:tcW w:w="1413" w:type="dxa"/>
          </w:tcPr>
          <w:p w14:paraId="14C2A8CD"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0AD274ED" w14:textId="77777777" w:rsidR="00FE607C" w:rsidRPr="008A1266" w:rsidRDefault="00FE607C" w:rsidP="00FE607C">
            <w:pPr>
              <w:spacing w:after="0" w:line="240" w:lineRule="auto"/>
              <w:rPr>
                <w:rFonts w:ascii="GHEA Grapalat" w:hAnsi="GHEA Grapalat" w:cs="Tahoma"/>
                <w:color w:val="000000"/>
                <w:sz w:val="24"/>
                <w:szCs w:val="24"/>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EF 85 mm f/1.8</w:t>
            </w:r>
          </w:p>
        </w:tc>
        <w:tc>
          <w:tcPr>
            <w:tcW w:w="2207" w:type="dxa"/>
          </w:tcPr>
          <w:p w14:paraId="46DC614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F8C5E4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476D639F" w14:textId="77777777" w:rsidTr="00803D50">
        <w:trPr>
          <w:trHeight w:val="264"/>
        </w:trPr>
        <w:tc>
          <w:tcPr>
            <w:tcW w:w="1413" w:type="dxa"/>
          </w:tcPr>
          <w:p w14:paraId="38D6ACE2"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1EB326C1"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 xml:space="preserve">EF </w:t>
            </w:r>
            <w:r w:rsidRPr="008A1266">
              <w:rPr>
                <w:rFonts w:ascii="GHEA Grapalat" w:hAnsi="GHEA Grapalat" w:cs="Tahoma"/>
                <w:color w:val="000000"/>
                <w:sz w:val="24"/>
                <w:szCs w:val="24"/>
                <w:lang w:val="hy-AM"/>
              </w:rPr>
              <w:t>18-135</w:t>
            </w:r>
            <w:r w:rsidRPr="008A1266">
              <w:rPr>
                <w:rFonts w:ascii="GHEA Grapalat" w:hAnsi="GHEA Grapalat" w:cs="Tahoma"/>
                <w:color w:val="000000"/>
                <w:sz w:val="24"/>
                <w:szCs w:val="24"/>
              </w:rPr>
              <w:t xml:space="preserve"> mm f/</w:t>
            </w:r>
            <w:r w:rsidRPr="008A1266">
              <w:rPr>
                <w:rFonts w:ascii="GHEA Grapalat" w:hAnsi="GHEA Grapalat" w:cs="Tahoma"/>
                <w:color w:val="000000"/>
                <w:sz w:val="24"/>
                <w:szCs w:val="24"/>
                <w:lang w:val="hy-AM"/>
              </w:rPr>
              <w:t>4</w:t>
            </w:r>
            <w:r w:rsidRPr="008A1266">
              <w:rPr>
                <w:rFonts w:ascii="GHEA Grapalat" w:hAnsi="GHEA Grapalat" w:cs="Tahoma"/>
                <w:color w:val="000000"/>
                <w:sz w:val="24"/>
                <w:szCs w:val="24"/>
              </w:rPr>
              <w:t>.</w:t>
            </w:r>
            <w:r w:rsidRPr="008A1266">
              <w:rPr>
                <w:rFonts w:ascii="GHEA Grapalat" w:hAnsi="GHEA Grapalat" w:cs="Tahoma"/>
                <w:color w:val="000000"/>
                <w:sz w:val="24"/>
                <w:szCs w:val="24"/>
                <w:lang w:val="hy-AM"/>
              </w:rPr>
              <w:t>0</w:t>
            </w:r>
          </w:p>
        </w:tc>
        <w:tc>
          <w:tcPr>
            <w:tcW w:w="2207" w:type="dxa"/>
          </w:tcPr>
          <w:p w14:paraId="59E28CF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63477557"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6E7CCA92" w14:textId="77777777" w:rsidTr="00803D50">
        <w:trPr>
          <w:trHeight w:val="264"/>
        </w:trPr>
        <w:tc>
          <w:tcPr>
            <w:tcW w:w="1413" w:type="dxa"/>
          </w:tcPr>
          <w:p w14:paraId="4A939C82"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1BE80796" w14:textId="77777777" w:rsidR="00FE607C" w:rsidRPr="008A1266" w:rsidRDefault="00FE607C" w:rsidP="00FE607C">
            <w:pPr>
              <w:spacing w:after="0" w:line="240" w:lineRule="auto"/>
              <w:rPr>
                <w:rFonts w:ascii="GHEA Grapalat" w:hAnsi="GHEA Grapalat" w:cs="Times New Roman"/>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 xml:space="preserve">EF </w:t>
            </w:r>
            <w:r w:rsidRPr="008A1266">
              <w:rPr>
                <w:rFonts w:ascii="GHEA Grapalat" w:hAnsi="GHEA Grapalat" w:cs="Tahoma"/>
                <w:color w:val="000000"/>
                <w:sz w:val="24"/>
                <w:szCs w:val="24"/>
                <w:lang w:val="hy-AM"/>
              </w:rPr>
              <w:t>18-55</w:t>
            </w:r>
            <w:r w:rsidRPr="008A1266">
              <w:rPr>
                <w:rFonts w:ascii="GHEA Grapalat" w:hAnsi="GHEA Grapalat" w:cs="Tahoma"/>
                <w:color w:val="000000"/>
                <w:sz w:val="24"/>
                <w:szCs w:val="24"/>
              </w:rPr>
              <w:t xml:space="preserve"> mm f/</w:t>
            </w:r>
            <w:r w:rsidRPr="008A1266">
              <w:rPr>
                <w:rFonts w:ascii="GHEA Grapalat" w:hAnsi="GHEA Grapalat" w:cs="Tahoma"/>
                <w:color w:val="000000"/>
                <w:sz w:val="24"/>
                <w:szCs w:val="24"/>
                <w:lang w:val="hy-AM"/>
              </w:rPr>
              <w:t>4</w:t>
            </w:r>
            <w:r w:rsidRPr="008A1266">
              <w:rPr>
                <w:rFonts w:ascii="Cambria Math" w:hAnsi="Cambria Math" w:cs="Cambria Math"/>
                <w:color w:val="000000"/>
                <w:sz w:val="24"/>
                <w:szCs w:val="24"/>
                <w:lang w:val="hy-AM"/>
              </w:rPr>
              <w:t>․</w:t>
            </w:r>
            <w:r w:rsidRPr="008A1266">
              <w:rPr>
                <w:rFonts w:ascii="GHEA Grapalat" w:hAnsi="GHEA Grapalat" w:cs="Times New Roman"/>
                <w:color w:val="000000"/>
                <w:sz w:val="24"/>
                <w:szCs w:val="24"/>
                <w:lang w:val="hy-AM"/>
              </w:rPr>
              <w:t>0</w:t>
            </w:r>
          </w:p>
        </w:tc>
        <w:tc>
          <w:tcPr>
            <w:tcW w:w="2207" w:type="dxa"/>
          </w:tcPr>
          <w:p w14:paraId="2F77CF99"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263ECB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7ED80EE" w14:textId="77777777" w:rsidTr="00803D50">
        <w:trPr>
          <w:trHeight w:val="264"/>
        </w:trPr>
        <w:tc>
          <w:tcPr>
            <w:tcW w:w="1413" w:type="dxa"/>
          </w:tcPr>
          <w:p w14:paraId="447435AE"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393C2AC1"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EF 16-35 mm f/1.8</w:t>
            </w:r>
          </w:p>
        </w:tc>
        <w:tc>
          <w:tcPr>
            <w:tcW w:w="2207" w:type="dxa"/>
          </w:tcPr>
          <w:p w14:paraId="5441001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CAD1AE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0ADEED98" w14:textId="77777777" w:rsidTr="00803D50">
        <w:trPr>
          <w:trHeight w:val="264"/>
        </w:trPr>
        <w:tc>
          <w:tcPr>
            <w:tcW w:w="1413" w:type="dxa"/>
          </w:tcPr>
          <w:p w14:paraId="6D781E13"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3426A33B" w14:textId="77777777" w:rsidR="00FE607C" w:rsidRPr="008A1266" w:rsidRDefault="00FE607C" w:rsidP="00FE607C">
            <w:pPr>
              <w:spacing w:after="0" w:line="240" w:lineRule="auto"/>
              <w:rPr>
                <w:rFonts w:ascii="GHEA Grapalat" w:hAnsi="GHEA Grapalat" w:cs="Tahoma"/>
                <w:color w:val="000000"/>
                <w:sz w:val="24"/>
                <w:szCs w:val="24"/>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RF 50 mm f/1.8</w:t>
            </w:r>
          </w:p>
        </w:tc>
        <w:tc>
          <w:tcPr>
            <w:tcW w:w="2207" w:type="dxa"/>
          </w:tcPr>
          <w:p w14:paraId="4950F0A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12D889E"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051C7C9D" w14:textId="77777777" w:rsidTr="00803D50">
        <w:trPr>
          <w:trHeight w:val="264"/>
        </w:trPr>
        <w:tc>
          <w:tcPr>
            <w:tcW w:w="1413" w:type="dxa"/>
          </w:tcPr>
          <w:p w14:paraId="254D8BAE"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2AF4532D" w14:textId="77777777" w:rsidR="00FE607C" w:rsidRPr="008A1266" w:rsidRDefault="00FE607C" w:rsidP="00FE607C">
            <w:pPr>
              <w:spacing w:after="0" w:line="240" w:lineRule="auto"/>
              <w:rPr>
                <w:rFonts w:ascii="GHEA Grapalat" w:hAnsi="GHEA Grapalat" w:cs="Times New Roman"/>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 xml:space="preserve">RF </w:t>
            </w:r>
            <w:r w:rsidRPr="008A1266">
              <w:rPr>
                <w:rFonts w:ascii="GHEA Grapalat" w:hAnsi="GHEA Grapalat" w:cs="Tahoma"/>
                <w:color w:val="000000"/>
                <w:sz w:val="24"/>
                <w:szCs w:val="24"/>
                <w:lang w:val="hy-AM"/>
              </w:rPr>
              <w:t>18-45</w:t>
            </w:r>
            <w:r w:rsidRPr="008A1266">
              <w:rPr>
                <w:rFonts w:ascii="GHEA Grapalat" w:hAnsi="GHEA Grapalat" w:cs="Tahoma"/>
                <w:color w:val="000000"/>
                <w:sz w:val="24"/>
                <w:szCs w:val="24"/>
              </w:rPr>
              <w:t xml:space="preserve"> mm f/</w:t>
            </w:r>
            <w:r w:rsidRPr="008A1266">
              <w:rPr>
                <w:rFonts w:ascii="GHEA Grapalat" w:hAnsi="GHEA Grapalat" w:cs="Tahoma"/>
                <w:color w:val="000000"/>
                <w:sz w:val="24"/>
                <w:szCs w:val="24"/>
                <w:lang w:val="hy-AM"/>
              </w:rPr>
              <w:t>4</w:t>
            </w:r>
            <w:r w:rsidRPr="008A1266">
              <w:rPr>
                <w:rFonts w:ascii="Cambria Math" w:hAnsi="Cambria Math" w:cs="Cambria Math"/>
                <w:color w:val="000000"/>
                <w:sz w:val="24"/>
                <w:szCs w:val="24"/>
                <w:lang w:val="hy-AM"/>
              </w:rPr>
              <w:t>․</w:t>
            </w:r>
            <w:r w:rsidRPr="008A1266">
              <w:rPr>
                <w:rFonts w:ascii="GHEA Grapalat" w:hAnsi="GHEA Grapalat" w:cs="Times New Roman"/>
                <w:color w:val="000000"/>
                <w:sz w:val="24"/>
                <w:szCs w:val="24"/>
                <w:lang w:val="hy-AM"/>
              </w:rPr>
              <w:t>0</w:t>
            </w:r>
          </w:p>
        </w:tc>
        <w:tc>
          <w:tcPr>
            <w:tcW w:w="2207" w:type="dxa"/>
          </w:tcPr>
          <w:p w14:paraId="7A27AB5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EE4A861"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005EEEA2" w14:textId="77777777" w:rsidTr="00803D50">
        <w:trPr>
          <w:trHeight w:val="264"/>
        </w:trPr>
        <w:tc>
          <w:tcPr>
            <w:tcW w:w="1413" w:type="dxa"/>
          </w:tcPr>
          <w:p w14:paraId="30E551AD"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687B2DFD"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RF 35 mm f/1.8</w:t>
            </w:r>
          </w:p>
        </w:tc>
        <w:tc>
          <w:tcPr>
            <w:tcW w:w="2207" w:type="dxa"/>
          </w:tcPr>
          <w:p w14:paraId="58A0427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1721A26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588DF87C" w14:textId="77777777" w:rsidTr="00803D50">
        <w:trPr>
          <w:trHeight w:val="264"/>
        </w:trPr>
        <w:tc>
          <w:tcPr>
            <w:tcW w:w="1413" w:type="dxa"/>
          </w:tcPr>
          <w:p w14:paraId="54F56157"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64A4320D"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 xml:space="preserve">Օբյեկտիվ </w:t>
            </w:r>
            <w:r w:rsidRPr="008A1266">
              <w:rPr>
                <w:rFonts w:ascii="GHEA Grapalat" w:hAnsi="GHEA Grapalat" w:cs="Tahoma"/>
                <w:color w:val="000000"/>
                <w:sz w:val="24"/>
                <w:szCs w:val="24"/>
              </w:rPr>
              <w:t>RF 85 mm f/1.8</w:t>
            </w:r>
          </w:p>
        </w:tc>
        <w:tc>
          <w:tcPr>
            <w:tcW w:w="2207" w:type="dxa"/>
          </w:tcPr>
          <w:p w14:paraId="0A21171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27F4BD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34DFFD8" w14:textId="77777777" w:rsidTr="00803D50">
        <w:trPr>
          <w:trHeight w:val="264"/>
        </w:trPr>
        <w:tc>
          <w:tcPr>
            <w:tcW w:w="1413" w:type="dxa"/>
          </w:tcPr>
          <w:p w14:paraId="59828469"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7F1EA867"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rPr>
              <w:t xml:space="preserve">Canon EF R </w:t>
            </w:r>
            <w:r w:rsidRPr="008A1266">
              <w:rPr>
                <w:rFonts w:ascii="GHEA Grapalat" w:hAnsi="GHEA Grapalat" w:cs="Tahoma"/>
                <w:color w:val="000000"/>
                <w:sz w:val="24"/>
                <w:szCs w:val="24"/>
                <w:lang w:val="hy-AM"/>
              </w:rPr>
              <w:t>ադաբտոր</w:t>
            </w:r>
          </w:p>
        </w:tc>
        <w:tc>
          <w:tcPr>
            <w:tcW w:w="2207" w:type="dxa"/>
          </w:tcPr>
          <w:p w14:paraId="562F65B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735DDF57"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8A1266" w14:paraId="552A9CD8" w14:textId="77777777" w:rsidTr="00803D50">
        <w:trPr>
          <w:trHeight w:val="264"/>
        </w:trPr>
        <w:tc>
          <w:tcPr>
            <w:tcW w:w="1413" w:type="dxa"/>
          </w:tcPr>
          <w:p w14:paraId="125CE966"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11729F23" w14:textId="77777777" w:rsidR="00FE607C" w:rsidRPr="008A1266" w:rsidRDefault="00FE607C" w:rsidP="00FE607C">
            <w:pPr>
              <w:spacing w:after="0" w:line="240" w:lineRule="auto"/>
              <w:rPr>
                <w:rFonts w:ascii="GHEA Grapalat" w:hAnsi="GHEA Grapalat" w:cs="Tahoma"/>
                <w:sz w:val="24"/>
                <w:szCs w:val="24"/>
                <w:lang w:val="hy-AM"/>
              </w:rPr>
            </w:pPr>
            <w:r w:rsidRPr="008A1266">
              <w:rPr>
                <w:rFonts w:ascii="GHEA Grapalat" w:hAnsi="GHEA Grapalat" w:cs="Tahoma"/>
                <w:sz w:val="24"/>
                <w:szCs w:val="24"/>
              </w:rPr>
              <w:t xml:space="preserve">HDD </w:t>
            </w:r>
            <w:r w:rsidRPr="008A1266">
              <w:rPr>
                <w:rFonts w:ascii="GHEA Grapalat" w:hAnsi="GHEA Grapalat" w:cs="Tahoma"/>
                <w:sz w:val="24"/>
                <w:szCs w:val="24"/>
                <w:lang w:val="hy-AM"/>
              </w:rPr>
              <w:t>արտաքին հիշողության կրիչ</w:t>
            </w:r>
          </w:p>
        </w:tc>
        <w:tc>
          <w:tcPr>
            <w:tcW w:w="2207" w:type="dxa"/>
          </w:tcPr>
          <w:p w14:paraId="754FB437"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DC18C28"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C7EA467" w14:textId="77777777" w:rsidTr="00803D50">
        <w:trPr>
          <w:trHeight w:val="264"/>
        </w:trPr>
        <w:tc>
          <w:tcPr>
            <w:tcW w:w="1413" w:type="dxa"/>
          </w:tcPr>
          <w:p w14:paraId="5ECFDACA"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67096CCB"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Լուսավորման համակարգեր</w:t>
            </w:r>
          </w:p>
        </w:tc>
        <w:tc>
          <w:tcPr>
            <w:tcW w:w="2207" w:type="dxa"/>
          </w:tcPr>
          <w:p w14:paraId="6F9F99C9"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8DB9F6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3</w:t>
            </w:r>
          </w:p>
        </w:tc>
      </w:tr>
      <w:tr w:rsidR="00FE607C" w:rsidRPr="008A1266" w14:paraId="093089C8" w14:textId="77777777" w:rsidTr="00803D50">
        <w:trPr>
          <w:trHeight w:val="264"/>
        </w:trPr>
        <w:tc>
          <w:tcPr>
            <w:tcW w:w="1413" w:type="dxa"/>
          </w:tcPr>
          <w:p w14:paraId="217604E5"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47A69A3C"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 xml:space="preserve">Լույսի փափկացնող բոքս </w:t>
            </w:r>
            <w:r w:rsidRPr="008A1266">
              <w:rPr>
                <w:rFonts w:ascii="GHEA Grapalat" w:hAnsi="GHEA Grapalat" w:cs="Tahoma"/>
                <w:color w:val="000000"/>
                <w:sz w:val="24"/>
                <w:szCs w:val="24"/>
              </w:rPr>
              <w:t>60x90</w:t>
            </w:r>
          </w:p>
        </w:tc>
        <w:tc>
          <w:tcPr>
            <w:tcW w:w="2207" w:type="dxa"/>
          </w:tcPr>
          <w:p w14:paraId="5D77CFD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86DD927"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E921565" w14:textId="77777777" w:rsidTr="00803D50">
        <w:trPr>
          <w:trHeight w:val="264"/>
        </w:trPr>
        <w:tc>
          <w:tcPr>
            <w:tcW w:w="1413" w:type="dxa"/>
          </w:tcPr>
          <w:p w14:paraId="2622849E"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15465567"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Լույսի փափկացնող օկտա բոքս</w:t>
            </w:r>
          </w:p>
        </w:tc>
        <w:tc>
          <w:tcPr>
            <w:tcW w:w="2207" w:type="dxa"/>
          </w:tcPr>
          <w:p w14:paraId="4647062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DC375F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34D6DE2" w14:textId="77777777" w:rsidTr="00803D50">
        <w:trPr>
          <w:trHeight w:val="264"/>
        </w:trPr>
        <w:tc>
          <w:tcPr>
            <w:tcW w:w="1413" w:type="dxa"/>
          </w:tcPr>
          <w:p w14:paraId="054B9D29"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40D8DCBA" w14:textId="77777777" w:rsidR="00FE607C" w:rsidRPr="008A1266" w:rsidRDefault="00FE607C" w:rsidP="00FE607C">
            <w:pPr>
              <w:spacing w:after="0" w:line="240" w:lineRule="auto"/>
              <w:rPr>
                <w:rFonts w:ascii="GHEA Grapalat" w:hAnsi="GHEA Grapalat" w:cs="Tahoma"/>
                <w:color w:val="000000"/>
                <w:sz w:val="24"/>
                <w:szCs w:val="24"/>
              </w:rPr>
            </w:pPr>
            <w:r w:rsidRPr="008A1266">
              <w:rPr>
                <w:rFonts w:ascii="GHEA Grapalat" w:hAnsi="GHEA Grapalat" w:cs="Tahoma"/>
                <w:color w:val="000000"/>
                <w:sz w:val="24"/>
                <w:szCs w:val="24"/>
                <w:lang w:val="hy-AM"/>
              </w:rPr>
              <w:t>Լույսի փափկացնող բոքս 35</w:t>
            </w:r>
            <w:r w:rsidRPr="008A1266">
              <w:rPr>
                <w:rFonts w:ascii="GHEA Grapalat" w:hAnsi="GHEA Grapalat" w:cs="Tahoma"/>
                <w:color w:val="000000"/>
                <w:sz w:val="24"/>
                <w:szCs w:val="24"/>
              </w:rPr>
              <w:t>x160</w:t>
            </w:r>
          </w:p>
        </w:tc>
        <w:tc>
          <w:tcPr>
            <w:tcW w:w="2207" w:type="dxa"/>
          </w:tcPr>
          <w:p w14:paraId="5A98933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A53FE3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1AB59BAC" w14:textId="77777777" w:rsidTr="00803D50">
        <w:trPr>
          <w:trHeight w:val="264"/>
        </w:trPr>
        <w:tc>
          <w:tcPr>
            <w:tcW w:w="1413" w:type="dxa"/>
          </w:tcPr>
          <w:p w14:paraId="7C7D5D60"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707429D4"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Զոնտ</w:t>
            </w:r>
          </w:p>
        </w:tc>
        <w:tc>
          <w:tcPr>
            <w:tcW w:w="2207" w:type="dxa"/>
          </w:tcPr>
          <w:p w14:paraId="337590E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04463CE"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5680DC25" w14:textId="77777777" w:rsidTr="00803D50">
        <w:trPr>
          <w:trHeight w:val="264"/>
        </w:trPr>
        <w:tc>
          <w:tcPr>
            <w:tcW w:w="1413" w:type="dxa"/>
          </w:tcPr>
          <w:p w14:paraId="4421D40D"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60D0C3E6"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Տռեգեռ</w:t>
            </w:r>
          </w:p>
        </w:tc>
        <w:tc>
          <w:tcPr>
            <w:tcW w:w="2207" w:type="dxa"/>
          </w:tcPr>
          <w:p w14:paraId="43F82BD7"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22B6B66B"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5E13BB27" w14:textId="77777777" w:rsidTr="00803D50">
        <w:trPr>
          <w:trHeight w:val="264"/>
        </w:trPr>
        <w:tc>
          <w:tcPr>
            <w:tcW w:w="1413" w:type="dxa"/>
          </w:tcPr>
          <w:p w14:paraId="288A56E7"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5E349F21"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Կրիչներ</w:t>
            </w:r>
          </w:p>
        </w:tc>
        <w:tc>
          <w:tcPr>
            <w:tcW w:w="2207" w:type="dxa"/>
          </w:tcPr>
          <w:p w14:paraId="23C98C3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6149138"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8</w:t>
            </w:r>
          </w:p>
        </w:tc>
      </w:tr>
      <w:tr w:rsidR="00FE607C" w:rsidRPr="008A1266" w14:paraId="1767AC7E" w14:textId="77777777" w:rsidTr="00803D50">
        <w:trPr>
          <w:trHeight w:val="264"/>
        </w:trPr>
        <w:tc>
          <w:tcPr>
            <w:tcW w:w="1413" w:type="dxa"/>
          </w:tcPr>
          <w:p w14:paraId="35FFAEA5"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2CDBC3DD"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Կրիչ ընթերցող</w:t>
            </w:r>
          </w:p>
        </w:tc>
        <w:tc>
          <w:tcPr>
            <w:tcW w:w="2207" w:type="dxa"/>
          </w:tcPr>
          <w:p w14:paraId="05F5B98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EDBF58B"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8A1266" w14:paraId="5EA8EB11" w14:textId="77777777" w:rsidTr="00803D50">
        <w:trPr>
          <w:trHeight w:val="264"/>
        </w:trPr>
        <w:tc>
          <w:tcPr>
            <w:tcW w:w="1413" w:type="dxa"/>
          </w:tcPr>
          <w:p w14:paraId="7F510CD3"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6365FD8D"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Ֆոտոտպիչ</w:t>
            </w:r>
          </w:p>
        </w:tc>
        <w:tc>
          <w:tcPr>
            <w:tcW w:w="2207" w:type="dxa"/>
          </w:tcPr>
          <w:p w14:paraId="5ABCF0A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1D68F5C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0194DCC" w14:textId="77777777" w:rsidTr="00803D50">
        <w:trPr>
          <w:trHeight w:val="264"/>
        </w:trPr>
        <w:tc>
          <w:tcPr>
            <w:tcW w:w="1413" w:type="dxa"/>
          </w:tcPr>
          <w:p w14:paraId="114ED1FB" w14:textId="77777777" w:rsidR="00FE607C" w:rsidRPr="008A1266" w:rsidRDefault="00FE607C" w:rsidP="00773682">
            <w:pPr>
              <w:pStyle w:val="a1"/>
              <w:numPr>
                <w:ilvl w:val="0"/>
                <w:numId w:val="4"/>
              </w:numPr>
              <w:tabs>
                <w:tab w:val="left" w:pos="1021"/>
              </w:tabs>
              <w:spacing w:line="240" w:lineRule="auto"/>
              <w:ind w:left="313" w:right="34" w:firstLine="0"/>
              <w:rPr>
                <w:b w:val="0"/>
                <w:bCs w:val="0"/>
                <w:color w:val="auto"/>
                <w:sz w:val="24"/>
                <w:szCs w:val="24"/>
              </w:rPr>
            </w:pPr>
          </w:p>
        </w:tc>
        <w:tc>
          <w:tcPr>
            <w:tcW w:w="4343" w:type="dxa"/>
          </w:tcPr>
          <w:p w14:paraId="17DA45C1" w14:textId="77777777" w:rsidR="00FE607C" w:rsidRPr="008A1266" w:rsidRDefault="00FE607C" w:rsidP="00FE607C">
            <w:pPr>
              <w:spacing w:after="0" w:line="240" w:lineRule="auto"/>
              <w:rPr>
                <w:rFonts w:ascii="GHEA Grapalat" w:hAnsi="GHEA Grapalat" w:cs="Tahoma"/>
                <w:color w:val="000000"/>
                <w:sz w:val="24"/>
                <w:szCs w:val="24"/>
                <w:lang w:val="hy-AM"/>
              </w:rPr>
            </w:pPr>
            <w:r w:rsidRPr="008A1266">
              <w:rPr>
                <w:rFonts w:ascii="GHEA Grapalat" w:hAnsi="GHEA Grapalat" w:cs="Tahoma"/>
                <w:color w:val="000000"/>
                <w:sz w:val="24"/>
                <w:szCs w:val="24"/>
                <w:lang w:val="hy-AM"/>
              </w:rPr>
              <w:t>Ֆոտոթուղթ</w:t>
            </w:r>
          </w:p>
        </w:tc>
        <w:tc>
          <w:tcPr>
            <w:tcW w:w="2207" w:type="dxa"/>
          </w:tcPr>
          <w:p w14:paraId="2BB2C01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038067C3" w14:textId="77777777" w:rsidR="00FE607C" w:rsidRPr="008A1266" w:rsidRDefault="00FE607C" w:rsidP="00FE607C">
            <w:pPr>
              <w:pStyle w:val="a1"/>
              <w:spacing w:line="240" w:lineRule="auto"/>
              <w:ind w:left="0"/>
              <w:rPr>
                <w:rFonts w:cs="Sylfaen"/>
                <w:b w:val="0"/>
                <w:bCs w:val="0"/>
                <w:sz w:val="24"/>
                <w:szCs w:val="24"/>
                <w:lang w:val="hy-AM"/>
              </w:rPr>
            </w:pPr>
          </w:p>
        </w:tc>
      </w:tr>
      <w:tr w:rsidR="00FE607C" w:rsidRPr="008A1266" w14:paraId="43906627" w14:textId="77777777" w:rsidTr="00803D50">
        <w:trPr>
          <w:trHeight w:val="264"/>
        </w:trPr>
        <w:tc>
          <w:tcPr>
            <w:tcW w:w="1413" w:type="dxa"/>
          </w:tcPr>
          <w:p w14:paraId="15CA8086" w14:textId="26D42532"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lastRenderedPageBreak/>
              <w:t>4.</w:t>
            </w:r>
          </w:p>
        </w:tc>
        <w:tc>
          <w:tcPr>
            <w:tcW w:w="4343" w:type="dxa"/>
          </w:tcPr>
          <w:p w14:paraId="14B1606F" w14:textId="77777777" w:rsidR="00FE607C" w:rsidRPr="008A1266" w:rsidRDefault="00FE607C" w:rsidP="00FE607C">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2207" w:type="dxa"/>
          </w:tcPr>
          <w:p w14:paraId="73CD4E4C" w14:textId="77777777" w:rsidR="00FE607C" w:rsidRPr="008A1266" w:rsidRDefault="00FE607C" w:rsidP="00FE607C">
            <w:pPr>
              <w:pStyle w:val="a1"/>
              <w:spacing w:line="240" w:lineRule="auto"/>
              <w:ind w:left="0"/>
              <w:rPr>
                <w:rFonts w:cs="Sylfaen"/>
                <w:sz w:val="24"/>
                <w:szCs w:val="24"/>
              </w:rPr>
            </w:pPr>
          </w:p>
        </w:tc>
        <w:tc>
          <w:tcPr>
            <w:tcW w:w="2486" w:type="dxa"/>
          </w:tcPr>
          <w:p w14:paraId="2641C0DB"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1251BEBA" w14:textId="77777777" w:rsidTr="00803D50">
        <w:trPr>
          <w:trHeight w:val="264"/>
        </w:trPr>
        <w:tc>
          <w:tcPr>
            <w:tcW w:w="1413" w:type="dxa"/>
          </w:tcPr>
          <w:p w14:paraId="15ABC2C8" w14:textId="77777777" w:rsidR="00FE607C" w:rsidRPr="008A1266" w:rsidRDefault="00FE607C" w:rsidP="00773682">
            <w:pPr>
              <w:pStyle w:val="a1"/>
              <w:numPr>
                <w:ilvl w:val="0"/>
                <w:numId w:val="5"/>
              </w:numPr>
              <w:tabs>
                <w:tab w:val="left" w:pos="1021"/>
              </w:tabs>
              <w:spacing w:line="240" w:lineRule="auto"/>
              <w:ind w:left="313" w:right="34" w:firstLine="0"/>
              <w:rPr>
                <w:b w:val="0"/>
                <w:bCs w:val="0"/>
                <w:color w:val="auto"/>
                <w:sz w:val="24"/>
                <w:szCs w:val="24"/>
              </w:rPr>
            </w:pPr>
          </w:p>
        </w:tc>
        <w:tc>
          <w:tcPr>
            <w:tcW w:w="4343" w:type="dxa"/>
          </w:tcPr>
          <w:p w14:paraId="795C399C" w14:textId="77777777" w:rsidR="00FE607C" w:rsidRPr="008A1266" w:rsidRDefault="00FE607C" w:rsidP="00FE607C">
            <w:pPr>
              <w:pStyle w:val="a1"/>
              <w:spacing w:line="240" w:lineRule="auto"/>
              <w:ind w:left="0"/>
              <w:jc w:val="left"/>
              <w:rPr>
                <w:b w:val="0"/>
                <w:bCs w:val="0"/>
                <w:sz w:val="24"/>
                <w:szCs w:val="24"/>
                <w:lang w:val="hy-AM"/>
              </w:rPr>
            </w:pPr>
            <w:r w:rsidRPr="008A1266">
              <w:rPr>
                <w:b w:val="0"/>
                <w:bCs w:val="0"/>
                <w:sz w:val="24"/>
                <w:szCs w:val="24"/>
                <w:lang w:val="hy-AM"/>
              </w:rPr>
              <w:t>Կրակմարիչ</w:t>
            </w:r>
          </w:p>
        </w:tc>
        <w:tc>
          <w:tcPr>
            <w:tcW w:w="2207" w:type="dxa"/>
          </w:tcPr>
          <w:p w14:paraId="621B1666"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437234B"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BD258A" w14:paraId="1583336D" w14:textId="77777777" w:rsidTr="00803D50">
        <w:trPr>
          <w:trHeight w:val="264"/>
        </w:trPr>
        <w:tc>
          <w:tcPr>
            <w:tcW w:w="1413" w:type="dxa"/>
          </w:tcPr>
          <w:p w14:paraId="650EAE2D" w14:textId="1333FF93"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5.</w:t>
            </w:r>
          </w:p>
        </w:tc>
        <w:tc>
          <w:tcPr>
            <w:tcW w:w="4343" w:type="dxa"/>
          </w:tcPr>
          <w:p w14:paraId="7F3CCE8F" w14:textId="77777777" w:rsidR="00FE607C" w:rsidRPr="00803D50" w:rsidRDefault="00FE607C" w:rsidP="00FE607C">
            <w:pPr>
              <w:pStyle w:val="a1"/>
              <w:spacing w:line="240" w:lineRule="auto"/>
              <w:ind w:left="0"/>
              <w:jc w:val="left"/>
              <w:rPr>
                <w:sz w:val="24"/>
                <w:szCs w:val="24"/>
                <w:lang w:val="hy-AM"/>
              </w:rPr>
            </w:pPr>
            <w:r w:rsidRPr="00803D50">
              <w:rPr>
                <w:sz w:val="24"/>
                <w:szCs w:val="24"/>
                <w:lang w:val="hy-AM"/>
              </w:rPr>
              <w:t>Հիգիենայի և անհատական պաշտպանության միջոցներ</w:t>
            </w:r>
          </w:p>
        </w:tc>
        <w:tc>
          <w:tcPr>
            <w:tcW w:w="2207" w:type="dxa"/>
          </w:tcPr>
          <w:p w14:paraId="5ACD3876" w14:textId="77777777" w:rsidR="00FE607C" w:rsidRPr="00803D50" w:rsidRDefault="00FE607C" w:rsidP="00FE607C">
            <w:pPr>
              <w:pStyle w:val="a1"/>
              <w:spacing w:line="240" w:lineRule="auto"/>
              <w:ind w:left="0"/>
              <w:rPr>
                <w:rFonts w:cs="Sylfaen"/>
                <w:sz w:val="24"/>
                <w:szCs w:val="24"/>
                <w:lang w:val="hy-AM"/>
              </w:rPr>
            </w:pPr>
          </w:p>
        </w:tc>
        <w:tc>
          <w:tcPr>
            <w:tcW w:w="2486" w:type="dxa"/>
          </w:tcPr>
          <w:p w14:paraId="0DFBF218" w14:textId="77777777" w:rsidR="00FE607C" w:rsidRPr="00803D50" w:rsidRDefault="00FE607C" w:rsidP="00FE607C">
            <w:pPr>
              <w:pStyle w:val="a1"/>
              <w:spacing w:line="240" w:lineRule="auto"/>
              <w:ind w:left="0"/>
              <w:rPr>
                <w:rFonts w:cs="Sylfaen"/>
                <w:sz w:val="24"/>
                <w:szCs w:val="24"/>
                <w:lang w:val="hy-AM"/>
              </w:rPr>
            </w:pPr>
          </w:p>
        </w:tc>
      </w:tr>
      <w:tr w:rsidR="00FE607C" w:rsidRPr="008A1266" w14:paraId="34D62DC2" w14:textId="77777777" w:rsidTr="00803D50">
        <w:trPr>
          <w:trHeight w:val="264"/>
        </w:trPr>
        <w:tc>
          <w:tcPr>
            <w:tcW w:w="1413" w:type="dxa"/>
          </w:tcPr>
          <w:p w14:paraId="6558929E" w14:textId="77777777" w:rsidR="00FE607C" w:rsidRPr="00803D50" w:rsidRDefault="00FE607C" w:rsidP="003863FB">
            <w:pPr>
              <w:pStyle w:val="a1"/>
              <w:numPr>
                <w:ilvl w:val="0"/>
                <w:numId w:val="278"/>
              </w:numPr>
              <w:tabs>
                <w:tab w:val="left" w:pos="1021"/>
              </w:tabs>
              <w:spacing w:line="240" w:lineRule="auto"/>
              <w:ind w:left="313" w:right="34" w:firstLine="0"/>
              <w:rPr>
                <w:b w:val="0"/>
                <w:bCs w:val="0"/>
                <w:color w:val="auto"/>
                <w:sz w:val="24"/>
                <w:szCs w:val="24"/>
                <w:lang w:val="hy-AM"/>
              </w:rPr>
            </w:pPr>
          </w:p>
        </w:tc>
        <w:tc>
          <w:tcPr>
            <w:tcW w:w="4343" w:type="dxa"/>
          </w:tcPr>
          <w:p w14:paraId="11FDB62E"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Բախիլներ</w:t>
            </w:r>
          </w:p>
        </w:tc>
        <w:tc>
          <w:tcPr>
            <w:tcW w:w="2207" w:type="dxa"/>
          </w:tcPr>
          <w:p w14:paraId="4D42C31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15428ADE" w14:textId="77777777" w:rsidR="00FE607C" w:rsidRPr="008A1266" w:rsidRDefault="00FE607C" w:rsidP="00FE607C">
            <w:pPr>
              <w:pStyle w:val="a1"/>
              <w:spacing w:line="240" w:lineRule="auto"/>
              <w:ind w:left="0"/>
              <w:rPr>
                <w:rFonts w:cs="Sylfaen"/>
                <w:b w:val="0"/>
                <w:bCs w:val="0"/>
                <w:sz w:val="24"/>
                <w:szCs w:val="24"/>
                <w:lang w:val="hy-AM"/>
              </w:rPr>
            </w:pPr>
          </w:p>
        </w:tc>
      </w:tr>
      <w:tr w:rsidR="00FE607C" w:rsidRPr="008A1266" w14:paraId="7D2A1E1D" w14:textId="77777777" w:rsidTr="00803D50">
        <w:trPr>
          <w:trHeight w:val="264"/>
        </w:trPr>
        <w:tc>
          <w:tcPr>
            <w:tcW w:w="1413" w:type="dxa"/>
          </w:tcPr>
          <w:p w14:paraId="17A62D6B" w14:textId="77777777" w:rsidR="00FE607C" w:rsidRPr="008A1266" w:rsidRDefault="00FE607C" w:rsidP="003863FB">
            <w:pPr>
              <w:pStyle w:val="a1"/>
              <w:numPr>
                <w:ilvl w:val="0"/>
                <w:numId w:val="278"/>
              </w:numPr>
              <w:tabs>
                <w:tab w:val="left" w:pos="1021"/>
              </w:tabs>
              <w:spacing w:line="240" w:lineRule="auto"/>
              <w:ind w:left="313" w:right="34" w:firstLine="0"/>
              <w:rPr>
                <w:b w:val="0"/>
                <w:bCs w:val="0"/>
                <w:color w:val="auto"/>
                <w:sz w:val="24"/>
                <w:szCs w:val="24"/>
              </w:rPr>
            </w:pPr>
          </w:p>
        </w:tc>
        <w:tc>
          <w:tcPr>
            <w:tcW w:w="4343" w:type="dxa"/>
          </w:tcPr>
          <w:p w14:paraId="5D290F5A"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Ախտահանիչ ալկոգել</w:t>
            </w:r>
          </w:p>
        </w:tc>
        <w:tc>
          <w:tcPr>
            <w:tcW w:w="2207" w:type="dxa"/>
          </w:tcPr>
          <w:p w14:paraId="0B3ED35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43EED81"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8A1266" w14:paraId="4819C9C6" w14:textId="77777777" w:rsidTr="00803D50">
        <w:trPr>
          <w:trHeight w:val="264"/>
        </w:trPr>
        <w:tc>
          <w:tcPr>
            <w:tcW w:w="1413" w:type="dxa"/>
          </w:tcPr>
          <w:p w14:paraId="53D23DD6" w14:textId="4D9116F8"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6.</w:t>
            </w:r>
          </w:p>
        </w:tc>
        <w:tc>
          <w:tcPr>
            <w:tcW w:w="4343" w:type="dxa"/>
          </w:tcPr>
          <w:p w14:paraId="439B2BF5" w14:textId="77777777" w:rsidR="00FE607C" w:rsidRPr="008A1266" w:rsidRDefault="00FE607C" w:rsidP="00FE607C">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2207" w:type="dxa"/>
          </w:tcPr>
          <w:p w14:paraId="32F24174" w14:textId="77777777" w:rsidR="00FE607C" w:rsidRPr="008A1266" w:rsidRDefault="00FE607C" w:rsidP="00FE607C">
            <w:pPr>
              <w:pStyle w:val="a1"/>
              <w:spacing w:line="240" w:lineRule="auto"/>
              <w:ind w:left="0"/>
              <w:rPr>
                <w:rFonts w:cs="Sylfaen"/>
                <w:sz w:val="24"/>
                <w:szCs w:val="24"/>
              </w:rPr>
            </w:pPr>
          </w:p>
        </w:tc>
        <w:tc>
          <w:tcPr>
            <w:tcW w:w="2486" w:type="dxa"/>
          </w:tcPr>
          <w:p w14:paraId="12C5C4C1"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2FF57F0E" w14:textId="77777777" w:rsidTr="00803D50">
        <w:trPr>
          <w:trHeight w:val="264"/>
        </w:trPr>
        <w:tc>
          <w:tcPr>
            <w:tcW w:w="1413" w:type="dxa"/>
          </w:tcPr>
          <w:p w14:paraId="205E8A79" w14:textId="77777777" w:rsidR="00FE607C" w:rsidRPr="008A1266" w:rsidRDefault="00FE607C" w:rsidP="003863FB">
            <w:pPr>
              <w:pStyle w:val="a1"/>
              <w:numPr>
                <w:ilvl w:val="0"/>
                <w:numId w:val="279"/>
              </w:numPr>
              <w:tabs>
                <w:tab w:val="left" w:pos="1021"/>
              </w:tabs>
              <w:spacing w:line="240" w:lineRule="auto"/>
              <w:ind w:left="313" w:right="34" w:firstLine="0"/>
              <w:rPr>
                <w:b w:val="0"/>
                <w:bCs w:val="0"/>
                <w:color w:val="auto"/>
                <w:sz w:val="24"/>
                <w:szCs w:val="24"/>
              </w:rPr>
            </w:pPr>
          </w:p>
        </w:tc>
        <w:tc>
          <w:tcPr>
            <w:tcW w:w="4343" w:type="dxa"/>
          </w:tcPr>
          <w:p w14:paraId="65F2F9C1"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Լուսանկարչական ժանրերին վերաբերող ցուցապաստառ</w:t>
            </w:r>
          </w:p>
        </w:tc>
        <w:tc>
          <w:tcPr>
            <w:tcW w:w="2207" w:type="dxa"/>
          </w:tcPr>
          <w:p w14:paraId="35644AFD"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639D98A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64BB46DB" w14:textId="77777777" w:rsidTr="00803D50">
        <w:trPr>
          <w:trHeight w:val="264"/>
        </w:trPr>
        <w:tc>
          <w:tcPr>
            <w:tcW w:w="1413" w:type="dxa"/>
          </w:tcPr>
          <w:p w14:paraId="78180DC1" w14:textId="77777777" w:rsidR="00FE607C" w:rsidRPr="008A1266" w:rsidRDefault="00FE607C" w:rsidP="003863FB">
            <w:pPr>
              <w:pStyle w:val="a1"/>
              <w:numPr>
                <w:ilvl w:val="0"/>
                <w:numId w:val="279"/>
              </w:numPr>
              <w:tabs>
                <w:tab w:val="left" w:pos="1021"/>
              </w:tabs>
              <w:spacing w:line="240" w:lineRule="auto"/>
              <w:ind w:left="313" w:right="34" w:firstLine="0"/>
              <w:rPr>
                <w:b w:val="0"/>
                <w:bCs w:val="0"/>
                <w:color w:val="auto"/>
                <w:sz w:val="24"/>
                <w:szCs w:val="24"/>
              </w:rPr>
            </w:pPr>
          </w:p>
        </w:tc>
        <w:tc>
          <w:tcPr>
            <w:tcW w:w="4343" w:type="dxa"/>
          </w:tcPr>
          <w:p w14:paraId="4DD4A4DE"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Լուսանկարչական օրենքներին վերաբերող ցուցապաստառ</w:t>
            </w:r>
          </w:p>
        </w:tc>
        <w:tc>
          <w:tcPr>
            <w:tcW w:w="2207" w:type="dxa"/>
          </w:tcPr>
          <w:p w14:paraId="71C5A6F2"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46A28B0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B94C865" w14:textId="77777777" w:rsidTr="00803D50">
        <w:trPr>
          <w:trHeight w:val="264"/>
        </w:trPr>
        <w:tc>
          <w:tcPr>
            <w:tcW w:w="1413" w:type="dxa"/>
          </w:tcPr>
          <w:p w14:paraId="7F9A20D0" w14:textId="77777777" w:rsidR="00FE607C" w:rsidRPr="008A1266" w:rsidRDefault="00FE607C" w:rsidP="003863FB">
            <w:pPr>
              <w:pStyle w:val="a1"/>
              <w:numPr>
                <w:ilvl w:val="0"/>
                <w:numId w:val="279"/>
              </w:numPr>
              <w:tabs>
                <w:tab w:val="left" w:pos="1021"/>
              </w:tabs>
              <w:spacing w:line="240" w:lineRule="auto"/>
              <w:ind w:left="313" w:right="34" w:firstLine="0"/>
              <w:rPr>
                <w:b w:val="0"/>
                <w:bCs w:val="0"/>
                <w:color w:val="auto"/>
                <w:sz w:val="24"/>
                <w:szCs w:val="24"/>
              </w:rPr>
            </w:pPr>
          </w:p>
        </w:tc>
        <w:tc>
          <w:tcPr>
            <w:tcW w:w="4343" w:type="dxa"/>
          </w:tcPr>
          <w:p w14:paraId="56E9C2EC"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Լուսանկարչական տեխնիկաների տարբերություններին վերաբերող ցուցապաստառ</w:t>
            </w:r>
          </w:p>
        </w:tc>
        <w:tc>
          <w:tcPr>
            <w:tcW w:w="2207" w:type="dxa"/>
          </w:tcPr>
          <w:p w14:paraId="60E7BF3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59F4E8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7E630B77" w14:textId="77777777" w:rsidTr="00803D50">
        <w:trPr>
          <w:trHeight w:val="264"/>
        </w:trPr>
        <w:tc>
          <w:tcPr>
            <w:tcW w:w="1413" w:type="dxa"/>
          </w:tcPr>
          <w:p w14:paraId="55D89060" w14:textId="26AC4A9F"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7.</w:t>
            </w:r>
          </w:p>
        </w:tc>
        <w:tc>
          <w:tcPr>
            <w:tcW w:w="4343" w:type="dxa"/>
          </w:tcPr>
          <w:p w14:paraId="702789DD" w14:textId="77777777" w:rsidR="00FE607C" w:rsidRPr="008A1266" w:rsidRDefault="00FE607C" w:rsidP="00FE607C">
            <w:pPr>
              <w:pStyle w:val="a1"/>
              <w:spacing w:line="240" w:lineRule="auto"/>
              <w:ind w:left="0"/>
              <w:jc w:val="left"/>
              <w:rPr>
                <w:rFonts w:cs="Sylfaen"/>
                <w:sz w:val="24"/>
                <w:szCs w:val="24"/>
              </w:rPr>
            </w:pPr>
            <w:proofErr w:type="spellStart"/>
            <w:r w:rsidRPr="008A1266">
              <w:rPr>
                <w:rFonts w:cs="Sylfaen"/>
                <w:sz w:val="24"/>
                <w:szCs w:val="24"/>
              </w:rPr>
              <w:t>Մոդելներ</w:t>
            </w:r>
            <w:proofErr w:type="spellEnd"/>
            <w:r w:rsidRPr="008A1266">
              <w:rPr>
                <w:rFonts w:cs="Sylfaen"/>
                <w:sz w:val="24"/>
                <w:szCs w:val="24"/>
              </w:rPr>
              <w:t xml:space="preserve">, </w:t>
            </w:r>
            <w:proofErr w:type="spellStart"/>
            <w:r w:rsidRPr="008A1266">
              <w:rPr>
                <w:rFonts w:cs="Sylfaen"/>
                <w:sz w:val="24"/>
                <w:szCs w:val="24"/>
              </w:rPr>
              <w:t>մակետներ</w:t>
            </w:r>
            <w:proofErr w:type="spellEnd"/>
          </w:p>
        </w:tc>
        <w:tc>
          <w:tcPr>
            <w:tcW w:w="2207" w:type="dxa"/>
          </w:tcPr>
          <w:p w14:paraId="37E0DF11" w14:textId="77777777" w:rsidR="00FE607C" w:rsidRPr="008A1266" w:rsidRDefault="00FE607C" w:rsidP="00FE607C">
            <w:pPr>
              <w:pStyle w:val="a1"/>
              <w:spacing w:line="240" w:lineRule="auto"/>
              <w:ind w:left="0"/>
              <w:rPr>
                <w:rFonts w:cs="Sylfaen"/>
                <w:b w:val="0"/>
                <w:bCs w:val="0"/>
                <w:sz w:val="24"/>
                <w:szCs w:val="24"/>
              </w:rPr>
            </w:pPr>
          </w:p>
        </w:tc>
        <w:tc>
          <w:tcPr>
            <w:tcW w:w="2486" w:type="dxa"/>
          </w:tcPr>
          <w:p w14:paraId="48DA6BB6"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4FC5DF79" w14:textId="77777777" w:rsidTr="00803D50">
        <w:trPr>
          <w:trHeight w:val="264"/>
        </w:trPr>
        <w:tc>
          <w:tcPr>
            <w:tcW w:w="1413" w:type="dxa"/>
          </w:tcPr>
          <w:p w14:paraId="38BBD914" w14:textId="77777777" w:rsidR="00FE607C" w:rsidRPr="008A1266" w:rsidRDefault="00FE607C" w:rsidP="003863FB">
            <w:pPr>
              <w:pStyle w:val="a1"/>
              <w:numPr>
                <w:ilvl w:val="0"/>
                <w:numId w:val="280"/>
              </w:numPr>
              <w:tabs>
                <w:tab w:val="left" w:pos="1021"/>
              </w:tabs>
              <w:spacing w:line="240" w:lineRule="auto"/>
              <w:ind w:left="313" w:right="34" w:firstLine="0"/>
              <w:rPr>
                <w:b w:val="0"/>
                <w:bCs w:val="0"/>
                <w:color w:val="auto"/>
                <w:sz w:val="24"/>
                <w:szCs w:val="24"/>
              </w:rPr>
            </w:pPr>
          </w:p>
        </w:tc>
        <w:tc>
          <w:tcPr>
            <w:tcW w:w="4343" w:type="dxa"/>
          </w:tcPr>
          <w:p w14:paraId="1983B00E"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Կամերա օբսկուրայի մակետ</w:t>
            </w:r>
          </w:p>
        </w:tc>
        <w:tc>
          <w:tcPr>
            <w:tcW w:w="2207" w:type="dxa"/>
          </w:tcPr>
          <w:p w14:paraId="6C05D01E"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60DF03B"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8A1266" w14:paraId="11410EF3" w14:textId="77777777" w:rsidTr="00803D50">
        <w:trPr>
          <w:trHeight w:val="264"/>
        </w:trPr>
        <w:tc>
          <w:tcPr>
            <w:tcW w:w="1413" w:type="dxa"/>
          </w:tcPr>
          <w:p w14:paraId="751B0F34" w14:textId="77777777" w:rsidR="00FE607C" w:rsidRPr="008A1266" w:rsidRDefault="00FE607C" w:rsidP="003863FB">
            <w:pPr>
              <w:pStyle w:val="a1"/>
              <w:numPr>
                <w:ilvl w:val="0"/>
                <w:numId w:val="280"/>
              </w:numPr>
              <w:tabs>
                <w:tab w:val="left" w:pos="1021"/>
              </w:tabs>
              <w:spacing w:line="240" w:lineRule="auto"/>
              <w:ind w:left="313" w:right="34" w:firstLine="0"/>
              <w:rPr>
                <w:b w:val="0"/>
                <w:bCs w:val="0"/>
                <w:color w:val="auto"/>
                <w:sz w:val="24"/>
                <w:szCs w:val="24"/>
              </w:rPr>
            </w:pPr>
          </w:p>
        </w:tc>
        <w:tc>
          <w:tcPr>
            <w:tcW w:w="4343" w:type="dxa"/>
          </w:tcPr>
          <w:p w14:paraId="2A232D76"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Ֆոտոապարատի օպտիկաներ</w:t>
            </w:r>
          </w:p>
        </w:tc>
        <w:tc>
          <w:tcPr>
            <w:tcW w:w="2207" w:type="dxa"/>
          </w:tcPr>
          <w:p w14:paraId="2293CD2E"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1B3311DD"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FE607C" w:rsidRPr="008A1266" w14:paraId="53717753" w14:textId="77777777" w:rsidTr="00803D50">
        <w:trPr>
          <w:trHeight w:val="264"/>
        </w:trPr>
        <w:tc>
          <w:tcPr>
            <w:tcW w:w="1413" w:type="dxa"/>
          </w:tcPr>
          <w:p w14:paraId="07E73495" w14:textId="77777777" w:rsidR="00FE607C" w:rsidRPr="008A1266" w:rsidRDefault="00FE607C" w:rsidP="003863FB">
            <w:pPr>
              <w:pStyle w:val="a1"/>
              <w:numPr>
                <w:ilvl w:val="0"/>
                <w:numId w:val="280"/>
              </w:numPr>
              <w:tabs>
                <w:tab w:val="left" w:pos="1021"/>
              </w:tabs>
              <w:spacing w:line="240" w:lineRule="auto"/>
              <w:ind w:left="313" w:right="34" w:firstLine="0"/>
              <w:rPr>
                <w:b w:val="0"/>
                <w:bCs w:val="0"/>
                <w:color w:val="auto"/>
                <w:sz w:val="24"/>
                <w:szCs w:val="24"/>
              </w:rPr>
            </w:pPr>
          </w:p>
        </w:tc>
        <w:tc>
          <w:tcPr>
            <w:tcW w:w="4343" w:type="dxa"/>
          </w:tcPr>
          <w:p w14:paraId="4BD8E35D"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Ֆոտոապարատի ներքին կառուցվածքը ներկայացնող մակետ</w:t>
            </w:r>
          </w:p>
        </w:tc>
        <w:tc>
          <w:tcPr>
            <w:tcW w:w="2207" w:type="dxa"/>
          </w:tcPr>
          <w:p w14:paraId="5A973934"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767A7899"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6B7BA9E1" w14:textId="77777777" w:rsidTr="00803D50">
        <w:trPr>
          <w:trHeight w:val="264"/>
        </w:trPr>
        <w:tc>
          <w:tcPr>
            <w:tcW w:w="1413" w:type="dxa"/>
          </w:tcPr>
          <w:p w14:paraId="42FB7ACD" w14:textId="77777777" w:rsidR="00FE607C" w:rsidRPr="008A1266" w:rsidRDefault="00FE607C" w:rsidP="003863FB">
            <w:pPr>
              <w:pStyle w:val="a1"/>
              <w:numPr>
                <w:ilvl w:val="0"/>
                <w:numId w:val="280"/>
              </w:numPr>
              <w:tabs>
                <w:tab w:val="left" w:pos="1021"/>
              </w:tabs>
              <w:spacing w:line="240" w:lineRule="auto"/>
              <w:ind w:left="313" w:right="34" w:firstLine="0"/>
              <w:rPr>
                <w:b w:val="0"/>
                <w:bCs w:val="0"/>
                <w:color w:val="auto"/>
                <w:sz w:val="24"/>
                <w:szCs w:val="24"/>
              </w:rPr>
            </w:pPr>
          </w:p>
        </w:tc>
        <w:tc>
          <w:tcPr>
            <w:tcW w:w="4343" w:type="dxa"/>
          </w:tcPr>
          <w:p w14:paraId="44A2E789"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Օբյեկտիվի ներքին կառուցվածքը ներկայացնող մակետ</w:t>
            </w:r>
          </w:p>
        </w:tc>
        <w:tc>
          <w:tcPr>
            <w:tcW w:w="2207" w:type="dxa"/>
          </w:tcPr>
          <w:p w14:paraId="38993D2D"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69CCA8F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BD258A" w14:paraId="3A958CBF" w14:textId="77777777" w:rsidTr="00803D50">
        <w:trPr>
          <w:trHeight w:val="264"/>
        </w:trPr>
        <w:tc>
          <w:tcPr>
            <w:tcW w:w="1413" w:type="dxa"/>
          </w:tcPr>
          <w:p w14:paraId="023110E2" w14:textId="3684F75C"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8.</w:t>
            </w:r>
          </w:p>
        </w:tc>
        <w:tc>
          <w:tcPr>
            <w:tcW w:w="4343" w:type="dxa"/>
          </w:tcPr>
          <w:p w14:paraId="2F615032" w14:textId="77777777" w:rsidR="00FE607C" w:rsidRPr="00803D50" w:rsidRDefault="00FE607C" w:rsidP="00FE607C">
            <w:pPr>
              <w:pStyle w:val="a1"/>
              <w:spacing w:line="240" w:lineRule="auto"/>
              <w:ind w:left="0"/>
              <w:jc w:val="left"/>
              <w:rPr>
                <w:rFonts w:cs="Sylfaen"/>
                <w:sz w:val="24"/>
                <w:szCs w:val="24"/>
                <w:lang w:val="hy-AM"/>
              </w:rPr>
            </w:pPr>
            <w:r w:rsidRPr="00803D50">
              <w:rPr>
                <w:rFonts w:cs="Sylfaen"/>
                <w:sz w:val="24"/>
                <w:szCs w:val="24"/>
                <w:lang w:val="hy-AM"/>
              </w:rPr>
              <w:t>Ուսուցման համար անհրաժեշտ թվային պաշարներ և ռեսուրսներ</w:t>
            </w:r>
          </w:p>
        </w:tc>
        <w:tc>
          <w:tcPr>
            <w:tcW w:w="2207" w:type="dxa"/>
          </w:tcPr>
          <w:p w14:paraId="434E5A72" w14:textId="77777777" w:rsidR="00FE607C" w:rsidRPr="00803D50" w:rsidRDefault="00FE607C" w:rsidP="00FE607C">
            <w:pPr>
              <w:pStyle w:val="a1"/>
              <w:spacing w:line="240" w:lineRule="auto"/>
              <w:ind w:left="0"/>
              <w:rPr>
                <w:rFonts w:cs="Sylfaen"/>
                <w:b w:val="0"/>
                <w:bCs w:val="0"/>
                <w:sz w:val="24"/>
                <w:szCs w:val="24"/>
                <w:lang w:val="hy-AM"/>
              </w:rPr>
            </w:pPr>
          </w:p>
        </w:tc>
        <w:tc>
          <w:tcPr>
            <w:tcW w:w="2486" w:type="dxa"/>
          </w:tcPr>
          <w:p w14:paraId="2FF08E73" w14:textId="77777777" w:rsidR="00FE607C" w:rsidRPr="00803D50" w:rsidRDefault="00FE607C" w:rsidP="00FE607C">
            <w:pPr>
              <w:pStyle w:val="a1"/>
              <w:spacing w:line="240" w:lineRule="auto"/>
              <w:ind w:left="0"/>
              <w:rPr>
                <w:rFonts w:cs="Sylfaen"/>
                <w:b w:val="0"/>
                <w:bCs w:val="0"/>
                <w:sz w:val="24"/>
                <w:szCs w:val="24"/>
                <w:lang w:val="hy-AM"/>
              </w:rPr>
            </w:pPr>
          </w:p>
        </w:tc>
      </w:tr>
      <w:tr w:rsidR="00FE607C" w:rsidRPr="008A1266" w14:paraId="42C430E6" w14:textId="77777777" w:rsidTr="00803D50">
        <w:trPr>
          <w:trHeight w:val="264"/>
        </w:trPr>
        <w:tc>
          <w:tcPr>
            <w:tcW w:w="1413" w:type="dxa"/>
          </w:tcPr>
          <w:p w14:paraId="1645535B" w14:textId="77777777" w:rsidR="00FE607C" w:rsidRPr="00803D50" w:rsidRDefault="00FE607C" w:rsidP="003863FB">
            <w:pPr>
              <w:pStyle w:val="a1"/>
              <w:numPr>
                <w:ilvl w:val="0"/>
                <w:numId w:val="281"/>
              </w:numPr>
              <w:tabs>
                <w:tab w:val="left" w:pos="1021"/>
              </w:tabs>
              <w:spacing w:line="240" w:lineRule="auto"/>
              <w:ind w:left="313" w:right="34" w:firstLine="0"/>
              <w:rPr>
                <w:b w:val="0"/>
                <w:bCs w:val="0"/>
                <w:color w:val="auto"/>
                <w:sz w:val="24"/>
                <w:szCs w:val="24"/>
                <w:lang w:val="hy-AM"/>
              </w:rPr>
            </w:pPr>
          </w:p>
        </w:tc>
        <w:tc>
          <w:tcPr>
            <w:tcW w:w="4343" w:type="dxa"/>
          </w:tcPr>
          <w:p w14:paraId="7C9B86F9"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Հայ և արտասահմանյան լուսանկարիչների վերաբերյալ տեսանյութեր</w:t>
            </w:r>
          </w:p>
        </w:tc>
        <w:tc>
          <w:tcPr>
            <w:tcW w:w="2207" w:type="dxa"/>
          </w:tcPr>
          <w:p w14:paraId="7595F22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147760AB"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6DC716E8" w14:textId="77777777" w:rsidTr="00803D50">
        <w:trPr>
          <w:trHeight w:val="264"/>
        </w:trPr>
        <w:tc>
          <w:tcPr>
            <w:tcW w:w="1413" w:type="dxa"/>
          </w:tcPr>
          <w:p w14:paraId="7B94CAE8" w14:textId="77777777" w:rsidR="00FE607C" w:rsidRPr="008A1266" w:rsidRDefault="00FE607C" w:rsidP="003863FB">
            <w:pPr>
              <w:pStyle w:val="a1"/>
              <w:numPr>
                <w:ilvl w:val="0"/>
                <w:numId w:val="281"/>
              </w:numPr>
              <w:tabs>
                <w:tab w:val="left" w:pos="1021"/>
              </w:tabs>
              <w:spacing w:line="240" w:lineRule="auto"/>
              <w:ind w:left="313" w:right="34" w:firstLine="0"/>
              <w:rPr>
                <w:b w:val="0"/>
                <w:bCs w:val="0"/>
                <w:color w:val="auto"/>
                <w:sz w:val="24"/>
                <w:szCs w:val="24"/>
              </w:rPr>
            </w:pPr>
          </w:p>
        </w:tc>
        <w:tc>
          <w:tcPr>
            <w:tcW w:w="4343" w:type="dxa"/>
          </w:tcPr>
          <w:p w14:paraId="163920F1"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Լուսանկարչության ժանրերի վերաբերյալ սլայդներ</w:t>
            </w:r>
          </w:p>
        </w:tc>
        <w:tc>
          <w:tcPr>
            <w:tcW w:w="2207" w:type="dxa"/>
          </w:tcPr>
          <w:p w14:paraId="28B17E5E"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3C499432"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4C5E78B3" w14:textId="77777777" w:rsidTr="00803D50">
        <w:trPr>
          <w:trHeight w:val="264"/>
        </w:trPr>
        <w:tc>
          <w:tcPr>
            <w:tcW w:w="1413" w:type="dxa"/>
          </w:tcPr>
          <w:p w14:paraId="09C6ACD5" w14:textId="77777777" w:rsidR="00FE607C" w:rsidRPr="008A1266" w:rsidRDefault="00FE607C" w:rsidP="003863FB">
            <w:pPr>
              <w:pStyle w:val="a1"/>
              <w:numPr>
                <w:ilvl w:val="0"/>
                <w:numId w:val="281"/>
              </w:numPr>
              <w:tabs>
                <w:tab w:val="left" w:pos="1021"/>
              </w:tabs>
              <w:spacing w:line="240" w:lineRule="auto"/>
              <w:ind w:left="313" w:right="34" w:firstLine="0"/>
              <w:rPr>
                <w:b w:val="0"/>
                <w:bCs w:val="0"/>
                <w:color w:val="auto"/>
                <w:sz w:val="24"/>
                <w:szCs w:val="24"/>
              </w:rPr>
            </w:pPr>
          </w:p>
        </w:tc>
        <w:tc>
          <w:tcPr>
            <w:tcW w:w="4343" w:type="dxa"/>
          </w:tcPr>
          <w:p w14:paraId="25E1263F"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Լուսանկարչության օրենքների վերաբերյալ սլայդներ</w:t>
            </w:r>
          </w:p>
        </w:tc>
        <w:tc>
          <w:tcPr>
            <w:tcW w:w="2207" w:type="dxa"/>
          </w:tcPr>
          <w:p w14:paraId="4985019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0E9A3135"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0190E16E" w14:textId="77777777" w:rsidTr="00803D50">
        <w:trPr>
          <w:trHeight w:val="264"/>
        </w:trPr>
        <w:tc>
          <w:tcPr>
            <w:tcW w:w="1413" w:type="dxa"/>
          </w:tcPr>
          <w:p w14:paraId="5F493894" w14:textId="77777777" w:rsidR="00FE607C" w:rsidRPr="008A1266" w:rsidRDefault="00FE607C" w:rsidP="003863FB">
            <w:pPr>
              <w:pStyle w:val="a1"/>
              <w:numPr>
                <w:ilvl w:val="0"/>
                <w:numId w:val="281"/>
              </w:numPr>
              <w:tabs>
                <w:tab w:val="left" w:pos="1021"/>
              </w:tabs>
              <w:spacing w:line="240" w:lineRule="auto"/>
              <w:ind w:left="313" w:right="34" w:firstLine="0"/>
              <w:rPr>
                <w:b w:val="0"/>
                <w:bCs w:val="0"/>
                <w:color w:val="auto"/>
                <w:sz w:val="24"/>
                <w:szCs w:val="24"/>
              </w:rPr>
            </w:pPr>
          </w:p>
        </w:tc>
        <w:tc>
          <w:tcPr>
            <w:tcW w:w="4343" w:type="dxa"/>
          </w:tcPr>
          <w:p w14:paraId="170C5F88"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Լուսանկարչության տեսակների վերաբերյալ սլայդներ</w:t>
            </w:r>
          </w:p>
        </w:tc>
        <w:tc>
          <w:tcPr>
            <w:tcW w:w="2207" w:type="dxa"/>
          </w:tcPr>
          <w:p w14:paraId="50B9AF1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7E7FA2AE"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6CDE8CA0" w14:textId="77777777" w:rsidTr="00803D50">
        <w:trPr>
          <w:trHeight w:val="264"/>
        </w:trPr>
        <w:tc>
          <w:tcPr>
            <w:tcW w:w="1413" w:type="dxa"/>
          </w:tcPr>
          <w:p w14:paraId="2E24E1F3" w14:textId="77777777" w:rsidR="00FE607C" w:rsidRPr="008A1266" w:rsidRDefault="00FE607C" w:rsidP="003863FB">
            <w:pPr>
              <w:pStyle w:val="a1"/>
              <w:numPr>
                <w:ilvl w:val="0"/>
                <w:numId w:val="281"/>
              </w:numPr>
              <w:tabs>
                <w:tab w:val="left" w:pos="1021"/>
              </w:tabs>
              <w:spacing w:line="240" w:lineRule="auto"/>
              <w:ind w:left="313" w:right="34" w:firstLine="0"/>
              <w:rPr>
                <w:b w:val="0"/>
                <w:bCs w:val="0"/>
                <w:color w:val="auto"/>
                <w:sz w:val="24"/>
                <w:szCs w:val="24"/>
              </w:rPr>
            </w:pPr>
          </w:p>
        </w:tc>
        <w:tc>
          <w:tcPr>
            <w:tcW w:w="4343" w:type="dxa"/>
          </w:tcPr>
          <w:p w14:paraId="57FCE877"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Օբյեկտիվների վերաբերյալ տեսանյութ</w:t>
            </w:r>
          </w:p>
        </w:tc>
        <w:tc>
          <w:tcPr>
            <w:tcW w:w="2207" w:type="dxa"/>
          </w:tcPr>
          <w:p w14:paraId="1C6F039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69EAB996"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792DA4FB" w14:textId="77777777" w:rsidTr="00803D50">
        <w:trPr>
          <w:trHeight w:val="264"/>
        </w:trPr>
        <w:tc>
          <w:tcPr>
            <w:tcW w:w="1413" w:type="dxa"/>
          </w:tcPr>
          <w:p w14:paraId="30C5CDDD" w14:textId="77777777" w:rsidR="00FE607C" w:rsidRPr="008A1266" w:rsidRDefault="00FE607C" w:rsidP="003863FB">
            <w:pPr>
              <w:pStyle w:val="a1"/>
              <w:numPr>
                <w:ilvl w:val="0"/>
                <w:numId w:val="281"/>
              </w:numPr>
              <w:tabs>
                <w:tab w:val="left" w:pos="1021"/>
              </w:tabs>
              <w:spacing w:line="240" w:lineRule="auto"/>
              <w:ind w:left="313" w:right="34" w:firstLine="0"/>
              <w:rPr>
                <w:b w:val="0"/>
                <w:bCs w:val="0"/>
                <w:color w:val="auto"/>
                <w:sz w:val="24"/>
                <w:szCs w:val="24"/>
              </w:rPr>
            </w:pPr>
          </w:p>
        </w:tc>
        <w:tc>
          <w:tcPr>
            <w:tcW w:w="4343" w:type="dxa"/>
          </w:tcPr>
          <w:p w14:paraId="2F7754F4"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Ֆոտոապարատի տարբերությունների վերաբերյալ տեսանյութ</w:t>
            </w:r>
          </w:p>
        </w:tc>
        <w:tc>
          <w:tcPr>
            <w:tcW w:w="2207" w:type="dxa"/>
          </w:tcPr>
          <w:p w14:paraId="1002DAED"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անսահմանափակ</w:t>
            </w:r>
          </w:p>
        </w:tc>
        <w:tc>
          <w:tcPr>
            <w:tcW w:w="2486" w:type="dxa"/>
          </w:tcPr>
          <w:p w14:paraId="5895781C"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7E96B5C4" w14:textId="77777777" w:rsidTr="00803D50">
        <w:trPr>
          <w:trHeight w:val="264"/>
        </w:trPr>
        <w:tc>
          <w:tcPr>
            <w:tcW w:w="1413" w:type="dxa"/>
          </w:tcPr>
          <w:p w14:paraId="671F3714" w14:textId="16B1DC5E" w:rsidR="00FE607C" w:rsidRPr="00803D50" w:rsidRDefault="00803D50" w:rsidP="00803D50">
            <w:pPr>
              <w:pStyle w:val="a1"/>
              <w:tabs>
                <w:tab w:val="left" w:pos="1021"/>
              </w:tabs>
              <w:spacing w:line="240" w:lineRule="auto"/>
              <w:ind w:left="313" w:right="34"/>
              <w:jc w:val="left"/>
              <w:rPr>
                <w:color w:val="auto"/>
                <w:sz w:val="24"/>
                <w:szCs w:val="24"/>
                <w:lang w:val="hy-AM"/>
              </w:rPr>
            </w:pPr>
            <w:r>
              <w:rPr>
                <w:color w:val="auto"/>
                <w:sz w:val="24"/>
                <w:szCs w:val="24"/>
                <w:lang w:val="hy-AM"/>
              </w:rPr>
              <w:t>9.</w:t>
            </w:r>
          </w:p>
        </w:tc>
        <w:tc>
          <w:tcPr>
            <w:tcW w:w="4343" w:type="dxa"/>
          </w:tcPr>
          <w:p w14:paraId="3390EAE2" w14:textId="77777777" w:rsidR="00FE607C" w:rsidRPr="008A1266" w:rsidRDefault="00FE607C" w:rsidP="00FE607C">
            <w:pPr>
              <w:pStyle w:val="a1"/>
              <w:spacing w:line="240" w:lineRule="auto"/>
              <w:ind w:left="0"/>
              <w:jc w:val="left"/>
              <w:rPr>
                <w:rFonts w:cs="Sylfaen"/>
                <w:sz w:val="24"/>
                <w:szCs w:val="24"/>
              </w:rPr>
            </w:pPr>
            <w:proofErr w:type="spellStart"/>
            <w:r w:rsidRPr="008A1266">
              <w:rPr>
                <w:sz w:val="24"/>
                <w:szCs w:val="24"/>
              </w:rPr>
              <w:t>Լաբորատոր</w:t>
            </w:r>
            <w:proofErr w:type="spellEnd"/>
            <w:r w:rsidRPr="008A1266">
              <w:rPr>
                <w:sz w:val="24"/>
                <w:szCs w:val="24"/>
              </w:rPr>
              <w:t xml:space="preserve"> </w:t>
            </w:r>
            <w:proofErr w:type="spellStart"/>
            <w:r w:rsidRPr="008A1266">
              <w:rPr>
                <w:sz w:val="24"/>
                <w:szCs w:val="24"/>
              </w:rPr>
              <w:t>աշխատանքների</w:t>
            </w:r>
            <w:proofErr w:type="spellEnd"/>
            <w:r w:rsidRPr="008A1266">
              <w:rPr>
                <w:sz w:val="24"/>
                <w:szCs w:val="24"/>
              </w:rPr>
              <w:t xml:space="preserve"> </w:t>
            </w:r>
            <w:proofErr w:type="spellStart"/>
            <w:r w:rsidRPr="008A1266">
              <w:rPr>
                <w:sz w:val="24"/>
                <w:szCs w:val="24"/>
              </w:rPr>
              <w:t>պարագաներ</w:t>
            </w:r>
            <w:proofErr w:type="spellEnd"/>
          </w:p>
        </w:tc>
        <w:tc>
          <w:tcPr>
            <w:tcW w:w="2207" w:type="dxa"/>
          </w:tcPr>
          <w:p w14:paraId="598FBA2A" w14:textId="77777777" w:rsidR="00FE607C" w:rsidRPr="008A1266" w:rsidRDefault="00FE607C" w:rsidP="00FE607C">
            <w:pPr>
              <w:pStyle w:val="a1"/>
              <w:spacing w:line="240" w:lineRule="auto"/>
              <w:ind w:left="0"/>
              <w:rPr>
                <w:rFonts w:cs="Sylfaen"/>
                <w:b w:val="0"/>
                <w:bCs w:val="0"/>
                <w:sz w:val="24"/>
                <w:szCs w:val="24"/>
              </w:rPr>
            </w:pPr>
          </w:p>
        </w:tc>
        <w:tc>
          <w:tcPr>
            <w:tcW w:w="2486" w:type="dxa"/>
          </w:tcPr>
          <w:p w14:paraId="79E5C3D5" w14:textId="77777777" w:rsidR="00FE607C" w:rsidRPr="008A1266" w:rsidRDefault="00FE607C" w:rsidP="00FE607C">
            <w:pPr>
              <w:pStyle w:val="a1"/>
              <w:spacing w:line="240" w:lineRule="auto"/>
              <w:ind w:left="0"/>
              <w:rPr>
                <w:rFonts w:cs="Sylfaen"/>
                <w:b w:val="0"/>
                <w:bCs w:val="0"/>
                <w:sz w:val="24"/>
                <w:szCs w:val="24"/>
              </w:rPr>
            </w:pPr>
          </w:p>
        </w:tc>
      </w:tr>
      <w:tr w:rsidR="00FE607C" w:rsidRPr="008A1266" w14:paraId="71606DE8" w14:textId="77777777" w:rsidTr="00803D50">
        <w:trPr>
          <w:trHeight w:val="264"/>
        </w:trPr>
        <w:tc>
          <w:tcPr>
            <w:tcW w:w="1413" w:type="dxa"/>
          </w:tcPr>
          <w:p w14:paraId="76C815EA" w14:textId="77777777" w:rsidR="00FE607C" w:rsidRPr="008A1266" w:rsidRDefault="00FE607C" w:rsidP="003863FB">
            <w:pPr>
              <w:pStyle w:val="a1"/>
              <w:numPr>
                <w:ilvl w:val="0"/>
                <w:numId w:val="282"/>
              </w:numPr>
              <w:tabs>
                <w:tab w:val="left" w:pos="1021"/>
              </w:tabs>
              <w:spacing w:line="240" w:lineRule="auto"/>
              <w:ind w:left="313" w:right="34" w:firstLine="0"/>
              <w:rPr>
                <w:b w:val="0"/>
                <w:bCs w:val="0"/>
                <w:color w:val="auto"/>
                <w:sz w:val="24"/>
                <w:szCs w:val="24"/>
              </w:rPr>
            </w:pPr>
          </w:p>
        </w:tc>
        <w:tc>
          <w:tcPr>
            <w:tcW w:w="4343" w:type="dxa"/>
          </w:tcPr>
          <w:p w14:paraId="74FD99A1"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Սպիտակ ֆոտոֆոն</w:t>
            </w:r>
          </w:p>
        </w:tc>
        <w:tc>
          <w:tcPr>
            <w:tcW w:w="2207" w:type="dxa"/>
          </w:tcPr>
          <w:p w14:paraId="3FFBBDC8"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7AC8B15"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2125B80E" w14:textId="77777777" w:rsidTr="00803D50">
        <w:trPr>
          <w:trHeight w:val="264"/>
        </w:trPr>
        <w:tc>
          <w:tcPr>
            <w:tcW w:w="1413" w:type="dxa"/>
          </w:tcPr>
          <w:p w14:paraId="1B654FD9" w14:textId="77777777" w:rsidR="00FE607C" w:rsidRPr="008A1266" w:rsidRDefault="00FE607C" w:rsidP="003863FB">
            <w:pPr>
              <w:pStyle w:val="a1"/>
              <w:numPr>
                <w:ilvl w:val="0"/>
                <w:numId w:val="282"/>
              </w:numPr>
              <w:tabs>
                <w:tab w:val="left" w:pos="1021"/>
              </w:tabs>
              <w:spacing w:line="240" w:lineRule="auto"/>
              <w:ind w:left="313" w:right="34" w:firstLine="0"/>
              <w:rPr>
                <w:b w:val="0"/>
                <w:bCs w:val="0"/>
                <w:color w:val="auto"/>
                <w:sz w:val="24"/>
                <w:szCs w:val="24"/>
              </w:rPr>
            </w:pPr>
          </w:p>
        </w:tc>
        <w:tc>
          <w:tcPr>
            <w:tcW w:w="4343" w:type="dxa"/>
          </w:tcPr>
          <w:p w14:paraId="18B50755"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Սև ֆոտոֆոն</w:t>
            </w:r>
          </w:p>
        </w:tc>
        <w:tc>
          <w:tcPr>
            <w:tcW w:w="2207" w:type="dxa"/>
          </w:tcPr>
          <w:p w14:paraId="73E71700"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036A540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5DF26467" w14:textId="77777777" w:rsidTr="00803D50">
        <w:trPr>
          <w:trHeight w:val="264"/>
        </w:trPr>
        <w:tc>
          <w:tcPr>
            <w:tcW w:w="1413" w:type="dxa"/>
          </w:tcPr>
          <w:p w14:paraId="3F12B712" w14:textId="77777777" w:rsidR="00FE607C" w:rsidRPr="008A1266" w:rsidRDefault="00FE607C" w:rsidP="003863FB">
            <w:pPr>
              <w:pStyle w:val="a1"/>
              <w:numPr>
                <w:ilvl w:val="0"/>
                <w:numId w:val="282"/>
              </w:numPr>
              <w:tabs>
                <w:tab w:val="left" w:pos="1021"/>
              </w:tabs>
              <w:spacing w:line="240" w:lineRule="auto"/>
              <w:ind w:left="313" w:right="34" w:firstLine="0"/>
              <w:rPr>
                <w:b w:val="0"/>
                <w:bCs w:val="0"/>
                <w:color w:val="auto"/>
                <w:sz w:val="24"/>
                <w:szCs w:val="24"/>
              </w:rPr>
            </w:pPr>
          </w:p>
        </w:tc>
        <w:tc>
          <w:tcPr>
            <w:tcW w:w="4343" w:type="dxa"/>
          </w:tcPr>
          <w:p w14:paraId="4C05FA0A"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Մոխրագույն ֆոտոֆոն</w:t>
            </w:r>
          </w:p>
        </w:tc>
        <w:tc>
          <w:tcPr>
            <w:tcW w:w="2207" w:type="dxa"/>
          </w:tcPr>
          <w:p w14:paraId="1C563CE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336C547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33335849" w14:textId="77777777" w:rsidTr="00803D50">
        <w:trPr>
          <w:trHeight w:val="264"/>
        </w:trPr>
        <w:tc>
          <w:tcPr>
            <w:tcW w:w="1413" w:type="dxa"/>
          </w:tcPr>
          <w:p w14:paraId="37029C35" w14:textId="77777777" w:rsidR="00FE607C" w:rsidRPr="008A1266" w:rsidRDefault="00FE607C" w:rsidP="003863FB">
            <w:pPr>
              <w:pStyle w:val="a1"/>
              <w:numPr>
                <w:ilvl w:val="0"/>
                <w:numId w:val="282"/>
              </w:numPr>
              <w:tabs>
                <w:tab w:val="left" w:pos="1021"/>
              </w:tabs>
              <w:spacing w:line="240" w:lineRule="auto"/>
              <w:ind w:left="313" w:right="34" w:firstLine="0"/>
              <w:rPr>
                <w:b w:val="0"/>
                <w:bCs w:val="0"/>
                <w:color w:val="auto"/>
                <w:sz w:val="24"/>
                <w:szCs w:val="24"/>
              </w:rPr>
            </w:pPr>
          </w:p>
        </w:tc>
        <w:tc>
          <w:tcPr>
            <w:tcW w:w="4343" w:type="dxa"/>
          </w:tcPr>
          <w:p w14:paraId="7A2F8075"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Բաց վարդագույն ֆոտոֆոն</w:t>
            </w:r>
          </w:p>
        </w:tc>
        <w:tc>
          <w:tcPr>
            <w:tcW w:w="2207" w:type="dxa"/>
          </w:tcPr>
          <w:p w14:paraId="0B5FF53A"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7B4F7B1F"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FE607C" w:rsidRPr="008A1266" w14:paraId="0F6B8E24" w14:textId="77777777" w:rsidTr="00803D50">
        <w:trPr>
          <w:trHeight w:val="264"/>
        </w:trPr>
        <w:tc>
          <w:tcPr>
            <w:tcW w:w="1413" w:type="dxa"/>
          </w:tcPr>
          <w:p w14:paraId="53CEC475" w14:textId="77777777" w:rsidR="00FE607C" w:rsidRPr="008A1266" w:rsidRDefault="00FE607C" w:rsidP="003863FB">
            <w:pPr>
              <w:pStyle w:val="a1"/>
              <w:numPr>
                <w:ilvl w:val="0"/>
                <w:numId w:val="282"/>
              </w:numPr>
              <w:tabs>
                <w:tab w:val="left" w:pos="1021"/>
              </w:tabs>
              <w:spacing w:line="240" w:lineRule="auto"/>
              <w:ind w:left="313" w:right="34" w:firstLine="0"/>
              <w:rPr>
                <w:b w:val="0"/>
                <w:bCs w:val="0"/>
                <w:color w:val="auto"/>
                <w:sz w:val="24"/>
                <w:szCs w:val="24"/>
              </w:rPr>
            </w:pPr>
          </w:p>
        </w:tc>
        <w:tc>
          <w:tcPr>
            <w:tcW w:w="4343" w:type="dxa"/>
          </w:tcPr>
          <w:p w14:paraId="3E539179" w14:textId="77777777" w:rsidR="00FE607C" w:rsidRPr="008A1266" w:rsidRDefault="00FE607C" w:rsidP="00FE607C">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Կանաչ ֆոտոֆոն</w:t>
            </w:r>
          </w:p>
        </w:tc>
        <w:tc>
          <w:tcPr>
            <w:tcW w:w="2207" w:type="dxa"/>
          </w:tcPr>
          <w:p w14:paraId="2700A80C"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86" w:type="dxa"/>
          </w:tcPr>
          <w:p w14:paraId="5F3BAD13" w14:textId="77777777" w:rsidR="00FE607C" w:rsidRPr="008A1266" w:rsidRDefault="00FE607C" w:rsidP="00FE607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bl>
    <w:p w14:paraId="25392B44" w14:textId="77777777" w:rsidR="00607C9B" w:rsidRPr="008A1266" w:rsidRDefault="00607C9B" w:rsidP="006E02D8">
      <w:pPr>
        <w:pStyle w:val="a1"/>
        <w:tabs>
          <w:tab w:val="left" w:pos="0"/>
        </w:tabs>
        <w:spacing w:line="240" w:lineRule="auto"/>
        <w:ind w:left="0"/>
        <w:rPr>
          <w:color w:val="auto"/>
          <w:sz w:val="24"/>
          <w:szCs w:val="24"/>
          <w:lang w:val="hy-AM"/>
        </w:rPr>
      </w:pPr>
    </w:p>
    <w:p w14:paraId="0F5BCFA9" w14:textId="77777777" w:rsidR="00FE607C" w:rsidRPr="008A1266" w:rsidRDefault="00FE607C" w:rsidP="006E02D8">
      <w:pPr>
        <w:pStyle w:val="a1"/>
        <w:tabs>
          <w:tab w:val="left" w:pos="0"/>
        </w:tabs>
        <w:spacing w:line="240" w:lineRule="auto"/>
        <w:ind w:left="0"/>
        <w:rPr>
          <w:color w:val="auto"/>
          <w:sz w:val="24"/>
          <w:szCs w:val="24"/>
          <w:lang w:val="hy-AM"/>
        </w:rPr>
      </w:pPr>
    </w:p>
    <w:p w14:paraId="503A3E97" w14:textId="77777777" w:rsidR="00FE607C" w:rsidRPr="008A1266" w:rsidRDefault="00FE607C" w:rsidP="006E02D8">
      <w:pPr>
        <w:pStyle w:val="a1"/>
        <w:tabs>
          <w:tab w:val="left" w:pos="0"/>
        </w:tabs>
        <w:spacing w:line="240" w:lineRule="auto"/>
        <w:ind w:left="0"/>
        <w:rPr>
          <w:color w:val="auto"/>
          <w:sz w:val="24"/>
          <w:szCs w:val="24"/>
          <w:lang w:val="hy-AM"/>
        </w:rPr>
      </w:pPr>
    </w:p>
    <w:p w14:paraId="65800989" w14:textId="77777777" w:rsidR="00FE607C" w:rsidRPr="008A1266" w:rsidRDefault="00FE607C" w:rsidP="006E02D8">
      <w:pPr>
        <w:pStyle w:val="a1"/>
        <w:tabs>
          <w:tab w:val="left" w:pos="0"/>
        </w:tabs>
        <w:spacing w:line="240" w:lineRule="auto"/>
        <w:ind w:left="0"/>
        <w:rPr>
          <w:color w:val="auto"/>
          <w:sz w:val="24"/>
          <w:szCs w:val="24"/>
          <w:lang w:val="hy-AM"/>
        </w:rPr>
      </w:pPr>
    </w:p>
    <w:p w14:paraId="7BFAAF12" w14:textId="77777777" w:rsidR="00FE607C" w:rsidRDefault="00FE607C" w:rsidP="006E02D8">
      <w:pPr>
        <w:pStyle w:val="a1"/>
        <w:tabs>
          <w:tab w:val="left" w:pos="0"/>
        </w:tabs>
        <w:spacing w:line="240" w:lineRule="auto"/>
        <w:ind w:left="0"/>
        <w:rPr>
          <w:color w:val="auto"/>
          <w:sz w:val="24"/>
          <w:szCs w:val="24"/>
          <w:lang w:val="hy-AM"/>
        </w:rPr>
      </w:pPr>
    </w:p>
    <w:p w14:paraId="5B1B51BB" w14:textId="77777777" w:rsidR="00FE607C" w:rsidRDefault="00FE607C" w:rsidP="006E02D8">
      <w:pPr>
        <w:pStyle w:val="a1"/>
        <w:tabs>
          <w:tab w:val="left" w:pos="0"/>
        </w:tabs>
        <w:spacing w:line="240" w:lineRule="auto"/>
        <w:ind w:left="0"/>
        <w:rPr>
          <w:color w:val="auto"/>
          <w:sz w:val="24"/>
          <w:szCs w:val="24"/>
          <w:lang w:val="hy-AM"/>
        </w:rPr>
      </w:pPr>
    </w:p>
    <w:p w14:paraId="421B4714" w14:textId="77777777" w:rsidR="00FE607C" w:rsidRDefault="00FE607C" w:rsidP="006E02D8">
      <w:pPr>
        <w:pStyle w:val="a1"/>
        <w:tabs>
          <w:tab w:val="left" w:pos="0"/>
        </w:tabs>
        <w:spacing w:line="240" w:lineRule="auto"/>
        <w:ind w:left="0"/>
        <w:rPr>
          <w:color w:val="auto"/>
          <w:sz w:val="24"/>
          <w:szCs w:val="24"/>
          <w:lang w:val="hy-AM"/>
        </w:rPr>
      </w:pPr>
    </w:p>
    <w:p w14:paraId="2B82A36F" w14:textId="77777777" w:rsidR="00FE607C" w:rsidRDefault="00FE607C" w:rsidP="006E02D8">
      <w:pPr>
        <w:pStyle w:val="a1"/>
        <w:tabs>
          <w:tab w:val="left" w:pos="0"/>
        </w:tabs>
        <w:spacing w:line="240" w:lineRule="auto"/>
        <w:ind w:left="0"/>
        <w:rPr>
          <w:color w:val="auto"/>
          <w:sz w:val="24"/>
          <w:szCs w:val="24"/>
          <w:lang w:val="hy-AM"/>
        </w:rPr>
      </w:pPr>
    </w:p>
    <w:p w14:paraId="4DC492A5" w14:textId="77777777" w:rsidR="00FE607C" w:rsidRDefault="00FE607C" w:rsidP="006E02D8">
      <w:pPr>
        <w:pStyle w:val="a1"/>
        <w:tabs>
          <w:tab w:val="left" w:pos="0"/>
        </w:tabs>
        <w:spacing w:line="240" w:lineRule="auto"/>
        <w:ind w:left="0"/>
        <w:rPr>
          <w:color w:val="auto"/>
          <w:sz w:val="24"/>
          <w:szCs w:val="24"/>
          <w:lang w:val="hy-AM"/>
        </w:rPr>
      </w:pPr>
    </w:p>
    <w:p w14:paraId="093A9C10" w14:textId="77777777" w:rsidR="00FE607C" w:rsidRDefault="00FE607C" w:rsidP="006E02D8">
      <w:pPr>
        <w:pStyle w:val="a1"/>
        <w:tabs>
          <w:tab w:val="left" w:pos="0"/>
        </w:tabs>
        <w:spacing w:line="240" w:lineRule="auto"/>
        <w:ind w:left="0"/>
        <w:rPr>
          <w:color w:val="auto"/>
          <w:sz w:val="24"/>
          <w:szCs w:val="24"/>
          <w:lang w:val="hy-AM"/>
        </w:rPr>
      </w:pPr>
    </w:p>
    <w:p w14:paraId="2881B64E" w14:textId="77777777" w:rsidR="00FE607C" w:rsidRDefault="00FE607C" w:rsidP="006E02D8">
      <w:pPr>
        <w:pStyle w:val="a1"/>
        <w:tabs>
          <w:tab w:val="left" w:pos="0"/>
        </w:tabs>
        <w:spacing w:line="240" w:lineRule="auto"/>
        <w:ind w:left="0"/>
        <w:rPr>
          <w:color w:val="auto"/>
          <w:sz w:val="24"/>
          <w:szCs w:val="24"/>
          <w:lang w:val="hy-AM"/>
        </w:rPr>
      </w:pPr>
    </w:p>
    <w:p w14:paraId="133B936C" w14:textId="77777777" w:rsidR="00FE607C" w:rsidRDefault="00FE607C" w:rsidP="006E02D8">
      <w:pPr>
        <w:pStyle w:val="a1"/>
        <w:tabs>
          <w:tab w:val="left" w:pos="0"/>
        </w:tabs>
        <w:spacing w:line="240" w:lineRule="auto"/>
        <w:ind w:left="0"/>
        <w:rPr>
          <w:color w:val="auto"/>
          <w:sz w:val="24"/>
          <w:szCs w:val="24"/>
          <w:lang w:val="hy-AM"/>
        </w:rPr>
      </w:pPr>
    </w:p>
    <w:p w14:paraId="6F935BD7" w14:textId="77777777" w:rsidR="00FE607C" w:rsidRDefault="00FE607C" w:rsidP="006E02D8">
      <w:pPr>
        <w:pStyle w:val="a1"/>
        <w:tabs>
          <w:tab w:val="left" w:pos="0"/>
        </w:tabs>
        <w:spacing w:line="240" w:lineRule="auto"/>
        <w:ind w:left="0"/>
        <w:rPr>
          <w:color w:val="auto"/>
          <w:sz w:val="24"/>
          <w:szCs w:val="24"/>
          <w:lang w:val="hy-AM"/>
        </w:rPr>
      </w:pPr>
    </w:p>
    <w:p w14:paraId="03373D7F" w14:textId="77777777" w:rsidR="00FE607C" w:rsidRDefault="00FE607C" w:rsidP="006E02D8">
      <w:pPr>
        <w:pStyle w:val="a1"/>
        <w:tabs>
          <w:tab w:val="left" w:pos="0"/>
        </w:tabs>
        <w:spacing w:line="240" w:lineRule="auto"/>
        <w:ind w:left="0"/>
        <w:rPr>
          <w:color w:val="auto"/>
          <w:sz w:val="24"/>
          <w:szCs w:val="24"/>
          <w:lang w:val="hy-AM"/>
        </w:rPr>
      </w:pPr>
    </w:p>
    <w:p w14:paraId="793EE44F" w14:textId="77777777" w:rsidR="00FE607C" w:rsidRDefault="00FE607C" w:rsidP="006E02D8">
      <w:pPr>
        <w:pStyle w:val="a1"/>
        <w:tabs>
          <w:tab w:val="left" w:pos="0"/>
        </w:tabs>
        <w:spacing w:line="240" w:lineRule="auto"/>
        <w:ind w:left="0"/>
        <w:rPr>
          <w:color w:val="auto"/>
          <w:sz w:val="24"/>
          <w:szCs w:val="24"/>
          <w:lang w:val="hy-AM"/>
        </w:rPr>
      </w:pPr>
    </w:p>
    <w:p w14:paraId="7CC9AD39" w14:textId="77777777" w:rsidR="00FE607C" w:rsidRDefault="00FE607C" w:rsidP="006E02D8">
      <w:pPr>
        <w:pStyle w:val="a1"/>
        <w:tabs>
          <w:tab w:val="left" w:pos="0"/>
        </w:tabs>
        <w:spacing w:line="240" w:lineRule="auto"/>
        <w:ind w:left="0"/>
        <w:rPr>
          <w:color w:val="auto"/>
          <w:sz w:val="24"/>
          <w:szCs w:val="24"/>
          <w:lang w:val="hy-AM"/>
        </w:rPr>
      </w:pPr>
    </w:p>
    <w:p w14:paraId="600764A8" w14:textId="77777777" w:rsidR="00FE607C" w:rsidRDefault="00FE607C" w:rsidP="006E02D8">
      <w:pPr>
        <w:pStyle w:val="a1"/>
        <w:tabs>
          <w:tab w:val="left" w:pos="0"/>
        </w:tabs>
        <w:spacing w:line="240" w:lineRule="auto"/>
        <w:ind w:left="0"/>
        <w:rPr>
          <w:color w:val="auto"/>
          <w:sz w:val="24"/>
          <w:szCs w:val="24"/>
          <w:lang w:val="hy-AM"/>
        </w:rPr>
      </w:pPr>
    </w:p>
    <w:p w14:paraId="16AD721A" w14:textId="77777777" w:rsidR="00FE607C" w:rsidRDefault="00FE607C" w:rsidP="006E02D8">
      <w:pPr>
        <w:pStyle w:val="a1"/>
        <w:tabs>
          <w:tab w:val="left" w:pos="0"/>
        </w:tabs>
        <w:spacing w:line="240" w:lineRule="auto"/>
        <w:ind w:left="0"/>
        <w:rPr>
          <w:color w:val="auto"/>
          <w:sz w:val="24"/>
          <w:szCs w:val="24"/>
          <w:lang w:val="hy-AM"/>
        </w:rPr>
      </w:pPr>
    </w:p>
    <w:p w14:paraId="16FF0698" w14:textId="77777777" w:rsidR="00FE607C" w:rsidRDefault="00FE607C" w:rsidP="006E02D8">
      <w:pPr>
        <w:pStyle w:val="a1"/>
        <w:tabs>
          <w:tab w:val="left" w:pos="0"/>
        </w:tabs>
        <w:spacing w:line="240" w:lineRule="auto"/>
        <w:ind w:left="0"/>
        <w:rPr>
          <w:color w:val="auto"/>
          <w:sz w:val="24"/>
          <w:szCs w:val="24"/>
          <w:lang w:val="hy-AM"/>
        </w:rPr>
      </w:pPr>
    </w:p>
    <w:p w14:paraId="50ACC312" w14:textId="77777777" w:rsidR="00FE607C" w:rsidRDefault="00FE607C" w:rsidP="006E02D8">
      <w:pPr>
        <w:pStyle w:val="a1"/>
        <w:tabs>
          <w:tab w:val="left" w:pos="0"/>
        </w:tabs>
        <w:spacing w:line="240" w:lineRule="auto"/>
        <w:ind w:left="0"/>
        <w:rPr>
          <w:color w:val="auto"/>
          <w:sz w:val="24"/>
          <w:szCs w:val="24"/>
          <w:lang w:val="hy-AM"/>
        </w:rPr>
      </w:pPr>
    </w:p>
    <w:p w14:paraId="0EC458D1" w14:textId="77777777" w:rsidR="00FE607C" w:rsidRDefault="00FE607C" w:rsidP="006E02D8">
      <w:pPr>
        <w:pStyle w:val="a1"/>
        <w:tabs>
          <w:tab w:val="left" w:pos="0"/>
        </w:tabs>
        <w:spacing w:line="240" w:lineRule="auto"/>
        <w:ind w:left="0"/>
        <w:rPr>
          <w:color w:val="auto"/>
          <w:sz w:val="24"/>
          <w:szCs w:val="24"/>
          <w:lang w:val="hy-AM"/>
        </w:rPr>
      </w:pPr>
    </w:p>
    <w:p w14:paraId="1D900426" w14:textId="77777777" w:rsidR="00FE607C" w:rsidRDefault="00FE607C" w:rsidP="006E02D8">
      <w:pPr>
        <w:pStyle w:val="a1"/>
        <w:tabs>
          <w:tab w:val="left" w:pos="0"/>
        </w:tabs>
        <w:spacing w:line="240" w:lineRule="auto"/>
        <w:ind w:left="0"/>
        <w:rPr>
          <w:color w:val="auto"/>
          <w:sz w:val="24"/>
          <w:szCs w:val="24"/>
          <w:lang w:val="hy-AM"/>
        </w:rPr>
      </w:pPr>
    </w:p>
    <w:p w14:paraId="38FBDE74" w14:textId="77777777" w:rsidR="00FE607C" w:rsidRDefault="00FE607C" w:rsidP="006E02D8">
      <w:pPr>
        <w:pStyle w:val="a1"/>
        <w:tabs>
          <w:tab w:val="left" w:pos="0"/>
        </w:tabs>
        <w:spacing w:line="240" w:lineRule="auto"/>
        <w:ind w:left="0"/>
        <w:rPr>
          <w:color w:val="auto"/>
          <w:sz w:val="24"/>
          <w:szCs w:val="24"/>
          <w:lang w:val="hy-AM"/>
        </w:rPr>
      </w:pPr>
    </w:p>
    <w:p w14:paraId="3191C7E8" w14:textId="77777777" w:rsidR="00FE607C" w:rsidRDefault="00FE607C" w:rsidP="006E02D8">
      <w:pPr>
        <w:pStyle w:val="a1"/>
        <w:tabs>
          <w:tab w:val="left" w:pos="0"/>
        </w:tabs>
        <w:spacing w:line="240" w:lineRule="auto"/>
        <w:ind w:left="0"/>
        <w:rPr>
          <w:color w:val="auto"/>
          <w:sz w:val="24"/>
          <w:szCs w:val="24"/>
          <w:lang w:val="hy-AM"/>
        </w:rPr>
      </w:pPr>
    </w:p>
    <w:p w14:paraId="40AED8DC" w14:textId="77777777" w:rsidR="00FE607C" w:rsidRDefault="00FE607C" w:rsidP="006E02D8">
      <w:pPr>
        <w:pStyle w:val="a1"/>
        <w:tabs>
          <w:tab w:val="left" w:pos="0"/>
        </w:tabs>
        <w:spacing w:line="240" w:lineRule="auto"/>
        <w:ind w:left="0"/>
        <w:rPr>
          <w:color w:val="auto"/>
          <w:sz w:val="24"/>
          <w:szCs w:val="24"/>
          <w:lang w:val="hy-AM"/>
        </w:rPr>
      </w:pPr>
    </w:p>
    <w:p w14:paraId="0EC25800" w14:textId="77777777" w:rsidR="00FE607C" w:rsidRPr="00A36BF0" w:rsidRDefault="00FE607C" w:rsidP="006E02D8">
      <w:pPr>
        <w:pStyle w:val="a1"/>
        <w:tabs>
          <w:tab w:val="left" w:pos="0"/>
        </w:tabs>
        <w:spacing w:line="240" w:lineRule="auto"/>
        <w:ind w:left="0"/>
        <w:rPr>
          <w:color w:val="auto"/>
          <w:sz w:val="24"/>
          <w:szCs w:val="24"/>
          <w:lang w:val="hy-AM"/>
        </w:rPr>
      </w:pPr>
    </w:p>
    <w:p w14:paraId="1D3DA01B" w14:textId="77777777" w:rsidR="00607C9B" w:rsidRDefault="00607C9B" w:rsidP="006E02D8">
      <w:pPr>
        <w:pStyle w:val="a1"/>
        <w:tabs>
          <w:tab w:val="left" w:pos="0"/>
        </w:tabs>
        <w:spacing w:line="240" w:lineRule="auto"/>
        <w:ind w:left="0"/>
        <w:rPr>
          <w:color w:val="auto"/>
          <w:sz w:val="20"/>
          <w:szCs w:val="20"/>
          <w:lang w:val="hy-AM"/>
        </w:rPr>
      </w:pPr>
    </w:p>
    <w:p w14:paraId="6033DB76" w14:textId="77777777" w:rsidR="00607C9B" w:rsidRDefault="00607C9B" w:rsidP="006E02D8">
      <w:pPr>
        <w:pStyle w:val="a1"/>
        <w:tabs>
          <w:tab w:val="left" w:pos="0"/>
        </w:tabs>
        <w:spacing w:line="240" w:lineRule="auto"/>
        <w:ind w:left="0"/>
        <w:rPr>
          <w:color w:val="auto"/>
          <w:sz w:val="20"/>
          <w:szCs w:val="20"/>
          <w:lang w:val="hy-AM"/>
        </w:rPr>
      </w:pPr>
    </w:p>
    <w:p w14:paraId="40772BCA" w14:textId="77777777" w:rsidR="00607C9B" w:rsidRDefault="00607C9B" w:rsidP="006E02D8">
      <w:pPr>
        <w:pStyle w:val="a1"/>
        <w:tabs>
          <w:tab w:val="left" w:pos="0"/>
        </w:tabs>
        <w:spacing w:line="240" w:lineRule="auto"/>
        <w:ind w:left="0"/>
        <w:rPr>
          <w:color w:val="auto"/>
          <w:sz w:val="20"/>
          <w:szCs w:val="20"/>
          <w:lang w:val="hy-AM"/>
        </w:rPr>
      </w:pPr>
    </w:p>
    <w:p w14:paraId="13A022BD" w14:textId="77777777" w:rsidR="00DC5DCC" w:rsidRDefault="00DC5DCC" w:rsidP="00BD258A">
      <w:pPr>
        <w:pStyle w:val="a1"/>
        <w:tabs>
          <w:tab w:val="left" w:pos="0"/>
        </w:tabs>
        <w:spacing w:line="240" w:lineRule="auto"/>
        <w:ind w:left="0" w:right="849"/>
        <w:jc w:val="left"/>
        <w:rPr>
          <w:b w:val="0"/>
          <w:color w:val="auto"/>
          <w:sz w:val="20"/>
          <w:szCs w:val="20"/>
          <w:lang w:val="hy-AM"/>
        </w:rPr>
      </w:pPr>
    </w:p>
    <w:p w14:paraId="01615B58" w14:textId="77777777" w:rsidR="00DC5DCC" w:rsidRDefault="00DC5DCC" w:rsidP="00590C6C">
      <w:pPr>
        <w:pStyle w:val="a1"/>
        <w:tabs>
          <w:tab w:val="left" w:pos="0"/>
        </w:tabs>
        <w:spacing w:line="240" w:lineRule="auto"/>
        <w:ind w:left="7371" w:right="849"/>
        <w:rPr>
          <w:b w:val="0"/>
          <w:color w:val="auto"/>
          <w:sz w:val="20"/>
          <w:szCs w:val="20"/>
          <w:lang w:val="hy-AM"/>
        </w:rPr>
      </w:pPr>
    </w:p>
    <w:p w14:paraId="2AA52B83" w14:textId="72896482"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4</w:t>
      </w:r>
    </w:p>
    <w:p w14:paraId="1D82FAA9"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44D6F678"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E836781"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52268E3D"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6D7A9C4" w14:textId="77777777" w:rsidR="00607C9B" w:rsidRDefault="00607C9B" w:rsidP="006E02D8">
      <w:pPr>
        <w:pStyle w:val="a1"/>
        <w:tabs>
          <w:tab w:val="left" w:pos="0"/>
        </w:tabs>
        <w:spacing w:line="240" w:lineRule="auto"/>
        <w:ind w:left="0"/>
        <w:rPr>
          <w:color w:val="auto"/>
          <w:sz w:val="20"/>
          <w:szCs w:val="20"/>
          <w:lang w:val="hy-AM"/>
        </w:rPr>
      </w:pPr>
    </w:p>
    <w:p w14:paraId="1D19107B" w14:textId="77777777" w:rsidR="00607C9B" w:rsidRDefault="00607C9B" w:rsidP="006E02D8">
      <w:pPr>
        <w:pStyle w:val="a1"/>
        <w:tabs>
          <w:tab w:val="left" w:pos="0"/>
        </w:tabs>
        <w:spacing w:line="240" w:lineRule="auto"/>
        <w:ind w:left="0"/>
        <w:rPr>
          <w:color w:val="auto"/>
          <w:sz w:val="20"/>
          <w:szCs w:val="20"/>
          <w:lang w:val="hy-AM"/>
        </w:rPr>
      </w:pPr>
    </w:p>
    <w:p w14:paraId="1F1EF714" w14:textId="77777777" w:rsidR="00607C9B" w:rsidRDefault="00607C9B" w:rsidP="006E02D8">
      <w:pPr>
        <w:pStyle w:val="a1"/>
        <w:tabs>
          <w:tab w:val="left" w:pos="0"/>
        </w:tabs>
        <w:spacing w:line="240" w:lineRule="auto"/>
        <w:ind w:left="0"/>
        <w:rPr>
          <w:color w:val="auto"/>
          <w:sz w:val="20"/>
          <w:szCs w:val="20"/>
          <w:lang w:val="hy-AM"/>
        </w:rPr>
      </w:pPr>
    </w:p>
    <w:p w14:paraId="72EE45E6" w14:textId="2874B7E0" w:rsidR="00454FFC" w:rsidRPr="005F3EC1" w:rsidRDefault="00A75F65" w:rsidP="00A75F65">
      <w:pPr>
        <w:pStyle w:val="a1"/>
        <w:spacing w:line="276" w:lineRule="auto"/>
        <w:ind w:left="567" w:right="991"/>
        <w:jc w:val="left"/>
        <w:rPr>
          <w:rFonts w:cs="Times New Roman"/>
          <w:sz w:val="24"/>
          <w:szCs w:val="24"/>
          <w:shd w:val="clear" w:color="auto" w:fill="FFFFFF"/>
          <w:lang w:val="hy-AM"/>
        </w:rPr>
      </w:pPr>
      <w:r>
        <w:rPr>
          <w:rFonts w:cs="Times New Roman"/>
          <w:sz w:val="24"/>
          <w:szCs w:val="24"/>
          <w:shd w:val="clear" w:color="auto" w:fill="FFFFFF"/>
          <w:lang w:val="hy-AM"/>
        </w:rPr>
        <w:t xml:space="preserve">                                    </w:t>
      </w:r>
      <w:r w:rsidR="00454FFC" w:rsidRPr="005F3EC1">
        <w:rPr>
          <w:rFonts w:cs="Times New Roman"/>
          <w:sz w:val="24"/>
          <w:szCs w:val="24"/>
          <w:shd w:val="clear" w:color="auto" w:fill="FFFFFF"/>
          <w:lang w:val="hy-AM"/>
        </w:rPr>
        <w:t>Արհեստագործական կրթական ծրագրի</w:t>
      </w:r>
    </w:p>
    <w:p w14:paraId="37C4A157" w14:textId="39979CB0" w:rsidR="00DC5DCC" w:rsidRPr="008A1266" w:rsidRDefault="00DC5DCC" w:rsidP="004D5C1F">
      <w:pPr>
        <w:spacing w:after="0"/>
        <w:ind w:left="567" w:right="991"/>
        <w:jc w:val="center"/>
        <w:rPr>
          <w:rFonts w:ascii="GHEA Grapalat" w:hAnsi="GHEA Grapalat" w:cstheme="minorHAnsi"/>
          <w:b/>
          <w:bCs/>
          <w:sz w:val="24"/>
          <w:szCs w:val="24"/>
          <w:lang w:val="hy-AM"/>
        </w:rPr>
      </w:pPr>
      <w:r w:rsidRPr="008A1266">
        <w:rPr>
          <w:rFonts w:ascii="GHEA Grapalat" w:hAnsi="GHEA Grapalat" w:cstheme="minorHAnsi"/>
          <w:b/>
          <w:bCs/>
          <w:sz w:val="24"/>
          <w:szCs w:val="24"/>
          <w:lang w:val="hy-AM"/>
        </w:rPr>
        <w:t>0212.01.4 «Գեղարվեստական ձևավորման աշխատանքներ և դիզայն»</w:t>
      </w:r>
    </w:p>
    <w:p w14:paraId="2391BBAD" w14:textId="0862E27C" w:rsidR="004D5C1F" w:rsidRDefault="00DC5DCC" w:rsidP="004D5C1F">
      <w:pPr>
        <w:pStyle w:val="a1"/>
        <w:spacing w:line="276" w:lineRule="auto"/>
        <w:ind w:left="567" w:right="991"/>
        <w:rPr>
          <w:sz w:val="24"/>
          <w:szCs w:val="24"/>
          <w:shd w:val="clear" w:color="auto" w:fill="FFFFFF"/>
          <w:lang w:val="hy-AM"/>
        </w:rPr>
      </w:pPr>
      <w:r w:rsidRPr="004D5C1F">
        <w:rPr>
          <w:rFonts w:cstheme="minorHAnsi"/>
          <w:bCs w:val="0"/>
          <w:sz w:val="24"/>
          <w:szCs w:val="24"/>
          <w:lang w:val="hy-AM"/>
        </w:rPr>
        <w:t>0212.01.02.4 «Ձևավորող՝ ցուցափեղկերի»</w:t>
      </w:r>
      <w:r w:rsidRPr="008A1266">
        <w:rPr>
          <w:rFonts w:cstheme="minorHAnsi"/>
          <w:b w:val="0"/>
          <w:bCs w:val="0"/>
          <w:sz w:val="24"/>
          <w:szCs w:val="24"/>
          <w:lang w:val="hy-AM"/>
        </w:rPr>
        <w:t xml:space="preserve"> </w:t>
      </w:r>
      <w:r w:rsidR="004D5C1F" w:rsidRPr="005F3EC1">
        <w:rPr>
          <w:rFonts w:cs="Times New Roman"/>
          <w:sz w:val="24"/>
          <w:szCs w:val="24"/>
          <w:shd w:val="clear" w:color="auto" w:fill="FFFFFF"/>
          <w:lang w:val="hy-AM"/>
        </w:rPr>
        <w:t xml:space="preserve">որակավորման </w:t>
      </w:r>
      <w:r w:rsidR="004D5C1F" w:rsidRPr="005F3EC1">
        <w:rPr>
          <w:sz w:val="24"/>
          <w:szCs w:val="24"/>
          <w:shd w:val="clear" w:color="auto" w:fill="FFFFFF"/>
          <w:lang w:val="hy-AM"/>
        </w:rPr>
        <w:t>համար պահանջվող</w:t>
      </w:r>
      <w:r w:rsidR="004D5C1F" w:rsidRPr="005F3EC1">
        <w:rPr>
          <w:sz w:val="24"/>
          <w:szCs w:val="24"/>
          <w:lang w:val="hy-AM"/>
        </w:rPr>
        <w:t xml:space="preserve"> լաբորատորիաների, </w:t>
      </w:r>
      <w:r w:rsidR="004D5C1F" w:rsidRPr="005F3EC1">
        <w:rPr>
          <w:sz w:val="24"/>
          <w:szCs w:val="24"/>
          <w:shd w:val="clear" w:color="auto" w:fill="FFFFFF"/>
          <w:lang w:val="hy-AM"/>
        </w:rPr>
        <w:t>ուսումնաարտադրական տարածքների (արհեստանոցների),</w:t>
      </w:r>
    </w:p>
    <w:p w14:paraId="3BDCE032" w14:textId="28D9A9B3" w:rsidR="004D5C1F" w:rsidRDefault="004D5C1F" w:rsidP="004D5C1F">
      <w:pPr>
        <w:pStyle w:val="a1"/>
        <w:spacing w:line="276" w:lineRule="auto"/>
        <w:ind w:left="567" w:right="991"/>
        <w:rPr>
          <w:sz w:val="24"/>
          <w:szCs w:val="24"/>
          <w:shd w:val="clear" w:color="auto" w:fill="FFFFFF"/>
          <w:lang w:val="hy-AM"/>
        </w:rPr>
      </w:pPr>
      <w:r w:rsidRPr="005F3EC1">
        <w:rPr>
          <w:sz w:val="24"/>
          <w:szCs w:val="24"/>
          <w:shd w:val="clear" w:color="auto" w:fill="FFFFFF"/>
          <w:lang w:val="hy-AM"/>
        </w:rPr>
        <w:t>ուսումնական գույքի և սարքավորումների հագեցվածության չափաքանակները</w:t>
      </w:r>
    </w:p>
    <w:p w14:paraId="74C6C611" w14:textId="47705796" w:rsidR="00DC5DCC" w:rsidRPr="008A1266" w:rsidRDefault="00DC5DCC" w:rsidP="004D5C1F">
      <w:pPr>
        <w:spacing w:after="0"/>
        <w:ind w:left="567"/>
        <w:jc w:val="center"/>
        <w:rPr>
          <w:rFonts w:ascii="GHEA Grapalat" w:hAnsi="GHEA Grapalat" w:cstheme="minorHAnsi"/>
          <w:b/>
          <w:bCs/>
          <w:sz w:val="24"/>
          <w:szCs w:val="24"/>
          <w:lang w:val="hy-AM"/>
        </w:rPr>
      </w:pPr>
    </w:p>
    <w:p w14:paraId="08A982EC" w14:textId="77777777" w:rsidR="00DC5DCC" w:rsidRPr="008A1266" w:rsidRDefault="00DC5DCC" w:rsidP="00DC5DCC">
      <w:pPr>
        <w:spacing w:after="0"/>
        <w:jc w:val="center"/>
        <w:rPr>
          <w:rFonts w:ascii="GHEA Grapalat" w:hAnsi="GHEA Grapalat" w:cstheme="minorHAnsi"/>
          <w:b/>
          <w:bCs/>
          <w:sz w:val="24"/>
          <w:szCs w:val="24"/>
          <w:lang w:val="hy-AM"/>
        </w:rPr>
      </w:pPr>
    </w:p>
    <w:tbl>
      <w:tblPr>
        <w:tblStyle w:val="TableGrid"/>
        <w:tblW w:w="9969" w:type="dxa"/>
        <w:tblInd w:w="704" w:type="dxa"/>
        <w:tblLook w:val="04A0" w:firstRow="1" w:lastRow="0" w:firstColumn="1" w:lastColumn="0" w:noHBand="0" w:noVBand="1"/>
      </w:tblPr>
      <w:tblGrid>
        <w:gridCol w:w="880"/>
        <w:gridCol w:w="6591"/>
        <w:gridCol w:w="1271"/>
        <w:gridCol w:w="1227"/>
      </w:tblGrid>
      <w:tr w:rsidR="00DC5DCC" w:rsidRPr="008A1266" w14:paraId="6B3A1F82" w14:textId="77777777" w:rsidTr="00DC5DCC">
        <w:tc>
          <w:tcPr>
            <w:tcW w:w="895" w:type="dxa"/>
          </w:tcPr>
          <w:p w14:paraId="6A105E3D" w14:textId="77777777" w:rsidR="00DC5DCC" w:rsidRPr="008A1266" w:rsidRDefault="00DC5DCC" w:rsidP="00F65ACC">
            <w:pPr>
              <w:jc w:val="center"/>
              <w:rPr>
                <w:rFonts w:ascii="GHEA Grapalat" w:hAnsi="GHEA Grapalat"/>
                <w:b/>
                <w:bCs/>
                <w:sz w:val="24"/>
                <w:szCs w:val="24"/>
              </w:rPr>
            </w:pPr>
            <w:r w:rsidRPr="008A1266">
              <w:rPr>
                <w:rFonts w:ascii="GHEA Grapalat" w:hAnsi="GHEA Grapalat"/>
                <w:b/>
                <w:bCs/>
                <w:sz w:val="24"/>
                <w:szCs w:val="24"/>
              </w:rPr>
              <w:t>N</w:t>
            </w:r>
          </w:p>
        </w:tc>
        <w:tc>
          <w:tcPr>
            <w:tcW w:w="6748" w:type="dxa"/>
          </w:tcPr>
          <w:p w14:paraId="10FC4772" w14:textId="77777777" w:rsidR="00DC5DCC" w:rsidRPr="008A1266" w:rsidRDefault="00DC5DCC" w:rsidP="00F65ACC">
            <w:pPr>
              <w:jc w:val="center"/>
              <w:rPr>
                <w:rFonts w:ascii="GHEA Grapalat" w:hAnsi="GHEA Grapalat"/>
                <w:b/>
                <w:bCs/>
                <w:sz w:val="24"/>
                <w:szCs w:val="24"/>
              </w:rPr>
            </w:pPr>
            <w:proofErr w:type="spellStart"/>
            <w:r w:rsidRPr="008A1266">
              <w:rPr>
                <w:rFonts w:ascii="GHEA Grapalat" w:hAnsi="GHEA Grapalat"/>
                <w:b/>
                <w:bCs/>
                <w:sz w:val="24"/>
                <w:szCs w:val="24"/>
              </w:rPr>
              <w:t>Անվանումը</w:t>
            </w:r>
            <w:proofErr w:type="spellEnd"/>
          </w:p>
        </w:tc>
        <w:tc>
          <w:tcPr>
            <w:tcW w:w="1183" w:type="dxa"/>
          </w:tcPr>
          <w:p w14:paraId="394D8880" w14:textId="77777777" w:rsidR="00DC5DCC" w:rsidRPr="008A1266" w:rsidRDefault="00DC5DCC" w:rsidP="00F65ACC">
            <w:pPr>
              <w:jc w:val="center"/>
              <w:rPr>
                <w:rFonts w:ascii="GHEA Grapalat" w:hAnsi="GHEA Grapalat"/>
                <w:b/>
                <w:bCs/>
                <w:sz w:val="24"/>
                <w:szCs w:val="24"/>
              </w:rPr>
            </w:pPr>
            <w:r w:rsidRPr="008A1266">
              <w:rPr>
                <w:rFonts w:ascii="GHEA Grapalat" w:hAnsi="GHEA Grapalat"/>
                <w:b/>
                <w:bCs/>
                <w:sz w:val="24"/>
                <w:szCs w:val="24"/>
              </w:rPr>
              <w:t xml:space="preserve">Չափման </w:t>
            </w:r>
            <w:proofErr w:type="spellStart"/>
            <w:r w:rsidRPr="008A1266">
              <w:rPr>
                <w:rFonts w:ascii="GHEA Grapalat" w:hAnsi="GHEA Grapalat"/>
                <w:b/>
                <w:bCs/>
                <w:sz w:val="24"/>
                <w:szCs w:val="24"/>
              </w:rPr>
              <w:t>միավոր</w:t>
            </w:r>
            <w:proofErr w:type="spellEnd"/>
          </w:p>
        </w:tc>
        <w:tc>
          <w:tcPr>
            <w:tcW w:w="1143" w:type="dxa"/>
          </w:tcPr>
          <w:p w14:paraId="6E7A7728" w14:textId="77777777" w:rsidR="00DC5DCC" w:rsidRPr="008A1266" w:rsidRDefault="00DC5DCC" w:rsidP="00F65ACC">
            <w:pPr>
              <w:jc w:val="center"/>
              <w:rPr>
                <w:rFonts w:ascii="GHEA Grapalat" w:hAnsi="GHEA Grapalat"/>
                <w:b/>
                <w:bCs/>
                <w:sz w:val="24"/>
                <w:szCs w:val="24"/>
              </w:rPr>
            </w:pPr>
            <w:proofErr w:type="spellStart"/>
            <w:r w:rsidRPr="008A1266">
              <w:rPr>
                <w:rFonts w:ascii="GHEA Grapalat" w:hAnsi="GHEA Grapalat"/>
                <w:b/>
                <w:bCs/>
                <w:sz w:val="24"/>
                <w:szCs w:val="24"/>
              </w:rPr>
              <w:t>Քանակը</w:t>
            </w:r>
            <w:proofErr w:type="spellEnd"/>
          </w:p>
        </w:tc>
      </w:tr>
      <w:tr w:rsidR="00DC5DCC" w:rsidRPr="00BD258A" w14:paraId="6C8F265E" w14:textId="77777777" w:rsidTr="00DC5DCC">
        <w:trPr>
          <w:trHeight w:val="612"/>
        </w:trPr>
        <w:tc>
          <w:tcPr>
            <w:tcW w:w="895" w:type="dxa"/>
            <w:vAlign w:val="center"/>
          </w:tcPr>
          <w:p w14:paraId="2FD7A04F" w14:textId="7E33E8E7" w:rsidR="00DC5DCC" w:rsidRPr="00803D50" w:rsidRDefault="00803D50" w:rsidP="00F65ACC">
            <w:pPr>
              <w:jc w:val="center"/>
              <w:rPr>
                <w:rFonts w:ascii="GHEA Grapalat" w:hAnsi="GHEA Grapalat"/>
                <w:b/>
                <w:bCs/>
                <w:sz w:val="24"/>
                <w:szCs w:val="24"/>
                <w:lang w:val="hy-AM"/>
              </w:rPr>
            </w:pPr>
            <w:r>
              <w:rPr>
                <w:rFonts w:ascii="GHEA Grapalat" w:hAnsi="GHEA Grapalat"/>
                <w:b/>
                <w:bCs/>
                <w:sz w:val="24"/>
                <w:szCs w:val="24"/>
                <w:lang w:val="hy-AM"/>
              </w:rPr>
              <w:t>1.</w:t>
            </w:r>
          </w:p>
        </w:tc>
        <w:tc>
          <w:tcPr>
            <w:tcW w:w="6748" w:type="dxa"/>
            <w:vAlign w:val="center"/>
          </w:tcPr>
          <w:p w14:paraId="7E2DC7B1" w14:textId="77777777" w:rsidR="00DC5DCC" w:rsidRPr="0056733B" w:rsidRDefault="00DC5DCC" w:rsidP="00F65ACC">
            <w:pPr>
              <w:jc w:val="center"/>
              <w:rPr>
                <w:rFonts w:ascii="GHEA Grapalat" w:hAnsi="GHEA Grapalat"/>
                <w:b/>
                <w:bCs/>
                <w:sz w:val="24"/>
                <w:szCs w:val="24"/>
                <w:lang w:val="hy-AM"/>
              </w:rPr>
            </w:pPr>
            <w:r w:rsidRPr="0056733B">
              <w:rPr>
                <w:rFonts w:ascii="GHEA Grapalat" w:hAnsi="GHEA Grapalat"/>
                <w:b/>
                <w:bCs/>
                <w:sz w:val="24"/>
                <w:szCs w:val="24"/>
                <w:lang w:val="hy-AM"/>
              </w:rPr>
              <w:t>ՈՒսումնական ծրագրով սահմանված նյութեր, պարագաներ</w:t>
            </w:r>
          </w:p>
        </w:tc>
        <w:tc>
          <w:tcPr>
            <w:tcW w:w="1183" w:type="dxa"/>
            <w:vAlign w:val="center"/>
          </w:tcPr>
          <w:p w14:paraId="3D52DF11" w14:textId="77777777" w:rsidR="00DC5DCC" w:rsidRPr="0056733B" w:rsidRDefault="00DC5DCC" w:rsidP="00F65ACC">
            <w:pPr>
              <w:jc w:val="center"/>
              <w:rPr>
                <w:rFonts w:ascii="GHEA Grapalat" w:hAnsi="GHEA Grapalat"/>
                <w:b/>
                <w:bCs/>
                <w:sz w:val="24"/>
                <w:szCs w:val="24"/>
                <w:lang w:val="hy-AM"/>
              </w:rPr>
            </w:pPr>
          </w:p>
        </w:tc>
        <w:tc>
          <w:tcPr>
            <w:tcW w:w="1143" w:type="dxa"/>
            <w:vAlign w:val="center"/>
          </w:tcPr>
          <w:p w14:paraId="2F445C21" w14:textId="77777777" w:rsidR="00DC5DCC" w:rsidRPr="0056733B" w:rsidRDefault="00DC5DCC" w:rsidP="00F65ACC">
            <w:pPr>
              <w:jc w:val="center"/>
              <w:rPr>
                <w:rFonts w:ascii="GHEA Grapalat" w:hAnsi="GHEA Grapalat"/>
                <w:b/>
                <w:bCs/>
                <w:sz w:val="24"/>
                <w:szCs w:val="24"/>
                <w:lang w:val="hy-AM"/>
              </w:rPr>
            </w:pPr>
          </w:p>
        </w:tc>
      </w:tr>
      <w:tr w:rsidR="00DC5DCC" w:rsidRPr="008A1266" w14:paraId="6F43BF45" w14:textId="77777777" w:rsidTr="00DC5DCC">
        <w:tc>
          <w:tcPr>
            <w:tcW w:w="895" w:type="dxa"/>
          </w:tcPr>
          <w:p w14:paraId="4ABFCFD2" w14:textId="77777777" w:rsidR="00DC5DCC" w:rsidRPr="0056733B" w:rsidRDefault="00DC5DCC" w:rsidP="003863FB">
            <w:pPr>
              <w:pStyle w:val="ListParagraph"/>
              <w:numPr>
                <w:ilvl w:val="0"/>
                <w:numId w:val="283"/>
              </w:numPr>
              <w:jc w:val="center"/>
              <w:rPr>
                <w:rFonts w:ascii="GHEA Grapalat" w:hAnsi="GHEA Grapalat"/>
                <w:lang w:val="hy-AM"/>
              </w:rPr>
            </w:pPr>
          </w:p>
        </w:tc>
        <w:tc>
          <w:tcPr>
            <w:tcW w:w="6748" w:type="dxa"/>
          </w:tcPr>
          <w:p w14:paraId="3B9485E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Գծագրություն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գրականություն</w:t>
            </w:r>
            <w:proofErr w:type="spellEnd"/>
            <w:r w:rsidRPr="008A1266">
              <w:rPr>
                <w:rFonts w:ascii="GHEA Grapalat" w:hAnsi="GHEA Grapalat"/>
                <w:sz w:val="24"/>
                <w:szCs w:val="24"/>
              </w:rPr>
              <w:t>)</w:t>
            </w:r>
          </w:p>
        </w:tc>
        <w:tc>
          <w:tcPr>
            <w:tcW w:w="1183" w:type="dxa"/>
          </w:tcPr>
          <w:p w14:paraId="4BE0D35E"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0B1993B2"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752CA06E" w14:textId="77777777" w:rsidTr="00DC5DCC">
        <w:tc>
          <w:tcPr>
            <w:tcW w:w="895" w:type="dxa"/>
          </w:tcPr>
          <w:p w14:paraId="150DAF55" w14:textId="77777777" w:rsidR="00DC5DCC" w:rsidRPr="008A1266" w:rsidRDefault="00DC5DCC" w:rsidP="003863FB">
            <w:pPr>
              <w:pStyle w:val="ListParagraph"/>
              <w:numPr>
                <w:ilvl w:val="0"/>
                <w:numId w:val="283"/>
              </w:numPr>
              <w:jc w:val="center"/>
              <w:rPr>
                <w:rFonts w:ascii="GHEA Grapalat" w:hAnsi="GHEA Grapalat"/>
                <w:b/>
                <w:bCs/>
              </w:rPr>
            </w:pPr>
          </w:p>
        </w:tc>
        <w:tc>
          <w:tcPr>
            <w:tcW w:w="6748" w:type="dxa"/>
          </w:tcPr>
          <w:p w14:paraId="490C0DB2"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Դիզայնի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պատմություն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գրականություն</w:t>
            </w:r>
            <w:proofErr w:type="spellEnd"/>
            <w:r w:rsidRPr="008A1266">
              <w:rPr>
                <w:rFonts w:ascii="GHEA Grapalat" w:hAnsi="GHEA Grapalat"/>
                <w:sz w:val="24"/>
                <w:szCs w:val="24"/>
              </w:rPr>
              <w:t>)</w:t>
            </w:r>
          </w:p>
        </w:tc>
        <w:tc>
          <w:tcPr>
            <w:tcW w:w="1183" w:type="dxa"/>
          </w:tcPr>
          <w:p w14:paraId="6E7639E2"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897733C"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22236C12" w14:textId="77777777" w:rsidTr="00DC5DCC">
        <w:tc>
          <w:tcPr>
            <w:tcW w:w="895" w:type="dxa"/>
          </w:tcPr>
          <w:p w14:paraId="4C13A1C8" w14:textId="77777777" w:rsidR="00DC5DCC" w:rsidRPr="008A1266" w:rsidRDefault="00DC5DCC" w:rsidP="003863FB">
            <w:pPr>
              <w:pStyle w:val="ListParagraph"/>
              <w:numPr>
                <w:ilvl w:val="0"/>
                <w:numId w:val="283"/>
              </w:numPr>
              <w:jc w:val="center"/>
              <w:rPr>
                <w:rFonts w:ascii="GHEA Grapalat" w:hAnsi="GHEA Grapalat"/>
                <w:b/>
                <w:bCs/>
              </w:rPr>
            </w:pPr>
          </w:p>
        </w:tc>
        <w:tc>
          <w:tcPr>
            <w:tcW w:w="6748" w:type="dxa"/>
          </w:tcPr>
          <w:p w14:paraId="28325F62"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Արտասահմանյան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դիզայնի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պատմություն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գրականություն</w:t>
            </w:r>
            <w:proofErr w:type="spellEnd"/>
            <w:r w:rsidRPr="008A1266">
              <w:rPr>
                <w:rFonts w:ascii="GHEA Grapalat" w:hAnsi="GHEA Grapalat"/>
                <w:sz w:val="24"/>
                <w:szCs w:val="24"/>
              </w:rPr>
              <w:t>)</w:t>
            </w:r>
          </w:p>
        </w:tc>
        <w:tc>
          <w:tcPr>
            <w:tcW w:w="1183" w:type="dxa"/>
          </w:tcPr>
          <w:p w14:paraId="2F81F165"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27166B69"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59D7386F" w14:textId="77777777" w:rsidTr="00DC5DCC">
        <w:tc>
          <w:tcPr>
            <w:tcW w:w="895" w:type="dxa"/>
          </w:tcPr>
          <w:p w14:paraId="43F5A89C" w14:textId="77777777" w:rsidR="00DC5DCC" w:rsidRPr="008A1266" w:rsidRDefault="00DC5DCC" w:rsidP="003863FB">
            <w:pPr>
              <w:pStyle w:val="ListParagraph"/>
              <w:numPr>
                <w:ilvl w:val="0"/>
                <w:numId w:val="283"/>
              </w:numPr>
              <w:jc w:val="center"/>
              <w:rPr>
                <w:rFonts w:ascii="GHEA Grapalat" w:hAnsi="GHEA Grapalat"/>
                <w:b/>
                <w:bCs/>
              </w:rPr>
            </w:pPr>
          </w:p>
        </w:tc>
        <w:tc>
          <w:tcPr>
            <w:tcW w:w="6748" w:type="dxa"/>
          </w:tcPr>
          <w:p w14:paraId="425239BF"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Հայ</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կիրառական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արվեստի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պատմություն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գրականություն</w:t>
            </w:r>
            <w:proofErr w:type="spellEnd"/>
            <w:r w:rsidRPr="008A1266">
              <w:rPr>
                <w:rFonts w:ascii="GHEA Grapalat" w:hAnsi="GHEA Grapalat"/>
                <w:sz w:val="24"/>
                <w:szCs w:val="24"/>
              </w:rPr>
              <w:t>)</w:t>
            </w:r>
          </w:p>
        </w:tc>
        <w:tc>
          <w:tcPr>
            <w:tcW w:w="1183" w:type="dxa"/>
          </w:tcPr>
          <w:p w14:paraId="677E1C64"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6C141785"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6C9BF1D5" w14:textId="77777777" w:rsidTr="00DC5DCC">
        <w:trPr>
          <w:trHeight w:val="588"/>
        </w:trPr>
        <w:tc>
          <w:tcPr>
            <w:tcW w:w="895" w:type="dxa"/>
            <w:vAlign w:val="center"/>
          </w:tcPr>
          <w:p w14:paraId="309CE28D" w14:textId="2BDD6546" w:rsidR="00DC5DCC" w:rsidRPr="00803D50" w:rsidRDefault="00803D50" w:rsidP="00F65ACC">
            <w:pPr>
              <w:jc w:val="center"/>
              <w:rPr>
                <w:rFonts w:ascii="GHEA Grapalat" w:hAnsi="GHEA Grapalat"/>
                <w:b/>
                <w:bCs/>
                <w:sz w:val="24"/>
                <w:szCs w:val="24"/>
                <w:lang w:val="hy-AM"/>
              </w:rPr>
            </w:pPr>
            <w:r>
              <w:rPr>
                <w:rFonts w:ascii="GHEA Grapalat" w:hAnsi="GHEA Grapalat"/>
                <w:b/>
                <w:bCs/>
                <w:sz w:val="24"/>
                <w:szCs w:val="24"/>
                <w:lang w:val="hy-AM"/>
              </w:rPr>
              <w:t>2.</w:t>
            </w:r>
          </w:p>
        </w:tc>
        <w:tc>
          <w:tcPr>
            <w:tcW w:w="6748" w:type="dxa"/>
            <w:vAlign w:val="center"/>
          </w:tcPr>
          <w:p w14:paraId="0DAC081A" w14:textId="77777777" w:rsidR="00DC5DCC" w:rsidRPr="008A1266" w:rsidRDefault="00DC5DCC" w:rsidP="00F65ACC">
            <w:pPr>
              <w:rPr>
                <w:rFonts w:ascii="GHEA Grapalat" w:hAnsi="GHEA Grapalat"/>
                <w:b/>
                <w:bCs/>
                <w:sz w:val="24"/>
                <w:szCs w:val="24"/>
              </w:rPr>
            </w:pPr>
            <w:proofErr w:type="spellStart"/>
            <w:r w:rsidRPr="008A1266">
              <w:rPr>
                <w:rFonts w:ascii="GHEA Grapalat" w:hAnsi="GHEA Grapalat"/>
                <w:b/>
                <w:bCs/>
                <w:sz w:val="24"/>
                <w:szCs w:val="24"/>
              </w:rPr>
              <w:t>Գործիքներ</w:t>
            </w:r>
            <w:proofErr w:type="spellEnd"/>
            <w:r w:rsidRPr="008A1266">
              <w:rPr>
                <w:rFonts w:ascii="GHEA Grapalat" w:hAnsi="GHEA Grapalat"/>
                <w:b/>
                <w:bCs/>
                <w:sz w:val="24"/>
                <w:szCs w:val="24"/>
              </w:rPr>
              <w:t xml:space="preserve">, </w:t>
            </w:r>
            <w:proofErr w:type="spellStart"/>
            <w:r w:rsidRPr="008A1266">
              <w:rPr>
                <w:rFonts w:ascii="GHEA Grapalat" w:hAnsi="GHEA Grapalat"/>
                <w:b/>
                <w:bCs/>
                <w:sz w:val="24"/>
                <w:szCs w:val="24"/>
              </w:rPr>
              <w:t>հարմարանքներ</w:t>
            </w:r>
            <w:proofErr w:type="spellEnd"/>
          </w:p>
        </w:tc>
        <w:tc>
          <w:tcPr>
            <w:tcW w:w="1183" w:type="dxa"/>
            <w:vAlign w:val="center"/>
          </w:tcPr>
          <w:p w14:paraId="1BBF8EDC" w14:textId="77777777" w:rsidR="00DC5DCC" w:rsidRPr="008A1266" w:rsidRDefault="00DC5DCC" w:rsidP="00F65ACC">
            <w:pPr>
              <w:jc w:val="center"/>
              <w:rPr>
                <w:rFonts w:ascii="GHEA Grapalat" w:hAnsi="GHEA Grapalat"/>
                <w:b/>
                <w:bCs/>
                <w:sz w:val="24"/>
                <w:szCs w:val="24"/>
              </w:rPr>
            </w:pPr>
          </w:p>
        </w:tc>
        <w:tc>
          <w:tcPr>
            <w:tcW w:w="1143" w:type="dxa"/>
            <w:vAlign w:val="center"/>
          </w:tcPr>
          <w:p w14:paraId="1ED8575B" w14:textId="77777777" w:rsidR="00DC5DCC" w:rsidRPr="008A1266" w:rsidRDefault="00DC5DCC" w:rsidP="00F65ACC">
            <w:pPr>
              <w:jc w:val="center"/>
              <w:rPr>
                <w:rFonts w:ascii="GHEA Grapalat" w:hAnsi="GHEA Grapalat"/>
                <w:b/>
                <w:bCs/>
                <w:sz w:val="24"/>
                <w:szCs w:val="24"/>
              </w:rPr>
            </w:pPr>
          </w:p>
        </w:tc>
      </w:tr>
      <w:tr w:rsidR="00DC5DCC" w:rsidRPr="008A1266" w14:paraId="0B6AD8DF" w14:textId="77777777" w:rsidTr="00DC5DCC">
        <w:tc>
          <w:tcPr>
            <w:tcW w:w="895" w:type="dxa"/>
          </w:tcPr>
          <w:p w14:paraId="359965ED"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58E7FE27"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Երկաթյա</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քանոն</w:t>
            </w:r>
            <w:proofErr w:type="spellEnd"/>
            <w:r w:rsidRPr="008A1266">
              <w:rPr>
                <w:rFonts w:ascii="GHEA Grapalat" w:hAnsi="GHEA Grapalat"/>
                <w:sz w:val="24"/>
                <w:szCs w:val="24"/>
              </w:rPr>
              <w:t xml:space="preserve"> 30սմ</w:t>
            </w:r>
          </w:p>
        </w:tc>
        <w:tc>
          <w:tcPr>
            <w:tcW w:w="1183" w:type="dxa"/>
          </w:tcPr>
          <w:p w14:paraId="570DFBD4"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E82CFCD"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4BD96A7" w14:textId="77777777" w:rsidTr="00DC5DCC">
        <w:tc>
          <w:tcPr>
            <w:tcW w:w="895" w:type="dxa"/>
          </w:tcPr>
          <w:p w14:paraId="1D0E9DFC"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54CF7E26"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Երկաթյա</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քանոն</w:t>
            </w:r>
            <w:proofErr w:type="spellEnd"/>
            <w:r w:rsidRPr="008A1266">
              <w:rPr>
                <w:rFonts w:ascii="GHEA Grapalat" w:hAnsi="GHEA Grapalat"/>
                <w:sz w:val="24"/>
                <w:szCs w:val="24"/>
              </w:rPr>
              <w:t xml:space="preserve"> 50սմ</w:t>
            </w:r>
          </w:p>
        </w:tc>
        <w:tc>
          <w:tcPr>
            <w:tcW w:w="1183" w:type="dxa"/>
          </w:tcPr>
          <w:p w14:paraId="37275B16"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7BDE2851"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3A33BE9F" w14:textId="77777777" w:rsidTr="00DC5DCC">
        <w:tc>
          <w:tcPr>
            <w:tcW w:w="895" w:type="dxa"/>
          </w:tcPr>
          <w:p w14:paraId="48493572"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3B9439C5"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Երկաթյա</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քանոն</w:t>
            </w:r>
            <w:proofErr w:type="spellEnd"/>
            <w:r w:rsidRPr="008A1266">
              <w:rPr>
                <w:rFonts w:ascii="GHEA Grapalat" w:hAnsi="GHEA Grapalat"/>
                <w:sz w:val="24"/>
                <w:szCs w:val="24"/>
              </w:rPr>
              <w:t xml:space="preserve"> 1մ</w:t>
            </w:r>
          </w:p>
        </w:tc>
        <w:tc>
          <w:tcPr>
            <w:tcW w:w="1183" w:type="dxa"/>
          </w:tcPr>
          <w:p w14:paraId="40790EDC"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7F3BF505"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0DD0A0C8" w14:textId="77777777" w:rsidTr="00DC5DCC">
        <w:tc>
          <w:tcPr>
            <w:tcW w:w="895" w:type="dxa"/>
          </w:tcPr>
          <w:p w14:paraId="6E24B2B3"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10E86E2C"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Կարկին</w:t>
            </w:r>
            <w:proofErr w:type="spellEnd"/>
            <w:r w:rsidRPr="008A1266">
              <w:rPr>
                <w:rFonts w:ascii="GHEA Grapalat" w:hAnsi="GHEA Grapalat"/>
                <w:sz w:val="24"/>
                <w:szCs w:val="24"/>
              </w:rPr>
              <w:t xml:space="preserve"> </w:t>
            </w:r>
          </w:p>
        </w:tc>
        <w:tc>
          <w:tcPr>
            <w:tcW w:w="1183" w:type="dxa"/>
          </w:tcPr>
          <w:p w14:paraId="3FD74C40"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1950AEB"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5D9D3B03" w14:textId="77777777" w:rsidTr="00DC5DCC">
        <w:tc>
          <w:tcPr>
            <w:tcW w:w="895" w:type="dxa"/>
          </w:tcPr>
          <w:p w14:paraId="17B4D01B"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0EA05F2C"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Չափակարկին</w:t>
            </w:r>
            <w:proofErr w:type="spellEnd"/>
          </w:p>
        </w:tc>
        <w:tc>
          <w:tcPr>
            <w:tcW w:w="1183" w:type="dxa"/>
          </w:tcPr>
          <w:p w14:paraId="396FD9C6"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3026304"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549E7142" w14:textId="77777777" w:rsidTr="00DC5DCC">
        <w:tc>
          <w:tcPr>
            <w:tcW w:w="895" w:type="dxa"/>
          </w:tcPr>
          <w:p w14:paraId="73EDC285"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034C5FC2"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Գրատախտակի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համար</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նախատեսված</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գծագրական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գործիքներ</w:t>
            </w:r>
            <w:proofErr w:type="spellEnd"/>
            <w:r w:rsidRPr="008A1266">
              <w:rPr>
                <w:rFonts w:ascii="GHEA Grapalat" w:hAnsi="GHEA Grapalat"/>
                <w:sz w:val="24"/>
                <w:szCs w:val="24"/>
              </w:rPr>
              <w:t>՝</w:t>
            </w:r>
          </w:p>
        </w:tc>
        <w:tc>
          <w:tcPr>
            <w:tcW w:w="1183" w:type="dxa"/>
          </w:tcPr>
          <w:p w14:paraId="24023745" w14:textId="77777777" w:rsidR="00DC5DCC" w:rsidRPr="008A1266" w:rsidRDefault="00DC5DCC" w:rsidP="00F65ACC">
            <w:pPr>
              <w:jc w:val="center"/>
              <w:rPr>
                <w:rFonts w:ascii="GHEA Grapalat" w:hAnsi="GHEA Grapalat"/>
                <w:sz w:val="24"/>
                <w:szCs w:val="24"/>
              </w:rPr>
            </w:pPr>
          </w:p>
        </w:tc>
        <w:tc>
          <w:tcPr>
            <w:tcW w:w="1143" w:type="dxa"/>
          </w:tcPr>
          <w:p w14:paraId="040F28D7" w14:textId="77777777" w:rsidR="00DC5DCC" w:rsidRPr="008A1266" w:rsidRDefault="00DC5DCC" w:rsidP="00F65ACC">
            <w:pPr>
              <w:jc w:val="center"/>
              <w:rPr>
                <w:rFonts w:ascii="GHEA Grapalat" w:hAnsi="GHEA Grapalat"/>
                <w:sz w:val="24"/>
                <w:szCs w:val="24"/>
              </w:rPr>
            </w:pPr>
          </w:p>
        </w:tc>
      </w:tr>
      <w:tr w:rsidR="00DC5DCC" w:rsidRPr="008A1266" w14:paraId="30D247D9" w14:textId="77777777" w:rsidTr="00DC5DCC">
        <w:tc>
          <w:tcPr>
            <w:tcW w:w="895" w:type="dxa"/>
          </w:tcPr>
          <w:p w14:paraId="5D6BD0CF" w14:textId="190A8718"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ա.</w:t>
            </w:r>
          </w:p>
        </w:tc>
        <w:tc>
          <w:tcPr>
            <w:tcW w:w="6748" w:type="dxa"/>
          </w:tcPr>
          <w:p w14:paraId="0C367B4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կարկին</w:t>
            </w:r>
            <w:proofErr w:type="spellEnd"/>
          </w:p>
        </w:tc>
        <w:tc>
          <w:tcPr>
            <w:tcW w:w="1183" w:type="dxa"/>
          </w:tcPr>
          <w:p w14:paraId="21232F3A"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5DD789E7"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5D975AC2" w14:textId="77777777" w:rsidTr="00DC5DCC">
        <w:tc>
          <w:tcPr>
            <w:tcW w:w="895" w:type="dxa"/>
          </w:tcPr>
          <w:p w14:paraId="0E1B1D03" w14:textId="62CDD129"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lastRenderedPageBreak/>
              <w:t>բ.</w:t>
            </w:r>
          </w:p>
        </w:tc>
        <w:tc>
          <w:tcPr>
            <w:tcW w:w="6748" w:type="dxa"/>
          </w:tcPr>
          <w:p w14:paraId="4134B303"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եռանկյունի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քանոն</w:t>
            </w:r>
            <w:proofErr w:type="spellEnd"/>
          </w:p>
        </w:tc>
        <w:tc>
          <w:tcPr>
            <w:tcW w:w="1183" w:type="dxa"/>
          </w:tcPr>
          <w:p w14:paraId="1DC45967"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0A679B2"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5D69D150" w14:textId="77777777" w:rsidTr="00DC5DCC">
        <w:tc>
          <w:tcPr>
            <w:tcW w:w="895" w:type="dxa"/>
          </w:tcPr>
          <w:p w14:paraId="1281AE0E" w14:textId="4FE001A5"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գ.</w:t>
            </w:r>
          </w:p>
        </w:tc>
        <w:tc>
          <w:tcPr>
            <w:tcW w:w="6748" w:type="dxa"/>
          </w:tcPr>
          <w:p w14:paraId="13FEFFF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անկյունաչափ</w:t>
            </w:r>
            <w:proofErr w:type="spellEnd"/>
          </w:p>
        </w:tc>
        <w:tc>
          <w:tcPr>
            <w:tcW w:w="1183" w:type="dxa"/>
          </w:tcPr>
          <w:p w14:paraId="38AD8483"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73C165C3"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31924D6F" w14:textId="77777777" w:rsidTr="00DC5DCC">
        <w:tc>
          <w:tcPr>
            <w:tcW w:w="895" w:type="dxa"/>
          </w:tcPr>
          <w:p w14:paraId="3F8FE46C"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0E3ACE77"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Գծագրական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տախտակ</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ռեյշինա</w:t>
            </w:r>
            <w:proofErr w:type="spellEnd"/>
            <w:r w:rsidRPr="008A1266">
              <w:rPr>
                <w:rFonts w:ascii="GHEA Grapalat" w:hAnsi="GHEA Grapalat"/>
                <w:sz w:val="24"/>
                <w:szCs w:val="24"/>
              </w:rPr>
              <w:t>)</w:t>
            </w:r>
          </w:p>
        </w:tc>
        <w:tc>
          <w:tcPr>
            <w:tcW w:w="1183" w:type="dxa"/>
          </w:tcPr>
          <w:p w14:paraId="010F6CCC"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7CD7F1D"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B908241" w14:textId="77777777" w:rsidTr="00DC5DCC">
        <w:tc>
          <w:tcPr>
            <w:tcW w:w="895" w:type="dxa"/>
          </w:tcPr>
          <w:p w14:paraId="54B16EB8"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35F1690D"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Սիլիկոնե</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ատրճանակ</w:t>
            </w:r>
            <w:proofErr w:type="spellEnd"/>
          </w:p>
        </w:tc>
        <w:tc>
          <w:tcPr>
            <w:tcW w:w="1183" w:type="dxa"/>
          </w:tcPr>
          <w:p w14:paraId="0957FA42"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0F2863FC"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CCCC94D" w14:textId="77777777" w:rsidTr="00DC5DCC">
        <w:tc>
          <w:tcPr>
            <w:tcW w:w="895" w:type="dxa"/>
          </w:tcPr>
          <w:p w14:paraId="11E1CAF0"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1E330C1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Վրձին</w:t>
            </w:r>
            <w:proofErr w:type="spellEnd"/>
            <w:r w:rsidRPr="008A1266">
              <w:rPr>
                <w:rFonts w:ascii="GHEA Grapalat" w:hAnsi="GHEA Grapalat"/>
                <w:sz w:val="24"/>
                <w:szCs w:val="24"/>
              </w:rPr>
              <w:t xml:space="preserve"> N1</w:t>
            </w:r>
          </w:p>
        </w:tc>
        <w:tc>
          <w:tcPr>
            <w:tcW w:w="1183" w:type="dxa"/>
          </w:tcPr>
          <w:p w14:paraId="2762A877"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0EE5B13A"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594D0BD" w14:textId="77777777" w:rsidTr="00DC5DCC">
        <w:tc>
          <w:tcPr>
            <w:tcW w:w="895" w:type="dxa"/>
          </w:tcPr>
          <w:p w14:paraId="77535088"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52456F23"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Վրձին</w:t>
            </w:r>
            <w:proofErr w:type="spellEnd"/>
            <w:r w:rsidRPr="008A1266">
              <w:rPr>
                <w:rFonts w:ascii="GHEA Grapalat" w:hAnsi="GHEA Grapalat"/>
                <w:sz w:val="24"/>
                <w:szCs w:val="24"/>
              </w:rPr>
              <w:t xml:space="preserve"> N2</w:t>
            </w:r>
          </w:p>
        </w:tc>
        <w:tc>
          <w:tcPr>
            <w:tcW w:w="1183" w:type="dxa"/>
          </w:tcPr>
          <w:p w14:paraId="4CC563C3"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B9105B5"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8F4920E" w14:textId="77777777" w:rsidTr="00DC5DCC">
        <w:tc>
          <w:tcPr>
            <w:tcW w:w="895" w:type="dxa"/>
          </w:tcPr>
          <w:p w14:paraId="0918B04A"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132FC14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Վրձին</w:t>
            </w:r>
            <w:proofErr w:type="spellEnd"/>
            <w:r w:rsidRPr="008A1266">
              <w:rPr>
                <w:rFonts w:ascii="GHEA Grapalat" w:hAnsi="GHEA Grapalat"/>
                <w:sz w:val="24"/>
                <w:szCs w:val="24"/>
              </w:rPr>
              <w:t xml:space="preserve"> N5</w:t>
            </w:r>
          </w:p>
        </w:tc>
        <w:tc>
          <w:tcPr>
            <w:tcW w:w="1183" w:type="dxa"/>
          </w:tcPr>
          <w:p w14:paraId="2A15A133"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AD5D90D"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50380177" w14:textId="77777777" w:rsidTr="00DC5DCC">
        <w:tc>
          <w:tcPr>
            <w:tcW w:w="895" w:type="dxa"/>
          </w:tcPr>
          <w:p w14:paraId="7993DDC0"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38AF1792"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Նրբատախտակ</w:t>
            </w:r>
            <w:proofErr w:type="spellEnd"/>
            <w:r w:rsidRPr="008A1266">
              <w:rPr>
                <w:rFonts w:ascii="GHEA Grapalat" w:hAnsi="GHEA Grapalat"/>
                <w:sz w:val="24"/>
                <w:szCs w:val="24"/>
              </w:rPr>
              <w:t xml:space="preserve"> (50-70 </w:t>
            </w:r>
            <w:proofErr w:type="spellStart"/>
            <w:r w:rsidRPr="008A1266">
              <w:rPr>
                <w:rFonts w:ascii="GHEA Grapalat" w:hAnsi="GHEA Grapalat"/>
                <w:sz w:val="24"/>
                <w:szCs w:val="24"/>
              </w:rPr>
              <w:t>չափի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доска</w:t>
            </w:r>
            <w:proofErr w:type="spellEnd"/>
            <w:r w:rsidRPr="008A1266">
              <w:rPr>
                <w:rFonts w:ascii="GHEA Grapalat" w:hAnsi="GHEA Grapalat"/>
                <w:sz w:val="24"/>
                <w:szCs w:val="24"/>
              </w:rPr>
              <w:t>)</w:t>
            </w:r>
          </w:p>
        </w:tc>
        <w:tc>
          <w:tcPr>
            <w:tcW w:w="1183" w:type="dxa"/>
          </w:tcPr>
          <w:p w14:paraId="30280997"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0B04BFA0"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0F6FA07A" w14:textId="77777777" w:rsidTr="00DC5DCC">
        <w:tc>
          <w:tcPr>
            <w:tcW w:w="895" w:type="dxa"/>
          </w:tcPr>
          <w:p w14:paraId="0F9D0FBF"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1771B9E0"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Ստվարաթուղթ</w:t>
            </w:r>
            <w:proofErr w:type="spellEnd"/>
            <w:r w:rsidRPr="008A1266">
              <w:rPr>
                <w:rFonts w:ascii="GHEA Grapalat" w:hAnsi="GHEA Grapalat"/>
                <w:sz w:val="24"/>
                <w:szCs w:val="24"/>
              </w:rPr>
              <w:t xml:space="preserve"> 2,5մմ</w:t>
            </w:r>
          </w:p>
        </w:tc>
        <w:tc>
          <w:tcPr>
            <w:tcW w:w="1183" w:type="dxa"/>
          </w:tcPr>
          <w:p w14:paraId="00F495A7"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21DE1E3"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747683F4" w14:textId="77777777" w:rsidTr="00DC5DCC">
        <w:tc>
          <w:tcPr>
            <w:tcW w:w="895" w:type="dxa"/>
          </w:tcPr>
          <w:p w14:paraId="486C338C"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7A0269C8"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Մետաղ</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լատուն</w:t>
            </w:r>
            <w:proofErr w:type="spellEnd"/>
            <w:r w:rsidRPr="008A1266">
              <w:rPr>
                <w:rFonts w:ascii="GHEA Grapalat" w:hAnsi="GHEA Grapalat"/>
                <w:sz w:val="24"/>
                <w:szCs w:val="24"/>
              </w:rPr>
              <w:t xml:space="preserve"> 20/20սմ, </w:t>
            </w:r>
            <w:proofErr w:type="spellStart"/>
            <w:r w:rsidRPr="008A1266">
              <w:rPr>
                <w:rFonts w:ascii="GHEA Grapalat" w:hAnsi="GHEA Grapalat"/>
                <w:sz w:val="24"/>
                <w:szCs w:val="24"/>
              </w:rPr>
              <w:t>պղինձ</w:t>
            </w:r>
            <w:proofErr w:type="spellEnd"/>
            <w:r w:rsidRPr="008A1266">
              <w:rPr>
                <w:rFonts w:ascii="GHEA Grapalat" w:hAnsi="GHEA Grapalat"/>
                <w:sz w:val="24"/>
                <w:szCs w:val="24"/>
              </w:rPr>
              <w:t xml:space="preserve"> 20/20սմ)</w:t>
            </w:r>
          </w:p>
        </w:tc>
        <w:tc>
          <w:tcPr>
            <w:tcW w:w="1183" w:type="dxa"/>
          </w:tcPr>
          <w:p w14:paraId="49A11B63"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4A47703"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64126CA" w14:textId="77777777" w:rsidTr="00DC5DCC">
        <w:tc>
          <w:tcPr>
            <w:tcW w:w="895" w:type="dxa"/>
          </w:tcPr>
          <w:p w14:paraId="01B12DFE"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053E109D"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Ինքնքկպչող</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թաղանթներ</w:t>
            </w:r>
            <w:proofErr w:type="spellEnd"/>
            <w:r w:rsidRPr="008A1266">
              <w:rPr>
                <w:rFonts w:ascii="GHEA Grapalat" w:hAnsi="GHEA Grapalat"/>
                <w:sz w:val="24"/>
                <w:szCs w:val="24"/>
              </w:rPr>
              <w:t xml:space="preserve"> 1մ</w:t>
            </w:r>
          </w:p>
        </w:tc>
        <w:tc>
          <w:tcPr>
            <w:tcW w:w="1183" w:type="dxa"/>
          </w:tcPr>
          <w:p w14:paraId="39101860"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3983F455"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45ACEC3C" w14:textId="77777777" w:rsidTr="00DC5DCC">
        <w:tc>
          <w:tcPr>
            <w:tcW w:w="895" w:type="dxa"/>
          </w:tcPr>
          <w:p w14:paraId="5C79D8EA"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4983786D"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Օրգանական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ապակի</w:t>
            </w:r>
            <w:proofErr w:type="spellEnd"/>
            <w:r w:rsidRPr="008A1266">
              <w:rPr>
                <w:rFonts w:ascii="GHEA Grapalat" w:hAnsi="GHEA Grapalat"/>
                <w:sz w:val="24"/>
                <w:szCs w:val="24"/>
              </w:rPr>
              <w:t xml:space="preserve"> 50/50սմ</w:t>
            </w:r>
          </w:p>
        </w:tc>
        <w:tc>
          <w:tcPr>
            <w:tcW w:w="1183" w:type="dxa"/>
          </w:tcPr>
          <w:p w14:paraId="53AFCB42"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A157EC4"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12068CAD" w14:textId="77777777" w:rsidTr="00DC5DCC">
        <w:tc>
          <w:tcPr>
            <w:tcW w:w="895" w:type="dxa"/>
          </w:tcPr>
          <w:p w14:paraId="15EF9B22"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241F18F5"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Էպօքսիդե</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խեժ</w:t>
            </w:r>
            <w:proofErr w:type="spellEnd"/>
            <w:r w:rsidRPr="008A1266">
              <w:rPr>
                <w:rFonts w:ascii="GHEA Grapalat" w:hAnsi="GHEA Grapalat"/>
                <w:sz w:val="24"/>
                <w:szCs w:val="24"/>
              </w:rPr>
              <w:t xml:space="preserve"> </w:t>
            </w:r>
          </w:p>
        </w:tc>
        <w:tc>
          <w:tcPr>
            <w:tcW w:w="1183" w:type="dxa"/>
          </w:tcPr>
          <w:p w14:paraId="580D2BEB"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լիտր</w:t>
            </w:r>
            <w:proofErr w:type="spellEnd"/>
          </w:p>
        </w:tc>
        <w:tc>
          <w:tcPr>
            <w:tcW w:w="1143" w:type="dxa"/>
          </w:tcPr>
          <w:p w14:paraId="0C5ACA10"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02DF12D0" w14:textId="77777777" w:rsidTr="00DC5DCC">
        <w:tc>
          <w:tcPr>
            <w:tcW w:w="895" w:type="dxa"/>
          </w:tcPr>
          <w:p w14:paraId="204F798E"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23F6F29C"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Էպօքսիդե</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խեժի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ֆորմաներ</w:t>
            </w:r>
            <w:proofErr w:type="spellEnd"/>
            <w:r w:rsidRPr="008A1266">
              <w:rPr>
                <w:rFonts w:ascii="GHEA Grapalat" w:hAnsi="GHEA Grapalat"/>
                <w:sz w:val="24"/>
                <w:szCs w:val="24"/>
              </w:rPr>
              <w:t xml:space="preserve"> </w:t>
            </w:r>
          </w:p>
        </w:tc>
        <w:tc>
          <w:tcPr>
            <w:tcW w:w="1183" w:type="dxa"/>
          </w:tcPr>
          <w:p w14:paraId="53C62316"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733CE9B7"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25</w:t>
            </w:r>
          </w:p>
        </w:tc>
      </w:tr>
      <w:tr w:rsidR="00DC5DCC" w:rsidRPr="008A1266" w14:paraId="547E6EDC" w14:textId="77777777" w:rsidTr="00DC5DCC">
        <w:tc>
          <w:tcPr>
            <w:tcW w:w="895" w:type="dxa"/>
          </w:tcPr>
          <w:p w14:paraId="42E15675"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59BE966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Գուաշ</w:t>
            </w:r>
            <w:proofErr w:type="spellEnd"/>
          </w:p>
        </w:tc>
        <w:tc>
          <w:tcPr>
            <w:tcW w:w="1183" w:type="dxa"/>
          </w:tcPr>
          <w:p w14:paraId="7F9BE9D7" w14:textId="77777777" w:rsidR="00DC5DCC" w:rsidRPr="008A1266" w:rsidRDefault="00DC5DCC" w:rsidP="00F65ACC">
            <w:pPr>
              <w:jc w:val="center"/>
              <w:rPr>
                <w:rFonts w:ascii="GHEA Grapalat" w:hAnsi="GHEA Grapalat"/>
                <w:sz w:val="24"/>
                <w:szCs w:val="24"/>
              </w:rPr>
            </w:pPr>
          </w:p>
        </w:tc>
        <w:tc>
          <w:tcPr>
            <w:tcW w:w="1143" w:type="dxa"/>
          </w:tcPr>
          <w:p w14:paraId="1B66DECF" w14:textId="77777777" w:rsidR="00DC5DCC" w:rsidRPr="008A1266" w:rsidRDefault="00DC5DCC" w:rsidP="00F65ACC">
            <w:pPr>
              <w:jc w:val="center"/>
              <w:rPr>
                <w:rFonts w:ascii="GHEA Grapalat" w:hAnsi="GHEA Grapalat"/>
                <w:sz w:val="24"/>
                <w:szCs w:val="24"/>
              </w:rPr>
            </w:pPr>
          </w:p>
        </w:tc>
      </w:tr>
      <w:tr w:rsidR="00DC5DCC" w:rsidRPr="008A1266" w14:paraId="40BF1AF5" w14:textId="77777777" w:rsidTr="00DC5DCC">
        <w:tc>
          <w:tcPr>
            <w:tcW w:w="895" w:type="dxa"/>
          </w:tcPr>
          <w:p w14:paraId="116FC897"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086EF418"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Նիտրո</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ներկեր</w:t>
            </w:r>
            <w:proofErr w:type="spellEnd"/>
          </w:p>
        </w:tc>
        <w:tc>
          <w:tcPr>
            <w:tcW w:w="1183" w:type="dxa"/>
          </w:tcPr>
          <w:p w14:paraId="2396E8C7" w14:textId="77777777" w:rsidR="00DC5DCC" w:rsidRPr="008A1266" w:rsidRDefault="00DC5DCC" w:rsidP="00F65ACC">
            <w:pPr>
              <w:jc w:val="center"/>
              <w:rPr>
                <w:rFonts w:ascii="GHEA Grapalat" w:hAnsi="GHEA Grapalat"/>
                <w:sz w:val="24"/>
                <w:szCs w:val="24"/>
              </w:rPr>
            </w:pPr>
          </w:p>
        </w:tc>
        <w:tc>
          <w:tcPr>
            <w:tcW w:w="1143" w:type="dxa"/>
          </w:tcPr>
          <w:p w14:paraId="6F6CECA3" w14:textId="77777777" w:rsidR="00DC5DCC" w:rsidRPr="008A1266" w:rsidRDefault="00DC5DCC" w:rsidP="00F65ACC">
            <w:pPr>
              <w:jc w:val="center"/>
              <w:rPr>
                <w:rFonts w:ascii="GHEA Grapalat" w:hAnsi="GHEA Grapalat"/>
                <w:sz w:val="24"/>
                <w:szCs w:val="24"/>
              </w:rPr>
            </w:pPr>
          </w:p>
        </w:tc>
      </w:tr>
      <w:tr w:rsidR="00DC5DCC" w:rsidRPr="008A1266" w14:paraId="572FF2CA" w14:textId="77777777" w:rsidTr="00DC5DCC">
        <w:tc>
          <w:tcPr>
            <w:tcW w:w="895" w:type="dxa"/>
          </w:tcPr>
          <w:p w14:paraId="7E79F8A6" w14:textId="77777777" w:rsidR="00DC5DCC" w:rsidRPr="008A1266" w:rsidRDefault="00DC5DCC" w:rsidP="00773682">
            <w:pPr>
              <w:pStyle w:val="ListParagraph"/>
              <w:numPr>
                <w:ilvl w:val="0"/>
                <w:numId w:val="22"/>
              </w:numPr>
              <w:jc w:val="center"/>
              <w:rPr>
                <w:rFonts w:ascii="GHEA Grapalat" w:hAnsi="GHEA Grapalat"/>
              </w:rPr>
            </w:pPr>
          </w:p>
        </w:tc>
        <w:tc>
          <w:tcPr>
            <w:tcW w:w="6748" w:type="dxa"/>
          </w:tcPr>
          <w:p w14:paraId="2844FBBB"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Ջրաներկ</w:t>
            </w:r>
            <w:proofErr w:type="spellEnd"/>
          </w:p>
        </w:tc>
        <w:tc>
          <w:tcPr>
            <w:tcW w:w="1183" w:type="dxa"/>
          </w:tcPr>
          <w:p w14:paraId="7979FF7C" w14:textId="77777777" w:rsidR="00DC5DCC" w:rsidRPr="008A1266" w:rsidRDefault="00DC5DCC" w:rsidP="00F65ACC">
            <w:pPr>
              <w:jc w:val="center"/>
              <w:rPr>
                <w:rFonts w:ascii="GHEA Grapalat" w:hAnsi="GHEA Grapalat"/>
                <w:sz w:val="24"/>
                <w:szCs w:val="24"/>
              </w:rPr>
            </w:pPr>
          </w:p>
        </w:tc>
        <w:tc>
          <w:tcPr>
            <w:tcW w:w="1143" w:type="dxa"/>
          </w:tcPr>
          <w:p w14:paraId="584B2DFC" w14:textId="77777777" w:rsidR="00DC5DCC" w:rsidRPr="008A1266" w:rsidRDefault="00DC5DCC" w:rsidP="00F65ACC">
            <w:pPr>
              <w:jc w:val="center"/>
              <w:rPr>
                <w:rFonts w:ascii="GHEA Grapalat" w:hAnsi="GHEA Grapalat"/>
                <w:sz w:val="24"/>
                <w:szCs w:val="24"/>
              </w:rPr>
            </w:pPr>
          </w:p>
        </w:tc>
      </w:tr>
      <w:tr w:rsidR="00DC5DCC" w:rsidRPr="008A1266" w14:paraId="54D13726" w14:textId="77777777" w:rsidTr="00DC5DCC">
        <w:trPr>
          <w:trHeight w:val="520"/>
        </w:trPr>
        <w:tc>
          <w:tcPr>
            <w:tcW w:w="895" w:type="dxa"/>
            <w:vAlign w:val="center"/>
          </w:tcPr>
          <w:p w14:paraId="65820BD8" w14:textId="6B4EEBBE"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3.</w:t>
            </w:r>
          </w:p>
        </w:tc>
        <w:tc>
          <w:tcPr>
            <w:tcW w:w="6748" w:type="dxa"/>
            <w:vAlign w:val="center"/>
          </w:tcPr>
          <w:p w14:paraId="490D3CDA" w14:textId="77777777" w:rsidR="00DC5DCC" w:rsidRPr="008A1266" w:rsidRDefault="00DC5DCC" w:rsidP="00F65ACC">
            <w:pPr>
              <w:rPr>
                <w:rFonts w:ascii="GHEA Grapalat" w:hAnsi="GHEA Grapalat"/>
                <w:b/>
                <w:bCs/>
                <w:sz w:val="24"/>
                <w:szCs w:val="24"/>
              </w:rPr>
            </w:pPr>
            <w:proofErr w:type="spellStart"/>
            <w:r w:rsidRPr="008A1266">
              <w:rPr>
                <w:rFonts w:ascii="GHEA Grapalat" w:hAnsi="GHEA Grapalat"/>
                <w:b/>
                <w:bCs/>
                <w:sz w:val="24"/>
                <w:szCs w:val="24"/>
              </w:rPr>
              <w:t>Սարքեր</w:t>
            </w:r>
            <w:proofErr w:type="spellEnd"/>
            <w:r w:rsidRPr="008A1266">
              <w:rPr>
                <w:rFonts w:ascii="GHEA Grapalat" w:hAnsi="GHEA Grapalat"/>
                <w:b/>
                <w:bCs/>
                <w:sz w:val="24"/>
                <w:szCs w:val="24"/>
              </w:rPr>
              <w:t xml:space="preserve">, </w:t>
            </w:r>
            <w:proofErr w:type="spellStart"/>
            <w:r w:rsidRPr="008A1266">
              <w:rPr>
                <w:rFonts w:ascii="GHEA Grapalat" w:hAnsi="GHEA Grapalat"/>
                <w:b/>
                <w:bCs/>
                <w:sz w:val="24"/>
                <w:szCs w:val="24"/>
              </w:rPr>
              <w:t>սարքավորումներ</w:t>
            </w:r>
            <w:proofErr w:type="spellEnd"/>
          </w:p>
        </w:tc>
        <w:tc>
          <w:tcPr>
            <w:tcW w:w="1183" w:type="dxa"/>
            <w:vAlign w:val="center"/>
          </w:tcPr>
          <w:p w14:paraId="1BE459CE" w14:textId="77777777" w:rsidR="00DC5DCC" w:rsidRPr="008A1266" w:rsidRDefault="00DC5DCC" w:rsidP="00F65ACC">
            <w:pPr>
              <w:jc w:val="center"/>
              <w:rPr>
                <w:rFonts w:ascii="GHEA Grapalat" w:hAnsi="GHEA Grapalat"/>
                <w:sz w:val="24"/>
                <w:szCs w:val="24"/>
              </w:rPr>
            </w:pPr>
          </w:p>
        </w:tc>
        <w:tc>
          <w:tcPr>
            <w:tcW w:w="1143" w:type="dxa"/>
            <w:vAlign w:val="center"/>
          </w:tcPr>
          <w:p w14:paraId="2255E8D0" w14:textId="77777777" w:rsidR="00DC5DCC" w:rsidRPr="008A1266" w:rsidRDefault="00DC5DCC" w:rsidP="00F65ACC">
            <w:pPr>
              <w:jc w:val="center"/>
              <w:rPr>
                <w:rFonts w:ascii="GHEA Grapalat" w:hAnsi="GHEA Grapalat"/>
                <w:sz w:val="24"/>
                <w:szCs w:val="24"/>
              </w:rPr>
            </w:pPr>
          </w:p>
        </w:tc>
      </w:tr>
      <w:tr w:rsidR="00DC5DCC" w:rsidRPr="008A1266" w14:paraId="5C56A225" w14:textId="77777777" w:rsidTr="00DC5DCC">
        <w:tc>
          <w:tcPr>
            <w:tcW w:w="895" w:type="dxa"/>
          </w:tcPr>
          <w:p w14:paraId="793D807F" w14:textId="3B8DD80E" w:rsidR="00DC5DCC" w:rsidRPr="00803D50" w:rsidRDefault="00DC5DCC" w:rsidP="003863FB">
            <w:pPr>
              <w:pStyle w:val="ListParagraph"/>
              <w:numPr>
                <w:ilvl w:val="0"/>
                <w:numId w:val="284"/>
              </w:numPr>
              <w:jc w:val="center"/>
              <w:rPr>
                <w:rFonts w:ascii="GHEA Grapalat" w:hAnsi="GHEA Grapalat"/>
              </w:rPr>
            </w:pPr>
          </w:p>
        </w:tc>
        <w:tc>
          <w:tcPr>
            <w:tcW w:w="6748" w:type="dxa"/>
          </w:tcPr>
          <w:p w14:paraId="47778438" w14:textId="77777777" w:rsidR="00DC5DCC" w:rsidRPr="008A1266" w:rsidRDefault="00DC5DCC" w:rsidP="00F65ACC">
            <w:pPr>
              <w:rPr>
                <w:rFonts w:ascii="GHEA Grapalat" w:hAnsi="GHEA Grapalat"/>
                <w:sz w:val="24"/>
                <w:szCs w:val="24"/>
              </w:rPr>
            </w:pPr>
            <w:r w:rsidRPr="008A1266">
              <w:rPr>
                <w:rFonts w:ascii="GHEA Grapalat" w:hAnsi="GHEA Grapalat"/>
                <w:sz w:val="24"/>
                <w:szCs w:val="24"/>
              </w:rPr>
              <w:t xml:space="preserve">Էլեկտրական </w:t>
            </w:r>
            <w:proofErr w:type="spellStart"/>
            <w:r w:rsidRPr="008A1266">
              <w:rPr>
                <w:rFonts w:ascii="GHEA Grapalat" w:hAnsi="GHEA Grapalat"/>
                <w:sz w:val="24"/>
                <w:szCs w:val="24"/>
              </w:rPr>
              <w:t>նրբասղոց</w:t>
            </w:r>
            <w:proofErr w:type="spellEnd"/>
          </w:p>
        </w:tc>
        <w:tc>
          <w:tcPr>
            <w:tcW w:w="1183" w:type="dxa"/>
          </w:tcPr>
          <w:p w14:paraId="4F182A64"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6D1F1432"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3</w:t>
            </w:r>
          </w:p>
        </w:tc>
      </w:tr>
      <w:tr w:rsidR="00DC5DCC" w:rsidRPr="008A1266" w14:paraId="789DADFE" w14:textId="77777777" w:rsidTr="00DC5DCC">
        <w:tc>
          <w:tcPr>
            <w:tcW w:w="895" w:type="dxa"/>
          </w:tcPr>
          <w:p w14:paraId="02975982" w14:textId="4BA658DE" w:rsidR="00DC5DCC" w:rsidRPr="00803D50" w:rsidRDefault="00DC5DCC" w:rsidP="003863FB">
            <w:pPr>
              <w:pStyle w:val="ListParagraph"/>
              <w:numPr>
                <w:ilvl w:val="0"/>
                <w:numId w:val="284"/>
              </w:numPr>
              <w:jc w:val="center"/>
              <w:rPr>
                <w:rFonts w:ascii="GHEA Grapalat" w:hAnsi="GHEA Grapalat"/>
              </w:rPr>
            </w:pPr>
          </w:p>
        </w:tc>
        <w:tc>
          <w:tcPr>
            <w:tcW w:w="6748" w:type="dxa"/>
          </w:tcPr>
          <w:p w14:paraId="03519191"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Հեղուկացիր</w:t>
            </w:r>
            <w:proofErr w:type="spellEnd"/>
          </w:p>
        </w:tc>
        <w:tc>
          <w:tcPr>
            <w:tcW w:w="1183" w:type="dxa"/>
          </w:tcPr>
          <w:p w14:paraId="6B4A2A23"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73F75FA"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3</w:t>
            </w:r>
          </w:p>
        </w:tc>
      </w:tr>
      <w:tr w:rsidR="00DC5DCC" w:rsidRPr="008A1266" w14:paraId="3FC16367" w14:textId="77777777" w:rsidTr="00DC5DCC">
        <w:trPr>
          <w:trHeight w:val="209"/>
        </w:trPr>
        <w:tc>
          <w:tcPr>
            <w:tcW w:w="895" w:type="dxa"/>
          </w:tcPr>
          <w:p w14:paraId="5428CFA0" w14:textId="47AC16F0" w:rsidR="00DC5DCC" w:rsidRPr="00803D50" w:rsidRDefault="00DC5DCC" w:rsidP="003863FB">
            <w:pPr>
              <w:pStyle w:val="ListParagraph"/>
              <w:numPr>
                <w:ilvl w:val="0"/>
                <w:numId w:val="284"/>
              </w:numPr>
              <w:jc w:val="center"/>
              <w:rPr>
                <w:rFonts w:ascii="GHEA Grapalat" w:hAnsi="GHEA Grapalat"/>
              </w:rPr>
            </w:pPr>
          </w:p>
        </w:tc>
        <w:tc>
          <w:tcPr>
            <w:tcW w:w="6748" w:type="dxa"/>
          </w:tcPr>
          <w:p w14:paraId="3CB20BC3"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Պտուտակահան</w:t>
            </w:r>
            <w:proofErr w:type="spellEnd"/>
          </w:p>
        </w:tc>
        <w:tc>
          <w:tcPr>
            <w:tcW w:w="1183" w:type="dxa"/>
          </w:tcPr>
          <w:p w14:paraId="1579FB21"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03A3D8D0"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3</w:t>
            </w:r>
          </w:p>
        </w:tc>
      </w:tr>
      <w:tr w:rsidR="00DC5DCC" w:rsidRPr="008A1266" w14:paraId="1886D4C2" w14:textId="77777777" w:rsidTr="00DC5DCC">
        <w:tc>
          <w:tcPr>
            <w:tcW w:w="895" w:type="dxa"/>
          </w:tcPr>
          <w:p w14:paraId="790F36F6" w14:textId="2FF8CA4F" w:rsidR="00DC5DCC" w:rsidRPr="00803D50" w:rsidRDefault="00DC5DCC" w:rsidP="003863FB">
            <w:pPr>
              <w:pStyle w:val="ListParagraph"/>
              <w:numPr>
                <w:ilvl w:val="0"/>
                <w:numId w:val="284"/>
              </w:numPr>
              <w:jc w:val="center"/>
              <w:rPr>
                <w:rFonts w:ascii="GHEA Grapalat" w:hAnsi="GHEA Grapalat"/>
              </w:rPr>
            </w:pPr>
          </w:p>
        </w:tc>
        <w:tc>
          <w:tcPr>
            <w:tcW w:w="6748" w:type="dxa"/>
          </w:tcPr>
          <w:p w14:paraId="57BC85AF"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Ապակու</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վառարան</w:t>
            </w:r>
            <w:proofErr w:type="spellEnd"/>
          </w:p>
        </w:tc>
        <w:tc>
          <w:tcPr>
            <w:tcW w:w="1183" w:type="dxa"/>
          </w:tcPr>
          <w:p w14:paraId="76617066"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321F37E"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4782B9AF" w14:textId="77777777" w:rsidTr="00DC5DCC">
        <w:trPr>
          <w:trHeight w:val="675"/>
        </w:trPr>
        <w:tc>
          <w:tcPr>
            <w:tcW w:w="895" w:type="dxa"/>
            <w:vAlign w:val="center"/>
          </w:tcPr>
          <w:p w14:paraId="079CE1DC" w14:textId="4EC4021D"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4.</w:t>
            </w:r>
          </w:p>
        </w:tc>
        <w:tc>
          <w:tcPr>
            <w:tcW w:w="6748" w:type="dxa"/>
            <w:vAlign w:val="center"/>
          </w:tcPr>
          <w:p w14:paraId="28915E0F" w14:textId="77777777" w:rsidR="00DC5DCC" w:rsidRPr="008A1266" w:rsidRDefault="00DC5DCC" w:rsidP="00F65ACC">
            <w:pPr>
              <w:rPr>
                <w:rFonts w:ascii="GHEA Grapalat" w:hAnsi="GHEA Grapalat"/>
                <w:b/>
                <w:bCs/>
                <w:sz w:val="24"/>
                <w:szCs w:val="24"/>
              </w:rPr>
            </w:pPr>
            <w:proofErr w:type="spellStart"/>
            <w:r w:rsidRPr="008A1266">
              <w:rPr>
                <w:rFonts w:ascii="GHEA Grapalat" w:hAnsi="GHEA Grapalat"/>
                <w:b/>
                <w:bCs/>
                <w:sz w:val="24"/>
                <w:szCs w:val="24"/>
              </w:rPr>
              <w:t>Թեմատիկ</w:t>
            </w:r>
            <w:proofErr w:type="spellEnd"/>
            <w:r w:rsidRPr="008A1266">
              <w:rPr>
                <w:rFonts w:ascii="GHEA Grapalat" w:hAnsi="GHEA Grapalat"/>
                <w:b/>
                <w:bCs/>
                <w:sz w:val="24"/>
                <w:szCs w:val="24"/>
              </w:rPr>
              <w:t xml:space="preserve"> </w:t>
            </w:r>
            <w:proofErr w:type="spellStart"/>
            <w:r w:rsidRPr="008A1266">
              <w:rPr>
                <w:rFonts w:ascii="GHEA Grapalat" w:hAnsi="GHEA Grapalat"/>
                <w:b/>
                <w:bCs/>
                <w:sz w:val="24"/>
                <w:szCs w:val="24"/>
              </w:rPr>
              <w:t>ցուցապաստառներ</w:t>
            </w:r>
            <w:proofErr w:type="spellEnd"/>
          </w:p>
        </w:tc>
        <w:tc>
          <w:tcPr>
            <w:tcW w:w="1183" w:type="dxa"/>
            <w:vAlign w:val="center"/>
          </w:tcPr>
          <w:p w14:paraId="6BD23492" w14:textId="77777777" w:rsidR="00DC5DCC" w:rsidRPr="008A1266" w:rsidRDefault="00DC5DCC" w:rsidP="00F65ACC">
            <w:pPr>
              <w:jc w:val="center"/>
              <w:rPr>
                <w:rFonts w:ascii="GHEA Grapalat" w:hAnsi="GHEA Grapalat"/>
                <w:sz w:val="24"/>
                <w:szCs w:val="24"/>
              </w:rPr>
            </w:pPr>
          </w:p>
        </w:tc>
        <w:tc>
          <w:tcPr>
            <w:tcW w:w="1143" w:type="dxa"/>
            <w:vAlign w:val="center"/>
          </w:tcPr>
          <w:p w14:paraId="7A37BE0C" w14:textId="77777777" w:rsidR="00DC5DCC" w:rsidRPr="008A1266" w:rsidRDefault="00DC5DCC" w:rsidP="00F65ACC">
            <w:pPr>
              <w:jc w:val="center"/>
              <w:rPr>
                <w:rFonts w:ascii="GHEA Grapalat" w:hAnsi="GHEA Grapalat"/>
                <w:sz w:val="24"/>
                <w:szCs w:val="24"/>
              </w:rPr>
            </w:pPr>
          </w:p>
        </w:tc>
      </w:tr>
      <w:tr w:rsidR="00DC5DCC" w:rsidRPr="008A1266" w14:paraId="508C6A66" w14:textId="77777777" w:rsidTr="00DC5DCC">
        <w:tc>
          <w:tcPr>
            <w:tcW w:w="895" w:type="dxa"/>
          </w:tcPr>
          <w:p w14:paraId="7D1A5AFE" w14:textId="7B1B943D" w:rsidR="00DC5DCC" w:rsidRPr="00803D50" w:rsidRDefault="00DC5DCC" w:rsidP="003863FB">
            <w:pPr>
              <w:pStyle w:val="ListParagraph"/>
              <w:numPr>
                <w:ilvl w:val="0"/>
                <w:numId w:val="285"/>
              </w:numPr>
              <w:jc w:val="center"/>
              <w:rPr>
                <w:rFonts w:ascii="GHEA Grapalat" w:hAnsi="GHEA Grapalat"/>
              </w:rPr>
            </w:pPr>
          </w:p>
        </w:tc>
        <w:tc>
          <w:tcPr>
            <w:tcW w:w="6748" w:type="dxa"/>
          </w:tcPr>
          <w:p w14:paraId="7721BC1B"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Երկրաչափական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մարմինների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կառուցման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հերթականությունը</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ցույց</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տվող</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պաստառներ</w:t>
            </w:r>
            <w:proofErr w:type="spellEnd"/>
          </w:p>
        </w:tc>
        <w:tc>
          <w:tcPr>
            <w:tcW w:w="1183" w:type="dxa"/>
          </w:tcPr>
          <w:p w14:paraId="643A3F22" w14:textId="77777777" w:rsidR="00DC5DCC" w:rsidRPr="008A1266" w:rsidRDefault="00DC5DCC" w:rsidP="00F65ACC">
            <w:pPr>
              <w:jc w:val="center"/>
              <w:rPr>
                <w:rFonts w:ascii="GHEA Grapalat" w:hAnsi="GHEA Grapalat"/>
                <w:sz w:val="24"/>
                <w:szCs w:val="24"/>
              </w:rPr>
            </w:pPr>
          </w:p>
        </w:tc>
        <w:tc>
          <w:tcPr>
            <w:tcW w:w="1143" w:type="dxa"/>
          </w:tcPr>
          <w:p w14:paraId="2994E7C6" w14:textId="77777777" w:rsidR="00DC5DCC" w:rsidRPr="008A1266" w:rsidRDefault="00DC5DCC" w:rsidP="00F65ACC">
            <w:pPr>
              <w:jc w:val="center"/>
              <w:rPr>
                <w:rFonts w:ascii="GHEA Grapalat" w:hAnsi="GHEA Grapalat"/>
                <w:sz w:val="24"/>
                <w:szCs w:val="24"/>
              </w:rPr>
            </w:pPr>
          </w:p>
        </w:tc>
      </w:tr>
      <w:tr w:rsidR="00DC5DCC" w:rsidRPr="008A1266" w14:paraId="3322D056" w14:textId="77777777" w:rsidTr="00DC5DCC">
        <w:trPr>
          <w:trHeight w:val="546"/>
        </w:trPr>
        <w:tc>
          <w:tcPr>
            <w:tcW w:w="895" w:type="dxa"/>
            <w:vAlign w:val="center"/>
          </w:tcPr>
          <w:p w14:paraId="35DAB23B" w14:textId="03EAF412"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5.</w:t>
            </w:r>
          </w:p>
        </w:tc>
        <w:tc>
          <w:tcPr>
            <w:tcW w:w="6748" w:type="dxa"/>
            <w:vAlign w:val="center"/>
          </w:tcPr>
          <w:p w14:paraId="21F45FD8" w14:textId="77777777" w:rsidR="00DC5DCC" w:rsidRPr="008A1266" w:rsidRDefault="00DC5DCC" w:rsidP="00F65ACC">
            <w:pPr>
              <w:rPr>
                <w:rFonts w:ascii="GHEA Grapalat" w:hAnsi="GHEA Grapalat"/>
                <w:b/>
                <w:bCs/>
                <w:sz w:val="24"/>
                <w:szCs w:val="24"/>
              </w:rPr>
            </w:pPr>
            <w:proofErr w:type="spellStart"/>
            <w:r w:rsidRPr="008A1266">
              <w:rPr>
                <w:rFonts w:ascii="GHEA Grapalat" w:hAnsi="GHEA Grapalat"/>
                <w:b/>
                <w:bCs/>
                <w:sz w:val="24"/>
                <w:szCs w:val="24"/>
              </w:rPr>
              <w:t>Մոդելներ</w:t>
            </w:r>
            <w:proofErr w:type="spellEnd"/>
            <w:r w:rsidRPr="008A1266">
              <w:rPr>
                <w:rFonts w:ascii="GHEA Grapalat" w:hAnsi="GHEA Grapalat"/>
                <w:b/>
                <w:bCs/>
                <w:sz w:val="24"/>
                <w:szCs w:val="24"/>
              </w:rPr>
              <w:t xml:space="preserve">, </w:t>
            </w:r>
            <w:proofErr w:type="spellStart"/>
            <w:r w:rsidRPr="008A1266">
              <w:rPr>
                <w:rFonts w:ascii="GHEA Grapalat" w:hAnsi="GHEA Grapalat"/>
                <w:b/>
                <w:bCs/>
                <w:sz w:val="24"/>
                <w:szCs w:val="24"/>
              </w:rPr>
              <w:t>մակետներ</w:t>
            </w:r>
            <w:proofErr w:type="spellEnd"/>
          </w:p>
        </w:tc>
        <w:tc>
          <w:tcPr>
            <w:tcW w:w="1183" w:type="dxa"/>
            <w:vAlign w:val="center"/>
          </w:tcPr>
          <w:p w14:paraId="370DB637" w14:textId="77777777" w:rsidR="00DC5DCC" w:rsidRPr="008A1266" w:rsidRDefault="00DC5DCC" w:rsidP="00F65ACC">
            <w:pPr>
              <w:jc w:val="center"/>
              <w:rPr>
                <w:rFonts w:ascii="GHEA Grapalat" w:hAnsi="GHEA Grapalat"/>
                <w:sz w:val="24"/>
                <w:szCs w:val="24"/>
              </w:rPr>
            </w:pPr>
          </w:p>
        </w:tc>
        <w:tc>
          <w:tcPr>
            <w:tcW w:w="1143" w:type="dxa"/>
            <w:vAlign w:val="center"/>
          </w:tcPr>
          <w:p w14:paraId="2414202B" w14:textId="77777777" w:rsidR="00DC5DCC" w:rsidRPr="008A1266" w:rsidRDefault="00DC5DCC" w:rsidP="00F65ACC">
            <w:pPr>
              <w:jc w:val="center"/>
              <w:rPr>
                <w:rFonts w:ascii="GHEA Grapalat" w:hAnsi="GHEA Grapalat"/>
                <w:sz w:val="24"/>
                <w:szCs w:val="24"/>
              </w:rPr>
            </w:pPr>
          </w:p>
        </w:tc>
      </w:tr>
      <w:tr w:rsidR="00DC5DCC" w:rsidRPr="008A1266" w14:paraId="7933FD1D" w14:textId="77777777" w:rsidTr="00DC5DCC">
        <w:tc>
          <w:tcPr>
            <w:tcW w:w="895" w:type="dxa"/>
          </w:tcPr>
          <w:p w14:paraId="599F4E5B" w14:textId="1260D4CF" w:rsidR="00DC5DCC" w:rsidRPr="00803D50" w:rsidRDefault="00DC5DCC" w:rsidP="003863FB">
            <w:pPr>
              <w:pStyle w:val="ListParagraph"/>
              <w:numPr>
                <w:ilvl w:val="0"/>
                <w:numId w:val="286"/>
              </w:numPr>
              <w:jc w:val="center"/>
              <w:rPr>
                <w:rFonts w:ascii="GHEA Grapalat" w:hAnsi="GHEA Grapalat"/>
              </w:rPr>
            </w:pPr>
          </w:p>
        </w:tc>
        <w:tc>
          <w:tcPr>
            <w:tcW w:w="6748" w:type="dxa"/>
          </w:tcPr>
          <w:p w14:paraId="4F8DCE1A"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Գիպսե</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երկրաչափական</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մարմիններ</w:t>
            </w:r>
            <w:proofErr w:type="spellEnd"/>
            <w:r w:rsidRPr="008A1266">
              <w:rPr>
                <w:rFonts w:ascii="GHEA Grapalat" w:hAnsi="GHEA Grapalat"/>
                <w:sz w:val="24"/>
                <w:szCs w:val="24"/>
              </w:rPr>
              <w:t>՝</w:t>
            </w:r>
          </w:p>
        </w:tc>
        <w:tc>
          <w:tcPr>
            <w:tcW w:w="1183" w:type="dxa"/>
          </w:tcPr>
          <w:p w14:paraId="0E289B82" w14:textId="77777777" w:rsidR="00DC5DCC" w:rsidRPr="008A1266" w:rsidRDefault="00DC5DCC" w:rsidP="00F65ACC">
            <w:pPr>
              <w:jc w:val="center"/>
              <w:rPr>
                <w:rFonts w:ascii="GHEA Grapalat" w:hAnsi="GHEA Grapalat"/>
                <w:sz w:val="24"/>
                <w:szCs w:val="24"/>
              </w:rPr>
            </w:pPr>
          </w:p>
        </w:tc>
        <w:tc>
          <w:tcPr>
            <w:tcW w:w="1143" w:type="dxa"/>
          </w:tcPr>
          <w:p w14:paraId="46E27875" w14:textId="77777777" w:rsidR="00DC5DCC" w:rsidRPr="008A1266" w:rsidRDefault="00DC5DCC" w:rsidP="00F65ACC">
            <w:pPr>
              <w:jc w:val="center"/>
              <w:rPr>
                <w:rFonts w:ascii="GHEA Grapalat" w:hAnsi="GHEA Grapalat"/>
                <w:sz w:val="24"/>
                <w:szCs w:val="24"/>
              </w:rPr>
            </w:pPr>
          </w:p>
        </w:tc>
      </w:tr>
      <w:tr w:rsidR="00DC5DCC" w:rsidRPr="008A1266" w14:paraId="38375437" w14:textId="77777777" w:rsidTr="00DC5DCC">
        <w:tc>
          <w:tcPr>
            <w:tcW w:w="895" w:type="dxa"/>
          </w:tcPr>
          <w:p w14:paraId="5A822EDB" w14:textId="754D8FC5"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ա.</w:t>
            </w:r>
          </w:p>
        </w:tc>
        <w:tc>
          <w:tcPr>
            <w:tcW w:w="6748" w:type="dxa"/>
          </w:tcPr>
          <w:p w14:paraId="4F4C61FF"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գլան</w:t>
            </w:r>
            <w:proofErr w:type="spellEnd"/>
          </w:p>
        </w:tc>
        <w:tc>
          <w:tcPr>
            <w:tcW w:w="1183" w:type="dxa"/>
          </w:tcPr>
          <w:p w14:paraId="405856B1"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1802A316"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389F43F5" w14:textId="77777777" w:rsidTr="00DC5DCC">
        <w:tc>
          <w:tcPr>
            <w:tcW w:w="895" w:type="dxa"/>
          </w:tcPr>
          <w:p w14:paraId="3DA697EC" w14:textId="51EA694D"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բ.</w:t>
            </w:r>
          </w:p>
        </w:tc>
        <w:tc>
          <w:tcPr>
            <w:tcW w:w="6748" w:type="dxa"/>
          </w:tcPr>
          <w:p w14:paraId="3B1F1FB0"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կոն</w:t>
            </w:r>
            <w:proofErr w:type="spellEnd"/>
          </w:p>
        </w:tc>
        <w:tc>
          <w:tcPr>
            <w:tcW w:w="1183" w:type="dxa"/>
          </w:tcPr>
          <w:p w14:paraId="340F6C71"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4EC00C28"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3DDD917E" w14:textId="77777777" w:rsidTr="00DC5DCC">
        <w:tc>
          <w:tcPr>
            <w:tcW w:w="895" w:type="dxa"/>
          </w:tcPr>
          <w:p w14:paraId="50FED748" w14:textId="380BE6DF"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գ.</w:t>
            </w:r>
          </w:p>
        </w:tc>
        <w:tc>
          <w:tcPr>
            <w:tcW w:w="6748" w:type="dxa"/>
          </w:tcPr>
          <w:p w14:paraId="5B95D7B8"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բուրգ</w:t>
            </w:r>
            <w:proofErr w:type="spellEnd"/>
          </w:p>
        </w:tc>
        <w:tc>
          <w:tcPr>
            <w:tcW w:w="1183" w:type="dxa"/>
          </w:tcPr>
          <w:p w14:paraId="1E81A3A2"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6E6F4601"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7994C698" w14:textId="77777777" w:rsidTr="00DC5DCC">
        <w:tc>
          <w:tcPr>
            <w:tcW w:w="895" w:type="dxa"/>
          </w:tcPr>
          <w:p w14:paraId="782375CC" w14:textId="1D593FB4"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դ.</w:t>
            </w:r>
          </w:p>
        </w:tc>
        <w:tc>
          <w:tcPr>
            <w:tcW w:w="6748" w:type="dxa"/>
          </w:tcPr>
          <w:p w14:paraId="036B09F3"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խորանարդ</w:t>
            </w:r>
            <w:proofErr w:type="spellEnd"/>
          </w:p>
        </w:tc>
        <w:tc>
          <w:tcPr>
            <w:tcW w:w="1183" w:type="dxa"/>
          </w:tcPr>
          <w:p w14:paraId="3C69660D"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327CD219"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r w:rsidR="00DC5DCC" w:rsidRPr="008A1266" w14:paraId="04408EDC" w14:textId="77777777" w:rsidTr="00DC5DCC">
        <w:tc>
          <w:tcPr>
            <w:tcW w:w="895" w:type="dxa"/>
          </w:tcPr>
          <w:p w14:paraId="5B93BA4A" w14:textId="1FA09C36" w:rsidR="00DC5DCC" w:rsidRPr="00803D50" w:rsidRDefault="00803D50" w:rsidP="00F65ACC">
            <w:pPr>
              <w:jc w:val="center"/>
              <w:rPr>
                <w:rFonts w:ascii="GHEA Grapalat" w:hAnsi="GHEA Grapalat"/>
                <w:sz w:val="24"/>
                <w:szCs w:val="24"/>
                <w:lang w:val="hy-AM"/>
              </w:rPr>
            </w:pPr>
            <w:r>
              <w:rPr>
                <w:rFonts w:ascii="GHEA Grapalat" w:hAnsi="GHEA Grapalat"/>
                <w:sz w:val="24"/>
                <w:szCs w:val="24"/>
                <w:lang w:val="hy-AM"/>
              </w:rPr>
              <w:t>ե.</w:t>
            </w:r>
          </w:p>
        </w:tc>
        <w:tc>
          <w:tcPr>
            <w:tcW w:w="6748" w:type="dxa"/>
          </w:tcPr>
          <w:p w14:paraId="4D5E9980" w14:textId="77777777" w:rsidR="00DC5DCC" w:rsidRPr="008A1266" w:rsidRDefault="00DC5DCC" w:rsidP="00F65ACC">
            <w:pPr>
              <w:rPr>
                <w:rFonts w:ascii="GHEA Grapalat" w:hAnsi="GHEA Grapalat"/>
                <w:sz w:val="24"/>
                <w:szCs w:val="24"/>
              </w:rPr>
            </w:pPr>
            <w:proofErr w:type="spellStart"/>
            <w:r w:rsidRPr="008A1266">
              <w:rPr>
                <w:rFonts w:ascii="GHEA Grapalat" w:hAnsi="GHEA Grapalat"/>
                <w:sz w:val="24"/>
                <w:szCs w:val="24"/>
              </w:rPr>
              <w:t>վեցանկյուն</w:t>
            </w:r>
            <w:proofErr w:type="spellEnd"/>
          </w:p>
        </w:tc>
        <w:tc>
          <w:tcPr>
            <w:tcW w:w="1183" w:type="dxa"/>
          </w:tcPr>
          <w:p w14:paraId="41339D90" w14:textId="77777777" w:rsidR="00DC5DCC" w:rsidRPr="008A1266" w:rsidRDefault="00DC5DCC" w:rsidP="00F65ACC">
            <w:pPr>
              <w:jc w:val="center"/>
              <w:rPr>
                <w:rFonts w:ascii="GHEA Grapalat" w:hAnsi="GHEA Grapalat"/>
                <w:sz w:val="24"/>
                <w:szCs w:val="24"/>
              </w:rPr>
            </w:pPr>
            <w:proofErr w:type="spellStart"/>
            <w:r w:rsidRPr="008A1266">
              <w:rPr>
                <w:rFonts w:ascii="GHEA Grapalat" w:hAnsi="GHEA Grapalat"/>
                <w:sz w:val="24"/>
                <w:szCs w:val="24"/>
              </w:rPr>
              <w:t>հատ</w:t>
            </w:r>
            <w:proofErr w:type="spellEnd"/>
          </w:p>
        </w:tc>
        <w:tc>
          <w:tcPr>
            <w:tcW w:w="1143" w:type="dxa"/>
          </w:tcPr>
          <w:p w14:paraId="743083E3" w14:textId="77777777" w:rsidR="00DC5DCC" w:rsidRPr="008A1266" w:rsidRDefault="00DC5DCC" w:rsidP="00F65ACC">
            <w:pPr>
              <w:jc w:val="center"/>
              <w:rPr>
                <w:rFonts w:ascii="GHEA Grapalat" w:hAnsi="GHEA Grapalat"/>
                <w:sz w:val="24"/>
                <w:szCs w:val="24"/>
              </w:rPr>
            </w:pPr>
            <w:r w:rsidRPr="008A1266">
              <w:rPr>
                <w:rFonts w:ascii="GHEA Grapalat" w:hAnsi="GHEA Grapalat"/>
                <w:sz w:val="24"/>
                <w:szCs w:val="24"/>
              </w:rPr>
              <w:t>1</w:t>
            </w:r>
          </w:p>
        </w:tc>
      </w:tr>
    </w:tbl>
    <w:p w14:paraId="3BB536E9" w14:textId="77777777" w:rsidR="00DC5DCC" w:rsidRPr="008A1266" w:rsidRDefault="00DC5DCC" w:rsidP="00DC5DCC">
      <w:pPr>
        <w:spacing w:after="0"/>
        <w:jc w:val="center"/>
        <w:rPr>
          <w:rFonts w:ascii="GHEA Grapalat" w:hAnsi="GHEA Grapalat"/>
          <w:b/>
          <w:bCs/>
          <w:sz w:val="24"/>
          <w:szCs w:val="24"/>
        </w:rPr>
      </w:pPr>
    </w:p>
    <w:p w14:paraId="76D0F8FB" w14:textId="77777777" w:rsidR="007B3133" w:rsidRDefault="007B3133" w:rsidP="00D7698C">
      <w:pPr>
        <w:pStyle w:val="BodyText3"/>
        <w:tabs>
          <w:tab w:val="left" w:pos="1701"/>
        </w:tabs>
        <w:ind w:left="1134" w:right="850"/>
        <w:rPr>
          <w:rFonts w:ascii="GHEA Grapalat" w:hAnsi="GHEA Grapalat"/>
          <w:b/>
          <w:bCs/>
          <w:kern w:val="32"/>
          <w:sz w:val="24"/>
          <w:lang w:val="hy-AM" w:eastAsia="ru-RU"/>
        </w:rPr>
      </w:pPr>
    </w:p>
    <w:p w14:paraId="35755F45"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72D4A97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63770EE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6984974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1EAD52D2"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7A4F00B3"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43DADEFE"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3EA99BC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0BCAE609"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01E7A397"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2E7B93C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55E1DEF0"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55328842"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0EA23B79"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00D04F3A"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527C155F"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7D4CCB48"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061F726F"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7F75C7BD"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647C9F6F"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1BFD563E"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60E25818" w14:textId="77777777" w:rsidR="00DC5DCC" w:rsidRDefault="00DC5DCC" w:rsidP="00D7698C">
      <w:pPr>
        <w:pStyle w:val="BodyText3"/>
        <w:tabs>
          <w:tab w:val="left" w:pos="1701"/>
        </w:tabs>
        <w:ind w:left="1134" w:right="850"/>
        <w:rPr>
          <w:rFonts w:ascii="GHEA Grapalat" w:hAnsi="GHEA Grapalat"/>
          <w:b/>
          <w:bCs/>
          <w:kern w:val="32"/>
          <w:sz w:val="24"/>
          <w:lang w:val="hy-AM" w:eastAsia="ru-RU"/>
        </w:rPr>
      </w:pPr>
    </w:p>
    <w:p w14:paraId="38E1183F" w14:textId="77777777" w:rsidR="00590C6C" w:rsidRDefault="00590C6C" w:rsidP="00590C6C">
      <w:pPr>
        <w:pStyle w:val="a1"/>
        <w:tabs>
          <w:tab w:val="left" w:pos="0"/>
        </w:tabs>
        <w:spacing w:line="240" w:lineRule="auto"/>
        <w:ind w:left="7371" w:right="849"/>
        <w:rPr>
          <w:b w:val="0"/>
          <w:color w:val="auto"/>
          <w:sz w:val="20"/>
          <w:szCs w:val="20"/>
          <w:lang w:val="hy-AM"/>
        </w:rPr>
      </w:pPr>
    </w:p>
    <w:p w14:paraId="71A11EBC" w14:textId="77777777" w:rsidR="00E3486B" w:rsidRDefault="00E3486B" w:rsidP="00590C6C">
      <w:pPr>
        <w:pStyle w:val="a1"/>
        <w:tabs>
          <w:tab w:val="left" w:pos="0"/>
        </w:tabs>
        <w:spacing w:line="240" w:lineRule="auto"/>
        <w:ind w:left="7371" w:right="849"/>
        <w:rPr>
          <w:b w:val="0"/>
          <w:color w:val="auto"/>
          <w:sz w:val="20"/>
          <w:szCs w:val="20"/>
          <w:lang w:val="hy-AM"/>
        </w:rPr>
      </w:pPr>
    </w:p>
    <w:p w14:paraId="1BE1BB80" w14:textId="00D109D3"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5</w:t>
      </w:r>
    </w:p>
    <w:p w14:paraId="3DE2E31C"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442F7932"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2C2B93DA"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1ED3D5EF"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5D5150F" w14:textId="77777777" w:rsidR="009468F9" w:rsidRDefault="009468F9" w:rsidP="00D7698C">
      <w:pPr>
        <w:pStyle w:val="BodyText3"/>
        <w:tabs>
          <w:tab w:val="left" w:pos="1701"/>
        </w:tabs>
        <w:ind w:left="1134" w:right="850"/>
        <w:rPr>
          <w:rFonts w:ascii="GHEA Grapalat" w:hAnsi="GHEA Grapalat"/>
          <w:b/>
          <w:bCs/>
          <w:kern w:val="32"/>
          <w:sz w:val="24"/>
          <w:lang w:val="hy-AM" w:eastAsia="ru-RU"/>
        </w:rPr>
      </w:pPr>
    </w:p>
    <w:p w14:paraId="3DA50095" w14:textId="1C5C7ED1" w:rsidR="00454FFC" w:rsidRPr="005F3EC1" w:rsidRDefault="00454FFC" w:rsidP="00A75F65">
      <w:pPr>
        <w:pStyle w:val="a1"/>
        <w:spacing w:line="276" w:lineRule="auto"/>
        <w:ind w:left="567" w:right="849"/>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399CD4F6" w14:textId="3D1D9487" w:rsidR="00DC5DCC" w:rsidRPr="008A1266" w:rsidRDefault="00DC5DCC" w:rsidP="00A75F65">
      <w:pPr>
        <w:pStyle w:val="Heading1"/>
        <w:shd w:val="clear" w:color="auto" w:fill="FFFFFF"/>
        <w:spacing w:before="0" w:after="0"/>
        <w:ind w:left="567" w:right="849"/>
        <w:jc w:val="center"/>
        <w:textAlignment w:val="baseline"/>
        <w:rPr>
          <w:rFonts w:ascii="GHEA Grapalat" w:eastAsiaTheme="minorHAnsi" w:hAnsi="GHEA Grapalat" w:cstheme="minorBidi"/>
          <w:bCs w:val="0"/>
          <w:kern w:val="0"/>
          <w:sz w:val="24"/>
          <w:szCs w:val="24"/>
          <w:lang w:val="hy-AM"/>
        </w:rPr>
      </w:pPr>
      <w:r w:rsidRPr="008A1266">
        <w:rPr>
          <w:rFonts w:ascii="GHEA Grapalat" w:eastAsiaTheme="minorHAnsi" w:hAnsi="GHEA Grapalat" w:cstheme="minorBidi"/>
          <w:bCs w:val="0"/>
          <w:kern w:val="0"/>
          <w:sz w:val="24"/>
          <w:szCs w:val="24"/>
          <w:lang w:val="hy-AM"/>
        </w:rPr>
        <w:t>0213.01.4</w:t>
      </w:r>
      <w:r w:rsidRPr="008A1266">
        <w:rPr>
          <w:rFonts w:ascii="Calibri" w:eastAsiaTheme="minorHAnsi" w:hAnsi="Calibri" w:cs="Calibri"/>
          <w:bCs w:val="0"/>
          <w:kern w:val="0"/>
          <w:sz w:val="24"/>
          <w:szCs w:val="24"/>
          <w:lang w:val="hy-AM"/>
        </w:rPr>
        <w:t> </w:t>
      </w:r>
      <w:r w:rsidRPr="008A1266">
        <w:rPr>
          <w:rFonts w:ascii="GHEA Grapalat" w:eastAsiaTheme="minorHAnsi" w:hAnsi="GHEA Grapalat" w:cstheme="minorBidi"/>
          <w:bCs w:val="0"/>
          <w:kern w:val="0"/>
          <w:sz w:val="24"/>
          <w:szCs w:val="24"/>
          <w:lang w:val="hy-AM"/>
        </w:rPr>
        <w:t xml:space="preserve"> «Գեղանկարչություն և քանդակագործություն</w:t>
      </w:r>
      <w:r w:rsidRPr="008A1266">
        <w:rPr>
          <w:rFonts w:ascii="GHEA Grapalat" w:hAnsi="GHEA Grapalat"/>
          <w:bCs w:val="0"/>
          <w:sz w:val="24"/>
          <w:szCs w:val="24"/>
          <w:lang w:val="hy-AM"/>
        </w:rPr>
        <w:t>»</w:t>
      </w:r>
    </w:p>
    <w:p w14:paraId="587AB6B0" w14:textId="2379DA2A" w:rsidR="00DC5DCC" w:rsidRPr="004D5C1F" w:rsidRDefault="00DC5DCC" w:rsidP="00A75F65">
      <w:pPr>
        <w:pStyle w:val="a1"/>
        <w:spacing w:line="276" w:lineRule="auto"/>
        <w:ind w:left="567" w:right="849"/>
        <w:rPr>
          <w:sz w:val="24"/>
          <w:szCs w:val="24"/>
          <w:shd w:val="clear" w:color="auto" w:fill="FFFFFF"/>
          <w:lang w:val="hy-AM"/>
        </w:rPr>
      </w:pPr>
      <w:r w:rsidRPr="008A1266">
        <w:rPr>
          <w:rFonts w:eastAsiaTheme="minorHAnsi" w:cstheme="minorBidi"/>
          <w:bCs w:val="0"/>
          <w:sz w:val="24"/>
          <w:szCs w:val="24"/>
          <w:lang w:val="hy-AM"/>
        </w:rPr>
        <w:t>0213.01.05.4</w:t>
      </w:r>
      <w:r w:rsidRPr="008A1266">
        <w:rPr>
          <w:sz w:val="24"/>
          <w:szCs w:val="24"/>
          <w:lang w:val="hy-AM"/>
        </w:rPr>
        <w:t xml:space="preserve"> «Փորագրող՝ փայտյա գեղարվեստական իրերի» </w:t>
      </w:r>
      <w:r w:rsidRPr="008A1266">
        <w:rPr>
          <w:rFonts w:cs="Sylfaen"/>
          <w:sz w:val="24"/>
          <w:szCs w:val="24"/>
          <w:lang w:val="hy-AM"/>
        </w:rPr>
        <w:t xml:space="preserve">որակավորման </w:t>
      </w:r>
      <w:r w:rsidR="00707607" w:rsidRPr="005F3EC1">
        <w:rPr>
          <w:sz w:val="24"/>
          <w:szCs w:val="24"/>
          <w:shd w:val="clear" w:color="auto" w:fill="FFFFFF"/>
          <w:lang w:val="hy-AM"/>
        </w:rPr>
        <w:t>համար պահանջվող</w:t>
      </w:r>
      <w:r w:rsidR="00707607" w:rsidRPr="005F3EC1">
        <w:rPr>
          <w:sz w:val="24"/>
          <w:szCs w:val="24"/>
          <w:lang w:val="hy-AM"/>
        </w:rPr>
        <w:t xml:space="preserve"> լաբորատորիաների, </w:t>
      </w:r>
      <w:r w:rsidR="00707607" w:rsidRPr="005F3EC1">
        <w:rPr>
          <w:sz w:val="24"/>
          <w:szCs w:val="24"/>
          <w:shd w:val="clear" w:color="auto" w:fill="FFFFFF"/>
          <w:lang w:val="hy-AM"/>
        </w:rPr>
        <w:t>ուսումնաարտադրական տարածքների (արհեստանոցների),</w:t>
      </w:r>
      <w:r w:rsidR="006359BC">
        <w:rPr>
          <w:sz w:val="24"/>
          <w:szCs w:val="24"/>
          <w:shd w:val="clear" w:color="auto" w:fill="FFFFFF"/>
          <w:lang w:val="hy-AM"/>
        </w:rPr>
        <w:t xml:space="preserve"> </w:t>
      </w:r>
      <w:r w:rsidR="00707607" w:rsidRPr="005F3EC1">
        <w:rPr>
          <w:sz w:val="24"/>
          <w:szCs w:val="24"/>
          <w:shd w:val="clear" w:color="auto" w:fill="FFFFFF"/>
          <w:lang w:val="hy-AM"/>
        </w:rPr>
        <w:t>ուսումնական գույքի և սարքավորումների հագեցվածության չափաքանակները</w:t>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1271"/>
        <w:gridCol w:w="4155"/>
        <w:gridCol w:w="1572"/>
        <w:gridCol w:w="2495"/>
      </w:tblGrid>
      <w:tr w:rsidR="00DC5DCC" w:rsidRPr="008A1266" w14:paraId="1F3C6366" w14:textId="77777777" w:rsidTr="0056733B">
        <w:trPr>
          <w:trHeight w:val="264"/>
        </w:trPr>
        <w:tc>
          <w:tcPr>
            <w:tcW w:w="1271" w:type="dxa"/>
          </w:tcPr>
          <w:p w14:paraId="219524E0" w14:textId="77777777" w:rsidR="00DC5DCC" w:rsidRPr="008A1266" w:rsidRDefault="00DC5DCC" w:rsidP="0056733B">
            <w:pPr>
              <w:pStyle w:val="a1"/>
              <w:spacing w:line="240" w:lineRule="auto"/>
              <w:ind w:left="313"/>
              <w:jc w:val="left"/>
              <w:rPr>
                <w:color w:val="auto"/>
                <w:sz w:val="24"/>
                <w:szCs w:val="24"/>
              </w:rPr>
            </w:pPr>
            <w:r w:rsidRPr="008A1266">
              <w:rPr>
                <w:color w:val="auto"/>
                <w:sz w:val="24"/>
                <w:szCs w:val="24"/>
              </w:rPr>
              <w:t>N</w:t>
            </w:r>
          </w:p>
        </w:tc>
        <w:tc>
          <w:tcPr>
            <w:tcW w:w="4155" w:type="dxa"/>
          </w:tcPr>
          <w:p w14:paraId="71B45733" w14:textId="77777777" w:rsidR="00DC5DCC" w:rsidRPr="008A1266" w:rsidRDefault="00DC5DCC" w:rsidP="00F65ACC">
            <w:pPr>
              <w:pStyle w:val="a1"/>
              <w:spacing w:line="240" w:lineRule="auto"/>
              <w:ind w:left="0"/>
              <w:rPr>
                <w:color w:val="auto"/>
                <w:sz w:val="24"/>
                <w:szCs w:val="24"/>
              </w:rPr>
            </w:pPr>
            <w:proofErr w:type="spellStart"/>
            <w:r w:rsidRPr="008A1266">
              <w:rPr>
                <w:rFonts w:cs="Sylfaen"/>
                <w:sz w:val="24"/>
                <w:szCs w:val="24"/>
              </w:rPr>
              <w:t>Անվանումը</w:t>
            </w:r>
            <w:proofErr w:type="spellEnd"/>
          </w:p>
        </w:tc>
        <w:tc>
          <w:tcPr>
            <w:tcW w:w="1572" w:type="dxa"/>
          </w:tcPr>
          <w:p w14:paraId="2E8237B7" w14:textId="77777777" w:rsidR="00DC5DCC" w:rsidRPr="008A1266" w:rsidRDefault="00DC5DCC" w:rsidP="00F65ACC">
            <w:pPr>
              <w:pStyle w:val="a1"/>
              <w:spacing w:line="240" w:lineRule="auto"/>
              <w:ind w:left="0"/>
              <w:rPr>
                <w:color w:val="auto"/>
                <w:sz w:val="24"/>
                <w:szCs w:val="24"/>
              </w:rPr>
            </w:pPr>
            <w:r w:rsidRPr="008A1266">
              <w:rPr>
                <w:rFonts w:cs="Sylfaen"/>
                <w:sz w:val="24"/>
                <w:szCs w:val="24"/>
              </w:rPr>
              <w:t xml:space="preserve">Չափման </w:t>
            </w:r>
            <w:proofErr w:type="spellStart"/>
            <w:r w:rsidRPr="008A1266">
              <w:rPr>
                <w:rFonts w:cs="Sylfaen"/>
                <w:sz w:val="24"/>
                <w:szCs w:val="24"/>
              </w:rPr>
              <w:t>միավոր</w:t>
            </w:r>
            <w:proofErr w:type="spellEnd"/>
          </w:p>
        </w:tc>
        <w:tc>
          <w:tcPr>
            <w:tcW w:w="2495" w:type="dxa"/>
          </w:tcPr>
          <w:p w14:paraId="54A02871" w14:textId="77777777" w:rsidR="00DC5DCC" w:rsidRPr="008A1266" w:rsidRDefault="00DC5DCC" w:rsidP="00F65ACC">
            <w:pPr>
              <w:pStyle w:val="a1"/>
              <w:spacing w:line="240" w:lineRule="auto"/>
              <w:ind w:left="0"/>
              <w:rPr>
                <w:color w:val="auto"/>
                <w:sz w:val="24"/>
                <w:szCs w:val="24"/>
              </w:rPr>
            </w:pPr>
            <w:proofErr w:type="spellStart"/>
            <w:r w:rsidRPr="008A1266">
              <w:rPr>
                <w:rFonts w:cs="Sylfaen"/>
                <w:sz w:val="24"/>
                <w:szCs w:val="24"/>
              </w:rPr>
              <w:t>Քանակը</w:t>
            </w:r>
            <w:proofErr w:type="spellEnd"/>
          </w:p>
        </w:tc>
      </w:tr>
      <w:tr w:rsidR="00DC5DCC" w:rsidRPr="00BD258A" w14:paraId="4D3CD5F9" w14:textId="77777777" w:rsidTr="0056733B">
        <w:trPr>
          <w:trHeight w:val="347"/>
        </w:trPr>
        <w:tc>
          <w:tcPr>
            <w:tcW w:w="1271" w:type="dxa"/>
          </w:tcPr>
          <w:p w14:paraId="6ABE0C8E" w14:textId="7C8933ED"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1.</w:t>
            </w:r>
          </w:p>
        </w:tc>
        <w:tc>
          <w:tcPr>
            <w:tcW w:w="4155" w:type="dxa"/>
          </w:tcPr>
          <w:p w14:paraId="17F48EE3" w14:textId="77777777" w:rsidR="00DC5DCC" w:rsidRPr="0056733B" w:rsidRDefault="00DC5DCC" w:rsidP="00F65ACC">
            <w:pPr>
              <w:pStyle w:val="a1"/>
              <w:spacing w:line="240" w:lineRule="auto"/>
              <w:ind w:left="0"/>
              <w:jc w:val="left"/>
              <w:rPr>
                <w:rFonts w:cs="Sylfaen"/>
                <w:color w:val="auto"/>
                <w:sz w:val="24"/>
                <w:szCs w:val="24"/>
                <w:lang w:val="hy-AM"/>
              </w:rPr>
            </w:pPr>
            <w:r w:rsidRPr="0056733B">
              <w:rPr>
                <w:color w:val="auto"/>
                <w:sz w:val="24"/>
                <w:szCs w:val="24"/>
                <w:lang w:val="hy-AM"/>
              </w:rPr>
              <w:t>ՈՒսումնական ծրագրով սահմանված նյութեր  և պարագաներ</w:t>
            </w:r>
          </w:p>
        </w:tc>
        <w:tc>
          <w:tcPr>
            <w:tcW w:w="1572" w:type="dxa"/>
          </w:tcPr>
          <w:p w14:paraId="1C1A5224" w14:textId="77777777" w:rsidR="00DC5DCC" w:rsidRPr="0056733B" w:rsidRDefault="00DC5DCC" w:rsidP="00F65ACC">
            <w:pPr>
              <w:pStyle w:val="a1"/>
              <w:spacing w:line="240" w:lineRule="auto"/>
              <w:ind w:left="0"/>
              <w:rPr>
                <w:rFonts w:cs="Sylfaen"/>
                <w:sz w:val="24"/>
                <w:szCs w:val="24"/>
                <w:lang w:val="hy-AM"/>
              </w:rPr>
            </w:pPr>
          </w:p>
        </w:tc>
        <w:tc>
          <w:tcPr>
            <w:tcW w:w="2495" w:type="dxa"/>
          </w:tcPr>
          <w:p w14:paraId="38CDE0FB" w14:textId="77777777" w:rsidR="00DC5DCC" w:rsidRPr="0056733B" w:rsidRDefault="00DC5DCC" w:rsidP="00F65ACC">
            <w:pPr>
              <w:pStyle w:val="a1"/>
              <w:spacing w:line="240" w:lineRule="auto"/>
              <w:ind w:left="0"/>
              <w:rPr>
                <w:rFonts w:cs="Sylfaen"/>
                <w:sz w:val="24"/>
                <w:szCs w:val="24"/>
                <w:lang w:val="hy-AM"/>
              </w:rPr>
            </w:pPr>
          </w:p>
        </w:tc>
      </w:tr>
      <w:tr w:rsidR="00DC5DCC" w:rsidRPr="008A1266" w14:paraId="4313C4DF" w14:textId="77777777" w:rsidTr="0056733B">
        <w:trPr>
          <w:trHeight w:val="264"/>
        </w:trPr>
        <w:tc>
          <w:tcPr>
            <w:tcW w:w="1271" w:type="dxa"/>
          </w:tcPr>
          <w:p w14:paraId="31E994AA" w14:textId="77777777" w:rsidR="00DC5DCC" w:rsidRPr="0056733B" w:rsidRDefault="00DC5DCC" w:rsidP="0056733B">
            <w:pPr>
              <w:pStyle w:val="a1"/>
              <w:numPr>
                <w:ilvl w:val="0"/>
                <w:numId w:val="24"/>
              </w:numPr>
              <w:spacing w:line="240" w:lineRule="auto"/>
              <w:ind w:left="313" w:firstLine="0"/>
              <w:jc w:val="left"/>
              <w:rPr>
                <w:b w:val="0"/>
                <w:bCs w:val="0"/>
                <w:color w:val="auto"/>
                <w:sz w:val="24"/>
                <w:szCs w:val="24"/>
                <w:lang w:val="hy-AM"/>
              </w:rPr>
            </w:pPr>
          </w:p>
        </w:tc>
        <w:tc>
          <w:tcPr>
            <w:tcW w:w="4155" w:type="dxa"/>
          </w:tcPr>
          <w:p w14:paraId="68F9041D"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Փայտանյութ</w:t>
            </w:r>
            <w:r w:rsidRPr="008A1266">
              <w:rPr>
                <w:rFonts w:ascii="GHEA Grapalat" w:hAnsi="GHEA Grapalat" w:cs="Sylfaen"/>
                <w:sz w:val="24"/>
                <w:szCs w:val="24"/>
              </w:rPr>
              <w:t xml:space="preserve"> </w:t>
            </w:r>
            <w:r w:rsidRPr="008A1266">
              <w:rPr>
                <w:rFonts w:ascii="GHEA Grapalat" w:hAnsi="GHEA Grapalat" w:cs="Sylfaen"/>
                <w:sz w:val="24"/>
                <w:szCs w:val="24"/>
                <w:lang w:val="hy-AM"/>
              </w:rPr>
              <w:t>/լորենի/</w:t>
            </w:r>
          </w:p>
        </w:tc>
        <w:tc>
          <w:tcPr>
            <w:tcW w:w="1572" w:type="dxa"/>
          </w:tcPr>
          <w:p w14:paraId="341FBBE1"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495" w:type="dxa"/>
          </w:tcPr>
          <w:p w14:paraId="40777D6E"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0,3</w:t>
            </w:r>
          </w:p>
        </w:tc>
      </w:tr>
      <w:tr w:rsidR="00DC5DCC" w:rsidRPr="008A1266" w14:paraId="1B735037" w14:textId="77777777" w:rsidTr="0056733B">
        <w:trPr>
          <w:trHeight w:val="264"/>
        </w:trPr>
        <w:tc>
          <w:tcPr>
            <w:tcW w:w="1271" w:type="dxa"/>
          </w:tcPr>
          <w:p w14:paraId="687465AB"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546D35F9"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Փայտանյութ</w:t>
            </w:r>
            <w:r w:rsidRPr="008A1266">
              <w:rPr>
                <w:rFonts w:ascii="GHEA Grapalat" w:hAnsi="GHEA Grapalat" w:cs="Sylfaen"/>
                <w:sz w:val="24"/>
                <w:szCs w:val="24"/>
              </w:rPr>
              <w:t xml:space="preserve"> </w:t>
            </w:r>
            <w:r w:rsidRPr="008A1266">
              <w:rPr>
                <w:rFonts w:ascii="GHEA Grapalat" w:hAnsi="GHEA Grapalat" w:cs="Sylfaen"/>
                <w:sz w:val="24"/>
                <w:szCs w:val="24"/>
                <w:lang w:val="hy-AM"/>
              </w:rPr>
              <w:t>/հաճարենի/</w:t>
            </w:r>
          </w:p>
        </w:tc>
        <w:tc>
          <w:tcPr>
            <w:tcW w:w="1572" w:type="dxa"/>
          </w:tcPr>
          <w:p w14:paraId="7CBC7E06"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495" w:type="dxa"/>
          </w:tcPr>
          <w:p w14:paraId="663BB3F3"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0,3</w:t>
            </w:r>
          </w:p>
        </w:tc>
      </w:tr>
      <w:tr w:rsidR="00DC5DCC" w:rsidRPr="008A1266" w14:paraId="59D04D6A" w14:textId="77777777" w:rsidTr="0056733B">
        <w:trPr>
          <w:trHeight w:val="264"/>
        </w:trPr>
        <w:tc>
          <w:tcPr>
            <w:tcW w:w="1271" w:type="dxa"/>
          </w:tcPr>
          <w:p w14:paraId="31D906C7"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6DE5CDF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Փայտանյութ</w:t>
            </w:r>
            <w:r w:rsidRPr="008A1266">
              <w:rPr>
                <w:rFonts w:ascii="GHEA Grapalat" w:hAnsi="GHEA Grapalat" w:cs="Sylfaen"/>
                <w:sz w:val="24"/>
                <w:szCs w:val="24"/>
              </w:rPr>
              <w:t xml:space="preserve"> </w:t>
            </w:r>
            <w:r w:rsidRPr="008A1266">
              <w:rPr>
                <w:rFonts w:ascii="GHEA Grapalat" w:hAnsi="GHEA Grapalat" w:cs="Sylfaen"/>
                <w:sz w:val="24"/>
                <w:szCs w:val="24"/>
                <w:lang w:val="hy-AM"/>
              </w:rPr>
              <w:t>/ընկուզենի/</w:t>
            </w:r>
          </w:p>
        </w:tc>
        <w:tc>
          <w:tcPr>
            <w:tcW w:w="1572" w:type="dxa"/>
          </w:tcPr>
          <w:p w14:paraId="241C70FA"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495" w:type="dxa"/>
          </w:tcPr>
          <w:p w14:paraId="7226E947"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0,4</w:t>
            </w:r>
          </w:p>
        </w:tc>
      </w:tr>
      <w:tr w:rsidR="00DC5DCC" w:rsidRPr="008A1266" w14:paraId="11F2C72C" w14:textId="77777777" w:rsidTr="0056733B">
        <w:trPr>
          <w:trHeight w:val="264"/>
        </w:trPr>
        <w:tc>
          <w:tcPr>
            <w:tcW w:w="1271" w:type="dxa"/>
          </w:tcPr>
          <w:p w14:paraId="2736C8D4"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7BC34760"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Շերտավոր ֆաներա</w:t>
            </w:r>
          </w:p>
        </w:tc>
        <w:tc>
          <w:tcPr>
            <w:tcW w:w="1572" w:type="dxa"/>
          </w:tcPr>
          <w:p w14:paraId="0D96305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55C8C322"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DC5DCC" w:rsidRPr="008A1266" w14:paraId="546524E5" w14:textId="77777777" w:rsidTr="0056733B">
        <w:trPr>
          <w:trHeight w:val="264"/>
        </w:trPr>
        <w:tc>
          <w:tcPr>
            <w:tcW w:w="1271" w:type="dxa"/>
          </w:tcPr>
          <w:p w14:paraId="29CF91F7"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1B1F864D"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Գրատախտակ</w:t>
            </w:r>
          </w:p>
        </w:tc>
        <w:tc>
          <w:tcPr>
            <w:tcW w:w="1572" w:type="dxa"/>
          </w:tcPr>
          <w:p w14:paraId="236FFC16"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1A268FBE"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07DEEFC6" w14:textId="77777777" w:rsidTr="0056733B">
        <w:trPr>
          <w:trHeight w:val="264"/>
        </w:trPr>
        <w:tc>
          <w:tcPr>
            <w:tcW w:w="1271" w:type="dxa"/>
          </w:tcPr>
          <w:p w14:paraId="474539DC"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45C99080"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Գրասեղան դասախոսի</w:t>
            </w:r>
          </w:p>
        </w:tc>
        <w:tc>
          <w:tcPr>
            <w:tcW w:w="1572" w:type="dxa"/>
          </w:tcPr>
          <w:p w14:paraId="60B967B3"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43CC18C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3174BEC8" w14:textId="77777777" w:rsidTr="0056733B">
        <w:trPr>
          <w:trHeight w:val="264"/>
        </w:trPr>
        <w:tc>
          <w:tcPr>
            <w:tcW w:w="1271" w:type="dxa"/>
          </w:tcPr>
          <w:p w14:paraId="0EA126DF"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575CE55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Գրասենյակային աթոռ դասախոսի</w:t>
            </w:r>
          </w:p>
        </w:tc>
        <w:tc>
          <w:tcPr>
            <w:tcW w:w="1572" w:type="dxa"/>
          </w:tcPr>
          <w:p w14:paraId="21D8355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E843867"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1DA187C4" w14:textId="77777777" w:rsidTr="0056733B">
        <w:trPr>
          <w:trHeight w:val="264"/>
        </w:trPr>
        <w:tc>
          <w:tcPr>
            <w:tcW w:w="1271" w:type="dxa"/>
          </w:tcPr>
          <w:p w14:paraId="66C7BFC4"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1814BC7D"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Դասախոսի համակարգչի հավաքածու</w:t>
            </w:r>
          </w:p>
        </w:tc>
        <w:tc>
          <w:tcPr>
            <w:tcW w:w="1572" w:type="dxa"/>
          </w:tcPr>
          <w:p w14:paraId="6E8FCBAB"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D854B2C"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516A639D" w14:textId="77777777" w:rsidTr="0056733B">
        <w:trPr>
          <w:trHeight w:val="264"/>
        </w:trPr>
        <w:tc>
          <w:tcPr>
            <w:tcW w:w="1271" w:type="dxa"/>
          </w:tcPr>
          <w:p w14:paraId="58E22732"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77067D75"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Սեղան աշակերտական</w:t>
            </w:r>
          </w:p>
        </w:tc>
        <w:tc>
          <w:tcPr>
            <w:tcW w:w="1572" w:type="dxa"/>
          </w:tcPr>
          <w:p w14:paraId="4F07D89B"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B0D89B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13</w:t>
            </w:r>
          </w:p>
        </w:tc>
      </w:tr>
      <w:tr w:rsidR="00DC5DCC" w:rsidRPr="008A1266" w14:paraId="50F91588" w14:textId="77777777" w:rsidTr="0056733B">
        <w:trPr>
          <w:trHeight w:val="264"/>
        </w:trPr>
        <w:tc>
          <w:tcPr>
            <w:tcW w:w="1271" w:type="dxa"/>
          </w:tcPr>
          <w:p w14:paraId="797C685B"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34BC6199"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Աշակերտական աթոռ</w:t>
            </w:r>
          </w:p>
        </w:tc>
        <w:tc>
          <w:tcPr>
            <w:tcW w:w="1572" w:type="dxa"/>
          </w:tcPr>
          <w:p w14:paraId="39F8EBD8"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D7C9F5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DC5DCC" w:rsidRPr="008A1266" w14:paraId="37EBB961" w14:textId="77777777" w:rsidTr="0056733B">
        <w:trPr>
          <w:trHeight w:val="264"/>
        </w:trPr>
        <w:tc>
          <w:tcPr>
            <w:tcW w:w="1271" w:type="dxa"/>
          </w:tcPr>
          <w:p w14:paraId="7EBBEF33"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0AD46DD8" w14:textId="77777777" w:rsidR="00DC5DCC" w:rsidRPr="008A1266" w:rsidRDefault="00DC5DCC" w:rsidP="00F65ACC">
            <w:pPr>
              <w:spacing w:line="256" w:lineRule="auto"/>
              <w:rPr>
                <w:rFonts w:ascii="GHEA Grapalat" w:hAnsi="GHEA Grapalat" w:cs="Sylfaen"/>
                <w:sz w:val="24"/>
                <w:szCs w:val="24"/>
              </w:rPr>
            </w:pPr>
            <w:r w:rsidRPr="008A1266">
              <w:rPr>
                <w:rFonts w:ascii="GHEA Grapalat" w:hAnsi="GHEA Grapalat" w:cs="Sylfaen"/>
                <w:sz w:val="24"/>
                <w:szCs w:val="24"/>
                <w:lang w:val="hy-AM"/>
              </w:rPr>
              <w:t>Նկարակալ</w:t>
            </w:r>
            <w:r w:rsidRPr="008A1266">
              <w:rPr>
                <w:rFonts w:ascii="GHEA Grapalat" w:hAnsi="GHEA Grapalat" w:cs="Sylfaen"/>
                <w:sz w:val="24"/>
                <w:szCs w:val="24"/>
              </w:rPr>
              <w:t xml:space="preserve"> /մ</w:t>
            </w:r>
            <w:r w:rsidRPr="008A1266">
              <w:rPr>
                <w:rFonts w:ascii="GHEA Grapalat" w:hAnsi="GHEA Grapalat" w:cs="Sylfaen"/>
                <w:sz w:val="24"/>
                <w:szCs w:val="24"/>
                <w:lang w:val="hy-AM"/>
              </w:rPr>
              <w:t>ոլբերտ</w:t>
            </w:r>
            <w:r w:rsidRPr="008A1266">
              <w:rPr>
                <w:rFonts w:ascii="GHEA Grapalat" w:hAnsi="GHEA Grapalat" w:cs="Sylfaen"/>
                <w:sz w:val="24"/>
                <w:szCs w:val="24"/>
              </w:rPr>
              <w:t>/</w:t>
            </w:r>
          </w:p>
        </w:tc>
        <w:tc>
          <w:tcPr>
            <w:tcW w:w="1572" w:type="dxa"/>
          </w:tcPr>
          <w:p w14:paraId="1286A3C1"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5244E400"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15</w:t>
            </w:r>
          </w:p>
        </w:tc>
      </w:tr>
      <w:tr w:rsidR="00DC5DCC" w:rsidRPr="008A1266" w14:paraId="02E1C863" w14:textId="77777777" w:rsidTr="0056733B">
        <w:trPr>
          <w:trHeight w:val="264"/>
        </w:trPr>
        <w:tc>
          <w:tcPr>
            <w:tcW w:w="1271" w:type="dxa"/>
          </w:tcPr>
          <w:p w14:paraId="69338EDC"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79FC78D7"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Մետաղյա պահարան/դարակաշար/</w:t>
            </w:r>
          </w:p>
        </w:tc>
        <w:tc>
          <w:tcPr>
            <w:tcW w:w="1572" w:type="dxa"/>
          </w:tcPr>
          <w:p w14:paraId="65B4D806"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65D04B33"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DC5DCC" w:rsidRPr="008A1266" w14:paraId="3476B4B6" w14:textId="77777777" w:rsidTr="0056733B">
        <w:trPr>
          <w:trHeight w:val="264"/>
        </w:trPr>
        <w:tc>
          <w:tcPr>
            <w:tcW w:w="1271" w:type="dxa"/>
          </w:tcPr>
          <w:p w14:paraId="2AD11DD0"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tcPr>
          <w:p w14:paraId="33716F9C"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Փորագրողի  աշխատասեղան կարգավորվող</w:t>
            </w:r>
          </w:p>
        </w:tc>
        <w:tc>
          <w:tcPr>
            <w:tcW w:w="1572" w:type="dxa"/>
          </w:tcPr>
          <w:p w14:paraId="21D3833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4A5EDDFB"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15</w:t>
            </w:r>
          </w:p>
        </w:tc>
      </w:tr>
      <w:tr w:rsidR="00DC5DCC" w:rsidRPr="008A1266" w14:paraId="7A12ABAF" w14:textId="77777777" w:rsidTr="0056733B">
        <w:trPr>
          <w:trHeight w:val="264"/>
        </w:trPr>
        <w:tc>
          <w:tcPr>
            <w:tcW w:w="1271" w:type="dxa"/>
          </w:tcPr>
          <w:p w14:paraId="48FF6B61"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09C74A19"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Ատաղձագործական դազգահ </w:t>
            </w:r>
          </w:p>
        </w:tc>
        <w:tc>
          <w:tcPr>
            <w:tcW w:w="1572" w:type="dxa"/>
          </w:tcPr>
          <w:p w14:paraId="3D725D1A"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676A74E0"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4E829F84" w14:textId="77777777" w:rsidTr="0056733B">
        <w:trPr>
          <w:trHeight w:val="264"/>
        </w:trPr>
        <w:tc>
          <w:tcPr>
            <w:tcW w:w="1271" w:type="dxa"/>
          </w:tcPr>
          <w:p w14:paraId="39515182" w14:textId="77777777" w:rsidR="00DC5DCC" w:rsidRPr="008A1266" w:rsidRDefault="00DC5DCC" w:rsidP="0056733B">
            <w:pPr>
              <w:pStyle w:val="a1"/>
              <w:numPr>
                <w:ilvl w:val="0"/>
                <w:numId w:val="24"/>
              </w:numPr>
              <w:spacing w:line="240" w:lineRule="auto"/>
              <w:ind w:left="313" w:firstLine="0"/>
              <w:jc w:val="left"/>
              <w:rPr>
                <w:b w:val="0"/>
                <w:bCs w:val="0"/>
                <w:color w:val="auto"/>
                <w:sz w:val="24"/>
                <w:szCs w:val="24"/>
              </w:rPr>
            </w:pPr>
          </w:p>
        </w:tc>
        <w:tc>
          <w:tcPr>
            <w:tcW w:w="4155" w:type="dxa"/>
            <w:vAlign w:val="center"/>
          </w:tcPr>
          <w:p w14:paraId="7FB0C8A8"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Փականագործական աշխատասեղան </w:t>
            </w:r>
          </w:p>
        </w:tc>
        <w:tc>
          <w:tcPr>
            <w:tcW w:w="1572" w:type="dxa"/>
          </w:tcPr>
          <w:p w14:paraId="3C0ECC78"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EC6DFC1"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DC5DCC" w:rsidRPr="008A1266" w14:paraId="3CF4A7C9" w14:textId="77777777" w:rsidTr="0056733B">
        <w:trPr>
          <w:trHeight w:val="264"/>
        </w:trPr>
        <w:tc>
          <w:tcPr>
            <w:tcW w:w="1271" w:type="dxa"/>
          </w:tcPr>
          <w:p w14:paraId="042E71D5" w14:textId="2C645D22"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2.</w:t>
            </w:r>
          </w:p>
        </w:tc>
        <w:tc>
          <w:tcPr>
            <w:tcW w:w="4155" w:type="dxa"/>
          </w:tcPr>
          <w:p w14:paraId="04D1BAEB" w14:textId="77777777" w:rsidR="00DC5DCC" w:rsidRPr="008A1266" w:rsidRDefault="00DC5DCC" w:rsidP="00F65ACC">
            <w:pPr>
              <w:pStyle w:val="a1"/>
              <w:spacing w:line="240" w:lineRule="auto"/>
              <w:ind w:left="0"/>
              <w:jc w:val="left"/>
              <w:rPr>
                <w:color w:val="auto"/>
                <w:sz w:val="24"/>
                <w:szCs w:val="24"/>
              </w:rPr>
            </w:pPr>
            <w:proofErr w:type="spellStart"/>
            <w:r w:rsidRPr="008A1266">
              <w:rPr>
                <w:color w:val="auto"/>
                <w:sz w:val="24"/>
                <w:szCs w:val="24"/>
              </w:rPr>
              <w:t>Գործիքներ</w:t>
            </w:r>
            <w:proofErr w:type="spellEnd"/>
            <w:r w:rsidRPr="008A1266">
              <w:rPr>
                <w:color w:val="auto"/>
                <w:sz w:val="24"/>
                <w:szCs w:val="24"/>
              </w:rPr>
              <w:t xml:space="preserve">, </w:t>
            </w:r>
            <w:proofErr w:type="spellStart"/>
            <w:r w:rsidRPr="008A1266">
              <w:rPr>
                <w:color w:val="auto"/>
                <w:sz w:val="24"/>
                <w:szCs w:val="24"/>
              </w:rPr>
              <w:t>հարմարանքներ</w:t>
            </w:r>
            <w:proofErr w:type="spellEnd"/>
          </w:p>
        </w:tc>
        <w:tc>
          <w:tcPr>
            <w:tcW w:w="1572" w:type="dxa"/>
          </w:tcPr>
          <w:p w14:paraId="7CFC883C"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7F034ED8"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5B6C4B92" w14:textId="77777777" w:rsidTr="0056733B">
        <w:trPr>
          <w:trHeight w:val="264"/>
        </w:trPr>
        <w:tc>
          <w:tcPr>
            <w:tcW w:w="1271" w:type="dxa"/>
          </w:tcPr>
          <w:p w14:paraId="10D5927A"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6C611E98"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էլեկտրական ֆրեզ</w:t>
            </w:r>
          </w:p>
        </w:tc>
        <w:tc>
          <w:tcPr>
            <w:tcW w:w="1572" w:type="dxa"/>
          </w:tcPr>
          <w:p w14:paraId="64DFA9F9"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3889FED"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271168F5" w14:textId="77777777" w:rsidTr="0056733B">
        <w:trPr>
          <w:trHeight w:val="264"/>
        </w:trPr>
        <w:tc>
          <w:tcPr>
            <w:tcW w:w="1271" w:type="dxa"/>
          </w:tcPr>
          <w:p w14:paraId="649BFF45"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vAlign w:val="center"/>
          </w:tcPr>
          <w:p w14:paraId="4F9CF519"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Էլեկտրական մարտկոցային պտուտակահան</w:t>
            </w:r>
          </w:p>
        </w:tc>
        <w:tc>
          <w:tcPr>
            <w:tcW w:w="1572" w:type="dxa"/>
          </w:tcPr>
          <w:p w14:paraId="5373A3A9"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65A7399"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3EE171C5" w14:textId="77777777" w:rsidTr="0056733B">
        <w:trPr>
          <w:trHeight w:val="264"/>
        </w:trPr>
        <w:tc>
          <w:tcPr>
            <w:tcW w:w="1271" w:type="dxa"/>
          </w:tcPr>
          <w:p w14:paraId="61F45791"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vAlign w:val="center"/>
          </w:tcPr>
          <w:p w14:paraId="75D04A56"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էլեկտրական սղոց</w:t>
            </w:r>
          </w:p>
        </w:tc>
        <w:tc>
          <w:tcPr>
            <w:tcW w:w="1572" w:type="dxa"/>
          </w:tcPr>
          <w:p w14:paraId="52C0BE53"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4752645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40DD6210" w14:textId="77777777" w:rsidTr="0056733B">
        <w:trPr>
          <w:trHeight w:val="264"/>
        </w:trPr>
        <w:tc>
          <w:tcPr>
            <w:tcW w:w="1271" w:type="dxa"/>
          </w:tcPr>
          <w:p w14:paraId="69D66390"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vAlign w:val="center"/>
          </w:tcPr>
          <w:p w14:paraId="60B672B6"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Բոր մեքենա</w:t>
            </w:r>
          </w:p>
        </w:tc>
        <w:tc>
          <w:tcPr>
            <w:tcW w:w="1572" w:type="dxa"/>
          </w:tcPr>
          <w:p w14:paraId="525BA36E"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2099A1B5"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DC5DCC" w:rsidRPr="008A1266" w14:paraId="4356C36F" w14:textId="77777777" w:rsidTr="0056733B">
        <w:trPr>
          <w:trHeight w:val="264"/>
        </w:trPr>
        <w:tc>
          <w:tcPr>
            <w:tcW w:w="1271" w:type="dxa"/>
          </w:tcPr>
          <w:p w14:paraId="0807DA54"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304F8C2D" w14:textId="77777777" w:rsidR="00DC5DCC" w:rsidRPr="008A1266" w:rsidRDefault="00DC5DCC" w:rsidP="00F65ACC">
            <w:pPr>
              <w:spacing w:line="256" w:lineRule="auto"/>
              <w:rPr>
                <w:rFonts w:ascii="GHEA Grapalat" w:hAnsi="GHEA Grapalat"/>
                <w:sz w:val="24"/>
                <w:szCs w:val="24"/>
              </w:rPr>
            </w:pPr>
            <w:r w:rsidRPr="008A1266">
              <w:rPr>
                <w:rFonts w:ascii="GHEA Grapalat" w:hAnsi="GHEA Grapalat" w:cs="Sylfaen"/>
                <w:sz w:val="24"/>
                <w:szCs w:val="24"/>
                <w:lang w:val="hy-AM"/>
              </w:rPr>
              <w:t>Ձեռքի էլեկտրական գայլիկոնիչ</w:t>
            </w:r>
          </w:p>
        </w:tc>
        <w:tc>
          <w:tcPr>
            <w:tcW w:w="1572" w:type="dxa"/>
          </w:tcPr>
          <w:p w14:paraId="76C17502"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76B2C5A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1B5D0DC7" w14:textId="77777777" w:rsidTr="0056733B">
        <w:trPr>
          <w:trHeight w:val="264"/>
        </w:trPr>
        <w:tc>
          <w:tcPr>
            <w:tcW w:w="1271" w:type="dxa"/>
          </w:tcPr>
          <w:p w14:paraId="729452B6"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3F3604B5"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Ֆրեզների հավաքածու/35 հատ/</w:t>
            </w:r>
          </w:p>
        </w:tc>
        <w:tc>
          <w:tcPr>
            <w:tcW w:w="1572" w:type="dxa"/>
          </w:tcPr>
          <w:p w14:paraId="165F5F82"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495" w:type="dxa"/>
          </w:tcPr>
          <w:p w14:paraId="63DFCA3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22262F07" w14:textId="77777777" w:rsidTr="0056733B">
        <w:trPr>
          <w:trHeight w:val="264"/>
        </w:trPr>
        <w:tc>
          <w:tcPr>
            <w:tcW w:w="1271" w:type="dxa"/>
          </w:tcPr>
          <w:p w14:paraId="5BE63973"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2A36C66C"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Փորագրության դանակների հավաքածու փափուկ փայտատեսակների համար</w:t>
            </w:r>
          </w:p>
        </w:tc>
        <w:tc>
          <w:tcPr>
            <w:tcW w:w="1572" w:type="dxa"/>
          </w:tcPr>
          <w:p w14:paraId="1266E851"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rPr>
              <w:t>հ</w:t>
            </w:r>
            <w:r w:rsidRPr="008A1266">
              <w:rPr>
                <w:rFonts w:cs="Sylfaen"/>
                <w:b w:val="0"/>
                <w:bCs w:val="0"/>
                <w:sz w:val="24"/>
                <w:szCs w:val="24"/>
                <w:lang w:val="hy-AM"/>
              </w:rPr>
              <w:t>ավաքածու</w:t>
            </w:r>
          </w:p>
          <w:p w14:paraId="10EB1F0E"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/15 կտոր/</w:t>
            </w:r>
          </w:p>
        </w:tc>
        <w:tc>
          <w:tcPr>
            <w:tcW w:w="2495" w:type="dxa"/>
          </w:tcPr>
          <w:p w14:paraId="27131555"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14</w:t>
            </w:r>
          </w:p>
        </w:tc>
      </w:tr>
      <w:tr w:rsidR="00DC5DCC" w:rsidRPr="008A1266" w14:paraId="432FEC29" w14:textId="77777777" w:rsidTr="0056733B">
        <w:trPr>
          <w:trHeight w:val="264"/>
        </w:trPr>
        <w:tc>
          <w:tcPr>
            <w:tcW w:w="1271" w:type="dxa"/>
          </w:tcPr>
          <w:p w14:paraId="2DE6EE85"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0F592907"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Փորագրության դանակների հավաքածու կարծր փայտատեսակների համար</w:t>
            </w:r>
          </w:p>
        </w:tc>
        <w:tc>
          <w:tcPr>
            <w:tcW w:w="1572" w:type="dxa"/>
          </w:tcPr>
          <w:p w14:paraId="6A87BAAC"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rPr>
              <w:t>հ</w:t>
            </w:r>
            <w:r w:rsidRPr="008A1266">
              <w:rPr>
                <w:rFonts w:cs="Sylfaen"/>
                <w:b w:val="0"/>
                <w:bCs w:val="0"/>
                <w:sz w:val="24"/>
                <w:szCs w:val="24"/>
                <w:lang w:val="hy-AM"/>
              </w:rPr>
              <w:t>ավաքածու</w:t>
            </w:r>
          </w:p>
          <w:p w14:paraId="74113D1C" w14:textId="77777777" w:rsidR="00DC5DCC" w:rsidRPr="008A1266" w:rsidRDefault="00DC5DCC" w:rsidP="00F65ACC">
            <w:pPr>
              <w:pStyle w:val="a1"/>
              <w:spacing w:line="240" w:lineRule="auto"/>
              <w:ind w:left="0"/>
              <w:rPr>
                <w:rFonts w:cs="Sylfaen"/>
                <w:b w:val="0"/>
                <w:bCs w:val="0"/>
                <w:sz w:val="24"/>
                <w:szCs w:val="24"/>
                <w:lang w:val="hy-AM"/>
              </w:rPr>
            </w:pPr>
          </w:p>
          <w:p w14:paraId="54625933"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/15 հատ/</w:t>
            </w:r>
          </w:p>
        </w:tc>
        <w:tc>
          <w:tcPr>
            <w:tcW w:w="2495" w:type="dxa"/>
          </w:tcPr>
          <w:p w14:paraId="5C04E772"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14</w:t>
            </w:r>
          </w:p>
        </w:tc>
      </w:tr>
      <w:tr w:rsidR="00DC5DCC" w:rsidRPr="008A1266" w14:paraId="259A15B1" w14:textId="77777777" w:rsidTr="0056733B">
        <w:trPr>
          <w:trHeight w:val="264"/>
        </w:trPr>
        <w:tc>
          <w:tcPr>
            <w:tcW w:w="1271" w:type="dxa"/>
          </w:tcPr>
          <w:p w14:paraId="2083C261"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79C4C2C6"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կարգավորվող մետաղական ռանդա,</w:t>
            </w:r>
          </w:p>
        </w:tc>
        <w:tc>
          <w:tcPr>
            <w:tcW w:w="1572" w:type="dxa"/>
          </w:tcPr>
          <w:p w14:paraId="0C712756" w14:textId="77777777" w:rsidR="00DC5DCC" w:rsidRPr="008A1266" w:rsidRDefault="00DC5DCC" w:rsidP="00F65ACC">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495" w:type="dxa"/>
          </w:tcPr>
          <w:p w14:paraId="6BFEB607"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064E09DC" w14:textId="77777777" w:rsidTr="0056733B">
        <w:trPr>
          <w:trHeight w:val="264"/>
        </w:trPr>
        <w:tc>
          <w:tcPr>
            <w:tcW w:w="1271" w:type="dxa"/>
          </w:tcPr>
          <w:p w14:paraId="233EF78D"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41ABA44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Դուրերի հավաքածու</w:t>
            </w:r>
          </w:p>
        </w:tc>
        <w:tc>
          <w:tcPr>
            <w:tcW w:w="1572" w:type="dxa"/>
          </w:tcPr>
          <w:p w14:paraId="70CB1422"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495" w:type="dxa"/>
          </w:tcPr>
          <w:p w14:paraId="39D0475A"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DC5DCC" w:rsidRPr="008A1266" w14:paraId="387B704B" w14:textId="77777777" w:rsidTr="0056733B">
        <w:trPr>
          <w:trHeight w:val="264"/>
        </w:trPr>
        <w:tc>
          <w:tcPr>
            <w:tcW w:w="1271" w:type="dxa"/>
          </w:tcPr>
          <w:p w14:paraId="7ADCFF4E"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0B3B50FF"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Գայլիկոնների հավաքածու</w:t>
            </w:r>
          </w:p>
        </w:tc>
        <w:tc>
          <w:tcPr>
            <w:tcW w:w="1572" w:type="dxa"/>
          </w:tcPr>
          <w:p w14:paraId="7D9EEB46"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495" w:type="dxa"/>
          </w:tcPr>
          <w:p w14:paraId="54B4D5D0"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4AD04FE7" w14:textId="77777777" w:rsidTr="0056733B">
        <w:trPr>
          <w:trHeight w:val="264"/>
        </w:trPr>
        <w:tc>
          <w:tcPr>
            <w:tcW w:w="1271" w:type="dxa"/>
          </w:tcPr>
          <w:p w14:paraId="728FBE04"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0F79985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Անկյունակ՝ ալյումինե</w:t>
            </w:r>
          </w:p>
        </w:tc>
        <w:tc>
          <w:tcPr>
            <w:tcW w:w="1572" w:type="dxa"/>
          </w:tcPr>
          <w:p w14:paraId="46D50E7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7698465D"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1FC95922" w14:textId="77777777" w:rsidTr="0056733B">
        <w:trPr>
          <w:trHeight w:val="264"/>
        </w:trPr>
        <w:tc>
          <w:tcPr>
            <w:tcW w:w="1271" w:type="dxa"/>
          </w:tcPr>
          <w:p w14:paraId="34961CF9"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7DE23DF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Խարտոցների հավաքածու</w:t>
            </w:r>
          </w:p>
        </w:tc>
        <w:tc>
          <w:tcPr>
            <w:tcW w:w="1572" w:type="dxa"/>
          </w:tcPr>
          <w:p w14:paraId="6B6F3D4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495" w:type="dxa"/>
          </w:tcPr>
          <w:p w14:paraId="258FFC28"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DC5DCC" w:rsidRPr="008A1266" w14:paraId="1C2A70FE" w14:textId="77777777" w:rsidTr="0056733B">
        <w:trPr>
          <w:trHeight w:val="264"/>
        </w:trPr>
        <w:tc>
          <w:tcPr>
            <w:tcW w:w="1271" w:type="dxa"/>
          </w:tcPr>
          <w:p w14:paraId="0A6D3596"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1AAD72D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Փայտյա մուրճ/թակ/</w:t>
            </w:r>
          </w:p>
        </w:tc>
        <w:tc>
          <w:tcPr>
            <w:tcW w:w="1572" w:type="dxa"/>
          </w:tcPr>
          <w:p w14:paraId="0B1C6B0B"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5C4347E8"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DC5DCC" w:rsidRPr="008A1266" w14:paraId="19D57BE2" w14:textId="77777777" w:rsidTr="0056733B">
        <w:trPr>
          <w:trHeight w:val="264"/>
        </w:trPr>
        <w:tc>
          <w:tcPr>
            <w:tcW w:w="1271" w:type="dxa"/>
          </w:tcPr>
          <w:p w14:paraId="233D6E5B"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06BF67BD"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Բոր մեքենայի սայրեր</w:t>
            </w:r>
          </w:p>
        </w:tc>
        <w:tc>
          <w:tcPr>
            <w:tcW w:w="1572" w:type="dxa"/>
          </w:tcPr>
          <w:p w14:paraId="77FB667E"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495" w:type="dxa"/>
          </w:tcPr>
          <w:p w14:paraId="0297EFC1"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DC5DCC" w:rsidRPr="008A1266" w14:paraId="47CC8572" w14:textId="77777777" w:rsidTr="0056733B">
        <w:trPr>
          <w:trHeight w:val="337"/>
        </w:trPr>
        <w:tc>
          <w:tcPr>
            <w:tcW w:w="1271" w:type="dxa"/>
          </w:tcPr>
          <w:p w14:paraId="2DFE4C7F" w14:textId="77777777" w:rsidR="00DC5DCC" w:rsidRPr="008A1266" w:rsidRDefault="00DC5DCC" w:rsidP="0056733B">
            <w:pPr>
              <w:pStyle w:val="a1"/>
              <w:numPr>
                <w:ilvl w:val="0"/>
                <w:numId w:val="25"/>
              </w:numPr>
              <w:spacing w:line="240" w:lineRule="auto"/>
              <w:ind w:left="313" w:firstLine="0"/>
              <w:jc w:val="left"/>
              <w:rPr>
                <w:b w:val="0"/>
                <w:bCs w:val="0"/>
                <w:color w:val="auto"/>
                <w:sz w:val="24"/>
                <w:szCs w:val="24"/>
              </w:rPr>
            </w:pPr>
          </w:p>
        </w:tc>
        <w:tc>
          <w:tcPr>
            <w:tcW w:w="4155" w:type="dxa"/>
          </w:tcPr>
          <w:p w14:paraId="0FC961E2"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Բանալիների հավաքածու</w:t>
            </w:r>
          </w:p>
        </w:tc>
        <w:tc>
          <w:tcPr>
            <w:tcW w:w="1572" w:type="dxa"/>
          </w:tcPr>
          <w:p w14:paraId="3BBCC1FD" w14:textId="77777777" w:rsidR="00DC5DCC" w:rsidRPr="008A1266" w:rsidRDefault="00DC5DCC" w:rsidP="00F65ACC">
            <w:pPr>
              <w:pStyle w:val="a1"/>
              <w:spacing w:line="240" w:lineRule="auto"/>
              <w:ind w:left="0"/>
              <w:rPr>
                <w:rFonts w:cs="Sylfaen"/>
                <w:b w:val="0"/>
                <w:bCs w:val="0"/>
                <w:sz w:val="24"/>
                <w:szCs w:val="24"/>
              </w:rPr>
            </w:pPr>
            <w:r w:rsidRPr="008A1266">
              <w:rPr>
                <w:b w:val="0"/>
                <w:bCs w:val="0"/>
                <w:sz w:val="24"/>
                <w:szCs w:val="24"/>
                <w:lang w:val="hy-AM"/>
              </w:rPr>
              <w:t>հավաքածու</w:t>
            </w:r>
          </w:p>
        </w:tc>
        <w:tc>
          <w:tcPr>
            <w:tcW w:w="2495" w:type="dxa"/>
          </w:tcPr>
          <w:p w14:paraId="536AEB2A"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DC5DCC" w:rsidRPr="008A1266" w14:paraId="3FE91035" w14:textId="77777777" w:rsidTr="0056733B">
        <w:trPr>
          <w:trHeight w:val="264"/>
        </w:trPr>
        <w:tc>
          <w:tcPr>
            <w:tcW w:w="1271" w:type="dxa"/>
          </w:tcPr>
          <w:p w14:paraId="0C28426E" w14:textId="020AA57A"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3.</w:t>
            </w:r>
          </w:p>
        </w:tc>
        <w:tc>
          <w:tcPr>
            <w:tcW w:w="4155" w:type="dxa"/>
          </w:tcPr>
          <w:p w14:paraId="7F892B88" w14:textId="77777777" w:rsidR="00DC5DCC" w:rsidRPr="008A1266" w:rsidRDefault="00DC5DCC" w:rsidP="00F65ACC">
            <w:pPr>
              <w:pStyle w:val="a1"/>
              <w:spacing w:line="240" w:lineRule="auto"/>
              <w:ind w:left="0"/>
              <w:jc w:val="left"/>
              <w:rPr>
                <w:color w:val="auto"/>
                <w:sz w:val="24"/>
                <w:szCs w:val="24"/>
              </w:rPr>
            </w:pPr>
            <w:proofErr w:type="spellStart"/>
            <w:r w:rsidRPr="008A1266">
              <w:rPr>
                <w:rFonts w:cs="Sylfaen"/>
                <w:color w:val="auto"/>
                <w:sz w:val="24"/>
                <w:szCs w:val="24"/>
              </w:rPr>
              <w:t>Սարքեր</w:t>
            </w:r>
            <w:proofErr w:type="spellEnd"/>
            <w:r w:rsidRPr="008A1266">
              <w:rPr>
                <w:rFonts w:cs="Sylfaen"/>
                <w:color w:val="auto"/>
                <w:sz w:val="24"/>
                <w:szCs w:val="24"/>
              </w:rPr>
              <w:t xml:space="preserve"> և </w:t>
            </w:r>
            <w:proofErr w:type="spellStart"/>
            <w:r w:rsidRPr="008A1266">
              <w:rPr>
                <w:rFonts w:cs="Sylfaen"/>
                <w:color w:val="auto"/>
                <w:sz w:val="24"/>
                <w:szCs w:val="24"/>
              </w:rPr>
              <w:t>սարքավորումներ</w:t>
            </w:r>
            <w:proofErr w:type="spellEnd"/>
          </w:p>
        </w:tc>
        <w:tc>
          <w:tcPr>
            <w:tcW w:w="1572" w:type="dxa"/>
          </w:tcPr>
          <w:p w14:paraId="4C57FBBD" w14:textId="77777777" w:rsidR="00DC5DCC" w:rsidRPr="008A1266" w:rsidRDefault="00DC5DCC" w:rsidP="00F65ACC">
            <w:pPr>
              <w:pStyle w:val="a1"/>
              <w:spacing w:line="240" w:lineRule="auto"/>
              <w:ind w:left="0"/>
              <w:rPr>
                <w:rFonts w:cs="Sylfaen"/>
                <w:sz w:val="24"/>
                <w:szCs w:val="24"/>
              </w:rPr>
            </w:pPr>
          </w:p>
        </w:tc>
        <w:tc>
          <w:tcPr>
            <w:tcW w:w="2495" w:type="dxa"/>
          </w:tcPr>
          <w:p w14:paraId="66615AE6"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7686F682" w14:textId="77777777" w:rsidTr="0056733B">
        <w:trPr>
          <w:trHeight w:val="264"/>
        </w:trPr>
        <w:tc>
          <w:tcPr>
            <w:tcW w:w="1271" w:type="dxa"/>
          </w:tcPr>
          <w:p w14:paraId="6B1F953F" w14:textId="77777777" w:rsidR="00DC5DCC" w:rsidRPr="008A1266" w:rsidRDefault="00DC5DCC" w:rsidP="0056733B">
            <w:pPr>
              <w:pStyle w:val="a1"/>
              <w:numPr>
                <w:ilvl w:val="0"/>
                <w:numId w:val="26"/>
              </w:numPr>
              <w:spacing w:line="240" w:lineRule="auto"/>
              <w:ind w:left="313" w:firstLine="0"/>
              <w:jc w:val="left"/>
              <w:rPr>
                <w:b w:val="0"/>
                <w:bCs w:val="0"/>
                <w:color w:val="auto"/>
                <w:sz w:val="24"/>
                <w:szCs w:val="24"/>
              </w:rPr>
            </w:pPr>
          </w:p>
        </w:tc>
        <w:tc>
          <w:tcPr>
            <w:tcW w:w="4155" w:type="dxa"/>
            <w:vAlign w:val="center"/>
          </w:tcPr>
          <w:p w14:paraId="35AD837B"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Թվային ծրագրավորման հաստոց</w:t>
            </w:r>
          </w:p>
        </w:tc>
        <w:tc>
          <w:tcPr>
            <w:tcW w:w="1572" w:type="dxa"/>
          </w:tcPr>
          <w:p w14:paraId="5C99C73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127D9342"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27B31951" w14:textId="77777777" w:rsidTr="0056733B">
        <w:trPr>
          <w:trHeight w:val="264"/>
        </w:trPr>
        <w:tc>
          <w:tcPr>
            <w:tcW w:w="1271" w:type="dxa"/>
          </w:tcPr>
          <w:p w14:paraId="32ABC786" w14:textId="77777777" w:rsidR="00DC5DCC" w:rsidRPr="008A1266" w:rsidRDefault="00DC5DCC" w:rsidP="0056733B">
            <w:pPr>
              <w:pStyle w:val="a1"/>
              <w:numPr>
                <w:ilvl w:val="0"/>
                <w:numId w:val="26"/>
              </w:numPr>
              <w:spacing w:line="240" w:lineRule="auto"/>
              <w:ind w:left="313" w:firstLine="0"/>
              <w:jc w:val="left"/>
              <w:rPr>
                <w:b w:val="0"/>
                <w:bCs w:val="0"/>
                <w:color w:val="auto"/>
                <w:sz w:val="24"/>
                <w:szCs w:val="24"/>
              </w:rPr>
            </w:pPr>
          </w:p>
        </w:tc>
        <w:tc>
          <w:tcPr>
            <w:tcW w:w="4155" w:type="dxa"/>
            <w:vAlign w:val="center"/>
          </w:tcPr>
          <w:p w14:paraId="0312218C"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Փայտի ռանդման հաստոց</w:t>
            </w:r>
          </w:p>
        </w:tc>
        <w:tc>
          <w:tcPr>
            <w:tcW w:w="1572" w:type="dxa"/>
          </w:tcPr>
          <w:p w14:paraId="699D9E5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5ED18A4A"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35C9260B" w14:textId="77777777" w:rsidTr="0056733B">
        <w:trPr>
          <w:trHeight w:val="264"/>
        </w:trPr>
        <w:tc>
          <w:tcPr>
            <w:tcW w:w="1271" w:type="dxa"/>
          </w:tcPr>
          <w:p w14:paraId="1CDF0980" w14:textId="77777777" w:rsidR="00DC5DCC" w:rsidRPr="008A1266" w:rsidRDefault="00DC5DCC" w:rsidP="0056733B">
            <w:pPr>
              <w:pStyle w:val="a1"/>
              <w:numPr>
                <w:ilvl w:val="0"/>
                <w:numId w:val="26"/>
              </w:numPr>
              <w:spacing w:line="240" w:lineRule="auto"/>
              <w:ind w:left="313" w:firstLine="0"/>
              <w:jc w:val="left"/>
              <w:rPr>
                <w:b w:val="0"/>
                <w:bCs w:val="0"/>
                <w:color w:val="auto"/>
                <w:sz w:val="24"/>
                <w:szCs w:val="24"/>
              </w:rPr>
            </w:pPr>
          </w:p>
        </w:tc>
        <w:tc>
          <w:tcPr>
            <w:tcW w:w="4155" w:type="dxa"/>
            <w:vAlign w:val="center"/>
          </w:tcPr>
          <w:p w14:paraId="337C3B82"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Հղկաթղթման փայտի հաստոց</w:t>
            </w:r>
          </w:p>
        </w:tc>
        <w:tc>
          <w:tcPr>
            <w:tcW w:w="1572" w:type="dxa"/>
          </w:tcPr>
          <w:p w14:paraId="4003B30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68F90F3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7813685D" w14:textId="77777777" w:rsidTr="0056733B">
        <w:trPr>
          <w:trHeight w:val="264"/>
        </w:trPr>
        <w:tc>
          <w:tcPr>
            <w:tcW w:w="1271" w:type="dxa"/>
          </w:tcPr>
          <w:p w14:paraId="00C539E9" w14:textId="77777777" w:rsidR="00DC5DCC" w:rsidRPr="008A1266" w:rsidRDefault="00DC5DCC" w:rsidP="0056733B">
            <w:pPr>
              <w:pStyle w:val="a1"/>
              <w:numPr>
                <w:ilvl w:val="0"/>
                <w:numId w:val="26"/>
              </w:numPr>
              <w:spacing w:line="240" w:lineRule="auto"/>
              <w:ind w:left="313" w:firstLine="0"/>
              <w:jc w:val="left"/>
              <w:rPr>
                <w:b w:val="0"/>
                <w:bCs w:val="0"/>
                <w:color w:val="auto"/>
                <w:sz w:val="24"/>
                <w:szCs w:val="24"/>
              </w:rPr>
            </w:pPr>
          </w:p>
        </w:tc>
        <w:tc>
          <w:tcPr>
            <w:tcW w:w="4155" w:type="dxa"/>
            <w:vAlign w:val="center"/>
          </w:tcPr>
          <w:p w14:paraId="294B3ED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Փայտամշակման էլեկտրական նրբասղոց </w:t>
            </w:r>
          </w:p>
        </w:tc>
        <w:tc>
          <w:tcPr>
            <w:tcW w:w="1572" w:type="dxa"/>
          </w:tcPr>
          <w:p w14:paraId="46B5A0FB"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40EDA659"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7D06562A" w14:textId="77777777" w:rsidTr="0056733B">
        <w:trPr>
          <w:trHeight w:val="264"/>
        </w:trPr>
        <w:tc>
          <w:tcPr>
            <w:tcW w:w="1271" w:type="dxa"/>
          </w:tcPr>
          <w:p w14:paraId="1B97B54B" w14:textId="77777777" w:rsidR="00DC5DCC" w:rsidRPr="008A1266" w:rsidRDefault="00DC5DCC" w:rsidP="0056733B">
            <w:pPr>
              <w:pStyle w:val="a1"/>
              <w:numPr>
                <w:ilvl w:val="0"/>
                <w:numId w:val="26"/>
              </w:numPr>
              <w:spacing w:line="240" w:lineRule="auto"/>
              <w:ind w:left="313" w:firstLine="0"/>
              <w:jc w:val="left"/>
              <w:rPr>
                <w:b w:val="0"/>
                <w:bCs w:val="0"/>
                <w:color w:val="auto"/>
                <w:sz w:val="24"/>
                <w:szCs w:val="24"/>
              </w:rPr>
            </w:pPr>
          </w:p>
        </w:tc>
        <w:tc>
          <w:tcPr>
            <w:tcW w:w="4155" w:type="dxa"/>
            <w:vAlign w:val="center"/>
          </w:tcPr>
          <w:p w14:paraId="2612BB5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Անկյունային կտրող գործիք</w:t>
            </w:r>
          </w:p>
        </w:tc>
        <w:tc>
          <w:tcPr>
            <w:tcW w:w="1572" w:type="dxa"/>
          </w:tcPr>
          <w:p w14:paraId="37A8C753"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60F39E22"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761741FC" w14:textId="77777777" w:rsidTr="0056733B">
        <w:trPr>
          <w:trHeight w:val="264"/>
        </w:trPr>
        <w:tc>
          <w:tcPr>
            <w:tcW w:w="1271" w:type="dxa"/>
          </w:tcPr>
          <w:p w14:paraId="772484F6" w14:textId="1C09004C"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4.</w:t>
            </w:r>
          </w:p>
        </w:tc>
        <w:tc>
          <w:tcPr>
            <w:tcW w:w="4155" w:type="dxa"/>
          </w:tcPr>
          <w:p w14:paraId="4F0DCD5F" w14:textId="77777777" w:rsidR="00DC5DCC" w:rsidRPr="008A1266" w:rsidRDefault="00DC5DCC" w:rsidP="00F65ACC">
            <w:pPr>
              <w:pStyle w:val="a1"/>
              <w:spacing w:line="240" w:lineRule="auto"/>
              <w:ind w:left="0"/>
              <w:jc w:val="left"/>
              <w:rPr>
                <w:color w:val="auto"/>
                <w:sz w:val="24"/>
                <w:szCs w:val="24"/>
              </w:rPr>
            </w:pPr>
            <w:proofErr w:type="spellStart"/>
            <w:r w:rsidRPr="008A1266">
              <w:rPr>
                <w:color w:val="auto"/>
                <w:sz w:val="24"/>
                <w:szCs w:val="24"/>
              </w:rPr>
              <w:t>Աշխատանքի</w:t>
            </w:r>
            <w:proofErr w:type="spellEnd"/>
            <w:r w:rsidRPr="008A1266">
              <w:rPr>
                <w:color w:val="auto"/>
                <w:sz w:val="24"/>
                <w:szCs w:val="24"/>
              </w:rPr>
              <w:t xml:space="preserve"> </w:t>
            </w:r>
            <w:proofErr w:type="spellStart"/>
            <w:r w:rsidRPr="008A1266">
              <w:rPr>
                <w:color w:val="auto"/>
                <w:sz w:val="24"/>
                <w:szCs w:val="24"/>
              </w:rPr>
              <w:t>անվտանգությունը</w:t>
            </w:r>
            <w:proofErr w:type="spellEnd"/>
            <w:r w:rsidRPr="008A1266">
              <w:rPr>
                <w:color w:val="auto"/>
                <w:sz w:val="24"/>
                <w:szCs w:val="24"/>
              </w:rPr>
              <w:t xml:space="preserve"> </w:t>
            </w:r>
            <w:proofErr w:type="spellStart"/>
            <w:r w:rsidRPr="008A1266">
              <w:rPr>
                <w:color w:val="auto"/>
                <w:sz w:val="24"/>
                <w:szCs w:val="24"/>
              </w:rPr>
              <w:t>ապահովող</w:t>
            </w:r>
            <w:proofErr w:type="spellEnd"/>
            <w:r w:rsidRPr="008A1266">
              <w:rPr>
                <w:color w:val="auto"/>
                <w:sz w:val="24"/>
                <w:szCs w:val="24"/>
              </w:rPr>
              <w:t xml:space="preserve"> </w:t>
            </w:r>
            <w:proofErr w:type="spellStart"/>
            <w:r w:rsidRPr="008A1266">
              <w:rPr>
                <w:color w:val="auto"/>
                <w:sz w:val="24"/>
                <w:szCs w:val="24"/>
              </w:rPr>
              <w:t>միջոցներ</w:t>
            </w:r>
            <w:proofErr w:type="spellEnd"/>
          </w:p>
        </w:tc>
        <w:tc>
          <w:tcPr>
            <w:tcW w:w="1572" w:type="dxa"/>
          </w:tcPr>
          <w:p w14:paraId="5F8CA707"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31F09880"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3D549361" w14:textId="77777777" w:rsidTr="0056733B">
        <w:trPr>
          <w:trHeight w:val="264"/>
        </w:trPr>
        <w:tc>
          <w:tcPr>
            <w:tcW w:w="1271" w:type="dxa"/>
          </w:tcPr>
          <w:p w14:paraId="754B586E" w14:textId="77777777" w:rsidR="00DC5DCC" w:rsidRPr="008A1266" w:rsidRDefault="00DC5DCC" w:rsidP="0056733B">
            <w:pPr>
              <w:pStyle w:val="a1"/>
              <w:numPr>
                <w:ilvl w:val="0"/>
                <w:numId w:val="27"/>
              </w:numPr>
              <w:spacing w:line="240" w:lineRule="auto"/>
              <w:ind w:left="313" w:firstLine="0"/>
              <w:jc w:val="left"/>
              <w:rPr>
                <w:b w:val="0"/>
                <w:bCs w:val="0"/>
                <w:color w:val="auto"/>
                <w:sz w:val="24"/>
                <w:szCs w:val="24"/>
              </w:rPr>
            </w:pPr>
          </w:p>
        </w:tc>
        <w:tc>
          <w:tcPr>
            <w:tcW w:w="4155" w:type="dxa"/>
          </w:tcPr>
          <w:p w14:paraId="668C65C6"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Սեղմակներ</w:t>
            </w:r>
          </w:p>
        </w:tc>
        <w:tc>
          <w:tcPr>
            <w:tcW w:w="1572" w:type="dxa"/>
          </w:tcPr>
          <w:p w14:paraId="332959D6"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546838B6"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DC5DCC" w:rsidRPr="008A1266" w14:paraId="5AA70078" w14:textId="77777777" w:rsidTr="0056733B">
        <w:trPr>
          <w:trHeight w:val="264"/>
        </w:trPr>
        <w:tc>
          <w:tcPr>
            <w:tcW w:w="1271" w:type="dxa"/>
          </w:tcPr>
          <w:p w14:paraId="70A6D457" w14:textId="77777777" w:rsidR="00DC5DCC" w:rsidRPr="008A1266" w:rsidRDefault="00DC5DCC" w:rsidP="0056733B">
            <w:pPr>
              <w:pStyle w:val="a1"/>
              <w:numPr>
                <w:ilvl w:val="0"/>
                <w:numId w:val="27"/>
              </w:numPr>
              <w:spacing w:line="240" w:lineRule="auto"/>
              <w:ind w:left="313" w:firstLine="0"/>
              <w:jc w:val="left"/>
              <w:rPr>
                <w:b w:val="0"/>
                <w:bCs w:val="0"/>
                <w:color w:val="auto"/>
                <w:sz w:val="24"/>
                <w:szCs w:val="24"/>
              </w:rPr>
            </w:pPr>
          </w:p>
        </w:tc>
        <w:tc>
          <w:tcPr>
            <w:tcW w:w="4155" w:type="dxa"/>
          </w:tcPr>
          <w:p w14:paraId="4B2D0138"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Ամրակներ</w:t>
            </w:r>
          </w:p>
        </w:tc>
        <w:tc>
          <w:tcPr>
            <w:tcW w:w="1572" w:type="dxa"/>
          </w:tcPr>
          <w:p w14:paraId="1894A5AD"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9A499A5"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DC5DCC" w:rsidRPr="00BD258A" w14:paraId="651705F5" w14:textId="77777777" w:rsidTr="0056733B">
        <w:trPr>
          <w:trHeight w:val="264"/>
        </w:trPr>
        <w:tc>
          <w:tcPr>
            <w:tcW w:w="1271" w:type="dxa"/>
          </w:tcPr>
          <w:p w14:paraId="53C9D7E8" w14:textId="087A3D2B"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5.</w:t>
            </w:r>
          </w:p>
        </w:tc>
        <w:tc>
          <w:tcPr>
            <w:tcW w:w="4155" w:type="dxa"/>
          </w:tcPr>
          <w:p w14:paraId="016CB0BC" w14:textId="77777777" w:rsidR="00DC5DCC" w:rsidRPr="005F3EC1" w:rsidRDefault="00DC5DCC" w:rsidP="00F65ACC">
            <w:pPr>
              <w:pStyle w:val="a1"/>
              <w:spacing w:line="240" w:lineRule="auto"/>
              <w:ind w:left="0"/>
              <w:jc w:val="left"/>
              <w:rPr>
                <w:color w:val="auto"/>
                <w:sz w:val="24"/>
                <w:szCs w:val="24"/>
                <w:lang w:val="hy-AM"/>
              </w:rPr>
            </w:pPr>
            <w:r w:rsidRPr="005F3EC1">
              <w:rPr>
                <w:color w:val="auto"/>
                <w:sz w:val="24"/>
                <w:szCs w:val="24"/>
                <w:lang w:val="hy-AM"/>
              </w:rPr>
              <w:t>Հիգիենայի և անհատական պաշտպանության միջոցներ</w:t>
            </w:r>
          </w:p>
        </w:tc>
        <w:tc>
          <w:tcPr>
            <w:tcW w:w="1572" w:type="dxa"/>
          </w:tcPr>
          <w:p w14:paraId="41C4BA6B" w14:textId="77777777" w:rsidR="00DC5DCC" w:rsidRPr="005F3EC1" w:rsidRDefault="00DC5DCC" w:rsidP="00F65ACC">
            <w:pPr>
              <w:pStyle w:val="a1"/>
              <w:spacing w:line="240" w:lineRule="auto"/>
              <w:ind w:left="0"/>
              <w:rPr>
                <w:rFonts w:cs="Sylfaen"/>
                <w:b w:val="0"/>
                <w:bCs w:val="0"/>
                <w:sz w:val="24"/>
                <w:szCs w:val="24"/>
                <w:lang w:val="hy-AM"/>
              </w:rPr>
            </w:pPr>
          </w:p>
        </w:tc>
        <w:tc>
          <w:tcPr>
            <w:tcW w:w="2495" w:type="dxa"/>
          </w:tcPr>
          <w:p w14:paraId="33307576" w14:textId="77777777" w:rsidR="00DC5DCC" w:rsidRPr="005F3EC1" w:rsidRDefault="00DC5DCC" w:rsidP="00F65ACC">
            <w:pPr>
              <w:pStyle w:val="a1"/>
              <w:spacing w:line="240" w:lineRule="auto"/>
              <w:ind w:left="0"/>
              <w:rPr>
                <w:rFonts w:cs="Sylfaen"/>
                <w:b w:val="0"/>
                <w:bCs w:val="0"/>
                <w:sz w:val="24"/>
                <w:szCs w:val="24"/>
                <w:lang w:val="hy-AM"/>
              </w:rPr>
            </w:pPr>
          </w:p>
        </w:tc>
      </w:tr>
      <w:tr w:rsidR="00DC5DCC" w:rsidRPr="008A1266" w14:paraId="48E38BFD" w14:textId="77777777" w:rsidTr="0056733B">
        <w:trPr>
          <w:trHeight w:val="264"/>
        </w:trPr>
        <w:tc>
          <w:tcPr>
            <w:tcW w:w="1271" w:type="dxa"/>
          </w:tcPr>
          <w:p w14:paraId="3F4C7CE4" w14:textId="77777777" w:rsidR="00DC5DCC" w:rsidRPr="005F3EC1" w:rsidRDefault="00DC5DCC" w:rsidP="0056733B">
            <w:pPr>
              <w:pStyle w:val="a1"/>
              <w:numPr>
                <w:ilvl w:val="0"/>
                <w:numId w:val="28"/>
              </w:numPr>
              <w:spacing w:line="240" w:lineRule="auto"/>
              <w:ind w:left="313" w:firstLine="0"/>
              <w:jc w:val="left"/>
              <w:rPr>
                <w:b w:val="0"/>
                <w:bCs w:val="0"/>
                <w:color w:val="auto"/>
                <w:sz w:val="24"/>
                <w:szCs w:val="24"/>
                <w:lang w:val="hy-AM"/>
              </w:rPr>
            </w:pPr>
          </w:p>
        </w:tc>
        <w:tc>
          <w:tcPr>
            <w:tcW w:w="4155" w:type="dxa"/>
          </w:tcPr>
          <w:p w14:paraId="74601E73"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Պատպանիչ դիմակ</w:t>
            </w:r>
          </w:p>
        </w:tc>
        <w:tc>
          <w:tcPr>
            <w:tcW w:w="1572" w:type="dxa"/>
          </w:tcPr>
          <w:p w14:paraId="267D2A00"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2AC0FE2B"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25EA12F3" w14:textId="77777777" w:rsidTr="0056733B">
        <w:trPr>
          <w:trHeight w:val="264"/>
        </w:trPr>
        <w:tc>
          <w:tcPr>
            <w:tcW w:w="1271" w:type="dxa"/>
          </w:tcPr>
          <w:p w14:paraId="5C7E56FA" w14:textId="77777777" w:rsidR="00DC5DCC" w:rsidRPr="008A1266" w:rsidRDefault="00DC5DCC" w:rsidP="0056733B">
            <w:pPr>
              <w:pStyle w:val="a1"/>
              <w:numPr>
                <w:ilvl w:val="0"/>
                <w:numId w:val="28"/>
              </w:numPr>
              <w:spacing w:line="240" w:lineRule="auto"/>
              <w:ind w:left="313" w:firstLine="0"/>
              <w:jc w:val="left"/>
              <w:rPr>
                <w:b w:val="0"/>
                <w:bCs w:val="0"/>
                <w:color w:val="auto"/>
                <w:sz w:val="24"/>
                <w:szCs w:val="24"/>
              </w:rPr>
            </w:pPr>
          </w:p>
        </w:tc>
        <w:tc>
          <w:tcPr>
            <w:tcW w:w="4155" w:type="dxa"/>
          </w:tcPr>
          <w:p w14:paraId="75DBAE80"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ձեռնոցներ</w:t>
            </w:r>
          </w:p>
        </w:tc>
        <w:tc>
          <w:tcPr>
            <w:tcW w:w="1572" w:type="dxa"/>
          </w:tcPr>
          <w:p w14:paraId="07C2641B"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4787202C"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4A8D54F1" w14:textId="77777777" w:rsidTr="0056733B">
        <w:trPr>
          <w:trHeight w:val="264"/>
        </w:trPr>
        <w:tc>
          <w:tcPr>
            <w:tcW w:w="1271" w:type="dxa"/>
          </w:tcPr>
          <w:p w14:paraId="1FE5BB63" w14:textId="77777777" w:rsidR="00DC5DCC" w:rsidRPr="008A1266" w:rsidRDefault="00DC5DCC" w:rsidP="0056733B">
            <w:pPr>
              <w:pStyle w:val="a1"/>
              <w:numPr>
                <w:ilvl w:val="0"/>
                <w:numId w:val="28"/>
              </w:numPr>
              <w:spacing w:line="240" w:lineRule="auto"/>
              <w:ind w:left="313" w:firstLine="0"/>
              <w:jc w:val="left"/>
              <w:rPr>
                <w:b w:val="0"/>
                <w:bCs w:val="0"/>
                <w:color w:val="auto"/>
                <w:sz w:val="24"/>
                <w:szCs w:val="24"/>
              </w:rPr>
            </w:pPr>
          </w:p>
        </w:tc>
        <w:tc>
          <w:tcPr>
            <w:tcW w:w="4155" w:type="dxa"/>
          </w:tcPr>
          <w:p w14:paraId="4B5286E7"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ակնոցներ</w:t>
            </w:r>
          </w:p>
        </w:tc>
        <w:tc>
          <w:tcPr>
            <w:tcW w:w="1572" w:type="dxa"/>
          </w:tcPr>
          <w:p w14:paraId="380E1FC3"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10E55F7F"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4EDA1A8C" w14:textId="77777777" w:rsidTr="0056733B">
        <w:trPr>
          <w:trHeight w:val="264"/>
        </w:trPr>
        <w:tc>
          <w:tcPr>
            <w:tcW w:w="1271" w:type="dxa"/>
          </w:tcPr>
          <w:p w14:paraId="2B00782B" w14:textId="77777777" w:rsidR="00DC5DCC" w:rsidRPr="008A1266" w:rsidRDefault="00DC5DCC" w:rsidP="0056733B">
            <w:pPr>
              <w:pStyle w:val="a1"/>
              <w:numPr>
                <w:ilvl w:val="0"/>
                <w:numId w:val="28"/>
              </w:numPr>
              <w:spacing w:line="240" w:lineRule="auto"/>
              <w:ind w:left="313" w:firstLine="0"/>
              <w:jc w:val="left"/>
              <w:rPr>
                <w:b w:val="0"/>
                <w:bCs w:val="0"/>
                <w:color w:val="auto"/>
                <w:sz w:val="24"/>
                <w:szCs w:val="24"/>
              </w:rPr>
            </w:pPr>
          </w:p>
        </w:tc>
        <w:tc>
          <w:tcPr>
            <w:tcW w:w="4155" w:type="dxa"/>
          </w:tcPr>
          <w:p w14:paraId="4C0EE290"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ականջակալներ</w:t>
            </w:r>
          </w:p>
        </w:tc>
        <w:tc>
          <w:tcPr>
            <w:tcW w:w="1572" w:type="dxa"/>
          </w:tcPr>
          <w:p w14:paraId="72167917"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63304BD5"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5564DEF7" w14:textId="77777777" w:rsidTr="0056733B">
        <w:trPr>
          <w:trHeight w:val="264"/>
        </w:trPr>
        <w:tc>
          <w:tcPr>
            <w:tcW w:w="1271" w:type="dxa"/>
          </w:tcPr>
          <w:p w14:paraId="2039437B" w14:textId="77777777" w:rsidR="00DC5DCC" w:rsidRPr="008A1266" w:rsidRDefault="00DC5DCC" w:rsidP="0056733B">
            <w:pPr>
              <w:pStyle w:val="a1"/>
              <w:numPr>
                <w:ilvl w:val="0"/>
                <w:numId w:val="28"/>
              </w:numPr>
              <w:spacing w:line="240" w:lineRule="auto"/>
              <w:ind w:left="313" w:firstLine="0"/>
              <w:jc w:val="left"/>
              <w:rPr>
                <w:b w:val="0"/>
                <w:bCs w:val="0"/>
                <w:color w:val="auto"/>
                <w:sz w:val="24"/>
                <w:szCs w:val="24"/>
              </w:rPr>
            </w:pPr>
          </w:p>
        </w:tc>
        <w:tc>
          <w:tcPr>
            <w:tcW w:w="4155" w:type="dxa"/>
          </w:tcPr>
          <w:p w14:paraId="4FDE7842"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Արտահագուստ</w:t>
            </w:r>
          </w:p>
        </w:tc>
        <w:tc>
          <w:tcPr>
            <w:tcW w:w="1572" w:type="dxa"/>
          </w:tcPr>
          <w:p w14:paraId="24B86D1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523EFC60"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DC5DCC" w:rsidRPr="008A1266" w14:paraId="5115C9A3" w14:textId="77777777" w:rsidTr="0056733B">
        <w:trPr>
          <w:trHeight w:val="264"/>
        </w:trPr>
        <w:tc>
          <w:tcPr>
            <w:tcW w:w="1271" w:type="dxa"/>
          </w:tcPr>
          <w:p w14:paraId="19CA9FBF" w14:textId="634BC17D"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6.</w:t>
            </w:r>
          </w:p>
        </w:tc>
        <w:tc>
          <w:tcPr>
            <w:tcW w:w="4155" w:type="dxa"/>
          </w:tcPr>
          <w:p w14:paraId="0D5F1916" w14:textId="77777777" w:rsidR="00DC5DCC" w:rsidRPr="008A1266" w:rsidRDefault="00DC5DCC" w:rsidP="00F65ACC">
            <w:pPr>
              <w:pStyle w:val="a1"/>
              <w:spacing w:line="240" w:lineRule="auto"/>
              <w:ind w:left="0"/>
              <w:jc w:val="left"/>
              <w:rPr>
                <w:rFonts w:cs="Sylfaen"/>
                <w:color w:val="auto"/>
                <w:sz w:val="24"/>
                <w:szCs w:val="24"/>
              </w:rPr>
            </w:pPr>
            <w:proofErr w:type="spellStart"/>
            <w:r w:rsidRPr="008A1266">
              <w:rPr>
                <w:rFonts w:cs="Sylfaen"/>
                <w:color w:val="auto"/>
                <w:sz w:val="24"/>
                <w:szCs w:val="24"/>
              </w:rPr>
              <w:t>Թեմատիկ</w:t>
            </w:r>
            <w:proofErr w:type="spellEnd"/>
            <w:r w:rsidRPr="008A1266">
              <w:rPr>
                <w:rFonts w:cs="Sylfaen"/>
                <w:color w:val="auto"/>
                <w:sz w:val="24"/>
                <w:szCs w:val="24"/>
              </w:rPr>
              <w:t xml:space="preserve"> </w:t>
            </w:r>
            <w:proofErr w:type="spellStart"/>
            <w:r w:rsidRPr="008A1266">
              <w:rPr>
                <w:rFonts w:cs="Sylfaen"/>
                <w:color w:val="auto"/>
                <w:sz w:val="24"/>
                <w:szCs w:val="24"/>
              </w:rPr>
              <w:t>ցուցապաստառներ</w:t>
            </w:r>
            <w:proofErr w:type="spellEnd"/>
          </w:p>
        </w:tc>
        <w:tc>
          <w:tcPr>
            <w:tcW w:w="1572" w:type="dxa"/>
          </w:tcPr>
          <w:p w14:paraId="14522B66"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2F57A9B1"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05B995B9" w14:textId="77777777" w:rsidTr="0056733B">
        <w:trPr>
          <w:trHeight w:val="264"/>
        </w:trPr>
        <w:tc>
          <w:tcPr>
            <w:tcW w:w="1271" w:type="dxa"/>
          </w:tcPr>
          <w:p w14:paraId="4BE53FFD" w14:textId="77777777" w:rsidR="00DC5DCC" w:rsidRPr="008A1266" w:rsidRDefault="00DC5DCC" w:rsidP="0056733B">
            <w:pPr>
              <w:pStyle w:val="a1"/>
              <w:numPr>
                <w:ilvl w:val="0"/>
                <w:numId w:val="29"/>
              </w:numPr>
              <w:spacing w:line="240" w:lineRule="auto"/>
              <w:ind w:left="313" w:firstLine="0"/>
              <w:jc w:val="left"/>
              <w:rPr>
                <w:b w:val="0"/>
                <w:bCs w:val="0"/>
                <w:color w:val="auto"/>
                <w:sz w:val="24"/>
                <w:szCs w:val="24"/>
              </w:rPr>
            </w:pPr>
          </w:p>
        </w:tc>
        <w:tc>
          <w:tcPr>
            <w:tcW w:w="4155" w:type="dxa"/>
          </w:tcPr>
          <w:p w14:paraId="34D4BB95"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Մասնագիտական պաստառներ, դիտակտիկ նյութեր, տիպային մանրամասերի նմուշներ</w:t>
            </w:r>
          </w:p>
        </w:tc>
        <w:tc>
          <w:tcPr>
            <w:tcW w:w="1572" w:type="dxa"/>
          </w:tcPr>
          <w:p w14:paraId="602D0178"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399E373B" w14:textId="77777777" w:rsidR="00DC5DCC" w:rsidRPr="008A1266" w:rsidRDefault="00DC5DCC" w:rsidP="00F65ACC">
            <w:pPr>
              <w:pStyle w:val="a1"/>
              <w:spacing w:line="240" w:lineRule="auto"/>
              <w:ind w:left="0"/>
              <w:rPr>
                <w:rFonts w:cs="Sylfaen"/>
                <w:b w:val="0"/>
                <w:bCs w:val="0"/>
                <w:sz w:val="24"/>
                <w:szCs w:val="24"/>
                <w:lang w:val="hy-AM"/>
              </w:rPr>
            </w:pPr>
          </w:p>
        </w:tc>
      </w:tr>
      <w:tr w:rsidR="00DC5DCC" w:rsidRPr="008A1266" w14:paraId="421B2EF9" w14:textId="77777777" w:rsidTr="0056733B">
        <w:trPr>
          <w:trHeight w:val="264"/>
        </w:trPr>
        <w:tc>
          <w:tcPr>
            <w:tcW w:w="1271" w:type="dxa"/>
          </w:tcPr>
          <w:p w14:paraId="3BB19207" w14:textId="77777777" w:rsidR="00DC5DCC" w:rsidRPr="008A1266" w:rsidRDefault="00DC5DCC" w:rsidP="0056733B">
            <w:pPr>
              <w:pStyle w:val="a1"/>
              <w:numPr>
                <w:ilvl w:val="0"/>
                <w:numId w:val="29"/>
              </w:numPr>
              <w:spacing w:line="240" w:lineRule="auto"/>
              <w:ind w:left="313" w:firstLine="0"/>
              <w:jc w:val="left"/>
              <w:rPr>
                <w:b w:val="0"/>
                <w:bCs w:val="0"/>
                <w:color w:val="auto"/>
                <w:sz w:val="24"/>
                <w:szCs w:val="24"/>
              </w:rPr>
            </w:pPr>
          </w:p>
        </w:tc>
        <w:tc>
          <w:tcPr>
            <w:tcW w:w="4155" w:type="dxa"/>
          </w:tcPr>
          <w:p w14:paraId="263BFCBF"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Անվտանգության կանոնների  ցուցապաստառներ</w:t>
            </w:r>
          </w:p>
        </w:tc>
        <w:tc>
          <w:tcPr>
            <w:tcW w:w="1572" w:type="dxa"/>
          </w:tcPr>
          <w:p w14:paraId="665BFBE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1DCE3C7"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DC5DCC" w:rsidRPr="008A1266" w14:paraId="37229612" w14:textId="77777777" w:rsidTr="0056733B">
        <w:trPr>
          <w:trHeight w:val="264"/>
        </w:trPr>
        <w:tc>
          <w:tcPr>
            <w:tcW w:w="1271" w:type="dxa"/>
          </w:tcPr>
          <w:p w14:paraId="27E5CCAB" w14:textId="039EC0A9"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7.</w:t>
            </w:r>
          </w:p>
        </w:tc>
        <w:tc>
          <w:tcPr>
            <w:tcW w:w="4155" w:type="dxa"/>
          </w:tcPr>
          <w:p w14:paraId="35E9772A" w14:textId="77777777" w:rsidR="00DC5DCC" w:rsidRPr="008A1266" w:rsidRDefault="00DC5DCC" w:rsidP="00F65ACC">
            <w:pPr>
              <w:pStyle w:val="a1"/>
              <w:spacing w:line="240" w:lineRule="auto"/>
              <w:ind w:left="0"/>
              <w:jc w:val="left"/>
              <w:rPr>
                <w:rFonts w:cs="Sylfaen"/>
                <w:color w:val="auto"/>
                <w:sz w:val="24"/>
                <w:szCs w:val="24"/>
              </w:rPr>
            </w:pPr>
            <w:proofErr w:type="spellStart"/>
            <w:r w:rsidRPr="008A1266">
              <w:rPr>
                <w:rFonts w:cs="Sylfaen"/>
                <w:color w:val="auto"/>
                <w:sz w:val="24"/>
                <w:szCs w:val="24"/>
              </w:rPr>
              <w:t>Մոդելներ</w:t>
            </w:r>
            <w:proofErr w:type="spellEnd"/>
            <w:r w:rsidRPr="008A1266">
              <w:rPr>
                <w:rFonts w:cs="Sylfaen"/>
                <w:color w:val="auto"/>
                <w:sz w:val="24"/>
                <w:szCs w:val="24"/>
              </w:rPr>
              <w:t xml:space="preserve">, </w:t>
            </w:r>
            <w:proofErr w:type="spellStart"/>
            <w:r w:rsidRPr="008A1266">
              <w:rPr>
                <w:rFonts w:cs="Sylfaen"/>
                <w:color w:val="auto"/>
                <w:sz w:val="24"/>
                <w:szCs w:val="24"/>
              </w:rPr>
              <w:t>մակետներ</w:t>
            </w:r>
            <w:proofErr w:type="spellEnd"/>
          </w:p>
        </w:tc>
        <w:tc>
          <w:tcPr>
            <w:tcW w:w="1572" w:type="dxa"/>
          </w:tcPr>
          <w:p w14:paraId="588D6531"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436FE7F6"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3BE074F8" w14:textId="77777777" w:rsidTr="0056733B">
        <w:trPr>
          <w:trHeight w:val="264"/>
        </w:trPr>
        <w:tc>
          <w:tcPr>
            <w:tcW w:w="1271" w:type="dxa"/>
          </w:tcPr>
          <w:p w14:paraId="44E3F1E0" w14:textId="405D414A" w:rsidR="00DC5DCC" w:rsidRPr="008A1266" w:rsidRDefault="00DC5DCC" w:rsidP="003863FB">
            <w:pPr>
              <w:pStyle w:val="a1"/>
              <w:numPr>
                <w:ilvl w:val="0"/>
                <w:numId w:val="287"/>
              </w:numPr>
              <w:tabs>
                <w:tab w:val="left" w:pos="880"/>
              </w:tabs>
              <w:spacing w:line="240" w:lineRule="auto"/>
              <w:ind w:left="313" w:firstLine="0"/>
              <w:jc w:val="left"/>
              <w:rPr>
                <w:b w:val="0"/>
                <w:bCs w:val="0"/>
                <w:color w:val="auto"/>
                <w:sz w:val="24"/>
                <w:szCs w:val="24"/>
                <w:lang w:val="hy-AM"/>
              </w:rPr>
            </w:pPr>
          </w:p>
        </w:tc>
        <w:tc>
          <w:tcPr>
            <w:tcW w:w="4155" w:type="dxa"/>
            <w:vAlign w:val="center"/>
          </w:tcPr>
          <w:p w14:paraId="77C30732" w14:textId="77777777" w:rsidR="00DC5DCC" w:rsidRPr="008A1266" w:rsidRDefault="00DC5DCC" w:rsidP="00F65ACC">
            <w:pPr>
              <w:rPr>
                <w:rFonts w:ascii="GHEA Grapalat" w:hAnsi="GHEA Grapalat" w:cs="Sylfaen"/>
                <w:sz w:val="24"/>
                <w:szCs w:val="24"/>
                <w:lang w:val="hy-AM"/>
              </w:rPr>
            </w:pPr>
            <w:r w:rsidRPr="008A1266">
              <w:rPr>
                <w:rFonts w:ascii="GHEA Grapalat" w:hAnsi="GHEA Grapalat" w:cs="Sylfaen"/>
                <w:sz w:val="24"/>
                <w:szCs w:val="24"/>
                <w:lang w:val="hy-AM"/>
              </w:rPr>
              <w:t>Գիպսե երկրաչափական մարմիններ /կիսանդրիներ, զարդանաշխեր/</w:t>
            </w:r>
          </w:p>
        </w:tc>
        <w:tc>
          <w:tcPr>
            <w:tcW w:w="1572" w:type="dxa"/>
          </w:tcPr>
          <w:p w14:paraId="0FF80DCA"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3A35C557"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DC5DCC" w:rsidRPr="008A1266" w14:paraId="33F34EE4" w14:textId="77777777" w:rsidTr="0056733B">
        <w:trPr>
          <w:trHeight w:val="264"/>
        </w:trPr>
        <w:tc>
          <w:tcPr>
            <w:tcW w:w="1271" w:type="dxa"/>
          </w:tcPr>
          <w:p w14:paraId="2CF42A2F" w14:textId="4A93C9E0" w:rsidR="00DC5DCC" w:rsidRPr="008A1266" w:rsidRDefault="00DC5DCC" w:rsidP="003863FB">
            <w:pPr>
              <w:pStyle w:val="a1"/>
              <w:numPr>
                <w:ilvl w:val="0"/>
                <w:numId w:val="287"/>
              </w:numPr>
              <w:tabs>
                <w:tab w:val="left" w:pos="880"/>
              </w:tabs>
              <w:spacing w:line="240" w:lineRule="auto"/>
              <w:ind w:left="313" w:firstLine="0"/>
              <w:jc w:val="left"/>
              <w:rPr>
                <w:b w:val="0"/>
                <w:bCs w:val="0"/>
                <w:color w:val="auto"/>
                <w:sz w:val="24"/>
                <w:szCs w:val="24"/>
                <w:lang w:val="hy-AM"/>
              </w:rPr>
            </w:pPr>
          </w:p>
        </w:tc>
        <w:tc>
          <w:tcPr>
            <w:tcW w:w="4155" w:type="dxa"/>
          </w:tcPr>
          <w:p w14:paraId="2E03099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Կիսանդրիներ,</w:t>
            </w:r>
            <w:r w:rsidRPr="008A1266">
              <w:rPr>
                <w:rFonts w:ascii="GHEA Grapalat" w:hAnsi="GHEA Grapalat" w:cs="Sylfaen"/>
                <w:sz w:val="24"/>
                <w:szCs w:val="24"/>
              </w:rPr>
              <w:t xml:space="preserve"> </w:t>
            </w:r>
            <w:r w:rsidRPr="008A1266">
              <w:rPr>
                <w:rFonts w:ascii="GHEA Grapalat" w:hAnsi="GHEA Grapalat" w:cs="Sylfaen"/>
                <w:sz w:val="24"/>
                <w:szCs w:val="24"/>
                <w:lang w:val="hy-AM"/>
              </w:rPr>
              <w:t>զարդանաշխեր</w:t>
            </w:r>
          </w:p>
        </w:tc>
        <w:tc>
          <w:tcPr>
            <w:tcW w:w="1572" w:type="dxa"/>
          </w:tcPr>
          <w:p w14:paraId="4594C33F"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7132159"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DC5DCC" w:rsidRPr="00BD258A" w14:paraId="34F38A02" w14:textId="77777777" w:rsidTr="0056733B">
        <w:trPr>
          <w:trHeight w:val="264"/>
        </w:trPr>
        <w:tc>
          <w:tcPr>
            <w:tcW w:w="1271" w:type="dxa"/>
          </w:tcPr>
          <w:p w14:paraId="1826488A" w14:textId="55462476"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8.</w:t>
            </w:r>
          </w:p>
        </w:tc>
        <w:tc>
          <w:tcPr>
            <w:tcW w:w="4155" w:type="dxa"/>
          </w:tcPr>
          <w:p w14:paraId="0FB98318" w14:textId="77777777" w:rsidR="00DC5DCC" w:rsidRPr="005F3EC1" w:rsidRDefault="00DC5DCC" w:rsidP="00F65ACC">
            <w:pPr>
              <w:pStyle w:val="a1"/>
              <w:spacing w:line="240" w:lineRule="auto"/>
              <w:ind w:left="0"/>
              <w:jc w:val="left"/>
              <w:rPr>
                <w:rFonts w:cs="Sylfaen"/>
                <w:color w:val="auto"/>
                <w:sz w:val="24"/>
                <w:szCs w:val="24"/>
                <w:lang w:val="hy-AM"/>
              </w:rPr>
            </w:pPr>
            <w:r w:rsidRPr="005F3EC1">
              <w:rPr>
                <w:rFonts w:cs="Sylfaen"/>
                <w:color w:val="auto"/>
                <w:sz w:val="24"/>
                <w:szCs w:val="24"/>
                <w:lang w:val="hy-AM"/>
              </w:rPr>
              <w:t>Ուսուցման համար անհրաժեշտ թվային պաշարներ և ռեսուրսներ</w:t>
            </w:r>
          </w:p>
        </w:tc>
        <w:tc>
          <w:tcPr>
            <w:tcW w:w="1572" w:type="dxa"/>
          </w:tcPr>
          <w:p w14:paraId="5AE6E298" w14:textId="77777777" w:rsidR="00DC5DCC" w:rsidRPr="005F3EC1" w:rsidRDefault="00DC5DCC" w:rsidP="00F65ACC">
            <w:pPr>
              <w:pStyle w:val="a1"/>
              <w:spacing w:line="240" w:lineRule="auto"/>
              <w:ind w:left="0"/>
              <w:rPr>
                <w:rFonts w:cs="Sylfaen"/>
                <w:b w:val="0"/>
                <w:bCs w:val="0"/>
                <w:sz w:val="24"/>
                <w:szCs w:val="24"/>
                <w:lang w:val="hy-AM"/>
              </w:rPr>
            </w:pPr>
          </w:p>
        </w:tc>
        <w:tc>
          <w:tcPr>
            <w:tcW w:w="2495" w:type="dxa"/>
          </w:tcPr>
          <w:p w14:paraId="668FC7DE" w14:textId="77777777" w:rsidR="00DC5DCC" w:rsidRPr="005F3EC1" w:rsidRDefault="00DC5DCC" w:rsidP="00F65ACC">
            <w:pPr>
              <w:pStyle w:val="a1"/>
              <w:spacing w:line="240" w:lineRule="auto"/>
              <w:ind w:left="0"/>
              <w:rPr>
                <w:rFonts w:cs="Sylfaen"/>
                <w:b w:val="0"/>
                <w:bCs w:val="0"/>
                <w:sz w:val="24"/>
                <w:szCs w:val="24"/>
                <w:lang w:val="hy-AM"/>
              </w:rPr>
            </w:pPr>
          </w:p>
        </w:tc>
      </w:tr>
      <w:tr w:rsidR="00DC5DCC" w:rsidRPr="008A1266" w14:paraId="3FC6412A" w14:textId="77777777" w:rsidTr="0056733B">
        <w:trPr>
          <w:trHeight w:val="264"/>
        </w:trPr>
        <w:tc>
          <w:tcPr>
            <w:tcW w:w="1271" w:type="dxa"/>
          </w:tcPr>
          <w:p w14:paraId="7E0239F3" w14:textId="77777777" w:rsidR="00DC5DCC" w:rsidRPr="008A1266" w:rsidRDefault="00DC5DCC" w:rsidP="0056733B">
            <w:pPr>
              <w:pStyle w:val="a1"/>
              <w:numPr>
                <w:ilvl w:val="0"/>
                <w:numId w:val="23"/>
              </w:numPr>
              <w:spacing w:line="240" w:lineRule="auto"/>
              <w:ind w:left="313" w:firstLine="0"/>
              <w:jc w:val="left"/>
              <w:rPr>
                <w:b w:val="0"/>
                <w:bCs w:val="0"/>
                <w:color w:val="auto"/>
                <w:sz w:val="24"/>
                <w:szCs w:val="24"/>
                <w:lang w:val="hy-AM"/>
              </w:rPr>
            </w:pPr>
            <w:r w:rsidRPr="008A1266">
              <w:rPr>
                <w:b w:val="0"/>
                <w:bCs w:val="0"/>
                <w:color w:val="auto"/>
                <w:sz w:val="24"/>
                <w:szCs w:val="24"/>
                <w:lang w:val="hy-AM"/>
              </w:rPr>
              <w:t xml:space="preserve">  </w:t>
            </w:r>
          </w:p>
        </w:tc>
        <w:tc>
          <w:tcPr>
            <w:tcW w:w="4155" w:type="dxa"/>
          </w:tcPr>
          <w:p w14:paraId="36762D9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Տեսացիր/պրոյեկտոր/</w:t>
            </w:r>
          </w:p>
        </w:tc>
        <w:tc>
          <w:tcPr>
            <w:tcW w:w="1572" w:type="dxa"/>
          </w:tcPr>
          <w:p w14:paraId="6EBEEB1D"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2D4EB6C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DC5DCC" w:rsidRPr="008A1266" w14:paraId="6FBC4D81" w14:textId="77777777" w:rsidTr="0056733B">
        <w:trPr>
          <w:trHeight w:val="264"/>
        </w:trPr>
        <w:tc>
          <w:tcPr>
            <w:tcW w:w="1271" w:type="dxa"/>
          </w:tcPr>
          <w:p w14:paraId="33BEB86F" w14:textId="77777777" w:rsidR="00DC5DCC" w:rsidRPr="008A1266" w:rsidRDefault="00DC5DCC" w:rsidP="0056733B">
            <w:pPr>
              <w:pStyle w:val="a1"/>
              <w:numPr>
                <w:ilvl w:val="0"/>
                <w:numId w:val="23"/>
              </w:numPr>
              <w:spacing w:line="240" w:lineRule="auto"/>
              <w:ind w:left="313" w:firstLine="0"/>
              <w:jc w:val="left"/>
              <w:rPr>
                <w:b w:val="0"/>
                <w:bCs w:val="0"/>
                <w:color w:val="auto"/>
                <w:sz w:val="24"/>
                <w:szCs w:val="24"/>
              </w:rPr>
            </w:pPr>
          </w:p>
        </w:tc>
        <w:tc>
          <w:tcPr>
            <w:tcW w:w="4155" w:type="dxa"/>
          </w:tcPr>
          <w:p w14:paraId="36B63B70"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Էլեկտրոնային գրքեր</w:t>
            </w:r>
          </w:p>
        </w:tc>
        <w:tc>
          <w:tcPr>
            <w:tcW w:w="1572" w:type="dxa"/>
          </w:tcPr>
          <w:p w14:paraId="08130B9C"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5DB123EE"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21DF39C3" w14:textId="77777777" w:rsidTr="0056733B">
        <w:trPr>
          <w:trHeight w:val="264"/>
        </w:trPr>
        <w:tc>
          <w:tcPr>
            <w:tcW w:w="1271" w:type="dxa"/>
          </w:tcPr>
          <w:p w14:paraId="25F64B38" w14:textId="77777777" w:rsidR="00DC5DCC" w:rsidRPr="008A1266" w:rsidRDefault="00DC5DCC" w:rsidP="0056733B">
            <w:pPr>
              <w:pStyle w:val="a1"/>
              <w:numPr>
                <w:ilvl w:val="0"/>
                <w:numId w:val="23"/>
              </w:numPr>
              <w:spacing w:line="240" w:lineRule="auto"/>
              <w:ind w:left="313" w:firstLine="0"/>
              <w:jc w:val="left"/>
              <w:rPr>
                <w:b w:val="0"/>
                <w:bCs w:val="0"/>
                <w:color w:val="auto"/>
                <w:sz w:val="24"/>
                <w:szCs w:val="24"/>
              </w:rPr>
            </w:pPr>
          </w:p>
        </w:tc>
        <w:tc>
          <w:tcPr>
            <w:tcW w:w="4155" w:type="dxa"/>
          </w:tcPr>
          <w:p w14:paraId="74B078D6"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Տեսադասերի կայք էջեր</w:t>
            </w:r>
          </w:p>
        </w:tc>
        <w:tc>
          <w:tcPr>
            <w:tcW w:w="1572" w:type="dxa"/>
          </w:tcPr>
          <w:p w14:paraId="31188D40"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15EF8C1F"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6BF416B5" w14:textId="77777777" w:rsidTr="0056733B">
        <w:trPr>
          <w:trHeight w:val="264"/>
        </w:trPr>
        <w:tc>
          <w:tcPr>
            <w:tcW w:w="1271" w:type="dxa"/>
          </w:tcPr>
          <w:p w14:paraId="0BB79FAC" w14:textId="77777777" w:rsidR="00DC5DCC" w:rsidRPr="008A1266" w:rsidRDefault="00DC5DCC" w:rsidP="0056733B">
            <w:pPr>
              <w:pStyle w:val="a1"/>
              <w:numPr>
                <w:ilvl w:val="0"/>
                <w:numId w:val="23"/>
              </w:numPr>
              <w:spacing w:line="240" w:lineRule="auto"/>
              <w:ind w:left="313" w:firstLine="0"/>
              <w:jc w:val="left"/>
              <w:rPr>
                <w:b w:val="0"/>
                <w:bCs w:val="0"/>
                <w:color w:val="auto"/>
                <w:sz w:val="24"/>
                <w:szCs w:val="24"/>
              </w:rPr>
            </w:pPr>
          </w:p>
        </w:tc>
        <w:tc>
          <w:tcPr>
            <w:tcW w:w="4155" w:type="dxa"/>
          </w:tcPr>
          <w:p w14:paraId="1E7534F2"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Տեսադասեր</w:t>
            </w:r>
          </w:p>
        </w:tc>
        <w:tc>
          <w:tcPr>
            <w:tcW w:w="1572" w:type="dxa"/>
          </w:tcPr>
          <w:p w14:paraId="117CE8E1"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7FFEC5B8"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57D4C657" w14:textId="77777777" w:rsidTr="0056733B">
        <w:trPr>
          <w:trHeight w:val="264"/>
        </w:trPr>
        <w:tc>
          <w:tcPr>
            <w:tcW w:w="1271" w:type="dxa"/>
          </w:tcPr>
          <w:p w14:paraId="0E180921" w14:textId="77777777" w:rsidR="00DC5DCC" w:rsidRPr="008A1266" w:rsidRDefault="00DC5DCC" w:rsidP="0056733B">
            <w:pPr>
              <w:pStyle w:val="a1"/>
              <w:numPr>
                <w:ilvl w:val="0"/>
                <w:numId w:val="23"/>
              </w:numPr>
              <w:spacing w:line="240" w:lineRule="auto"/>
              <w:ind w:left="313" w:firstLine="0"/>
              <w:jc w:val="left"/>
              <w:rPr>
                <w:b w:val="0"/>
                <w:bCs w:val="0"/>
                <w:color w:val="auto"/>
                <w:sz w:val="24"/>
                <w:szCs w:val="24"/>
              </w:rPr>
            </w:pPr>
          </w:p>
        </w:tc>
        <w:tc>
          <w:tcPr>
            <w:tcW w:w="4155" w:type="dxa"/>
          </w:tcPr>
          <w:p w14:paraId="4B22F5B4"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Թվային ծրագրավորման հաստոցով աշխատելու ծրագրեր և էլեկտրոն</w:t>
            </w:r>
            <w:r w:rsidRPr="008A1266">
              <w:rPr>
                <w:rFonts w:ascii="GHEA Grapalat" w:hAnsi="GHEA Grapalat" w:cs="Sylfaen"/>
                <w:sz w:val="24"/>
                <w:szCs w:val="24"/>
              </w:rPr>
              <w:t>ա</w:t>
            </w:r>
            <w:r w:rsidRPr="008A1266">
              <w:rPr>
                <w:rFonts w:ascii="GHEA Grapalat" w:hAnsi="GHEA Grapalat" w:cs="Sylfaen"/>
                <w:sz w:val="24"/>
                <w:szCs w:val="24"/>
                <w:lang w:val="hy-AM"/>
              </w:rPr>
              <w:t>յին նյութեր</w:t>
            </w:r>
          </w:p>
        </w:tc>
        <w:tc>
          <w:tcPr>
            <w:tcW w:w="1572" w:type="dxa"/>
          </w:tcPr>
          <w:p w14:paraId="1738D582"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7A638AE7"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64E3F5AD" w14:textId="77777777" w:rsidTr="0056733B">
        <w:trPr>
          <w:trHeight w:val="264"/>
        </w:trPr>
        <w:tc>
          <w:tcPr>
            <w:tcW w:w="1271" w:type="dxa"/>
          </w:tcPr>
          <w:p w14:paraId="18C9CC5A" w14:textId="6A607D98" w:rsidR="00DC5DCC" w:rsidRPr="0056733B" w:rsidRDefault="0056733B" w:rsidP="0056733B">
            <w:pPr>
              <w:pStyle w:val="a1"/>
              <w:spacing w:line="240" w:lineRule="auto"/>
              <w:ind w:left="313"/>
              <w:jc w:val="left"/>
              <w:rPr>
                <w:color w:val="auto"/>
                <w:sz w:val="24"/>
                <w:szCs w:val="24"/>
                <w:lang w:val="hy-AM"/>
              </w:rPr>
            </w:pPr>
            <w:r>
              <w:rPr>
                <w:color w:val="auto"/>
                <w:sz w:val="24"/>
                <w:szCs w:val="24"/>
                <w:lang w:val="hy-AM"/>
              </w:rPr>
              <w:t>9.</w:t>
            </w:r>
          </w:p>
        </w:tc>
        <w:tc>
          <w:tcPr>
            <w:tcW w:w="4155" w:type="dxa"/>
          </w:tcPr>
          <w:p w14:paraId="10B15CE2" w14:textId="77777777" w:rsidR="00DC5DCC" w:rsidRPr="008A1266" w:rsidRDefault="00DC5DCC" w:rsidP="00F65ACC">
            <w:pPr>
              <w:pStyle w:val="a1"/>
              <w:spacing w:line="240" w:lineRule="auto"/>
              <w:ind w:left="0"/>
              <w:jc w:val="left"/>
              <w:rPr>
                <w:rFonts w:cs="Sylfaen"/>
                <w:color w:val="auto"/>
                <w:sz w:val="24"/>
                <w:szCs w:val="24"/>
              </w:rPr>
            </w:pPr>
            <w:proofErr w:type="spellStart"/>
            <w:r w:rsidRPr="008A1266">
              <w:rPr>
                <w:color w:val="auto"/>
                <w:sz w:val="24"/>
                <w:szCs w:val="24"/>
              </w:rPr>
              <w:t>Լաբորատոր</w:t>
            </w:r>
            <w:proofErr w:type="spellEnd"/>
            <w:r w:rsidRPr="008A1266">
              <w:rPr>
                <w:color w:val="auto"/>
                <w:sz w:val="24"/>
                <w:szCs w:val="24"/>
              </w:rPr>
              <w:t xml:space="preserve"> </w:t>
            </w:r>
            <w:proofErr w:type="spellStart"/>
            <w:r w:rsidRPr="008A1266">
              <w:rPr>
                <w:color w:val="auto"/>
                <w:sz w:val="24"/>
                <w:szCs w:val="24"/>
              </w:rPr>
              <w:t>աշխատանքների</w:t>
            </w:r>
            <w:proofErr w:type="spellEnd"/>
            <w:r w:rsidRPr="008A1266">
              <w:rPr>
                <w:color w:val="auto"/>
                <w:sz w:val="24"/>
                <w:szCs w:val="24"/>
              </w:rPr>
              <w:t xml:space="preserve"> </w:t>
            </w:r>
            <w:proofErr w:type="spellStart"/>
            <w:r w:rsidRPr="008A1266">
              <w:rPr>
                <w:color w:val="auto"/>
                <w:sz w:val="24"/>
                <w:szCs w:val="24"/>
              </w:rPr>
              <w:t>պարագաներ</w:t>
            </w:r>
            <w:proofErr w:type="spellEnd"/>
          </w:p>
        </w:tc>
        <w:tc>
          <w:tcPr>
            <w:tcW w:w="1572" w:type="dxa"/>
          </w:tcPr>
          <w:p w14:paraId="7F4508D0" w14:textId="77777777" w:rsidR="00DC5DCC" w:rsidRPr="008A1266" w:rsidRDefault="00DC5DCC" w:rsidP="00F65ACC">
            <w:pPr>
              <w:pStyle w:val="a1"/>
              <w:spacing w:line="240" w:lineRule="auto"/>
              <w:ind w:left="0"/>
              <w:rPr>
                <w:rFonts w:cs="Sylfaen"/>
                <w:b w:val="0"/>
                <w:bCs w:val="0"/>
                <w:sz w:val="24"/>
                <w:szCs w:val="24"/>
              </w:rPr>
            </w:pPr>
          </w:p>
        </w:tc>
        <w:tc>
          <w:tcPr>
            <w:tcW w:w="2495" w:type="dxa"/>
          </w:tcPr>
          <w:p w14:paraId="1670150B" w14:textId="77777777" w:rsidR="00DC5DCC" w:rsidRPr="008A1266" w:rsidRDefault="00DC5DCC" w:rsidP="00F65ACC">
            <w:pPr>
              <w:pStyle w:val="a1"/>
              <w:spacing w:line="240" w:lineRule="auto"/>
              <w:ind w:left="0"/>
              <w:rPr>
                <w:rFonts w:cs="Sylfaen"/>
                <w:b w:val="0"/>
                <w:bCs w:val="0"/>
                <w:sz w:val="24"/>
                <w:szCs w:val="24"/>
              </w:rPr>
            </w:pPr>
          </w:p>
        </w:tc>
      </w:tr>
      <w:tr w:rsidR="00DC5DCC" w:rsidRPr="008A1266" w14:paraId="0E08F904" w14:textId="77777777" w:rsidTr="0056733B">
        <w:trPr>
          <w:trHeight w:val="264"/>
        </w:trPr>
        <w:tc>
          <w:tcPr>
            <w:tcW w:w="1271" w:type="dxa"/>
          </w:tcPr>
          <w:p w14:paraId="1854CDE9" w14:textId="77777777" w:rsidR="00DC5DCC" w:rsidRPr="008A1266" w:rsidRDefault="00DC5DCC" w:rsidP="0056733B">
            <w:pPr>
              <w:pStyle w:val="a1"/>
              <w:numPr>
                <w:ilvl w:val="0"/>
                <w:numId w:val="30"/>
              </w:numPr>
              <w:spacing w:line="240" w:lineRule="auto"/>
              <w:ind w:left="313" w:firstLine="0"/>
              <w:jc w:val="left"/>
              <w:rPr>
                <w:b w:val="0"/>
                <w:bCs w:val="0"/>
                <w:color w:val="auto"/>
                <w:sz w:val="24"/>
                <w:szCs w:val="24"/>
              </w:rPr>
            </w:pPr>
          </w:p>
        </w:tc>
        <w:tc>
          <w:tcPr>
            <w:tcW w:w="4155" w:type="dxa"/>
          </w:tcPr>
          <w:p w14:paraId="086C11E1"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Փայտանմուշներ</w:t>
            </w:r>
          </w:p>
        </w:tc>
        <w:tc>
          <w:tcPr>
            <w:tcW w:w="1572" w:type="dxa"/>
          </w:tcPr>
          <w:p w14:paraId="34F69AFD"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495" w:type="dxa"/>
          </w:tcPr>
          <w:p w14:paraId="73A4A2DD"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0,01 մ3</w:t>
            </w:r>
          </w:p>
        </w:tc>
      </w:tr>
      <w:tr w:rsidR="00DC5DCC" w:rsidRPr="008A1266" w14:paraId="1C294FD0" w14:textId="77777777" w:rsidTr="0056733B">
        <w:trPr>
          <w:trHeight w:val="264"/>
        </w:trPr>
        <w:tc>
          <w:tcPr>
            <w:tcW w:w="1271" w:type="dxa"/>
          </w:tcPr>
          <w:p w14:paraId="0945C455" w14:textId="77777777" w:rsidR="00DC5DCC" w:rsidRPr="008A1266" w:rsidRDefault="00DC5DCC" w:rsidP="0056733B">
            <w:pPr>
              <w:pStyle w:val="a1"/>
              <w:numPr>
                <w:ilvl w:val="0"/>
                <w:numId w:val="30"/>
              </w:numPr>
              <w:spacing w:line="240" w:lineRule="auto"/>
              <w:ind w:left="313" w:firstLine="0"/>
              <w:jc w:val="left"/>
              <w:rPr>
                <w:b w:val="0"/>
                <w:bCs w:val="0"/>
                <w:color w:val="auto"/>
                <w:sz w:val="24"/>
                <w:szCs w:val="24"/>
              </w:rPr>
            </w:pPr>
          </w:p>
        </w:tc>
        <w:tc>
          <w:tcPr>
            <w:tcW w:w="4155" w:type="dxa"/>
          </w:tcPr>
          <w:p w14:paraId="548994F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Գունափոխարկիչների,</w:t>
            </w:r>
            <w:r w:rsidRPr="008A1266">
              <w:rPr>
                <w:rFonts w:ascii="GHEA Grapalat" w:hAnsi="GHEA Grapalat" w:cs="Sylfaen"/>
                <w:sz w:val="24"/>
                <w:szCs w:val="24"/>
              </w:rPr>
              <w:t xml:space="preserve"> </w:t>
            </w:r>
            <w:r w:rsidRPr="008A1266">
              <w:rPr>
                <w:rFonts w:ascii="GHEA Grapalat" w:hAnsi="GHEA Grapalat" w:cs="Sylfaen"/>
                <w:sz w:val="24"/>
                <w:szCs w:val="24"/>
                <w:lang w:val="hy-AM"/>
              </w:rPr>
              <w:t>լաքերի տեսակներ</w:t>
            </w:r>
          </w:p>
        </w:tc>
        <w:tc>
          <w:tcPr>
            <w:tcW w:w="1572" w:type="dxa"/>
          </w:tcPr>
          <w:p w14:paraId="3D25C33E" w14:textId="77777777" w:rsidR="00DC5DCC" w:rsidRPr="008A1266" w:rsidRDefault="00DC5DCC" w:rsidP="00F65ACC">
            <w:pPr>
              <w:pStyle w:val="a1"/>
              <w:spacing w:line="240" w:lineRule="auto"/>
              <w:ind w:left="0"/>
              <w:rPr>
                <w:rFonts w:cs="Sylfaen"/>
                <w:b w:val="0"/>
                <w:bCs w:val="0"/>
                <w:sz w:val="24"/>
                <w:szCs w:val="24"/>
              </w:rPr>
            </w:pPr>
            <w:r w:rsidRPr="008A1266">
              <w:rPr>
                <w:rFonts w:cs="Sylfaen"/>
                <w:b w:val="0"/>
                <w:bCs w:val="0"/>
                <w:sz w:val="24"/>
                <w:szCs w:val="24"/>
                <w:lang w:val="hy-AM"/>
              </w:rPr>
              <w:t>լիտր</w:t>
            </w:r>
          </w:p>
        </w:tc>
        <w:tc>
          <w:tcPr>
            <w:tcW w:w="2495" w:type="dxa"/>
          </w:tcPr>
          <w:p w14:paraId="6CBFFBBC"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rPr>
              <w:t>ը</w:t>
            </w:r>
            <w:r w:rsidRPr="008A1266">
              <w:rPr>
                <w:rFonts w:cs="Sylfaen"/>
                <w:b w:val="0"/>
                <w:bCs w:val="0"/>
                <w:sz w:val="24"/>
                <w:szCs w:val="24"/>
                <w:lang w:val="hy-AM"/>
              </w:rPr>
              <w:t>նդհանուր՝ 10</w:t>
            </w:r>
            <w:r w:rsidRPr="008A1266">
              <w:rPr>
                <w:rFonts w:cs="Sylfaen"/>
                <w:b w:val="0"/>
                <w:bCs w:val="0"/>
                <w:sz w:val="24"/>
                <w:szCs w:val="24"/>
              </w:rPr>
              <w:t xml:space="preserve"> </w:t>
            </w:r>
            <w:r w:rsidRPr="008A1266">
              <w:rPr>
                <w:rFonts w:cs="Sylfaen"/>
                <w:b w:val="0"/>
                <w:bCs w:val="0"/>
                <w:sz w:val="24"/>
                <w:szCs w:val="24"/>
                <w:lang w:val="hy-AM"/>
              </w:rPr>
              <w:t>լիտր</w:t>
            </w:r>
          </w:p>
        </w:tc>
      </w:tr>
      <w:tr w:rsidR="00DC5DCC" w:rsidRPr="008A1266" w14:paraId="44B49040" w14:textId="77777777" w:rsidTr="0056733B">
        <w:trPr>
          <w:trHeight w:val="264"/>
        </w:trPr>
        <w:tc>
          <w:tcPr>
            <w:tcW w:w="1271" w:type="dxa"/>
          </w:tcPr>
          <w:p w14:paraId="77E7A36B" w14:textId="77777777" w:rsidR="00DC5DCC" w:rsidRPr="008A1266" w:rsidRDefault="00DC5DCC" w:rsidP="0056733B">
            <w:pPr>
              <w:pStyle w:val="a1"/>
              <w:numPr>
                <w:ilvl w:val="0"/>
                <w:numId w:val="30"/>
              </w:numPr>
              <w:spacing w:line="240" w:lineRule="auto"/>
              <w:ind w:left="313" w:firstLine="0"/>
              <w:jc w:val="left"/>
              <w:rPr>
                <w:b w:val="0"/>
                <w:bCs w:val="0"/>
                <w:color w:val="auto"/>
                <w:sz w:val="24"/>
                <w:szCs w:val="24"/>
              </w:rPr>
            </w:pPr>
          </w:p>
        </w:tc>
        <w:tc>
          <w:tcPr>
            <w:tcW w:w="4155" w:type="dxa"/>
          </w:tcPr>
          <w:p w14:paraId="0C753D4E" w14:textId="77777777" w:rsidR="00DC5DCC" w:rsidRPr="008A1266" w:rsidRDefault="00DC5DCC" w:rsidP="00F65ACC">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Խոնավաչափ</w:t>
            </w:r>
          </w:p>
        </w:tc>
        <w:tc>
          <w:tcPr>
            <w:tcW w:w="1572" w:type="dxa"/>
          </w:tcPr>
          <w:p w14:paraId="08BD8F83"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95" w:type="dxa"/>
          </w:tcPr>
          <w:p w14:paraId="6B375494" w14:textId="77777777" w:rsidR="00DC5DCC" w:rsidRPr="008A1266" w:rsidRDefault="00DC5DCC" w:rsidP="00F65ACC">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bl>
    <w:p w14:paraId="5E0EC309" w14:textId="77777777" w:rsidR="00DC5DCC" w:rsidRPr="008A1266" w:rsidRDefault="00DC5DCC" w:rsidP="00DC5DCC">
      <w:pPr>
        <w:pStyle w:val="a1"/>
        <w:spacing w:line="240" w:lineRule="auto"/>
        <w:ind w:left="6480"/>
        <w:rPr>
          <w:color w:val="auto"/>
          <w:sz w:val="24"/>
          <w:szCs w:val="24"/>
          <w:lang w:val="hy-AM"/>
        </w:rPr>
      </w:pPr>
    </w:p>
    <w:p w14:paraId="775D1DA9" w14:textId="77777777" w:rsidR="00DC5DCC" w:rsidRPr="008A1266" w:rsidRDefault="00DC5DCC" w:rsidP="00DC5DCC">
      <w:pPr>
        <w:pStyle w:val="a1"/>
        <w:spacing w:line="240" w:lineRule="auto"/>
        <w:ind w:left="6480"/>
        <w:rPr>
          <w:color w:val="auto"/>
          <w:sz w:val="24"/>
          <w:szCs w:val="24"/>
          <w:lang w:val="hy-AM"/>
        </w:rPr>
      </w:pPr>
    </w:p>
    <w:p w14:paraId="4A4FB15F" w14:textId="77777777" w:rsidR="00590C6C" w:rsidRPr="008A1266" w:rsidRDefault="00590C6C" w:rsidP="00590C6C">
      <w:pPr>
        <w:pStyle w:val="a1"/>
        <w:tabs>
          <w:tab w:val="left" w:pos="0"/>
        </w:tabs>
        <w:spacing w:line="240" w:lineRule="auto"/>
        <w:ind w:left="7371" w:right="849"/>
        <w:rPr>
          <w:b w:val="0"/>
          <w:color w:val="auto"/>
          <w:sz w:val="24"/>
          <w:szCs w:val="24"/>
          <w:lang w:val="hy-AM"/>
        </w:rPr>
      </w:pPr>
    </w:p>
    <w:p w14:paraId="5B15EE2B"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735EDB02"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1904D171"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68E39D50"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7F16E7EA"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2CCC04C1"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29DF269F"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70D978AD"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61F779A9" w14:textId="77777777" w:rsidR="00DC5DCC" w:rsidRPr="008A1266" w:rsidRDefault="00DC5DCC" w:rsidP="00590C6C">
      <w:pPr>
        <w:pStyle w:val="a1"/>
        <w:tabs>
          <w:tab w:val="left" w:pos="0"/>
        </w:tabs>
        <w:spacing w:line="240" w:lineRule="auto"/>
        <w:ind w:left="7371" w:right="849"/>
        <w:rPr>
          <w:b w:val="0"/>
          <w:color w:val="auto"/>
          <w:sz w:val="24"/>
          <w:szCs w:val="24"/>
          <w:lang w:val="hy-AM"/>
        </w:rPr>
      </w:pPr>
    </w:p>
    <w:p w14:paraId="6E032920" w14:textId="77777777" w:rsidR="00DC5DCC" w:rsidRDefault="00DC5DCC" w:rsidP="00590C6C">
      <w:pPr>
        <w:pStyle w:val="a1"/>
        <w:tabs>
          <w:tab w:val="left" w:pos="0"/>
        </w:tabs>
        <w:spacing w:line="240" w:lineRule="auto"/>
        <w:ind w:left="7371" w:right="849"/>
        <w:rPr>
          <w:b w:val="0"/>
          <w:color w:val="auto"/>
          <w:sz w:val="20"/>
          <w:szCs w:val="20"/>
          <w:lang w:val="hy-AM"/>
        </w:rPr>
      </w:pPr>
    </w:p>
    <w:p w14:paraId="0A4D9D93" w14:textId="77777777" w:rsidR="00DC5DCC" w:rsidRDefault="00DC5DCC" w:rsidP="00590C6C">
      <w:pPr>
        <w:pStyle w:val="a1"/>
        <w:tabs>
          <w:tab w:val="left" w:pos="0"/>
        </w:tabs>
        <w:spacing w:line="240" w:lineRule="auto"/>
        <w:ind w:left="7371" w:right="849"/>
        <w:rPr>
          <w:b w:val="0"/>
          <w:color w:val="auto"/>
          <w:sz w:val="20"/>
          <w:szCs w:val="20"/>
          <w:lang w:val="hy-AM"/>
        </w:rPr>
      </w:pPr>
    </w:p>
    <w:p w14:paraId="59EADFC7" w14:textId="77777777" w:rsidR="008A1266" w:rsidRDefault="008A1266" w:rsidP="00590C6C">
      <w:pPr>
        <w:pStyle w:val="a1"/>
        <w:tabs>
          <w:tab w:val="left" w:pos="0"/>
        </w:tabs>
        <w:spacing w:line="240" w:lineRule="auto"/>
        <w:ind w:left="7371" w:right="849"/>
        <w:rPr>
          <w:b w:val="0"/>
          <w:color w:val="auto"/>
          <w:sz w:val="20"/>
          <w:szCs w:val="20"/>
          <w:lang w:val="hy-AM"/>
        </w:rPr>
      </w:pPr>
    </w:p>
    <w:p w14:paraId="2297CC48" w14:textId="77777777" w:rsidR="008A1266" w:rsidRDefault="008A1266" w:rsidP="00590C6C">
      <w:pPr>
        <w:pStyle w:val="a1"/>
        <w:tabs>
          <w:tab w:val="left" w:pos="0"/>
        </w:tabs>
        <w:spacing w:line="240" w:lineRule="auto"/>
        <w:ind w:left="7371" w:right="849"/>
        <w:rPr>
          <w:b w:val="0"/>
          <w:color w:val="auto"/>
          <w:sz w:val="20"/>
          <w:szCs w:val="20"/>
          <w:lang w:val="hy-AM"/>
        </w:rPr>
      </w:pPr>
    </w:p>
    <w:p w14:paraId="3484AAB7" w14:textId="77777777" w:rsidR="008A1266" w:rsidRDefault="008A1266" w:rsidP="00590C6C">
      <w:pPr>
        <w:pStyle w:val="a1"/>
        <w:tabs>
          <w:tab w:val="left" w:pos="0"/>
        </w:tabs>
        <w:spacing w:line="240" w:lineRule="auto"/>
        <w:ind w:left="7371" w:right="849"/>
        <w:rPr>
          <w:b w:val="0"/>
          <w:color w:val="auto"/>
          <w:sz w:val="20"/>
          <w:szCs w:val="20"/>
          <w:lang w:val="hy-AM"/>
        </w:rPr>
      </w:pPr>
    </w:p>
    <w:p w14:paraId="60961009" w14:textId="77777777" w:rsidR="008A1266" w:rsidRDefault="008A1266" w:rsidP="00590C6C">
      <w:pPr>
        <w:pStyle w:val="a1"/>
        <w:tabs>
          <w:tab w:val="left" w:pos="0"/>
        </w:tabs>
        <w:spacing w:line="240" w:lineRule="auto"/>
        <w:ind w:left="7371" w:right="849"/>
        <w:rPr>
          <w:b w:val="0"/>
          <w:color w:val="auto"/>
          <w:sz w:val="20"/>
          <w:szCs w:val="20"/>
          <w:lang w:val="hy-AM"/>
        </w:rPr>
      </w:pPr>
    </w:p>
    <w:p w14:paraId="77F21623" w14:textId="77777777" w:rsidR="008A1266" w:rsidRDefault="008A1266" w:rsidP="00590C6C">
      <w:pPr>
        <w:pStyle w:val="a1"/>
        <w:tabs>
          <w:tab w:val="left" w:pos="0"/>
        </w:tabs>
        <w:spacing w:line="240" w:lineRule="auto"/>
        <w:ind w:left="7371" w:right="849"/>
        <w:rPr>
          <w:b w:val="0"/>
          <w:color w:val="auto"/>
          <w:sz w:val="20"/>
          <w:szCs w:val="20"/>
          <w:lang w:val="hy-AM"/>
        </w:rPr>
      </w:pPr>
    </w:p>
    <w:p w14:paraId="1D4839FF" w14:textId="77777777" w:rsidR="008A1266" w:rsidRDefault="008A1266" w:rsidP="00590C6C">
      <w:pPr>
        <w:pStyle w:val="a1"/>
        <w:tabs>
          <w:tab w:val="left" w:pos="0"/>
        </w:tabs>
        <w:spacing w:line="240" w:lineRule="auto"/>
        <w:ind w:left="7371" w:right="849"/>
        <w:rPr>
          <w:b w:val="0"/>
          <w:color w:val="auto"/>
          <w:sz w:val="20"/>
          <w:szCs w:val="20"/>
          <w:lang w:val="hy-AM"/>
        </w:rPr>
      </w:pPr>
    </w:p>
    <w:p w14:paraId="76E5BA15" w14:textId="77777777" w:rsidR="008A1266" w:rsidRDefault="008A1266" w:rsidP="00590C6C">
      <w:pPr>
        <w:pStyle w:val="a1"/>
        <w:tabs>
          <w:tab w:val="left" w:pos="0"/>
        </w:tabs>
        <w:spacing w:line="240" w:lineRule="auto"/>
        <w:ind w:left="7371" w:right="849"/>
        <w:rPr>
          <w:b w:val="0"/>
          <w:color w:val="auto"/>
          <w:sz w:val="20"/>
          <w:szCs w:val="20"/>
          <w:lang w:val="hy-AM"/>
        </w:rPr>
      </w:pPr>
    </w:p>
    <w:p w14:paraId="6620BEA6" w14:textId="77777777" w:rsidR="008A1266" w:rsidRDefault="008A1266" w:rsidP="00590C6C">
      <w:pPr>
        <w:pStyle w:val="a1"/>
        <w:tabs>
          <w:tab w:val="left" w:pos="0"/>
        </w:tabs>
        <w:spacing w:line="240" w:lineRule="auto"/>
        <w:ind w:left="7371" w:right="849"/>
        <w:rPr>
          <w:b w:val="0"/>
          <w:color w:val="auto"/>
          <w:sz w:val="20"/>
          <w:szCs w:val="20"/>
          <w:lang w:val="hy-AM"/>
        </w:rPr>
      </w:pPr>
    </w:p>
    <w:p w14:paraId="113ECC6F" w14:textId="77777777" w:rsidR="008A1266" w:rsidRDefault="008A1266" w:rsidP="00590C6C">
      <w:pPr>
        <w:pStyle w:val="a1"/>
        <w:tabs>
          <w:tab w:val="left" w:pos="0"/>
        </w:tabs>
        <w:spacing w:line="240" w:lineRule="auto"/>
        <w:ind w:left="7371" w:right="849"/>
        <w:rPr>
          <w:b w:val="0"/>
          <w:color w:val="auto"/>
          <w:sz w:val="20"/>
          <w:szCs w:val="20"/>
          <w:lang w:val="hy-AM"/>
        </w:rPr>
      </w:pPr>
    </w:p>
    <w:p w14:paraId="313587E8" w14:textId="77777777" w:rsidR="008A1266" w:rsidRDefault="008A1266" w:rsidP="00590C6C">
      <w:pPr>
        <w:pStyle w:val="a1"/>
        <w:tabs>
          <w:tab w:val="left" w:pos="0"/>
        </w:tabs>
        <w:spacing w:line="240" w:lineRule="auto"/>
        <w:ind w:left="7371" w:right="849"/>
        <w:rPr>
          <w:b w:val="0"/>
          <w:color w:val="auto"/>
          <w:sz w:val="20"/>
          <w:szCs w:val="20"/>
          <w:lang w:val="hy-AM"/>
        </w:rPr>
      </w:pPr>
    </w:p>
    <w:p w14:paraId="6DAB90FE" w14:textId="77777777" w:rsidR="008A1266" w:rsidRDefault="008A1266" w:rsidP="00590C6C">
      <w:pPr>
        <w:pStyle w:val="a1"/>
        <w:tabs>
          <w:tab w:val="left" w:pos="0"/>
        </w:tabs>
        <w:spacing w:line="240" w:lineRule="auto"/>
        <w:ind w:left="7371" w:right="849"/>
        <w:rPr>
          <w:b w:val="0"/>
          <w:color w:val="auto"/>
          <w:sz w:val="20"/>
          <w:szCs w:val="20"/>
          <w:lang w:val="hy-AM"/>
        </w:rPr>
      </w:pPr>
    </w:p>
    <w:p w14:paraId="69E64593" w14:textId="77777777" w:rsidR="008A1266" w:rsidRDefault="008A1266" w:rsidP="00590C6C">
      <w:pPr>
        <w:pStyle w:val="a1"/>
        <w:tabs>
          <w:tab w:val="left" w:pos="0"/>
        </w:tabs>
        <w:spacing w:line="240" w:lineRule="auto"/>
        <w:ind w:left="7371" w:right="849"/>
        <w:rPr>
          <w:b w:val="0"/>
          <w:color w:val="auto"/>
          <w:sz w:val="20"/>
          <w:szCs w:val="20"/>
          <w:lang w:val="hy-AM"/>
        </w:rPr>
      </w:pPr>
    </w:p>
    <w:p w14:paraId="4208086C" w14:textId="77777777" w:rsidR="008A1266" w:rsidRDefault="008A1266" w:rsidP="00590C6C">
      <w:pPr>
        <w:pStyle w:val="a1"/>
        <w:tabs>
          <w:tab w:val="left" w:pos="0"/>
        </w:tabs>
        <w:spacing w:line="240" w:lineRule="auto"/>
        <w:ind w:left="7371" w:right="849"/>
        <w:rPr>
          <w:b w:val="0"/>
          <w:color w:val="auto"/>
          <w:sz w:val="20"/>
          <w:szCs w:val="20"/>
          <w:lang w:val="hy-AM"/>
        </w:rPr>
      </w:pPr>
    </w:p>
    <w:p w14:paraId="4937DFEA" w14:textId="77777777" w:rsidR="008A1266" w:rsidRDefault="008A1266" w:rsidP="00590C6C">
      <w:pPr>
        <w:pStyle w:val="a1"/>
        <w:tabs>
          <w:tab w:val="left" w:pos="0"/>
        </w:tabs>
        <w:spacing w:line="240" w:lineRule="auto"/>
        <w:ind w:left="7371" w:right="849"/>
        <w:rPr>
          <w:b w:val="0"/>
          <w:color w:val="auto"/>
          <w:sz w:val="20"/>
          <w:szCs w:val="20"/>
          <w:lang w:val="hy-AM"/>
        </w:rPr>
      </w:pPr>
    </w:p>
    <w:p w14:paraId="7F95F530" w14:textId="77777777" w:rsidR="008A1266" w:rsidRDefault="008A1266" w:rsidP="00590C6C">
      <w:pPr>
        <w:pStyle w:val="a1"/>
        <w:tabs>
          <w:tab w:val="left" w:pos="0"/>
        </w:tabs>
        <w:spacing w:line="240" w:lineRule="auto"/>
        <w:ind w:left="7371" w:right="849"/>
        <w:rPr>
          <w:b w:val="0"/>
          <w:color w:val="auto"/>
          <w:sz w:val="20"/>
          <w:szCs w:val="20"/>
          <w:lang w:val="hy-AM"/>
        </w:rPr>
      </w:pPr>
    </w:p>
    <w:p w14:paraId="36EC22D5" w14:textId="77777777" w:rsidR="008A1266" w:rsidRDefault="008A1266" w:rsidP="00590C6C">
      <w:pPr>
        <w:pStyle w:val="a1"/>
        <w:tabs>
          <w:tab w:val="left" w:pos="0"/>
        </w:tabs>
        <w:spacing w:line="240" w:lineRule="auto"/>
        <w:ind w:left="7371" w:right="849"/>
        <w:rPr>
          <w:b w:val="0"/>
          <w:color w:val="auto"/>
          <w:sz w:val="20"/>
          <w:szCs w:val="20"/>
          <w:lang w:val="hy-AM"/>
        </w:rPr>
      </w:pPr>
    </w:p>
    <w:p w14:paraId="1C010A8A" w14:textId="77777777" w:rsidR="008A1266" w:rsidRDefault="008A1266" w:rsidP="00590C6C">
      <w:pPr>
        <w:pStyle w:val="a1"/>
        <w:tabs>
          <w:tab w:val="left" w:pos="0"/>
        </w:tabs>
        <w:spacing w:line="240" w:lineRule="auto"/>
        <w:ind w:left="7371" w:right="849"/>
        <w:rPr>
          <w:b w:val="0"/>
          <w:color w:val="auto"/>
          <w:sz w:val="20"/>
          <w:szCs w:val="20"/>
          <w:lang w:val="hy-AM"/>
        </w:rPr>
      </w:pPr>
    </w:p>
    <w:p w14:paraId="6EFE1CB5" w14:textId="77777777" w:rsidR="008A1266" w:rsidRDefault="008A1266" w:rsidP="00590C6C">
      <w:pPr>
        <w:pStyle w:val="a1"/>
        <w:tabs>
          <w:tab w:val="left" w:pos="0"/>
        </w:tabs>
        <w:spacing w:line="240" w:lineRule="auto"/>
        <w:ind w:left="7371" w:right="849"/>
        <w:rPr>
          <w:b w:val="0"/>
          <w:color w:val="auto"/>
          <w:sz w:val="20"/>
          <w:szCs w:val="20"/>
          <w:lang w:val="hy-AM"/>
        </w:rPr>
      </w:pPr>
    </w:p>
    <w:p w14:paraId="25A03E06" w14:textId="77777777" w:rsidR="008A1266" w:rsidRDefault="008A1266" w:rsidP="00590C6C">
      <w:pPr>
        <w:pStyle w:val="a1"/>
        <w:tabs>
          <w:tab w:val="left" w:pos="0"/>
        </w:tabs>
        <w:spacing w:line="240" w:lineRule="auto"/>
        <w:ind w:left="7371" w:right="849"/>
        <w:rPr>
          <w:b w:val="0"/>
          <w:color w:val="auto"/>
          <w:sz w:val="20"/>
          <w:szCs w:val="20"/>
          <w:lang w:val="hy-AM"/>
        </w:rPr>
      </w:pPr>
    </w:p>
    <w:p w14:paraId="0F781FCF" w14:textId="77777777" w:rsidR="008A1266" w:rsidRDefault="008A1266" w:rsidP="00590C6C">
      <w:pPr>
        <w:pStyle w:val="a1"/>
        <w:tabs>
          <w:tab w:val="left" w:pos="0"/>
        </w:tabs>
        <w:spacing w:line="240" w:lineRule="auto"/>
        <w:ind w:left="7371" w:right="849"/>
        <w:rPr>
          <w:b w:val="0"/>
          <w:color w:val="auto"/>
          <w:sz w:val="20"/>
          <w:szCs w:val="20"/>
          <w:lang w:val="hy-AM"/>
        </w:rPr>
      </w:pPr>
    </w:p>
    <w:p w14:paraId="0E690173" w14:textId="77777777" w:rsidR="008A1266" w:rsidRDefault="008A1266" w:rsidP="00590C6C">
      <w:pPr>
        <w:pStyle w:val="a1"/>
        <w:tabs>
          <w:tab w:val="left" w:pos="0"/>
        </w:tabs>
        <w:spacing w:line="240" w:lineRule="auto"/>
        <w:ind w:left="7371" w:right="849"/>
        <w:rPr>
          <w:b w:val="0"/>
          <w:color w:val="auto"/>
          <w:sz w:val="20"/>
          <w:szCs w:val="20"/>
          <w:lang w:val="hy-AM"/>
        </w:rPr>
      </w:pPr>
    </w:p>
    <w:p w14:paraId="6D69438F" w14:textId="77777777" w:rsidR="008A1266" w:rsidRDefault="008A1266" w:rsidP="00590C6C">
      <w:pPr>
        <w:pStyle w:val="a1"/>
        <w:tabs>
          <w:tab w:val="left" w:pos="0"/>
        </w:tabs>
        <w:spacing w:line="240" w:lineRule="auto"/>
        <w:ind w:left="7371" w:right="849"/>
        <w:rPr>
          <w:b w:val="0"/>
          <w:color w:val="auto"/>
          <w:sz w:val="20"/>
          <w:szCs w:val="20"/>
          <w:lang w:val="hy-AM"/>
        </w:rPr>
      </w:pPr>
    </w:p>
    <w:p w14:paraId="7A51BA49" w14:textId="77777777" w:rsidR="008A1266" w:rsidRDefault="008A1266" w:rsidP="00590C6C">
      <w:pPr>
        <w:pStyle w:val="a1"/>
        <w:tabs>
          <w:tab w:val="left" w:pos="0"/>
        </w:tabs>
        <w:spacing w:line="240" w:lineRule="auto"/>
        <w:ind w:left="7371" w:right="849"/>
        <w:rPr>
          <w:b w:val="0"/>
          <w:color w:val="auto"/>
          <w:sz w:val="20"/>
          <w:szCs w:val="20"/>
          <w:lang w:val="hy-AM"/>
        </w:rPr>
      </w:pPr>
    </w:p>
    <w:p w14:paraId="2C646DBE" w14:textId="77777777" w:rsidR="008A1266" w:rsidRDefault="008A1266" w:rsidP="00590C6C">
      <w:pPr>
        <w:pStyle w:val="a1"/>
        <w:tabs>
          <w:tab w:val="left" w:pos="0"/>
        </w:tabs>
        <w:spacing w:line="240" w:lineRule="auto"/>
        <w:ind w:left="7371" w:right="849"/>
        <w:rPr>
          <w:b w:val="0"/>
          <w:color w:val="auto"/>
          <w:sz w:val="20"/>
          <w:szCs w:val="20"/>
          <w:lang w:val="hy-AM"/>
        </w:rPr>
      </w:pPr>
    </w:p>
    <w:p w14:paraId="23D2E92B" w14:textId="77777777" w:rsidR="008A1266" w:rsidRDefault="008A1266" w:rsidP="00590C6C">
      <w:pPr>
        <w:pStyle w:val="a1"/>
        <w:tabs>
          <w:tab w:val="left" w:pos="0"/>
        </w:tabs>
        <w:spacing w:line="240" w:lineRule="auto"/>
        <w:ind w:left="7371" w:right="849"/>
        <w:rPr>
          <w:b w:val="0"/>
          <w:color w:val="auto"/>
          <w:sz w:val="20"/>
          <w:szCs w:val="20"/>
          <w:lang w:val="hy-AM"/>
        </w:rPr>
      </w:pPr>
    </w:p>
    <w:p w14:paraId="6D47D39C" w14:textId="77777777" w:rsidR="008A1266" w:rsidRDefault="008A1266" w:rsidP="00590C6C">
      <w:pPr>
        <w:pStyle w:val="a1"/>
        <w:tabs>
          <w:tab w:val="left" w:pos="0"/>
        </w:tabs>
        <w:spacing w:line="240" w:lineRule="auto"/>
        <w:ind w:left="7371" w:right="849"/>
        <w:rPr>
          <w:b w:val="0"/>
          <w:color w:val="auto"/>
          <w:sz w:val="20"/>
          <w:szCs w:val="20"/>
          <w:lang w:val="hy-AM"/>
        </w:rPr>
      </w:pPr>
    </w:p>
    <w:p w14:paraId="778E0254" w14:textId="77777777" w:rsidR="008A1266" w:rsidRDefault="008A1266" w:rsidP="00590C6C">
      <w:pPr>
        <w:pStyle w:val="a1"/>
        <w:tabs>
          <w:tab w:val="left" w:pos="0"/>
        </w:tabs>
        <w:spacing w:line="240" w:lineRule="auto"/>
        <w:ind w:left="7371" w:right="849"/>
        <w:rPr>
          <w:b w:val="0"/>
          <w:color w:val="auto"/>
          <w:sz w:val="20"/>
          <w:szCs w:val="20"/>
          <w:lang w:val="hy-AM"/>
        </w:rPr>
      </w:pPr>
    </w:p>
    <w:p w14:paraId="1DFC37B2" w14:textId="77777777" w:rsidR="008A1266" w:rsidRDefault="008A1266" w:rsidP="00590C6C">
      <w:pPr>
        <w:pStyle w:val="a1"/>
        <w:tabs>
          <w:tab w:val="left" w:pos="0"/>
        </w:tabs>
        <w:spacing w:line="240" w:lineRule="auto"/>
        <w:ind w:left="7371" w:right="849"/>
        <w:rPr>
          <w:b w:val="0"/>
          <w:color w:val="auto"/>
          <w:sz w:val="20"/>
          <w:szCs w:val="20"/>
          <w:lang w:val="hy-AM"/>
        </w:rPr>
      </w:pPr>
    </w:p>
    <w:p w14:paraId="6FF15FC8" w14:textId="77777777" w:rsidR="008A1266" w:rsidRDefault="008A1266" w:rsidP="00590C6C">
      <w:pPr>
        <w:pStyle w:val="a1"/>
        <w:tabs>
          <w:tab w:val="left" w:pos="0"/>
        </w:tabs>
        <w:spacing w:line="240" w:lineRule="auto"/>
        <w:ind w:left="7371" w:right="849"/>
        <w:rPr>
          <w:b w:val="0"/>
          <w:color w:val="auto"/>
          <w:sz w:val="20"/>
          <w:szCs w:val="20"/>
          <w:lang w:val="hy-AM"/>
        </w:rPr>
      </w:pPr>
    </w:p>
    <w:p w14:paraId="19F47DBC" w14:textId="77777777" w:rsidR="008A1266" w:rsidRDefault="008A1266" w:rsidP="00590C6C">
      <w:pPr>
        <w:pStyle w:val="a1"/>
        <w:tabs>
          <w:tab w:val="left" w:pos="0"/>
        </w:tabs>
        <w:spacing w:line="240" w:lineRule="auto"/>
        <w:ind w:left="7371" w:right="849"/>
        <w:rPr>
          <w:b w:val="0"/>
          <w:color w:val="auto"/>
          <w:sz w:val="20"/>
          <w:szCs w:val="20"/>
          <w:lang w:val="hy-AM"/>
        </w:rPr>
      </w:pPr>
    </w:p>
    <w:p w14:paraId="5EA2C813" w14:textId="77777777" w:rsidR="00DC5DCC" w:rsidRDefault="00DC5DCC" w:rsidP="00590C6C">
      <w:pPr>
        <w:pStyle w:val="a1"/>
        <w:tabs>
          <w:tab w:val="left" w:pos="0"/>
        </w:tabs>
        <w:spacing w:line="240" w:lineRule="auto"/>
        <w:ind w:left="7371" w:right="849"/>
        <w:rPr>
          <w:b w:val="0"/>
          <w:color w:val="auto"/>
          <w:sz w:val="20"/>
          <w:szCs w:val="20"/>
          <w:lang w:val="hy-AM"/>
        </w:rPr>
      </w:pPr>
    </w:p>
    <w:p w14:paraId="25E2592B" w14:textId="77777777" w:rsidR="00DC5DCC" w:rsidRDefault="00DC5DCC" w:rsidP="00590C6C">
      <w:pPr>
        <w:pStyle w:val="a1"/>
        <w:tabs>
          <w:tab w:val="left" w:pos="0"/>
        </w:tabs>
        <w:spacing w:line="240" w:lineRule="auto"/>
        <w:ind w:left="7371" w:right="849"/>
        <w:rPr>
          <w:b w:val="0"/>
          <w:color w:val="auto"/>
          <w:sz w:val="20"/>
          <w:szCs w:val="20"/>
          <w:lang w:val="hy-AM"/>
        </w:rPr>
      </w:pPr>
    </w:p>
    <w:p w14:paraId="77839F68" w14:textId="77777777" w:rsidR="00DC5DCC" w:rsidRDefault="00DC5DCC" w:rsidP="00590C6C">
      <w:pPr>
        <w:pStyle w:val="a1"/>
        <w:tabs>
          <w:tab w:val="left" w:pos="0"/>
        </w:tabs>
        <w:spacing w:line="240" w:lineRule="auto"/>
        <w:ind w:left="7371" w:right="849"/>
        <w:rPr>
          <w:b w:val="0"/>
          <w:color w:val="auto"/>
          <w:sz w:val="20"/>
          <w:szCs w:val="20"/>
          <w:lang w:val="hy-AM"/>
        </w:rPr>
      </w:pPr>
    </w:p>
    <w:p w14:paraId="1060466E" w14:textId="77777777" w:rsidR="00DC5DCC" w:rsidRDefault="00DC5DCC" w:rsidP="00590C6C">
      <w:pPr>
        <w:pStyle w:val="a1"/>
        <w:tabs>
          <w:tab w:val="left" w:pos="0"/>
        </w:tabs>
        <w:spacing w:line="240" w:lineRule="auto"/>
        <w:ind w:left="7371" w:right="849"/>
        <w:rPr>
          <w:b w:val="0"/>
          <w:color w:val="auto"/>
          <w:sz w:val="20"/>
          <w:szCs w:val="20"/>
          <w:lang w:val="hy-AM"/>
        </w:rPr>
      </w:pPr>
    </w:p>
    <w:p w14:paraId="4D24F773" w14:textId="77777777" w:rsidR="00E3486B" w:rsidRDefault="00E3486B" w:rsidP="00590C6C">
      <w:pPr>
        <w:pStyle w:val="a1"/>
        <w:tabs>
          <w:tab w:val="left" w:pos="0"/>
        </w:tabs>
        <w:spacing w:line="240" w:lineRule="auto"/>
        <w:ind w:left="7371" w:right="849"/>
        <w:rPr>
          <w:b w:val="0"/>
          <w:color w:val="auto"/>
          <w:sz w:val="20"/>
          <w:szCs w:val="20"/>
          <w:lang w:val="hy-AM"/>
        </w:rPr>
      </w:pPr>
    </w:p>
    <w:p w14:paraId="1E35D903" w14:textId="77777777" w:rsidR="00E3486B" w:rsidRDefault="00E3486B" w:rsidP="00590C6C">
      <w:pPr>
        <w:pStyle w:val="a1"/>
        <w:tabs>
          <w:tab w:val="left" w:pos="0"/>
        </w:tabs>
        <w:spacing w:line="240" w:lineRule="auto"/>
        <w:ind w:left="7371" w:right="849"/>
        <w:rPr>
          <w:b w:val="0"/>
          <w:color w:val="auto"/>
          <w:sz w:val="20"/>
          <w:szCs w:val="20"/>
          <w:lang w:val="hy-AM"/>
        </w:rPr>
      </w:pPr>
    </w:p>
    <w:p w14:paraId="12D30097" w14:textId="77777777" w:rsidR="00E3486B" w:rsidRDefault="00E3486B" w:rsidP="00590C6C">
      <w:pPr>
        <w:pStyle w:val="a1"/>
        <w:tabs>
          <w:tab w:val="left" w:pos="0"/>
        </w:tabs>
        <w:spacing w:line="240" w:lineRule="auto"/>
        <w:ind w:left="7371" w:right="849"/>
        <w:rPr>
          <w:b w:val="0"/>
          <w:color w:val="auto"/>
          <w:sz w:val="20"/>
          <w:szCs w:val="20"/>
          <w:lang w:val="hy-AM"/>
        </w:rPr>
      </w:pPr>
    </w:p>
    <w:p w14:paraId="43CA52AF" w14:textId="77777777" w:rsidR="00E3486B" w:rsidRDefault="00E3486B" w:rsidP="00590C6C">
      <w:pPr>
        <w:pStyle w:val="a1"/>
        <w:tabs>
          <w:tab w:val="left" w:pos="0"/>
        </w:tabs>
        <w:spacing w:line="240" w:lineRule="auto"/>
        <w:ind w:left="7371" w:right="849"/>
        <w:rPr>
          <w:b w:val="0"/>
          <w:color w:val="auto"/>
          <w:sz w:val="20"/>
          <w:szCs w:val="20"/>
          <w:lang w:val="hy-AM"/>
        </w:rPr>
      </w:pPr>
    </w:p>
    <w:p w14:paraId="43D2D565" w14:textId="77777777" w:rsidR="00E3486B" w:rsidRDefault="00E3486B" w:rsidP="00590C6C">
      <w:pPr>
        <w:pStyle w:val="a1"/>
        <w:tabs>
          <w:tab w:val="left" w:pos="0"/>
        </w:tabs>
        <w:spacing w:line="240" w:lineRule="auto"/>
        <w:ind w:left="7371" w:right="849"/>
        <w:rPr>
          <w:b w:val="0"/>
          <w:color w:val="auto"/>
          <w:sz w:val="20"/>
          <w:szCs w:val="20"/>
          <w:lang w:val="hy-AM"/>
        </w:rPr>
      </w:pPr>
    </w:p>
    <w:p w14:paraId="0A516B05" w14:textId="77777777" w:rsidR="00E3486B" w:rsidRDefault="00E3486B" w:rsidP="00590C6C">
      <w:pPr>
        <w:pStyle w:val="a1"/>
        <w:tabs>
          <w:tab w:val="left" w:pos="0"/>
        </w:tabs>
        <w:spacing w:line="240" w:lineRule="auto"/>
        <w:ind w:left="7371" w:right="849"/>
        <w:rPr>
          <w:b w:val="0"/>
          <w:color w:val="auto"/>
          <w:sz w:val="20"/>
          <w:szCs w:val="20"/>
          <w:lang w:val="hy-AM"/>
        </w:rPr>
      </w:pPr>
    </w:p>
    <w:p w14:paraId="2E2ACBCA" w14:textId="77777777" w:rsidR="00E3486B" w:rsidRDefault="00E3486B" w:rsidP="00590C6C">
      <w:pPr>
        <w:pStyle w:val="a1"/>
        <w:tabs>
          <w:tab w:val="left" w:pos="0"/>
        </w:tabs>
        <w:spacing w:line="240" w:lineRule="auto"/>
        <w:ind w:left="7371" w:right="849"/>
        <w:rPr>
          <w:b w:val="0"/>
          <w:color w:val="auto"/>
          <w:sz w:val="20"/>
          <w:szCs w:val="20"/>
          <w:lang w:val="hy-AM"/>
        </w:rPr>
      </w:pPr>
    </w:p>
    <w:p w14:paraId="6E728FB5" w14:textId="36BC2223"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6</w:t>
      </w:r>
    </w:p>
    <w:p w14:paraId="3C000B77"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8C4AB38"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FC2ED18"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340E7F32"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926BC65" w14:textId="77777777" w:rsidR="00F65ACC" w:rsidRDefault="00F65ACC" w:rsidP="00590C6C">
      <w:pPr>
        <w:pStyle w:val="a1"/>
        <w:tabs>
          <w:tab w:val="left" w:pos="0"/>
        </w:tabs>
        <w:spacing w:line="240" w:lineRule="auto"/>
        <w:ind w:left="7371" w:right="849"/>
        <w:rPr>
          <w:b w:val="0"/>
          <w:color w:val="auto"/>
          <w:sz w:val="20"/>
          <w:szCs w:val="20"/>
          <w:lang w:val="hy-AM"/>
        </w:rPr>
      </w:pPr>
    </w:p>
    <w:p w14:paraId="5EC9495B" w14:textId="77777777" w:rsidR="00542E38" w:rsidRPr="00590C6C" w:rsidRDefault="00542E38" w:rsidP="00590C6C">
      <w:pPr>
        <w:pStyle w:val="a1"/>
        <w:tabs>
          <w:tab w:val="left" w:pos="0"/>
        </w:tabs>
        <w:spacing w:line="240" w:lineRule="auto"/>
        <w:ind w:left="7371" w:right="849"/>
        <w:rPr>
          <w:b w:val="0"/>
          <w:color w:val="auto"/>
          <w:sz w:val="20"/>
          <w:szCs w:val="20"/>
          <w:lang w:val="hy-AM"/>
        </w:rPr>
      </w:pPr>
    </w:p>
    <w:p w14:paraId="4FC80FEA" w14:textId="443063EE" w:rsidR="00454FFC" w:rsidRPr="00707607" w:rsidRDefault="00454FFC" w:rsidP="00A75F65">
      <w:pPr>
        <w:pStyle w:val="a1"/>
        <w:spacing w:line="240" w:lineRule="auto"/>
        <w:ind w:left="567" w:right="849"/>
        <w:rPr>
          <w:rFonts w:cs="Times New Roman"/>
          <w:sz w:val="24"/>
          <w:szCs w:val="24"/>
          <w:shd w:val="clear" w:color="auto" w:fill="FFFFFF"/>
          <w:lang w:val="hy-AM"/>
        </w:rPr>
      </w:pPr>
      <w:r w:rsidRPr="00707607">
        <w:rPr>
          <w:rFonts w:cs="Times New Roman"/>
          <w:sz w:val="24"/>
          <w:szCs w:val="24"/>
          <w:shd w:val="clear" w:color="auto" w:fill="FFFFFF"/>
          <w:lang w:val="hy-AM"/>
        </w:rPr>
        <w:t>Արհեստագործական կրթական ծրագրի</w:t>
      </w:r>
    </w:p>
    <w:p w14:paraId="45E5C46D" w14:textId="1F3ECD9A" w:rsidR="00F65ACC" w:rsidRPr="00707607" w:rsidRDefault="00F65ACC" w:rsidP="00A75F65">
      <w:pPr>
        <w:spacing w:after="0" w:line="240" w:lineRule="auto"/>
        <w:ind w:left="567" w:right="849"/>
        <w:jc w:val="center"/>
        <w:rPr>
          <w:rFonts w:ascii="GHEA Grapalat" w:eastAsia="GHEA Grapalat" w:hAnsi="GHEA Grapalat" w:cs="GHEA Grapalat"/>
          <w:b/>
          <w:color w:val="000000"/>
          <w:sz w:val="24"/>
          <w:szCs w:val="24"/>
          <w:shd w:val="clear" w:color="auto" w:fill="FFFFFF"/>
          <w:lang w:val="hy-AM"/>
        </w:rPr>
      </w:pPr>
      <w:r w:rsidRPr="00707607">
        <w:rPr>
          <w:rFonts w:ascii="GHEA Grapalat" w:eastAsia="GHEA Grapalat" w:hAnsi="GHEA Grapalat" w:cs="GHEA Grapalat"/>
          <w:b/>
          <w:color w:val="000000"/>
          <w:sz w:val="24"/>
          <w:szCs w:val="24"/>
          <w:shd w:val="clear" w:color="auto" w:fill="FFFFFF"/>
          <w:lang w:val="hy-AM"/>
        </w:rPr>
        <w:t>0213.01.4 «</w:t>
      </w:r>
      <w:r w:rsidRPr="00707607">
        <w:rPr>
          <w:rFonts w:ascii="GHEA Grapalat" w:eastAsia="Calibri" w:hAnsi="GHEA Grapalat" w:cs="Calibri"/>
          <w:b/>
          <w:color w:val="000000"/>
          <w:sz w:val="24"/>
          <w:szCs w:val="24"/>
          <w:shd w:val="clear" w:color="auto" w:fill="FFFFFF"/>
          <w:lang w:val="hy-AM"/>
        </w:rPr>
        <w:t>Գեղանկարչություն</w:t>
      </w:r>
      <w:r w:rsidRPr="00707607">
        <w:rPr>
          <w:rFonts w:ascii="GHEA Grapalat" w:eastAsia="GHEA Grapalat" w:hAnsi="GHEA Grapalat" w:cs="GHEA Grapalat"/>
          <w:b/>
          <w:color w:val="000000"/>
          <w:sz w:val="24"/>
          <w:szCs w:val="24"/>
          <w:shd w:val="clear" w:color="auto" w:fill="FFFFFF"/>
          <w:lang w:val="hy-AM"/>
        </w:rPr>
        <w:t xml:space="preserve"> </w:t>
      </w:r>
      <w:r w:rsidRPr="00707607">
        <w:rPr>
          <w:rFonts w:ascii="GHEA Grapalat" w:eastAsia="Calibri" w:hAnsi="GHEA Grapalat" w:cs="Calibri"/>
          <w:b/>
          <w:color w:val="000000"/>
          <w:sz w:val="24"/>
          <w:szCs w:val="24"/>
          <w:shd w:val="clear" w:color="auto" w:fill="FFFFFF"/>
          <w:lang w:val="hy-AM"/>
        </w:rPr>
        <w:t>և</w:t>
      </w:r>
      <w:r w:rsidRPr="00707607">
        <w:rPr>
          <w:rFonts w:ascii="GHEA Grapalat" w:eastAsia="GHEA Grapalat" w:hAnsi="GHEA Grapalat" w:cs="GHEA Grapalat"/>
          <w:b/>
          <w:color w:val="000000"/>
          <w:sz w:val="24"/>
          <w:szCs w:val="24"/>
          <w:shd w:val="clear" w:color="auto" w:fill="FFFFFF"/>
          <w:lang w:val="hy-AM"/>
        </w:rPr>
        <w:t xml:space="preserve"> </w:t>
      </w:r>
      <w:r w:rsidRPr="00707607">
        <w:rPr>
          <w:rFonts w:ascii="GHEA Grapalat" w:eastAsia="Calibri" w:hAnsi="GHEA Grapalat" w:cs="Calibri"/>
          <w:b/>
          <w:color w:val="000000"/>
          <w:sz w:val="24"/>
          <w:szCs w:val="24"/>
          <w:shd w:val="clear" w:color="auto" w:fill="FFFFFF"/>
          <w:lang w:val="hy-AM"/>
        </w:rPr>
        <w:t>քանդակագործություն</w:t>
      </w:r>
      <w:r w:rsidRPr="00707607">
        <w:rPr>
          <w:rFonts w:ascii="GHEA Grapalat" w:eastAsia="GHEA Grapalat" w:hAnsi="GHEA Grapalat" w:cs="GHEA Grapalat"/>
          <w:b/>
          <w:color w:val="000000"/>
          <w:sz w:val="24"/>
          <w:szCs w:val="24"/>
          <w:shd w:val="clear" w:color="auto" w:fill="FFFFFF"/>
          <w:lang w:val="hy-AM"/>
        </w:rPr>
        <w:t>»</w:t>
      </w:r>
    </w:p>
    <w:p w14:paraId="77C83E07" w14:textId="77777777" w:rsidR="00707607" w:rsidRPr="00707607" w:rsidRDefault="00F65ACC" w:rsidP="00A75F65">
      <w:pPr>
        <w:pStyle w:val="a1"/>
        <w:spacing w:line="276" w:lineRule="auto"/>
        <w:ind w:left="567" w:right="849"/>
        <w:rPr>
          <w:sz w:val="24"/>
          <w:szCs w:val="24"/>
          <w:shd w:val="clear" w:color="auto" w:fill="FFFFFF"/>
          <w:lang w:val="hy-AM"/>
        </w:rPr>
      </w:pPr>
      <w:r w:rsidRPr="00707607">
        <w:rPr>
          <w:rFonts w:eastAsia="GHEA Grapalat"/>
          <w:sz w:val="24"/>
          <w:szCs w:val="24"/>
          <w:shd w:val="clear" w:color="auto" w:fill="FFFFFF"/>
          <w:lang w:val="hy-AM"/>
        </w:rPr>
        <w:t>0213.01.01.4 «</w:t>
      </w:r>
      <w:r w:rsidRPr="00707607">
        <w:rPr>
          <w:rFonts w:cs="Calibri"/>
          <w:sz w:val="24"/>
          <w:szCs w:val="24"/>
          <w:shd w:val="clear" w:color="auto" w:fill="FFFFFF"/>
          <w:lang w:val="hy-AM"/>
        </w:rPr>
        <w:t>Արհեստավոր</w:t>
      </w:r>
      <w:r w:rsidRPr="00707607">
        <w:rPr>
          <w:rFonts w:eastAsia="GHEA Grapalat"/>
          <w:sz w:val="24"/>
          <w:szCs w:val="24"/>
          <w:shd w:val="clear" w:color="auto" w:fill="FFFFFF"/>
          <w:lang w:val="hy-AM"/>
        </w:rPr>
        <w:t>-</w:t>
      </w:r>
      <w:r w:rsidRPr="00707607">
        <w:rPr>
          <w:rFonts w:cs="Calibri"/>
          <w:sz w:val="24"/>
          <w:szCs w:val="24"/>
          <w:shd w:val="clear" w:color="auto" w:fill="FFFFFF"/>
          <w:lang w:val="hy-AM"/>
        </w:rPr>
        <w:t>մանրանկարիչ</w:t>
      </w:r>
      <w:r w:rsidRPr="00707607">
        <w:rPr>
          <w:rFonts w:eastAsia="GHEA Grapalat"/>
          <w:sz w:val="24"/>
          <w:szCs w:val="24"/>
          <w:shd w:val="clear" w:color="auto" w:fill="FFFFFF"/>
          <w:lang w:val="hy-AM"/>
        </w:rPr>
        <w:t xml:space="preserve">» </w:t>
      </w:r>
      <w:r w:rsidRPr="00707607">
        <w:rPr>
          <w:rFonts w:cs="Calibri"/>
          <w:sz w:val="24"/>
          <w:szCs w:val="24"/>
          <w:shd w:val="clear" w:color="auto" w:fill="FFFFFF"/>
          <w:lang w:val="hy-AM"/>
        </w:rPr>
        <w:t>որակավորման</w:t>
      </w:r>
      <w:r w:rsidRPr="00707607">
        <w:rPr>
          <w:rFonts w:eastAsia="GHEA Grapalat"/>
          <w:sz w:val="24"/>
          <w:szCs w:val="24"/>
          <w:shd w:val="clear" w:color="auto" w:fill="FFFFFF"/>
          <w:lang w:val="hy-AM"/>
        </w:rPr>
        <w:t xml:space="preserve"> </w:t>
      </w:r>
      <w:r w:rsidR="00707607" w:rsidRPr="00707607">
        <w:rPr>
          <w:sz w:val="24"/>
          <w:szCs w:val="24"/>
          <w:shd w:val="clear" w:color="auto" w:fill="FFFFFF"/>
          <w:lang w:val="hy-AM"/>
        </w:rPr>
        <w:t>համար պահանջվող</w:t>
      </w:r>
      <w:r w:rsidR="00707607" w:rsidRPr="00707607">
        <w:rPr>
          <w:sz w:val="24"/>
          <w:szCs w:val="24"/>
          <w:lang w:val="hy-AM"/>
        </w:rPr>
        <w:t xml:space="preserve"> լաբորատորիաների, </w:t>
      </w:r>
      <w:r w:rsidR="00707607" w:rsidRPr="00707607">
        <w:rPr>
          <w:sz w:val="24"/>
          <w:szCs w:val="24"/>
          <w:shd w:val="clear" w:color="auto" w:fill="FFFFFF"/>
          <w:lang w:val="hy-AM"/>
        </w:rPr>
        <w:t>ուսումնաարտադրական տարածքների (արհեստանոցների),</w:t>
      </w:r>
    </w:p>
    <w:p w14:paraId="33312AD8" w14:textId="580083D5" w:rsidR="00F65ACC" w:rsidRPr="00707607" w:rsidRDefault="00707607" w:rsidP="00A75F65">
      <w:pPr>
        <w:spacing w:after="0" w:line="240" w:lineRule="auto"/>
        <w:ind w:left="567" w:right="849"/>
        <w:jc w:val="center"/>
        <w:rPr>
          <w:rFonts w:ascii="GHEA Grapalat" w:hAnsi="GHEA Grapalat"/>
          <w:b/>
          <w:sz w:val="24"/>
          <w:szCs w:val="24"/>
          <w:shd w:val="clear" w:color="auto" w:fill="FFFFFF"/>
          <w:lang w:val="hy-AM"/>
        </w:rPr>
      </w:pPr>
      <w:r w:rsidRPr="00707607">
        <w:rPr>
          <w:rFonts w:ascii="GHEA Grapalat" w:hAnsi="GHEA Grapalat"/>
          <w:b/>
          <w:sz w:val="24"/>
          <w:szCs w:val="24"/>
          <w:shd w:val="clear" w:color="auto" w:fill="FFFFFF"/>
          <w:lang w:val="hy-AM"/>
        </w:rPr>
        <w:t>ուսումնական գույքի և սարքավորումների հագեցվածության չափաքանակները</w:t>
      </w:r>
    </w:p>
    <w:p w14:paraId="26CE74CC" w14:textId="77777777" w:rsidR="00707607" w:rsidRPr="008A1266" w:rsidRDefault="00707607" w:rsidP="00707607">
      <w:pPr>
        <w:spacing w:after="0" w:line="240" w:lineRule="auto"/>
        <w:ind w:left="567"/>
        <w:jc w:val="center"/>
        <w:rPr>
          <w:rFonts w:ascii="GHEA Grapalat" w:eastAsia="GHEA Grapalat" w:hAnsi="GHEA Grapalat" w:cs="GHEA Grapalat"/>
          <w:b/>
          <w:color w:val="000000"/>
          <w:sz w:val="24"/>
          <w:szCs w:val="24"/>
          <w:shd w:val="clear" w:color="auto" w:fill="FFFFFF"/>
          <w:lang w:val="hy-AM"/>
        </w:rPr>
      </w:pPr>
    </w:p>
    <w:tbl>
      <w:tblPr>
        <w:tblW w:w="9533" w:type="dxa"/>
        <w:tblInd w:w="846" w:type="dxa"/>
        <w:tblCellMar>
          <w:left w:w="10" w:type="dxa"/>
          <w:right w:w="10" w:type="dxa"/>
        </w:tblCellMar>
        <w:tblLook w:val="04A0" w:firstRow="1" w:lastRow="0" w:firstColumn="1" w:lastColumn="0" w:noHBand="0" w:noVBand="1"/>
      </w:tblPr>
      <w:tblGrid>
        <w:gridCol w:w="810"/>
        <w:gridCol w:w="5443"/>
        <w:gridCol w:w="1596"/>
        <w:gridCol w:w="1684"/>
      </w:tblGrid>
      <w:tr w:rsidR="00F65ACC" w:rsidRPr="008A1266" w14:paraId="76207A4D"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5657B" w14:textId="77777777" w:rsidR="00F65ACC" w:rsidRPr="008A1266" w:rsidRDefault="00F65ACC" w:rsidP="008A1266">
            <w:pPr>
              <w:spacing w:after="0" w:line="240" w:lineRule="auto"/>
              <w:jc w:val="center"/>
              <w:rPr>
                <w:rFonts w:ascii="GHEA Grapalat" w:hAnsi="GHEA Grapalat"/>
                <w:sz w:val="24"/>
                <w:szCs w:val="24"/>
              </w:rPr>
            </w:pPr>
            <w:r w:rsidRPr="008A1266">
              <w:rPr>
                <w:rFonts w:ascii="GHEA Grapalat" w:eastAsia="GHEA Grapalat" w:hAnsi="GHEA Grapalat" w:cs="GHEA Grapalat"/>
                <w:b/>
                <w:sz w:val="24"/>
                <w:szCs w:val="24"/>
              </w:rPr>
              <w:t>N</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2DE54"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b/>
                <w:color w:val="000000"/>
                <w:sz w:val="24"/>
                <w:szCs w:val="24"/>
              </w:rPr>
              <w:t>Անվանումը</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7EA4C"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Calibri" w:hAnsi="GHEA Grapalat" w:cs="Calibri"/>
                <w:b/>
                <w:color w:val="000000"/>
                <w:sz w:val="24"/>
                <w:szCs w:val="24"/>
              </w:rPr>
              <w:t>Չափման</w:t>
            </w:r>
            <w:r w:rsidRPr="008A1266">
              <w:rPr>
                <w:rFonts w:ascii="GHEA Grapalat" w:eastAsia="GHEA Grapalat" w:hAnsi="GHEA Grapalat" w:cs="GHEA Grapalat"/>
                <w:b/>
                <w:color w:val="000000"/>
                <w:sz w:val="24"/>
                <w:szCs w:val="24"/>
              </w:rPr>
              <w:t xml:space="preserve"> </w:t>
            </w:r>
            <w:proofErr w:type="spellStart"/>
            <w:r w:rsidRPr="008A1266">
              <w:rPr>
                <w:rFonts w:ascii="GHEA Grapalat" w:eastAsia="Calibri" w:hAnsi="GHEA Grapalat" w:cs="Calibri"/>
                <w:b/>
                <w:color w:val="000000"/>
                <w:sz w:val="24"/>
                <w:szCs w:val="24"/>
              </w:rPr>
              <w:t>միավոր</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44D27"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b/>
                <w:color w:val="000000"/>
                <w:sz w:val="24"/>
                <w:szCs w:val="24"/>
              </w:rPr>
              <w:t>Քանակը</w:t>
            </w:r>
            <w:proofErr w:type="spellEnd"/>
          </w:p>
        </w:tc>
      </w:tr>
      <w:tr w:rsidR="00F65ACC" w:rsidRPr="00BD258A" w14:paraId="20E5DCAC"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0D176" w14:textId="12D75240" w:rsidR="00F65ACC" w:rsidRPr="0056733B" w:rsidRDefault="0056733B" w:rsidP="008A1266">
            <w:pPr>
              <w:spacing w:after="0" w:line="240" w:lineRule="auto"/>
              <w:jc w:val="center"/>
              <w:rPr>
                <w:rFonts w:ascii="GHEA Grapalat" w:hAnsi="GHEA Grapalat"/>
                <w:sz w:val="24"/>
                <w:szCs w:val="24"/>
                <w:lang w:val="hy-AM"/>
              </w:rPr>
            </w:pPr>
            <w:r>
              <w:rPr>
                <w:rFonts w:ascii="GHEA Grapalat" w:eastAsia="GHEA Grapalat" w:hAnsi="GHEA Grapalat" w:cs="GHEA Grapalat"/>
                <w:b/>
                <w:sz w:val="24"/>
                <w:szCs w:val="24"/>
                <w:lang w:val="hy-AM"/>
              </w:rPr>
              <w:t>1.</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06E83" w14:textId="77777777" w:rsidR="00F65ACC" w:rsidRPr="005F3EC1" w:rsidRDefault="00F65ACC" w:rsidP="00F65ACC">
            <w:pPr>
              <w:spacing w:after="0" w:line="240" w:lineRule="auto"/>
              <w:rPr>
                <w:rFonts w:ascii="GHEA Grapalat" w:hAnsi="GHEA Grapalat"/>
                <w:sz w:val="24"/>
                <w:szCs w:val="24"/>
                <w:lang w:val="hy-AM"/>
              </w:rPr>
            </w:pPr>
            <w:r w:rsidRPr="005F3EC1">
              <w:rPr>
                <w:rFonts w:ascii="GHEA Grapalat" w:eastAsia="Calibri" w:hAnsi="GHEA Grapalat" w:cs="Calibri"/>
                <w:b/>
                <w:color w:val="000000"/>
                <w:sz w:val="24"/>
                <w:szCs w:val="24"/>
                <w:lang w:val="hy-AM"/>
              </w:rPr>
              <w:t>ՈՒսումնական</w:t>
            </w:r>
            <w:r w:rsidRPr="005F3EC1">
              <w:rPr>
                <w:rFonts w:ascii="GHEA Grapalat" w:eastAsia="GHEA Grapalat" w:hAnsi="GHEA Grapalat" w:cs="GHEA Grapalat"/>
                <w:b/>
                <w:color w:val="000000"/>
                <w:sz w:val="24"/>
                <w:szCs w:val="24"/>
                <w:lang w:val="hy-AM"/>
              </w:rPr>
              <w:t xml:space="preserve"> </w:t>
            </w:r>
            <w:r w:rsidRPr="005F3EC1">
              <w:rPr>
                <w:rFonts w:ascii="GHEA Grapalat" w:eastAsia="Calibri" w:hAnsi="GHEA Grapalat" w:cs="Calibri"/>
                <w:b/>
                <w:color w:val="000000"/>
                <w:sz w:val="24"/>
                <w:szCs w:val="24"/>
                <w:lang w:val="hy-AM"/>
              </w:rPr>
              <w:t>ծրագրով</w:t>
            </w:r>
            <w:r w:rsidRPr="005F3EC1">
              <w:rPr>
                <w:rFonts w:ascii="GHEA Grapalat" w:eastAsia="GHEA Grapalat" w:hAnsi="GHEA Grapalat" w:cs="GHEA Grapalat"/>
                <w:b/>
                <w:color w:val="000000"/>
                <w:sz w:val="24"/>
                <w:szCs w:val="24"/>
                <w:lang w:val="hy-AM"/>
              </w:rPr>
              <w:t xml:space="preserve"> </w:t>
            </w:r>
            <w:r w:rsidRPr="005F3EC1">
              <w:rPr>
                <w:rFonts w:ascii="GHEA Grapalat" w:eastAsia="Calibri" w:hAnsi="GHEA Grapalat" w:cs="Calibri"/>
                <w:b/>
                <w:color w:val="000000"/>
                <w:sz w:val="24"/>
                <w:szCs w:val="24"/>
                <w:lang w:val="hy-AM"/>
              </w:rPr>
              <w:t>սահմանված</w:t>
            </w:r>
            <w:r w:rsidRPr="005F3EC1">
              <w:rPr>
                <w:rFonts w:ascii="GHEA Grapalat" w:eastAsia="GHEA Grapalat" w:hAnsi="GHEA Grapalat" w:cs="GHEA Grapalat"/>
                <w:b/>
                <w:color w:val="000000"/>
                <w:sz w:val="24"/>
                <w:szCs w:val="24"/>
                <w:lang w:val="hy-AM"/>
              </w:rPr>
              <w:t xml:space="preserve"> </w:t>
            </w:r>
            <w:r w:rsidRPr="005F3EC1">
              <w:rPr>
                <w:rFonts w:ascii="GHEA Grapalat" w:eastAsia="Calibri" w:hAnsi="GHEA Grapalat" w:cs="Calibri"/>
                <w:b/>
                <w:color w:val="000000"/>
                <w:sz w:val="24"/>
                <w:szCs w:val="24"/>
                <w:lang w:val="hy-AM"/>
              </w:rPr>
              <w:t>նյութեր</w:t>
            </w:r>
            <w:r w:rsidRPr="005F3EC1">
              <w:rPr>
                <w:rFonts w:ascii="GHEA Grapalat" w:eastAsia="GHEA Grapalat" w:hAnsi="GHEA Grapalat" w:cs="GHEA Grapalat"/>
                <w:b/>
                <w:color w:val="000000"/>
                <w:sz w:val="24"/>
                <w:szCs w:val="24"/>
                <w:lang w:val="hy-AM"/>
              </w:rPr>
              <w:t xml:space="preserve">  </w:t>
            </w:r>
            <w:r w:rsidRPr="005F3EC1">
              <w:rPr>
                <w:rFonts w:ascii="GHEA Grapalat" w:eastAsia="Calibri" w:hAnsi="GHEA Grapalat" w:cs="Calibri"/>
                <w:b/>
                <w:color w:val="000000"/>
                <w:sz w:val="24"/>
                <w:szCs w:val="24"/>
                <w:lang w:val="hy-AM"/>
              </w:rPr>
              <w:t>և</w:t>
            </w:r>
            <w:r w:rsidRPr="005F3EC1">
              <w:rPr>
                <w:rFonts w:ascii="GHEA Grapalat" w:eastAsia="GHEA Grapalat" w:hAnsi="GHEA Grapalat" w:cs="GHEA Grapalat"/>
                <w:b/>
                <w:color w:val="000000"/>
                <w:sz w:val="24"/>
                <w:szCs w:val="24"/>
                <w:lang w:val="hy-AM"/>
              </w:rPr>
              <w:t xml:space="preserve"> </w:t>
            </w:r>
            <w:r w:rsidRPr="005F3EC1">
              <w:rPr>
                <w:rFonts w:ascii="GHEA Grapalat" w:eastAsia="Calibri" w:hAnsi="GHEA Grapalat" w:cs="Calibri"/>
                <w:b/>
                <w:color w:val="000000"/>
                <w:sz w:val="24"/>
                <w:szCs w:val="24"/>
                <w:lang w:val="hy-AM"/>
              </w:rPr>
              <w:t>պարագաներ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C7ED7" w14:textId="77777777" w:rsidR="00F65ACC" w:rsidRPr="005F3EC1" w:rsidRDefault="00F65ACC" w:rsidP="00F65ACC">
            <w:pPr>
              <w:spacing w:after="0" w:line="240" w:lineRule="auto"/>
              <w:jc w:val="center"/>
              <w:rPr>
                <w:rFonts w:ascii="GHEA Grapalat" w:eastAsia="Calibri" w:hAnsi="GHEA Grapalat" w:cs="Calibri"/>
                <w:sz w:val="24"/>
                <w:szCs w:val="24"/>
                <w:lang w:val="hy-AM"/>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AE37B" w14:textId="77777777" w:rsidR="00F65ACC" w:rsidRPr="005F3EC1" w:rsidRDefault="00F65ACC" w:rsidP="00F65ACC">
            <w:pPr>
              <w:spacing w:after="0" w:line="240" w:lineRule="auto"/>
              <w:jc w:val="center"/>
              <w:rPr>
                <w:rFonts w:ascii="GHEA Grapalat" w:eastAsia="Calibri" w:hAnsi="GHEA Grapalat" w:cs="Calibri"/>
                <w:sz w:val="24"/>
                <w:szCs w:val="24"/>
                <w:lang w:val="hy-AM"/>
              </w:rPr>
            </w:pPr>
          </w:p>
        </w:tc>
      </w:tr>
      <w:tr w:rsidR="00F65ACC" w:rsidRPr="008A1266" w14:paraId="412C56AA"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F770C" w14:textId="4772CE8D" w:rsidR="00F65ACC" w:rsidRPr="005F3EC1" w:rsidRDefault="00F65ACC" w:rsidP="00773682">
            <w:pPr>
              <w:pStyle w:val="ListParagraph"/>
              <w:numPr>
                <w:ilvl w:val="0"/>
                <w:numId w:val="32"/>
              </w:numPr>
              <w:tabs>
                <w:tab w:val="left" w:pos="360"/>
              </w:tabs>
              <w:ind w:left="0" w:firstLine="0"/>
              <w:jc w:val="center"/>
              <w:rPr>
                <w:rFonts w:ascii="GHEA Grapalat" w:hAnsi="GHEA Grapalat"/>
                <w:lang w:val="hy-AM"/>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6C28D" w14:textId="77777777" w:rsidR="00F65ACC" w:rsidRPr="005F3EC1" w:rsidRDefault="00F65ACC" w:rsidP="00F65ACC">
            <w:pPr>
              <w:spacing w:after="0" w:line="240" w:lineRule="auto"/>
              <w:rPr>
                <w:rFonts w:ascii="GHEA Grapalat" w:hAnsi="GHEA Grapalat"/>
                <w:sz w:val="24"/>
                <w:szCs w:val="24"/>
                <w:lang w:val="hy-AM"/>
              </w:rPr>
            </w:pPr>
            <w:r w:rsidRPr="005F3EC1">
              <w:rPr>
                <w:rFonts w:ascii="GHEA Grapalat" w:eastAsia="Calibri" w:hAnsi="GHEA Grapalat" w:cs="Calibri"/>
                <w:sz w:val="24"/>
                <w:szCs w:val="24"/>
                <w:lang w:val="hy-AM"/>
              </w:rPr>
              <w:t>Վասպուրականի</w:t>
            </w:r>
            <w:r w:rsidRPr="005F3EC1">
              <w:rPr>
                <w:rFonts w:ascii="GHEA Grapalat" w:eastAsia="GHEA Grapalat" w:hAnsi="GHEA Grapalat" w:cs="GHEA Grapalat"/>
                <w:sz w:val="24"/>
                <w:szCs w:val="24"/>
                <w:lang w:val="hy-AM"/>
              </w:rPr>
              <w:t xml:space="preserve"> </w:t>
            </w:r>
            <w:r w:rsidRPr="005F3EC1">
              <w:rPr>
                <w:rFonts w:ascii="GHEA Grapalat" w:eastAsia="Calibri" w:hAnsi="GHEA Grapalat" w:cs="Calibri"/>
                <w:sz w:val="24"/>
                <w:szCs w:val="24"/>
                <w:lang w:val="hy-AM"/>
              </w:rPr>
              <w:t>մանրանկարչություն</w:t>
            </w:r>
            <w:r w:rsidRPr="005F3EC1">
              <w:rPr>
                <w:rFonts w:ascii="Cambria Math" w:eastAsia="Cambria Math" w:hAnsi="Cambria Math" w:cs="Cambria Math"/>
                <w:sz w:val="24"/>
                <w:szCs w:val="24"/>
                <w:lang w:val="hy-AM"/>
              </w:rPr>
              <w:t>․</w:t>
            </w:r>
            <w:r w:rsidRPr="005F3EC1">
              <w:rPr>
                <w:rFonts w:ascii="GHEA Grapalat" w:eastAsia="Cambria Math" w:hAnsi="GHEA Grapalat" w:cs="Cambria Math"/>
                <w:sz w:val="24"/>
                <w:szCs w:val="24"/>
                <w:lang w:val="hy-AM"/>
              </w:rPr>
              <w:t xml:space="preserve"> նկարազարդ</w:t>
            </w:r>
            <w:r w:rsidRPr="005F3EC1">
              <w:rPr>
                <w:rFonts w:ascii="GHEA Grapalat" w:eastAsia="GHEA Grapalat" w:hAnsi="GHEA Grapalat" w:cs="GHEA Grapalat"/>
                <w:sz w:val="24"/>
                <w:szCs w:val="24"/>
                <w:lang w:val="hy-AM"/>
              </w:rPr>
              <w:t xml:space="preserve"> </w:t>
            </w:r>
            <w:r w:rsidRPr="005F3EC1">
              <w:rPr>
                <w:rFonts w:ascii="GHEA Grapalat" w:eastAsia="Cambria Math" w:hAnsi="GHEA Grapalat" w:cs="Cambria Math"/>
                <w:sz w:val="24"/>
                <w:szCs w:val="24"/>
                <w:lang w:val="hy-AM"/>
              </w:rPr>
              <w:t>գիրք</w:t>
            </w:r>
            <w:r w:rsidRPr="005F3EC1">
              <w:rPr>
                <w:rFonts w:ascii="GHEA Grapalat" w:eastAsia="GHEA Grapalat" w:hAnsi="GHEA Grapalat" w:cs="GHEA Grapalat"/>
                <w:sz w:val="24"/>
                <w:szCs w:val="24"/>
                <w:lang w:val="hy-AM"/>
              </w:rPr>
              <w:t xml:space="preserve"> (</w:t>
            </w:r>
            <w:r w:rsidRPr="005F3EC1">
              <w:rPr>
                <w:rFonts w:ascii="GHEA Grapalat" w:eastAsia="Cambria Math" w:hAnsi="GHEA Grapalat" w:cs="Cambria Math"/>
                <w:sz w:val="24"/>
                <w:szCs w:val="24"/>
                <w:lang w:val="hy-AM"/>
              </w:rPr>
              <w:t>ալբոմ</w:t>
            </w:r>
            <w:r w:rsidRPr="005F3EC1">
              <w:rPr>
                <w:rFonts w:ascii="GHEA Grapalat" w:eastAsia="GHEA Grapalat" w:hAnsi="GHEA Grapalat" w:cs="GHEA Grapalat"/>
                <w:sz w:val="24"/>
                <w:szCs w:val="24"/>
                <w:lang w:val="hy-AM"/>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8819"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BD7A3"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02414A31"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5986A" w14:textId="1A6ACB5F"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5007C"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Կիլիկիայի</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մանրանկարչություն</w:t>
            </w:r>
            <w:proofErr w:type="spellEnd"/>
            <w:r w:rsidRPr="008A1266">
              <w:rPr>
                <w:rFonts w:ascii="Cambria Math" w:eastAsia="Cambria Math" w:hAnsi="Cambria Math" w:cs="Cambria Math"/>
                <w:sz w:val="24"/>
                <w:szCs w:val="24"/>
              </w:rPr>
              <w:t>․</w:t>
            </w:r>
            <w:r w:rsidRPr="008A1266">
              <w:rPr>
                <w:rFonts w:ascii="GHEA Grapalat" w:eastAsia="Cambria Math" w:hAnsi="GHEA Grapalat" w:cs="Cambria Math"/>
                <w:sz w:val="24"/>
                <w:szCs w:val="24"/>
              </w:rPr>
              <w:t xml:space="preserve"> </w:t>
            </w:r>
            <w:proofErr w:type="spellStart"/>
            <w:r w:rsidRPr="008A1266">
              <w:rPr>
                <w:rFonts w:ascii="GHEA Grapalat" w:eastAsia="Cambria Math" w:hAnsi="GHEA Grapalat" w:cs="Cambria Math"/>
                <w:sz w:val="24"/>
                <w:szCs w:val="24"/>
              </w:rPr>
              <w:t>նկարազարդ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գիրք</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ալբոմ</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0770D"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41E0A"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6B2EF014"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7E423" w14:textId="0E08AE51"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7DE3F"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Մատենադարան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նկարազարդ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գիրք</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ալբոմ</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5E4F7"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D958B"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57B80E3C"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D0F67" w14:textId="7E1412BE"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497B2"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Քյուրքչյան</w:t>
            </w:r>
            <w:proofErr w:type="spellEnd"/>
            <w:r w:rsidRPr="008A1266">
              <w:rPr>
                <w:rFonts w:ascii="GHEA Grapalat" w:eastAsia="GHEA Grapalat" w:hAnsi="GHEA Grapalat" w:cs="GHEA Grapalat"/>
                <w:sz w:val="24"/>
                <w:szCs w:val="24"/>
              </w:rPr>
              <w:t xml:space="preserve">   &lt;</w:t>
            </w:r>
            <w:proofErr w:type="spellStart"/>
            <w:r w:rsidRPr="008A1266">
              <w:rPr>
                <w:rFonts w:ascii="GHEA Grapalat" w:eastAsia="Calibri" w:hAnsi="GHEA Grapalat" w:cs="Calibri"/>
                <w:sz w:val="24"/>
                <w:szCs w:val="24"/>
              </w:rPr>
              <w:t>Զարդանախշեր</w:t>
            </w:r>
            <w:proofErr w:type="spellEnd"/>
            <w:r w:rsidRPr="008A1266">
              <w:rPr>
                <w:rFonts w:ascii="GHEA Grapalat" w:eastAsia="GHEA Grapalat" w:hAnsi="GHEA Grapalat" w:cs="GHEA Grapalat"/>
                <w:sz w:val="24"/>
                <w:szCs w:val="24"/>
              </w:rPr>
              <w:t>&gt;</w:t>
            </w:r>
            <w:r w:rsidRPr="008A1266">
              <w:rPr>
                <w:rFonts w:ascii="Cambria Math" w:eastAsia="Cambria Math" w:hAnsi="Cambria Math" w:cs="Cambria Math"/>
                <w:sz w:val="24"/>
                <w:szCs w:val="24"/>
              </w:rPr>
              <w:t>․</w:t>
            </w:r>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նկարազարդ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գիրք</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ալբոմ</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C40C4"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D530D"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739B3C02"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6FEF2" w14:textId="63200180"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F5A03"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Հայ</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ձեռագրային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զարդանկարչություն</w:t>
            </w:r>
            <w:proofErr w:type="spellEnd"/>
            <w:r w:rsidRPr="008A1266">
              <w:rPr>
                <w:rFonts w:ascii="Cambria Math" w:eastAsia="Cambria Math" w:hAnsi="Cambria Math" w:cs="Cambria Math"/>
                <w:sz w:val="24"/>
                <w:szCs w:val="24"/>
              </w:rPr>
              <w:t>․</w:t>
            </w:r>
            <w:r w:rsidRPr="008A1266">
              <w:rPr>
                <w:rFonts w:ascii="GHEA Grapalat" w:eastAsia="Cambria Math" w:hAnsi="GHEA Grapalat" w:cs="Cambria Math"/>
                <w:sz w:val="24"/>
                <w:szCs w:val="24"/>
              </w:rPr>
              <w:t xml:space="preserve"> </w:t>
            </w:r>
            <w:proofErr w:type="spellStart"/>
            <w:r w:rsidRPr="008A1266">
              <w:rPr>
                <w:rFonts w:ascii="GHEA Grapalat" w:eastAsia="Cambria Math" w:hAnsi="GHEA Grapalat" w:cs="Cambria Math"/>
                <w:sz w:val="24"/>
                <w:szCs w:val="24"/>
              </w:rPr>
              <w:t>նկարազարդ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գիրք</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ալբոմ</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D0599"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C96A0"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077BF74B"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A084C" w14:textId="5DE67CB7"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D10EC" w14:textId="77777777" w:rsidR="00F65ACC" w:rsidRPr="008A1266" w:rsidRDefault="00F65ACC" w:rsidP="00F65ACC">
            <w:pPr>
              <w:spacing w:after="0" w:line="240" w:lineRule="auto"/>
              <w:rPr>
                <w:rFonts w:ascii="GHEA Grapalat" w:hAnsi="GHEA Grapalat"/>
                <w:sz w:val="24"/>
                <w:szCs w:val="24"/>
              </w:rPr>
            </w:pPr>
            <w:proofErr w:type="spellStart"/>
            <w:proofErr w:type="gramStart"/>
            <w:r w:rsidRPr="008A1266">
              <w:rPr>
                <w:rFonts w:ascii="GHEA Grapalat" w:eastAsia="Calibri" w:hAnsi="GHEA Grapalat" w:cs="Calibri"/>
                <w:sz w:val="24"/>
                <w:szCs w:val="24"/>
              </w:rPr>
              <w:t>Հայկական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մանրանկարչություն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Դիմանկար</w:t>
            </w:r>
            <w:proofErr w:type="spellEnd"/>
            <w:proofErr w:type="gramEnd"/>
            <w:r w:rsidRPr="008A1266">
              <w:rPr>
                <w:rFonts w:ascii="Cambria Math" w:eastAsia="Cambria Math" w:hAnsi="Cambria Math" w:cs="Cambria Math"/>
                <w:sz w:val="24"/>
                <w:szCs w:val="24"/>
              </w:rPr>
              <w:t>․</w:t>
            </w:r>
            <w:r w:rsidRPr="008A1266">
              <w:rPr>
                <w:rFonts w:ascii="GHEA Grapalat" w:eastAsia="Cambria Math" w:hAnsi="GHEA Grapalat" w:cs="Cambria Math"/>
                <w:sz w:val="24"/>
                <w:szCs w:val="24"/>
              </w:rPr>
              <w:t xml:space="preserve"> </w:t>
            </w:r>
            <w:proofErr w:type="spellStart"/>
            <w:r w:rsidRPr="008A1266">
              <w:rPr>
                <w:rFonts w:ascii="GHEA Grapalat" w:eastAsia="Cambria Math" w:hAnsi="GHEA Grapalat" w:cs="Cambria Math"/>
                <w:sz w:val="24"/>
                <w:szCs w:val="24"/>
              </w:rPr>
              <w:t>նկարազարդ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գիրք</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ալբոմ</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EE1E2"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C8520"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48E60B91"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AA37B" w14:textId="6E4B63ED"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E781B" w14:textId="77777777" w:rsidR="00F65ACC" w:rsidRPr="008A1266" w:rsidRDefault="00F65ACC" w:rsidP="00F65ACC">
            <w:pPr>
              <w:spacing w:after="0" w:line="240" w:lineRule="auto"/>
              <w:rPr>
                <w:rFonts w:ascii="GHEA Grapalat" w:eastAsia="GHEA Grapalat" w:hAnsi="GHEA Grapalat" w:cs="GHEA Grapalat"/>
                <w:sz w:val="24"/>
                <w:szCs w:val="24"/>
              </w:rPr>
            </w:pPr>
            <w:proofErr w:type="spellStart"/>
            <w:r w:rsidRPr="008A1266">
              <w:rPr>
                <w:rFonts w:ascii="GHEA Grapalat" w:eastAsia="Calibri" w:hAnsi="GHEA Grapalat" w:cs="Calibri"/>
                <w:sz w:val="24"/>
                <w:szCs w:val="24"/>
              </w:rPr>
              <w:t>Հրավարդ</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Հակոբյան</w:t>
            </w:r>
            <w:proofErr w:type="spellEnd"/>
            <w:r w:rsidRPr="008A1266">
              <w:rPr>
                <w:rFonts w:ascii="GHEA Grapalat" w:eastAsia="GHEA Grapalat" w:hAnsi="GHEA Grapalat" w:cs="GHEA Grapalat"/>
                <w:sz w:val="24"/>
                <w:szCs w:val="24"/>
              </w:rPr>
              <w:t xml:space="preserve">, </w:t>
            </w:r>
            <w:proofErr w:type="spellStart"/>
            <w:proofErr w:type="gramStart"/>
            <w:r w:rsidRPr="008A1266">
              <w:rPr>
                <w:rFonts w:ascii="GHEA Grapalat" w:eastAsia="Calibri" w:hAnsi="GHEA Grapalat" w:cs="Calibri"/>
                <w:sz w:val="24"/>
                <w:szCs w:val="24"/>
              </w:rPr>
              <w:t>Էմմա</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Կորխմազյան</w:t>
            </w:r>
            <w:proofErr w:type="spellEnd"/>
            <w:proofErr w:type="gramEnd"/>
          </w:p>
          <w:p w14:paraId="30827628" w14:textId="77777777" w:rsidR="00F65ACC" w:rsidRPr="008A1266" w:rsidRDefault="00F65ACC" w:rsidP="00F65ACC">
            <w:pPr>
              <w:spacing w:after="0" w:line="240" w:lineRule="auto"/>
              <w:rPr>
                <w:rFonts w:ascii="GHEA Grapalat" w:hAnsi="GHEA Grapalat"/>
                <w:sz w:val="24"/>
                <w:szCs w:val="24"/>
              </w:rPr>
            </w:pPr>
            <w:r w:rsidRPr="008A1266">
              <w:rPr>
                <w:rFonts w:ascii="GHEA Grapalat" w:eastAsia="GHEA Grapalat" w:hAnsi="GHEA Grapalat" w:cs="GHEA Grapalat"/>
                <w:sz w:val="24"/>
                <w:szCs w:val="24"/>
              </w:rPr>
              <w:t>&lt;</w:t>
            </w:r>
            <w:proofErr w:type="spellStart"/>
            <w:r w:rsidRPr="008A1266">
              <w:rPr>
                <w:rFonts w:ascii="GHEA Grapalat" w:eastAsia="Calibri" w:hAnsi="GHEA Grapalat" w:cs="Calibri"/>
                <w:sz w:val="24"/>
                <w:szCs w:val="24"/>
              </w:rPr>
              <w:t>Հայկական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մանրանկարչություն</w:t>
            </w:r>
            <w:proofErr w:type="spellEnd"/>
            <w:r w:rsidRPr="008A1266">
              <w:rPr>
                <w:rFonts w:ascii="GHEA Grapalat" w:eastAsia="GHEA Grapalat" w:hAnsi="GHEA Grapalat" w:cs="GHEA Grapalat"/>
                <w:sz w:val="24"/>
                <w:szCs w:val="24"/>
              </w:rPr>
              <w:t xml:space="preserve"> &gt; </w:t>
            </w:r>
            <w:proofErr w:type="spellStart"/>
            <w:r w:rsidRPr="008A1266">
              <w:rPr>
                <w:rFonts w:ascii="GHEA Grapalat" w:eastAsia="Calibri" w:hAnsi="GHEA Grapalat" w:cs="Calibri"/>
                <w:sz w:val="24"/>
                <w:szCs w:val="24"/>
              </w:rPr>
              <w:t>գիրք</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BA7E9"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56525"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4E8C160A"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68C52" w14:textId="5D456711" w:rsidR="00F65ACC" w:rsidRPr="008A1266" w:rsidRDefault="00F65ACC" w:rsidP="00773682">
            <w:pPr>
              <w:pStyle w:val="ListParagraph"/>
              <w:numPr>
                <w:ilvl w:val="0"/>
                <w:numId w:val="32"/>
              </w:numPr>
              <w:tabs>
                <w:tab w:val="left" w:pos="360"/>
              </w:tabs>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20D0A" w14:textId="77777777" w:rsidR="00F65ACC" w:rsidRPr="008A1266" w:rsidRDefault="00F65ACC" w:rsidP="00F65ACC">
            <w:pPr>
              <w:spacing w:after="0" w:line="240" w:lineRule="auto"/>
              <w:rPr>
                <w:rFonts w:ascii="GHEA Grapalat" w:hAnsi="GHEA Grapalat"/>
                <w:sz w:val="24"/>
                <w:szCs w:val="24"/>
              </w:rPr>
            </w:pPr>
            <w:r w:rsidRPr="008A1266">
              <w:rPr>
                <w:rFonts w:ascii="GHEA Grapalat" w:eastAsia="Calibri" w:hAnsi="GHEA Grapalat" w:cs="Calibri"/>
                <w:sz w:val="24"/>
                <w:szCs w:val="24"/>
              </w:rPr>
              <w:t>Ա</w:t>
            </w:r>
            <w:r w:rsidRPr="008A1266">
              <w:rPr>
                <w:rFonts w:ascii="Cambria Math" w:eastAsia="Cambria Math" w:hAnsi="Cambria Math" w:cs="Cambria Math"/>
                <w:sz w:val="24"/>
                <w:szCs w:val="24"/>
              </w:rPr>
              <w:t>․</w:t>
            </w:r>
            <w:r w:rsidRPr="008A1266">
              <w:rPr>
                <w:rFonts w:ascii="GHEA Grapalat" w:eastAsia="Cambria Math" w:hAnsi="GHEA Grapalat" w:cs="Cambria Math"/>
                <w:sz w:val="24"/>
                <w:szCs w:val="24"/>
              </w:rPr>
              <w:t xml:space="preserve"> Շ</w:t>
            </w:r>
            <w:r w:rsidRPr="008A1266">
              <w:rPr>
                <w:rFonts w:ascii="Cambria Math" w:eastAsia="Cambria Math" w:hAnsi="Cambria Math" w:cs="Cambria Math"/>
                <w:sz w:val="24"/>
                <w:szCs w:val="24"/>
              </w:rPr>
              <w:t>․</w:t>
            </w:r>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Մնացականյան</w:t>
            </w:r>
            <w:proofErr w:type="spellEnd"/>
            <w:r w:rsidRPr="008A1266">
              <w:rPr>
                <w:rFonts w:ascii="GHEA Grapalat" w:eastAsia="GHEA Grapalat" w:hAnsi="GHEA Grapalat" w:cs="GHEA Grapalat"/>
                <w:sz w:val="24"/>
                <w:szCs w:val="24"/>
              </w:rPr>
              <w:t xml:space="preserve"> &lt;</w:t>
            </w:r>
            <w:proofErr w:type="spellStart"/>
            <w:proofErr w:type="gramStart"/>
            <w:r w:rsidRPr="008A1266">
              <w:rPr>
                <w:rFonts w:ascii="GHEA Grapalat" w:eastAsia="Cambria Math" w:hAnsi="GHEA Grapalat" w:cs="Cambria Math"/>
                <w:sz w:val="24"/>
                <w:szCs w:val="24"/>
              </w:rPr>
              <w:t>Հայկական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mbria Math" w:hAnsi="GHEA Grapalat" w:cs="Cambria Math"/>
                <w:sz w:val="24"/>
                <w:szCs w:val="24"/>
              </w:rPr>
              <w:t>զարդարվեստ</w:t>
            </w:r>
            <w:proofErr w:type="spellEnd"/>
            <w:proofErr w:type="gramEnd"/>
            <w:r w:rsidRPr="008A1266">
              <w:rPr>
                <w:rFonts w:ascii="GHEA Grapalat" w:eastAsia="GHEA Grapalat" w:hAnsi="GHEA Grapalat" w:cs="GHEA Grapalat"/>
                <w:sz w:val="24"/>
                <w:szCs w:val="24"/>
              </w:rPr>
              <w:t xml:space="preserve">&gt; </w:t>
            </w:r>
            <w:proofErr w:type="spellStart"/>
            <w:r w:rsidRPr="008A1266">
              <w:rPr>
                <w:rFonts w:ascii="GHEA Grapalat" w:eastAsia="Cambria Math" w:hAnsi="GHEA Grapalat" w:cs="Cambria Math"/>
                <w:sz w:val="24"/>
                <w:szCs w:val="24"/>
              </w:rPr>
              <w:t>գիրք</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B1E02"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B29B7"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3</w:t>
            </w:r>
          </w:p>
        </w:tc>
      </w:tr>
      <w:tr w:rsidR="00F65ACC" w:rsidRPr="008A1266" w14:paraId="65807861"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65F30" w14:textId="31C74521" w:rsidR="00F65ACC" w:rsidRPr="0056733B" w:rsidRDefault="0056733B" w:rsidP="008A1266">
            <w:pPr>
              <w:spacing w:after="0" w:line="240" w:lineRule="auto"/>
              <w:jc w:val="center"/>
              <w:rPr>
                <w:rFonts w:ascii="GHEA Grapalat" w:hAnsi="GHEA Grapalat"/>
                <w:sz w:val="24"/>
                <w:szCs w:val="24"/>
                <w:lang w:val="hy-AM"/>
              </w:rPr>
            </w:pPr>
            <w:r>
              <w:rPr>
                <w:rFonts w:ascii="GHEA Grapalat" w:eastAsia="GHEA Grapalat" w:hAnsi="GHEA Grapalat" w:cs="GHEA Grapalat"/>
                <w:b/>
                <w:sz w:val="24"/>
                <w:szCs w:val="24"/>
                <w:lang w:val="hy-AM"/>
              </w:rPr>
              <w:t>2.</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EA150"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b/>
                <w:color w:val="000000"/>
                <w:sz w:val="24"/>
                <w:szCs w:val="24"/>
              </w:rPr>
              <w:t>Գործիքներ</w:t>
            </w:r>
            <w:proofErr w:type="spellEnd"/>
            <w:r w:rsidRPr="008A1266">
              <w:rPr>
                <w:rFonts w:ascii="GHEA Grapalat" w:eastAsia="GHEA Grapalat" w:hAnsi="GHEA Grapalat" w:cs="GHEA Grapalat"/>
                <w:b/>
                <w:color w:val="000000"/>
                <w:sz w:val="24"/>
                <w:szCs w:val="24"/>
              </w:rPr>
              <w:t xml:space="preserve">, </w:t>
            </w:r>
            <w:proofErr w:type="spellStart"/>
            <w:r w:rsidRPr="008A1266">
              <w:rPr>
                <w:rFonts w:ascii="GHEA Grapalat" w:eastAsia="Calibri" w:hAnsi="GHEA Grapalat" w:cs="Calibri"/>
                <w:b/>
                <w:color w:val="000000"/>
                <w:sz w:val="24"/>
                <w:szCs w:val="24"/>
              </w:rPr>
              <w:t>հարմարանքներ</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F2AB1"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59DB9"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8A1266" w14:paraId="4608D4A6"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70798"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B0A58"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Մոլբերտ</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88751"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C14DB"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25</w:t>
            </w:r>
          </w:p>
        </w:tc>
      </w:tr>
      <w:tr w:rsidR="00F65ACC" w:rsidRPr="008A1266" w14:paraId="6A2930D5"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2BBE5"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F26FE"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Գրատախտակ</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սպիտակ</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7C035"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5743D"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75802E7A"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35211"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0253A"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Գրատախտակի</w:t>
            </w:r>
            <w:proofErr w:type="spellEnd"/>
            <w:r w:rsidRPr="008A1266">
              <w:rPr>
                <w:rFonts w:ascii="GHEA Grapalat" w:eastAsia="GHEA Grapalat" w:hAnsi="GHEA Grapalat" w:cs="GHEA Grapalat"/>
                <w:sz w:val="24"/>
                <w:szCs w:val="24"/>
              </w:rPr>
              <w:t xml:space="preserve"> </w:t>
            </w:r>
            <w:proofErr w:type="spellStart"/>
            <w:proofErr w:type="gramStart"/>
            <w:r w:rsidRPr="008A1266">
              <w:rPr>
                <w:rFonts w:ascii="GHEA Grapalat" w:eastAsia="Calibri" w:hAnsi="GHEA Grapalat" w:cs="Calibri"/>
                <w:sz w:val="24"/>
                <w:szCs w:val="24"/>
              </w:rPr>
              <w:t>համար</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նախատեսված</w:t>
            </w:r>
            <w:proofErr w:type="spellEnd"/>
            <w:proofErr w:type="gramEnd"/>
            <w:r w:rsidRPr="008A1266">
              <w:rPr>
                <w:rFonts w:ascii="GHEA Grapalat" w:eastAsia="GHEA Grapalat" w:hAnsi="GHEA Grapalat" w:cs="GHEA Grapalat"/>
                <w:sz w:val="24"/>
                <w:szCs w:val="24"/>
              </w:rPr>
              <w:t xml:space="preserve"> </w:t>
            </w:r>
            <w:proofErr w:type="spellStart"/>
            <w:proofErr w:type="gramStart"/>
            <w:r w:rsidRPr="008A1266">
              <w:rPr>
                <w:rFonts w:ascii="GHEA Grapalat" w:eastAsia="Calibri" w:hAnsi="GHEA Grapalat" w:cs="Calibri"/>
                <w:sz w:val="24"/>
                <w:szCs w:val="24"/>
              </w:rPr>
              <w:t>գծագրական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գործիքներ</w:t>
            </w:r>
            <w:proofErr w:type="spellEnd"/>
            <w:proofErr w:type="gramEnd"/>
            <w:r w:rsidRPr="008A1266">
              <w:rPr>
                <w:rFonts w:ascii="GHEA Grapalat" w:eastAsia="Calibri" w:hAnsi="GHEA Grapalat" w:cs="Calibri"/>
                <w:sz w:val="24"/>
                <w:szCs w:val="24"/>
              </w:rPr>
              <w:t>՝</w:t>
            </w:r>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0EDC0"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DA3C2"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8A1266" w14:paraId="77CB6441"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3F8D4" w14:textId="0E79433A" w:rsidR="00F65ACC" w:rsidRPr="0056733B" w:rsidRDefault="0056733B" w:rsidP="008A1266">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ա.</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DB641"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կարկին</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5C245"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A7EB3"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7B5BADF9"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1F98A" w14:textId="52B8E4ED" w:rsidR="00F65ACC" w:rsidRPr="0056733B" w:rsidRDefault="0056733B" w:rsidP="008A1266">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բ.</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EFA94" w14:textId="77777777" w:rsidR="00F65ACC" w:rsidRPr="008A1266" w:rsidRDefault="00F65ACC" w:rsidP="00F65ACC">
            <w:pPr>
              <w:spacing w:after="0" w:line="240" w:lineRule="auto"/>
              <w:rPr>
                <w:rFonts w:ascii="GHEA Grapalat" w:hAnsi="GHEA Grapalat"/>
                <w:sz w:val="24"/>
                <w:szCs w:val="24"/>
              </w:rPr>
            </w:pPr>
            <w:proofErr w:type="spellStart"/>
            <w:proofErr w:type="gramStart"/>
            <w:r w:rsidRPr="008A1266">
              <w:rPr>
                <w:rFonts w:ascii="GHEA Grapalat" w:eastAsia="Calibri" w:hAnsi="GHEA Grapalat" w:cs="Calibri"/>
                <w:sz w:val="24"/>
                <w:szCs w:val="24"/>
              </w:rPr>
              <w:t>եռանկյունի</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քանոն</w:t>
            </w:r>
            <w:proofErr w:type="spellEnd"/>
            <w:proofErr w:type="gram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FB245"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6C4E0"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427A8BB2"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E192E" w14:textId="71D9306B" w:rsidR="00F65ACC" w:rsidRPr="0056733B" w:rsidRDefault="0056733B" w:rsidP="008A1266">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գ.</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8A699"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անկյունաչափ</w:t>
            </w:r>
            <w:proofErr w:type="spellEnd"/>
            <w:r w:rsidRPr="008A1266">
              <w:rPr>
                <w:rFonts w:ascii="Cambria Math" w:eastAsia="Cambria Math" w:hAnsi="Cambria Math" w:cs="Cambria Math"/>
                <w:sz w:val="24"/>
                <w:szCs w:val="24"/>
              </w:rPr>
              <w:t>․</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BE77E"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C912E"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666E052F"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DFA69"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color w:val="000000"/>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C8AAD" w14:textId="77777777" w:rsidR="00F65ACC" w:rsidRPr="008A1266" w:rsidRDefault="00F65ACC" w:rsidP="00F65ACC">
            <w:pPr>
              <w:spacing w:after="0" w:line="240" w:lineRule="auto"/>
              <w:rPr>
                <w:rFonts w:ascii="GHEA Grapalat" w:eastAsia="Calibri" w:hAnsi="GHEA Grapalat" w:cs="Calibri"/>
                <w:color w:val="000000"/>
                <w:sz w:val="24"/>
                <w:szCs w:val="24"/>
              </w:rPr>
            </w:pPr>
            <w:proofErr w:type="spellStart"/>
            <w:r w:rsidRPr="008A1266">
              <w:rPr>
                <w:rFonts w:ascii="GHEA Grapalat" w:eastAsia="Calibri" w:hAnsi="GHEA Grapalat" w:cs="Calibri"/>
                <w:color w:val="000000"/>
                <w:sz w:val="24"/>
                <w:szCs w:val="24"/>
              </w:rPr>
              <w:t>Նրբատախտակ</w:t>
            </w:r>
            <w:proofErr w:type="spellEnd"/>
            <w:r w:rsidRPr="008A1266">
              <w:rPr>
                <w:rFonts w:ascii="GHEA Grapalat" w:eastAsia="Calibri" w:hAnsi="GHEA Grapalat" w:cs="Calibri"/>
                <w:color w:val="000000"/>
                <w:sz w:val="24"/>
                <w:szCs w:val="24"/>
              </w:rPr>
              <w:t xml:space="preserve"> (50-70 </w:t>
            </w:r>
            <w:proofErr w:type="spellStart"/>
            <w:proofErr w:type="gramStart"/>
            <w:r w:rsidRPr="008A1266">
              <w:rPr>
                <w:rFonts w:ascii="GHEA Grapalat" w:eastAsia="Calibri" w:hAnsi="GHEA Grapalat" w:cs="Calibri"/>
                <w:color w:val="000000"/>
                <w:sz w:val="24"/>
                <w:szCs w:val="24"/>
              </w:rPr>
              <w:t>չափի</w:t>
            </w:r>
            <w:proofErr w:type="spellEnd"/>
            <w:r w:rsidRPr="008A1266">
              <w:rPr>
                <w:rFonts w:ascii="GHEA Grapalat" w:eastAsia="Calibri" w:hAnsi="GHEA Grapalat" w:cs="Calibri"/>
                <w:color w:val="000000"/>
                <w:sz w:val="24"/>
                <w:szCs w:val="24"/>
              </w:rPr>
              <w:t xml:space="preserve">  </w:t>
            </w:r>
            <w:proofErr w:type="spellStart"/>
            <w:r w:rsidRPr="008A1266">
              <w:rPr>
                <w:rFonts w:ascii="GHEA Grapalat" w:eastAsia="Calibri" w:hAnsi="GHEA Grapalat" w:cs="Calibri"/>
                <w:color w:val="000000"/>
                <w:sz w:val="24"/>
                <w:szCs w:val="24"/>
              </w:rPr>
              <w:t>доска</w:t>
            </w:r>
            <w:proofErr w:type="spellEnd"/>
            <w:proofErr w:type="gramEnd"/>
            <w:r w:rsidRPr="008A1266">
              <w:rPr>
                <w:rFonts w:ascii="GHEA Grapalat" w:eastAsia="Calibri" w:hAnsi="GHEA Grapalat" w:cs="Calibri"/>
                <w:color w:val="000000"/>
                <w:sz w:val="24"/>
                <w:szCs w:val="24"/>
              </w:rPr>
              <w:t>)</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0E47E" w14:textId="77777777" w:rsidR="00F65ACC" w:rsidRPr="008A1266" w:rsidRDefault="00F65ACC" w:rsidP="00F65ACC">
            <w:pPr>
              <w:spacing w:after="0" w:line="240" w:lineRule="auto"/>
              <w:jc w:val="center"/>
              <w:rPr>
                <w:rFonts w:ascii="GHEA Grapalat" w:eastAsia="Calibri" w:hAnsi="GHEA Grapalat" w:cs="Calibri"/>
                <w:color w:val="000000"/>
                <w:sz w:val="24"/>
                <w:szCs w:val="24"/>
              </w:rPr>
            </w:pPr>
            <w:proofErr w:type="spellStart"/>
            <w:r w:rsidRPr="008A1266">
              <w:rPr>
                <w:rFonts w:ascii="GHEA Grapalat" w:eastAsia="Calibri" w:hAnsi="GHEA Grapalat" w:cs="Calibri"/>
                <w:color w:val="000000"/>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A80DA" w14:textId="77777777" w:rsidR="00F65ACC" w:rsidRPr="008A1266" w:rsidRDefault="00F65ACC" w:rsidP="00F65ACC">
            <w:pPr>
              <w:spacing w:after="0" w:line="240" w:lineRule="auto"/>
              <w:jc w:val="center"/>
              <w:rPr>
                <w:rFonts w:ascii="GHEA Grapalat" w:hAnsi="GHEA Grapalat"/>
                <w:color w:val="000000"/>
                <w:sz w:val="24"/>
                <w:szCs w:val="24"/>
              </w:rPr>
            </w:pPr>
            <w:r w:rsidRPr="008A1266">
              <w:rPr>
                <w:rFonts w:ascii="GHEA Grapalat" w:eastAsia="GHEA Grapalat" w:hAnsi="GHEA Grapalat" w:cs="GHEA Grapalat"/>
                <w:color w:val="000000"/>
                <w:sz w:val="24"/>
                <w:szCs w:val="24"/>
              </w:rPr>
              <w:t>25</w:t>
            </w:r>
          </w:p>
        </w:tc>
      </w:tr>
      <w:tr w:rsidR="00F65ACC" w:rsidRPr="008A1266" w14:paraId="42D3C026" w14:textId="77777777" w:rsidTr="00F65ACC">
        <w:trPr>
          <w:trHeight w:val="242"/>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9BBAF"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color w:val="000000"/>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31F9B9" w14:textId="77777777" w:rsidR="00F65ACC" w:rsidRPr="008A1266" w:rsidRDefault="00F65ACC" w:rsidP="00F65ACC">
            <w:pPr>
              <w:spacing w:after="0" w:line="240" w:lineRule="auto"/>
              <w:rPr>
                <w:rFonts w:ascii="GHEA Grapalat" w:hAnsi="GHEA Grapalat"/>
                <w:color w:val="000000"/>
                <w:sz w:val="24"/>
                <w:szCs w:val="24"/>
              </w:rPr>
            </w:pPr>
            <w:proofErr w:type="spellStart"/>
            <w:proofErr w:type="gramStart"/>
            <w:r w:rsidRPr="008A1266">
              <w:rPr>
                <w:rFonts w:ascii="GHEA Grapalat" w:eastAsia="Calibri" w:hAnsi="GHEA Grapalat" w:cs="Calibri"/>
                <w:color w:val="000000"/>
                <w:sz w:val="24"/>
                <w:szCs w:val="24"/>
              </w:rPr>
              <w:t>Վրձին</w:t>
            </w:r>
            <w:proofErr w:type="spellEnd"/>
            <w:r w:rsidRPr="008A1266">
              <w:rPr>
                <w:rFonts w:ascii="GHEA Grapalat" w:eastAsia="GHEA Grapalat" w:hAnsi="GHEA Grapalat" w:cs="GHEA Grapalat"/>
                <w:color w:val="000000"/>
                <w:sz w:val="24"/>
                <w:szCs w:val="24"/>
              </w:rPr>
              <w:t xml:space="preserve">  N</w:t>
            </w:r>
            <w:proofErr w:type="gramEnd"/>
            <w:r w:rsidRPr="008A1266">
              <w:rPr>
                <w:rFonts w:ascii="GHEA Grapalat" w:eastAsia="GHEA Grapalat" w:hAnsi="GHEA Grapalat" w:cs="GHEA Grapalat"/>
                <w:color w:val="000000"/>
                <w:sz w:val="24"/>
                <w:szCs w:val="24"/>
              </w:rPr>
              <w:t xml:space="preserve"> 1</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5FD2E" w14:textId="77777777" w:rsidR="00F65ACC" w:rsidRPr="008A1266" w:rsidRDefault="00F65ACC" w:rsidP="00F65ACC">
            <w:pPr>
              <w:spacing w:after="0" w:line="240" w:lineRule="auto"/>
              <w:jc w:val="center"/>
              <w:rPr>
                <w:rFonts w:ascii="GHEA Grapalat" w:eastAsia="Calibri" w:hAnsi="GHEA Grapalat" w:cs="Calibri"/>
                <w:color w:val="000000"/>
                <w:sz w:val="24"/>
                <w:szCs w:val="24"/>
              </w:rPr>
            </w:pPr>
            <w:proofErr w:type="spellStart"/>
            <w:r w:rsidRPr="008A1266">
              <w:rPr>
                <w:rFonts w:ascii="GHEA Grapalat" w:eastAsia="Calibri" w:hAnsi="GHEA Grapalat" w:cs="Calibri"/>
                <w:color w:val="000000"/>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EB8C9" w14:textId="77777777" w:rsidR="00F65ACC" w:rsidRPr="008A1266" w:rsidRDefault="00F65ACC" w:rsidP="00F65ACC">
            <w:pPr>
              <w:spacing w:after="0" w:line="240" w:lineRule="auto"/>
              <w:jc w:val="center"/>
              <w:rPr>
                <w:rFonts w:ascii="GHEA Grapalat" w:hAnsi="GHEA Grapalat"/>
                <w:color w:val="000000"/>
                <w:sz w:val="24"/>
                <w:szCs w:val="24"/>
              </w:rPr>
            </w:pPr>
            <w:r w:rsidRPr="008A1266">
              <w:rPr>
                <w:rFonts w:ascii="GHEA Grapalat" w:eastAsia="GHEA Grapalat" w:hAnsi="GHEA Grapalat" w:cs="GHEA Grapalat"/>
                <w:color w:val="000000"/>
                <w:sz w:val="24"/>
                <w:szCs w:val="24"/>
              </w:rPr>
              <w:t>25</w:t>
            </w:r>
          </w:p>
        </w:tc>
      </w:tr>
      <w:tr w:rsidR="00F65ACC" w:rsidRPr="008A1266" w14:paraId="0949988B"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F566F"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color w:val="000000"/>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23B7FE" w14:textId="77777777" w:rsidR="00F65ACC" w:rsidRPr="008A1266" w:rsidRDefault="00F65ACC" w:rsidP="00F65ACC">
            <w:pPr>
              <w:spacing w:after="0" w:line="240" w:lineRule="auto"/>
              <w:rPr>
                <w:rFonts w:ascii="GHEA Grapalat" w:hAnsi="GHEA Grapalat"/>
                <w:color w:val="000000"/>
                <w:sz w:val="24"/>
                <w:szCs w:val="24"/>
              </w:rPr>
            </w:pPr>
            <w:proofErr w:type="spellStart"/>
            <w:proofErr w:type="gramStart"/>
            <w:r w:rsidRPr="008A1266">
              <w:rPr>
                <w:rFonts w:ascii="GHEA Grapalat" w:eastAsia="Calibri" w:hAnsi="GHEA Grapalat" w:cs="Calibri"/>
                <w:color w:val="000000"/>
                <w:sz w:val="24"/>
                <w:szCs w:val="24"/>
              </w:rPr>
              <w:t>Վրձին</w:t>
            </w:r>
            <w:proofErr w:type="spellEnd"/>
            <w:r w:rsidRPr="008A1266">
              <w:rPr>
                <w:rFonts w:ascii="GHEA Grapalat" w:eastAsia="Calibri" w:hAnsi="GHEA Grapalat" w:cs="Calibri"/>
                <w:color w:val="000000"/>
                <w:sz w:val="24"/>
                <w:szCs w:val="24"/>
              </w:rPr>
              <w:t xml:space="preserve">  </w:t>
            </w:r>
            <w:r w:rsidRPr="008A1266">
              <w:rPr>
                <w:rFonts w:ascii="GHEA Grapalat" w:eastAsia="GHEA Grapalat" w:hAnsi="GHEA Grapalat" w:cs="GHEA Grapalat"/>
                <w:color w:val="000000"/>
                <w:sz w:val="24"/>
                <w:szCs w:val="24"/>
              </w:rPr>
              <w:t>N</w:t>
            </w:r>
            <w:proofErr w:type="gramEnd"/>
            <w:r w:rsidRPr="008A1266">
              <w:rPr>
                <w:rFonts w:ascii="GHEA Grapalat" w:eastAsia="GHEA Grapalat" w:hAnsi="GHEA Grapalat" w:cs="GHEA Grapalat"/>
                <w:color w:val="000000"/>
                <w:sz w:val="24"/>
                <w:szCs w:val="24"/>
              </w:rPr>
              <w:t xml:space="preserve"> 2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652AE" w14:textId="77777777" w:rsidR="00F65ACC" w:rsidRPr="008A1266" w:rsidRDefault="00F65ACC" w:rsidP="00F65ACC">
            <w:pPr>
              <w:spacing w:after="0" w:line="240" w:lineRule="auto"/>
              <w:jc w:val="center"/>
              <w:rPr>
                <w:rFonts w:ascii="GHEA Grapalat" w:eastAsia="Calibri" w:hAnsi="GHEA Grapalat" w:cs="Calibri"/>
                <w:color w:val="000000"/>
                <w:sz w:val="24"/>
                <w:szCs w:val="24"/>
              </w:rPr>
            </w:pPr>
            <w:proofErr w:type="spellStart"/>
            <w:r w:rsidRPr="008A1266">
              <w:rPr>
                <w:rFonts w:ascii="GHEA Grapalat" w:eastAsia="Calibri" w:hAnsi="GHEA Grapalat" w:cs="Calibri"/>
                <w:color w:val="000000"/>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EBB05" w14:textId="77777777" w:rsidR="00F65ACC" w:rsidRPr="008A1266" w:rsidRDefault="00F65ACC" w:rsidP="00F65ACC">
            <w:pPr>
              <w:spacing w:after="0" w:line="240" w:lineRule="auto"/>
              <w:jc w:val="center"/>
              <w:rPr>
                <w:rFonts w:ascii="GHEA Grapalat" w:hAnsi="GHEA Grapalat"/>
                <w:color w:val="000000"/>
                <w:sz w:val="24"/>
                <w:szCs w:val="24"/>
              </w:rPr>
            </w:pPr>
            <w:r w:rsidRPr="008A1266">
              <w:rPr>
                <w:rFonts w:ascii="GHEA Grapalat" w:eastAsia="GHEA Grapalat" w:hAnsi="GHEA Grapalat" w:cs="GHEA Grapalat"/>
                <w:color w:val="000000"/>
                <w:sz w:val="24"/>
                <w:szCs w:val="24"/>
              </w:rPr>
              <w:t>25</w:t>
            </w:r>
          </w:p>
        </w:tc>
      </w:tr>
      <w:tr w:rsidR="00F65ACC" w:rsidRPr="008A1266" w14:paraId="75AA40B3"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DCB49" w14:textId="77777777" w:rsidR="00F65ACC" w:rsidRPr="008A1266" w:rsidRDefault="00F65ACC" w:rsidP="00773682">
            <w:pPr>
              <w:numPr>
                <w:ilvl w:val="0"/>
                <w:numId w:val="31"/>
              </w:numPr>
              <w:spacing w:after="0" w:line="240" w:lineRule="auto"/>
              <w:ind w:left="0" w:firstLine="0"/>
              <w:jc w:val="center"/>
              <w:rPr>
                <w:rFonts w:ascii="GHEA Grapalat" w:eastAsia="Calibri" w:hAnsi="GHEA Grapalat" w:cs="Calibri"/>
                <w:color w:val="000000"/>
                <w:sz w:val="24"/>
                <w:szCs w:val="24"/>
              </w:rPr>
            </w:pPr>
          </w:p>
        </w:tc>
        <w:tc>
          <w:tcPr>
            <w:tcW w:w="54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1C9199" w14:textId="77777777" w:rsidR="00F65ACC" w:rsidRPr="008A1266" w:rsidRDefault="00F65ACC" w:rsidP="00F65ACC">
            <w:pPr>
              <w:spacing w:after="0" w:line="240" w:lineRule="auto"/>
              <w:rPr>
                <w:rFonts w:ascii="GHEA Grapalat" w:hAnsi="GHEA Grapalat"/>
                <w:color w:val="000000"/>
                <w:sz w:val="24"/>
                <w:szCs w:val="24"/>
              </w:rPr>
            </w:pPr>
            <w:proofErr w:type="spellStart"/>
            <w:proofErr w:type="gramStart"/>
            <w:r w:rsidRPr="008A1266">
              <w:rPr>
                <w:rFonts w:ascii="GHEA Grapalat" w:eastAsia="Calibri" w:hAnsi="GHEA Grapalat" w:cs="Calibri"/>
                <w:color w:val="000000"/>
                <w:sz w:val="24"/>
                <w:szCs w:val="24"/>
              </w:rPr>
              <w:t>Վրձին</w:t>
            </w:r>
            <w:proofErr w:type="spellEnd"/>
            <w:r w:rsidRPr="008A1266">
              <w:rPr>
                <w:rFonts w:ascii="GHEA Grapalat" w:eastAsia="Calibri" w:hAnsi="GHEA Grapalat" w:cs="Calibri"/>
                <w:color w:val="000000"/>
                <w:sz w:val="24"/>
                <w:szCs w:val="24"/>
              </w:rPr>
              <w:t xml:space="preserve">  </w:t>
            </w:r>
            <w:r w:rsidRPr="008A1266">
              <w:rPr>
                <w:rFonts w:ascii="GHEA Grapalat" w:eastAsia="GHEA Grapalat" w:hAnsi="GHEA Grapalat" w:cs="GHEA Grapalat"/>
                <w:color w:val="000000"/>
                <w:sz w:val="24"/>
                <w:szCs w:val="24"/>
              </w:rPr>
              <w:t>N</w:t>
            </w:r>
            <w:proofErr w:type="gramEnd"/>
            <w:r w:rsidRPr="008A1266">
              <w:rPr>
                <w:rFonts w:ascii="GHEA Grapalat" w:eastAsia="GHEA Grapalat" w:hAnsi="GHEA Grapalat" w:cs="GHEA Grapalat"/>
                <w:color w:val="000000"/>
                <w:sz w:val="24"/>
                <w:szCs w:val="24"/>
              </w:rPr>
              <w:t xml:space="preserve"> 5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A91DE" w14:textId="77777777" w:rsidR="00F65ACC" w:rsidRPr="008A1266" w:rsidRDefault="00F65ACC" w:rsidP="00F65ACC">
            <w:pPr>
              <w:spacing w:after="0" w:line="240" w:lineRule="auto"/>
              <w:jc w:val="center"/>
              <w:rPr>
                <w:rFonts w:ascii="GHEA Grapalat" w:eastAsia="Calibri" w:hAnsi="GHEA Grapalat" w:cs="Calibri"/>
                <w:color w:val="000000"/>
                <w:sz w:val="24"/>
                <w:szCs w:val="24"/>
              </w:rPr>
            </w:pPr>
            <w:proofErr w:type="spellStart"/>
            <w:r w:rsidRPr="008A1266">
              <w:rPr>
                <w:rFonts w:ascii="GHEA Grapalat" w:eastAsia="Calibri" w:hAnsi="GHEA Grapalat" w:cs="Calibri"/>
                <w:color w:val="000000"/>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AD214" w14:textId="77777777" w:rsidR="00F65ACC" w:rsidRPr="008A1266" w:rsidRDefault="00F65ACC" w:rsidP="00F65ACC">
            <w:pPr>
              <w:spacing w:after="0" w:line="240" w:lineRule="auto"/>
              <w:jc w:val="center"/>
              <w:rPr>
                <w:rFonts w:ascii="GHEA Grapalat" w:hAnsi="GHEA Grapalat"/>
                <w:color w:val="000000"/>
                <w:sz w:val="24"/>
                <w:szCs w:val="24"/>
              </w:rPr>
            </w:pPr>
            <w:r w:rsidRPr="008A1266">
              <w:rPr>
                <w:rFonts w:ascii="GHEA Grapalat" w:eastAsia="GHEA Grapalat" w:hAnsi="GHEA Grapalat" w:cs="GHEA Grapalat"/>
                <w:color w:val="000000"/>
                <w:sz w:val="24"/>
                <w:szCs w:val="24"/>
              </w:rPr>
              <w:t>25</w:t>
            </w:r>
          </w:p>
        </w:tc>
      </w:tr>
      <w:tr w:rsidR="00F65ACC" w:rsidRPr="008A1266" w14:paraId="3B5783FC"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1018D" w14:textId="7B26C4D8" w:rsidR="00F65ACC" w:rsidRPr="0056733B" w:rsidRDefault="0056733B" w:rsidP="008A1266">
            <w:pPr>
              <w:spacing w:after="0" w:line="240" w:lineRule="auto"/>
              <w:jc w:val="center"/>
              <w:rPr>
                <w:rFonts w:ascii="GHEA Grapalat" w:hAnsi="GHEA Grapalat"/>
                <w:sz w:val="24"/>
                <w:szCs w:val="24"/>
                <w:lang w:val="hy-AM"/>
              </w:rPr>
            </w:pPr>
            <w:r>
              <w:rPr>
                <w:rFonts w:ascii="GHEA Grapalat" w:eastAsia="GHEA Grapalat" w:hAnsi="GHEA Grapalat" w:cs="GHEA Grapalat"/>
                <w:b/>
                <w:sz w:val="24"/>
                <w:szCs w:val="24"/>
                <w:lang w:val="hy-AM"/>
              </w:rPr>
              <w:t>3.</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52EB4"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b/>
                <w:color w:val="000000"/>
                <w:sz w:val="24"/>
                <w:szCs w:val="24"/>
              </w:rPr>
              <w:t>Սարքեր</w:t>
            </w:r>
            <w:proofErr w:type="spellEnd"/>
            <w:r w:rsidRPr="008A1266">
              <w:rPr>
                <w:rFonts w:ascii="GHEA Grapalat" w:eastAsia="GHEA Grapalat" w:hAnsi="GHEA Grapalat" w:cs="GHEA Grapalat"/>
                <w:b/>
                <w:color w:val="000000"/>
                <w:sz w:val="24"/>
                <w:szCs w:val="24"/>
              </w:rPr>
              <w:t xml:space="preserve"> </w:t>
            </w:r>
            <w:r w:rsidRPr="008A1266">
              <w:rPr>
                <w:rFonts w:ascii="GHEA Grapalat" w:eastAsia="Calibri" w:hAnsi="GHEA Grapalat" w:cs="Calibri"/>
                <w:b/>
                <w:color w:val="000000"/>
                <w:sz w:val="24"/>
                <w:szCs w:val="24"/>
              </w:rPr>
              <w:t>և</w:t>
            </w:r>
            <w:r w:rsidRPr="008A1266">
              <w:rPr>
                <w:rFonts w:ascii="GHEA Grapalat" w:eastAsia="GHEA Grapalat" w:hAnsi="GHEA Grapalat" w:cs="GHEA Grapalat"/>
                <w:b/>
                <w:color w:val="000000"/>
                <w:sz w:val="24"/>
                <w:szCs w:val="24"/>
              </w:rPr>
              <w:t xml:space="preserve"> </w:t>
            </w:r>
            <w:proofErr w:type="spellStart"/>
            <w:r w:rsidRPr="008A1266">
              <w:rPr>
                <w:rFonts w:ascii="GHEA Grapalat" w:eastAsia="Calibri" w:hAnsi="GHEA Grapalat" w:cs="Calibri"/>
                <w:b/>
                <w:color w:val="000000"/>
                <w:sz w:val="24"/>
                <w:szCs w:val="24"/>
              </w:rPr>
              <w:t>սարքավորումներ</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D76E0"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62DCA"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8A1266" w14:paraId="201805F5"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F4014" w14:textId="0CFFDCCF" w:rsidR="00F65ACC" w:rsidRPr="008A1266" w:rsidRDefault="00F65ACC" w:rsidP="003863FB">
            <w:pPr>
              <w:pStyle w:val="ListParagraph"/>
              <w:numPr>
                <w:ilvl w:val="0"/>
                <w:numId w:val="267"/>
              </w:numPr>
              <w:ind w:left="0" w:firstLine="0"/>
              <w:jc w:val="center"/>
              <w:rPr>
                <w:rFonts w:ascii="GHEA Grapalat" w:hAnsi="GHEA Grapalat"/>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9F776" w14:textId="77777777" w:rsidR="00F65ACC" w:rsidRPr="008A1266" w:rsidRDefault="00F65ACC" w:rsidP="00F65ACC">
            <w:pPr>
              <w:spacing w:after="0" w:line="240" w:lineRule="auto"/>
              <w:rPr>
                <w:rFonts w:ascii="GHEA Grapalat" w:hAnsi="GHEA Grapalat"/>
                <w:sz w:val="24"/>
                <w:szCs w:val="24"/>
              </w:rPr>
            </w:pPr>
            <w:proofErr w:type="spellStart"/>
            <w:proofErr w:type="gramStart"/>
            <w:r w:rsidRPr="008A1266">
              <w:rPr>
                <w:rFonts w:ascii="GHEA Grapalat" w:eastAsia="Calibri" w:hAnsi="GHEA Grapalat" w:cs="Calibri"/>
                <w:sz w:val="24"/>
                <w:szCs w:val="24"/>
              </w:rPr>
              <w:t>Էպիդիասկոպ</w:t>
            </w:r>
            <w:proofErr w:type="spellEnd"/>
            <w:r w:rsidRPr="008A1266">
              <w:rPr>
                <w:rFonts w:ascii="GHEA Grapalat" w:eastAsia="GHEA Grapalat" w:hAnsi="GHEA Grapalat" w:cs="GHEA Grapalat"/>
                <w:sz w:val="24"/>
                <w:szCs w:val="24"/>
              </w:rPr>
              <w:t xml:space="preserve">  /</w:t>
            </w:r>
            <w:proofErr w:type="spellStart"/>
            <w:proofErr w:type="gramEnd"/>
            <w:r w:rsidRPr="008A1266">
              <w:rPr>
                <w:rFonts w:ascii="GHEA Grapalat" w:eastAsia="Calibri" w:hAnsi="GHEA Grapalat" w:cs="Calibri"/>
                <w:sz w:val="24"/>
                <w:szCs w:val="24"/>
              </w:rPr>
              <w:t>մոնումենտալ</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նկարչության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համար</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74C8D"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0793D"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610EEB34"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957F4" w14:textId="0D0E8B78" w:rsidR="00F65ACC" w:rsidRPr="0056733B" w:rsidRDefault="0056733B" w:rsidP="008A1266">
            <w:pPr>
              <w:spacing w:after="0" w:line="240" w:lineRule="auto"/>
              <w:jc w:val="center"/>
              <w:rPr>
                <w:rFonts w:ascii="GHEA Grapalat" w:hAnsi="GHEA Grapalat"/>
                <w:sz w:val="24"/>
                <w:szCs w:val="24"/>
                <w:lang w:val="hy-AM"/>
              </w:rPr>
            </w:pPr>
            <w:r>
              <w:rPr>
                <w:rFonts w:ascii="GHEA Grapalat" w:eastAsia="GHEA Grapalat" w:hAnsi="GHEA Grapalat" w:cs="GHEA Grapalat"/>
                <w:b/>
                <w:sz w:val="24"/>
                <w:szCs w:val="24"/>
                <w:lang w:val="hy-AM"/>
              </w:rPr>
              <w:t>4.</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FFE35"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b/>
                <w:color w:val="000000"/>
                <w:sz w:val="24"/>
                <w:szCs w:val="24"/>
              </w:rPr>
              <w:t>Թեմատիկ</w:t>
            </w:r>
            <w:proofErr w:type="spellEnd"/>
            <w:r w:rsidRPr="008A1266">
              <w:rPr>
                <w:rFonts w:ascii="GHEA Grapalat" w:eastAsia="GHEA Grapalat" w:hAnsi="GHEA Grapalat" w:cs="GHEA Grapalat"/>
                <w:b/>
                <w:color w:val="000000"/>
                <w:sz w:val="24"/>
                <w:szCs w:val="24"/>
              </w:rPr>
              <w:t xml:space="preserve"> </w:t>
            </w:r>
            <w:proofErr w:type="spellStart"/>
            <w:r w:rsidRPr="008A1266">
              <w:rPr>
                <w:rFonts w:ascii="GHEA Grapalat" w:eastAsia="Calibri" w:hAnsi="GHEA Grapalat" w:cs="Calibri"/>
                <w:b/>
                <w:color w:val="000000"/>
                <w:sz w:val="24"/>
                <w:szCs w:val="24"/>
              </w:rPr>
              <w:t>ցուցապաստառներ</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83DE7"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B8A20"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BD258A" w14:paraId="42F2AC8C"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21438" w14:textId="3F0D550C" w:rsidR="00F65ACC" w:rsidRPr="008A1266" w:rsidRDefault="00F65ACC" w:rsidP="003863FB">
            <w:pPr>
              <w:pStyle w:val="ListParagraph"/>
              <w:numPr>
                <w:ilvl w:val="0"/>
                <w:numId w:val="288"/>
              </w:numPr>
              <w:rPr>
                <w:rFonts w:ascii="GHEA Grapalat" w:hAnsi="GHEA Grapalat"/>
                <w:lang w:val="hy-AM"/>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E5228" w14:textId="77777777" w:rsidR="00F65ACC" w:rsidRPr="00E3486B" w:rsidRDefault="00F65ACC" w:rsidP="00F65ACC">
            <w:pPr>
              <w:spacing w:after="0" w:line="240" w:lineRule="auto"/>
              <w:rPr>
                <w:rFonts w:ascii="GHEA Grapalat" w:eastAsia="Calibri" w:hAnsi="GHEA Grapalat" w:cs="Calibri"/>
                <w:sz w:val="24"/>
                <w:szCs w:val="24"/>
                <w:lang w:val="hy-AM"/>
              </w:rPr>
            </w:pPr>
            <w:r w:rsidRPr="00E3486B">
              <w:rPr>
                <w:rFonts w:ascii="GHEA Grapalat" w:eastAsia="Calibri" w:hAnsi="GHEA Grapalat" w:cs="Calibri"/>
                <w:color w:val="000000"/>
                <w:sz w:val="24"/>
                <w:szCs w:val="24"/>
                <w:lang w:val="hy-AM"/>
              </w:rPr>
              <w:t>Երկրաչափական մարմինների  կառուցման հերթականությունը ցույց տվող պաստառներ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289A4" w14:textId="77777777" w:rsidR="00F65ACC" w:rsidRPr="00E3486B" w:rsidRDefault="00F65ACC" w:rsidP="00F65ACC">
            <w:pPr>
              <w:spacing w:after="0" w:line="240" w:lineRule="auto"/>
              <w:jc w:val="center"/>
              <w:rPr>
                <w:rFonts w:ascii="GHEA Grapalat" w:eastAsia="Calibri" w:hAnsi="GHEA Grapalat" w:cs="Calibri"/>
                <w:sz w:val="24"/>
                <w:szCs w:val="24"/>
                <w:lang w:val="hy-AM"/>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752DC" w14:textId="77777777" w:rsidR="00F65ACC" w:rsidRPr="00E3486B" w:rsidRDefault="00F65ACC" w:rsidP="00F65ACC">
            <w:pPr>
              <w:spacing w:after="0" w:line="240" w:lineRule="auto"/>
              <w:jc w:val="center"/>
              <w:rPr>
                <w:rFonts w:ascii="GHEA Grapalat" w:eastAsia="Calibri" w:hAnsi="GHEA Grapalat" w:cs="Calibri"/>
                <w:sz w:val="24"/>
                <w:szCs w:val="24"/>
                <w:lang w:val="hy-AM"/>
              </w:rPr>
            </w:pPr>
          </w:p>
        </w:tc>
      </w:tr>
      <w:tr w:rsidR="00F65ACC" w:rsidRPr="008A1266" w14:paraId="208B92BA"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23C9D" w14:textId="62F8717A" w:rsidR="00F65ACC" w:rsidRPr="0056733B" w:rsidRDefault="0056733B" w:rsidP="008A1266">
            <w:pPr>
              <w:spacing w:after="0" w:line="240" w:lineRule="auto"/>
              <w:jc w:val="center"/>
              <w:rPr>
                <w:rFonts w:ascii="GHEA Grapalat" w:hAnsi="GHEA Grapalat"/>
                <w:sz w:val="24"/>
                <w:szCs w:val="24"/>
                <w:lang w:val="hy-AM"/>
              </w:rPr>
            </w:pPr>
            <w:r>
              <w:rPr>
                <w:rFonts w:ascii="GHEA Grapalat" w:eastAsia="GHEA Grapalat" w:hAnsi="GHEA Grapalat" w:cs="GHEA Grapalat"/>
                <w:b/>
                <w:sz w:val="24"/>
                <w:szCs w:val="24"/>
                <w:lang w:val="hy-AM"/>
              </w:rPr>
              <w:t>5.</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C575D"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b/>
                <w:color w:val="000000"/>
                <w:sz w:val="24"/>
                <w:szCs w:val="24"/>
              </w:rPr>
              <w:t>Մոդելներ</w:t>
            </w:r>
            <w:proofErr w:type="spellEnd"/>
            <w:r w:rsidRPr="008A1266">
              <w:rPr>
                <w:rFonts w:ascii="GHEA Grapalat" w:eastAsia="GHEA Grapalat" w:hAnsi="GHEA Grapalat" w:cs="GHEA Grapalat"/>
                <w:b/>
                <w:color w:val="000000"/>
                <w:sz w:val="24"/>
                <w:szCs w:val="24"/>
              </w:rPr>
              <w:t xml:space="preserve">, </w:t>
            </w:r>
            <w:proofErr w:type="spellStart"/>
            <w:r w:rsidRPr="008A1266">
              <w:rPr>
                <w:rFonts w:ascii="GHEA Grapalat" w:eastAsia="Calibri" w:hAnsi="GHEA Grapalat" w:cs="Calibri"/>
                <w:b/>
                <w:color w:val="000000"/>
                <w:sz w:val="24"/>
                <w:szCs w:val="24"/>
              </w:rPr>
              <w:t>մակետներ</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035DF"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F707F"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8A1266" w14:paraId="03B04E85"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8B433" w14:textId="22D125CD" w:rsidR="00F65ACC" w:rsidRPr="0056733B" w:rsidRDefault="00F65ACC" w:rsidP="003863FB">
            <w:pPr>
              <w:pStyle w:val="ListParagraph"/>
              <w:numPr>
                <w:ilvl w:val="0"/>
                <w:numId w:val="289"/>
              </w:numPr>
              <w:rPr>
                <w:rFonts w:ascii="GHEA Grapalat" w:hAnsi="GHEA Grapalat"/>
                <w:lang w:val="hy-AM"/>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5DF13"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Գիպսե</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երկրաչափական</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մարմիներ</w:t>
            </w:r>
            <w:proofErr w:type="spellEnd"/>
            <w:r w:rsidRPr="008A1266">
              <w:rPr>
                <w:rFonts w:ascii="GHEA Grapalat" w:eastAsia="Calibri" w:hAnsi="GHEA Grapalat" w:cs="Calibri"/>
                <w:sz w:val="24"/>
                <w:szCs w:val="24"/>
              </w:rPr>
              <w:t>՝</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B8783"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A7B7D"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F65ACC" w:rsidRPr="008A1266" w14:paraId="1BE3F271"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0EB35" w14:textId="478B1FDF" w:rsidR="00F65ACC" w:rsidRPr="0056733B" w:rsidRDefault="0056733B" w:rsidP="0056733B">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ա.</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C0E26"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գլան</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77CA2"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50880"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7132AB00"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887A9" w14:textId="5BE93C97" w:rsidR="00F65ACC" w:rsidRPr="0056733B" w:rsidRDefault="0056733B" w:rsidP="0056733B">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բ.</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91120"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կոն</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2AAF9"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6150F"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27881302"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714F0" w14:textId="6D920498" w:rsidR="00F65ACC" w:rsidRPr="0056733B" w:rsidRDefault="0056733B" w:rsidP="0056733B">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գ.</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B116E"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բուրգ</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8856D"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35F9E"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6704CF87"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DE8B4" w14:textId="4765ACFA" w:rsidR="00F65ACC" w:rsidRPr="0056733B" w:rsidRDefault="0056733B" w:rsidP="0056733B">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դ.</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504FB"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խորանարդ</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CBE84"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5A3AC"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4ED71293"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A6A46" w14:textId="4335BA09" w:rsidR="00F65ACC" w:rsidRPr="0056733B" w:rsidRDefault="0056733B" w:rsidP="0056733B">
            <w:pPr>
              <w:spacing w:after="0" w:line="240" w:lineRule="auto"/>
              <w:jc w:val="center"/>
              <w:rPr>
                <w:rFonts w:ascii="GHEA Grapalat" w:eastAsia="Calibri" w:hAnsi="GHEA Grapalat" w:cs="Calibri"/>
                <w:sz w:val="24"/>
                <w:szCs w:val="24"/>
                <w:lang w:val="hy-AM"/>
              </w:rPr>
            </w:pPr>
            <w:r>
              <w:rPr>
                <w:rFonts w:ascii="GHEA Grapalat" w:eastAsia="Calibri" w:hAnsi="GHEA Grapalat" w:cs="Calibri"/>
                <w:sz w:val="24"/>
                <w:szCs w:val="24"/>
                <w:lang w:val="hy-AM"/>
              </w:rPr>
              <w:t>ե.</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BDF6A" w14:textId="77777777" w:rsidR="00F65ACC" w:rsidRPr="008A1266" w:rsidRDefault="00F65ACC" w:rsidP="00F65ACC">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վեցանկյուն</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B323"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30015"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776F3C3D"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06F4A" w14:textId="3BC2356C" w:rsidR="00F65ACC" w:rsidRPr="0056733B" w:rsidRDefault="00F65ACC" w:rsidP="003863FB">
            <w:pPr>
              <w:pStyle w:val="ListParagraph"/>
              <w:numPr>
                <w:ilvl w:val="0"/>
                <w:numId w:val="289"/>
              </w:numPr>
              <w:rPr>
                <w:rFonts w:ascii="GHEA Grapalat" w:hAnsi="GHEA Grapalat"/>
                <w:lang w:val="hy-AM"/>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A3436" w14:textId="77777777" w:rsidR="00F65ACC" w:rsidRPr="00E3486B" w:rsidRDefault="00F65ACC" w:rsidP="00F65ACC">
            <w:pPr>
              <w:spacing w:after="0" w:line="240" w:lineRule="auto"/>
              <w:rPr>
                <w:rFonts w:ascii="GHEA Grapalat" w:hAnsi="GHEA Grapalat"/>
                <w:sz w:val="24"/>
                <w:szCs w:val="24"/>
                <w:lang w:val="hy-AM"/>
              </w:rPr>
            </w:pPr>
            <w:r w:rsidRPr="00E3486B">
              <w:rPr>
                <w:rFonts w:ascii="GHEA Grapalat" w:eastAsia="Calibri" w:hAnsi="GHEA Grapalat" w:cs="Calibri"/>
                <w:sz w:val="24"/>
                <w:szCs w:val="24"/>
                <w:lang w:val="hy-AM"/>
              </w:rPr>
              <w:t>Գիպսե</w:t>
            </w:r>
            <w:r w:rsidRPr="00E3486B">
              <w:rPr>
                <w:rFonts w:ascii="GHEA Grapalat" w:eastAsia="GHEA Grapalat" w:hAnsi="GHEA Grapalat" w:cs="GHEA Grapalat"/>
                <w:sz w:val="24"/>
                <w:szCs w:val="24"/>
                <w:lang w:val="hy-AM"/>
              </w:rPr>
              <w:t xml:space="preserve">  </w:t>
            </w:r>
            <w:r w:rsidRPr="00E3486B">
              <w:rPr>
                <w:rFonts w:ascii="GHEA Grapalat" w:eastAsia="Calibri" w:hAnsi="GHEA Grapalat" w:cs="Calibri"/>
                <w:sz w:val="24"/>
                <w:szCs w:val="24"/>
                <w:lang w:val="hy-AM"/>
              </w:rPr>
              <w:t>բուսական</w:t>
            </w:r>
            <w:r w:rsidRPr="00E3486B">
              <w:rPr>
                <w:rFonts w:ascii="GHEA Grapalat" w:eastAsia="GHEA Grapalat" w:hAnsi="GHEA Grapalat" w:cs="GHEA Grapalat"/>
                <w:sz w:val="24"/>
                <w:szCs w:val="24"/>
                <w:lang w:val="hy-AM"/>
              </w:rPr>
              <w:t xml:space="preserve"> </w:t>
            </w:r>
            <w:r w:rsidRPr="00E3486B">
              <w:rPr>
                <w:rFonts w:ascii="GHEA Grapalat" w:eastAsia="Calibri" w:hAnsi="GHEA Grapalat" w:cs="Calibri"/>
                <w:sz w:val="24"/>
                <w:szCs w:val="24"/>
                <w:lang w:val="hy-AM"/>
              </w:rPr>
              <w:t>տարբեր</w:t>
            </w:r>
            <w:r w:rsidRPr="00E3486B">
              <w:rPr>
                <w:rFonts w:ascii="GHEA Grapalat" w:eastAsia="GHEA Grapalat" w:hAnsi="GHEA Grapalat" w:cs="GHEA Grapalat"/>
                <w:sz w:val="24"/>
                <w:szCs w:val="24"/>
                <w:lang w:val="hy-AM"/>
              </w:rPr>
              <w:t xml:space="preserve"> </w:t>
            </w:r>
            <w:r w:rsidRPr="00E3486B">
              <w:rPr>
                <w:rFonts w:ascii="GHEA Grapalat" w:eastAsia="Calibri" w:hAnsi="GHEA Grapalat" w:cs="Calibri"/>
                <w:sz w:val="24"/>
                <w:szCs w:val="24"/>
                <w:lang w:val="hy-AM"/>
              </w:rPr>
              <w:t>զարդանախշեր</w:t>
            </w:r>
            <w:r w:rsidRPr="00E3486B">
              <w:rPr>
                <w:rFonts w:ascii="GHEA Grapalat" w:eastAsia="GHEA Grapalat" w:hAnsi="GHEA Grapalat" w:cs="GHEA Grapalat"/>
                <w:sz w:val="24"/>
                <w:szCs w:val="24"/>
                <w:lang w:val="hy-AM"/>
              </w:rPr>
              <w:t xml:space="preserve">  &lt;</w:t>
            </w:r>
            <w:r w:rsidRPr="00E3486B">
              <w:rPr>
                <w:rFonts w:ascii="GHEA Grapalat" w:eastAsia="Calibri" w:hAnsi="GHEA Grapalat" w:cs="Calibri"/>
                <w:sz w:val="24"/>
                <w:szCs w:val="24"/>
                <w:lang w:val="hy-AM"/>
              </w:rPr>
              <w:t>պարզից</w:t>
            </w:r>
            <w:r w:rsidRPr="00E3486B">
              <w:rPr>
                <w:rFonts w:ascii="GHEA Grapalat" w:eastAsia="GHEA Grapalat" w:hAnsi="GHEA Grapalat" w:cs="GHEA Grapalat"/>
                <w:sz w:val="24"/>
                <w:szCs w:val="24"/>
                <w:lang w:val="hy-AM"/>
              </w:rPr>
              <w:t xml:space="preserve"> </w:t>
            </w:r>
            <w:r w:rsidRPr="00E3486B">
              <w:rPr>
                <w:rFonts w:ascii="GHEA Grapalat" w:eastAsia="Calibri" w:hAnsi="GHEA Grapalat" w:cs="Calibri"/>
                <w:sz w:val="24"/>
                <w:szCs w:val="24"/>
                <w:lang w:val="hy-AM"/>
              </w:rPr>
              <w:t>բարդ</w:t>
            </w:r>
            <w:r w:rsidRPr="00E3486B">
              <w:rPr>
                <w:rFonts w:ascii="GHEA Grapalat" w:eastAsia="GHEA Grapalat" w:hAnsi="GHEA Grapalat" w:cs="GHEA Grapalat"/>
                <w:sz w:val="24"/>
                <w:szCs w:val="24"/>
                <w:lang w:val="hy-AM"/>
              </w:rPr>
              <w:t>&gt;</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1DCA6" w14:textId="77777777" w:rsidR="00F65ACC" w:rsidRPr="008A1266" w:rsidRDefault="00F65ACC" w:rsidP="00F65ACC">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AAEC4" w14:textId="77777777" w:rsidR="00F65ACC" w:rsidRPr="008A1266" w:rsidRDefault="00F65ACC" w:rsidP="00F65ACC">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F65ACC" w:rsidRPr="008A1266" w14:paraId="4C6E6FD6"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6E25B" w14:textId="648BD1B1" w:rsidR="00F65ACC" w:rsidRPr="0056733B" w:rsidRDefault="00F65ACC" w:rsidP="003863FB">
            <w:pPr>
              <w:pStyle w:val="ListParagraph"/>
              <w:numPr>
                <w:ilvl w:val="0"/>
                <w:numId w:val="289"/>
              </w:numPr>
              <w:rPr>
                <w:rFonts w:ascii="GHEA Grapalat" w:hAnsi="GHEA Grapalat"/>
                <w:lang w:val="hy-AM"/>
              </w:rPr>
            </w:pP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669A4" w14:textId="77777777" w:rsidR="00F65ACC" w:rsidRPr="008A1266" w:rsidRDefault="00F65ACC" w:rsidP="00F65ACC">
            <w:pPr>
              <w:spacing w:after="0" w:line="240" w:lineRule="auto"/>
              <w:rPr>
                <w:rFonts w:ascii="GHEA Grapalat" w:hAnsi="GHEA Grapalat"/>
                <w:sz w:val="24"/>
                <w:szCs w:val="24"/>
              </w:rPr>
            </w:pPr>
            <w:proofErr w:type="spellStart"/>
            <w:r w:rsidRPr="008A1266">
              <w:rPr>
                <w:rFonts w:ascii="GHEA Grapalat" w:eastAsia="Calibri" w:hAnsi="GHEA Grapalat" w:cs="Calibri"/>
                <w:sz w:val="24"/>
                <w:szCs w:val="24"/>
              </w:rPr>
              <w:t>Գիպսե</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մարմնի</w:t>
            </w:r>
            <w:proofErr w:type="spellEnd"/>
            <w:r w:rsidRPr="008A1266">
              <w:rPr>
                <w:rFonts w:ascii="GHEA Grapalat" w:eastAsia="GHEA Grapalat" w:hAnsi="GHEA Grapalat" w:cs="GHEA Grapalat"/>
                <w:sz w:val="24"/>
                <w:szCs w:val="24"/>
              </w:rPr>
              <w:t xml:space="preserve"> </w:t>
            </w:r>
            <w:proofErr w:type="spellStart"/>
            <w:r w:rsidRPr="008A1266">
              <w:rPr>
                <w:rFonts w:ascii="GHEA Grapalat" w:eastAsia="Calibri" w:hAnsi="GHEA Grapalat" w:cs="Calibri"/>
                <w:sz w:val="24"/>
                <w:szCs w:val="24"/>
              </w:rPr>
              <w:t>մասեր</w:t>
            </w:r>
            <w:proofErr w:type="spellEnd"/>
            <w:r w:rsidRPr="008A1266">
              <w:rPr>
                <w:rFonts w:ascii="GHEA Grapalat" w:eastAsia="GHEA Grapalat" w:hAnsi="GHEA Grapalat" w:cs="GHEA Grapalat"/>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F9558" w14:textId="77777777" w:rsidR="00F65ACC" w:rsidRPr="008A1266" w:rsidRDefault="00F65ACC" w:rsidP="00F65ACC">
            <w:pPr>
              <w:spacing w:after="0" w:line="240" w:lineRule="auto"/>
              <w:jc w:val="center"/>
              <w:rPr>
                <w:rFonts w:ascii="GHEA Grapalat" w:eastAsia="Calibri" w:hAnsi="GHEA Grapalat" w:cs="Calibri"/>
                <w:sz w:val="24"/>
                <w:szCs w:val="24"/>
              </w:rPr>
            </w:pP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10AF6" w14:textId="77777777" w:rsidR="00F65ACC" w:rsidRPr="008A1266" w:rsidRDefault="00F65ACC" w:rsidP="00F65ACC">
            <w:pPr>
              <w:spacing w:after="0" w:line="240" w:lineRule="auto"/>
              <w:jc w:val="center"/>
              <w:rPr>
                <w:rFonts w:ascii="GHEA Grapalat" w:eastAsia="Calibri" w:hAnsi="GHEA Grapalat" w:cs="Calibri"/>
                <w:sz w:val="24"/>
                <w:szCs w:val="24"/>
              </w:rPr>
            </w:pPr>
          </w:p>
        </w:tc>
      </w:tr>
      <w:tr w:rsidR="0056733B" w:rsidRPr="008A1266" w14:paraId="28B624A2"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530DF" w14:textId="42EE4DC7" w:rsidR="0056733B" w:rsidRPr="008A1266" w:rsidRDefault="0056733B" w:rsidP="0056733B">
            <w:pPr>
              <w:spacing w:after="0" w:line="240" w:lineRule="auto"/>
              <w:jc w:val="center"/>
              <w:rPr>
                <w:rFonts w:ascii="GHEA Grapalat" w:eastAsia="Calibri" w:hAnsi="GHEA Grapalat" w:cs="Calibri"/>
                <w:sz w:val="24"/>
                <w:szCs w:val="24"/>
              </w:rPr>
            </w:pPr>
            <w:r>
              <w:rPr>
                <w:rFonts w:ascii="GHEA Grapalat" w:eastAsia="Calibri" w:hAnsi="GHEA Grapalat" w:cs="Calibri"/>
                <w:sz w:val="24"/>
                <w:szCs w:val="24"/>
                <w:lang w:val="hy-AM"/>
              </w:rPr>
              <w:t>ա.</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0A377" w14:textId="77777777" w:rsidR="0056733B" w:rsidRPr="008A1266" w:rsidRDefault="0056733B" w:rsidP="0056733B">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աչք</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BFEDE" w14:textId="77777777" w:rsidR="0056733B" w:rsidRPr="008A1266" w:rsidRDefault="0056733B" w:rsidP="0056733B">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D878D" w14:textId="77777777" w:rsidR="0056733B" w:rsidRPr="008A1266" w:rsidRDefault="0056733B" w:rsidP="0056733B">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56733B" w:rsidRPr="008A1266" w14:paraId="2F5B9ECC"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830CB" w14:textId="4B2A9672" w:rsidR="0056733B" w:rsidRPr="008A1266" w:rsidRDefault="0056733B" w:rsidP="0056733B">
            <w:pPr>
              <w:spacing w:after="0" w:line="240" w:lineRule="auto"/>
              <w:jc w:val="center"/>
              <w:rPr>
                <w:rFonts w:ascii="GHEA Grapalat" w:eastAsia="Calibri" w:hAnsi="GHEA Grapalat" w:cs="Calibri"/>
                <w:sz w:val="24"/>
                <w:szCs w:val="24"/>
              </w:rPr>
            </w:pPr>
            <w:r>
              <w:rPr>
                <w:rFonts w:ascii="GHEA Grapalat" w:eastAsia="Calibri" w:hAnsi="GHEA Grapalat" w:cs="Calibri"/>
                <w:sz w:val="24"/>
                <w:szCs w:val="24"/>
                <w:lang w:val="hy-AM"/>
              </w:rPr>
              <w:t>բ.</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4C2B3" w14:textId="77777777" w:rsidR="0056733B" w:rsidRPr="008A1266" w:rsidRDefault="0056733B" w:rsidP="0056733B">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քիթ</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E16AF" w14:textId="77777777" w:rsidR="0056733B" w:rsidRPr="008A1266" w:rsidRDefault="0056733B" w:rsidP="0056733B">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90040" w14:textId="77777777" w:rsidR="0056733B" w:rsidRPr="008A1266" w:rsidRDefault="0056733B" w:rsidP="0056733B">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56733B" w:rsidRPr="008A1266" w14:paraId="1AFECF99"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7C236" w14:textId="3BDA745F" w:rsidR="0056733B" w:rsidRPr="008A1266" w:rsidRDefault="0056733B" w:rsidP="0056733B">
            <w:pPr>
              <w:spacing w:after="0" w:line="240" w:lineRule="auto"/>
              <w:jc w:val="center"/>
              <w:rPr>
                <w:rFonts w:ascii="GHEA Grapalat" w:eastAsia="Calibri" w:hAnsi="GHEA Grapalat" w:cs="Calibri"/>
                <w:sz w:val="24"/>
                <w:szCs w:val="24"/>
              </w:rPr>
            </w:pPr>
            <w:r>
              <w:rPr>
                <w:rFonts w:ascii="GHEA Grapalat" w:eastAsia="Calibri" w:hAnsi="GHEA Grapalat" w:cs="Calibri"/>
                <w:sz w:val="24"/>
                <w:szCs w:val="24"/>
                <w:lang w:val="hy-AM"/>
              </w:rPr>
              <w:t>գ.</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2841C" w14:textId="77777777" w:rsidR="0056733B" w:rsidRPr="008A1266" w:rsidRDefault="0056733B" w:rsidP="0056733B">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բերան</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2EEA1" w14:textId="77777777" w:rsidR="0056733B" w:rsidRPr="008A1266" w:rsidRDefault="0056733B" w:rsidP="0056733B">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962C4" w14:textId="77777777" w:rsidR="0056733B" w:rsidRPr="008A1266" w:rsidRDefault="0056733B" w:rsidP="0056733B">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56733B" w:rsidRPr="008A1266" w14:paraId="385B647E"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EE49E" w14:textId="46AF3C00" w:rsidR="0056733B" w:rsidRPr="008A1266" w:rsidRDefault="0056733B" w:rsidP="0056733B">
            <w:pPr>
              <w:spacing w:after="0" w:line="240" w:lineRule="auto"/>
              <w:jc w:val="center"/>
              <w:rPr>
                <w:rFonts w:ascii="GHEA Grapalat" w:eastAsia="Calibri" w:hAnsi="GHEA Grapalat" w:cs="Calibri"/>
                <w:sz w:val="24"/>
                <w:szCs w:val="24"/>
              </w:rPr>
            </w:pPr>
            <w:r>
              <w:rPr>
                <w:rFonts w:ascii="GHEA Grapalat" w:eastAsia="Calibri" w:hAnsi="GHEA Grapalat" w:cs="Calibri"/>
                <w:sz w:val="24"/>
                <w:szCs w:val="24"/>
                <w:lang w:val="hy-AM"/>
              </w:rPr>
              <w:t>դ.</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588B" w14:textId="77777777" w:rsidR="0056733B" w:rsidRPr="008A1266" w:rsidRDefault="0056733B" w:rsidP="0056733B">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ձեռք</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2897D" w14:textId="77777777" w:rsidR="0056733B" w:rsidRPr="008A1266" w:rsidRDefault="0056733B" w:rsidP="0056733B">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154B4" w14:textId="77777777" w:rsidR="0056733B" w:rsidRPr="008A1266" w:rsidRDefault="0056733B" w:rsidP="0056733B">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r w:rsidR="0056733B" w:rsidRPr="008A1266" w14:paraId="71CC2CEF" w14:textId="77777777" w:rsidTr="00F65ACC">
        <w:trPr>
          <w:trHeight w:val="1"/>
        </w:trPr>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B0D37" w14:textId="4B9D9D86" w:rsidR="0056733B" w:rsidRPr="008A1266" w:rsidRDefault="0056733B" w:rsidP="0056733B">
            <w:pPr>
              <w:spacing w:after="0" w:line="240" w:lineRule="auto"/>
              <w:jc w:val="center"/>
              <w:rPr>
                <w:rFonts w:ascii="GHEA Grapalat" w:eastAsia="Calibri" w:hAnsi="GHEA Grapalat" w:cs="Calibri"/>
                <w:sz w:val="24"/>
                <w:szCs w:val="24"/>
              </w:rPr>
            </w:pPr>
            <w:r>
              <w:rPr>
                <w:rFonts w:ascii="GHEA Grapalat" w:eastAsia="Calibri" w:hAnsi="GHEA Grapalat" w:cs="Calibri"/>
                <w:sz w:val="24"/>
                <w:szCs w:val="24"/>
                <w:lang w:val="hy-AM"/>
              </w:rPr>
              <w:t>ե.</w:t>
            </w:r>
          </w:p>
        </w:tc>
        <w:tc>
          <w:tcPr>
            <w:tcW w:w="5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6CFD8" w14:textId="77777777" w:rsidR="0056733B" w:rsidRPr="008A1266" w:rsidRDefault="0056733B" w:rsidP="0056733B">
            <w:pPr>
              <w:spacing w:after="0" w:line="240" w:lineRule="auto"/>
              <w:rPr>
                <w:rFonts w:ascii="GHEA Grapalat" w:eastAsia="Calibri" w:hAnsi="GHEA Grapalat" w:cs="Calibri"/>
                <w:sz w:val="24"/>
                <w:szCs w:val="24"/>
              </w:rPr>
            </w:pPr>
            <w:proofErr w:type="spellStart"/>
            <w:r w:rsidRPr="008A1266">
              <w:rPr>
                <w:rFonts w:ascii="GHEA Grapalat" w:eastAsia="Calibri" w:hAnsi="GHEA Grapalat" w:cs="Calibri"/>
                <w:sz w:val="24"/>
                <w:szCs w:val="24"/>
              </w:rPr>
              <w:t>ոտք</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07BA5" w14:textId="77777777" w:rsidR="0056733B" w:rsidRPr="008A1266" w:rsidRDefault="0056733B" w:rsidP="0056733B">
            <w:pPr>
              <w:spacing w:after="0" w:line="240" w:lineRule="auto"/>
              <w:jc w:val="center"/>
              <w:rPr>
                <w:rFonts w:ascii="GHEA Grapalat" w:eastAsia="Calibri" w:hAnsi="GHEA Grapalat" w:cs="Calibri"/>
                <w:sz w:val="24"/>
                <w:szCs w:val="24"/>
              </w:rPr>
            </w:pPr>
            <w:proofErr w:type="spellStart"/>
            <w:r w:rsidRPr="008A1266">
              <w:rPr>
                <w:rFonts w:ascii="GHEA Grapalat" w:eastAsia="Calibri" w:hAnsi="GHEA Grapalat" w:cs="Calibri"/>
                <w:sz w:val="24"/>
                <w:szCs w:val="24"/>
              </w:rPr>
              <w:t>հատ</w:t>
            </w:r>
            <w:proofErr w:type="spellEnd"/>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42B42" w14:textId="77777777" w:rsidR="0056733B" w:rsidRPr="008A1266" w:rsidRDefault="0056733B" w:rsidP="0056733B">
            <w:pPr>
              <w:spacing w:after="0" w:line="240" w:lineRule="auto"/>
              <w:jc w:val="center"/>
              <w:rPr>
                <w:rFonts w:ascii="GHEA Grapalat" w:hAnsi="GHEA Grapalat"/>
                <w:sz w:val="24"/>
                <w:szCs w:val="24"/>
              </w:rPr>
            </w:pPr>
            <w:r w:rsidRPr="008A1266">
              <w:rPr>
                <w:rFonts w:ascii="GHEA Grapalat" w:eastAsia="GHEA Grapalat" w:hAnsi="GHEA Grapalat" w:cs="GHEA Grapalat"/>
                <w:sz w:val="24"/>
                <w:szCs w:val="24"/>
              </w:rPr>
              <w:t>1</w:t>
            </w:r>
          </w:p>
        </w:tc>
      </w:tr>
    </w:tbl>
    <w:p w14:paraId="6C891CD3" w14:textId="77777777" w:rsidR="00950ACC" w:rsidRPr="008A1266" w:rsidRDefault="00950ACC" w:rsidP="009468F9">
      <w:pPr>
        <w:pStyle w:val="a1"/>
        <w:tabs>
          <w:tab w:val="left" w:pos="0"/>
        </w:tabs>
        <w:spacing w:line="240" w:lineRule="auto"/>
        <w:ind w:left="0" w:right="849"/>
        <w:jc w:val="right"/>
        <w:rPr>
          <w:color w:val="auto"/>
          <w:sz w:val="24"/>
          <w:szCs w:val="24"/>
          <w:lang w:val="hy-AM"/>
        </w:rPr>
      </w:pPr>
    </w:p>
    <w:p w14:paraId="40E4C23D"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22FC69EA"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487801FC"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3EF1016E"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3ED0AD7B"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669C1D53"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0E1DEA99"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2CBDA336"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022B07DE"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47D97A6F"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7D3AC34C"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52633CAF" w14:textId="77777777" w:rsidR="00F65ACC" w:rsidRPr="008A1266" w:rsidRDefault="00F65ACC" w:rsidP="009468F9">
      <w:pPr>
        <w:pStyle w:val="a1"/>
        <w:tabs>
          <w:tab w:val="left" w:pos="0"/>
        </w:tabs>
        <w:spacing w:line="240" w:lineRule="auto"/>
        <w:ind w:left="0" w:right="849"/>
        <w:jc w:val="right"/>
        <w:rPr>
          <w:color w:val="auto"/>
          <w:sz w:val="24"/>
          <w:szCs w:val="24"/>
          <w:lang w:val="hy-AM"/>
        </w:rPr>
      </w:pPr>
    </w:p>
    <w:p w14:paraId="441BEC00" w14:textId="77777777" w:rsidR="00F65ACC" w:rsidRDefault="00F65ACC" w:rsidP="009468F9">
      <w:pPr>
        <w:pStyle w:val="a1"/>
        <w:tabs>
          <w:tab w:val="left" w:pos="0"/>
        </w:tabs>
        <w:spacing w:line="240" w:lineRule="auto"/>
        <w:ind w:left="0" w:right="849"/>
        <w:jc w:val="right"/>
        <w:rPr>
          <w:color w:val="auto"/>
          <w:sz w:val="20"/>
          <w:szCs w:val="20"/>
          <w:lang w:val="hy-AM"/>
        </w:rPr>
      </w:pPr>
    </w:p>
    <w:p w14:paraId="7E39A173" w14:textId="77777777" w:rsidR="00F65ACC" w:rsidRDefault="00F65ACC" w:rsidP="009468F9">
      <w:pPr>
        <w:pStyle w:val="a1"/>
        <w:tabs>
          <w:tab w:val="left" w:pos="0"/>
        </w:tabs>
        <w:spacing w:line="240" w:lineRule="auto"/>
        <w:ind w:left="0" w:right="849"/>
        <w:jc w:val="right"/>
        <w:rPr>
          <w:color w:val="auto"/>
          <w:sz w:val="20"/>
          <w:szCs w:val="20"/>
          <w:lang w:val="hy-AM"/>
        </w:rPr>
      </w:pPr>
    </w:p>
    <w:p w14:paraId="03F3B6BC" w14:textId="77777777" w:rsidR="00F65ACC" w:rsidRDefault="00F65ACC" w:rsidP="009468F9">
      <w:pPr>
        <w:pStyle w:val="a1"/>
        <w:tabs>
          <w:tab w:val="left" w:pos="0"/>
        </w:tabs>
        <w:spacing w:line="240" w:lineRule="auto"/>
        <w:ind w:left="0" w:right="849"/>
        <w:jc w:val="right"/>
        <w:rPr>
          <w:color w:val="auto"/>
          <w:sz w:val="20"/>
          <w:szCs w:val="20"/>
          <w:lang w:val="hy-AM"/>
        </w:rPr>
      </w:pPr>
    </w:p>
    <w:p w14:paraId="37B60AD0" w14:textId="77777777" w:rsidR="00F65ACC" w:rsidRDefault="00F65ACC" w:rsidP="009468F9">
      <w:pPr>
        <w:pStyle w:val="a1"/>
        <w:tabs>
          <w:tab w:val="left" w:pos="0"/>
        </w:tabs>
        <w:spacing w:line="240" w:lineRule="auto"/>
        <w:ind w:left="0" w:right="849"/>
        <w:jc w:val="right"/>
        <w:rPr>
          <w:color w:val="auto"/>
          <w:sz w:val="20"/>
          <w:szCs w:val="20"/>
          <w:lang w:val="hy-AM"/>
        </w:rPr>
      </w:pPr>
    </w:p>
    <w:p w14:paraId="5DC99019" w14:textId="77777777" w:rsidR="00F65ACC" w:rsidRDefault="00F65ACC" w:rsidP="009468F9">
      <w:pPr>
        <w:pStyle w:val="a1"/>
        <w:tabs>
          <w:tab w:val="left" w:pos="0"/>
        </w:tabs>
        <w:spacing w:line="240" w:lineRule="auto"/>
        <w:ind w:left="0" w:right="849"/>
        <w:jc w:val="right"/>
        <w:rPr>
          <w:color w:val="auto"/>
          <w:sz w:val="20"/>
          <w:szCs w:val="20"/>
          <w:lang w:val="hy-AM"/>
        </w:rPr>
      </w:pPr>
    </w:p>
    <w:p w14:paraId="18A9F450" w14:textId="77777777" w:rsidR="00F65ACC" w:rsidRDefault="00F65ACC" w:rsidP="009468F9">
      <w:pPr>
        <w:pStyle w:val="a1"/>
        <w:tabs>
          <w:tab w:val="left" w:pos="0"/>
        </w:tabs>
        <w:spacing w:line="240" w:lineRule="auto"/>
        <w:ind w:left="0" w:right="849"/>
        <w:jc w:val="right"/>
        <w:rPr>
          <w:color w:val="auto"/>
          <w:sz w:val="20"/>
          <w:szCs w:val="20"/>
          <w:lang w:val="hy-AM"/>
        </w:rPr>
      </w:pPr>
    </w:p>
    <w:p w14:paraId="4B0E63C0" w14:textId="77777777" w:rsidR="00F65ACC" w:rsidRDefault="00F65ACC" w:rsidP="009468F9">
      <w:pPr>
        <w:pStyle w:val="a1"/>
        <w:tabs>
          <w:tab w:val="left" w:pos="0"/>
        </w:tabs>
        <w:spacing w:line="240" w:lineRule="auto"/>
        <w:ind w:left="0" w:right="849"/>
        <w:jc w:val="right"/>
        <w:rPr>
          <w:color w:val="auto"/>
          <w:sz w:val="20"/>
          <w:szCs w:val="20"/>
          <w:lang w:val="hy-AM"/>
        </w:rPr>
      </w:pPr>
    </w:p>
    <w:p w14:paraId="0215898E" w14:textId="77777777" w:rsidR="00F65ACC" w:rsidRDefault="00F65ACC" w:rsidP="009468F9">
      <w:pPr>
        <w:pStyle w:val="a1"/>
        <w:tabs>
          <w:tab w:val="left" w:pos="0"/>
        </w:tabs>
        <w:spacing w:line="240" w:lineRule="auto"/>
        <w:ind w:left="0" w:right="849"/>
        <w:jc w:val="right"/>
        <w:rPr>
          <w:color w:val="auto"/>
          <w:sz w:val="20"/>
          <w:szCs w:val="20"/>
          <w:lang w:val="hy-AM"/>
        </w:rPr>
      </w:pPr>
    </w:p>
    <w:p w14:paraId="0F4AC709" w14:textId="77777777" w:rsidR="00F65ACC" w:rsidRDefault="00F65ACC" w:rsidP="009468F9">
      <w:pPr>
        <w:pStyle w:val="a1"/>
        <w:tabs>
          <w:tab w:val="left" w:pos="0"/>
        </w:tabs>
        <w:spacing w:line="240" w:lineRule="auto"/>
        <w:ind w:left="0" w:right="849"/>
        <w:jc w:val="right"/>
        <w:rPr>
          <w:color w:val="auto"/>
          <w:sz w:val="20"/>
          <w:szCs w:val="20"/>
          <w:lang w:val="hy-AM"/>
        </w:rPr>
      </w:pPr>
    </w:p>
    <w:p w14:paraId="42C24B76" w14:textId="77777777" w:rsidR="00F65ACC" w:rsidRDefault="00F65ACC" w:rsidP="009468F9">
      <w:pPr>
        <w:pStyle w:val="a1"/>
        <w:tabs>
          <w:tab w:val="left" w:pos="0"/>
        </w:tabs>
        <w:spacing w:line="240" w:lineRule="auto"/>
        <w:ind w:left="0" w:right="849"/>
        <w:jc w:val="right"/>
        <w:rPr>
          <w:color w:val="auto"/>
          <w:sz w:val="20"/>
          <w:szCs w:val="20"/>
          <w:lang w:val="hy-AM"/>
        </w:rPr>
      </w:pPr>
    </w:p>
    <w:p w14:paraId="32D5B846" w14:textId="77777777" w:rsidR="00F65ACC" w:rsidRDefault="00F65ACC" w:rsidP="009468F9">
      <w:pPr>
        <w:pStyle w:val="a1"/>
        <w:tabs>
          <w:tab w:val="left" w:pos="0"/>
        </w:tabs>
        <w:spacing w:line="240" w:lineRule="auto"/>
        <w:ind w:left="0" w:right="849"/>
        <w:jc w:val="right"/>
        <w:rPr>
          <w:color w:val="auto"/>
          <w:sz w:val="20"/>
          <w:szCs w:val="20"/>
          <w:lang w:val="hy-AM"/>
        </w:rPr>
      </w:pPr>
    </w:p>
    <w:p w14:paraId="4C0B1711" w14:textId="77777777" w:rsidR="00F65ACC" w:rsidRDefault="00F65ACC" w:rsidP="009468F9">
      <w:pPr>
        <w:pStyle w:val="a1"/>
        <w:tabs>
          <w:tab w:val="left" w:pos="0"/>
        </w:tabs>
        <w:spacing w:line="240" w:lineRule="auto"/>
        <w:ind w:left="0" w:right="849"/>
        <w:jc w:val="right"/>
        <w:rPr>
          <w:color w:val="auto"/>
          <w:sz w:val="20"/>
          <w:szCs w:val="20"/>
          <w:lang w:val="hy-AM"/>
        </w:rPr>
      </w:pPr>
    </w:p>
    <w:p w14:paraId="6080C582" w14:textId="77777777" w:rsidR="00F65ACC" w:rsidRDefault="00F65ACC" w:rsidP="009468F9">
      <w:pPr>
        <w:pStyle w:val="a1"/>
        <w:tabs>
          <w:tab w:val="left" w:pos="0"/>
        </w:tabs>
        <w:spacing w:line="240" w:lineRule="auto"/>
        <w:ind w:left="0" w:right="849"/>
        <w:jc w:val="right"/>
        <w:rPr>
          <w:color w:val="auto"/>
          <w:sz w:val="20"/>
          <w:szCs w:val="20"/>
          <w:lang w:val="hy-AM"/>
        </w:rPr>
      </w:pPr>
    </w:p>
    <w:p w14:paraId="4726005E" w14:textId="77777777" w:rsidR="00F65ACC" w:rsidRDefault="00F65ACC" w:rsidP="009468F9">
      <w:pPr>
        <w:pStyle w:val="a1"/>
        <w:tabs>
          <w:tab w:val="left" w:pos="0"/>
        </w:tabs>
        <w:spacing w:line="240" w:lineRule="auto"/>
        <w:ind w:left="0" w:right="849"/>
        <w:jc w:val="right"/>
        <w:rPr>
          <w:color w:val="auto"/>
          <w:sz w:val="20"/>
          <w:szCs w:val="20"/>
          <w:lang w:val="hy-AM"/>
        </w:rPr>
      </w:pPr>
    </w:p>
    <w:p w14:paraId="17E8DE75" w14:textId="77777777" w:rsidR="00F65ACC" w:rsidRDefault="00F65ACC" w:rsidP="009468F9">
      <w:pPr>
        <w:pStyle w:val="a1"/>
        <w:tabs>
          <w:tab w:val="left" w:pos="0"/>
        </w:tabs>
        <w:spacing w:line="240" w:lineRule="auto"/>
        <w:ind w:left="0" w:right="849"/>
        <w:jc w:val="right"/>
        <w:rPr>
          <w:color w:val="auto"/>
          <w:sz w:val="20"/>
          <w:szCs w:val="20"/>
          <w:lang w:val="hy-AM"/>
        </w:rPr>
      </w:pPr>
    </w:p>
    <w:p w14:paraId="5BAAECD8" w14:textId="77777777" w:rsidR="00F65ACC" w:rsidRDefault="00F65ACC" w:rsidP="009468F9">
      <w:pPr>
        <w:pStyle w:val="a1"/>
        <w:tabs>
          <w:tab w:val="left" w:pos="0"/>
        </w:tabs>
        <w:spacing w:line="240" w:lineRule="auto"/>
        <w:ind w:left="0" w:right="849"/>
        <w:jc w:val="right"/>
        <w:rPr>
          <w:color w:val="auto"/>
          <w:sz w:val="20"/>
          <w:szCs w:val="20"/>
          <w:lang w:val="hy-AM"/>
        </w:rPr>
      </w:pPr>
    </w:p>
    <w:p w14:paraId="474CF91A" w14:textId="77777777" w:rsidR="00F65ACC" w:rsidRDefault="00F65ACC" w:rsidP="009468F9">
      <w:pPr>
        <w:pStyle w:val="a1"/>
        <w:tabs>
          <w:tab w:val="left" w:pos="0"/>
        </w:tabs>
        <w:spacing w:line="240" w:lineRule="auto"/>
        <w:ind w:left="0" w:right="849"/>
        <w:jc w:val="right"/>
        <w:rPr>
          <w:color w:val="auto"/>
          <w:sz w:val="20"/>
          <w:szCs w:val="20"/>
          <w:lang w:val="hy-AM"/>
        </w:rPr>
      </w:pPr>
    </w:p>
    <w:p w14:paraId="6A7657E1" w14:textId="516540FF"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7</w:t>
      </w:r>
    </w:p>
    <w:p w14:paraId="5916314C"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436E134A"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2B3273F6"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49977331"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00F5121D" w14:textId="77777777" w:rsidR="008A1266" w:rsidRPr="00590C6C" w:rsidRDefault="008A1266" w:rsidP="00590C6C">
      <w:pPr>
        <w:pStyle w:val="a1"/>
        <w:tabs>
          <w:tab w:val="left" w:pos="0"/>
        </w:tabs>
        <w:spacing w:line="240" w:lineRule="auto"/>
        <w:ind w:left="7371" w:right="849"/>
        <w:rPr>
          <w:b w:val="0"/>
          <w:color w:val="auto"/>
          <w:sz w:val="20"/>
          <w:szCs w:val="20"/>
          <w:lang w:val="hy-AM"/>
        </w:rPr>
      </w:pPr>
    </w:p>
    <w:p w14:paraId="184F7056" w14:textId="77777777" w:rsidR="00950ACC" w:rsidRDefault="00950ACC" w:rsidP="009468F9">
      <w:pPr>
        <w:pStyle w:val="a1"/>
        <w:tabs>
          <w:tab w:val="left" w:pos="0"/>
        </w:tabs>
        <w:spacing w:line="240" w:lineRule="auto"/>
        <w:ind w:left="0" w:right="849"/>
        <w:jc w:val="right"/>
        <w:rPr>
          <w:color w:val="auto"/>
          <w:sz w:val="20"/>
          <w:szCs w:val="20"/>
          <w:lang w:val="hy-AM"/>
        </w:rPr>
      </w:pPr>
    </w:p>
    <w:p w14:paraId="47625B2C" w14:textId="1BEF2FCF" w:rsidR="00454FFC" w:rsidRPr="005F3EC1" w:rsidRDefault="00454FFC" w:rsidP="006359BC">
      <w:pPr>
        <w:pStyle w:val="a1"/>
        <w:spacing w:line="240" w:lineRule="auto"/>
        <w:ind w:left="567" w:right="1133"/>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776619DB" w14:textId="5F45FD2D" w:rsidR="00F65ACC" w:rsidRDefault="00F65ACC" w:rsidP="006359BC">
      <w:pPr>
        <w:spacing w:after="0"/>
        <w:ind w:left="567" w:right="1133"/>
        <w:jc w:val="center"/>
        <w:rPr>
          <w:rFonts w:ascii="GHEA Grapalat" w:eastAsia="GHEA Grapalat" w:hAnsi="GHEA Grapalat" w:cs="GHEA Grapalat"/>
          <w:b/>
          <w:color w:val="000000"/>
          <w:sz w:val="24"/>
          <w:szCs w:val="24"/>
          <w:highlight w:val="white"/>
          <w:lang w:val="hy-AM"/>
        </w:rPr>
      </w:pPr>
      <w:r w:rsidRPr="00F65ACC">
        <w:rPr>
          <w:rFonts w:ascii="GHEA Grapalat" w:eastAsia="GHEA Grapalat" w:hAnsi="GHEA Grapalat" w:cs="GHEA Grapalat"/>
          <w:b/>
          <w:color w:val="000000"/>
          <w:sz w:val="24"/>
          <w:szCs w:val="24"/>
          <w:highlight w:val="white"/>
          <w:lang w:val="hy-AM"/>
        </w:rPr>
        <w:t>0213.01.4 «Գեղանկարչություն և քանդակագործություն» մասնագիտության</w:t>
      </w:r>
    </w:p>
    <w:p w14:paraId="41E9C28D" w14:textId="65FDF79A" w:rsidR="00F65ACC" w:rsidRPr="00707607" w:rsidRDefault="00F65ACC" w:rsidP="006359BC">
      <w:pPr>
        <w:pStyle w:val="a1"/>
        <w:spacing w:line="276" w:lineRule="auto"/>
        <w:ind w:left="567" w:right="1133"/>
        <w:rPr>
          <w:sz w:val="24"/>
          <w:szCs w:val="24"/>
          <w:shd w:val="clear" w:color="auto" w:fill="FFFFFF"/>
          <w:lang w:val="hy-AM"/>
        </w:rPr>
      </w:pPr>
      <w:r w:rsidRPr="00707607">
        <w:rPr>
          <w:rFonts w:eastAsia="GHEA Grapalat"/>
          <w:sz w:val="24"/>
          <w:szCs w:val="24"/>
          <w:highlight w:val="white"/>
          <w:lang w:val="hy-AM"/>
        </w:rPr>
        <w:t>0213.01.02.4 «Փորագրող` քարե գեղարվեստական իրերի» որակավորման</w:t>
      </w:r>
      <w:r w:rsidRPr="00F65ACC">
        <w:rPr>
          <w:rFonts w:eastAsia="GHEA Grapalat"/>
          <w:b w:val="0"/>
          <w:sz w:val="24"/>
          <w:szCs w:val="24"/>
          <w:highlight w:val="white"/>
          <w:lang w:val="hy-AM"/>
        </w:rPr>
        <w:t xml:space="preserve"> </w:t>
      </w:r>
      <w:r w:rsidR="00707607" w:rsidRPr="005F3EC1">
        <w:rPr>
          <w:sz w:val="24"/>
          <w:szCs w:val="24"/>
          <w:shd w:val="clear" w:color="auto" w:fill="FFFFFF"/>
          <w:lang w:val="hy-AM"/>
        </w:rPr>
        <w:t>համար պահանջվող</w:t>
      </w:r>
      <w:r w:rsidR="00707607" w:rsidRPr="005F3EC1">
        <w:rPr>
          <w:sz w:val="24"/>
          <w:szCs w:val="24"/>
          <w:lang w:val="hy-AM"/>
        </w:rPr>
        <w:t xml:space="preserve"> լաբորատորիաների, </w:t>
      </w:r>
      <w:r w:rsidR="00707607" w:rsidRPr="005F3EC1">
        <w:rPr>
          <w:sz w:val="24"/>
          <w:szCs w:val="24"/>
          <w:shd w:val="clear" w:color="auto" w:fill="FFFFFF"/>
          <w:lang w:val="hy-AM"/>
        </w:rPr>
        <w:t>ուսումնաարտադրական տարածքների (արհեստանոցների),</w:t>
      </w:r>
      <w:r w:rsidR="00707607">
        <w:rPr>
          <w:sz w:val="24"/>
          <w:szCs w:val="24"/>
          <w:shd w:val="clear" w:color="auto" w:fill="FFFFFF"/>
          <w:lang w:val="hy-AM"/>
        </w:rPr>
        <w:t xml:space="preserve"> </w:t>
      </w:r>
      <w:r w:rsidR="00707607" w:rsidRPr="005F3EC1">
        <w:rPr>
          <w:sz w:val="24"/>
          <w:szCs w:val="24"/>
          <w:shd w:val="clear" w:color="auto" w:fill="FFFFFF"/>
          <w:lang w:val="hy-AM"/>
        </w:rPr>
        <w:t>ուսումնական գույքի և սարքավորումների հագեցվածության չափաքանակները</w:t>
      </w:r>
    </w:p>
    <w:tbl>
      <w:tblPr>
        <w:tblpPr w:leftFromText="180" w:rightFromText="180" w:vertAnchor="text" w:tblpX="1188" w:tblpY="130"/>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4469"/>
        <w:gridCol w:w="1146"/>
        <w:gridCol w:w="2576"/>
      </w:tblGrid>
      <w:tr w:rsidR="00F65ACC" w14:paraId="7288C2EB" w14:textId="77777777" w:rsidTr="008A1266">
        <w:trPr>
          <w:trHeight w:val="264"/>
        </w:trPr>
        <w:tc>
          <w:tcPr>
            <w:tcW w:w="1094" w:type="dxa"/>
          </w:tcPr>
          <w:p w14:paraId="3FD97C68"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color w:val="000000"/>
              </w:rPr>
              <w:t>N</w:t>
            </w:r>
          </w:p>
        </w:tc>
        <w:tc>
          <w:tcPr>
            <w:tcW w:w="4469" w:type="dxa"/>
          </w:tcPr>
          <w:p w14:paraId="15866BD0"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1146" w:type="dxa"/>
          </w:tcPr>
          <w:p w14:paraId="60E2CFB8"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color w:val="000000"/>
              </w:rPr>
              <w:t xml:space="preserve">Չափման </w:t>
            </w:r>
            <w:proofErr w:type="spellStart"/>
            <w:r>
              <w:rPr>
                <w:rFonts w:ascii="GHEA Grapalat" w:eastAsia="GHEA Grapalat" w:hAnsi="GHEA Grapalat" w:cs="GHEA Grapalat"/>
                <w:color w:val="000000"/>
              </w:rPr>
              <w:t>միավոր</w:t>
            </w:r>
            <w:proofErr w:type="spellEnd"/>
          </w:p>
        </w:tc>
        <w:tc>
          <w:tcPr>
            <w:tcW w:w="2576" w:type="dxa"/>
          </w:tcPr>
          <w:p w14:paraId="7847B8C8"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color w:val="000000"/>
              </w:rPr>
              <w:t>Քանակը</w:t>
            </w:r>
            <w:proofErr w:type="spellEnd"/>
          </w:p>
        </w:tc>
      </w:tr>
      <w:tr w:rsidR="00F65ACC" w:rsidRPr="00BD258A" w14:paraId="208F6BBA" w14:textId="77777777" w:rsidTr="008A1266">
        <w:trPr>
          <w:trHeight w:val="347"/>
        </w:trPr>
        <w:tc>
          <w:tcPr>
            <w:tcW w:w="1094" w:type="dxa"/>
          </w:tcPr>
          <w:p w14:paraId="03AAB1BA" w14:textId="3A66DB74"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1.</w:t>
            </w:r>
          </w:p>
        </w:tc>
        <w:tc>
          <w:tcPr>
            <w:tcW w:w="4469" w:type="dxa"/>
          </w:tcPr>
          <w:p w14:paraId="4670E5E4" w14:textId="77777777" w:rsidR="00F65ACC" w:rsidRPr="005F3EC1"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lang w:val="hy-AM"/>
              </w:rPr>
            </w:pPr>
            <w:r w:rsidRPr="005F3EC1">
              <w:rPr>
                <w:rFonts w:ascii="GHEA Grapalat" w:eastAsia="GHEA Grapalat" w:hAnsi="GHEA Grapalat" w:cs="GHEA Grapalat"/>
                <w:b/>
                <w:bCs/>
                <w:color w:val="000000"/>
                <w:lang w:val="hy-AM"/>
              </w:rPr>
              <w:t>ՈՒսումնական ծրագրով սահմանված նյութեր  և պարագաներ</w:t>
            </w:r>
          </w:p>
        </w:tc>
        <w:tc>
          <w:tcPr>
            <w:tcW w:w="1146" w:type="dxa"/>
          </w:tcPr>
          <w:p w14:paraId="743033F1" w14:textId="77777777" w:rsidR="00F65ACC" w:rsidRPr="005F3EC1"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lang w:val="hy-AM"/>
              </w:rPr>
            </w:pPr>
          </w:p>
        </w:tc>
        <w:tc>
          <w:tcPr>
            <w:tcW w:w="2576" w:type="dxa"/>
          </w:tcPr>
          <w:p w14:paraId="784595C4" w14:textId="77777777" w:rsidR="00F65ACC" w:rsidRPr="005F3EC1"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lang w:val="hy-AM"/>
              </w:rPr>
            </w:pPr>
          </w:p>
        </w:tc>
      </w:tr>
      <w:tr w:rsidR="00F65ACC" w14:paraId="0B92EA7B" w14:textId="77777777" w:rsidTr="008A1266">
        <w:trPr>
          <w:trHeight w:val="264"/>
        </w:trPr>
        <w:tc>
          <w:tcPr>
            <w:tcW w:w="1094" w:type="dxa"/>
          </w:tcPr>
          <w:p w14:paraId="39248B39" w14:textId="77777777" w:rsidR="00F65ACC" w:rsidRPr="005F3EC1" w:rsidRDefault="00F65ACC" w:rsidP="00773682">
            <w:pPr>
              <w:numPr>
                <w:ilvl w:val="0"/>
                <w:numId w:val="37"/>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lang w:val="hy-AM"/>
              </w:rPr>
            </w:pPr>
          </w:p>
        </w:tc>
        <w:tc>
          <w:tcPr>
            <w:tcW w:w="4469" w:type="dxa"/>
          </w:tcPr>
          <w:p w14:paraId="49FDDC94"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Կավ</w:t>
            </w:r>
            <w:proofErr w:type="spellEnd"/>
          </w:p>
        </w:tc>
        <w:tc>
          <w:tcPr>
            <w:tcW w:w="1146" w:type="dxa"/>
          </w:tcPr>
          <w:p w14:paraId="2B03EF8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կգ</w:t>
            </w:r>
            <w:proofErr w:type="spellEnd"/>
          </w:p>
        </w:tc>
        <w:tc>
          <w:tcPr>
            <w:tcW w:w="2576" w:type="dxa"/>
          </w:tcPr>
          <w:p w14:paraId="510A19F7"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150</w:t>
            </w:r>
          </w:p>
        </w:tc>
      </w:tr>
      <w:tr w:rsidR="00F65ACC" w14:paraId="64A18445" w14:textId="77777777" w:rsidTr="008A1266">
        <w:trPr>
          <w:trHeight w:val="264"/>
        </w:trPr>
        <w:tc>
          <w:tcPr>
            <w:tcW w:w="1094" w:type="dxa"/>
          </w:tcPr>
          <w:p w14:paraId="1E3A2AAE" w14:textId="77777777" w:rsidR="00F65ACC" w:rsidRDefault="00F65ACC" w:rsidP="00773682">
            <w:pPr>
              <w:numPr>
                <w:ilvl w:val="0"/>
                <w:numId w:val="37"/>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38841F51"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Քար</w:t>
            </w:r>
            <w:proofErr w:type="spellEnd"/>
          </w:p>
        </w:tc>
        <w:tc>
          <w:tcPr>
            <w:tcW w:w="1146" w:type="dxa"/>
          </w:tcPr>
          <w:p w14:paraId="3FB2328E"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մ/խ</w:t>
            </w:r>
          </w:p>
        </w:tc>
        <w:tc>
          <w:tcPr>
            <w:tcW w:w="2576" w:type="dxa"/>
          </w:tcPr>
          <w:p w14:paraId="324A3A0B"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w:t>
            </w:r>
          </w:p>
        </w:tc>
      </w:tr>
      <w:tr w:rsidR="00F65ACC" w14:paraId="732FD234" w14:textId="77777777" w:rsidTr="008A1266">
        <w:trPr>
          <w:trHeight w:val="264"/>
        </w:trPr>
        <w:tc>
          <w:tcPr>
            <w:tcW w:w="1094" w:type="dxa"/>
          </w:tcPr>
          <w:p w14:paraId="235C47D3" w14:textId="77777777" w:rsidR="00F65ACC" w:rsidRDefault="00F65ACC" w:rsidP="00773682">
            <w:pPr>
              <w:numPr>
                <w:ilvl w:val="0"/>
                <w:numId w:val="37"/>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263C2DB0"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Պլաստիրին</w:t>
            </w:r>
            <w:proofErr w:type="spellEnd"/>
          </w:p>
        </w:tc>
        <w:tc>
          <w:tcPr>
            <w:tcW w:w="1146" w:type="dxa"/>
          </w:tcPr>
          <w:p w14:paraId="6DB1901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կգ</w:t>
            </w:r>
            <w:proofErr w:type="spellEnd"/>
          </w:p>
        </w:tc>
        <w:tc>
          <w:tcPr>
            <w:tcW w:w="2576" w:type="dxa"/>
          </w:tcPr>
          <w:p w14:paraId="4FF1329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25</w:t>
            </w:r>
          </w:p>
        </w:tc>
      </w:tr>
      <w:tr w:rsidR="00F65ACC" w14:paraId="71833588" w14:textId="77777777" w:rsidTr="008A1266">
        <w:trPr>
          <w:trHeight w:val="435"/>
        </w:trPr>
        <w:tc>
          <w:tcPr>
            <w:tcW w:w="1094" w:type="dxa"/>
          </w:tcPr>
          <w:p w14:paraId="0CA009EF" w14:textId="09F68E56"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2.</w:t>
            </w:r>
          </w:p>
        </w:tc>
        <w:tc>
          <w:tcPr>
            <w:tcW w:w="4469" w:type="dxa"/>
          </w:tcPr>
          <w:p w14:paraId="72A9BECF" w14:textId="77777777" w:rsidR="00F65ACC" w:rsidRPr="009B7A61"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rPr>
            </w:pPr>
            <w:proofErr w:type="spellStart"/>
            <w:r w:rsidRPr="009B7A61">
              <w:rPr>
                <w:rFonts w:ascii="GHEA Grapalat" w:eastAsia="GHEA Grapalat" w:hAnsi="GHEA Grapalat" w:cs="GHEA Grapalat"/>
                <w:b/>
                <w:bCs/>
                <w:color w:val="000000"/>
              </w:rPr>
              <w:t>Գործիքներ</w:t>
            </w:r>
            <w:proofErr w:type="spellEnd"/>
            <w:r w:rsidRPr="009B7A61">
              <w:rPr>
                <w:rFonts w:ascii="GHEA Grapalat" w:eastAsia="GHEA Grapalat" w:hAnsi="GHEA Grapalat" w:cs="GHEA Grapalat"/>
                <w:b/>
                <w:bCs/>
                <w:color w:val="000000"/>
              </w:rPr>
              <w:t xml:space="preserve">, </w:t>
            </w:r>
            <w:proofErr w:type="spellStart"/>
            <w:r w:rsidRPr="009B7A61">
              <w:rPr>
                <w:rFonts w:ascii="GHEA Grapalat" w:eastAsia="GHEA Grapalat" w:hAnsi="GHEA Grapalat" w:cs="GHEA Grapalat"/>
                <w:b/>
                <w:bCs/>
                <w:color w:val="000000"/>
              </w:rPr>
              <w:t>հարմարանքներ</w:t>
            </w:r>
            <w:proofErr w:type="spellEnd"/>
          </w:p>
        </w:tc>
        <w:tc>
          <w:tcPr>
            <w:tcW w:w="1146" w:type="dxa"/>
          </w:tcPr>
          <w:p w14:paraId="7509F2B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c>
          <w:tcPr>
            <w:tcW w:w="2576" w:type="dxa"/>
          </w:tcPr>
          <w:p w14:paraId="19B28ACA"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r>
      <w:tr w:rsidR="00F65ACC" w14:paraId="0DD0CD85" w14:textId="77777777" w:rsidTr="008A1266">
        <w:trPr>
          <w:trHeight w:val="375"/>
        </w:trPr>
        <w:tc>
          <w:tcPr>
            <w:tcW w:w="1094" w:type="dxa"/>
          </w:tcPr>
          <w:p w14:paraId="51A98D8E" w14:textId="77777777" w:rsidR="00F65ACC" w:rsidRPr="009B7A61" w:rsidRDefault="00F65ACC" w:rsidP="00773682">
            <w:pPr>
              <w:pStyle w:val="ListParagraph"/>
              <w:numPr>
                <w:ilvl w:val="0"/>
                <w:numId w:val="39"/>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70A850D5"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vertAlign w:val="subscript"/>
              </w:rPr>
            </w:pPr>
            <w:proofErr w:type="spellStart"/>
            <w:r>
              <w:rPr>
                <w:rFonts w:ascii="GHEA Grapalat" w:eastAsia="GHEA Grapalat" w:hAnsi="GHEA Grapalat" w:cs="GHEA Grapalat"/>
              </w:rPr>
              <w:t>Մուրճ</w:t>
            </w:r>
            <w:proofErr w:type="spellEnd"/>
            <w:r>
              <w:rPr>
                <w:rFonts w:ascii="GHEA Grapalat" w:eastAsia="GHEA Grapalat" w:hAnsi="GHEA Grapalat" w:cs="GHEA Grapalat"/>
              </w:rPr>
              <w:t xml:space="preserve"> </w:t>
            </w:r>
          </w:p>
        </w:tc>
        <w:tc>
          <w:tcPr>
            <w:tcW w:w="1146" w:type="dxa"/>
          </w:tcPr>
          <w:p w14:paraId="0431E9D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09E4139B"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25</w:t>
            </w:r>
          </w:p>
        </w:tc>
      </w:tr>
      <w:tr w:rsidR="00F65ACC" w14:paraId="3ED3352A" w14:textId="77777777" w:rsidTr="008A1266">
        <w:trPr>
          <w:trHeight w:val="270"/>
        </w:trPr>
        <w:tc>
          <w:tcPr>
            <w:tcW w:w="1094" w:type="dxa"/>
          </w:tcPr>
          <w:p w14:paraId="1E69213D" w14:textId="77777777" w:rsidR="00F65ACC" w:rsidRPr="009B7A61" w:rsidRDefault="00F65ACC" w:rsidP="00773682">
            <w:pPr>
              <w:pStyle w:val="ListParagraph"/>
              <w:numPr>
                <w:ilvl w:val="0"/>
                <w:numId w:val="39"/>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422CE44C"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Կավի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ստեկ</w:t>
            </w:r>
            <w:proofErr w:type="spellEnd"/>
            <w:r>
              <w:rPr>
                <w:rFonts w:ascii="GHEA Grapalat" w:eastAsia="GHEA Grapalat" w:hAnsi="GHEA Grapalat" w:cs="GHEA Grapalat"/>
              </w:rPr>
              <w:t xml:space="preserve">  </w:t>
            </w:r>
          </w:p>
        </w:tc>
        <w:tc>
          <w:tcPr>
            <w:tcW w:w="1146" w:type="dxa"/>
          </w:tcPr>
          <w:p w14:paraId="4F3F07DB"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401D4B01"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75</w:t>
            </w:r>
          </w:p>
        </w:tc>
      </w:tr>
      <w:tr w:rsidR="00F65ACC" w14:paraId="6D28A2AE" w14:textId="77777777" w:rsidTr="008A1266">
        <w:trPr>
          <w:trHeight w:val="270"/>
        </w:trPr>
        <w:tc>
          <w:tcPr>
            <w:tcW w:w="1094" w:type="dxa"/>
          </w:tcPr>
          <w:p w14:paraId="47AB50E4" w14:textId="77777777" w:rsidR="00F65ACC" w:rsidRPr="009B7A61" w:rsidRDefault="00F65ACC" w:rsidP="00773682">
            <w:pPr>
              <w:pStyle w:val="ListParagraph"/>
              <w:numPr>
                <w:ilvl w:val="0"/>
                <w:numId w:val="39"/>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124B235B"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Հատիչ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քարի</w:t>
            </w:r>
            <w:proofErr w:type="spellEnd"/>
          </w:p>
        </w:tc>
        <w:tc>
          <w:tcPr>
            <w:tcW w:w="1146" w:type="dxa"/>
          </w:tcPr>
          <w:p w14:paraId="67981C71"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518818B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75</w:t>
            </w:r>
          </w:p>
        </w:tc>
      </w:tr>
      <w:tr w:rsidR="00F65ACC" w14:paraId="57924C8B" w14:textId="77777777" w:rsidTr="008A1266">
        <w:trPr>
          <w:trHeight w:val="270"/>
        </w:trPr>
        <w:tc>
          <w:tcPr>
            <w:tcW w:w="1094" w:type="dxa"/>
          </w:tcPr>
          <w:p w14:paraId="4AF5DFA0" w14:textId="77777777" w:rsidR="00F65ACC" w:rsidRPr="009B7A61" w:rsidRDefault="00F65ACC" w:rsidP="00773682">
            <w:pPr>
              <w:pStyle w:val="ListParagraph"/>
              <w:numPr>
                <w:ilvl w:val="0"/>
                <w:numId w:val="39"/>
              </w:numPr>
              <w:pBdr>
                <w:top w:val="nil"/>
                <w:left w:val="nil"/>
                <w:bottom w:val="nil"/>
                <w:right w:val="nil"/>
                <w:between w:val="nil"/>
              </w:pBdr>
              <w:ind w:left="0" w:firstLine="0"/>
              <w:jc w:val="center"/>
              <w:rPr>
                <w:rFonts w:ascii="GHEA Grapalat" w:eastAsia="GHEA Grapalat" w:hAnsi="GHEA Grapalat" w:cs="GHEA Grapalat"/>
              </w:rPr>
            </w:pPr>
          </w:p>
        </w:tc>
        <w:tc>
          <w:tcPr>
            <w:tcW w:w="4469" w:type="dxa"/>
          </w:tcPr>
          <w:p w14:paraId="5590E50D"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Մոլբերտ</w:t>
            </w:r>
            <w:proofErr w:type="spellEnd"/>
          </w:p>
        </w:tc>
        <w:tc>
          <w:tcPr>
            <w:tcW w:w="1146" w:type="dxa"/>
          </w:tcPr>
          <w:p w14:paraId="32AFFB17"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24407341"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25</w:t>
            </w:r>
          </w:p>
        </w:tc>
      </w:tr>
      <w:tr w:rsidR="00F65ACC" w14:paraId="7C9CFFA0" w14:textId="77777777" w:rsidTr="008A1266">
        <w:trPr>
          <w:trHeight w:val="270"/>
        </w:trPr>
        <w:tc>
          <w:tcPr>
            <w:tcW w:w="1094" w:type="dxa"/>
          </w:tcPr>
          <w:p w14:paraId="228F58B9" w14:textId="77777777" w:rsidR="00F65ACC" w:rsidRPr="009B7A61" w:rsidRDefault="00F65ACC" w:rsidP="00773682">
            <w:pPr>
              <w:pStyle w:val="ListParagraph"/>
              <w:numPr>
                <w:ilvl w:val="0"/>
                <w:numId w:val="39"/>
              </w:numPr>
              <w:pBdr>
                <w:top w:val="nil"/>
                <w:left w:val="nil"/>
                <w:bottom w:val="nil"/>
                <w:right w:val="nil"/>
                <w:between w:val="nil"/>
              </w:pBdr>
              <w:ind w:left="0" w:firstLine="0"/>
              <w:jc w:val="center"/>
              <w:rPr>
                <w:rFonts w:ascii="GHEA Grapalat" w:eastAsia="GHEA Grapalat" w:hAnsi="GHEA Grapalat" w:cs="GHEA Grapalat"/>
              </w:rPr>
            </w:pPr>
          </w:p>
        </w:tc>
        <w:tc>
          <w:tcPr>
            <w:tcW w:w="4469" w:type="dxa"/>
          </w:tcPr>
          <w:p w14:paraId="704B7E15"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Քանդակի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սեղան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պտտվող</w:t>
            </w:r>
            <w:proofErr w:type="spellEnd"/>
          </w:p>
        </w:tc>
        <w:tc>
          <w:tcPr>
            <w:tcW w:w="1146" w:type="dxa"/>
          </w:tcPr>
          <w:p w14:paraId="1B30D368"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3B2B0649"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25</w:t>
            </w:r>
          </w:p>
        </w:tc>
      </w:tr>
      <w:tr w:rsidR="00F65ACC" w14:paraId="1DAADC0C" w14:textId="77777777" w:rsidTr="008A1266">
        <w:trPr>
          <w:trHeight w:val="264"/>
        </w:trPr>
        <w:tc>
          <w:tcPr>
            <w:tcW w:w="1094" w:type="dxa"/>
          </w:tcPr>
          <w:p w14:paraId="2E07868D" w14:textId="013B181B"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3.</w:t>
            </w:r>
          </w:p>
        </w:tc>
        <w:tc>
          <w:tcPr>
            <w:tcW w:w="4469" w:type="dxa"/>
          </w:tcPr>
          <w:p w14:paraId="71C19893" w14:textId="77777777" w:rsidR="00F65ACC" w:rsidRPr="009B7A61"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rPr>
            </w:pPr>
            <w:proofErr w:type="spellStart"/>
            <w:r w:rsidRPr="009B7A61">
              <w:rPr>
                <w:rFonts w:ascii="GHEA Grapalat" w:eastAsia="GHEA Grapalat" w:hAnsi="GHEA Grapalat" w:cs="GHEA Grapalat"/>
                <w:b/>
                <w:bCs/>
                <w:color w:val="000000"/>
              </w:rPr>
              <w:t>Սարքեր</w:t>
            </w:r>
            <w:proofErr w:type="spellEnd"/>
            <w:r w:rsidRPr="009B7A61">
              <w:rPr>
                <w:rFonts w:ascii="GHEA Grapalat" w:eastAsia="GHEA Grapalat" w:hAnsi="GHEA Grapalat" w:cs="GHEA Grapalat"/>
                <w:b/>
                <w:bCs/>
                <w:color w:val="000000"/>
              </w:rPr>
              <w:t xml:space="preserve"> և </w:t>
            </w:r>
            <w:proofErr w:type="spellStart"/>
            <w:r w:rsidRPr="009B7A61">
              <w:rPr>
                <w:rFonts w:ascii="GHEA Grapalat" w:eastAsia="GHEA Grapalat" w:hAnsi="GHEA Grapalat" w:cs="GHEA Grapalat"/>
                <w:b/>
                <w:bCs/>
                <w:color w:val="000000"/>
              </w:rPr>
              <w:t>սարքավորումներ</w:t>
            </w:r>
            <w:proofErr w:type="spellEnd"/>
          </w:p>
        </w:tc>
        <w:tc>
          <w:tcPr>
            <w:tcW w:w="1146" w:type="dxa"/>
          </w:tcPr>
          <w:p w14:paraId="2B0738F0"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c>
          <w:tcPr>
            <w:tcW w:w="2576" w:type="dxa"/>
          </w:tcPr>
          <w:p w14:paraId="4F201AA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r>
      <w:tr w:rsidR="00F65ACC" w14:paraId="1C5F9C6D" w14:textId="77777777" w:rsidTr="008A1266">
        <w:trPr>
          <w:trHeight w:val="264"/>
        </w:trPr>
        <w:tc>
          <w:tcPr>
            <w:tcW w:w="1094" w:type="dxa"/>
          </w:tcPr>
          <w:p w14:paraId="3EC8835D"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2D6459CF"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Անկյունային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հղկիչ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բալկարկա</w:t>
            </w:r>
            <w:proofErr w:type="spellEnd"/>
          </w:p>
        </w:tc>
        <w:tc>
          <w:tcPr>
            <w:tcW w:w="1146" w:type="dxa"/>
          </w:tcPr>
          <w:p w14:paraId="7DD61790"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1952E67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6</w:t>
            </w:r>
          </w:p>
        </w:tc>
      </w:tr>
      <w:tr w:rsidR="00F65ACC" w14:paraId="0B195F43" w14:textId="77777777" w:rsidTr="008A1266">
        <w:trPr>
          <w:trHeight w:val="264"/>
        </w:trPr>
        <w:tc>
          <w:tcPr>
            <w:tcW w:w="1094" w:type="dxa"/>
          </w:tcPr>
          <w:p w14:paraId="1B00C27D"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0731F46E"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Փորագրող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հաստոց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չպու</w:t>
            </w:r>
            <w:proofErr w:type="spellEnd"/>
          </w:p>
        </w:tc>
        <w:tc>
          <w:tcPr>
            <w:tcW w:w="1146" w:type="dxa"/>
          </w:tcPr>
          <w:p w14:paraId="227ACA39"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5BACB14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1</w:t>
            </w:r>
          </w:p>
        </w:tc>
      </w:tr>
      <w:tr w:rsidR="00F65ACC" w14:paraId="2CBB000E" w14:textId="77777777" w:rsidTr="008A1266">
        <w:trPr>
          <w:trHeight w:val="264"/>
        </w:trPr>
        <w:tc>
          <w:tcPr>
            <w:tcW w:w="1094" w:type="dxa"/>
          </w:tcPr>
          <w:p w14:paraId="676853D8"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286582C0"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Բոր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մեքենա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ոտքի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սեղմակով</w:t>
            </w:r>
            <w:proofErr w:type="spellEnd"/>
          </w:p>
        </w:tc>
        <w:tc>
          <w:tcPr>
            <w:tcW w:w="1146" w:type="dxa"/>
          </w:tcPr>
          <w:p w14:paraId="5955CE33"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4BD45B2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1</w:t>
            </w:r>
          </w:p>
        </w:tc>
      </w:tr>
      <w:tr w:rsidR="00F65ACC" w14:paraId="1551F37C" w14:textId="77777777" w:rsidTr="008A1266">
        <w:trPr>
          <w:trHeight w:val="264"/>
        </w:trPr>
        <w:tc>
          <w:tcPr>
            <w:tcW w:w="1094" w:type="dxa"/>
          </w:tcPr>
          <w:p w14:paraId="1CFDD4BB"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50D6D3E3"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Բոր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մեքենա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ոտքի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սեղմակի</w:t>
            </w:r>
            <w:proofErr w:type="spellEnd"/>
          </w:p>
        </w:tc>
        <w:tc>
          <w:tcPr>
            <w:tcW w:w="1146" w:type="dxa"/>
          </w:tcPr>
          <w:p w14:paraId="5C8B900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7120E083"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1</w:t>
            </w:r>
          </w:p>
        </w:tc>
      </w:tr>
      <w:tr w:rsidR="00F65ACC" w14:paraId="1246C6D0" w14:textId="77777777" w:rsidTr="008A1266">
        <w:trPr>
          <w:trHeight w:val="345"/>
        </w:trPr>
        <w:tc>
          <w:tcPr>
            <w:tcW w:w="1094" w:type="dxa"/>
          </w:tcPr>
          <w:p w14:paraId="03F69320"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2576D325"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Անկյունահատ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քարի</w:t>
            </w:r>
            <w:proofErr w:type="spellEnd"/>
          </w:p>
        </w:tc>
        <w:tc>
          <w:tcPr>
            <w:tcW w:w="1146" w:type="dxa"/>
          </w:tcPr>
          <w:p w14:paraId="5A8F05D6"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3BDFC2F3"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1</w:t>
            </w:r>
          </w:p>
        </w:tc>
      </w:tr>
      <w:tr w:rsidR="00F65ACC" w14:paraId="61324FEC" w14:textId="77777777" w:rsidTr="008A1266">
        <w:trPr>
          <w:trHeight w:val="345"/>
        </w:trPr>
        <w:tc>
          <w:tcPr>
            <w:tcW w:w="1094" w:type="dxa"/>
          </w:tcPr>
          <w:p w14:paraId="4045C792"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5005F3BF"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խառատային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հաստոց</w:t>
            </w:r>
            <w:proofErr w:type="spellEnd"/>
          </w:p>
        </w:tc>
        <w:tc>
          <w:tcPr>
            <w:tcW w:w="1146" w:type="dxa"/>
          </w:tcPr>
          <w:p w14:paraId="0F64B9B6"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26352DF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1</w:t>
            </w:r>
          </w:p>
        </w:tc>
      </w:tr>
      <w:tr w:rsidR="00F65ACC" w14:paraId="193213DB" w14:textId="77777777" w:rsidTr="008A1266">
        <w:trPr>
          <w:trHeight w:val="345"/>
        </w:trPr>
        <w:tc>
          <w:tcPr>
            <w:tcW w:w="1094" w:type="dxa"/>
          </w:tcPr>
          <w:p w14:paraId="62310B17" w14:textId="77777777" w:rsidR="00F65ACC" w:rsidRPr="009B7A61" w:rsidRDefault="00F65ACC" w:rsidP="00773682">
            <w:pPr>
              <w:pStyle w:val="ListParagraph"/>
              <w:numPr>
                <w:ilvl w:val="0"/>
                <w:numId w:val="38"/>
              </w:numPr>
              <w:pBdr>
                <w:top w:val="nil"/>
                <w:left w:val="nil"/>
                <w:bottom w:val="nil"/>
                <w:right w:val="nil"/>
                <w:between w:val="nil"/>
              </w:pBdr>
              <w:ind w:left="0" w:firstLine="0"/>
              <w:jc w:val="center"/>
              <w:rPr>
                <w:rFonts w:ascii="GHEA Grapalat" w:eastAsia="GHEA Grapalat" w:hAnsi="GHEA Grapalat" w:cs="GHEA Grapalat"/>
                <w:color w:val="000000"/>
              </w:rPr>
            </w:pPr>
          </w:p>
        </w:tc>
        <w:tc>
          <w:tcPr>
            <w:tcW w:w="4469" w:type="dxa"/>
          </w:tcPr>
          <w:p w14:paraId="0E8362F3"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rPr>
            </w:pPr>
            <w:proofErr w:type="spellStart"/>
            <w:r>
              <w:rPr>
                <w:rFonts w:ascii="GHEA Grapalat" w:eastAsia="GHEA Grapalat" w:hAnsi="GHEA Grapalat" w:cs="GHEA Grapalat"/>
              </w:rPr>
              <w:t>Դրել-պերֆերատոր</w:t>
            </w:r>
            <w:proofErr w:type="spellEnd"/>
          </w:p>
        </w:tc>
        <w:tc>
          <w:tcPr>
            <w:tcW w:w="1146" w:type="dxa"/>
          </w:tcPr>
          <w:p w14:paraId="6177C5D6"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proofErr w:type="spellStart"/>
            <w:r>
              <w:rPr>
                <w:rFonts w:ascii="GHEA Grapalat" w:eastAsia="GHEA Grapalat" w:hAnsi="GHEA Grapalat" w:cs="GHEA Grapalat"/>
              </w:rPr>
              <w:t>հատ</w:t>
            </w:r>
            <w:proofErr w:type="spellEnd"/>
          </w:p>
        </w:tc>
        <w:tc>
          <w:tcPr>
            <w:tcW w:w="2576" w:type="dxa"/>
          </w:tcPr>
          <w:p w14:paraId="4AEDA079"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rPr>
            </w:pPr>
            <w:r>
              <w:rPr>
                <w:rFonts w:ascii="GHEA Grapalat" w:eastAsia="GHEA Grapalat" w:hAnsi="GHEA Grapalat" w:cs="GHEA Grapalat"/>
              </w:rPr>
              <w:t>2</w:t>
            </w:r>
          </w:p>
        </w:tc>
      </w:tr>
      <w:tr w:rsidR="00F65ACC" w14:paraId="3379CCC8" w14:textId="77777777" w:rsidTr="008A1266">
        <w:trPr>
          <w:trHeight w:val="590"/>
        </w:trPr>
        <w:tc>
          <w:tcPr>
            <w:tcW w:w="1094" w:type="dxa"/>
          </w:tcPr>
          <w:p w14:paraId="3130807E" w14:textId="355AE537"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4.</w:t>
            </w:r>
          </w:p>
        </w:tc>
        <w:tc>
          <w:tcPr>
            <w:tcW w:w="4469" w:type="dxa"/>
          </w:tcPr>
          <w:p w14:paraId="2CBE23A3" w14:textId="77777777" w:rsidR="00F65ACC" w:rsidRPr="009B7A61" w:rsidRDefault="00F65ACC" w:rsidP="008A1266">
            <w:pPr>
              <w:pBdr>
                <w:top w:val="nil"/>
                <w:left w:val="nil"/>
                <w:bottom w:val="nil"/>
                <w:right w:val="nil"/>
                <w:between w:val="nil"/>
              </w:pBdr>
              <w:spacing w:after="0" w:line="240" w:lineRule="auto"/>
              <w:rPr>
                <w:rFonts w:ascii="GHEA Grapalat" w:eastAsia="GHEA Grapalat" w:hAnsi="GHEA Grapalat" w:cs="GHEA Grapalat"/>
                <w:b/>
                <w:bCs/>
              </w:rPr>
            </w:pPr>
            <w:proofErr w:type="spellStart"/>
            <w:r w:rsidRPr="009B7A61">
              <w:rPr>
                <w:rFonts w:ascii="GHEA Grapalat" w:eastAsia="GHEA Grapalat" w:hAnsi="GHEA Grapalat" w:cs="GHEA Grapalat"/>
                <w:b/>
                <w:bCs/>
                <w:color w:val="000000"/>
              </w:rPr>
              <w:t>Աշխատանքի</w:t>
            </w:r>
            <w:proofErr w:type="spellEnd"/>
            <w:r w:rsidRPr="009B7A61">
              <w:rPr>
                <w:rFonts w:ascii="GHEA Grapalat" w:eastAsia="GHEA Grapalat" w:hAnsi="GHEA Grapalat" w:cs="GHEA Grapalat"/>
                <w:b/>
                <w:bCs/>
                <w:color w:val="000000"/>
              </w:rPr>
              <w:t xml:space="preserve"> </w:t>
            </w:r>
            <w:proofErr w:type="spellStart"/>
            <w:r w:rsidRPr="009B7A61">
              <w:rPr>
                <w:rFonts w:ascii="GHEA Grapalat" w:eastAsia="GHEA Grapalat" w:hAnsi="GHEA Grapalat" w:cs="GHEA Grapalat"/>
                <w:b/>
                <w:bCs/>
                <w:color w:val="000000"/>
              </w:rPr>
              <w:t>անվտանգությունը</w:t>
            </w:r>
            <w:proofErr w:type="spellEnd"/>
            <w:r w:rsidRPr="009B7A61">
              <w:rPr>
                <w:rFonts w:ascii="GHEA Grapalat" w:eastAsia="GHEA Grapalat" w:hAnsi="GHEA Grapalat" w:cs="GHEA Grapalat"/>
                <w:b/>
                <w:bCs/>
                <w:color w:val="000000"/>
              </w:rPr>
              <w:t xml:space="preserve"> </w:t>
            </w:r>
            <w:proofErr w:type="spellStart"/>
            <w:r w:rsidRPr="009B7A61">
              <w:rPr>
                <w:rFonts w:ascii="GHEA Grapalat" w:eastAsia="GHEA Grapalat" w:hAnsi="GHEA Grapalat" w:cs="GHEA Grapalat"/>
                <w:b/>
                <w:bCs/>
                <w:color w:val="000000"/>
              </w:rPr>
              <w:t>ապահովող</w:t>
            </w:r>
            <w:proofErr w:type="spellEnd"/>
            <w:r w:rsidRPr="009B7A61">
              <w:rPr>
                <w:rFonts w:ascii="GHEA Grapalat" w:eastAsia="GHEA Grapalat" w:hAnsi="GHEA Grapalat" w:cs="GHEA Grapalat"/>
                <w:b/>
                <w:bCs/>
                <w:color w:val="000000"/>
              </w:rPr>
              <w:t xml:space="preserve"> </w:t>
            </w:r>
            <w:proofErr w:type="spellStart"/>
            <w:r w:rsidRPr="009B7A61">
              <w:rPr>
                <w:rFonts w:ascii="GHEA Grapalat" w:eastAsia="GHEA Grapalat" w:hAnsi="GHEA Grapalat" w:cs="GHEA Grapalat"/>
                <w:b/>
                <w:bCs/>
                <w:color w:val="000000"/>
              </w:rPr>
              <w:t>միջոցներ</w:t>
            </w:r>
            <w:proofErr w:type="spellEnd"/>
          </w:p>
        </w:tc>
        <w:tc>
          <w:tcPr>
            <w:tcW w:w="1146" w:type="dxa"/>
          </w:tcPr>
          <w:p w14:paraId="1569F118"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c>
          <w:tcPr>
            <w:tcW w:w="2576" w:type="dxa"/>
          </w:tcPr>
          <w:p w14:paraId="1C52E722"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r>
      <w:tr w:rsidR="00F65ACC" w14:paraId="5C707ADB" w14:textId="77777777" w:rsidTr="008A1266">
        <w:trPr>
          <w:trHeight w:val="264"/>
        </w:trPr>
        <w:tc>
          <w:tcPr>
            <w:tcW w:w="1094" w:type="dxa"/>
          </w:tcPr>
          <w:p w14:paraId="62B1EECB" w14:textId="77777777" w:rsidR="00F65ACC" w:rsidRDefault="00F65ACC" w:rsidP="00773682">
            <w:pPr>
              <w:numPr>
                <w:ilvl w:val="0"/>
                <w:numId w:val="33"/>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5F22CF4A"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Ակնոց</w:t>
            </w:r>
            <w:proofErr w:type="spellEnd"/>
          </w:p>
        </w:tc>
        <w:tc>
          <w:tcPr>
            <w:tcW w:w="1146" w:type="dxa"/>
          </w:tcPr>
          <w:p w14:paraId="55773926"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59D85CE4"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25</w:t>
            </w:r>
          </w:p>
        </w:tc>
      </w:tr>
      <w:tr w:rsidR="00F65ACC" w14:paraId="79BF6296" w14:textId="77777777" w:rsidTr="008A1266">
        <w:trPr>
          <w:trHeight w:val="264"/>
        </w:trPr>
        <w:tc>
          <w:tcPr>
            <w:tcW w:w="1094" w:type="dxa"/>
          </w:tcPr>
          <w:p w14:paraId="62261034" w14:textId="77777777" w:rsidR="00F65ACC" w:rsidRDefault="00F65ACC" w:rsidP="00773682">
            <w:pPr>
              <w:numPr>
                <w:ilvl w:val="0"/>
                <w:numId w:val="33"/>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69488343"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Գոգնոց</w:t>
            </w:r>
            <w:proofErr w:type="spellEnd"/>
          </w:p>
        </w:tc>
        <w:tc>
          <w:tcPr>
            <w:tcW w:w="1146" w:type="dxa"/>
          </w:tcPr>
          <w:p w14:paraId="1DE0A285"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4DC7817C"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25</w:t>
            </w:r>
          </w:p>
        </w:tc>
      </w:tr>
      <w:tr w:rsidR="00F65ACC" w:rsidRPr="00BD258A" w14:paraId="7ACF6B02" w14:textId="77777777" w:rsidTr="008A1266">
        <w:trPr>
          <w:trHeight w:val="264"/>
        </w:trPr>
        <w:tc>
          <w:tcPr>
            <w:tcW w:w="1094" w:type="dxa"/>
          </w:tcPr>
          <w:p w14:paraId="3E360DF4" w14:textId="4A4E3395"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5.</w:t>
            </w:r>
          </w:p>
        </w:tc>
        <w:tc>
          <w:tcPr>
            <w:tcW w:w="4469" w:type="dxa"/>
          </w:tcPr>
          <w:p w14:paraId="3AC20E0D" w14:textId="77777777" w:rsidR="00F65ACC" w:rsidRPr="005F3EC1"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lang w:val="hy-AM"/>
              </w:rPr>
            </w:pPr>
            <w:r w:rsidRPr="005F3EC1">
              <w:rPr>
                <w:rFonts w:ascii="GHEA Grapalat" w:eastAsia="GHEA Grapalat" w:hAnsi="GHEA Grapalat" w:cs="GHEA Grapalat"/>
                <w:b/>
                <w:bCs/>
                <w:color w:val="000000"/>
                <w:lang w:val="hy-AM"/>
              </w:rPr>
              <w:t>Հիգիենայի և անհատական պաշտպանության միջոցներ</w:t>
            </w:r>
          </w:p>
        </w:tc>
        <w:tc>
          <w:tcPr>
            <w:tcW w:w="1146" w:type="dxa"/>
          </w:tcPr>
          <w:p w14:paraId="41A1DC58" w14:textId="77777777" w:rsidR="00F65ACC" w:rsidRPr="005F3EC1"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lang w:val="hy-AM"/>
              </w:rPr>
            </w:pPr>
          </w:p>
        </w:tc>
        <w:tc>
          <w:tcPr>
            <w:tcW w:w="2576" w:type="dxa"/>
          </w:tcPr>
          <w:p w14:paraId="798EEAB7" w14:textId="77777777" w:rsidR="00F65ACC" w:rsidRPr="005F3EC1"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lang w:val="hy-AM"/>
              </w:rPr>
            </w:pPr>
          </w:p>
        </w:tc>
      </w:tr>
      <w:tr w:rsidR="00F65ACC" w14:paraId="470D99D7" w14:textId="77777777" w:rsidTr="008A1266">
        <w:trPr>
          <w:trHeight w:val="264"/>
        </w:trPr>
        <w:tc>
          <w:tcPr>
            <w:tcW w:w="1094" w:type="dxa"/>
          </w:tcPr>
          <w:p w14:paraId="024927BD" w14:textId="77777777" w:rsidR="00F65ACC" w:rsidRPr="005F3EC1" w:rsidRDefault="00F65ACC" w:rsidP="00773682">
            <w:pPr>
              <w:numPr>
                <w:ilvl w:val="0"/>
                <w:numId w:val="34"/>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lang w:val="hy-AM"/>
              </w:rPr>
            </w:pPr>
          </w:p>
        </w:tc>
        <w:tc>
          <w:tcPr>
            <w:tcW w:w="4469" w:type="dxa"/>
          </w:tcPr>
          <w:p w14:paraId="4B862273"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Ձեռնոց</w:t>
            </w:r>
            <w:proofErr w:type="spellEnd"/>
          </w:p>
        </w:tc>
        <w:tc>
          <w:tcPr>
            <w:tcW w:w="1146" w:type="dxa"/>
          </w:tcPr>
          <w:p w14:paraId="73E476BC"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1EABFCCA"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25</w:t>
            </w:r>
          </w:p>
        </w:tc>
      </w:tr>
      <w:tr w:rsidR="00F65ACC" w14:paraId="5A191C5F" w14:textId="77777777" w:rsidTr="008A1266">
        <w:trPr>
          <w:trHeight w:val="264"/>
        </w:trPr>
        <w:tc>
          <w:tcPr>
            <w:tcW w:w="1094" w:type="dxa"/>
          </w:tcPr>
          <w:p w14:paraId="6FD39961" w14:textId="75AD8416"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color w:val="000000"/>
                <w:lang w:val="hy-AM"/>
              </w:rPr>
            </w:pPr>
            <w:r>
              <w:rPr>
                <w:rFonts w:ascii="GHEA Grapalat" w:eastAsia="GHEA Grapalat" w:hAnsi="GHEA Grapalat" w:cs="GHEA Grapalat"/>
                <w:b/>
                <w:color w:val="000000"/>
                <w:lang w:val="hy-AM"/>
              </w:rPr>
              <w:t>6.</w:t>
            </w:r>
          </w:p>
        </w:tc>
        <w:tc>
          <w:tcPr>
            <w:tcW w:w="4469" w:type="dxa"/>
          </w:tcPr>
          <w:p w14:paraId="23B01AFF" w14:textId="77777777" w:rsidR="00F65ACC" w:rsidRPr="009B7A61"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rPr>
            </w:pPr>
            <w:proofErr w:type="spellStart"/>
            <w:r w:rsidRPr="009B7A61">
              <w:rPr>
                <w:rFonts w:ascii="GHEA Grapalat" w:eastAsia="GHEA Grapalat" w:hAnsi="GHEA Grapalat" w:cs="GHEA Grapalat"/>
                <w:b/>
                <w:bCs/>
                <w:color w:val="000000"/>
              </w:rPr>
              <w:t>Թեմատիկ</w:t>
            </w:r>
            <w:proofErr w:type="spellEnd"/>
            <w:r w:rsidRPr="009B7A61">
              <w:rPr>
                <w:rFonts w:ascii="GHEA Grapalat" w:eastAsia="GHEA Grapalat" w:hAnsi="GHEA Grapalat" w:cs="GHEA Grapalat"/>
                <w:b/>
                <w:bCs/>
                <w:color w:val="000000"/>
              </w:rPr>
              <w:t xml:space="preserve"> </w:t>
            </w:r>
            <w:proofErr w:type="spellStart"/>
            <w:r w:rsidRPr="009B7A61">
              <w:rPr>
                <w:rFonts w:ascii="GHEA Grapalat" w:eastAsia="GHEA Grapalat" w:hAnsi="GHEA Grapalat" w:cs="GHEA Grapalat"/>
                <w:b/>
                <w:bCs/>
                <w:color w:val="000000"/>
              </w:rPr>
              <w:t>ցուցապաստառներ</w:t>
            </w:r>
            <w:proofErr w:type="spellEnd"/>
          </w:p>
        </w:tc>
        <w:tc>
          <w:tcPr>
            <w:tcW w:w="1146" w:type="dxa"/>
          </w:tcPr>
          <w:p w14:paraId="36086CBF"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c>
          <w:tcPr>
            <w:tcW w:w="2576" w:type="dxa"/>
          </w:tcPr>
          <w:p w14:paraId="7C40B97E"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r>
      <w:tr w:rsidR="00F65ACC" w14:paraId="2EC57B16" w14:textId="77777777" w:rsidTr="008A1266">
        <w:trPr>
          <w:trHeight w:val="264"/>
        </w:trPr>
        <w:tc>
          <w:tcPr>
            <w:tcW w:w="1094" w:type="dxa"/>
          </w:tcPr>
          <w:p w14:paraId="10623D42" w14:textId="77777777" w:rsidR="00F65ACC" w:rsidRDefault="00F65ACC" w:rsidP="00773682">
            <w:pPr>
              <w:numPr>
                <w:ilvl w:val="0"/>
                <w:numId w:val="36"/>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23D4D12A"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Ուսումնական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քանդակներ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գիպսից</w:t>
            </w:r>
            <w:proofErr w:type="spellEnd"/>
          </w:p>
        </w:tc>
        <w:tc>
          <w:tcPr>
            <w:tcW w:w="1146" w:type="dxa"/>
          </w:tcPr>
          <w:p w14:paraId="3668F6F9"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73D78991"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15</w:t>
            </w:r>
          </w:p>
        </w:tc>
      </w:tr>
      <w:tr w:rsidR="00F65ACC" w14:paraId="2D1AB1AA" w14:textId="77777777" w:rsidTr="008A1266">
        <w:trPr>
          <w:trHeight w:val="264"/>
        </w:trPr>
        <w:tc>
          <w:tcPr>
            <w:tcW w:w="1094" w:type="dxa"/>
          </w:tcPr>
          <w:p w14:paraId="690FB4C2" w14:textId="154A3320" w:rsidR="00F65ACC" w:rsidRPr="009A4741" w:rsidRDefault="009A4741" w:rsidP="008A1266">
            <w:pPr>
              <w:pBdr>
                <w:top w:val="nil"/>
                <w:left w:val="nil"/>
                <w:bottom w:val="nil"/>
                <w:right w:val="nil"/>
                <w:between w:val="nil"/>
              </w:pBdr>
              <w:spacing w:after="0" w:line="240" w:lineRule="auto"/>
              <w:jc w:val="center"/>
              <w:rPr>
                <w:rFonts w:ascii="GHEA Grapalat" w:eastAsia="GHEA Grapalat" w:hAnsi="GHEA Grapalat" w:cs="GHEA Grapalat"/>
                <w:b/>
                <w:bCs/>
                <w:color w:val="000000"/>
                <w:lang w:val="hy-AM"/>
              </w:rPr>
            </w:pPr>
            <w:r>
              <w:rPr>
                <w:rFonts w:ascii="GHEA Grapalat" w:eastAsia="GHEA Grapalat" w:hAnsi="GHEA Grapalat" w:cs="GHEA Grapalat"/>
                <w:b/>
                <w:bCs/>
                <w:color w:val="000000"/>
                <w:lang w:val="hy-AM"/>
              </w:rPr>
              <w:t>7.</w:t>
            </w:r>
          </w:p>
        </w:tc>
        <w:tc>
          <w:tcPr>
            <w:tcW w:w="4469" w:type="dxa"/>
          </w:tcPr>
          <w:p w14:paraId="1A967868" w14:textId="77777777" w:rsidR="00F65ACC" w:rsidRPr="00D65408" w:rsidRDefault="00F65ACC" w:rsidP="008A1266">
            <w:pPr>
              <w:pBdr>
                <w:top w:val="nil"/>
                <w:left w:val="nil"/>
                <w:bottom w:val="nil"/>
                <w:right w:val="nil"/>
                <w:between w:val="nil"/>
              </w:pBdr>
              <w:spacing w:after="0" w:line="240" w:lineRule="auto"/>
              <w:rPr>
                <w:rFonts w:ascii="GHEA Grapalat" w:eastAsia="GHEA Grapalat" w:hAnsi="GHEA Grapalat" w:cs="GHEA Grapalat"/>
                <w:b/>
                <w:bCs/>
                <w:color w:val="000000"/>
              </w:rPr>
            </w:pPr>
            <w:proofErr w:type="spellStart"/>
            <w:r w:rsidRPr="00D65408">
              <w:rPr>
                <w:rFonts w:ascii="GHEA Grapalat" w:eastAsia="GHEA Grapalat" w:hAnsi="GHEA Grapalat" w:cs="GHEA Grapalat"/>
                <w:b/>
                <w:bCs/>
                <w:color w:val="000000"/>
              </w:rPr>
              <w:t>Մոդելներ</w:t>
            </w:r>
            <w:proofErr w:type="spellEnd"/>
            <w:r w:rsidRPr="00D65408">
              <w:rPr>
                <w:rFonts w:ascii="GHEA Grapalat" w:eastAsia="GHEA Grapalat" w:hAnsi="GHEA Grapalat" w:cs="GHEA Grapalat"/>
                <w:b/>
                <w:bCs/>
                <w:color w:val="000000"/>
              </w:rPr>
              <w:t xml:space="preserve">, </w:t>
            </w:r>
            <w:proofErr w:type="spellStart"/>
            <w:r w:rsidRPr="00D65408">
              <w:rPr>
                <w:rFonts w:ascii="GHEA Grapalat" w:eastAsia="GHEA Grapalat" w:hAnsi="GHEA Grapalat" w:cs="GHEA Grapalat"/>
                <w:b/>
                <w:bCs/>
                <w:color w:val="000000"/>
              </w:rPr>
              <w:t>մակետներ</w:t>
            </w:r>
            <w:proofErr w:type="spellEnd"/>
          </w:p>
        </w:tc>
        <w:tc>
          <w:tcPr>
            <w:tcW w:w="1146" w:type="dxa"/>
          </w:tcPr>
          <w:p w14:paraId="1995DFE9"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c>
          <w:tcPr>
            <w:tcW w:w="2576" w:type="dxa"/>
          </w:tcPr>
          <w:p w14:paraId="25BBB4FA"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
        </w:tc>
      </w:tr>
      <w:tr w:rsidR="00F65ACC" w14:paraId="0DEB4719" w14:textId="77777777" w:rsidTr="008A1266">
        <w:trPr>
          <w:trHeight w:val="264"/>
        </w:trPr>
        <w:tc>
          <w:tcPr>
            <w:tcW w:w="1094" w:type="dxa"/>
          </w:tcPr>
          <w:p w14:paraId="741E8E3D" w14:textId="77777777" w:rsidR="00F65ACC" w:rsidRDefault="00F65ACC" w:rsidP="00773682">
            <w:pPr>
              <w:numPr>
                <w:ilvl w:val="0"/>
                <w:numId w:val="35"/>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53439EF0"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Անատոմիական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քանդակներ</w:t>
            </w:r>
            <w:proofErr w:type="spellEnd"/>
          </w:p>
        </w:tc>
        <w:tc>
          <w:tcPr>
            <w:tcW w:w="1146" w:type="dxa"/>
          </w:tcPr>
          <w:p w14:paraId="643542DD"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6A5304C7"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3</w:t>
            </w:r>
          </w:p>
        </w:tc>
      </w:tr>
      <w:tr w:rsidR="00F65ACC" w14:paraId="747593D4" w14:textId="77777777" w:rsidTr="008A1266">
        <w:trPr>
          <w:trHeight w:val="264"/>
        </w:trPr>
        <w:tc>
          <w:tcPr>
            <w:tcW w:w="1094" w:type="dxa"/>
          </w:tcPr>
          <w:p w14:paraId="161346C7" w14:textId="77777777" w:rsidR="00F65ACC" w:rsidRDefault="00F65ACC" w:rsidP="00773682">
            <w:pPr>
              <w:numPr>
                <w:ilvl w:val="0"/>
                <w:numId w:val="35"/>
              </w:numPr>
              <w:pBdr>
                <w:top w:val="nil"/>
                <w:left w:val="nil"/>
                <w:bottom w:val="nil"/>
                <w:right w:val="nil"/>
                <w:between w:val="nil"/>
              </w:pBdr>
              <w:spacing w:after="0" w:line="240" w:lineRule="auto"/>
              <w:ind w:left="0" w:firstLine="0"/>
              <w:jc w:val="center"/>
              <w:rPr>
                <w:rFonts w:ascii="GHEA Grapalat" w:eastAsia="GHEA Grapalat" w:hAnsi="GHEA Grapalat" w:cs="GHEA Grapalat"/>
                <w:color w:val="000000"/>
              </w:rPr>
            </w:pPr>
          </w:p>
        </w:tc>
        <w:tc>
          <w:tcPr>
            <w:tcW w:w="4469" w:type="dxa"/>
          </w:tcPr>
          <w:p w14:paraId="7C8EF8B6" w14:textId="77777777" w:rsidR="00F65ACC" w:rsidRDefault="00F65ACC" w:rsidP="008A1266">
            <w:pPr>
              <w:pBdr>
                <w:top w:val="nil"/>
                <w:left w:val="nil"/>
                <w:bottom w:val="nil"/>
                <w:right w:val="nil"/>
                <w:between w:val="nil"/>
              </w:pBdr>
              <w:spacing w:after="0" w:line="240" w:lineRule="auto"/>
              <w:rPr>
                <w:rFonts w:ascii="GHEA Grapalat" w:eastAsia="GHEA Grapalat" w:hAnsi="GHEA Grapalat" w:cs="GHEA Grapalat"/>
                <w:color w:val="000000"/>
              </w:rPr>
            </w:pPr>
            <w:proofErr w:type="spellStart"/>
            <w:r>
              <w:rPr>
                <w:rFonts w:ascii="GHEA Grapalat" w:eastAsia="GHEA Grapalat" w:hAnsi="GHEA Grapalat" w:cs="GHEA Grapalat"/>
              </w:rPr>
              <w:t>Զարդանախշ</w:t>
            </w:r>
            <w:proofErr w:type="spellEnd"/>
          </w:p>
        </w:tc>
        <w:tc>
          <w:tcPr>
            <w:tcW w:w="1146" w:type="dxa"/>
          </w:tcPr>
          <w:p w14:paraId="13E855B5"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proofErr w:type="spellStart"/>
            <w:r>
              <w:rPr>
                <w:rFonts w:ascii="GHEA Grapalat" w:eastAsia="GHEA Grapalat" w:hAnsi="GHEA Grapalat" w:cs="GHEA Grapalat"/>
              </w:rPr>
              <w:t>հատ</w:t>
            </w:r>
            <w:proofErr w:type="spellEnd"/>
          </w:p>
        </w:tc>
        <w:tc>
          <w:tcPr>
            <w:tcW w:w="2576" w:type="dxa"/>
          </w:tcPr>
          <w:p w14:paraId="532CB055" w14:textId="77777777" w:rsidR="00F65ACC" w:rsidRDefault="00F65ACC" w:rsidP="008A1266">
            <w:pPr>
              <w:pBdr>
                <w:top w:val="nil"/>
                <w:left w:val="nil"/>
                <w:bottom w:val="nil"/>
                <w:right w:val="nil"/>
                <w:between w:val="nil"/>
              </w:pBdr>
              <w:spacing w:after="0" w:line="240" w:lineRule="auto"/>
              <w:jc w:val="center"/>
              <w:rPr>
                <w:rFonts w:ascii="GHEA Grapalat" w:eastAsia="GHEA Grapalat" w:hAnsi="GHEA Grapalat" w:cs="GHEA Grapalat"/>
                <w:color w:val="000000"/>
              </w:rPr>
            </w:pPr>
            <w:r>
              <w:rPr>
                <w:rFonts w:ascii="GHEA Grapalat" w:eastAsia="GHEA Grapalat" w:hAnsi="GHEA Grapalat" w:cs="GHEA Grapalat"/>
              </w:rPr>
              <w:t>3</w:t>
            </w:r>
          </w:p>
        </w:tc>
      </w:tr>
    </w:tbl>
    <w:p w14:paraId="151B1C83" w14:textId="77777777" w:rsidR="00027138" w:rsidRDefault="00027138" w:rsidP="00590C6C">
      <w:pPr>
        <w:pStyle w:val="a1"/>
        <w:tabs>
          <w:tab w:val="left" w:pos="0"/>
        </w:tabs>
        <w:spacing w:line="240" w:lineRule="auto"/>
        <w:ind w:left="7371" w:right="849"/>
        <w:rPr>
          <w:rFonts w:asciiTheme="minorHAnsi" w:hAnsiTheme="minorHAnsi"/>
          <w:b w:val="0"/>
          <w:color w:val="auto"/>
          <w:sz w:val="20"/>
          <w:szCs w:val="20"/>
          <w:lang w:val="hy-AM"/>
        </w:rPr>
      </w:pPr>
    </w:p>
    <w:p w14:paraId="45B402FA" w14:textId="77777777" w:rsidR="00F65ACC" w:rsidRPr="00F65ACC" w:rsidRDefault="00F65ACC" w:rsidP="00590C6C">
      <w:pPr>
        <w:pStyle w:val="a1"/>
        <w:tabs>
          <w:tab w:val="left" w:pos="0"/>
        </w:tabs>
        <w:spacing w:line="240" w:lineRule="auto"/>
        <w:ind w:left="7371" w:right="849"/>
        <w:rPr>
          <w:rFonts w:asciiTheme="minorHAnsi" w:hAnsiTheme="minorHAnsi"/>
          <w:b w:val="0"/>
          <w:color w:val="auto"/>
          <w:sz w:val="20"/>
          <w:szCs w:val="20"/>
          <w:lang w:val="hy-AM"/>
        </w:rPr>
      </w:pPr>
    </w:p>
    <w:p w14:paraId="235072BD" w14:textId="77777777" w:rsidR="00454FFC" w:rsidRDefault="00454FFC" w:rsidP="00590C6C">
      <w:pPr>
        <w:pStyle w:val="a1"/>
        <w:tabs>
          <w:tab w:val="left" w:pos="0"/>
        </w:tabs>
        <w:spacing w:line="240" w:lineRule="auto"/>
        <w:ind w:left="7371" w:right="849"/>
        <w:rPr>
          <w:b w:val="0"/>
          <w:color w:val="auto"/>
          <w:sz w:val="20"/>
          <w:szCs w:val="20"/>
          <w:lang w:val="hy-AM"/>
        </w:rPr>
      </w:pPr>
    </w:p>
    <w:p w14:paraId="604E88A3" w14:textId="77777777" w:rsidR="00454FFC" w:rsidRDefault="00454FFC" w:rsidP="00590C6C">
      <w:pPr>
        <w:pStyle w:val="a1"/>
        <w:tabs>
          <w:tab w:val="left" w:pos="0"/>
        </w:tabs>
        <w:spacing w:line="240" w:lineRule="auto"/>
        <w:ind w:left="7371" w:right="849"/>
        <w:rPr>
          <w:b w:val="0"/>
          <w:color w:val="auto"/>
          <w:sz w:val="20"/>
          <w:szCs w:val="20"/>
          <w:lang w:val="hy-AM"/>
        </w:rPr>
      </w:pPr>
    </w:p>
    <w:p w14:paraId="3FDCB619" w14:textId="77777777" w:rsidR="00454FFC" w:rsidRDefault="00454FFC" w:rsidP="00590C6C">
      <w:pPr>
        <w:pStyle w:val="a1"/>
        <w:tabs>
          <w:tab w:val="left" w:pos="0"/>
        </w:tabs>
        <w:spacing w:line="240" w:lineRule="auto"/>
        <w:ind w:left="7371" w:right="849"/>
        <w:rPr>
          <w:b w:val="0"/>
          <w:color w:val="auto"/>
          <w:sz w:val="20"/>
          <w:szCs w:val="20"/>
          <w:lang w:val="hy-AM"/>
        </w:rPr>
      </w:pPr>
    </w:p>
    <w:p w14:paraId="1142B19B" w14:textId="77777777" w:rsidR="00454FFC" w:rsidRDefault="00454FFC" w:rsidP="00590C6C">
      <w:pPr>
        <w:pStyle w:val="a1"/>
        <w:tabs>
          <w:tab w:val="left" w:pos="0"/>
        </w:tabs>
        <w:spacing w:line="240" w:lineRule="auto"/>
        <w:ind w:left="7371" w:right="849"/>
        <w:rPr>
          <w:b w:val="0"/>
          <w:color w:val="auto"/>
          <w:sz w:val="20"/>
          <w:szCs w:val="20"/>
          <w:lang w:val="hy-AM"/>
        </w:rPr>
      </w:pPr>
    </w:p>
    <w:p w14:paraId="46A43697" w14:textId="77777777" w:rsidR="00454FFC" w:rsidRDefault="00454FFC" w:rsidP="00590C6C">
      <w:pPr>
        <w:pStyle w:val="a1"/>
        <w:tabs>
          <w:tab w:val="left" w:pos="0"/>
        </w:tabs>
        <w:spacing w:line="240" w:lineRule="auto"/>
        <w:ind w:left="7371" w:right="849"/>
        <w:rPr>
          <w:b w:val="0"/>
          <w:color w:val="auto"/>
          <w:sz w:val="20"/>
          <w:szCs w:val="20"/>
          <w:lang w:val="hy-AM"/>
        </w:rPr>
      </w:pPr>
    </w:p>
    <w:p w14:paraId="24CF09F0" w14:textId="77777777" w:rsidR="00454FFC" w:rsidRDefault="00454FFC" w:rsidP="00590C6C">
      <w:pPr>
        <w:pStyle w:val="a1"/>
        <w:tabs>
          <w:tab w:val="left" w:pos="0"/>
        </w:tabs>
        <w:spacing w:line="240" w:lineRule="auto"/>
        <w:ind w:left="7371" w:right="849"/>
        <w:rPr>
          <w:b w:val="0"/>
          <w:color w:val="auto"/>
          <w:sz w:val="20"/>
          <w:szCs w:val="20"/>
          <w:lang w:val="hy-AM"/>
        </w:rPr>
      </w:pPr>
    </w:p>
    <w:p w14:paraId="35BCEFD0" w14:textId="77777777" w:rsidR="00454FFC" w:rsidRDefault="00454FFC" w:rsidP="00590C6C">
      <w:pPr>
        <w:pStyle w:val="a1"/>
        <w:tabs>
          <w:tab w:val="left" w:pos="0"/>
        </w:tabs>
        <w:spacing w:line="240" w:lineRule="auto"/>
        <w:ind w:left="7371" w:right="849"/>
        <w:rPr>
          <w:b w:val="0"/>
          <w:color w:val="auto"/>
          <w:sz w:val="20"/>
          <w:szCs w:val="20"/>
          <w:lang w:val="hy-AM"/>
        </w:rPr>
      </w:pPr>
    </w:p>
    <w:p w14:paraId="2C48DE2C" w14:textId="77777777" w:rsidR="00454FFC" w:rsidRDefault="00454FFC" w:rsidP="00590C6C">
      <w:pPr>
        <w:pStyle w:val="a1"/>
        <w:tabs>
          <w:tab w:val="left" w:pos="0"/>
        </w:tabs>
        <w:spacing w:line="240" w:lineRule="auto"/>
        <w:ind w:left="7371" w:right="849"/>
        <w:rPr>
          <w:b w:val="0"/>
          <w:color w:val="auto"/>
          <w:sz w:val="20"/>
          <w:szCs w:val="20"/>
          <w:lang w:val="hy-AM"/>
        </w:rPr>
      </w:pPr>
    </w:p>
    <w:p w14:paraId="02800F23" w14:textId="77777777" w:rsidR="00454FFC" w:rsidRDefault="00454FFC" w:rsidP="00590C6C">
      <w:pPr>
        <w:pStyle w:val="a1"/>
        <w:tabs>
          <w:tab w:val="left" w:pos="0"/>
        </w:tabs>
        <w:spacing w:line="240" w:lineRule="auto"/>
        <w:ind w:left="7371" w:right="849"/>
        <w:rPr>
          <w:b w:val="0"/>
          <w:color w:val="auto"/>
          <w:sz w:val="20"/>
          <w:szCs w:val="20"/>
          <w:lang w:val="hy-AM"/>
        </w:rPr>
      </w:pPr>
    </w:p>
    <w:p w14:paraId="05D15A54" w14:textId="77777777" w:rsidR="00454FFC" w:rsidRDefault="00454FFC" w:rsidP="00590C6C">
      <w:pPr>
        <w:pStyle w:val="a1"/>
        <w:tabs>
          <w:tab w:val="left" w:pos="0"/>
        </w:tabs>
        <w:spacing w:line="240" w:lineRule="auto"/>
        <w:ind w:left="7371" w:right="849"/>
        <w:rPr>
          <w:b w:val="0"/>
          <w:color w:val="auto"/>
          <w:sz w:val="20"/>
          <w:szCs w:val="20"/>
          <w:lang w:val="hy-AM"/>
        </w:rPr>
      </w:pPr>
    </w:p>
    <w:p w14:paraId="4B830D3A" w14:textId="77777777" w:rsidR="00454FFC" w:rsidRDefault="00454FFC" w:rsidP="00590C6C">
      <w:pPr>
        <w:pStyle w:val="a1"/>
        <w:tabs>
          <w:tab w:val="left" w:pos="0"/>
        </w:tabs>
        <w:spacing w:line="240" w:lineRule="auto"/>
        <w:ind w:left="7371" w:right="849"/>
        <w:rPr>
          <w:b w:val="0"/>
          <w:color w:val="auto"/>
          <w:sz w:val="20"/>
          <w:szCs w:val="20"/>
          <w:lang w:val="hy-AM"/>
        </w:rPr>
      </w:pPr>
    </w:p>
    <w:p w14:paraId="7D9F4A31" w14:textId="77777777" w:rsidR="00454FFC" w:rsidRDefault="00454FFC" w:rsidP="00590C6C">
      <w:pPr>
        <w:pStyle w:val="a1"/>
        <w:tabs>
          <w:tab w:val="left" w:pos="0"/>
        </w:tabs>
        <w:spacing w:line="240" w:lineRule="auto"/>
        <w:ind w:left="7371" w:right="849"/>
        <w:rPr>
          <w:b w:val="0"/>
          <w:color w:val="auto"/>
          <w:sz w:val="20"/>
          <w:szCs w:val="20"/>
          <w:lang w:val="hy-AM"/>
        </w:rPr>
      </w:pPr>
    </w:p>
    <w:p w14:paraId="62EE2C70" w14:textId="77777777" w:rsidR="00454FFC" w:rsidRDefault="00454FFC" w:rsidP="00590C6C">
      <w:pPr>
        <w:pStyle w:val="a1"/>
        <w:tabs>
          <w:tab w:val="left" w:pos="0"/>
        </w:tabs>
        <w:spacing w:line="240" w:lineRule="auto"/>
        <w:ind w:left="7371" w:right="849"/>
        <w:rPr>
          <w:b w:val="0"/>
          <w:color w:val="auto"/>
          <w:sz w:val="20"/>
          <w:szCs w:val="20"/>
          <w:lang w:val="hy-AM"/>
        </w:rPr>
      </w:pPr>
    </w:p>
    <w:p w14:paraId="662BC197" w14:textId="77777777" w:rsidR="00454FFC" w:rsidRDefault="00454FFC" w:rsidP="00590C6C">
      <w:pPr>
        <w:pStyle w:val="a1"/>
        <w:tabs>
          <w:tab w:val="left" w:pos="0"/>
        </w:tabs>
        <w:spacing w:line="240" w:lineRule="auto"/>
        <w:ind w:left="7371" w:right="849"/>
        <w:rPr>
          <w:b w:val="0"/>
          <w:color w:val="auto"/>
          <w:sz w:val="20"/>
          <w:szCs w:val="20"/>
          <w:lang w:val="hy-AM"/>
        </w:rPr>
      </w:pPr>
    </w:p>
    <w:p w14:paraId="37AEB631" w14:textId="77777777" w:rsidR="00454FFC" w:rsidRDefault="00454FFC" w:rsidP="00590C6C">
      <w:pPr>
        <w:pStyle w:val="a1"/>
        <w:tabs>
          <w:tab w:val="left" w:pos="0"/>
        </w:tabs>
        <w:spacing w:line="240" w:lineRule="auto"/>
        <w:ind w:left="7371" w:right="849"/>
        <w:rPr>
          <w:b w:val="0"/>
          <w:color w:val="auto"/>
          <w:sz w:val="20"/>
          <w:szCs w:val="20"/>
          <w:lang w:val="hy-AM"/>
        </w:rPr>
      </w:pPr>
    </w:p>
    <w:p w14:paraId="449044B3" w14:textId="77777777" w:rsidR="00454FFC" w:rsidRDefault="00454FFC" w:rsidP="00590C6C">
      <w:pPr>
        <w:pStyle w:val="a1"/>
        <w:tabs>
          <w:tab w:val="left" w:pos="0"/>
        </w:tabs>
        <w:spacing w:line="240" w:lineRule="auto"/>
        <w:ind w:left="7371" w:right="849"/>
        <w:rPr>
          <w:b w:val="0"/>
          <w:color w:val="auto"/>
          <w:sz w:val="20"/>
          <w:szCs w:val="20"/>
          <w:lang w:val="hy-AM"/>
        </w:rPr>
      </w:pPr>
    </w:p>
    <w:p w14:paraId="6DA86B21" w14:textId="77777777" w:rsidR="00454FFC" w:rsidRDefault="00454FFC" w:rsidP="00590C6C">
      <w:pPr>
        <w:pStyle w:val="a1"/>
        <w:tabs>
          <w:tab w:val="left" w:pos="0"/>
        </w:tabs>
        <w:spacing w:line="240" w:lineRule="auto"/>
        <w:ind w:left="7371" w:right="849"/>
        <w:rPr>
          <w:b w:val="0"/>
          <w:color w:val="auto"/>
          <w:sz w:val="20"/>
          <w:szCs w:val="20"/>
          <w:lang w:val="hy-AM"/>
        </w:rPr>
      </w:pPr>
    </w:p>
    <w:p w14:paraId="7122C49A" w14:textId="77777777" w:rsidR="00454FFC" w:rsidRDefault="00454FFC" w:rsidP="00590C6C">
      <w:pPr>
        <w:pStyle w:val="a1"/>
        <w:tabs>
          <w:tab w:val="left" w:pos="0"/>
        </w:tabs>
        <w:spacing w:line="240" w:lineRule="auto"/>
        <w:ind w:left="7371" w:right="849"/>
        <w:rPr>
          <w:b w:val="0"/>
          <w:color w:val="auto"/>
          <w:sz w:val="20"/>
          <w:szCs w:val="20"/>
          <w:lang w:val="hy-AM"/>
        </w:rPr>
      </w:pPr>
    </w:p>
    <w:p w14:paraId="5DDD2C46" w14:textId="77777777" w:rsidR="00454FFC" w:rsidRDefault="00454FFC" w:rsidP="00590C6C">
      <w:pPr>
        <w:pStyle w:val="a1"/>
        <w:tabs>
          <w:tab w:val="left" w:pos="0"/>
        </w:tabs>
        <w:spacing w:line="240" w:lineRule="auto"/>
        <w:ind w:left="7371" w:right="849"/>
        <w:rPr>
          <w:b w:val="0"/>
          <w:color w:val="auto"/>
          <w:sz w:val="20"/>
          <w:szCs w:val="20"/>
          <w:lang w:val="hy-AM"/>
        </w:rPr>
      </w:pPr>
    </w:p>
    <w:p w14:paraId="08F85BAA" w14:textId="77777777" w:rsidR="00454FFC" w:rsidRDefault="00454FFC" w:rsidP="00590C6C">
      <w:pPr>
        <w:pStyle w:val="a1"/>
        <w:tabs>
          <w:tab w:val="left" w:pos="0"/>
        </w:tabs>
        <w:spacing w:line="240" w:lineRule="auto"/>
        <w:ind w:left="7371" w:right="849"/>
        <w:rPr>
          <w:b w:val="0"/>
          <w:color w:val="auto"/>
          <w:sz w:val="20"/>
          <w:szCs w:val="20"/>
          <w:lang w:val="hy-AM"/>
        </w:rPr>
      </w:pPr>
    </w:p>
    <w:p w14:paraId="3AE14141" w14:textId="77777777" w:rsidR="00454FFC" w:rsidRDefault="00454FFC" w:rsidP="00590C6C">
      <w:pPr>
        <w:pStyle w:val="a1"/>
        <w:tabs>
          <w:tab w:val="left" w:pos="0"/>
        </w:tabs>
        <w:spacing w:line="240" w:lineRule="auto"/>
        <w:ind w:left="7371" w:right="849"/>
        <w:rPr>
          <w:b w:val="0"/>
          <w:color w:val="auto"/>
          <w:sz w:val="20"/>
          <w:szCs w:val="20"/>
          <w:lang w:val="hy-AM"/>
        </w:rPr>
      </w:pPr>
    </w:p>
    <w:p w14:paraId="6E9132CD" w14:textId="77777777" w:rsidR="00454FFC" w:rsidRDefault="00454FFC" w:rsidP="00590C6C">
      <w:pPr>
        <w:pStyle w:val="a1"/>
        <w:tabs>
          <w:tab w:val="left" w:pos="0"/>
        </w:tabs>
        <w:spacing w:line="240" w:lineRule="auto"/>
        <w:ind w:left="7371" w:right="849"/>
        <w:rPr>
          <w:b w:val="0"/>
          <w:color w:val="auto"/>
          <w:sz w:val="20"/>
          <w:szCs w:val="20"/>
          <w:lang w:val="hy-AM"/>
        </w:rPr>
      </w:pPr>
    </w:p>
    <w:p w14:paraId="5356DAA8" w14:textId="77777777" w:rsidR="00454FFC" w:rsidRDefault="00454FFC" w:rsidP="00590C6C">
      <w:pPr>
        <w:pStyle w:val="a1"/>
        <w:tabs>
          <w:tab w:val="left" w:pos="0"/>
        </w:tabs>
        <w:spacing w:line="240" w:lineRule="auto"/>
        <w:ind w:left="7371" w:right="849"/>
        <w:rPr>
          <w:b w:val="0"/>
          <w:color w:val="auto"/>
          <w:sz w:val="20"/>
          <w:szCs w:val="20"/>
          <w:lang w:val="hy-AM"/>
        </w:rPr>
      </w:pPr>
    </w:p>
    <w:p w14:paraId="460F465B" w14:textId="77777777" w:rsidR="00454FFC" w:rsidRDefault="00454FFC" w:rsidP="00590C6C">
      <w:pPr>
        <w:pStyle w:val="a1"/>
        <w:tabs>
          <w:tab w:val="left" w:pos="0"/>
        </w:tabs>
        <w:spacing w:line="240" w:lineRule="auto"/>
        <w:ind w:left="7371" w:right="849"/>
        <w:rPr>
          <w:b w:val="0"/>
          <w:color w:val="auto"/>
          <w:sz w:val="20"/>
          <w:szCs w:val="20"/>
          <w:lang w:val="hy-AM"/>
        </w:rPr>
      </w:pPr>
    </w:p>
    <w:p w14:paraId="530AFD67" w14:textId="77777777" w:rsidR="00454FFC" w:rsidRDefault="00454FFC" w:rsidP="00590C6C">
      <w:pPr>
        <w:pStyle w:val="a1"/>
        <w:tabs>
          <w:tab w:val="left" w:pos="0"/>
        </w:tabs>
        <w:spacing w:line="240" w:lineRule="auto"/>
        <w:ind w:left="7371" w:right="849"/>
        <w:rPr>
          <w:b w:val="0"/>
          <w:color w:val="auto"/>
          <w:sz w:val="20"/>
          <w:szCs w:val="20"/>
          <w:lang w:val="hy-AM"/>
        </w:rPr>
      </w:pPr>
    </w:p>
    <w:p w14:paraId="67A84B48" w14:textId="77777777" w:rsidR="00454FFC" w:rsidRDefault="00454FFC" w:rsidP="00590C6C">
      <w:pPr>
        <w:pStyle w:val="a1"/>
        <w:tabs>
          <w:tab w:val="left" w:pos="0"/>
        </w:tabs>
        <w:spacing w:line="240" w:lineRule="auto"/>
        <w:ind w:left="7371" w:right="849"/>
        <w:rPr>
          <w:b w:val="0"/>
          <w:color w:val="auto"/>
          <w:sz w:val="20"/>
          <w:szCs w:val="20"/>
          <w:lang w:val="hy-AM"/>
        </w:rPr>
      </w:pPr>
    </w:p>
    <w:p w14:paraId="3E5CF474" w14:textId="77777777" w:rsidR="00454FFC" w:rsidRDefault="00454FFC" w:rsidP="00590C6C">
      <w:pPr>
        <w:pStyle w:val="a1"/>
        <w:tabs>
          <w:tab w:val="left" w:pos="0"/>
        </w:tabs>
        <w:spacing w:line="240" w:lineRule="auto"/>
        <w:ind w:left="7371" w:right="849"/>
        <w:rPr>
          <w:b w:val="0"/>
          <w:color w:val="auto"/>
          <w:sz w:val="20"/>
          <w:szCs w:val="20"/>
          <w:lang w:val="hy-AM"/>
        </w:rPr>
      </w:pPr>
    </w:p>
    <w:p w14:paraId="0F1AE42E" w14:textId="77777777" w:rsidR="00454FFC" w:rsidRDefault="00454FFC" w:rsidP="00590C6C">
      <w:pPr>
        <w:pStyle w:val="a1"/>
        <w:tabs>
          <w:tab w:val="left" w:pos="0"/>
        </w:tabs>
        <w:spacing w:line="240" w:lineRule="auto"/>
        <w:ind w:left="7371" w:right="849"/>
        <w:rPr>
          <w:b w:val="0"/>
          <w:color w:val="auto"/>
          <w:sz w:val="20"/>
          <w:szCs w:val="20"/>
          <w:lang w:val="hy-AM"/>
        </w:rPr>
      </w:pPr>
    </w:p>
    <w:p w14:paraId="15B06A9E" w14:textId="77777777" w:rsidR="00454FFC" w:rsidRDefault="00454FFC" w:rsidP="00590C6C">
      <w:pPr>
        <w:pStyle w:val="a1"/>
        <w:tabs>
          <w:tab w:val="left" w:pos="0"/>
        </w:tabs>
        <w:spacing w:line="240" w:lineRule="auto"/>
        <w:ind w:left="7371" w:right="849"/>
        <w:rPr>
          <w:b w:val="0"/>
          <w:color w:val="auto"/>
          <w:sz w:val="20"/>
          <w:szCs w:val="20"/>
          <w:lang w:val="hy-AM"/>
        </w:rPr>
      </w:pPr>
    </w:p>
    <w:p w14:paraId="2BF6E1D4" w14:textId="77777777" w:rsidR="00454FFC" w:rsidRDefault="00454FFC" w:rsidP="00590C6C">
      <w:pPr>
        <w:pStyle w:val="a1"/>
        <w:tabs>
          <w:tab w:val="left" w:pos="0"/>
        </w:tabs>
        <w:spacing w:line="240" w:lineRule="auto"/>
        <w:ind w:left="7371" w:right="849"/>
        <w:rPr>
          <w:b w:val="0"/>
          <w:color w:val="auto"/>
          <w:sz w:val="20"/>
          <w:szCs w:val="20"/>
          <w:lang w:val="hy-AM"/>
        </w:rPr>
      </w:pPr>
    </w:p>
    <w:p w14:paraId="39423EDC" w14:textId="77777777" w:rsidR="00454FFC" w:rsidRDefault="00454FFC" w:rsidP="00590C6C">
      <w:pPr>
        <w:pStyle w:val="a1"/>
        <w:tabs>
          <w:tab w:val="left" w:pos="0"/>
        </w:tabs>
        <w:spacing w:line="240" w:lineRule="auto"/>
        <w:ind w:left="7371" w:right="849"/>
        <w:rPr>
          <w:b w:val="0"/>
          <w:color w:val="auto"/>
          <w:sz w:val="20"/>
          <w:szCs w:val="20"/>
          <w:lang w:val="hy-AM"/>
        </w:rPr>
      </w:pPr>
    </w:p>
    <w:p w14:paraId="3D724448" w14:textId="77777777" w:rsidR="00454FFC" w:rsidRDefault="00454FFC" w:rsidP="00590C6C">
      <w:pPr>
        <w:pStyle w:val="a1"/>
        <w:tabs>
          <w:tab w:val="left" w:pos="0"/>
        </w:tabs>
        <w:spacing w:line="240" w:lineRule="auto"/>
        <w:ind w:left="7371" w:right="849"/>
        <w:rPr>
          <w:b w:val="0"/>
          <w:color w:val="auto"/>
          <w:sz w:val="20"/>
          <w:szCs w:val="20"/>
          <w:lang w:val="hy-AM"/>
        </w:rPr>
      </w:pPr>
    </w:p>
    <w:p w14:paraId="63B24722" w14:textId="77777777" w:rsidR="00454FFC" w:rsidRDefault="00454FFC" w:rsidP="00590C6C">
      <w:pPr>
        <w:pStyle w:val="a1"/>
        <w:tabs>
          <w:tab w:val="left" w:pos="0"/>
        </w:tabs>
        <w:spacing w:line="240" w:lineRule="auto"/>
        <w:ind w:left="7371" w:right="849"/>
        <w:rPr>
          <w:b w:val="0"/>
          <w:color w:val="auto"/>
          <w:sz w:val="20"/>
          <w:szCs w:val="20"/>
          <w:lang w:val="hy-AM"/>
        </w:rPr>
      </w:pPr>
    </w:p>
    <w:p w14:paraId="495FE068" w14:textId="77777777" w:rsidR="00454FFC" w:rsidRDefault="00454FFC" w:rsidP="00590C6C">
      <w:pPr>
        <w:pStyle w:val="a1"/>
        <w:tabs>
          <w:tab w:val="left" w:pos="0"/>
        </w:tabs>
        <w:spacing w:line="240" w:lineRule="auto"/>
        <w:ind w:left="7371" w:right="849"/>
        <w:rPr>
          <w:b w:val="0"/>
          <w:color w:val="auto"/>
          <w:sz w:val="20"/>
          <w:szCs w:val="20"/>
          <w:lang w:val="hy-AM"/>
        </w:rPr>
      </w:pPr>
    </w:p>
    <w:p w14:paraId="7E30D5B0" w14:textId="77777777" w:rsidR="00454FFC" w:rsidRDefault="00454FFC" w:rsidP="00590C6C">
      <w:pPr>
        <w:pStyle w:val="a1"/>
        <w:tabs>
          <w:tab w:val="left" w:pos="0"/>
        </w:tabs>
        <w:spacing w:line="240" w:lineRule="auto"/>
        <w:ind w:left="7371" w:right="849"/>
        <w:rPr>
          <w:b w:val="0"/>
          <w:color w:val="auto"/>
          <w:sz w:val="20"/>
          <w:szCs w:val="20"/>
          <w:lang w:val="hy-AM"/>
        </w:rPr>
      </w:pPr>
    </w:p>
    <w:p w14:paraId="3282ADF6" w14:textId="77777777" w:rsidR="00454FFC" w:rsidRDefault="00454FFC" w:rsidP="00590C6C">
      <w:pPr>
        <w:pStyle w:val="a1"/>
        <w:tabs>
          <w:tab w:val="left" w:pos="0"/>
        </w:tabs>
        <w:spacing w:line="240" w:lineRule="auto"/>
        <w:ind w:left="7371" w:right="849"/>
        <w:rPr>
          <w:b w:val="0"/>
          <w:color w:val="auto"/>
          <w:sz w:val="20"/>
          <w:szCs w:val="20"/>
          <w:lang w:val="hy-AM"/>
        </w:rPr>
      </w:pPr>
    </w:p>
    <w:p w14:paraId="5A5874EE" w14:textId="77777777" w:rsidR="00454FFC" w:rsidRDefault="00454FFC" w:rsidP="00590C6C">
      <w:pPr>
        <w:pStyle w:val="a1"/>
        <w:tabs>
          <w:tab w:val="left" w:pos="0"/>
        </w:tabs>
        <w:spacing w:line="240" w:lineRule="auto"/>
        <w:ind w:left="7371" w:right="849"/>
        <w:rPr>
          <w:b w:val="0"/>
          <w:color w:val="auto"/>
          <w:sz w:val="20"/>
          <w:szCs w:val="20"/>
          <w:lang w:val="hy-AM"/>
        </w:rPr>
      </w:pPr>
    </w:p>
    <w:p w14:paraId="0E8AC201" w14:textId="77777777" w:rsidR="00454FFC" w:rsidRDefault="00454FFC" w:rsidP="00590C6C">
      <w:pPr>
        <w:pStyle w:val="a1"/>
        <w:tabs>
          <w:tab w:val="left" w:pos="0"/>
        </w:tabs>
        <w:spacing w:line="240" w:lineRule="auto"/>
        <w:ind w:left="7371" w:right="849"/>
        <w:rPr>
          <w:b w:val="0"/>
          <w:color w:val="auto"/>
          <w:sz w:val="20"/>
          <w:szCs w:val="20"/>
          <w:lang w:val="hy-AM"/>
        </w:rPr>
      </w:pPr>
    </w:p>
    <w:p w14:paraId="7C415748" w14:textId="77777777" w:rsidR="00454FFC" w:rsidRDefault="00454FFC" w:rsidP="00590C6C">
      <w:pPr>
        <w:pStyle w:val="a1"/>
        <w:tabs>
          <w:tab w:val="left" w:pos="0"/>
        </w:tabs>
        <w:spacing w:line="240" w:lineRule="auto"/>
        <w:ind w:left="7371" w:right="849"/>
        <w:rPr>
          <w:b w:val="0"/>
          <w:color w:val="auto"/>
          <w:sz w:val="20"/>
          <w:szCs w:val="20"/>
          <w:lang w:val="hy-AM"/>
        </w:rPr>
      </w:pPr>
    </w:p>
    <w:p w14:paraId="121D50E1" w14:textId="77777777" w:rsidR="00454FFC" w:rsidRDefault="00454FFC" w:rsidP="00590C6C">
      <w:pPr>
        <w:pStyle w:val="a1"/>
        <w:tabs>
          <w:tab w:val="left" w:pos="0"/>
        </w:tabs>
        <w:spacing w:line="240" w:lineRule="auto"/>
        <w:ind w:left="7371" w:right="849"/>
        <w:rPr>
          <w:b w:val="0"/>
          <w:color w:val="auto"/>
          <w:sz w:val="20"/>
          <w:szCs w:val="20"/>
          <w:lang w:val="hy-AM"/>
        </w:rPr>
      </w:pPr>
    </w:p>
    <w:p w14:paraId="347B5652" w14:textId="709D9849"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8</w:t>
      </w:r>
    </w:p>
    <w:p w14:paraId="7AAB5FE7"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B8B1223"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522AFBF0"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560FF78F"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83947D0" w14:textId="77777777" w:rsidR="00590C6C" w:rsidRDefault="00590C6C" w:rsidP="009468F9">
      <w:pPr>
        <w:pStyle w:val="a1"/>
        <w:spacing w:line="240" w:lineRule="auto"/>
        <w:ind w:left="0"/>
        <w:rPr>
          <w:rFonts w:cs="Times New Roman"/>
          <w:sz w:val="24"/>
          <w:szCs w:val="24"/>
          <w:shd w:val="clear" w:color="auto" w:fill="FFFFFF"/>
          <w:lang w:val="hy-AM"/>
        </w:rPr>
      </w:pPr>
    </w:p>
    <w:p w14:paraId="3AD8D408" w14:textId="4209C8D4" w:rsidR="00E3486B" w:rsidRPr="006359BC" w:rsidRDefault="00454FFC" w:rsidP="00A75F65">
      <w:pPr>
        <w:pStyle w:val="a1"/>
        <w:spacing w:line="276" w:lineRule="auto"/>
        <w:ind w:left="567" w:right="849"/>
        <w:rPr>
          <w:rFonts w:cs="Times New Roman"/>
          <w:sz w:val="24"/>
          <w:szCs w:val="24"/>
          <w:shd w:val="clear" w:color="auto" w:fill="FFFFFF"/>
          <w:lang w:val="hy-AM"/>
        </w:rPr>
      </w:pPr>
      <w:r w:rsidRPr="006359BC">
        <w:rPr>
          <w:rFonts w:cs="Times New Roman"/>
          <w:sz w:val="24"/>
          <w:szCs w:val="24"/>
          <w:shd w:val="clear" w:color="auto" w:fill="FFFFFF"/>
          <w:lang w:val="hy-AM"/>
        </w:rPr>
        <w:t>Արհեստագործական կրթական ծրագրի</w:t>
      </w:r>
    </w:p>
    <w:p w14:paraId="60FB7B20" w14:textId="2B4B13F8" w:rsidR="00E210BB" w:rsidRPr="006359BC" w:rsidRDefault="00E210BB" w:rsidP="00A75F65">
      <w:pPr>
        <w:pStyle w:val="Heading1"/>
        <w:shd w:val="clear" w:color="auto" w:fill="FFFFFF"/>
        <w:spacing w:before="0" w:after="0"/>
        <w:ind w:left="567" w:right="849"/>
        <w:jc w:val="center"/>
        <w:textAlignment w:val="baseline"/>
        <w:rPr>
          <w:rFonts w:ascii="GHEA Grapalat" w:eastAsia="Calibri" w:hAnsi="GHEA Grapalat" w:cs="Times New Roman"/>
          <w:color w:val="000000"/>
          <w:kern w:val="0"/>
          <w:sz w:val="24"/>
          <w:szCs w:val="24"/>
          <w:shd w:val="clear" w:color="auto" w:fill="FFFFFF"/>
          <w:lang w:val="hy-AM" w:eastAsia="en-US"/>
        </w:rPr>
      </w:pPr>
      <w:r w:rsidRPr="006359BC">
        <w:rPr>
          <w:rFonts w:ascii="GHEA Grapalat" w:eastAsia="Calibri" w:hAnsi="GHEA Grapalat" w:cs="Times New Roman"/>
          <w:color w:val="000000"/>
          <w:kern w:val="0"/>
          <w:sz w:val="24"/>
          <w:szCs w:val="24"/>
          <w:shd w:val="clear" w:color="auto" w:fill="FFFFFF"/>
          <w:lang w:val="hy-AM" w:eastAsia="en-US"/>
        </w:rPr>
        <w:t>0214.01.4</w:t>
      </w:r>
      <w:r w:rsidRPr="006359BC">
        <w:rPr>
          <w:rFonts w:ascii="Calibri" w:eastAsia="Calibri" w:hAnsi="Calibri" w:cs="Calibri"/>
          <w:color w:val="000000"/>
          <w:kern w:val="0"/>
          <w:sz w:val="24"/>
          <w:szCs w:val="24"/>
          <w:shd w:val="clear" w:color="auto" w:fill="FFFFFF"/>
          <w:lang w:val="hy-AM" w:eastAsia="en-US"/>
        </w:rPr>
        <w:t> </w:t>
      </w:r>
      <w:r w:rsidRPr="006359BC">
        <w:rPr>
          <w:rFonts w:ascii="GHEA Grapalat" w:eastAsia="Calibri" w:hAnsi="GHEA Grapalat" w:cs="Times New Roman"/>
          <w:color w:val="000000"/>
          <w:kern w:val="0"/>
          <w:sz w:val="24"/>
          <w:szCs w:val="24"/>
          <w:shd w:val="clear" w:color="auto" w:fill="FFFFFF"/>
          <w:lang w:val="hy-AM" w:eastAsia="en-US"/>
        </w:rPr>
        <w:t>«Ոսկերչություն» մասնագիտության</w:t>
      </w:r>
    </w:p>
    <w:p w14:paraId="2AC8C5F1" w14:textId="4390F660" w:rsidR="00707607" w:rsidRPr="006359BC" w:rsidRDefault="00E210BB" w:rsidP="00A75F65">
      <w:pPr>
        <w:pStyle w:val="a1"/>
        <w:spacing w:line="276" w:lineRule="auto"/>
        <w:ind w:left="567" w:right="849"/>
        <w:rPr>
          <w:sz w:val="24"/>
          <w:szCs w:val="24"/>
          <w:shd w:val="clear" w:color="auto" w:fill="FFFFFF"/>
          <w:lang w:val="hy-AM"/>
        </w:rPr>
      </w:pPr>
      <w:r w:rsidRPr="006359BC">
        <w:rPr>
          <w:rFonts w:cs="Times New Roman"/>
          <w:sz w:val="24"/>
          <w:szCs w:val="24"/>
          <w:shd w:val="clear" w:color="auto" w:fill="FFFFFF"/>
          <w:lang w:val="hy-AM"/>
        </w:rPr>
        <w:t xml:space="preserve">0214.01.01.4 «Ոսկերիչ» որակավորման </w:t>
      </w:r>
      <w:r w:rsidR="00707607" w:rsidRPr="006359BC">
        <w:rPr>
          <w:sz w:val="24"/>
          <w:szCs w:val="24"/>
          <w:shd w:val="clear" w:color="auto" w:fill="FFFFFF"/>
          <w:lang w:val="hy-AM"/>
        </w:rPr>
        <w:t>համար պահանջվող</w:t>
      </w:r>
      <w:r w:rsidR="00707607" w:rsidRPr="006359BC">
        <w:rPr>
          <w:sz w:val="24"/>
          <w:szCs w:val="24"/>
          <w:lang w:val="hy-AM"/>
        </w:rPr>
        <w:t xml:space="preserve"> լաբորատորիաների, </w:t>
      </w:r>
      <w:r w:rsidR="00707607" w:rsidRPr="006359BC">
        <w:rPr>
          <w:sz w:val="24"/>
          <w:szCs w:val="24"/>
          <w:shd w:val="clear" w:color="auto" w:fill="FFFFFF"/>
          <w:lang w:val="hy-AM"/>
        </w:rPr>
        <w:t>ուսումնաարտադրական տարածքների (արհեստանոցների),</w:t>
      </w:r>
    </w:p>
    <w:p w14:paraId="5FB978CB" w14:textId="735E71D5" w:rsidR="00E210BB" w:rsidRPr="006359BC" w:rsidRDefault="00707607" w:rsidP="00A75F65">
      <w:pPr>
        <w:pStyle w:val="Heading1"/>
        <w:shd w:val="clear" w:color="auto" w:fill="FFFFFF"/>
        <w:spacing w:before="0" w:after="0"/>
        <w:ind w:left="567" w:right="849"/>
        <w:jc w:val="center"/>
        <w:textAlignment w:val="baseline"/>
        <w:rPr>
          <w:rFonts w:ascii="GHEA Grapalat" w:hAnsi="GHEA Grapalat"/>
          <w:sz w:val="24"/>
          <w:szCs w:val="24"/>
          <w:shd w:val="clear" w:color="auto" w:fill="FFFFFF"/>
          <w:lang w:val="hy-AM"/>
        </w:rPr>
      </w:pPr>
      <w:r w:rsidRPr="006359BC">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2B489865" w14:textId="77777777" w:rsidR="00707607" w:rsidRPr="00707607" w:rsidRDefault="00707607" w:rsidP="00A75F65">
      <w:pPr>
        <w:rPr>
          <w:lang w:val="hy-AM" w:eastAsia="ru-RU"/>
        </w:rPr>
      </w:pPr>
    </w:p>
    <w:tbl>
      <w:tblPr>
        <w:tblStyle w:val="TableGrid"/>
        <w:tblpPr w:leftFromText="180" w:rightFromText="180" w:vertAnchor="text" w:horzAnchor="margin" w:tblpXSpec="center" w:tblpY="130"/>
        <w:tblW w:w="9132" w:type="dxa"/>
        <w:tblLook w:val="04A0" w:firstRow="1" w:lastRow="0" w:firstColumn="1" w:lastColumn="0" w:noHBand="0" w:noVBand="1"/>
      </w:tblPr>
      <w:tblGrid>
        <w:gridCol w:w="800"/>
        <w:gridCol w:w="5350"/>
        <w:gridCol w:w="1677"/>
        <w:gridCol w:w="1305"/>
      </w:tblGrid>
      <w:tr w:rsidR="00E210BB" w:rsidRPr="008A1266" w14:paraId="14590A0E" w14:textId="77777777" w:rsidTr="00E210BB">
        <w:trPr>
          <w:trHeight w:val="264"/>
        </w:trPr>
        <w:tc>
          <w:tcPr>
            <w:tcW w:w="800" w:type="dxa"/>
          </w:tcPr>
          <w:p w14:paraId="695BDD5C" w14:textId="77777777" w:rsidR="00E210BB" w:rsidRPr="008A1266" w:rsidRDefault="00E210BB" w:rsidP="009A4741">
            <w:pPr>
              <w:pStyle w:val="a1"/>
              <w:spacing w:line="240" w:lineRule="auto"/>
              <w:ind w:left="0"/>
              <w:jc w:val="both"/>
              <w:rPr>
                <w:b w:val="0"/>
                <w:bCs w:val="0"/>
                <w:color w:val="auto"/>
                <w:sz w:val="24"/>
                <w:szCs w:val="24"/>
              </w:rPr>
            </w:pPr>
            <w:r w:rsidRPr="008A1266">
              <w:rPr>
                <w:b w:val="0"/>
                <w:bCs w:val="0"/>
                <w:color w:val="auto"/>
                <w:sz w:val="24"/>
                <w:szCs w:val="24"/>
              </w:rPr>
              <w:t>N</w:t>
            </w:r>
          </w:p>
        </w:tc>
        <w:tc>
          <w:tcPr>
            <w:tcW w:w="5350" w:type="dxa"/>
          </w:tcPr>
          <w:p w14:paraId="0447F58E" w14:textId="77777777" w:rsidR="00E210BB" w:rsidRPr="008A1266" w:rsidRDefault="00E210BB" w:rsidP="00E210BB">
            <w:pPr>
              <w:pStyle w:val="a1"/>
              <w:spacing w:line="240" w:lineRule="auto"/>
              <w:ind w:left="0"/>
              <w:jc w:val="left"/>
              <w:rPr>
                <w:b w:val="0"/>
                <w:bCs w:val="0"/>
                <w:color w:val="auto"/>
                <w:sz w:val="24"/>
                <w:szCs w:val="24"/>
              </w:rPr>
            </w:pPr>
            <w:proofErr w:type="spellStart"/>
            <w:r w:rsidRPr="008A1266">
              <w:rPr>
                <w:rFonts w:cs="Sylfaen"/>
                <w:b w:val="0"/>
                <w:bCs w:val="0"/>
                <w:sz w:val="24"/>
                <w:szCs w:val="24"/>
              </w:rPr>
              <w:t>Անվանումը</w:t>
            </w:r>
            <w:proofErr w:type="spellEnd"/>
          </w:p>
        </w:tc>
        <w:tc>
          <w:tcPr>
            <w:tcW w:w="1677" w:type="dxa"/>
          </w:tcPr>
          <w:p w14:paraId="57A407F9" w14:textId="77777777" w:rsidR="00E210BB" w:rsidRPr="008A1266" w:rsidRDefault="00E210BB" w:rsidP="00E210BB">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1305" w:type="dxa"/>
          </w:tcPr>
          <w:p w14:paraId="4AD2CEEC" w14:textId="77777777" w:rsidR="00E210BB" w:rsidRPr="008A1266" w:rsidRDefault="00E210BB" w:rsidP="00E210BB">
            <w:pPr>
              <w:pStyle w:val="a1"/>
              <w:spacing w:line="240" w:lineRule="auto"/>
              <w:ind w:left="0"/>
              <w:rPr>
                <w:rFonts w:cs="Sylfaen"/>
                <w:b w:val="0"/>
                <w:bCs w:val="0"/>
                <w:sz w:val="24"/>
                <w:szCs w:val="24"/>
              </w:rPr>
            </w:pPr>
            <w:proofErr w:type="spellStart"/>
            <w:r w:rsidRPr="008A1266">
              <w:rPr>
                <w:rFonts w:cs="Sylfaen"/>
                <w:b w:val="0"/>
                <w:bCs w:val="0"/>
                <w:sz w:val="24"/>
                <w:szCs w:val="24"/>
              </w:rPr>
              <w:t>Քանակը</w:t>
            </w:r>
            <w:proofErr w:type="spellEnd"/>
          </w:p>
        </w:tc>
      </w:tr>
      <w:tr w:rsidR="00E210BB" w:rsidRPr="00BD258A" w14:paraId="5BE9317E" w14:textId="77777777" w:rsidTr="00E210BB">
        <w:trPr>
          <w:trHeight w:val="347"/>
        </w:trPr>
        <w:tc>
          <w:tcPr>
            <w:tcW w:w="800" w:type="dxa"/>
          </w:tcPr>
          <w:p w14:paraId="36E37827" w14:textId="3D765A6C" w:rsidR="00E210BB" w:rsidRPr="009A4741" w:rsidRDefault="009A4741" w:rsidP="009A4741">
            <w:pPr>
              <w:pStyle w:val="a1"/>
              <w:spacing w:line="240" w:lineRule="auto"/>
              <w:ind w:left="0"/>
              <w:jc w:val="both"/>
              <w:rPr>
                <w:b w:val="0"/>
                <w:bCs w:val="0"/>
                <w:color w:val="auto"/>
                <w:sz w:val="24"/>
                <w:szCs w:val="24"/>
                <w:lang w:val="hy-AM"/>
              </w:rPr>
            </w:pPr>
            <w:r>
              <w:rPr>
                <w:b w:val="0"/>
                <w:bCs w:val="0"/>
                <w:color w:val="auto"/>
                <w:sz w:val="24"/>
                <w:szCs w:val="24"/>
                <w:lang w:val="hy-AM"/>
              </w:rPr>
              <w:t>1.</w:t>
            </w:r>
          </w:p>
        </w:tc>
        <w:tc>
          <w:tcPr>
            <w:tcW w:w="5350" w:type="dxa"/>
          </w:tcPr>
          <w:p w14:paraId="4F854B6E" w14:textId="77777777" w:rsidR="00E210BB" w:rsidRPr="009A4741" w:rsidRDefault="00E210BB" w:rsidP="00E210BB">
            <w:pPr>
              <w:pStyle w:val="a1"/>
              <w:spacing w:line="240" w:lineRule="auto"/>
              <w:ind w:left="0"/>
              <w:jc w:val="left"/>
              <w:rPr>
                <w:rFonts w:cs="Sylfaen"/>
                <w:bCs w:val="0"/>
                <w:sz w:val="24"/>
                <w:szCs w:val="24"/>
                <w:lang w:val="hy-AM"/>
              </w:rPr>
            </w:pPr>
            <w:r w:rsidRPr="009A4741">
              <w:rPr>
                <w:bCs w:val="0"/>
                <w:sz w:val="24"/>
                <w:szCs w:val="24"/>
                <w:lang w:val="hy-AM"/>
              </w:rPr>
              <w:t>ՈՒսումնական ծրագրով սահմանված նյութեր  և պարագաներ</w:t>
            </w:r>
          </w:p>
        </w:tc>
        <w:tc>
          <w:tcPr>
            <w:tcW w:w="1677" w:type="dxa"/>
          </w:tcPr>
          <w:p w14:paraId="47AB9DF1" w14:textId="77777777" w:rsidR="00E210BB" w:rsidRPr="009A4741" w:rsidRDefault="00E210BB" w:rsidP="00E210BB">
            <w:pPr>
              <w:pStyle w:val="a1"/>
              <w:spacing w:line="240" w:lineRule="auto"/>
              <w:ind w:left="0"/>
              <w:rPr>
                <w:rFonts w:cs="Sylfaen"/>
                <w:b w:val="0"/>
                <w:bCs w:val="0"/>
                <w:sz w:val="24"/>
                <w:szCs w:val="24"/>
                <w:lang w:val="hy-AM"/>
              </w:rPr>
            </w:pPr>
          </w:p>
        </w:tc>
        <w:tc>
          <w:tcPr>
            <w:tcW w:w="1305" w:type="dxa"/>
          </w:tcPr>
          <w:p w14:paraId="1DD6FE5F" w14:textId="77777777" w:rsidR="00E210BB" w:rsidRPr="009A4741" w:rsidRDefault="00E210BB" w:rsidP="00E210BB">
            <w:pPr>
              <w:pStyle w:val="a1"/>
              <w:spacing w:line="240" w:lineRule="auto"/>
              <w:ind w:left="0"/>
              <w:rPr>
                <w:rFonts w:cs="Sylfaen"/>
                <w:b w:val="0"/>
                <w:bCs w:val="0"/>
                <w:sz w:val="24"/>
                <w:szCs w:val="24"/>
                <w:lang w:val="hy-AM"/>
              </w:rPr>
            </w:pPr>
          </w:p>
        </w:tc>
      </w:tr>
      <w:tr w:rsidR="00E210BB" w:rsidRPr="008A1266" w14:paraId="2EE70DD8" w14:textId="77777777" w:rsidTr="00E210BB">
        <w:trPr>
          <w:trHeight w:val="347"/>
        </w:trPr>
        <w:tc>
          <w:tcPr>
            <w:tcW w:w="800" w:type="dxa"/>
          </w:tcPr>
          <w:p w14:paraId="1C1C8458" w14:textId="77777777" w:rsidR="00E210BB" w:rsidRPr="009A4741" w:rsidRDefault="00E210BB" w:rsidP="009A4741">
            <w:pPr>
              <w:pStyle w:val="a1"/>
              <w:numPr>
                <w:ilvl w:val="0"/>
                <w:numId w:val="40"/>
              </w:numPr>
              <w:spacing w:line="240" w:lineRule="auto"/>
              <w:ind w:left="0" w:firstLine="0"/>
              <w:jc w:val="both"/>
              <w:rPr>
                <w:b w:val="0"/>
                <w:bCs w:val="0"/>
                <w:color w:val="auto"/>
                <w:sz w:val="24"/>
                <w:szCs w:val="24"/>
                <w:lang w:val="hy-AM"/>
              </w:rPr>
            </w:pPr>
          </w:p>
        </w:tc>
        <w:tc>
          <w:tcPr>
            <w:tcW w:w="5350" w:type="dxa"/>
            <w:vAlign w:val="center"/>
          </w:tcPr>
          <w:p w14:paraId="0D0DE81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Գրատախտակ</w:t>
            </w:r>
          </w:p>
        </w:tc>
        <w:tc>
          <w:tcPr>
            <w:tcW w:w="1677" w:type="dxa"/>
            <w:vAlign w:val="center"/>
          </w:tcPr>
          <w:p w14:paraId="698D256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6DFB31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26B8BA3D" w14:textId="77777777" w:rsidTr="00E210BB">
        <w:trPr>
          <w:trHeight w:val="347"/>
        </w:trPr>
        <w:tc>
          <w:tcPr>
            <w:tcW w:w="800" w:type="dxa"/>
          </w:tcPr>
          <w:p w14:paraId="710AD4AF"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478E26C6"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Կավիճ</w:t>
            </w:r>
          </w:p>
        </w:tc>
        <w:tc>
          <w:tcPr>
            <w:tcW w:w="1677" w:type="dxa"/>
            <w:vAlign w:val="center"/>
          </w:tcPr>
          <w:p w14:paraId="337254A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տուփ</w:t>
            </w:r>
          </w:p>
        </w:tc>
        <w:tc>
          <w:tcPr>
            <w:tcW w:w="1305" w:type="dxa"/>
            <w:vAlign w:val="center"/>
          </w:tcPr>
          <w:p w14:paraId="4426FCB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4E66F2A5" w14:textId="77777777" w:rsidTr="00E210BB">
        <w:trPr>
          <w:trHeight w:val="347"/>
        </w:trPr>
        <w:tc>
          <w:tcPr>
            <w:tcW w:w="800" w:type="dxa"/>
          </w:tcPr>
          <w:p w14:paraId="17CD88E2"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43090DF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աշխատասեղան</w:t>
            </w:r>
          </w:p>
        </w:tc>
        <w:tc>
          <w:tcPr>
            <w:tcW w:w="1677" w:type="dxa"/>
            <w:vAlign w:val="center"/>
          </w:tcPr>
          <w:p w14:paraId="4D69514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C5F485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3C6CC383" w14:textId="77777777" w:rsidTr="00E210BB">
        <w:trPr>
          <w:trHeight w:val="347"/>
        </w:trPr>
        <w:tc>
          <w:tcPr>
            <w:tcW w:w="800" w:type="dxa"/>
          </w:tcPr>
          <w:p w14:paraId="5E7770E4"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2732C99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Աթոռ</w:t>
            </w:r>
          </w:p>
        </w:tc>
        <w:tc>
          <w:tcPr>
            <w:tcW w:w="1677" w:type="dxa"/>
            <w:vAlign w:val="center"/>
          </w:tcPr>
          <w:p w14:paraId="626BD1B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D590DA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6F103490" w14:textId="77777777" w:rsidTr="00E210BB">
        <w:trPr>
          <w:trHeight w:val="347"/>
        </w:trPr>
        <w:tc>
          <w:tcPr>
            <w:tcW w:w="800" w:type="dxa"/>
          </w:tcPr>
          <w:p w14:paraId="33955341"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2A7B63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Գրասենյակային սեղան, աթոռ</w:t>
            </w:r>
          </w:p>
        </w:tc>
        <w:tc>
          <w:tcPr>
            <w:tcW w:w="1677" w:type="dxa"/>
            <w:vAlign w:val="center"/>
          </w:tcPr>
          <w:p w14:paraId="7706080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հավաքածու</w:t>
            </w:r>
          </w:p>
        </w:tc>
        <w:tc>
          <w:tcPr>
            <w:tcW w:w="1305" w:type="dxa"/>
            <w:vAlign w:val="center"/>
          </w:tcPr>
          <w:p w14:paraId="3D6F39F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3F46E9E5" w14:textId="77777777" w:rsidTr="00E210BB">
        <w:trPr>
          <w:trHeight w:val="347"/>
        </w:trPr>
        <w:tc>
          <w:tcPr>
            <w:tcW w:w="800" w:type="dxa"/>
          </w:tcPr>
          <w:p w14:paraId="5BBD651B"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BDCB32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Մետաղյա պահարան</w:t>
            </w:r>
          </w:p>
        </w:tc>
        <w:tc>
          <w:tcPr>
            <w:tcW w:w="1677" w:type="dxa"/>
            <w:vAlign w:val="center"/>
          </w:tcPr>
          <w:p w14:paraId="2CD07ED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59E91A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267CAE00" w14:textId="77777777" w:rsidTr="00E210BB">
        <w:trPr>
          <w:trHeight w:val="347"/>
        </w:trPr>
        <w:tc>
          <w:tcPr>
            <w:tcW w:w="800" w:type="dxa"/>
          </w:tcPr>
          <w:p w14:paraId="1E87C671"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59D4A521"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զարդերի ցուցապահարան</w:t>
            </w:r>
          </w:p>
        </w:tc>
        <w:tc>
          <w:tcPr>
            <w:tcW w:w="1677" w:type="dxa"/>
            <w:vAlign w:val="center"/>
          </w:tcPr>
          <w:p w14:paraId="4DCFD92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9CA71C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A656BBC" w14:textId="77777777" w:rsidTr="00E210BB">
        <w:trPr>
          <w:trHeight w:val="347"/>
        </w:trPr>
        <w:tc>
          <w:tcPr>
            <w:tcW w:w="800" w:type="dxa"/>
          </w:tcPr>
          <w:p w14:paraId="182BF864"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9E4C541"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Սեղանի շարժական լամպ</w:t>
            </w:r>
          </w:p>
        </w:tc>
        <w:tc>
          <w:tcPr>
            <w:tcW w:w="1677" w:type="dxa"/>
            <w:vAlign w:val="center"/>
          </w:tcPr>
          <w:p w14:paraId="08703FE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550735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3BC9B7DB" w14:textId="77777777" w:rsidTr="00E210BB">
        <w:trPr>
          <w:trHeight w:val="347"/>
        </w:trPr>
        <w:tc>
          <w:tcPr>
            <w:tcW w:w="800" w:type="dxa"/>
          </w:tcPr>
          <w:p w14:paraId="6FE2B554"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tcPr>
          <w:p w14:paraId="675353E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Քանոնների հավաքածու</w:t>
            </w:r>
          </w:p>
        </w:tc>
        <w:tc>
          <w:tcPr>
            <w:tcW w:w="1677" w:type="dxa"/>
          </w:tcPr>
          <w:p w14:paraId="02C6661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tcPr>
          <w:p w14:paraId="10482BE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AD0ADBD" w14:textId="77777777" w:rsidTr="00E210BB">
        <w:trPr>
          <w:trHeight w:val="347"/>
        </w:trPr>
        <w:tc>
          <w:tcPr>
            <w:tcW w:w="800" w:type="dxa"/>
          </w:tcPr>
          <w:p w14:paraId="449F231A"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28126E6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Փոխադրիչ</w:t>
            </w:r>
          </w:p>
        </w:tc>
        <w:tc>
          <w:tcPr>
            <w:tcW w:w="1677" w:type="dxa"/>
            <w:vAlign w:val="center"/>
          </w:tcPr>
          <w:p w14:paraId="6622CDC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03CE2A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2DBB7F90" w14:textId="77777777" w:rsidTr="00E210BB">
        <w:trPr>
          <w:trHeight w:val="347"/>
        </w:trPr>
        <w:tc>
          <w:tcPr>
            <w:tcW w:w="800" w:type="dxa"/>
          </w:tcPr>
          <w:p w14:paraId="52A5E98D"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41FDA169"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Կարկին</w:t>
            </w:r>
          </w:p>
        </w:tc>
        <w:tc>
          <w:tcPr>
            <w:tcW w:w="1677" w:type="dxa"/>
            <w:vAlign w:val="center"/>
          </w:tcPr>
          <w:p w14:paraId="3A26152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2067B7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39B216D9" w14:textId="77777777" w:rsidTr="00E210BB">
        <w:trPr>
          <w:trHeight w:val="264"/>
        </w:trPr>
        <w:tc>
          <w:tcPr>
            <w:tcW w:w="800" w:type="dxa"/>
          </w:tcPr>
          <w:p w14:paraId="0D199068"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28C5982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Հղկաթուղթ ոսկերչական տարբեր համարների /200, 400, 600, 800, 1000, 1500/</w:t>
            </w:r>
          </w:p>
        </w:tc>
        <w:tc>
          <w:tcPr>
            <w:tcW w:w="1677" w:type="dxa"/>
            <w:vAlign w:val="center"/>
          </w:tcPr>
          <w:p w14:paraId="3F6A2C9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թերթ</w:t>
            </w:r>
          </w:p>
        </w:tc>
        <w:tc>
          <w:tcPr>
            <w:tcW w:w="1305" w:type="dxa"/>
            <w:vAlign w:val="center"/>
          </w:tcPr>
          <w:p w14:paraId="673D675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60</w:t>
            </w:r>
          </w:p>
        </w:tc>
      </w:tr>
      <w:tr w:rsidR="00E210BB" w:rsidRPr="008A1266" w14:paraId="26484723" w14:textId="77777777" w:rsidTr="00E210BB">
        <w:trPr>
          <w:trHeight w:val="264"/>
        </w:trPr>
        <w:tc>
          <w:tcPr>
            <w:tcW w:w="800" w:type="dxa"/>
          </w:tcPr>
          <w:p w14:paraId="00235D0D"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7B5638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Բուռա</w:t>
            </w:r>
          </w:p>
        </w:tc>
        <w:tc>
          <w:tcPr>
            <w:tcW w:w="1677" w:type="dxa"/>
            <w:vAlign w:val="center"/>
          </w:tcPr>
          <w:p w14:paraId="34B75D6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79860A5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9A7DC33" w14:textId="77777777" w:rsidTr="00E210BB">
        <w:trPr>
          <w:trHeight w:val="264"/>
        </w:trPr>
        <w:tc>
          <w:tcPr>
            <w:tcW w:w="800" w:type="dxa"/>
          </w:tcPr>
          <w:p w14:paraId="3DDDC9C7"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092BCC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Բորաթթու</w:t>
            </w:r>
          </w:p>
        </w:tc>
        <w:tc>
          <w:tcPr>
            <w:tcW w:w="1677" w:type="dxa"/>
            <w:vAlign w:val="center"/>
          </w:tcPr>
          <w:p w14:paraId="185FC2F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2CC7D7A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0,5</w:t>
            </w:r>
          </w:p>
        </w:tc>
      </w:tr>
      <w:tr w:rsidR="00E210BB" w:rsidRPr="008A1266" w14:paraId="6C231BA5" w14:textId="77777777" w:rsidTr="00E210BB">
        <w:trPr>
          <w:trHeight w:val="264"/>
        </w:trPr>
        <w:tc>
          <w:tcPr>
            <w:tcW w:w="800" w:type="dxa"/>
          </w:tcPr>
          <w:p w14:paraId="07B73BCD"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1B7DEA3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Կիտրոնաթթու</w:t>
            </w:r>
          </w:p>
        </w:tc>
        <w:tc>
          <w:tcPr>
            <w:tcW w:w="1677" w:type="dxa"/>
            <w:vAlign w:val="center"/>
          </w:tcPr>
          <w:p w14:paraId="488E63A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1991096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79C19CC2" w14:textId="77777777" w:rsidTr="00E210BB">
        <w:trPr>
          <w:trHeight w:val="264"/>
        </w:trPr>
        <w:tc>
          <w:tcPr>
            <w:tcW w:w="800" w:type="dxa"/>
          </w:tcPr>
          <w:p w14:paraId="19E8779D"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641807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Ֆլյուս</w:t>
            </w:r>
          </w:p>
        </w:tc>
        <w:tc>
          <w:tcPr>
            <w:tcW w:w="1677" w:type="dxa"/>
            <w:vAlign w:val="center"/>
          </w:tcPr>
          <w:p w14:paraId="19E9A16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32E0EBC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0,2</w:t>
            </w:r>
          </w:p>
        </w:tc>
      </w:tr>
      <w:tr w:rsidR="00E210BB" w:rsidRPr="008A1266" w14:paraId="382E927F" w14:textId="77777777" w:rsidTr="00E210BB">
        <w:trPr>
          <w:trHeight w:val="264"/>
        </w:trPr>
        <w:tc>
          <w:tcPr>
            <w:tcW w:w="800" w:type="dxa"/>
          </w:tcPr>
          <w:p w14:paraId="13A7C786"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269E1BB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Արույր</w:t>
            </w:r>
          </w:p>
        </w:tc>
        <w:tc>
          <w:tcPr>
            <w:tcW w:w="1677" w:type="dxa"/>
            <w:vAlign w:val="center"/>
          </w:tcPr>
          <w:p w14:paraId="1A99687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0A4946D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3</w:t>
            </w:r>
          </w:p>
        </w:tc>
      </w:tr>
      <w:tr w:rsidR="00E210BB" w:rsidRPr="008A1266" w14:paraId="71E4E588" w14:textId="77777777" w:rsidTr="00E210BB">
        <w:trPr>
          <w:trHeight w:val="264"/>
        </w:trPr>
        <w:tc>
          <w:tcPr>
            <w:tcW w:w="800" w:type="dxa"/>
          </w:tcPr>
          <w:p w14:paraId="6DB6F26B"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1E7EDC5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Պղինձ</w:t>
            </w:r>
          </w:p>
        </w:tc>
        <w:tc>
          <w:tcPr>
            <w:tcW w:w="1677" w:type="dxa"/>
            <w:vAlign w:val="center"/>
          </w:tcPr>
          <w:p w14:paraId="03D8F8C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գ</w:t>
            </w:r>
          </w:p>
        </w:tc>
        <w:tc>
          <w:tcPr>
            <w:tcW w:w="1305" w:type="dxa"/>
            <w:vAlign w:val="center"/>
          </w:tcPr>
          <w:p w14:paraId="35CC18E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200</w:t>
            </w:r>
          </w:p>
        </w:tc>
      </w:tr>
      <w:tr w:rsidR="00E210BB" w:rsidRPr="008A1266" w14:paraId="1FE71886" w14:textId="77777777" w:rsidTr="00E210BB">
        <w:trPr>
          <w:trHeight w:val="264"/>
        </w:trPr>
        <w:tc>
          <w:tcPr>
            <w:tcW w:w="800" w:type="dxa"/>
          </w:tcPr>
          <w:p w14:paraId="75467D67"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2C45C0F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Արծաթ</w:t>
            </w:r>
          </w:p>
        </w:tc>
        <w:tc>
          <w:tcPr>
            <w:tcW w:w="1677" w:type="dxa"/>
            <w:vAlign w:val="center"/>
          </w:tcPr>
          <w:p w14:paraId="0B07C66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գ</w:t>
            </w:r>
          </w:p>
        </w:tc>
        <w:tc>
          <w:tcPr>
            <w:tcW w:w="1305" w:type="dxa"/>
            <w:vAlign w:val="center"/>
          </w:tcPr>
          <w:p w14:paraId="44522F2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200</w:t>
            </w:r>
          </w:p>
        </w:tc>
      </w:tr>
      <w:tr w:rsidR="00E210BB" w:rsidRPr="008A1266" w14:paraId="6BAF971E" w14:textId="77777777" w:rsidTr="00E210BB">
        <w:trPr>
          <w:trHeight w:val="264"/>
        </w:trPr>
        <w:tc>
          <w:tcPr>
            <w:tcW w:w="800" w:type="dxa"/>
          </w:tcPr>
          <w:p w14:paraId="7FA4991A"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892852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Ցինկ</w:t>
            </w:r>
          </w:p>
        </w:tc>
        <w:tc>
          <w:tcPr>
            <w:tcW w:w="1677" w:type="dxa"/>
            <w:vAlign w:val="center"/>
          </w:tcPr>
          <w:p w14:paraId="580A71F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գ</w:t>
            </w:r>
          </w:p>
        </w:tc>
        <w:tc>
          <w:tcPr>
            <w:tcW w:w="1305" w:type="dxa"/>
            <w:vAlign w:val="center"/>
          </w:tcPr>
          <w:p w14:paraId="23C22FC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25394F85" w14:textId="77777777" w:rsidTr="00E210BB">
        <w:trPr>
          <w:trHeight w:val="264"/>
        </w:trPr>
        <w:tc>
          <w:tcPr>
            <w:tcW w:w="800" w:type="dxa"/>
          </w:tcPr>
          <w:p w14:paraId="4A455215"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06AD6F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Կադմիում</w:t>
            </w:r>
          </w:p>
        </w:tc>
        <w:tc>
          <w:tcPr>
            <w:tcW w:w="1677" w:type="dxa"/>
            <w:vAlign w:val="center"/>
          </w:tcPr>
          <w:p w14:paraId="7DC53AF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գ</w:t>
            </w:r>
          </w:p>
        </w:tc>
        <w:tc>
          <w:tcPr>
            <w:tcW w:w="1305" w:type="dxa"/>
            <w:vAlign w:val="center"/>
          </w:tcPr>
          <w:p w14:paraId="1274C86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27A08F69" w14:textId="77777777" w:rsidTr="00E210BB">
        <w:trPr>
          <w:trHeight w:val="264"/>
        </w:trPr>
        <w:tc>
          <w:tcPr>
            <w:tcW w:w="800" w:type="dxa"/>
          </w:tcPr>
          <w:p w14:paraId="22AC5FF5"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49EA0E26"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Արծն տարբեր գույներ</w:t>
            </w:r>
          </w:p>
        </w:tc>
        <w:tc>
          <w:tcPr>
            <w:tcW w:w="1677" w:type="dxa"/>
            <w:vAlign w:val="center"/>
          </w:tcPr>
          <w:p w14:paraId="332DA0F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88529C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6</w:t>
            </w:r>
          </w:p>
        </w:tc>
      </w:tr>
      <w:tr w:rsidR="00E210BB" w:rsidRPr="008A1266" w14:paraId="3D8346A2" w14:textId="77777777" w:rsidTr="00E210BB">
        <w:trPr>
          <w:trHeight w:val="264"/>
        </w:trPr>
        <w:tc>
          <w:tcPr>
            <w:tcW w:w="800" w:type="dxa"/>
          </w:tcPr>
          <w:p w14:paraId="55AA79FF"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8171716"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Արծնի լուծիչ</w:t>
            </w:r>
          </w:p>
        </w:tc>
        <w:tc>
          <w:tcPr>
            <w:tcW w:w="1677" w:type="dxa"/>
            <w:vAlign w:val="center"/>
          </w:tcPr>
          <w:p w14:paraId="78DD6C9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19C1FF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6A1E6266" w14:textId="77777777" w:rsidTr="00E210BB">
        <w:trPr>
          <w:trHeight w:val="264"/>
        </w:trPr>
        <w:tc>
          <w:tcPr>
            <w:tcW w:w="800" w:type="dxa"/>
          </w:tcPr>
          <w:p w14:paraId="70399103"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B7D09F6"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Մոմ փորագրման 146х90х35</w:t>
            </w:r>
          </w:p>
        </w:tc>
        <w:tc>
          <w:tcPr>
            <w:tcW w:w="1677" w:type="dxa"/>
            <w:vAlign w:val="center"/>
          </w:tcPr>
          <w:p w14:paraId="36F4158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CEAE34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540F48EA" w14:textId="77777777" w:rsidTr="00E210BB">
        <w:trPr>
          <w:trHeight w:val="264"/>
        </w:trPr>
        <w:tc>
          <w:tcPr>
            <w:tcW w:w="800" w:type="dxa"/>
          </w:tcPr>
          <w:p w14:paraId="2AB1DF10"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04C733E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Ձուլամոմ</w:t>
            </w:r>
          </w:p>
        </w:tc>
        <w:tc>
          <w:tcPr>
            <w:tcW w:w="1677" w:type="dxa"/>
            <w:vAlign w:val="center"/>
          </w:tcPr>
          <w:p w14:paraId="691E8BD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53E6B08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352AC148" w14:textId="77777777" w:rsidTr="00E210BB">
        <w:trPr>
          <w:trHeight w:val="264"/>
        </w:trPr>
        <w:tc>
          <w:tcPr>
            <w:tcW w:w="800" w:type="dxa"/>
          </w:tcPr>
          <w:p w14:paraId="696D2E58"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1C97D10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Բենզին</w:t>
            </w:r>
          </w:p>
        </w:tc>
        <w:tc>
          <w:tcPr>
            <w:tcW w:w="1677" w:type="dxa"/>
            <w:vAlign w:val="center"/>
          </w:tcPr>
          <w:p w14:paraId="073B5C2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լիտր</w:t>
            </w:r>
          </w:p>
        </w:tc>
        <w:tc>
          <w:tcPr>
            <w:tcW w:w="1305" w:type="dxa"/>
            <w:vAlign w:val="center"/>
          </w:tcPr>
          <w:p w14:paraId="0B4A1C4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50</w:t>
            </w:r>
          </w:p>
        </w:tc>
      </w:tr>
      <w:tr w:rsidR="00E210BB" w:rsidRPr="008A1266" w14:paraId="16BE8343" w14:textId="77777777" w:rsidTr="00E210BB">
        <w:trPr>
          <w:trHeight w:val="264"/>
        </w:trPr>
        <w:tc>
          <w:tcPr>
            <w:tcW w:w="800" w:type="dxa"/>
          </w:tcPr>
          <w:p w14:paraId="4445AE90"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4046A81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Զմուռս</w:t>
            </w:r>
          </w:p>
        </w:tc>
        <w:tc>
          <w:tcPr>
            <w:tcW w:w="1677" w:type="dxa"/>
            <w:vAlign w:val="center"/>
          </w:tcPr>
          <w:p w14:paraId="71AC96F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052926B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0,5</w:t>
            </w:r>
          </w:p>
        </w:tc>
      </w:tr>
      <w:tr w:rsidR="00E210BB" w:rsidRPr="008A1266" w14:paraId="5B90020C" w14:textId="77777777" w:rsidTr="00E210BB">
        <w:trPr>
          <w:trHeight w:val="264"/>
        </w:trPr>
        <w:tc>
          <w:tcPr>
            <w:tcW w:w="800" w:type="dxa"/>
          </w:tcPr>
          <w:p w14:paraId="25BE59D6"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12893EF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Սոդա</w:t>
            </w:r>
          </w:p>
        </w:tc>
        <w:tc>
          <w:tcPr>
            <w:tcW w:w="1677" w:type="dxa"/>
            <w:vAlign w:val="center"/>
          </w:tcPr>
          <w:p w14:paraId="364028A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տուփ</w:t>
            </w:r>
          </w:p>
        </w:tc>
        <w:tc>
          <w:tcPr>
            <w:tcW w:w="1305" w:type="dxa"/>
            <w:vAlign w:val="center"/>
          </w:tcPr>
          <w:p w14:paraId="5664294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4BAB5A94" w14:textId="77777777" w:rsidTr="00E210BB">
        <w:trPr>
          <w:trHeight w:val="264"/>
        </w:trPr>
        <w:tc>
          <w:tcPr>
            <w:tcW w:w="800" w:type="dxa"/>
          </w:tcPr>
          <w:p w14:paraId="3EAB793A"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53566B01"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Քրոմի օքսիդ/30գր/</w:t>
            </w:r>
          </w:p>
        </w:tc>
        <w:tc>
          <w:tcPr>
            <w:tcW w:w="1677" w:type="dxa"/>
            <w:vAlign w:val="center"/>
          </w:tcPr>
          <w:p w14:paraId="3553E36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E47985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7BC133BC" w14:textId="77777777" w:rsidTr="00E210BB">
        <w:trPr>
          <w:trHeight w:val="264"/>
        </w:trPr>
        <w:tc>
          <w:tcPr>
            <w:tcW w:w="800" w:type="dxa"/>
          </w:tcPr>
          <w:p w14:paraId="07BEC30D"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3C4D70B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Խոզանակ դարակը մաքրելու համար</w:t>
            </w:r>
          </w:p>
        </w:tc>
        <w:tc>
          <w:tcPr>
            <w:tcW w:w="1677" w:type="dxa"/>
            <w:vAlign w:val="center"/>
          </w:tcPr>
          <w:p w14:paraId="01E8D4C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C386D2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01BEF77E" w14:textId="77777777" w:rsidTr="00E210BB">
        <w:trPr>
          <w:trHeight w:val="264"/>
        </w:trPr>
        <w:tc>
          <w:tcPr>
            <w:tcW w:w="800" w:type="dxa"/>
          </w:tcPr>
          <w:p w14:paraId="3DEAA2B7" w14:textId="77777777" w:rsidR="00E210BB" w:rsidRPr="008A1266" w:rsidRDefault="00E210BB" w:rsidP="009A4741">
            <w:pPr>
              <w:pStyle w:val="a1"/>
              <w:numPr>
                <w:ilvl w:val="0"/>
                <w:numId w:val="40"/>
              </w:numPr>
              <w:spacing w:line="240" w:lineRule="auto"/>
              <w:ind w:left="0" w:firstLine="0"/>
              <w:jc w:val="both"/>
              <w:rPr>
                <w:b w:val="0"/>
                <w:bCs w:val="0"/>
                <w:color w:val="auto"/>
                <w:sz w:val="24"/>
                <w:szCs w:val="24"/>
              </w:rPr>
            </w:pPr>
          </w:p>
        </w:tc>
        <w:tc>
          <w:tcPr>
            <w:tcW w:w="5350" w:type="dxa"/>
            <w:vAlign w:val="center"/>
          </w:tcPr>
          <w:p w14:paraId="6D71243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Գոգաթիակ</w:t>
            </w:r>
          </w:p>
        </w:tc>
        <w:tc>
          <w:tcPr>
            <w:tcW w:w="1677" w:type="dxa"/>
            <w:vAlign w:val="center"/>
          </w:tcPr>
          <w:p w14:paraId="288734B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5FEF9B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0770724E" w14:textId="77777777" w:rsidTr="00E210BB">
        <w:trPr>
          <w:trHeight w:val="264"/>
        </w:trPr>
        <w:tc>
          <w:tcPr>
            <w:tcW w:w="800" w:type="dxa"/>
          </w:tcPr>
          <w:p w14:paraId="1629429D" w14:textId="6B65A6B1" w:rsidR="00E210BB" w:rsidRPr="009A4741" w:rsidRDefault="009A4741" w:rsidP="009A4741">
            <w:pPr>
              <w:pStyle w:val="a1"/>
              <w:spacing w:line="240" w:lineRule="auto"/>
              <w:ind w:left="0"/>
              <w:jc w:val="both"/>
              <w:rPr>
                <w:b w:val="0"/>
                <w:bCs w:val="0"/>
                <w:color w:val="auto"/>
                <w:sz w:val="24"/>
                <w:szCs w:val="24"/>
                <w:lang w:val="hy-AM"/>
              </w:rPr>
            </w:pPr>
            <w:r>
              <w:rPr>
                <w:b w:val="0"/>
                <w:bCs w:val="0"/>
                <w:color w:val="auto"/>
                <w:sz w:val="24"/>
                <w:szCs w:val="24"/>
                <w:lang w:val="hy-AM"/>
              </w:rPr>
              <w:t>2.</w:t>
            </w:r>
          </w:p>
        </w:tc>
        <w:tc>
          <w:tcPr>
            <w:tcW w:w="5350" w:type="dxa"/>
          </w:tcPr>
          <w:p w14:paraId="47ED5076" w14:textId="77777777" w:rsidR="00E210BB" w:rsidRPr="008A1266" w:rsidRDefault="00E210BB" w:rsidP="00E210BB">
            <w:pPr>
              <w:pStyle w:val="a1"/>
              <w:spacing w:line="240" w:lineRule="auto"/>
              <w:ind w:left="0"/>
              <w:jc w:val="left"/>
              <w:rPr>
                <w:bCs w:val="0"/>
                <w:sz w:val="24"/>
                <w:szCs w:val="24"/>
              </w:rPr>
            </w:pPr>
            <w:proofErr w:type="spellStart"/>
            <w:r w:rsidRPr="008A1266">
              <w:rPr>
                <w:bCs w:val="0"/>
                <w:sz w:val="24"/>
                <w:szCs w:val="24"/>
              </w:rPr>
              <w:t>Գործիքներ</w:t>
            </w:r>
            <w:proofErr w:type="spellEnd"/>
            <w:r w:rsidRPr="008A1266">
              <w:rPr>
                <w:bCs w:val="0"/>
                <w:sz w:val="24"/>
                <w:szCs w:val="24"/>
              </w:rPr>
              <w:t xml:space="preserve">, </w:t>
            </w:r>
            <w:proofErr w:type="spellStart"/>
            <w:r w:rsidRPr="008A1266">
              <w:rPr>
                <w:bCs w:val="0"/>
                <w:sz w:val="24"/>
                <w:szCs w:val="24"/>
              </w:rPr>
              <w:t>հարմարանքներ</w:t>
            </w:r>
            <w:proofErr w:type="spellEnd"/>
          </w:p>
        </w:tc>
        <w:tc>
          <w:tcPr>
            <w:tcW w:w="1677" w:type="dxa"/>
          </w:tcPr>
          <w:p w14:paraId="76349E06"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5B9F403E"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26E91177" w14:textId="77777777" w:rsidTr="00E210BB">
        <w:trPr>
          <w:trHeight w:val="264"/>
        </w:trPr>
        <w:tc>
          <w:tcPr>
            <w:tcW w:w="800" w:type="dxa"/>
          </w:tcPr>
          <w:p w14:paraId="7FDDBD66"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tcPr>
          <w:p w14:paraId="78B7F28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Զոդման սեղանիկ հրակայուն աղյուսով</w:t>
            </w:r>
          </w:p>
        </w:tc>
        <w:tc>
          <w:tcPr>
            <w:tcW w:w="1677" w:type="dxa"/>
          </w:tcPr>
          <w:p w14:paraId="43E11F35"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2E770434"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6CABD433" w14:textId="77777777" w:rsidTr="00E210BB">
        <w:trPr>
          <w:trHeight w:val="264"/>
        </w:trPr>
        <w:tc>
          <w:tcPr>
            <w:tcW w:w="800" w:type="dxa"/>
          </w:tcPr>
          <w:p w14:paraId="564FBC26"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BF1E74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Բոր մեքենաի ծայրակալների հավաքածու</w:t>
            </w:r>
          </w:p>
        </w:tc>
        <w:tc>
          <w:tcPr>
            <w:tcW w:w="1677" w:type="dxa"/>
            <w:vAlign w:val="center"/>
          </w:tcPr>
          <w:p w14:paraId="1A436B9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783219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164B36F1" w14:textId="77777777" w:rsidTr="00E210BB">
        <w:trPr>
          <w:trHeight w:val="264"/>
        </w:trPr>
        <w:tc>
          <w:tcPr>
            <w:tcW w:w="800" w:type="dxa"/>
          </w:tcPr>
          <w:p w14:paraId="16F89387"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5940643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Էլեկտրամագնիսաաշխատանքային սկզբունքով փայլեցման  սարքի լցուն</w:t>
            </w:r>
          </w:p>
        </w:tc>
        <w:tc>
          <w:tcPr>
            <w:tcW w:w="1677" w:type="dxa"/>
            <w:vAlign w:val="center"/>
          </w:tcPr>
          <w:p w14:paraId="165107A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կգ</w:t>
            </w:r>
          </w:p>
        </w:tc>
        <w:tc>
          <w:tcPr>
            <w:tcW w:w="1305" w:type="dxa"/>
            <w:vAlign w:val="center"/>
          </w:tcPr>
          <w:p w14:paraId="3D9EF5D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505B571" w14:textId="77777777" w:rsidTr="00E210BB">
        <w:trPr>
          <w:trHeight w:val="264"/>
        </w:trPr>
        <w:tc>
          <w:tcPr>
            <w:tcW w:w="800" w:type="dxa"/>
          </w:tcPr>
          <w:p w14:paraId="5E87879A"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06A06C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Բռնակ փայտե</w:t>
            </w:r>
          </w:p>
        </w:tc>
        <w:tc>
          <w:tcPr>
            <w:tcW w:w="1677" w:type="dxa"/>
            <w:vAlign w:val="center"/>
          </w:tcPr>
          <w:p w14:paraId="4E93908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E1BA13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4B56AF07" w14:textId="77777777" w:rsidTr="00E210BB">
        <w:trPr>
          <w:trHeight w:val="264"/>
        </w:trPr>
        <w:tc>
          <w:tcPr>
            <w:tcW w:w="800" w:type="dxa"/>
          </w:tcPr>
          <w:p w14:paraId="570E9BC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667BC29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Մետաղյա շրջանակ ռետինի եփման համար</w:t>
            </w:r>
          </w:p>
        </w:tc>
        <w:tc>
          <w:tcPr>
            <w:tcW w:w="1677" w:type="dxa"/>
            <w:vAlign w:val="center"/>
          </w:tcPr>
          <w:p w14:paraId="34E500C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05AED8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6816EEA0" w14:textId="77777777" w:rsidTr="00E210BB">
        <w:trPr>
          <w:trHeight w:val="264"/>
        </w:trPr>
        <w:tc>
          <w:tcPr>
            <w:tcW w:w="800" w:type="dxa"/>
          </w:tcPr>
          <w:p w14:paraId="578583B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381B246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Բռնիչ գիպսե կաղապարի համար</w:t>
            </w:r>
          </w:p>
        </w:tc>
        <w:tc>
          <w:tcPr>
            <w:tcW w:w="1677" w:type="dxa"/>
            <w:vAlign w:val="center"/>
          </w:tcPr>
          <w:p w14:paraId="045149B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D86667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18F0323" w14:textId="77777777" w:rsidTr="00E210BB">
        <w:trPr>
          <w:trHeight w:val="264"/>
        </w:trPr>
        <w:tc>
          <w:tcPr>
            <w:tcW w:w="800" w:type="dxa"/>
          </w:tcPr>
          <w:p w14:paraId="52CD5DD2"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B95182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Կաղապար գիպսե լցնման համար</w:t>
            </w:r>
          </w:p>
        </w:tc>
        <w:tc>
          <w:tcPr>
            <w:tcW w:w="1677" w:type="dxa"/>
            <w:vAlign w:val="center"/>
          </w:tcPr>
          <w:p w14:paraId="11CB97D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A8CAB2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3</w:t>
            </w:r>
          </w:p>
        </w:tc>
      </w:tr>
      <w:tr w:rsidR="00E210BB" w:rsidRPr="008A1266" w14:paraId="44A9C444" w14:textId="77777777" w:rsidTr="00E210BB">
        <w:trPr>
          <w:trHeight w:val="264"/>
        </w:trPr>
        <w:tc>
          <w:tcPr>
            <w:tcW w:w="800" w:type="dxa"/>
          </w:tcPr>
          <w:p w14:paraId="367814E1"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37C5DA4C"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Կլոր հատիչների հավաքածու</w:t>
            </w:r>
          </w:p>
        </w:tc>
        <w:tc>
          <w:tcPr>
            <w:tcW w:w="1677" w:type="dxa"/>
            <w:vAlign w:val="center"/>
          </w:tcPr>
          <w:p w14:paraId="3C54784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F97913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8FB83C5" w14:textId="77777777" w:rsidTr="00E210BB">
        <w:trPr>
          <w:trHeight w:val="264"/>
        </w:trPr>
        <w:tc>
          <w:tcPr>
            <w:tcW w:w="800" w:type="dxa"/>
          </w:tcPr>
          <w:p w14:paraId="3FDB38C6"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581DD62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Ունիվերսալ գործիքների հավաքածու /анка, дизайн-куб, шперак/ ոսկերչական</w:t>
            </w:r>
          </w:p>
        </w:tc>
        <w:tc>
          <w:tcPr>
            <w:tcW w:w="1677" w:type="dxa"/>
            <w:vAlign w:val="center"/>
          </w:tcPr>
          <w:p w14:paraId="0BAC6D6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0EEECB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8AC94AD" w14:textId="77777777" w:rsidTr="00E210BB">
        <w:trPr>
          <w:trHeight w:val="264"/>
        </w:trPr>
        <w:tc>
          <w:tcPr>
            <w:tcW w:w="800" w:type="dxa"/>
          </w:tcPr>
          <w:p w14:paraId="03FAD00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80C07A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զնդան փոքր</w:t>
            </w:r>
          </w:p>
        </w:tc>
        <w:tc>
          <w:tcPr>
            <w:tcW w:w="1677" w:type="dxa"/>
            <w:vAlign w:val="center"/>
          </w:tcPr>
          <w:p w14:paraId="108F048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9ACE3D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651BDBF0" w14:textId="77777777" w:rsidTr="00E210BB">
        <w:trPr>
          <w:trHeight w:val="264"/>
        </w:trPr>
        <w:tc>
          <w:tcPr>
            <w:tcW w:w="800" w:type="dxa"/>
          </w:tcPr>
          <w:p w14:paraId="6FD0A330"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3211495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զնդան</w:t>
            </w:r>
          </w:p>
        </w:tc>
        <w:tc>
          <w:tcPr>
            <w:tcW w:w="1677" w:type="dxa"/>
            <w:vAlign w:val="center"/>
          </w:tcPr>
          <w:p w14:paraId="5C36A36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726C33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49F2D2E3" w14:textId="77777777" w:rsidTr="00E210BB">
        <w:trPr>
          <w:trHeight w:val="264"/>
        </w:trPr>
        <w:tc>
          <w:tcPr>
            <w:tcW w:w="800" w:type="dxa"/>
          </w:tcPr>
          <w:p w14:paraId="78D1608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371DD5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Մեծ հարթաշուրթ</w:t>
            </w:r>
          </w:p>
        </w:tc>
        <w:tc>
          <w:tcPr>
            <w:tcW w:w="1677" w:type="dxa"/>
            <w:vAlign w:val="center"/>
          </w:tcPr>
          <w:p w14:paraId="124402A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627A50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77FDA457" w14:textId="77777777" w:rsidTr="00E210BB">
        <w:trPr>
          <w:trHeight w:val="264"/>
        </w:trPr>
        <w:tc>
          <w:tcPr>
            <w:tcW w:w="800" w:type="dxa"/>
          </w:tcPr>
          <w:p w14:paraId="0391240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7220316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Մեծ մամլակ</w:t>
            </w:r>
          </w:p>
        </w:tc>
        <w:tc>
          <w:tcPr>
            <w:tcW w:w="1677" w:type="dxa"/>
            <w:vAlign w:val="center"/>
          </w:tcPr>
          <w:p w14:paraId="5813345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3CC199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464CA9C" w14:textId="77777777" w:rsidTr="00E210BB">
        <w:trPr>
          <w:trHeight w:val="264"/>
        </w:trPr>
        <w:tc>
          <w:tcPr>
            <w:tcW w:w="800" w:type="dxa"/>
          </w:tcPr>
          <w:p w14:paraId="5896A7B2"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6AC4EE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Խարտոցների հավաքածու   տարբեր  պրոֆիլների   6 հատով,</w:t>
            </w:r>
          </w:p>
        </w:tc>
        <w:tc>
          <w:tcPr>
            <w:tcW w:w="1677" w:type="dxa"/>
            <w:vAlign w:val="center"/>
          </w:tcPr>
          <w:p w14:paraId="3B5AC0D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3A4CD4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10</w:t>
            </w:r>
          </w:p>
        </w:tc>
      </w:tr>
      <w:tr w:rsidR="00E210BB" w:rsidRPr="008A1266" w14:paraId="2D339F4E" w14:textId="77777777" w:rsidTr="00E210BB">
        <w:trPr>
          <w:trHeight w:val="264"/>
        </w:trPr>
        <w:tc>
          <w:tcPr>
            <w:tcW w:w="800" w:type="dxa"/>
          </w:tcPr>
          <w:p w14:paraId="29BD68AA"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6264F8C1"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Նրբախարտոցների  հավաքածու   տարբեր  պրոֆիլների   6 հատով,</w:t>
            </w:r>
          </w:p>
        </w:tc>
        <w:tc>
          <w:tcPr>
            <w:tcW w:w="1677" w:type="dxa"/>
            <w:vAlign w:val="center"/>
          </w:tcPr>
          <w:p w14:paraId="56A7EA6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2D7D5D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71E1FDE7" w14:textId="77777777" w:rsidTr="00E210BB">
        <w:trPr>
          <w:trHeight w:val="264"/>
        </w:trPr>
        <w:tc>
          <w:tcPr>
            <w:tcW w:w="800" w:type="dxa"/>
          </w:tcPr>
          <w:p w14:paraId="30733307"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E796D28"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Խարտոցների հավաքածու  մոմի փորագրման համար, տարբեր պրոֆիլների,</w:t>
            </w:r>
          </w:p>
        </w:tc>
        <w:tc>
          <w:tcPr>
            <w:tcW w:w="1677" w:type="dxa"/>
            <w:vAlign w:val="center"/>
          </w:tcPr>
          <w:p w14:paraId="235D7AA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4378B2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58AE8DBD" w14:textId="77777777" w:rsidTr="00E210BB">
        <w:trPr>
          <w:trHeight w:val="264"/>
        </w:trPr>
        <w:tc>
          <w:tcPr>
            <w:tcW w:w="800" w:type="dxa"/>
          </w:tcPr>
          <w:p w14:paraId="05D6839A"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183680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Նրբախարտոցների հավաքածու  մոմի փորագրման համար, տարբեր պրոֆիլների,</w:t>
            </w:r>
          </w:p>
        </w:tc>
        <w:tc>
          <w:tcPr>
            <w:tcW w:w="1677" w:type="dxa"/>
            <w:vAlign w:val="center"/>
          </w:tcPr>
          <w:p w14:paraId="793A165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4785DA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27B96F60" w14:textId="77777777" w:rsidTr="00E210BB">
        <w:trPr>
          <w:trHeight w:val="264"/>
        </w:trPr>
        <w:tc>
          <w:tcPr>
            <w:tcW w:w="800" w:type="dxa"/>
          </w:tcPr>
          <w:p w14:paraId="3B8067F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8218CE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Նրբասղոցների հավաքածու  մոմի փորագրման համար, տարբեր պրոֆիլների,</w:t>
            </w:r>
          </w:p>
        </w:tc>
        <w:tc>
          <w:tcPr>
            <w:tcW w:w="1677" w:type="dxa"/>
            <w:vAlign w:val="center"/>
          </w:tcPr>
          <w:p w14:paraId="4A2764C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4518DC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13E93FDE" w14:textId="77777777" w:rsidTr="00E210BB">
        <w:trPr>
          <w:trHeight w:val="264"/>
        </w:trPr>
        <w:tc>
          <w:tcPr>
            <w:tcW w:w="800" w:type="dxa"/>
          </w:tcPr>
          <w:p w14:paraId="0FF28C6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6701B6D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Մոմի փորագրման նշտարների հավաքածու</w:t>
            </w:r>
          </w:p>
        </w:tc>
        <w:tc>
          <w:tcPr>
            <w:tcW w:w="1677" w:type="dxa"/>
            <w:vAlign w:val="center"/>
          </w:tcPr>
          <w:p w14:paraId="47D04B5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1CE8394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767F6E00" w14:textId="77777777" w:rsidTr="00E210BB">
        <w:trPr>
          <w:trHeight w:val="264"/>
        </w:trPr>
        <w:tc>
          <w:tcPr>
            <w:tcW w:w="800" w:type="dxa"/>
          </w:tcPr>
          <w:p w14:paraId="7643E58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5C9BA5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Մոմի փորագրման ֆրեզների հավաքածու</w:t>
            </w:r>
          </w:p>
        </w:tc>
        <w:tc>
          <w:tcPr>
            <w:tcW w:w="1677" w:type="dxa"/>
            <w:vAlign w:val="center"/>
          </w:tcPr>
          <w:p w14:paraId="46FDB7E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E83EF4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63BBA6B6" w14:textId="77777777" w:rsidTr="00E210BB">
        <w:trPr>
          <w:trHeight w:val="264"/>
        </w:trPr>
        <w:tc>
          <w:tcPr>
            <w:tcW w:w="800" w:type="dxa"/>
          </w:tcPr>
          <w:p w14:paraId="11ABF5D5"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D029B5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Հենակ երկու բռնիչներով զոդման  համար</w:t>
            </w:r>
          </w:p>
        </w:tc>
        <w:tc>
          <w:tcPr>
            <w:tcW w:w="1677" w:type="dxa"/>
            <w:vAlign w:val="center"/>
          </w:tcPr>
          <w:p w14:paraId="380EEDF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FCCED6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35EF3949" w14:textId="77777777" w:rsidTr="00E210BB">
        <w:trPr>
          <w:trHeight w:val="264"/>
        </w:trPr>
        <w:tc>
          <w:tcPr>
            <w:tcW w:w="800" w:type="dxa"/>
          </w:tcPr>
          <w:p w14:paraId="30F7735A"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011185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Պտուտակահան</w:t>
            </w:r>
          </w:p>
        </w:tc>
        <w:tc>
          <w:tcPr>
            <w:tcW w:w="1677" w:type="dxa"/>
            <w:vAlign w:val="center"/>
          </w:tcPr>
          <w:p w14:paraId="4AE08B5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հավաքածու</w:t>
            </w:r>
          </w:p>
        </w:tc>
        <w:tc>
          <w:tcPr>
            <w:tcW w:w="1305" w:type="dxa"/>
            <w:vAlign w:val="center"/>
          </w:tcPr>
          <w:p w14:paraId="234F57F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450FF89" w14:textId="77777777" w:rsidTr="00E210BB">
        <w:trPr>
          <w:trHeight w:val="264"/>
        </w:trPr>
        <w:tc>
          <w:tcPr>
            <w:tcW w:w="800" w:type="dxa"/>
          </w:tcPr>
          <w:p w14:paraId="35757E16"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7772E04A"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Չափակարկին մետաղի</w:t>
            </w:r>
          </w:p>
        </w:tc>
        <w:tc>
          <w:tcPr>
            <w:tcW w:w="1677" w:type="dxa"/>
            <w:vAlign w:val="center"/>
          </w:tcPr>
          <w:p w14:paraId="0D136FF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DBB44F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247790AB" w14:textId="77777777" w:rsidTr="00E210BB">
        <w:trPr>
          <w:trHeight w:val="264"/>
        </w:trPr>
        <w:tc>
          <w:tcPr>
            <w:tcW w:w="800" w:type="dxa"/>
          </w:tcPr>
          <w:p w14:paraId="4267FBC4"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A32759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Նշիչ</w:t>
            </w:r>
          </w:p>
        </w:tc>
        <w:tc>
          <w:tcPr>
            <w:tcW w:w="1677" w:type="dxa"/>
            <w:vAlign w:val="center"/>
          </w:tcPr>
          <w:p w14:paraId="6CD6884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D363AB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517668ED" w14:textId="77777777" w:rsidTr="00E210BB">
        <w:trPr>
          <w:trHeight w:val="264"/>
        </w:trPr>
        <w:tc>
          <w:tcPr>
            <w:tcW w:w="800" w:type="dxa"/>
          </w:tcPr>
          <w:p w14:paraId="19F5B24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1C55CE9"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Ձեռքի մետաղական բռնիչ</w:t>
            </w:r>
          </w:p>
        </w:tc>
        <w:tc>
          <w:tcPr>
            <w:tcW w:w="1677" w:type="dxa"/>
            <w:vAlign w:val="center"/>
          </w:tcPr>
          <w:p w14:paraId="0B8A079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9515D5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7AE6BEB6" w14:textId="77777777" w:rsidTr="00E210BB">
        <w:trPr>
          <w:trHeight w:val="264"/>
        </w:trPr>
        <w:tc>
          <w:tcPr>
            <w:tcW w:w="800" w:type="dxa"/>
          </w:tcPr>
          <w:p w14:paraId="46A41B9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0C38BB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փոքր մամլիչ</w:t>
            </w:r>
          </w:p>
        </w:tc>
        <w:tc>
          <w:tcPr>
            <w:tcW w:w="1677" w:type="dxa"/>
            <w:vAlign w:val="center"/>
          </w:tcPr>
          <w:p w14:paraId="08D3716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2B23D4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55585D71" w14:textId="77777777" w:rsidTr="00E210BB">
        <w:trPr>
          <w:trHeight w:val="264"/>
        </w:trPr>
        <w:tc>
          <w:tcPr>
            <w:tcW w:w="800" w:type="dxa"/>
          </w:tcPr>
          <w:p w14:paraId="012F431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D2E275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Հալքանոթ</w:t>
            </w:r>
          </w:p>
        </w:tc>
        <w:tc>
          <w:tcPr>
            <w:tcW w:w="1677" w:type="dxa"/>
            <w:vAlign w:val="center"/>
          </w:tcPr>
          <w:p w14:paraId="3EA922B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9A54BC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20</w:t>
            </w:r>
          </w:p>
        </w:tc>
      </w:tr>
      <w:tr w:rsidR="00E210BB" w:rsidRPr="008A1266" w14:paraId="55166367" w14:textId="77777777" w:rsidTr="00E210BB">
        <w:trPr>
          <w:trHeight w:val="264"/>
        </w:trPr>
        <w:tc>
          <w:tcPr>
            <w:tcW w:w="800" w:type="dxa"/>
          </w:tcPr>
          <w:p w14:paraId="3A059D94"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47B155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Հալքանոթի բռնիչ</w:t>
            </w:r>
          </w:p>
        </w:tc>
        <w:tc>
          <w:tcPr>
            <w:tcW w:w="1677" w:type="dxa"/>
            <w:vAlign w:val="center"/>
          </w:tcPr>
          <w:p w14:paraId="00EDF3D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3B014A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155342A1" w14:textId="77777777" w:rsidTr="00E210BB">
        <w:trPr>
          <w:trHeight w:val="264"/>
        </w:trPr>
        <w:tc>
          <w:tcPr>
            <w:tcW w:w="800" w:type="dxa"/>
          </w:tcPr>
          <w:p w14:paraId="56F045F3"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5AB86BD1"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Զոդման տիտանե ձող</w:t>
            </w:r>
          </w:p>
        </w:tc>
        <w:tc>
          <w:tcPr>
            <w:tcW w:w="1677" w:type="dxa"/>
            <w:vAlign w:val="center"/>
          </w:tcPr>
          <w:p w14:paraId="700D2A6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41FDC4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10</w:t>
            </w:r>
          </w:p>
        </w:tc>
      </w:tr>
      <w:tr w:rsidR="00E210BB" w:rsidRPr="008A1266" w14:paraId="132B9909" w14:textId="77777777" w:rsidTr="00E210BB">
        <w:trPr>
          <w:trHeight w:val="264"/>
        </w:trPr>
        <w:tc>
          <w:tcPr>
            <w:tcW w:w="800" w:type="dxa"/>
          </w:tcPr>
          <w:p w14:paraId="362FC6FF"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61F1FA6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Հրակայուն աղյուսե սկավառակ</w:t>
            </w:r>
          </w:p>
        </w:tc>
        <w:tc>
          <w:tcPr>
            <w:tcW w:w="1677" w:type="dxa"/>
            <w:vAlign w:val="center"/>
          </w:tcPr>
          <w:p w14:paraId="1B2126F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1E1169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50C725F0" w14:textId="77777777" w:rsidTr="00E210BB">
        <w:trPr>
          <w:trHeight w:val="264"/>
        </w:trPr>
        <w:tc>
          <w:tcPr>
            <w:tcW w:w="800" w:type="dxa"/>
          </w:tcPr>
          <w:p w14:paraId="0A9AB861"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6CA0070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Հավակածու/հարթաշուրթ,կլորաշուրթ,աքցան/</w:t>
            </w:r>
          </w:p>
        </w:tc>
        <w:tc>
          <w:tcPr>
            <w:tcW w:w="1677" w:type="dxa"/>
            <w:vAlign w:val="center"/>
          </w:tcPr>
          <w:p w14:paraId="523979D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20339A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35745537" w14:textId="77777777" w:rsidTr="00E210BB">
        <w:trPr>
          <w:trHeight w:val="264"/>
        </w:trPr>
        <w:tc>
          <w:tcPr>
            <w:tcW w:w="800" w:type="dxa"/>
          </w:tcPr>
          <w:p w14:paraId="03074E7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A5A19C0"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Մկրատ</w:t>
            </w:r>
          </w:p>
        </w:tc>
        <w:tc>
          <w:tcPr>
            <w:tcW w:w="1677" w:type="dxa"/>
            <w:vAlign w:val="center"/>
          </w:tcPr>
          <w:p w14:paraId="7D9AB18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329912D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743B545C" w14:textId="77777777" w:rsidTr="00E210BB">
        <w:trPr>
          <w:trHeight w:val="264"/>
        </w:trPr>
        <w:tc>
          <w:tcPr>
            <w:tcW w:w="800" w:type="dxa"/>
          </w:tcPr>
          <w:p w14:paraId="4AF5DEAB"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556C2F18"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Ռիգել</w:t>
            </w:r>
          </w:p>
        </w:tc>
        <w:tc>
          <w:tcPr>
            <w:tcW w:w="1677" w:type="dxa"/>
            <w:vAlign w:val="center"/>
          </w:tcPr>
          <w:p w14:paraId="325797E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56BD0E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3</w:t>
            </w:r>
          </w:p>
        </w:tc>
      </w:tr>
      <w:tr w:rsidR="00E210BB" w:rsidRPr="008A1266" w14:paraId="05221181" w14:textId="77777777" w:rsidTr="00E210BB">
        <w:trPr>
          <w:trHeight w:val="264"/>
        </w:trPr>
        <w:tc>
          <w:tcPr>
            <w:tcW w:w="800" w:type="dxa"/>
          </w:tcPr>
          <w:p w14:paraId="23205113"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29D2FEE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տարբեր երկաթյա մուրճեր</w:t>
            </w:r>
          </w:p>
        </w:tc>
        <w:tc>
          <w:tcPr>
            <w:tcW w:w="1677" w:type="dxa"/>
            <w:vAlign w:val="center"/>
          </w:tcPr>
          <w:p w14:paraId="1E8A865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35092F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3AB6DF78" w14:textId="77777777" w:rsidTr="00E210BB">
        <w:trPr>
          <w:trHeight w:val="264"/>
        </w:trPr>
        <w:tc>
          <w:tcPr>
            <w:tcW w:w="800" w:type="dxa"/>
          </w:tcPr>
          <w:p w14:paraId="07062F33"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34D66E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Մուրճ  տեքստալիտ կամ փայտ</w:t>
            </w:r>
          </w:p>
        </w:tc>
        <w:tc>
          <w:tcPr>
            <w:tcW w:w="1677" w:type="dxa"/>
            <w:vAlign w:val="center"/>
          </w:tcPr>
          <w:p w14:paraId="1B70BE2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F3B8DA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7A67892B" w14:textId="77777777" w:rsidTr="00E210BB">
        <w:trPr>
          <w:trHeight w:val="264"/>
        </w:trPr>
        <w:tc>
          <w:tcPr>
            <w:tcW w:w="800" w:type="dxa"/>
          </w:tcPr>
          <w:p w14:paraId="14A7CC39"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452611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Նրբասղոցի իրան</w:t>
            </w:r>
          </w:p>
        </w:tc>
        <w:tc>
          <w:tcPr>
            <w:tcW w:w="1677" w:type="dxa"/>
            <w:vAlign w:val="center"/>
          </w:tcPr>
          <w:p w14:paraId="676302D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C711CB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6039737A" w14:textId="77777777" w:rsidTr="00E210BB">
        <w:trPr>
          <w:trHeight w:val="264"/>
        </w:trPr>
        <w:tc>
          <w:tcPr>
            <w:tcW w:w="800" w:type="dxa"/>
          </w:tcPr>
          <w:p w14:paraId="71063E04"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78601F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Ունելի</w:t>
            </w:r>
          </w:p>
        </w:tc>
        <w:tc>
          <w:tcPr>
            <w:tcW w:w="1677" w:type="dxa"/>
            <w:vAlign w:val="center"/>
          </w:tcPr>
          <w:p w14:paraId="0B06F4F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4F182F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58DEA210" w14:textId="77777777" w:rsidTr="00E210BB">
        <w:trPr>
          <w:trHeight w:val="264"/>
        </w:trPr>
        <w:tc>
          <w:tcPr>
            <w:tcW w:w="800" w:type="dxa"/>
          </w:tcPr>
          <w:p w14:paraId="170FE8F0"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5867FBF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Ունելի ոսկերչական</w:t>
            </w:r>
          </w:p>
        </w:tc>
        <w:tc>
          <w:tcPr>
            <w:tcW w:w="1677" w:type="dxa"/>
            <w:vAlign w:val="center"/>
          </w:tcPr>
          <w:p w14:paraId="2839A56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68AE0C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5</w:t>
            </w:r>
          </w:p>
        </w:tc>
      </w:tr>
      <w:tr w:rsidR="00E210BB" w:rsidRPr="008A1266" w14:paraId="58CFF433" w14:textId="77777777" w:rsidTr="00E210BB">
        <w:trPr>
          <w:trHeight w:val="264"/>
        </w:trPr>
        <w:tc>
          <w:tcPr>
            <w:tcW w:w="800" w:type="dxa"/>
          </w:tcPr>
          <w:p w14:paraId="6FFC233D"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36E0DCC9"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Պաշտպանիչ ակնոց</w:t>
            </w:r>
          </w:p>
        </w:tc>
        <w:tc>
          <w:tcPr>
            <w:tcW w:w="1677" w:type="dxa"/>
            <w:vAlign w:val="center"/>
          </w:tcPr>
          <w:p w14:paraId="6B82EE2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18F70D8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25</w:t>
            </w:r>
          </w:p>
        </w:tc>
      </w:tr>
      <w:tr w:rsidR="00E210BB" w:rsidRPr="008A1266" w14:paraId="26B11FBB" w14:textId="77777777" w:rsidTr="00E210BB">
        <w:trPr>
          <w:trHeight w:val="264"/>
        </w:trPr>
        <w:tc>
          <w:tcPr>
            <w:tcW w:w="800" w:type="dxa"/>
          </w:tcPr>
          <w:p w14:paraId="3CD82CC8"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C3ACFD8"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Քերան ոսկերչական /ղալամ/   տարբեր</w:t>
            </w:r>
          </w:p>
        </w:tc>
        <w:tc>
          <w:tcPr>
            <w:tcW w:w="1677" w:type="dxa"/>
            <w:vAlign w:val="center"/>
          </w:tcPr>
          <w:p w14:paraId="07446D7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728E39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5EF0F2A8" w14:textId="77777777" w:rsidTr="00E210BB">
        <w:trPr>
          <w:trHeight w:val="264"/>
        </w:trPr>
        <w:tc>
          <w:tcPr>
            <w:tcW w:w="800" w:type="dxa"/>
          </w:tcPr>
          <w:p w14:paraId="741B2205"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4FF518E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Ձողակարկին /штангель/</w:t>
            </w:r>
          </w:p>
        </w:tc>
        <w:tc>
          <w:tcPr>
            <w:tcW w:w="1677" w:type="dxa"/>
            <w:vAlign w:val="center"/>
          </w:tcPr>
          <w:p w14:paraId="08C8E56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1E16777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2</w:t>
            </w:r>
          </w:p>
        </w:tc>
      </w:tr>
      <w:tr w:rsidR="00E210BB" w:rsidRPr="008A1266" w14:paraId="3E6FE29A" w14:textId="77777777" w:rsidTr="00E210BB">
        <w:trPr>
          <w:trHeight w:val="264"/>
        </w:trPr>
        <w:tc>
          <w:tcPr>
            <w:tcW w:w="800" w:type="dxa"/>
          </w:tcPr>
          <w:p w14:paraId="5C99F13E"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18C8CC0A"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Միկրոմետր</w:t>
            </w:r>
          </w:p>
        </w:tc>
        <w:tc>
          <w:tcPr>
            <w:tcW w:w="1677" w:type="dxa"/>
            <w:vAlign w:val="center"/>
          </w:tcPr>
          <w:p w14:paraId="6A48606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75A7B8F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276D57F1" w14:textId="77777777" w:rsidTr="00E210BB">
        <w:trPr>
          <w:trHeight w:val="264"/>
        </w:trPr>
        <w:tc>
          <w:tcPr>
            <w:tcW w:w="800" w:type="dxa"/>
          </w:tcPr>
          <w:p w14:paraId="655505FC"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vAlign w:val="center"/>
          </w:tcPr>
          <w:p w14:paraId="09D37ECC"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Նրբասղոց</w:t>
            </w:r>
          </w:p>
        </w:tc>
        <w:tc>
          <w:tcPr>
            <w:tcW w:w="1677" w:type="dxa"/>
            <w:vAlign w:val="center"/>
          </w:tcPr>
          <w:p w14:paraId="11B4215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կապ</w:t>
            </w:r>
          </w:p>
        </w:tc>
        <w:tc>
          <w:tcPr>
            <w:tcW w:w="1305" w:type="dxa"/>
            <w:vAlign w:val="center"/>
          </w:tcPr>
          <w:p w14:paraId="466EE5A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12</w:t>
            </w:r>
          </w:p>
        </w:tc>
      </w:tr>
      <w:tr w:rsidR="00E210BB" w:rsidRPr="008A1266" w14:paraId="360A4E7D" w14:textId="77777777" w:rsidTr="00E210BB">
        <w:trPr>
          <w:trHeight w:val="264"/>
        </w:trPr>
        <w:tc>
          <w:tcPr>
            <w:tcW w:w="800" w:type="dxa"/>
          </w:tcPr>
          <w:p w14:paraId="28D38055"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tcPr>
          <w:p w14:paraId="54EF172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Շղթա գործելու ձողեր</w:t>
            </w:r>
          </w:p>
        </w:tc>
        <w:tc>
          <w:tcPr>
            <w:tcW w:w="1677" w:type="dxa"/>
          </w:tcPr>
          <w:p w14:paraId="7358A1B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հավաքածու</w:t>
            </w:r>
          </w:p>
        </w:tc>
        <w:tc>
          <w:tcPr>
            <w:tcW w:w="1305" w:type="dxa"/>
          </w:tcPr>
          <w:p w14:paraId="2A41B6B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C1EF3D7" w14:textId="77777777" w:rsidTr="00E210BB">
        <w:trPr>
          <w:trHeight w:val="264"/>
        </w:trPr>
        <w:tc>
          <w:tcPr>
            <w:tcW w:w="800" w:type="dxa"/>
          </w:tcPr>
          <w:p w14:paraId="4471CF00"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tcPr>
          <w:p w14:paraId="5D1F18A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Փորագրության համար նախատեսված գունդ</w:t>
            </w:r>
          </w:p>
        </w:tc>
        <w:tc>
          <w:tcPr>
            <w:tcW w:w="1677" w:type="dxa"/>
          </w:tcPr>
          <w:p w14:paraId="0D029159"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tcPr>
          <w:p w14:paraId="368EB76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3A7C13D9" w14:textId="77777777" w:rsidTr="00E210BB">
        <w:trPr>
          <w:trHeight w:val="264"/>
        </w:trPr>
        <w:tc>
          <w:tcPr>
            <w:tcW w:w="800" w:type="dxa"/>
          </w:tcPr>
          <w:p w14:paraId="6A7D3786"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tcPr>
          <w:p w14:paraId="60C8074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Մետաղի հալման կաղապար ուղղահայաց</w:t>
            </w:r>
          </w:p>
        </w:tc>
        <w:tc>
          <w:tcPr>
            <w:tcW w:w="1677" w:type="dxa"/>
          </w:tcPr>
          <w:p w14:paraId="74CB91A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tcPr>
          <w:p w14:paraId="409F4DE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BE6BC9F" w14:textId="77777777" w:rsidTr="00E210BB">
        <w:trPr>
          <w:trHeight w:val="264"/>
        </w:trPr>
        <w:tc>
          <w:tcPr>
            <w:tcW w:w="800" w:type="dxa"/>
          </w:tcPr>
          <w:p w14:paraId="45123483" w14:textId="77777777" w:rsidR="00E210BB" w:rsidRPr="008A1266" w:rsidRDefault="00E210BB" w:rsidP="009A4741">
            <w:pPr>
              <w:pStyle w:val="a1"/>
              <w:numPr>
                <w:ilvl w:val="0"/>
                <w:numId w:val="41"/>
              </w:numPr>
              <w:spacing w:line="240" w:lineRule="auto"/>
              <w:ind w:left="0" w:firstLine="0"/>
              <w:jc w:val="both"/>
              <w:rPr>
                <w:b w:val="0"/>
                <w:bCs w:val="0"/>
                <w:color w:val="auto"/>
                <w:sz w:val="24"/>
                <w:szCs w:val="24"/>
              </w:rPr>
            </w:pPr>
          </w:p>
        </w:tc>
        <w:tc>
          <w:tcPr>
            <w:tcW w:w="5350" w:type="dxa"/>
          </w:tcPr>
          <w:p w14:paraId="667566C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Մետաղի հալման կաղապար հորիզոնական</w:t>
            </w:r>
          </w:p>
        </w:tc>
        <w:tc>
          <w:tcPr>
            <w:tcW w:w="1677" w:type="dxa"/>
          </w:tcPr>
          <w:p w14:paraId="40F483F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tcPr>
          <w:p w14:paraId="7F77398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22FFF32F" w14:textId="77777777" w:rsidTr="00E210BB">
        <w:trPr>
          <w:trHeight w:val="264"/>
        </w:trPr>
        <w:tc>
          <w:tcPr>
            <w:tcW w:w="800" w:type="dxa"/>
          </w:tcPr>
          <w:p w14:paraId="7DDEEBCF" w14:textId="0AC4B158" w:rsidR="00E210BB" w:rsidRPr="009A4741" w:rsidRDefault="009A4741" w:rsidP="009A4741">
            <w:pPr>
              <w:pStyle w:val="a1"/>
              <w:spacing w:line="240" w:lineRule="auto"/>
              <w:ind w:left="0"/>
              <w:jc w:val="both"/>
              <w:rPr>
                <w:b w:val="0"/>
                <w:bCs w:val="0"/>
                <w:color w:val="auto"/>
                <w:sz w:val="24"/>
                <w:szCs w:val="24"/>
                <w:lang w:val="hy-AM"/>
              </w:rPr>
            </w:pPr>
            <w:r>
              <w:rPr>
                <w:b w:val="0"/>
                <w:bCs w:val="0"/>
                <w:color w:val="auto"/>
                <w:sz w:val="24"/>
                <w:szCs w:val="24"/>
                <w:lang w:val="hy-AM"/>
              </w:rPr>
              <w:t>3.</w:t>
            </w:r>
          </w:p>
        </w:tc>
        <w:tc>
          <w:tcPr>
            <w:tcW w:w="5350" w:type="dxa"/>
          </w:tcPr>
          <w:p w14:paraId="6C097269" w14:textId="77777777" w:rsidR="00E210BB" w:rsidRPr="008A1266" w:rsidRDefault="00E210BB" w:rsidP="00E210BB">
            <w:pPr>
              <w:pStyle w:val="a1"/>
              <w:spacing w:line="240" w:lineRule="auto"/>
              <w:ind w:left="0"/>
              <w:jc w:val="left"/>
              <w:rPr>
                <w:bCs w:val="0"/>
                <w:sz w:val="24"/>
                <w:szCs w:val="24"/>
              </w:rPr>
            </w:pPr>
            <w:proofErr w:type="spellStart"/>
            <w:r w:rsidRPr="008A1266">
              <w:rPr>
                <w:rFonts w:cs="Sylfaen"/>
                <w:bCs w:val="0"/>
                <w:sz w:val="24"/>
                <w:szCs w:val="24"/>
              </w:rPr>
              <w:t>Սարքեր</w:t>
            </w:r>
            <w:proofErr w:type="spellEnd"/>
            <w:r w:rsidRPr="008A1266">
              <w:rPr>
                <w:rFonts w:cs="Sylfaen"/>
                <w:bCs w:val="0"/>
                <w:sz w:val="24"/>
                <w:szCs w:val="24"/>
              </w:rPr>
              <w:t xml:space="preserve"> և </w:t>
            </w:r>
            <w:proofErr w:type="spellStart"/>
            <w:r w:rsidRPr="008A1266">
              <w:rPr>
                <w:rFonts w:cs="Sylfaen"/>
                <w:bCs w:val="0"/>
                <w:sz w:val="24"/>
                <w:szCs w:val="24"/>
              </w:rPr>
              <w:t>սարքավորումներ</w:t>
            </w:r>
            <w:proofErr w:type="spellEnd"/>
          </w:p>
        </w:tc>
        <w:tc>
          <w:tcPr>
            <w:tcW w:w="1677" w:type="dxa"/>
          </w:tcPr>
          <w:p w14:paraId="41771D0E"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11A2861E"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0A88C766" w14:textId="77777777" w:rsidTr="00E210BB">
        <w:trPr>
          <w:trHeight w:val="264"/>
        </w:trPr>
        <w:tc>
          <w:tcPr>
            <w:tcW w:w="800" w:type="dxa"/>
          </w:tcPr>
          <w:p w14:paraId="50211416"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200C6AC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Թրծման մուֆելային վառարան,</w:t>
            </w:r>
          </w:p>
        </w:tc>
        <w:tc>
          <w:tcPr>
            <w:tcW w:w="1677" w:type="dxa"/>
            <w:vAlign w:val="center"/>
          </w:tcPr>
          <w:p w14:paraId="176A405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23446B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61E9B6C0" w14:textId="77777777" w:rsidTr="00E210BB">
        <w:trPr>
          <w:trHeight w:val="264"/>
        </w:trPr>
        <w:tc>
          <w:tcPr>
            <w:tcW w:w="800" w:type="dxa"/>
          </w:tcPr>
          <w:p w14:paraId="3C565864"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5789C0F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Բոր մեքենա</w:t>
            </w:r>
          </w:p>
        </w:tc>
        <w:tc>
          <w:tcPr>
            <w:tcW w:w="1677" w:type="dxa"/>
            <w:vAlign w:val="center"/>
          </w:tcPr>
          <w:p w14:paraId="5ABD300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6E95EE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63BEB90C" w14:textId="77777777" w:rsidTr="00E210BB">
        <w:trPr>
          <w:trHeight w:val="264"/>
        </w:trPr>
        <w:tc>
          <w:tcPr>
            <w:tcW w:w="800" w:type="dxa"/>
          </w:tcPr>
          <w:p w14:paraId="5E14DBDC"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6143674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Էլեկտրոնային կշեռք</w:t>
            </w:r>
          </w:p>
        </w:tc>
        <w:tc>
          <w:tcPr>
            <w:tcW w:w="1677" w:type="dxa"/>
            <w:vAlign w:val="center"/>
          </w:tcPr>
          <w:p w14:paraId="71DDFF42"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C96797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20D16D8" w14:textId="77777777" w:rsidTr="00E210BB">
        <w:trPr>
          <w:trHeight w:val="264"/>
        </w:trPr>
        <w:tc>
          <w:tcPr>
            <w:tcW w:w="800" w:type="dxa"/>
          </w:tcPr>
          <w:p w14:paraId="26CDF414"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46195A4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Էլեկտրամագնիսական աշխատանքային սկզբունքով փայլեցման  սարք /թամլեր</w:t>
            </w:r>
          </w:p>
        </w:tc>
        <w:tc>
          <w:tcPr>
            <w:tcW w:w="1677" w:type="dxa"/>
            <w:vAlign w:val="center"/>
          </w:tcPr>
          <w:p w14:paraId="55A8A29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1735EE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46B7CED9" w14:textId="77777777" w:rsidTr="00E210BB">
        <w:trPr>
          <w:trHeight w:val="264"/>
        </w:trPr>
        <w:tc>
          <w:tcPr>
            <w:tcW w:w="800" w:type="dxa"/>
          </w:tcPr>
          <w:p w14:paraId="4B321C28"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5C6F138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Հղկող հաստոց</w:t>
            </w:r>
          </w:p>
        </w:tc>
        <w:tc>
          <w:tcPr>
            <w:tcW w:w="1677" w:type="dxa"/>
            <w:vAlign w:val="center"/>
          </w:tcPr>
          <w:p w14:paraId="2C4C3F1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41C24A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7EAD5EB9" w14:textId="77777777" w:rsidTr="00E210BB">
        <w:trPr>
          <w:trHeight w:val="264"/>
        </w:trPr>
        <w:tc>
          <w:tcPr>
            <w:tcW w:w="800" w:type="dxa"/>
          </w:tcPr>
          <w:p w14:paraId="1487380C"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227DD65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Ջերմաճնշման սարք /вулканизатор/՝</w:t>
            </w:r>
          </w:p>
        </w:tc>
        <w:tc>
          <w:tcPr>
            <w:tcW w:w="1677" w:type="dxa"/>
            <w:vAlign w:val="center"/>
          </w:tcPr>
          <w:p w14:paraId="5094810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C25BC1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CBC6E41" w14:textId="77777777" w:rsidTr="00E210BB">
        <w:trPr>
          <w:trHeight w:val="264"/>
        </w:trPr>
        <w:tc>
          <w:tcPr>
            <w:tcW w:w="800" w:type="dxa"/>
          </w:tcPr>
          <w:p w14:paraId="5C17CB07"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17D4B412"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Մոմասրսկման սարք  / инжектор /</w:t>
            </w:r>
          </w:p>
        </w:tc>
        <w:tc>
          <w:tcPr>
            <w:tcW w:w="1677" w:type="dxa"/>
            <w:vAlign w:val="center"/>
          </w:tcPr>
          <w:p w14:paraId="560CD8ED"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5EAD36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A83676E" w14:textId="77777777" w:rsidTr="00E210BB">
        <w:trPr>
          <w:trHeight w:val="264"/>
        </w:trPr>
        <w:tc>
          <w:tcPr>
            <w:tcW w:w="800" w:type="dxa"/>
          </w:tcPr>
          <w:p w14:paraId="43DEA607"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4F944265"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Վակուումային ձուլման  սարք</w:t>
            </w:r>
          </w:p>
        </w:tc>
        <w:tc>
          <w:tcPr>
            <w:tcW w:w="1677" w:type="dxa"/>
            <w:vAlign w:val="center"/>
          </w:tcPr>
          <w:p w14:paraId="05C3ED1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86B615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54A6AC24" w14:textId="77777777" w:rsidTr="00E210BB">
        <w:trPr>
          <w:trHeight w:val="264"/>
        </w:trPr>
        <w:tc>
          <w:tcPr>
            <w:tcW w:w="800" w:type="dxa"/>
          </w:tcPr>
          <w:p w14:paraId="7E23D2B4"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3F574B3C"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Մատանիների մեծացման- փոքրացման  սարք</w:t>
            </w:r>
          </w:p>
        </w:tc>
        <w:tc>
          <w:tcPr>
            <w:tcW w:w="1677" w:type="dxa"/>
            <w:vAlign w:val="center"/>
          </w:tcPr>
          <w:p w14:paraId="12EE22C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54B8E7EF"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4CDFC352" w14:textId="77777777" w:rsidTr="00E210BB">
        <w:trPr>
          <w:trHeight w:val="264"/>
        </w:trPr>
        <w:tc>
          <w:tcPr>
            <w:tcW w:w="800" w:type="dxa"/>
          </w:tcPr>
          <w:p w14:paraId="1926C5A2"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7F78A88C"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Երկկողմանի փայլեցման  սարք</w:t>
            </w:r>
          </w:p>
        </w:tc>
        <w:tc>
          <w:tcPr>
            <w:tcW w:w="1677" w:type="dxa"/>
            <w:vAlign w:val="center"/>
          </w:tcPr>
          <w:p w14:paraId="52E6F4C0"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148473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0BF486F" w14:textId="77777777" w:rsidTr="00E210BB">
        <w:trPr>
          <w:trHeight w:val="264"/>
        </w:trPr>
        <w:tc>
          <w:tcPr>
            <w:tcW w:w="800" w:type="dxa"/>
          </w:tcPr>
          <w:p w14:paraId="3F54F430"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39289AB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Գլոցման սարք</w:t>
            </w:r>
            <w:r w:rsidRPr="008A1266">
              <w:rPr>
                <w:b w:val="0"/>
                <w:bCs w:val="0"/>
                <w:sz w:val="24"/>
                <w:szCs w:val="24"/>
              </w:rPr>
              <w:t xml:space="preserve"> </w:t>
            </w:r>
            <w:r w:rsidRPr="008A1266">
              <w:rPr>
                <w:b w:val="0"/>
                <w:bCs w:val="0"/>
                <w:sz w:val="24"/>
                <w:szCs w:val="24"/>
                <w:lang w:val="hy-AM"/>
              </w:rPr>
              <w:t>/вальц/</w:t>
            </w:r>
          </w:p>
        </w:tc>
        <w:tc>
          <w:tcPr>
            <w:tcW w:w="1677" w:type="dxa"/>
            <w:vAlign w:val="center"/>
          </w:tcPr>
          <w:p w14:paraId="65C56BE6"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1C94094"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1DB3CBF" w14:textId="77777777" w:rsidTr="00E210BB">
        <w:trPr>
          <w:trHeight w:val="264"/>
        </w:trPr>
        <w:tc>
          <w:tcPr>
            <w:tcW w:w="800" w:type="dxa"/>
          </w:tcPr>
          <w:p w14:paraId="454A758F"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548CC15F"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Լարաձգման  սարք /филлер/</w:t>
            </w:r>
          </w:p>
        </w:tc>
        <w:tc>
          <w:tcPr>
            <w:tcW w:w="1677" w:type="dxa"/>
            <w:vAlign w:val="center"/>
          </w:tcPr>
          <w:p w14:paraId="36E3375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45CE2E8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8AAF6B7" w14:textId="77777777" w:rsidTr="00E210BB">
        <w:trPr>
          <w:trHeight w:val="264"/>
        </w:trPr>
        <w:tc>
          <w:tcPr>
            <w:tcW w:w="800" w:type="dxa"/>
          </w:tcPr>
          <w:p w14:paraId="22B6271B"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410707BB"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Ոսկերչական զոդման  սարք</w:t>
            </w:r>
          </w:p>
        </w:tc>
        <w:tc>
          <w:tcPr>
            <w:tcW w:w="1677" w:type="dxa"/>
            <w:vAlign w:val="center"/>
          </w:tcPr>
          <w:p w14:paraId="45C0715E"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02C9F43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8</w:t>
            </w:r>
          </w:p>
        </w:tc>
      </w:tr>
      <w:tr w:rsidR="00E210BB" w:rsidRPr="008A1266" w14:paraId="2B207D10" w14:textId="77777777" w:rsidTr="00E210BB">
        <w:trPr>
          <w:trHeight w:val="264"/>
        </w:trPr>
        <w:tc>
          <w:tcPr>
            <w:tcW w:w="800" w:type="dxa"/>
          </w:tcPr>
          <w:p w14:paraId="71C7934F"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106B43D3"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Մանրադիտակ</w:t>
            </w:r>
          </w:p>
        </w:tc>
        <w:tc>
          <w:tcPr>
            <w:tcW w:w="1677" w:type="dxa"/>
            <w:vAlign w:val="center"/>
          </w:tcPr>
          <w:p w14:paraId="7E15AE8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20D51F5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679D6463" w14:textId="77777777" w:rsidTr="00E210BB">
        <w:trPr>
          <w:trHeight w:val="264"/>
        </w:trPr>
        <w:tc>
          <w:tcPr>
            <w:tcW w:w="800" w:type="dxa"/>
          </w:tcPr>
          <w:p w14:paraId="186A9F97"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vAlign w:val="center"/>
          </w:tcPr>
          <w:p w14:paraId="4D790FF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Էլեկտրական փորագրիչ օդամղիչով</w:t>
            </w:r>
          </w:p>
        </w:tc>
        <w:tc>
          <w:tcPr>
            <w:tcW w:w="1677" w:type="dxa"/>
            <w:vAlign w:val="center"/>
          </w:tcPr>
          <w:p w14:paraId="3867363A"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A981653"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66DF30B1" w14:textId="77777777" w:rsidTr="00E210BB">
        <w:trPr>
          <w:trHeight w:val="264"/>
        </w:trPr>
        <w:tc>
          <w:tcPr>
            <w:tcW w:w="800" w:type="dxa"/>
          </w:tcPr>
          <w:p w14:paraId="1C211BEF"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tcPr>
          <w:p w14:paraId="3D395DD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Գոլորշով մաքրող սարք (ստիմ)</w:t>
            </w:r>
          </w:p>
        </w:tc>
        <w:tc>
          <w:tcPr>
            <w:tcW w:w="1677" w:type="dxa"/>
            <w:vAlign w:val="center"/>
          </w:tcPr>
          <w:p w14:paraId="5CD2D068"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1E921FEB"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0150B159" w14:textId="77777777" w:rsidTr="00E210BB">
        <w:trPr>
          <w:trHeight w:val="264"/>
        </w:trPr>
        <w:tc>
          <w:tcPr>
            <w:tcW w:w="800" w:type="dxa"/>
          </w:tcPr>
          <w:p w14:paraId="1B5BEA98" w14:textId="77777777" w:rsidR="00E210BB" w:rsidRPr="008A1266" w:rsidRDefault="00E210BB" w:rsidP="009A4741">
            <w:pPr>
              <w:pStyle w:val="a1"/>
              <w:numPr>
                <w:ilvl w:val="0"/>
                <w:numId w:val="42"/>
              </w:numPr>
              <w:spacing w:line="240" w:lineRule="auto"/>
              <w:ind w:left="0" w:firstLine="0"/>
              <w:jc w:val="both"/>
              <w:rPr>
                <w:b w:val="0"/>
                <w:bCs w:val="0"/>
                <w:color w:val="auto"/>
                <w:sz w:val="24"/>
                <w:szCs w:val="24"/>
              </w:rPr>
            </w:pPr>
          </w:p>
        </w:tc>
        <w:tc>
          <w:tcPr>
            <w:tcW w:w="5350" w:type="dxa"/>
          </w:tcPr>
          <w:p w14:paraId="30437919"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Մեխանիկական շաղափ շղթա գործելու համար</w:t>
            </w:r>
          </w:p>
        </w:tc>
        <w:tc>
          <w:tcPr>
            <w:tcW w:w="1677" w:type="dxa"/>
            <w:vAlign w:val="center"/>
          </w:tcPr>
          <w:p w14:paraId="2789908C"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37B03E1"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2F661819" w14:textId="77777777" w:rsidTr="00E210BB">
        <w:trPr>
          <w:trHeight w:val="264"/>
        </w:trPr>
        <w:tc>
          <w:tcPr>
            <w:tcW w:w="800" w:type="dxa"/>
          </w:tcPr>
          <w:p w14:paraId="0FB0584F" w14:textId="77777777" w:rsidR="00E210BB" w:rsidRPr="008A1266" w:rsidRDefault="00E210BB" w:rsidP="009A4741">
            <w:pPr>
              <w:pStyle w:val="a1"/>
              <w:numPr>
                <w:ilvl w:val="0"/>
                <w:numId w:val="42"/>
              </w:numPr>
              <w:spacing w:line="240" w:lineRule="auto"/>
              <w:ind w:left="0" w:firstLine="0"/>
              <w:jc w:val="both"/>
              <w:rPr>
                <w:b w:val="0"/>
                <w:bCs w:val="0"/>
                <w:sz w:val="24"/>
                <w:szCs w:val="24"/>
                <w:lang w:val="hy-AM"/>
              </w:rPr>
            </w:pPr>
          </w:p>
        </w:tc>
        <w:tc>
          <w:tcPr>
            <w:tcW w:w="5350" w:type="dxa"/>
            <w:vAlign w:val="center"/>
          </w:tcPr>
          <w:p w14:paraId="7B389248"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Ոսկերչակաբն իրի լվացման գերձայնային սարք</w:t>
            </w:r>
          </w:p>
        </w:tc>
        <w:tc>
          <w:tcPr>
            <w:tcW w:w="1677" w:type="dxa"/>
            <w:vAlign w:val="center"/>
          </w:tcPr>
          <w:p w14:paraId="4450D9B7"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հատ</w:t>
            </w:r>
          </w:p>
        </w:tc>
        <w:tc>
          <w:tcPr>
            <w:tcW w:w="1305" w:type="dxa"/>
            <w:vAlign w:val="center"/>
          </w:tcPr>
          <w:p w14:paraId="6CBD25F5" w14:textId="77777777" w:rsidR="00E210BB" w:rsidRPr="008A1266" w:rsidRDefault="00E210BB" w:rsidP="00E210BB">
            <w:pPr>
              <w:pStyle w:val="a1"/>
              <w:spacing w:line="240" w:lineRule="auto"/>
              <w:ind w:left="0"/>
              <w:rPr>
                <w:b w:val="0"/>
                <w:bCs w:val="0"/>
                <w:sz w:val="24"/>
                <w:szCs w:val="24"/>
                <w:lang w:val="hy-AM"/>
              </w:rPr>
            </w:pPr>
            <w:r w:rsidRPr="008A1266">
              <w:rPr>
                <w:b w:val="0"/>
                <w:bCs w:val="0"/>
                <w:sz w:val="24"/>
                <w:szCs w:val="24"/>
                <w:lang w:val="hy-AM"/>
              </w:rPr>
              <w:t>1</w:t>
            </w:r>
          </w:p>
        </w:tc>
      </w:tr>
      <w:tr w:rsidR="00E210BB" w:rsidRPr="008A1266" w14:paraId="1C26BD1F" w14:textId="77777777" w:rsidTr="00E210BB">
        <w:trPr>
          <w:trHeight w:val="264"/>
        </w:trPr>
        <w:tc>
          <w:tcPr>
            <w:tcW w:w="800" w:type="dxa"/>
          </w:tcPr>
          <w:p w14:paraId="7AB746BA" w14:textId="53327E82" w:rsidR="00E210BB" w:rsidRPr="009A4741" w:rsidRDefault="009A4741" w:rsidP="009A4741">
            <w:pPr>
              <w:pStyle w:val="a1"/>
              <w:spacing w:line="240" w:lineRule="auto"/>
              <w:ind w:left="0"/>
              <w:jc w:val="both"/>
              <w:rPr>
                <w:bCs w:val="0"/>
                <w:color w:val="auto"/>
                <w:sz w:val="24"/>
                <w:szCs w:val="24"/>
                <w:lang w:val="hy-AM"/>
              </w:rPr>
            </w:pPr>
            <w:r>
              <w:rPr>
                <w:bCs w:val="0"/>
                <w:color w:val="auto"/>
                <w:sz w:val="24"/>
                <w:szCs w:val="24"/>
                <w:lang w:val="hy-AM"/>
              </w:rPr>
              <w:t>4.</w:t>
            </w:r>
          </w:p>
        </w:tc>
        <w:tc>
          <w:tcPr>
            <w:tcW w:w="5350" w:type="dxa"/>
          </w:tcPr>
          <w:p w14:paraId="642150FE" w14:textId="77777777" w:rsidR="00E210BB" w:rsidRPr="008A1266" w:rsidRDefault="00E210BB" w:rsidP="00E210BB">
            <w:pPr>
              <w:pStyle w:val="a1"/>
              <w:spacing w:line="240" w:lineRule="auto"/>
              <w:ind w:left="0"/>
              <w:jc w:val="left"/>
              <w:rPr>
                <w:bCs w:val="0"/>
                <w:sz w:val="24"/>
                <w:szCs w:val="24"/>
              </w:rPr>
            </w:pPr>
            <w:proofErr w:type="spellStart"/>
            <w:r w:rsidRPr="008A1266">
              <w:rPr>
                <w:bCs w:val="0"/>
                <w:sz w:val="24"/>
                <w:szCs w:val="24"/>
              </w:rPr>
              <w:t>Աշխատանքի</w:t>
            </w:r>
            <w:proofErr w:type="spellEnd"/>
            <w:r w:rsidRPr="008A1266">
              <w:rPr>
                <w:bCs w:val="0"/>
                <w:sz w:val="24"/>
                <w:szCs w:val="24"/>
              </w:rPr>
              <w:t xml:space="preserve"> </w:t>
            </w:r>
            <w:proofErr w:type="spellStart"/>
            <w:r w:rsidRPr="008A1266">
              <w:rPr>
                <w:bCs w:val="0"/>
                <w:sz w:val="24"/>
                <w:szCs w:val="24"/>
              </w:rPr>
              <w:t>անվտանգությունը</w:t>
            </w:r>
            <w:proofErr w:type="spellEnd"/>
            <w:r w:rsidRPr="008A1266">
              <w:rPr>
                <w:bCs w:val="0"/>
                <w:sz w:val="24"/>
                <w:szCs w:val="24"/>
              </w:rPr>
              <w:t xml:space="preserve"> </w:t>
            </w:r>
            <w:proofErr w:type="spellStart"/>
            <w:r w:rsidRPr="008A1266">
              <w:rPr>
                <w:bCs w:val="0"/>
                <w:sz w:val="24"/>
                <w:szCs w:val="24"/>
              </w:rPr>
              <w:t>ապահովող</w:t>
            </w:r>
            <w:proofErr w:type="spellEnd"/>
            <w:r w:rsidRPr="008A1266">
              <w:rPr>
                <w:bCs w:val="0"/>
                <w:sz w:val="24"/>
                <w:szCs w:val="24"/>
              </w:rPr>
              <w:t xml:space="preserve"> </w:t>
            </w:r>
            <w:proofErr w:type="spellStart"/>
            <w:r w:rsidRPr="008A1266">
              <w:rPr>
                <w:bCs w:val="0"/>
                <w:sz w:val="24"/>
                <w:szCs w:val="24"/>
              </w:rPr>
              <w:t>միջոցներ</w:t>
            </w:r>
            <w:proofErr w:type="spellEnd"/>
          </w:p>
        </w:tc>
        <w:tc>
          <w:tcPr>
            <w:tcW w:w="1677" w:type="dxa"/>
          </w:tcPr>
          <w:p w14:paraId="6D2D1130"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74F9545F"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49990E48" w14:textId="77777777" w:rsidTr="00E210BB">
        <w:trPr>
          <w:trHeight w:val="264"/>
        </w:trPr>
        <w:tc>
          <w:tcPr>
            <w:tcW w:w="800" w:type="dxa"/>
          </w:tcPr>
          <w:p w14:paraId="15320470"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3AE0FCAD"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Պաշտպանիչ ակնոց</w:t>
            </w:r>
          </w:p>
        </w:tc>
        <w:tc>
          <w:tcPr>
            <w:tcW w:w="1677" w:type="dxa"/>
          </w:tcPr>
          <w:p w14:paraId="644A5755"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tcPr>
          <w:p w14:paraId="13053398"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E210BB" w:rsidRPr="008A1266" w14:paraId="39592714" w14:textId="77777777" w:rsidTr="00E210BB">
        <w:trPr>
          <w:trHeight w:val="264"/>
        </w:trPr>
        <w:tc>
          <w:tcPr>
            <w:tcW w:w="800" w:type="dxa"/>
          </w:tcPr>
          <w:p w14:paraId="0FC5C59D"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313AC944"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Արտահագուստ</w:t>
            </w:r>
          </w:p>
        </w:tc>
        <w:tc>
          <w:tcPr>
            <w:tcW w:w="1677" w:type="dxa"/>
          </w:tcPr>
          <w:p w14:paraId="3747F624"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05" w:type="dxa"/>
          </w:tcPr>
          <w:p w14:paraId="5EBAA502"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25</w:t>
            </w:r>
          </w:p>
        </w:tc>
      </w:tr>
      <w:tr w:rsidR="00E210BB" w:rsidRPr="008A1266" w14:paraId="42635C07" w14:textId="77777777" w:rsidTr="00E210BB">
        <w:trPr>
          <w:trHeight w:val="264"/>
        </w:trPr>
        <w:tc>
          <w:tcPr>
            <w:tcW w:w="800" w:type="dxa"/>
          </w:tcPr>
          <w:p w14:paraId="2C3CEC94"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384CBA17"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Ձեռնոց ռետինե</w:t>
            </w:r>
          </w:p>
        </w:tc>
        <w:tc>
          <w:tcPr>
            <w:tcW w:w="1677" w:type="dxa"/>
          </w:tcPr>
          <w:p w14:paraId="728BD367"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տուփ</w:t>
            </w:r>
          </w:p>
        </w:tc>
        <w:tc>
          <w:tcPr>
            <w:tcW w:w="1305" w:type="dxa"/>
          </w:tcPr>
          <w:p w14:paraId="793A0875"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3F23C18B" w14:textId="77777777" w:rsidTr="00E210BB">
        <w:trPr>
          <w:trHeight w:val="264"/>
        </w:trPr>
        <w:tc>
          <w:tcPr>
            <w:tcW w:w="800" w:type="dxa"/>
          </w:tcPr>
          <w:p w14:paraId="78CE4531"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1C41620A" w14:textId="77777777" w:rsidR="00E210BB" w:rsidRPr="008A1266" w:rsidRDefault="00E210BB" w:rsidP="00E210BB">
            <w:pPr>
              <w:pStyle w:val="a1"/>
              <w:spacing w:line="240" w:lineRule="auto"/>
              <w:ind w:left="0"/>
              <w:jc w:val="left"/>
              <w:rPr>
                <w:b w:val="0"/>
                <w:bCs w:val="0"/>
                <w:sz w:val="24"/>
                <w:szCs w:val="24"/>
              </w:rPr>
            </w:pPr>
            <w:r w:rsidRPr="008A1266">
              <w:rPr>
                <w:rFonts w:cs="Sylfaen"/>
                <w:b w:val="0"/>
                <w:bCs w:val="0"/>
                <w:sz w:val="24"/>
                <w:szCs w:val="24"/>
                <w:lang w:val="hy-AM"/>
              </w:rPr>
              <w:t>Դիմակ</w:t>
            </w:r>
          </w:p>
        </w:tc>
        <w:tc>
          <w:tcPr>
            <w:tcW w:w="1677" w:type="dxa"/>
          </w:tcPr>
          <w:p w14:paraId="135AC937"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05" w:type="dxa"/>
          </w:tcPr>
          <w:p w14:paraId="1CE60392"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100</w:t>
            </w:r>
          </w:p>
        </w:tc>
      </w:tr>
      <w:tr w:rsidR="00E210BB" w:rsidRPr="008A1266" w14:paraId="40854471" w14:textId="77777777" w:rsidTr="00E210BB">
        <w:trPr>
          <w:trHeight w:val="264"/>
        </w:trPr>
        <w:tc>
          <w:tcPr>
            <w:tcW w:w="800" w:type="dxa"/>
          </w:tcPr>
          <w:p w14:paraId="59C4D29A"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6ED0475E"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Սարքերի անվտանգ շահագործման վերաբերյալ պաստառներ</w:t>
            </w:r>
          </w:p>
        </w:tc>
        <w:tc>
          <w:tcPr>
            <w:tcW w:w="1677" w:type="dxa"/>
          </w:tcPr>
          <w:p w14:paraId="474ED0CB"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tcPr>
          <w:p w14:paraId="35ACC819"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E210BB" w:rsidRPr="008A1266" w14:paraId="4B94A817" w14:textId="77777777" w:rsidTr="00E210BB">
        <w:trPr>
          <w:trHeight w:val="264"/>
        </w:trPr>
        <w:tc>
          <w:tcPr>
            <w:tcW w:w="800" w:type="dxa"/>
          </w:tcPr>
          <w:p w14:paraId="539F8954" w14:textId="77777777" w:rsidR="00E210BB" w:rsidRPr="008A1266" w:rsidRDefault="00E210BB" w:rsidP="009A4741">
            <w:pPr>
              <w:pStyle w:val="a1"/>
              <w:numPr>
                <w:ilvl w:val="0"/>
                <w:numId w:val="43"/>
              </w:numPr>
              <w:spacing w:line="240" w:lineRule="auto"/>
              <w:ind w:left="0" w:firstLine="0"/>
              <w:jc w:val="both"/>
              <w:rPr>
                <w:b w:val="0"/>
                <w:bCs w:val="0"/>
                <w:color w:val="auto"/>
                <w:sz w:val="24"/>
                <w:szCs w:val="24"/>
              </w:rPr>
            </w:pPr>
          </w:p>
        </w:tc>
        <w:tc>
          <w:tcPr>
            <w:tcW w:w="5350" w:type="dxa"/>
          </w:tcPr>
          <w:p w14:paraId="2A643309" w14:textId="77777777" w:rsidR="00E210BB" w:rsidRPr="008A1266" w:rsidRDefault="00E210BB" w:rsidP="00E210BB">
            <w:pPr>
              <w:pStyle w:val="a1"/>
              <w:spacing w:line="240" w:lineRule="auto"/>
              <w:ind w:left="0"/>
              <w:jc w:val="left"/>
              <w:rPr>
                <w:b w:val="0"/>
                <w:bCs w:val="0"/>
                <w:sz w:val="24"/>
                <w:szCs w:val="24"/>
                <w:lang w:val="hy-AM"/>
              </w:rPr>
            </w:pPr>
            <w:r w:rsidRPr="008A1266">
              <w:rPr>
                <w:b w:val="0"/>
                <w:bCs w:val="0"/>
                <w:sz w:val="24"/>
                <w:szCs w:val="24"/>
                <w:lang w:val="hy-AM"/>
              </w:rPr>
              <w:t>Օդամղիչ</w:t>
            </w:r>
          </w:p>
        </w:tc>
        <w:tc>
          <w:tcPr>
            <w:tcW w:w="1677" w:type="dxa"/>
          </w:tcPr>
          <w:p w14:paraId="610699BD"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05" w:type="dxa"/>
          </w:tcPr>
          <w:p w14:paraId="5544CDB6"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E210BB" w:rsidRPr="00BD258A" w14:paraId="427846EC" w14:textId="77777777" w:rsidTr="00E210BB">
        <w:trPr>
          <w:trHeight w:val="264"/>
        </w:trPr>
        <w:tc>
          <w:tcPr>
            <w:tcW w:w="800" w:type="dxa"/>
          </w:tcPr>
          <w:p w14:paraId="2101668E" w14:textId="6601A354" w:rsidR="00E210BB" w:rsidRPr="009A4741" w:rsidRDefault="009A4741" w:rsidP="009A4741">
            <w:pPr>
              <w:pStyle w:val="a1"/>
              <w:spacing w:line="240" w:lineRule="auto"/>
              <w:ind w:left="0"/>
              <w:jc w:val="both"/>
              <w:rPr>
                <w:bCs w:val="0"/>
                <w:color w:val="auto"/>
                <w:sz w:val="24"/>
                <w:szCs w:val="24"/>
                <w:lang w:val="hy-AM"/>
              </w:rPr>
            </w:pPr>
            <w:r>
              <w:rPr>
                <w:bCs w:val="0"/>
                <w:color w:val="auto"/>
                <w:sz w:val="24"/>
                <w:szCs w:val="24"/>
                <w:lang w:val="hy-AM"/>
              </w:rPr>
              <w:lastRenderedPageBreak/>
              <w:t>5.</w:t>
            </w:r>
          </w:p>
        </w:tc>
        <w:tc>
          <w:tcPr>
            <w:tcW w:w="5350" w:type="dxa"/>
          </w:tcPr>
          <w:p w14:paraId="4DC81427" w14:textId="77777777" w:rsidR="00E210BB" w:rsidRPr="005F3EC1" w:rsidRDefault="00E210BB" w:rsidP="00E210BB">
            <w:pPr>
              <w:pStyle w:val="a1"/>
              <w:spacing w:line="240" w:lineRule="auto"/>
              <w:ind w:left="0"/>
              <w:jc w:val="left"/>
              <w:rPr>
                <w:bCs w:val="0"/>
                <w:sz w:val="24"/>
                <w:szCs w:val="24"/>
                <w:lang w:val="hy-AM"/>
              </w:rPr>
            </w:pPr>
            <w:r w:rsidRPr="005F3EC1">
              <w:rPr>
                <w:bCs w:val="0"/>
                <w:sz w:val="24"/>
                <w:szCs w:val="24"/>
                <w:lang w:val="hy-AM"/>
              </w:rPr>
              <w:t>Հիգիենայի և անհատական պաշտպանության միջոցներ</w:t>
            </w:r>
          </w:p>
        </w:tc>
        <w:tc>
          <w:tcPr>
            <w:tcW w:w="1677" w:type="dxa"/>
          </w:tcPr>
          <w:p w14:paraId="0FB9E959" w14:textId="77777777" w:rsidR="00E210BB" w:rsidRPr="005F3EC1" w:rsidRDefault="00E210BB" w:rsidP="00E210BB">
            <w:pPr>
              <w:pStyle w:val="a1"/>
              <w:spacing w:line="240" w:lineRule="auto"/>
              <w:ind w:left="0"/>
              <w:rPr>
                <w:rFonts w:cs="Sylfaen"/>
                <w:b w:val="0"/>
                <w:bCs w:val="0"/>
                <w:sz w:val="24"/>
                <w:szCs w:val="24"/>
                <w:lang w:val="hy-AM"/>
              </w:rPr>
            </w:pPr>
          </w:p>
        </w:tc>
        <w:tc>
          <w:tcPr>
            <w:tcW w:w="1305" w:type="dxa"/>
          </w:tcPr>
          <w:p w14:paraId="6A39B241" w14:textId="77777777" w:rsidR="00E210BB" w:rsidRPr="005F3EC1" w:rsidRDefault="00E210BB" w:rsidP="00E210BB">
            <w:pPr>
              <w:pStyle w:val="a1"/>
              <w:spacing w:line="240" w:lineRule="auto"/>
              <w:ind w:left="0"/>
              <w:rPr>
                <w:rFonts w:cs="Sylfaen"/>
                <w:b w:val="0"/>
                <w:bCs w:val="0"/>
                <w:sz w:val="24"/>
                <w:szCs w:val="24"/>
                <w:lang w:val="hy-AM"/>
              </w:rPr>
            </w:pPr>
          </w:p>
        </w:tc>
      </w:tr>
      <w:tr w:rsidR="00E210BB" w:rsidRPr="008A1266" w14:paraId="4CC2D191" w14:textId="77777777" w:rsidTr="00E210BB">
        <w:trPr>
          <w:trHeight w:val="264"/>
        </w:trPr>
        <w:tc>
          <w:tcPr>
            <w:tcW w:w="800" w:type="dxa"/>
          </w:tcPr>
          <w:p w14:paraId="1B45A760" w14:textId="77777777" w:rsidR="00E210BB" w:rsidRPr="005F3EC1" w:rsidRDefault="00E210BB" w:rsidP="009A4741">
            <w:pPr>
              <w:pStyle w:val="a1"/>
              <w:numPr>
                <w:ilvl w:val="0"/>
                <w:numId w:val="44"/>
              </w:numPr>
              <w:spacing w:line="240" w:lineRule="auto"/>
              <w:ind w:left="0" w:firstLine="0"/>
              <w:jc w:val="both"/>
              <w:rPr>
                <w:b w:val="0"/>
                <w:bCs w:val="0"/>
                <w:color w:val="auto"/>
                <w:sz w:val="24"/>
                <w:szCs w:val="24"/>
                <w:lang w:val="hy-AM"/>
              </w:rPr>
            </w:pPr>
          </w:p>
        </w:tc>
        <w:tc>
          <w:tcPr>
            <w:tcW w:w="5350" w:type="dxa"/>
          </w:tcPr>
          <w:p w14:paraId="5A32C6F8"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Հեղուկ օճառ</w:t>
            </w:r>
          </w:p>
        </w:tc>
        <w:tc>
          <w:tcPr>
            <w:tcW w:w="1677" w:type="dxa"/>
          </w:tcPr>
          <w:p w14:paraId="690801AA"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լիտր</w:t>
            </w:r>
          </w:p>
        </w:tc>
        <w:tc>
          <w:tcPr>
            <w:tcW w:w="1305" w:type="dxa"/>
          </w:tcPr>
          <w:p w14:paraId="7334D456"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E210BB" w:rsidRPr="008A1266" w14:paraId="433C783B" w14:textId="77777777" w:rsidTr="00E210BB">
        <w:trPr>
          <w:trHeight w:val="264"/>
        </w:trPr>
        <w:tc>
          <w:tcPr>
            <w:tcW w:w="800" w:type="dxa"/>
          </w:tcPr>
          <w:p w14:paraId="68EE77EC" w14:textId="77777777" w:rsidR="00E210BB" w:rsidRPr="008A1266" w:rsidRDefault="00E210BB" w:rsidP="009A4741">
            <w:pPr>
              <w:pStyle w:val="a1"/>
              <w:numPr>
                <w:ilvl w:val="0"/>
                <w:numId w:val="44"/>
              </w:numPr>
              <w:spacing w:line="240" w:lineRule="auto"/>
              <w:ind w:left="0" w:firstLine="0"/>
              <w:jc w:val="both"/>
              <w:rPr>
                <w:b w:val="0"/>
                <w:bCs w:val="0"/>
                <w:color w:val="auto"/>
                <w:sz w:val="24"/>
                <w:szCs w:val="24"/>
              </w:rPr>
            </w:pPr>
          </w:p>
        </w:tc>
        <w:tc>
          <w:tcPr>
            <w:tcW w:w="5350" w:type="dxa"/>
          </w:tcPr>
          <w:p w14:paraId="1F7B872E"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Խոզանակ ձեռքերը մաքրելու համար</w:t>
            </w:r>
          </w:p>
        </w:tc>
        <w:tc>
          <w:tcPr>
            <w:tcW w:w="1677" w:type="dxa"/>
          </w:tcPr>
          <w:p w14:paraId="60FDBF82"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tcPr>
          <w:p w14:paraId="01A8C93A"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E210BB" w:rsidRPr="008A1266" w14:paraId="2D4E1CAC" w14:textId="77777777" w:rsidTr="00E210BB">
        <w:trPr>
          <w:trHeight w:val="264"/>
        </w:trPr>
        <w:tc>
          <w:tcPr>
            <w:tcW w:w="800" w:type="dxa"/>
          </w:tcPr>
          <w:p w14:paraId="01DD5830" w14:textId="40D2B77A" w:rsidR="00E210BB" w:rsidRPr="009A4741" w:rsidRDefault="009A4741" w:rsidP="009A4741">
            <w:pPr>
              <w:pStyle w:val="a1"/>
              <w:spacing w:line="240" w:lineRule="auto"/>
              <w:ind w:left="0"/>
              <w:jc w:val="both"/>
              <w:rPr>
                <w:bCs w:val="0"/>
                <w:color w:val="auto"/>
                <w:sz w:val="24"/>
                <w:szCs w:val="24"/>
                <w:lang w:val="hy-AM"/>
              </w:rPr>
            </w:pPr>
            <w:r>
              <w:rPr>
                <w:bCs w:val="0"/>
                <w:color w:val="auto"/>
                <w:sz w:val="24"/>
                <w:szCs w:val="24"/>
                <w:lang w:val="hy-AM"/>
              </w:rPr>
              <w:t>6</w:t>
            </w:r>
            <w:r w:rsidR="00B6058A">
              <w:rPr>
                <w:bCs w:val="0"/>
                <w:color w:val="auto"/>
                <w:sz w:val="24"/>
                <w:szCs w:val="24"/>
                <w:lang w:val="hy-AM"/>
              </w:rPr>
              <w:t>.</w:t>
            </w:r>
          </w:p>
        </w:tc>
        <w:tc>
          <w:tcPr>
            <w:tcW w:w="5350" w:type="dxa"/>
          </w:tcPr>
          <w:p w14:paraId="238CE5D5" w14:textId="77777777" w:rsidR="00E210BB" w:rsidRPr="008A1266" w:rsidRDefault="00E210BB" w:rsidP="00E210BB">
            <w:pPr>
              <w:pStyle w:val="a1"/>
              <w:spacing w:line="240" w:lineRule="auto"/>
              <w:ind w:left="0"/>
              <w:jc w:val="left"/>
              <w:rPr>
                <w:rFonts w:cs="Sylfaen"/>
                <w:bCs w:val="0"/>
                <w:sz w:val="24"/>
                <w:szCs w:val="24"/>
              </w:rPr>
            </w:pPr>
            <w:proofErr w:type="spellStart"/>
            <w:r w:rsidRPr="008A1266">
              <w:rPr>
                <w:rFonts w:cs="Sylfaen"/>
                <w:bCs w:val="0"/>
                <w:sz w:val="24"/>
                <w:szCs w:val="24"/>
              </w:rPr>
              <w:t>Թեմատիկ</w:t>
            </w:r>
            <w:proofErr w:type="spellEnd"/>
            <w:r w:rsidRPr="008A1266">
              <w:rPr>
                <w:rFonts w:cs="Sylfaen"/>
                <w:bCs w:val="0"/>
                <w:sz w:val="24"/>
                <w:szCs w:val="24"/>
              </w:rPr>
              <w:t xml:space="preserve"> </w:t>
            </w:r>
            <w:proofErr w:type="spellStart"/>
            <w:r w:rsidRPr="008A1266">
              <w:rPr>
                <w:rFonts w:cs="Sylfaen"/>
                <w:bCs w:val="0"/>
                <w:sz w:val="24"/>
                <w:szCs w:val="24"/>
              </w:rPr>
              <w:t>ցուցապաստառներ</w:t>
            </w:r>
            <w:proofErr w:type="spellEnd"/>
          </w:p>
        </w:tc>
        <w:tc>
          <w:tcPr>
            <w:tcW w:w="1677" w:type="dxa"/>
          </w:tcPr>
          <w:p w14:paraId="6F59DF4A"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65D81297"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7CD8A7DB" w14:textId="77777777" w:rsidTr="00E210BB">
        <w:trPr>
          <w:trHeight w:val="264"/>
        </w:trPr>
        <w:tc>
          <w:tcPr>
            <w:tcW w:w="800" w:type="dxa"/>
          </w:tcPr>
          <w:p w14:paraId="28AEC8F4" w14:textId="77777777" w:rsidR="00E210BB" w:rsidRPr="008A1266" w:rsidRDefault="00E210BB" w:rsidP="009A4741">
            <w:pPr>
              <w:pStyle w:val="a1"/>
              <w:numPr>
                <w:ilvl w:val="0"/>
                <w:numId w:val="45"/>
              </w:numPr>
              <w:spacing w:line="240" w:lineRule="auto"/>
              <w:ind w:left="0" w:firstLine="0"/>
              <w:jc w:val="both"/>
              <w:rPr>
                <w:b w:val="0"/>
                <w:bCs w:val="0"/>
                <w:color w:val="auto"/>
                <w:sz w:val="24"/>
                <w:szCs w:val="24"/>
              </w:rPr>
            </w:pPr>
          </w:p>
        </w:tc>
        <w:tc>
          <w:tcPr>
            <w:tcW w:w="5350" w:type="dxa"/>
          </w:tcPr>
          <w:p w14:paraId="546003A5"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Ոսկերչական մոմի սրսկման սարքի կառուցվածք</w:t>
            </w:r>
          </w:p>
        </w:tc>
        <w:tc>
          <w:tcPr>
            <w:tcW w:w="1677" w:type="dxa"/>
          </w:tcPr>
          <w:p w14:paraId="0278A3F7"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6936F818" w14:textId="77777777" w:rsidR="00E210BB" w:rsidRPr="008A1266" w:rsidRDefault="00E210BB" w:rsidP="00E210BB">
            <w:pPr>
              <w:pStyle w:val="a1"/>
              <w:spacing w:line="240" w:lineRule="auto"/>
              <w:ind w:left="0"/>
              <w:rPr>
                <w:rFonts w:cs="Sylfaen"/>
                <w:b w:val="0"/>
                <w:bCs w:val="0"/>
                <w:sz w:val="24"/>
                <w:szCs w:val="24"/>
              </w:rPr>
            </w:pPr>
          </w:p>
        </w:tc>
      </w:tr>
      <w:tr w:rsidR="00E210BB" w:rsidRPr="00BD258A" w14:paraId="7AD9B617" w14:textId="77777777" w:rsidTr="00E210BB">
        <w:trPr>
          <w:trHeight w:val="264"/>
        </w:trPr>
        <w:tc>
          <w:tcPr>
            <w:tcW w:w="800" w:type="dxa"/>
          </w:tcPr>
          <w:p w14:paraId="1EAC660F" w14:textId="1162F0FA" w:rsidR="00E210BB" w:rsidRPr="00B6058A" w:rsidRDefault="00B6058A" w:rsidP="009A4741">
            <w:pPr>
              <w:pStyle w:val="a1"/>
              <w:spacing w:line="240" w:lineRule="auto"/>
              <w:ind w:left="0"/>
              <w:jc w:val="both"/>
              <w:rPr>
                <w:bCs w:val="0"/>
                <w:color w:val="auto"/>
                <w:sz w:val="24"/>
                <w:szCs w:val="24"/>
                <w:lang w:val="hy-AM"/>
              </w:rPr>
            </w:pPr>
            <w:r>
              <w:rPr>
                <w:bCs w:val="0"/>
                <w:color w:val="auto"/>
                <w:sz w:val="24"/>
                <w:szCs w:val="24"/>
                <w:lang w:val="hy-AM"/>
              </w:rPr>
              <w:t>7.</w:t>
            </w:r>
          </w:p>
        </w:tc>
        <w:tc>
          <w:tcPr>
            <w:tcW w:w="5350" w:type="dxa"/>
          </w:tcPr>
          <w:p w14:paraId="56D41DB2" w14:textId="77777777" w:rsidR="00E210BB" w:rsidRPr="005F3EC1" w:rsidRDefault="00E210BB" w:rsidP="00E210BB">
            <w:pPr>
              <w:pStyle w:val="a1"/>
              <w:spacing w:line="240" w:lineRule="auto"/>
              <w:ind w:left="0"/>
              <w:jc w:val="left"/>
              <w:rPr>
                <w:rFonts w:cs="Sylfaen"/>
                <w:bCs w:val="0"/>
                <w:sz w:val="24"/>
                <w:szCs w:val="24"/>
                <w:lang w:val="hy-AM"/>
              </w:rPr>
            </w:pPr>
            <w:r w:rsidRPr="005F3EC1">
              <w:rPr>
                <w:rFonts w:cs="Sylfaen"/>
                <w:sz w:val="24"/>
                <w:szCs w:val="24"/>
                <w:lang w:val="hy-AM"/>
              </w:rPr>
              <w:t>Ուսուցման համար անհրաժեշտ թվային պաշարներ և ռեսուրսներ</w:t>
            </w:r>
          </w:p>
        </w:tc>
        <w:tc>
          <w:tcPr>
            <w:tcW w:w="1677" w:type="dxa"/>
          </w:tcPr>
          <w:p w14:paraId="2284241C" w14:textId="77777777" w:rsidR="00E210BB" w:rsidRPr="005F3EC1" w:rsidRDefault="00E210BB" w:rsidP="00E210BB">
            <w:pPr>
              <w:pStyle w:val="a1"/>
              <w:spacing w:line="240" w:lineRule="auto"/>
              <w:ind w:left="0"/>
              <w:rPr>
                <w:rFonts w:cs="Sylfaen"/>
                <w:b w:val="0"/>
                <w:bCs w:val="0"/>
                <w:sz w:val="24"/>
                <w:szCs w:val="24"/>
                <w:lang w:val="hy-AM"/>
              </w:rPr>
            </w:pPr>
          </w:p>
        </w:tc>
        <w:tc>
          <w:tcPr>
            <w:tcW w:w="1305" w:type="dxa"/>
          </w:tcPr>
          <w:p w14:paraId="426A15F8" w14:textId="77777777" w:rsidR="00E210BB" w:rsidRPr="005F3EC1" w:rsidRDefault="00E210BB" w:rsidP="00E210BB">
            <w:pPr>
              <w:pStyle w:val="a1"/>
              <w:spacing w:line="240" w:lineRule="auto"/>
              <w:ind w:left="0"/>
              <w:rPr>
                <w:rFonts w:cs="Sylfaen"/>
                <w:b w:val="0"/>
                <w:bCs w:val="0"/>
                <w:sz w:val="24"/>
                <w:szCs w:val="24"/>
                <w:lang w:val="hy-AM"/>
              </w:rPr>
            </w:pPr>
          </w:p>
        </w:tc>
      </w:tr>
      <w:tr w:rsidR="00E210BB" w:rsidRPr="008A1266" w14:paraId="7E31540A" w14:textId="77777777" w:rsidTr="00E210BB">
        <w:trPr>
          <w:trHeight w:val="264"/>
        </w:trPr>
        <w:tc>
          <w:tcPr>
            <w:tcW w:w="800" w:type="dxa"/>
          </w:tcPr>
          <w:p w14:paraId="0D2B78E2" w14:textId="77777777" w:rsidR="00E210BB" w:rsidRPr="005F3EC1" w:rsidRDefault="00E210BB" w:rsidP="009A4741">
            <w:pPr>
              <w:pStyle w:val="a1"/>
              <w:numPr>
                <w:ilvl w:val="0"/>
                <w:numId w:val="46"/>
              </w:numPr>
              <w:spacing w:line="240" w:lineRule="auto"/>
              <w:ind w:left="0" w:firstLine="0"/>
              <w:jc w:val="both"/>
              <w:rPr>
                <w:b w:val="0"/>
                <w:bCs w:val="0"/>
                <w:color w:val="auto"/>
                <w:sz w:val="24"/>
                <w:szCs w:val="24"/>
                <w:lang w:val="hy-AM"/>
              </w:rPr>
            </w:pPr>
          </w:p>
        </w:tc>
        <w:tc>
          <w:tcPr>
            <w:tcW w:w="5350" w:type="dxa"/>
          </w:tcPr>
          <w:p w14:paraId="57C93890"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Թեմատիկ տեսանյութեր</w:t>
            </w:r>
          </w:p>
        </w:tc>
        <w:tc>
          <w:tcPr>
            <w:tcW w:w="1677" w:type="dxa"/>
          </w:tcPr>
          <w:p w14:paraId="5D8BCA92" w14:textId="77777777" w:rsidR="00E210BB" w:rsidRPr="008A1266" w:rsidRDefault="00E210BB" w:rsidP="00E210BB">
            <w:pPr>
              <w:pStyle w:val="a1"/>
              <w:spacing w:line="240" w:lineRule="auto"/>
              <w:ind w:left="0"/>
              <w:rPr>
                <w:rFonts w:cs="Sylfaen"/>
                <w:b w:val="0"/>
                <w:bCs w:val="0"/>
                <w:sz w:val="24"/>
                <w:szCs w:val="24"/>
                <w:lang w:val="hy-AM"/>
              </w:rPr>
            </w:pPr>
          </w:p>
        </w:tc>
        <w:tc>
          <w:tcPr>
            <w:tcW w:w="1305" w:type="dxa"/>
          </w:tcPr>
          <w:p w14:paraId="56E73035" w14:textId="77777777" w:rsidR="00E210BB" w:rsidRPr="008A1266" w:rsidRDefault="00E210BB" w:rsidP="00E210BB">
            <w:pPr>
              <w:pStyle w:val="a1"/>
              <w:spacing w:line="240" w:lineRule="auto"/>
              <w:ind w:left="0"/>
              <w:rPr>
                <w:rFonts w:cs="Sylfaen"/>
                <w:b w:val="0"/>
                <w:bCs w:val="0"/>
                <w:sz w:val="24"/>
                <w:szCs w:val="24"/>
                <w:lang w:val="hy-AM"/>
              </w:rPr>
            </w:pPr>
          </w:p>
        </w:tc>
      </w:tr>
      <w:tr w:rsidR="00E210BB" w:rsidRPr="008A1266" w14:paraId="4AF6A245" w14:textId="77777777" w:rsidTr="00E210BB">
        <w:trPr>
          <w:trHeight w:val="264"/>
        </w:trPr>
        <w:tc>
          <w:tcPr>
            <w:tcW w:w="800" w:type="dxa"/>
          </w:tcPr>
          <w:p w14:paraId="45720E53" w14:textId="77777777" w:rsidR="00E210BB" w:rsidRPr="008A1266" w:rsidRDefault="00E210BB" w:rsidP="009A4741">
            <w:pPr>
              <w:pStyle w:val="a1"/>
              <w:numPr>
                <w:ilvl w:val="0"/>
                <w:numId w:val="46"/>
              </w:numPr>
              <w:spacing w:line="240" w:lineRule="auto"/>
              <w:ind w:left="0" w:firstLine="0"/>
              <w:jc w:val="both"/>
              <w:rPr>
                <w:b w:val="0"/>
                <w:bCs w:val="0"/>
                <w:color w:val="auto"/>
                <w:sz w:val="24"/>
                <w:szCs w:val="24"/>
              </w:rPr>
            </w:pPr>
          </w:p>
        </w:tc>
        <w:tc>
          <w:tcPr>
            <w:tcW w:w="5350" w:type="dxa"/>
          </w:tcPr>
          <w:p w14:paraId="439C6862"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Համացանց</w:t>
            </w:r>
          </w:p>
        </w:tc>
        <w:tc>
          <w:tcPr>
            <w:tcW w:w="1677" w:type="dxa"/>
          </w:tcPr>
          <w:p w14:paraId="625D5676"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օգտատեր</w:t>
            </w:r>
          </w:p>
        </w:tc>
        <w:tc>
          <w:tcPr>
            <w:tcW w:w="1305" w:type="dxa"/>
          </w:tcPr>
          <w:p w14:paraId="31CAC50F"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0AE0D075" w14:textId="77777777" w:rsidTr="00E210BB">
        <w:trPr>
          <w:trHeight w:val="264"/>
        </w:trPr>
        <w:tc>
          <w:tcPr>
            <w:tcW w:w="800" w:type="dxa"/>
          </w:tcPr>
          <w:p w14:paraId="72BC1864" w14:textId="77777777" w:rsidR="00E210BB" w:rsidRPr="008A1266" w:rsidRDefault="00E210BB" w:rsidP="009A4741">
            <w:pPr>
              <w:pStyle w:val="a1"/>
              <w:numPr>
                <w:ilvl w:val="0"/>
                <w:numId w:val="46"/>
              </w:numPr>
              <w:spacing w:line="240" w:lineRule="auto"/>
              <w:ind w:left="0" w:firstLine="0"/>
              <w:jc w:val="both"/>
              <w:rPr>
                <w:b w:val="0"/>
                <w:bCs w:val="0"/>
                <w:color w:val="auto"/>
                <w:sz w:val="24"/>
                <w:szCs w:val="24"/>
              </w:rPr>
            </w:pPr>
          </w:p>
        </w:tc>
        <w:tc>
          <w:tcPr>
            <w:tcW w:w="5350" w:type="dxa"/>
            <w:vAlign w:val="center"/>
          </w:tcPr>
          <w:p w14:paraId="3500A0AD"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Համակարգչային հավաքածու</w:t>
            </w:r>
          </w:p>
        </w:tc>
        <w:tc>
          <w:tcPr>
            <w:tcW w:w="1677" w:type="dxa"/>
            <w:vAlign w:val="center"/>
          </w:tcPr>
          <w:p w14:paraId="7420D97F"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vAlign w:val="center"/>
          </w:tcPr>
          <w:p w14:paraId="2B44D65F"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741F7714" w14:textId="77777777" w:rsidTr="00E210BB">
        <w:trPr>
          <w:trHeight w:val="264"/>
        </w:trPr>
        <w:tc>
          <w:tcPr>
            <w:tcW w:w="800" w:type="dxa"/>
          </w:tcPr>
          <w:p w14:paraId="6DA9D917" w14:textId="77777777" w:rsidR="00E210BB" w:rsidRPr="008A1266" w:rsidRDefault="00E210BB" w:rsidP="009A4741">
            <w:pPr>
              <w:pStyle w:val="a1"/>
              <w:numPr>
                <w:ilvl w:val="0"/>
                <w:numId w:val="46"/>
              </w:numPr>
              <w:spacing w:line="240" w:lineRule="auto"/>
              <w:ind w:left="0" w:firstLine="0"/>
              <w:jc w:val="both"/>
              <w:rPr>
                <w:b w:val="0"/>
                <w:bCs w:val="0"/>
                <w:color w:val="auto"/>
                <w:sz w:val="24"/>
                <w:szCs w:val="24"/>
              </w:rPr>
            </w:pPr>
          </w:p>
        </w:tc>
        <w:tc>
          <w:tcPr>
            <w:tcW w:w="5350" w:type="dxa"/>
          </w:tcPr>
          <w:p w14:paraId="27FA373A"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Պրոյեկցիոն սարք</w:t>
            </w:r>
          </w:p>
        </w:tc>
        <w:tc>
          <w:tcPr>
            <w:tcW w:w="1677" w:type="dxa"/>
            <w:vAlign w:val="center"/>
          </w:tcPr>
          <w:p w14:paraId="452566E4"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vAlign w:val="center"/>
          </w:tcPr>
          <w:p w14:paraId="46E902DB"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715F5485" w14:textId="77777777" w:rsidTr="00E210BB">
        <w:trPr>
          <w:trHeight w:val="264"/>
        </w:trPr>
        <w:tc>
          <w:tcPr>
            <w:tcW w:w="800" w:type="dxa"/>
          </w:tcPr>
          <w:p w14:paraId="76282D34" w14:textId="77777777" w:rsidR="00E210BB" w:rsidRPr="008A1266" w:rsidRDefault="00E210BB" w:rsidP="009A4741">
            <w:pPr>
              <w:pStyle w:val="a1"/>
              <w:numPr>
                <w:ilvl w:val="0"/>
                <w:numId w:val="46"/>
              </w:numPr>
              <w:spacing w:line="240" w:lineRule="auto"/>
              <w:ind w:left="0" w:firstLine="0"/>
              <w:jc w:val="both"/>
              <w:rPr>
                <w:b w:val="0"/>
                <w:bCs w:val="0"/>
                <w:color w:val="auto"/>
                <w:sz w:val="24"/>
                <w:szCs w:val="24"/>
              </w:rPr>
            </w:pPr>
          </w:p>
        </w:tc>
        <w:tc>
          <w:tcPr>
            <w:tcW w:w="5350" w:type="dxa"/>
          </w:tcPr>
          <w:p w14:paraId="7E5B164D"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Պրոյեկցիոն սարքի էկրան</w:t>
            </w:r>
          </w:p>
        </w:tc>
        <w:tc>
          <w:tcPr>
            <w:tcW w:w="1677" w:type="dxa"/>
            <w:vAlign w:val="center"/>
          </w:tcPr>
          <w:p w14:paraId="07739644"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05" w:type="dxa"/>
            <w:vAlign w:val="center"/>
          </w:tcPr>
          <w:p w14:paraId="78585FC7"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025C62A1" w14:textId="77777777" w:rsidTr="00E210BB">
        <w:trPr>
          <w:trHeight w:val="264"/>
        </w:trPr>
        <w:tc>
          <w:tcPr>
            <w:tcW w:w="800" w:type="dxa"/>
          </w:tcPr>
          <w:p w14:paraId="713A5CA3" w14:textId="4B136000" w:rsidR="00E210BB" w:rsidRPr="00B6058A" w:rsidRDefault="00B6058A" w:rsidP="009A4741">
            <w:pPr>
              <w:pStyle w:val="a1"/>
              <w:spacing w:line="240" w:lineRule="auto"/>
              <w:ind w:left="0"/>
              <w:jc w:val="both"/>
              <w:rPr>
                <w:bCs w:val="0"/>
                <w:color w:val="auto"/>
                <w:sz w:val="24"/>
                <w:szCs w:val="24"/>
                <w:lang w:val="hy-AM"/>
              </w:rPr>
            </w:pPr>
            <w:r>
              <w:rPr>
                <w:bCs w:val="0"/>
                <w:color w:val="auto"/>
                <w:sz w:val="24"/>
                <w:szCs w:val="24"/>
                <w:lang w:val="hy-AM"/>
              </w:rPr>
              <w:t>8.</w:t>
            </w:r>
          </w:p>
        </w:tc>
        <w:tc>
          <w:tcPr>
            <w:tcW w:w="5350" w:type="dxa"/>
          </w:tcPr>
          <w:p w14:paraId="6700CFD3" w14:textId="77777777" w:rsidR="00E210BB" w:rsidRPr="008A1266" w:rsidRDefault="00E210BB" w:rsidP="00E210BB">
            <w:pPr>
              <w:pStyle w:val="a1"/>
              <w:spacing w:line="240" w:lineRule="auto"/>
              <w:ind w:left="0"/>
              <w:jc w:val="left"/>
              <w:rPr>
                <w:rFonts w:cs="Sylfaen"/>
                <w:bCs w:val="0"/>
                <w:sz w:val="24"/>
                <w:szCs w:val="24"/>
              </w:rPr>
            </w:pPr>
            <w:proofErr w:type="spellStart"/>
            <w:r w:rsidRPr="008A1266">
              <w:rPr>
                <w:bCs w:val="0"/>
                <w:sz w:val="24"/>
                <w:szCs w:val="24"/>
              </w:rPr>
              <w:t>Լաբորատոր</w:t>
            </w:r>
            <w:proofErr w:type="spellEnd"/>
            <w:r w:rsidRPr="008A1266">
              <w:rPr>
                <w:bCs w:val="0"/>
                <w:sz w:val="24"/>
                <w:szCs w:val="24"/>
              </w:rPr>
              <w:t xml:space="preserve"> </w:t>
            </w:r>
            <w:proofErr w:type="spellStart"/>
            <w:r w:rsidRPr="008A1266">
              <w:rPr>
                <w:bCs w:val="0"/>
                <w:sz w:val="24"/>
                <w:szCs w:val="24"/>
              </w:rPr>
              <w:t>աշխատանքների</w:t>
            </w:r>
            <w:proofErr w:type="spellEnd"/>
            <w:r w:rsidRPr="008A1266">
              <w:rPr>
                <w:bCs w:val="0"/>
                <w:sz w:val="24"/>
                <w:szCs w:val="24"/>
              </w:rPr>
              <w:t xml:space="preserve"> </w:t>
            </w:r>
            <w:proofErr w:type="spellStart"/>
            <w:r w:rsidRPr="008A1266">
              <w:rPr>
                <w:bCs w:val="0"/>
                <w:sz w:val="24"/>
                <w:szCs w:val="24"/>
              </w:rPr>
              <w:t>պարագաներ</w:t>
            </w:r>
            <w:proofErr w:type="spellEnd"/>
          </w:p>
        </w:tc>
        <w:tc>
          <w:tcPr>
            <w:tcW w:w="1677" w:type="dxa"/>
          </w:tcPr>
          <w:p w14:paraId="2531C02C" w14:textId="77777777" w:rsidR="00E210BB" w:rsidRPr="008A1266" w:rsidRDefault="00E210BB" w:rsidP="00E210BB">
            <w:pPr>
              <w:pStyle w:val="a1"/>
              <w:spacing w:line="240" w:lineRule="auto"/>
              <w:ind w:left="0"/>
              <w:rPr>
                <w:rFonts w:cs="Sylfaen"/>
                <w:b w:val="0"/>
                <w:bCs w:val="0"/>
                <w:sz w:val="24"/>
                <w:szCs w:val="24"/>
              </w:rPr>
            </w:pPr>
          </w:p>
        </w:tc>
        <w:tc>
          <w:tcPr>
            <w:tcW w:w="1305" w:type="dxa"/>
          </w:tcPr>
          <w:p w14:paraId="00A62EC1" w14:textId="77777777" w:rsidR="00E210BB" w:rsidRPr="008A1266" w:rsidRDefault="00E210BB" w:rsidP="00E210BB">
            <w:pPr>
              <w:pStyle w:val="a1"/>
              <w:spacing w:line="240" w:lineRule="auto"/>
              <w:ind w:left="0"/>
              <w:rPr>
                <w:rFonts w:cs="Sylfaen"/>
                <w:b w:val="0"/>
                <w:bCs w:val="0"/>
                <w:sz w:val="24"/>
                <w:szCs w:val="24"/>
              </w:rPr>
            </w:pPr>
          </w:p>
        </w:tc>
      </w:tr>
      <w:tr w:rsidR="00E210BB" w:rsidRPr="008A1266" w14:paraId="10A6AA2D" w14:textId="77777777" w:rsidTr="00E210BB">
        <w:trPr>
          <w:trHeight w:val="264"/>
        </w:trPr>
        <w:tc>
          <w:tcPr>
            <w:tcW w:w="800" w:type="dxa"/>
          </w:tcPr>
          <w:p w14:paraId="2D407D07" w14:textId="77777777" w:rsidR="00E210BB" w:rsidRPr="008A1266" w:rsidRDefault="00E210BB" w:rsidP="009A4741">
            <w:pPr>
              <w:pStyle w:val="a1"/>
              <w:numPr>
                <w:ilvl w:val="0"/>
                <w:numId w:val="47"/>
              </w:numPr>
              <w:spacing w:line="240" w:lineRule="auto"/>
              <w:ind w:left="0" w:firstLine="0"/>
              <w:jc w:val="both"/>
              <w:rPr>
                <w:b w:val="0"/>
                <w:bCs w:val="0"/>
                <w:color w:val="auto"/>
                <w:sz w:val="24"/>
                <w:szCs w:val="24"/>
              </w:rPr>
            </w:pPr>
          </w:p>
        </w:tc>
        <w:tc>
          <w:tcPr>
            <w:tcW w:w="5350" w:type="dxa"/>
          </w:tcPr>
          <w:p w14:paraId="1E093FE9"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Թանկարժեք մետաղների հակազդուկներ</w:t>
            </w:r>
          </w:p>
        </w:tc>
        <w:tc>
          <w:tcPr>
            <w:tcW w:w="1677" w:type="dxa"/>
          </w:tcPr>
          <w:p w14:paraId="63E587F9"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1305" w:type="dxa"/>
          </w:tcPr>
          <w:p w14:paraId="779E5819"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E210BB" w:rsidRPr="008A1266" w14:paraId="550382F5" w14:textId="77777777" w:rsidTr="00E210BB">
        <w:trPr>
          <w:trHeight w:val="264"/>
        </w:trPr>
        <w:tc>
          <w:tcPr>
            <w:tcW w:w="800" w:type="dxa"/>
          </w:tcPr>
          <w:p w14:paraId="64DB33D2" w14:textId="77777777" w:rsidR="00E210BB" w:rsidRPr="008A1266" w:rsidRDefault="00E210BB" w:rsidP="009A4741">
            <w:pPr>
              <w:pStyle w:val="a1"/>
              <w:numPr>
                <w:ilvl w:val="0"/>
                <w:numId w:val="47"/>
              </w:numPr>
              <w:spacing w:line="240" w:lineRule="auto"/>
              <w:ind w:left="0" w:firstLine="0"/>
              <w:jc w:val="both"/>
              <w:rPr>
                <w:b w:val="0"/>
                <w:bCs w:val="0"/>
                <w:color w:val="auto"/>
                <w:sz w:val="24"/>
                <w:szCs w:val="24"/>
              </w:rPr>
            </w:pPr>
          </w:p>
        </w:tc>
        <w:tc>
          <w:tcPr>
            <w:tcW w:w="5350" w:type="dxa"/>
          </w:tcPr>
          <w:p w14:paraId="485FF753" w14:textId="77777777" w:rsidR="00E210BB" w:rsidRPr="008A1266" w:rsidRDefault="00E210BB" w:rsidP="00E210B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չափագլան ջերմակայուն 50մլ</w:t>
            </w:r>
          </w:p>
        </w:tc>
        <w:tc>
          <w:tcPr>
            <w:tcW w:w="1677" w:type="dxa"/>
          </w:tcPr>
          <w:p w14:paraId="24A0048B" w14:textId="77777777" w:rsidR="00E210BB" w:rsidRPr="008A1266" w:rsidRDefault="00E210BB" w:rsidP="00E210BB">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05" w:type="dxa"/>
          </w:tcPr>
          <w:p w14:paraId="29DB16B9" w14:textId="77777777" w:rsidR="00E210BB" w:rsidRPr="008A1266" w:rsidRDefault="00E210BB" w:rsidP="00E210BB">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bl>
    <w:p w14:paraId="02C3E359" w14:textId="77777777" w:rsidR="00E210BB" w:rsidRPr="008A1266" w:rsidRDefault="00E210BB" w:rsidP="00E210BB">
      <w:pPr>
        <w:pStyle w:val="a1"/>
        <w:spacing w:line="240" w:lineRule="auto"/>
        <w:ind w:left="6480"/>
        <w:rPr>
          <w:color w:val="auto"/>
          <w:sz w:val="24"/>
          <w:szCs w:val="24"/>
          <w:lang w:val="hy-AM"/>
        </w:rPr>
      </w:pPr>
    </w:p>
    <w:p w14:paraId="2FF587DA" w14:textId="77777777" w:rsidR="00E210BB" w:rsidRPr="008A1266" w:rsidRDefault="00E210BB" w:rsidP="00E210BB">
      <w:pPr>
        <w:pStyle w:val="a1"/>
        <w:spacing w:line="240" w:lineRule="auto"/>
        <w:ind w:left="6480"/>
        <w:rPr>
          <w:color w:val="auto"/>
          <w:sz w:val="24"/>
          <w:szCs w:val="24"/>
          <w:lang w:val="hy-AM"/>
        </w:rPr>
      </w:pPr>
    </w:p>
    <w:p w14:paraId="79698AB7" w14:textId="77777777" w:rsidR="00E210BB" w:rsidRPr="008A1266" w:rsidRDefault="00E210BB" w:rsidP="00E210BB">
      <w:pPr>
        <w:pStyle w:val="a1"/>
        <w:spacing w:line="240" w:lineRule="auto"/>
        <w:ind w:left="0"/>
        <w:rPr>
          <w:color w:val="auto"/>
          <w:sz w:val="24"/>
          <w:szCs w:val="24"/>
          <w:lang w:val="hy-AM"/>
        </w:rPr>
      </w:pPr>
    </w:p>
    <w:p w14:paraId="1C19E9CF"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292B6A1D"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0192B20E"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73C57C8E"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7A4839A3"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3FD816BB"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5FECC8CB"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19DFEAD1"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3E4009F3" w14:textId="77777777" w:rsidR="00A36BF0" w:rsidRPr="008A1266" w:rsidRDefault="00A36BF0" w:rsidP="00590C6C">
      <w:pPr>
        <w:pStyle w:val="a1"/>
        <w:tabs>
          <w:tab w:val="left" w:pos="0"/>
        </w:tabs>
        <w:spacing w:line="240" w:lineRule="auto"/>
        <w:ind w:left="7371" w:right="849"/>
        <w:rPr>
          <w:b w:val="0"/>
          <w:color w:val="auto"/>
          <w:sz w:val="24"/>
          <w:szCs w:val="24"/>
          <w:lang w:val="hy-AM"/>
        </w:rPr>
      </w:pPr>
    </w:p>
    <w:p w14:paraId="5286B702"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527979A"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2AEFBA8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49D47143"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60A0076"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8C0A8FF"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22041D7"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A8A8AA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2FF70A2E"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334E5FF4"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60C3D3E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53A62574"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2166B389"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C02464A"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E4F7592"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495E696F"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45FFA9DB"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C240AE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0DC4142C"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36468904"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4B033EA9"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5687BBE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30414778"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535F8E4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3E2F34C"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049C5D7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DBB44B2"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4475B06"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07BC07C"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6941D93"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2B3F8A03"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3F9E6770"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3AF2FF11"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172FFEAD"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274A01F9" w14:textId="77777777" w:rsidR="006B0074" w:rsidRPr="008A1266" w:rsidRDefault="006B0074" w:rsidP="00590C6C">
      <w:pPr>
        <w:pStyle w:val="a1"/>
        <w:tabs>
          <w:tab w:val="left" w:pos="0"/>
        </w:tabs>
        <w:spacing w:line="240" w:lineRule="auto"/>
        <w:ind w:left="7371" w:right="849"/>
        <w:rPr>
          <w:b w:val="0"/>
          <w:color w:val="auto"/>
          <w:sz w:val="24"/>
          <w:szCs w:val="24"/>
          <w:lang w:val="hy-AM"/>
        </w:rPr>
      </w:pPr>
    </w:p>
    <w:p w14:paraId="7E767F22" w14:textId="77777777" w:rsidR="00E3486B" w:rsidRDefault="00E3486B" w:rsidP="006B0074">
      <w:pPr>
        <w:pStyle w:val="a1"/>
        <w:tabs>
          <w:tab w:val="left" w:pos="0"/>
        </w:tabs>
        <w:spacing w:line="240" w:lineRule="auto"/>
        <w:ind w:left="7371" w:right="849"/>
        <w:rPr>
          <w:b w:val="0"/>
          <w:color w:val="auto"/>
          <w:sz w:val="20"/>
          <w:szCs w:val="20"/>
          <w:lang w:val="hy-AM"/>
        </w:rPr>
      </w:pPr>
    </w:p>
    <w:p w14:paraId="1C9BC088" w14:textId="24B99685" w:rsidR="006B0074" w:rsidRPr="00590C6C" w:rsidRDefault="006B0074" w:rsidP="006B0074">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9</w:t>
      </w:r>
    </w:p>
    <w:p w14:paraId="1E35D70F" w14:textId="77777777" w:rsidR="006B0074" w:rsidRPr="00590C6C" w:rsidRDefault="006B0074" w:rsidP="006B0074">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2881007" w14:textId="77777777" w:rsidR="006B0074" w:rsidRPr="00590C6C" w:rsidRDefault="006B0074" w:rsidP="006B0074">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D990CD4" w14:textId="77777777" w:rsidR="00BD258A" w:rsidRPr="00590C6C" w:rsidRDefault="00BD258A" w:rsidP="00BD258A">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338DFFBA" w14:textId="77777777" w:rsidR="00BD258A" w:rsidRDefault="00BD258A" w:rsidP="00BD258A">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2633FB49" w14:textId="77777777" w:rsidR="006B0074" w:rsidRDefault="006B0074" w:rsidP="003355DA">
      <w:pPr>
        <w:pStyle w:val="a1"/>
        <w:spacing w:line="240" w:lineRule="auto"/>
        <w:ind w:left="0"/>
        <w:rPr>
          <w:rFonts w:cs="Sylfaen"/>
          <w:sz w:val="24"/>
          <w:szCs w:val="24"/>
          <w:shd w:val="clear" w:color="auto" w:fill="FFFFFF"/>
          <w:lang w:val="hy-AM"/>
        </w:rPr>
      </w:pPr>
    </w:p>
    <w:p w14:paraId="333BDE03" w14:textId="77777777" w:rsidR="006B0074" w:rsidRDefault="006B0074" w:rsidP="003355DA">
      <w:pPr>
        <w:pStyle w:val="a1"/>
        <w:spacing w:line="240" w:lineRule="auto"/>
        <w:ind w:left="0"/>
        <w:rPr>
          <w:rFonts w:cs="Sylfaen"/>
          <w:sz w:val="24"/>
          <w:szCs w:val="24"/>
          <w:shd w:val="clear" w:color="auto" w:fill="FFFFFF"/>
          <w:lang w:val="hy-AM"/>
        </w:rPr>
      </w:pPr>
    </w:p>
    <w:p w14:paraId="11B8DD43" w14:textId="4F68A1B8" w:rsidR="00454FFC" w:rsidRPr="005F3EC1" w:rsidRDefault="00454FFC" w:rsidP="006359BC">
      <w:pPr>
        <w:pStyle w:val="a1"/>
        <w:spacing w:line="240" w:lineRule="auto"/>
        <w:ind w:left="567" w:right="991"/>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13784DFE" w14:textId="75E746A2" w:rsidR="006B0074" w:rsidRPr="008A1266" w:rsidRDefault="006B0074" w:rsidP="006359BC">
      <w:pPr>
        <w:pStyle w:val="a1"/>
        <w:spacing w:line="240" w:lineRule="auto"/>
        <w:ind w:left="567" w:right="991"/>
        <w:rPr>
          <w:rFonts w:cs="Times New Roman"/>
          <w:sz w:val="24"/>
          <w:szCs w:val="24"/>
          <w:shd w:val="clear" w:color="auto" w:fill="FFFFFF"/>
          <w:lang w:val="hy-AM"/>
        </w:rPr>
      </w:pPr>
      <w:r w:rsidRPr="008A1266">
        <w:rPr>
          <w:rFonts w:eastAsia="Times New Roman" w:cs="Times New Roman"/>
          <w:sz w:val="24"/>
          <w:szCs w:val="24"/>
          <w:lang w:val="hy-AM"/>
        </w:rPr>
        <w:t>0214.02.4</w:t>
      </w:r>
      <w:r w:rsidRPr="008A1266">
        <w:rPr>
          <w:rFonts w:cs="Times New Roman"/>
          <w:b w:val="0"/>
          <w:bCs w:val="0"/>
          <w:sz w:val="24"/>
          <w:szCs w:val="24"/>
          <w:shd w:val="clear" w:color="auto" w:fill="FFFFFF"/>
          <w:lang w:val="hy-AM"/>
        </w:rPr>
        <w:t xml:space="preserve"> </w:t>
      </w:r>
      <w:r w:rsidRPr="008A1266">
        <w:rPr>
          <w:rFonts w:cs="Times New Roman"/>
          <w:sz w:val="24"/>
          <w:szCs w:val="24"/>
          <w:shd w:val="clear" w:color="auto" w:fill="FFFFFF"/>
          <w:lang w:val="hy-AM"/>
        </w:rPr>
        <w:t>«Բրուտագործություն» մասնագիտության</w:t>
      </w:r>
    </w:p>
    <w:p w14:paraId="12D9E36D" w14:textId="448DA35F" w:rsidR="006B0074" w:rsidRPr="008A1266" w:rsidRDefault="006B0074" w:rsidP="006359BC">
      <w:pPr>
        <w:pStyle w:val="a1"/>
        <w:spacing w:line="240" w:lineRule="auto"/>
        <w:ind w:left="567" w:right="991"/>
        <w:rPr>
          <w:rFonts w:cs="Times New Roman"/>
          <w:sz w:val="24"/>
          <w:szCs w:val="24"/>
          <w:shd w:val="clear" w:color="auto" w:fill="FFFFFF"/>
          <w:lang w:val="hy-AM"/>
        </w:rPr>
      </w:pPr>
      <w:r w:rsidRPr="008A1266">
        <w:rPr>
          <w:rFonts w:eastAsia="Times New Roman" w:cs="Times New Roman"/>
          <w:sz w:val="24"/>
          <w:szCs w:val="24"/>
          <w:lang w:val="hy-AM"/>
        </w:rPr>
        <w:t>0214.02.02.4</w:t>
      </w:r>
      <w:r w:rsidRPr="008A1266">
        <w:rPr>
          <w:rFonts w:cs="Times New Roman"/>
          <w:b w:val="0"/>
          <w:bCs w:val="0"/>
          <w:sz w:val="24"/>
          <w:szCs w:val="24"/>
          <w:shd w:val="clear" w:color="auto" w:fill="FFFFFF"/>
          <w:lang w:val="hy-AM"/>
        </w:rPr>
        <w:t xml:space="preserve"> </w:t>
      </w:r>
      <w:r w:rsidRPr="008A1266">
        <w:rPr>
          <w:rFonts w:cs="Times New Roman"/>
          <w:sz w:val="24"/>
          <w:szCs w:val="24"/>
          <w:shd w:val="clear" w:color="auto" w:fill="FFFFFF"/>
          <w:lang w:val="hy-AM"/>
        </w:rPr>
        <w:t>«Պատրաստող՝ խեցեգործական գեղարվեստական իրերի» որակավորման</w:t>
      </w:r>
    </w:p>
    <w:p w14:paraId="623D66CD" w14:textId="02EDC54C" w:rsidR="00707607" w:rsidRDefault="00707607" w:rsidP="006359BC">
      <w:pPr>
        <w:pStyle w:val="a1"/>
        <w:spacing w:line="276" w:lineRule="auto"/>
        <w:ind w:left="567" w:right="991"/>
        <w:rPr>
          <w:sz w:val="24"/>
          <w:szCs w:val="24"/>
          <w:shd w:val="clear" w:color="auto" w:fill="FFFFFF"/>
          <w:lang w:val="hy-AM"/>
        </w:rPr>
      </w:pPr>
      <w:r w:rsidRPr="005F3EC1">
        <w:rPr>
          <w:sz w:val="24"/>
          <w:szCs w:val="24"/>
          <w:shd w:val="clear" w:color="auto" w:fill="FFFFFF"/>
          <w:lang w:val="hy-AM"/>
        </w:rPr>
        <w:t>համար պահանջվող</w:t>
      </w:r>
      <w:r w:rsidRPr="005F3EC1">
        <w:rPr>
          <w:sz w:val="24"/>
          <w:szCs w:val="24"/>
          <w:lang w:val="hy-AM"/>
        </w:rPr>
        <w:t xml:space="preserve"> լաբորատորիաների, </w:t>
      </w:r>
      <w:r w:rsidRPr="005F3EC1">
        <w:rPr>
          <w:sz w:val="24"/>
          <w:szCs w:val="24"/>
          <w:shd w:val="clear" w:color="auto" w:fill="FFFFFF"/>
          <w:lang w:val="hy-AM"/>
        </w:rPr>
        <w:t>ուսումնաարտադրական տարածքների (արհեստանոցների),</w:t>
      </w:r>
      <w:r>
        <w:rPr>
          <w:sz w:val="24"/>
          <w:szCs w:val="24"/>
          <w:shd w:val="clear" w:color="auto" w:fill="FFFFFF"/>
          <w:lang w:val="hy-AM"/>
        </w:rPr>
        <w:t xml:space="preserve"> </w:t>
      </w:r>
      <w:r w:rsidRPr="005F3EC1">
        <w:rPr>
          <w:sz w:val="24"/>
          <w:szCs w:val="24"/>
          <w:shd w:val="clear" w:color="auto" w:fill="FFFFFF"/>
          <w:lang w:val="hy-AM"/>
        </w:rPr>
        <w:t>ուսումնական գույքի և սարքավորումների հագեցվածության չափաքանակները</w:t>
      </w:r>
    </w:p>
    <w:p w14:paraId="032D1189" w14:textId="77777777" w:rsidR="006B0074" w:rsidRPr="008A1266" w:rsidRDefault="006B0074" w:rsidP="006B0074">
      <w:pPr>
        <w:jc w:val="center"/>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918"/>
        <w:gridCol w:w="4469"/>
        <w:gridCol w:w="1231"/>
        <w:gridCol w:w="2576"/>
      </w:tblGrid>
      <w:tr w:rsidR="006B0074" w:rsidRPr="008A1266" w14:paraId="7B242D71" w14:textId="77777777" w:rsidTr="00A9451A">
        <w:trPr>
          <w:trHeight w:val="264"/>
        </w:trPr>
        <w:tc>
          <w:tcPr>
            <w:tcW w:w="918" w:type="dxa"/>
          </w:tcPr>
          <w:p w14:paraId="730672BC" w14:textId="77777777" w:rsidR="006B0074" w:rsidRPr="008A1266" w:rsidRDefault="006B0074" w:rsidP="006B0074">
            <w:pPr>
              <w:pStyle w:val="a1"/>
              <w:spacing w:line="240" w:lineRule="auto"/>
              <w:ind w:left="0"/>
              <w:rPr>
                <w:b w:val="0"/>
                <w:bCs w:val="0"/>
                <w:color w:val="auto"/>
                <w:sz w:val="24"/>
                <w:szCs w:val="24"/>
              </w:rPr>
            </w:pPr>
            <w:r w:rsidRPr="008A1266">
              <w:rPr>
                <w:b w:val="0"/>
                <w:bCs w:val="0"/>
                <w:color w:val="auto"/>
                <w:sz w:val="24"/>
                <w:szCs w:val="24"/>
              </w:rPr>
              <w:t>N</w:t>
            </w:r>
          </w:p>
        </w:tc>
        <w:tc>
          <w:tcPr>
            <w:tcW w:w="4469" w:type="dxa"/>
          </w:tcPr>
          <w:p w14:paraId="596C86D4" w14:textId="77777777" w:rsidR="006B0074" w:rsidRPr="008A1266" w:rsidRDefault="006B0074" w:rsidP="00A9451A">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146" w:type="dxa"/>
          </w:tcPr>
          <w:p w14:paraId="337D4643" w14:textId="77777777" w:rsidR="006B0074" w:rsidRPr="008A1266" w:rsidRDefault="006B0074" w:rsidP="00A9451A">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576" w:type="dxa"/>
          </w:tcPr>
          <w:p w14:paraId="67FD4A9C" w14:textId="77777777" w:rsidR="006B0074" w:rsidRPr="008A1266" w:rsidRDefault="006B0074" w:rsidP="00A9451A">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6B0074" w:rsidRPr="00BD258A" w14:paraId="710B9F23" w14:textId="77777777" w:rsidTr="00A9451A">
        <w:trPr>
          <w:trHeight w:val="347"/>
        </w:trPr>
        <w:tc>
          <w:tcPr>
            <w:tcW w:w="918" w:type="dxa"/>
          </w:tcPr>
          <w:p w14:paraId="35F04209" w14:textId="7C5F7AED" w:rsidR="006B0074" w:rsidRPr="00B6058A" w:rsidRDefault="00B6058A" w:rsidP="006B0074">
            <w:pPr>
              <w:pStyle w:val="a1"/>
              <w:spacing w:line="240" w:lineRule="auto"/>
              <w:ind w:left="0"/>
              <w:rPr>
                <w:color w:val="auto"/>
                <w:sz w:val="24"/>
                <w:szCs w:val="24"/>
                <w:lang w:val="hy-AM"/>
              </w:rPr>
            </w:pPr>
            <w:r>
              <w:rPr>
                <w:color w:val="auto"/>
                <w:sz w:val="24"/>
                <w:szCs w:val="24"/>
                <w:lang w:val="hy-AM"/>
              </w:rPr>
              <w:t>1.</w:t>
            </w:r>
          </w:p>
        </w:tc>
        <w:tc>
          <w:tcPr>
            <w:tcW w:w="4469" w:type="dxa"/>
          </w:tcPr>
          <w:p w14:paraId="5D222205" w14:textId="77777777" w:rsidR="006B0074" w:rsidRPr="005F3EC1" w:rsidRDefault="006B0074" w:rsidP="00A9451A">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146" w:type="dxa"/>
          </w:tcPr>
          <w:p w14:paraId="017FEFFD" w14:textId="77777777" w:rsidR="006B0074" w:rsidRPr="005F3EC1" w:rsidRDefault="006B0074" w:rsidP="00A9451A">
            <w:pPr>
              <w:pStyle w:val="a1"/>
              <w:spacing w:line="240" w:lineRule="auto"/>
              <w:ind w:left="0"/>
              <w:rPr>
                <w:rFonts w:cs="Sylfaen"/>
                <w:sz w:val="24"/>
                <w:szCs w:val="24"/>
                <w:lang w:val="hy-AM"/>
              </w:rPr>
            </w:pPr>
          </w:p>
        </w:tc>
        <w:tc>
          <w:tcPr>
            <w:tcW w:w="2576" w:type="dxa"/>
          </w:tcPr>
          <w:p w14:paraId="24266C0B" w14:textId="77777777" w:rsidR="006B0074" w:rsidRPr="005F3EC1" w:rsidRDefault="006B0074" w:rsidP="00A9451A">
            <w:pPr>
              <w:pStyle w:val="a1"/>
              <w:spacing w:line="240" w:lineRule="auto"/>
              <w:ind w:left="0"/>
              <w:rPr>
                <w:rFonts w:cs="Sylfaen"/>
                <w:sz w:val="24"/>
                <w:szCs w:val="24"/>
                <w:lang w:val="hy-AM"/>
              </w:rPr>
            </w:pPr>
          </w:p>
        </w:tc>
      </w:tr>
      <w:tr w:rsidR="006B0074" w:rsidRPr="008A1266" w14:paraId="12038467" w14:textId="77777777" w:rsidTr="00A9451A">
        <w:trPr>
          <w:trHeight w:val="264"/>
        </w:trPr>
        <w:tc>
          <w:tcPr>
            <w:tcW w:w="918" w:type="dxa"/>
          </w:tcPr>
          <w:p w14:paraId="65E4EF72" w14:textId="77777777" w:rsidR="006B0074" w:rsidRPr="005F3EC1" w:rsidRDefault="006B0074" w:rsidP="00773682">
            <w:pPr>
              <w:pStyle w:val="a1"/>
              <w:numPr>
                <w:ilvl w:val="0"/>
                <w:numId w:val="48"/>
              </w:numPr>
              <w:spacing w:line="240" w:lineRule="auto"/>
              <w:ind w:left="0" w:firstLine="0"/>
              <w:rPr>
                <w:b w:val="0"/>
                <w:bCs w:val="0"/>
                <w:color w:val="auto"/>
                <w:sz w:val="24"/>
                <w:szCs w:val="24"/>
                <w:lang w:val="hy-AM"/>
              </w:rPr>
            </w:pPr>
          </w:p>
        </w:tc>
        <w:tc>
          <w:tcPr>
            <w:tcW w:w="4469" w:type="dxa"/>
          </w:tcPr>
          <w:p w14:paraId="1AC2D609"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Կավ</w:t>
            </w:r>
          </w:p>
        </w:tc>
        <w:tc>
          <w:tcPr>
            <w:tcW w:w="1146" w:type="dxa"/>
          </w:tcPr>
          <w:p w14:paraId="3F99E725"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2576" w:type="dxa"/>
          </w:tcPr>
          <w:p w14:paraId="0E45420C"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1DD3C1EF" w14:textId="77777777" w:rsidTr="00A9451A">
        <w:trPr>
          <w:trHeight w:val="264"/>
        </w:trPr>
        <w:tc>
          <w:tcPr>
            <w:tcW w:w="918" w:type="dxa"/>
          </w:tcPr>
          <w:p w14:paraId="2BFB262E" w14:textId="77777777" w:rsidR="006B0074" w:rsidRPr="008A1266" w:rsidRDefault="006B0074" w:rsidP="00773682">
            <w:pPr>
              <w:pStyle w:val="a1"/>
              <w:numPr>
                <w:ilvl w:val="0"/>
                <w:numId w:val="48"/>
              </w:numPr>
              <w:spacing w:line="240" w:lineRule="auto"/>
              <w:ind w:left="0" w:firstLine="0"/>
              <w:rPr>
                <w:b w:val="0"/>
                <w:bCs w:val="0"/>
                <w:color w:val="auto"/>
                <w:sz w:val="24"/>
                <w:szCs w:val="24"/>
              </w:rPr>
            </w:pPr>
          </w:p>
        </w:tc>
        <w:tc>
          <w:tcPr>
            <w:tcW w:w="4469" w:type="dxa"/>
          </w:tcPr>
          <w:p w14:paraId="5CF4867B"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Ջնարակ</w:t>
            </w:r>
            <w:proofErr w:type="spellEnd"/>
          </w:p>
        </w:tc>
        <w:tc>
          <w:tcPr>
            <w:tcW w:w="1146" w:type="dxa"/>
          </w:tcPr>
          <w:p w14:paraId="2BD7F95F"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կգ</w:t>
            </w:r>
            <w:proofErr w:type="spellEnd"/>
          </w:p>
        </w:tc>
        <w:tc>
          <w:tcPr>
            <w:tcW w:w="2576" w:type="dxa"/>
          </w:tcPr>
          <w:p w14:paraId="17867F71"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10</w:t>
            </w:r>
          </w:p>
        </w:tc>
      </w:tr>
      <w:tr w:rsidR="006B0074" w:rsidRPr="008A1266" w14:paraId="750E6B79" w14:textId="77777777" w:rsidTr="00A9451A">
        <w:trPr>
          <w:trHeight w:val="264"/>
        </w:trPr>
        <w:tc>
          <w:tcPr>
            <w:tcW w:w="918" w:type="dxa"/>
          </w:tcPr>
          <w:p w14:paraId="5FC3A3EC" w14:textId="77777777" w:rsidR="006B0074" w:rsidRPr="008A1266" w:rsidRDefault="006B0074" w:rsidP="00773682">
            <w:pPr>
              <w:pStyle w:val="a1"/>
              <w:numPr>
                <w:ilvl w:val="0"/>
                <w:numId w:val="48"/>
              </w:numPr>
              <w:spacing w:line="240" w:lineRule="auto"/>
              <w:ind w:left="0" w:firstLine="0"/>
              <w:rPr>
                <w:b w:val="0"/>
                <w:bCs w:val="0"/>
                <w:color w:val="auto"/>
                <w:sz w:val="24"/>
                <w:szCs w:val="24"/>
              </w:rPr>
            </w:pPr>
          </w:p>
        </w:tc>
        <w:tc>
          <w:tcPr>
            <w:tcW w:w="4469" w:type="dxa"/>
          </w:tcPr>
          <w:p w14:paraId="6F74741E"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Գիպս</w:t>
            </w:r>
            <w:proofErr w:type="spellEnd"/>
            <w:r w:rsidRPr="008A1266">
              <w:rPr>
                <w:b w:val="0"/>
                <w:bCs w:val="0"/>
                <w:sz w:val="24"/>
                <w:szCs w:val="24"/>
              </w:rPr>
              <w:t xml:space="preserve"> և </w:t>
            </w:r>
            <w:proofErr w:type="spellStart"/>
            <w:r w:rsidRPr="008A1266">
              <w:rPr>
                <w:b w:val="0"/>
                <w:bCs w:val="0"/>
                <w:sz w:val="24"/>
                <w:szCs w:val="24"/>
              </w:rPr>
              <w:t>ծեփամածիկ</w:t>
            </w:r>
            <w:proofErr w:type="spellEnd"/>
          </w:p>
        </w:tc>
        <w:tc>
          <w:tcPr>
            <w:tcW w:w="1146" w:type="dxa"/>
          </w:tcPr>
          <w:p w14:paraId="61978581"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կգ</w:t>
            </w:r>
            <w:proofErr w:type="spellEnd"/>
          </w:p>
        </w:tc>
        <w:tc>
          <w:tcPr>
            <w:tcW w:w="2576" w:type="dxa"/>
          </w:tcPr>
          <w:p w14:paraId="0CE98134"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10</w:t>
            </w:r>
          </w:p>
        </w:tc>
      </w:tr>
      <w:tr w:rsidR="006B0074" w:rsidRPr="008A1266" w14:paraId="0FD2141E" w14:textId="77777777" w:rsidTr="00A9451A">
        <w:trPr>
          <w:trHeight w:val="264"/>
        </w:trPr>
        <w:tc>
          <w:tcPr>
            <w:tcW w:w="918" w:type="dxa"/>
          </w:tcPr>
          <w:p w14:paraId="453DFB04" w14:textId="3AE23819" w:rsidR="006B0074" w:rsidRPr="00B6058A" w:rsidRDefault="00B6058A" w:rsidP="006B0074">
            <w:pPr>
              <w:pStyle w:val="a1"/>
              <w:spacing w:line="240" w:lineRule="auto"/>
              <w:ind w:left="0"/>
              <w:rPr>
                <w:color w:val="auto"/>
                <w:sz w:val="24"/>
                <w:szCs w:val="24"/>
                <w:lang w:val="hy-AM"/>
              </w:rPr>
            </w:pPr>
            <w:r>
              <w:rPr>
                <w:color w:val="auto"/>
                <w:sz w:val="24"/>
                <w:szCs w:val="24"/>
                <w:lang w:val="hy-AM"/>
              </w:rPr>
              <w:t>2.</w:t>
            </w:r>
          </w:p>
        </w:tc>
        <w:tc>
          <w:tcPr>
            <w:tcW w:w="4469" w:type="dxa"/>
          </w:tcPr>
          <w:p w14:paraId="75D39E3E" w14:textId="77777777" w:rsidR="006B0074" w:rsidRPr="008A1266" w:rsidRDefault="006B0074" w:rsidP="00A9451A">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1146" w:type="dxa"/>
          </w:tcPr>
          <w:p w14:paraId="526AAFE7" w14:textId="77777777" w:rsidR="006B0074" w:rsidRPr="008A1266" w:rsidRDefault="006B0074" w:rsidP="00A9451A">
            <w:pPr>
              <w:pStyle w:val="a1"/>
              <w:spacing w:line="240" w:lineRule="auto"/>
              <w:ind w:left="0"/>
              <w:rPr>
                <w:rFonts w:cs="Sylfaen"/>
                <w:sz w:val="24"/>
                <w:szCs w:val="24"/>
              </w:rPr>
            </w:pPr>
          </w:p>
        </w:tc>
        <w:tc>
          <w:tcPr>
            <w:tcW w:w="2576" w:type="dxa"/>
          </w:tcPr>
          <w:p w14:paraId="61EB02AA" w14:textId="77777777" w:rsidR="006B0074" w:rsidRPr="008A1266" w:rsidRDefault="006B0074" w:rsidP="00A9451A">
            <w:pPr>
              <w:pStyle w:val="a1"/>
              <w:spacing w:line="240" w:lineRule="auto"/>
              <w:ind w:left="0"/>
              <w:rPr>
                <w:rFonts w:cs="Sylfaen"/>
                <w:sz w:val="24"/>
                <w:szCs w:val="24"/>
              </w:rPr>
            </w:pPr>
          </w:p>
        </w:tc>
      </w:tr>
      <w:tr w:rsidR="006B0074" w:rsidRPr="008A1266" w14:paraId="76908461" w14:textId="77777777" w:rsidTr="00A9451A">
        <w:trPr>
          <w:trHeight w:val="264"/>
        </w:trPr>
        <w:tc>
          <w:tcPr>
            <w:tcW w:w="918" w:type="dxa"/>
          </w:tcPr>
          <w:p w14:paraId="095A8D02" w14:textId="77777777" w:rsidR="006B0074" w:rsidRPr="008A1266" w:rsidRDefault="006B0074" w:rsidP="00773682">
            <w:pPr>
              <w:pStyle w:val="a1"/>
              <w:numPr>
                <w:ilvl w:val="0"/>
                <w:numId w:val="49"/>
              </w:numPr>
              <w:spacing w:line="240" w:lineRule="auto"/>
              <w:ind w:left="0" w:firstLine="0"/>
              <w:rPr>
                <w:b w:val="0"/>
                <w:bCs w:val="0"/>
                <w:color w:val="auto"/>
                <w:sz w:val="24"/>
                <w:szCs w:val="24"/>
              </w:rPr>
            </w:pPr>
          </w:p>
        </w:tc>
        <w:tc>
          <w:tcPr>
            <w:tcW w:w="4469" w:type="dxa"/>
          </w:tcPr>
          <w:p w14:paraId="71E02B7D"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Խեցեգործական</w:t>
            </w:r>
            <w:proofErr w:type="spellEnd"/>
            <w:r w:rsidRPr="008A1266">
              <w:rPr>
                <w:b w:val="0"/>
                <w:bCs w:val="0"/>
                <w:sz w:val="24"/>
                <w:szCs w:val="24"/>
              </w:rPr>
              <w:t xml:space="preserve"> </w:t>
            </w:r>
            <w:proofErr w:type="spellStart"/>
            <w:r w:rsidRPr="008A1266">
              <w:rPr>
                <w:b w:val="0"/>
                <w:bCs w:val="0"/>
                <w:sz w:val="24"/>
                <w:szCs w:val="24"/>
              </w:rPr>
              <w:t>անիվ</w:t>
            </w:r>
            <w:proofErr w:type="spellEnd"/>
          </w:p>
        </w:tc>
        <w:tc>
          <w:tcPr>
            <w:tcW w:w="1146" w:type="dxa"/>
          </w:tcPr>
          <w:p w14:paraId="3FF1493B"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69328CA"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6B0074" w:rsidRPr="008A1266" w14:paraId="7F5F697A" w14:textId="77777777" w:rsidTr="00A9451A">
        <w:trPr>
          <w:trHeight w:val="264"/>
        </w:trPr>
        <w:tc>
          <w:tcPr>
            <w:tcW w:w="918" w:type="dxa"/>
          </w:tcPr>
          <w:p w14:paraId="21336385" w14:textId="77777777" w:rsidR="006B0074" w:rsidRPr="008A1266" w:rsidRDefault="006B0074" w:rsidP="00773682">
            <w:pPr>
              <w:pStyle w:val="a1"/>
              <w:numPr>
                <w:ilvl w:val="0"/>
                <w:numId w:val="49"/>
              </w:numPr>
              <w:spacing w:line="240" w:lineRule="auto"/>
              <w:ind w:left="0" w:firstLine="0"/>
              <w:rPr>
                <w:b w:val="0"/>
                <w:bCs w:val="0"/>
                <w:color w:val="auto"/>
                <w:sz w:val="24"/>
                <w:szCs w:val="24"/>
              </w:rPr>
            </w:pPr>
          </w:p>
        </w:tc>
        <w:tc>
          <w:tcPr>
            <w:tcW w:w="4469" w:type="dxa"/>
          </w:tcPr>
          <w:p w14:paraId="4B7D968B"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Քանդակի</w:t>
            </w:r>
            <w:proofErr w:type="spellEnd"/>
            <w:r w:rsidRPr="008A1266">
              <w:rPr>
                <w:b w:val="0"/>
                <w:bCs w:val="0"/>
                <w:sz w:val="24"/>
                <w:szCs w:val="24"/>
              </w:rPr>
              <w:t xml:space="preserve"> </w:t>
            </w:r>
            <w:proofErr w:type="spellStart"/>
            <w:r w:rsidRPr="008A1266">
              <w:rPr>
                <w:b w:val="0"/>
                <w:bCs w:val="0"/>
                <w:sz w:val="24"/>
                <w:szCs w:val="24"/>
              </w:rPr>
              <w:t>հաստոց</w:t>
            </w:r>
            <w:proofErr w:type="spellEnd"/>
            <w:r w:rsidRPr="008A1266">
              <w:rPr>
                <w:b w:val="0"/>
                <w:bCs w:val="0"/>
                <w:sz w:val="24"/>
                <w:szCs w:val="24"/>
              </w:rPr>
              <w:t xml:space="preserve"> (</w:t>
            </w:r>
            <w:proofErr w:type="spellStart"/>
            <w:r w:rsidRPr="008A1266">
              <w:rPr>
                <w:b w:val="0"/>
                <w:bCs w:val="0"/>
                <w:sz w:val="24"/>
                <w:szCs w:val="24"/>
              </w:rPr>
              <w:t>տուրնետկա</w:t>
            </w:r>
            <w:proofErr w:type="spellEnd"/>
            <w:r w:rsidRPr="008A1266">
              <w:rPr>
                <w:b w:val="0"/>
                <w:bCs w:val="0"/>
                <w:sz w:val="24"/>
                <w:szCs w:val="24"/>
              </w:rPr>
              <w:t>)</w:t>
            </w:r>
          </w:p>
        </w:tc>
        <w:tc>
          <w:tcPr>
            <w:tcW w:w="1146" w:type="dxa"/>
          </w:tcPr>
          <w:p w14:paraId="2C05394D"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F73FA8A"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3CEF865C" w14:textId="77777777" w:rsidTr="00A9451A">
        <w:trPr>
          <w:trHeight w:val="264"/>
        </w:trPr>
        <w:tc>
          <w:tcPr>
            <w:tcW w:w="918" w:type="dxa"/>
          </w:tcPr>
          <w:p w14:paraId="0A5E7C5D" w14:textId="77777777" w:rsidR="006B0074" w:rsidRPr="008A1266" w:rsidRDefault="006B0074" w:rsidP="00773682">
            <w:pPr>
              <w:pStyle w:val="a1"/>
              <w:numPr>
                <w:ilvl w:val="0"/>
                <w:numId w:val="49"/>
              </w:numPr>
              <w:spacing w:line="240" w:lineRule="auto"/>
              <w:ind w:left="0" w:firstLine="0"/>
              <w:rPr>
                <w:b w:val="0"/>
                <w:bCs w:val="0"/>
                <w:color w:val="auto"/>
                <w:sz w:val="24"/>
                <w:szCs w:val="24"/>
              </w:rPr>
            </w:pPr>
          </w:p>
        </w:tc>
        <w:tc>
          <w:tcPr>
            <w:tcW w:w="4469" w:type="dxa"/>
          </w:tcPr>
          <w:p w14:paraId="65D5A5D1"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Ստեկներ</w:t>
            </w:r>
            <w:proofErr w:type="spellEnd"/>
          </w:p>
        </w:tc>
        <w:tc>
          <w:tcPr>
            <w:tcW w:w="1146" w:type="dxa"/>
          </w:tcPr>
          <w:p w14:paraId="50473F4E"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8548141"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52E06B09" w14:textId="77777777" w:rsidTr="00A9451A">
        <w:trPr>
          <w:trHeight w:val="264"/>
        </w:trPr>
        <w:tc>
          <w:tcPr>
            <w:tcW w:w="918" w:type="dxa"/>
          </w:tcPr>
          <w:p w14:paraId="4C0258E7" w14:textId="00A853F6" w:rsidR="006B0074" w:rsidRPr="00B6058A" w:rsidRDefault="00B6058A" w:rsidP="006B0074">
            <w:pPr>
              <w:pStyle w:val="a1"/>
              <w:spacing w:line="240" w:lineRule="auto"/>
              <w:ind w:left="0"/>
              <w:rPr>
                <w:color w:val="auto"/>
                <w:sz w:val="24"/>
                <w:szCs w:val="24"/>
                <w:lang w:val="hy-AM"/>
              </w:rPr>
            </w:pPr>
            <w:r>
              <w:rPr>
                <w:color w:val="auto"/>
                <w:sz w:val="24"/>
                <w:szCs w:val="24"/>
                <w:lang w:val="hy-AM"/>
              </w:rPr>
              <w:t>3.</w:t>
            </w:r>
          </w:p>
        </w:tc>
        <w:tc>
          <w:tcPr>
            <w:tcW w:w="4469" w:type="dxa"/>
          </w:tcPr>
          <w:p w14:paraId="11197BD3" w14:textId="77777777" w:rsidR="006B0074" w:rsidRPr="008A1266" w:rsidRDefault="006B0074" w:rsidP="00A9451A">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146" w:type="dxa"/>
          </w:tcPr>
          <w:p w14:paraId="19B00254" w14:textId="77777777" w:rsidR="006B0074" w:rsidRPr="008A1266" w:rsidRDefault="006B0074" w:rsidP="00A9451A">
            <w:pPr>
              <w:pStyle w:val="a1"/>
              <w:spacing w:line="240" w:lineRule="auto"/>
              <w:ind w:left="0"/>
              <w:rPr>
                <w:rFonts w:cs="Sylfaen"/>
                <w:sz w:val="24"/>
                <w:szCs w:val="24"/>
              </w:rPr>
            </w:pPr>
          </w:p>
        </w:tc>
        <w:tc>
          <w:tcPr>
            <w:tcW w:w="2576" w:type="dxa"/>
          </w:tcPr>
          <w:p w14:paraId="10561E98" w14:textId="77777777" w:rsidR="006B0074" w:rsidRPr="008A1266" w:rsidRDefault="006B0074" w:rsidP="00A9451A">
            <w:pPr>
              <w:pStyle w:val="a1"/>
              <w:spacing w:line="240" w:lineRule="auto"/>
              <w:ind w:left="0"/>
              <w:rPr>
                <w:rFonts w:cs="Sylfaen"/>
                <w:sz w:val="24"/>
                <w:szCs w:val="24"/>
              </w:rPr>
            </w:pPr>
          </w:p>
        </w:tc>
      </w:tr>
      <w:tr w:rsidR="006B0074" w:rsidRPr="008A1266" w14:paraId="503442E2" w14:textId="77777777" w:rsidTr="00A9451A">
        <w:trPr>
          <w:trHeight w:val="264"/>
        </w:trPr>
        <w:tc>
          <w:tcPr>
            <w:tcW w:w="918" w:type="dxa"/>
          </w:tcPr>
          <w:p w14:paraId="06770C7E" w14:textId="77777777" w:rsidR="006B0074" w:rsidRPr="008A1266" w:rsidRDefault="006B0074" w:rsidP="00773682">
            <w:pPr>
              <w:pStyle w:val="a1"/>
              <w:numPr>
                <w:ilvl w:val="0"/>
                <w:numId w:val="50"/>
              </w:numPr>
              <w:spacing w:line="240" w:lineRule="auto"/>
              <w:ind w:left="0" w:firstLine="0"/>
              <w:rPr>
                <w:b w:val="0"/>
                <w:bCs w:val="0"/>
                <w:color w:val="auto"/>
                <w:sz w:val="24"/>
                <w:szCs w:val="24"/>
              </w:rPr>
            </w:pPr>
          </w:p>
        </w:tc>
        <w:tc>
          <w:tcPr>
            <w:tcW w:w="4469" w:type="dxa"/>
          </w:tcPr>
          <w:p w14:paraId="2026F78C"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Վառարան</w:t>
            </w:r>
            <w:proofErr w:type="spellEnd"/>
          </w:p>
        </w:tc>
        <w:tc>
          <w:tcPr>
            <w:tcW w:w="1146" w:type="dxa"/>
          </w:tcPr>
          <w:p w14:paraId="11F36B10"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25EF6F1"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6B0074" w:rsidRPr="008A1266" w14:paraId="7C5EB878" w14:textId="77777777" w:rsidTr="00A9451A">
        <w:trPr>
          <w:trHeight w:val="264"/>
        </w:trPr>
        <w:tc>
          <w:tcPr>
            <w:tcW w:w="918" w:type="dxa"/>
          </w:tcPr>
          <w:p w14:paraId="7FF6AEF1" w14:textId="53264CDB" w:rsidR="006B0074" w:rsidRPr="00B6058A" w:rsidRDefault="00B6058A" w:rsidP="006B0074">
            <w:pPr>
              <w:pStyle w:val="a1"/>
              <w:spacing w:line="240" w:lineRule="auto"/>
              <w:ind w:left="0"/>
              <w:rPr>
                <w:color w:val="auto"/>
                <w:sz w:val="24"/>
                <w:szCs w:val="24"/>
                <w:lang w:val="hy-AM"/>
              </w:rPr>
            </w:pPr>
            <w:r>
              <w:rPr>
                <w:color w:val="auto"/>
                <w:sz w:val="24"/>
                <w:szCs w:val="24"/>
                <w:lang w:val="hy-AM"/>
              </w:rPr>
              <w:t>4.</w:t>
            </w:r>
          </w:p>
        </w:tc>
        <w:tc>
          <w:tcPr>
            <w:tcW w:w="4469" w:type="dxa"/>
          </w:tcPr>
          <w:p w14:paraId="35A24166" w14:textId="77777777" w:rsidR="006B0074" w:rsidRPr="008A1266" w:rsidRDefault="006B0074" w:rsidP="00A9451A">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1146" w:type="dxa"/>
          </w:tcPr>
          <w:p w14:paraId="2CB3A49F" w14:textId="77777777" w:rsidR="006B0074" w:rsidRPr="008A1266" w:rsidRDefault="006B0074" w:rsidP="00A9451A">
            <w:pPr>
              <w:pStyle w:val="a1"/>
              <w:spacing w:line="240" w:lineRule="auto"/>
              <w:ind w:left="0"/>
              <w:rPr>
                <w:rFonts w:cs="Sylfaen"/>
                <w:sz w:val="24"/>
                <w:szCs w:val="24"/>
              </w:rPr>
            </w:pPr>
          </w:p>
        </w:tc>
        <w:tc>
          <w:tcPr>
            <w:tcW w:w="2576" w:type="dxa"/>
          </w:tcPr>
          <w:p w14:paraId="02BF34F1" w14:textId="77777777" w:rsidR="006B0074" w:rsidRPr="008A1266" w:rsidRDefault="006B0074" w:rsidP="00A9451A">
            <w:pPr>
              <w:pStyle w:val="a1"/>
              <w:spacing w:line="240" w:lineRule="auto"/>
              <w:ind w:left="0"/>
              <w:rPr>
                <w:rFonts w:cs="Sylfaen"/>
                <w:sz w:val="24"/>
                <w:szCs w:val="24"/>
              </w:rPr>
            </w:pPr>
          </w:p>
        </w:tc>
      </w:tr>
      <w:tr w:rsidR="006B0074" w:rsidRPr="008A1266" w14:paraId="59F2F460" w14:textId="77777777" w:rsidTr="00A9451A">
        <w:trPr>
          <w:trHeight w:val="264"/>
        </w:trPr>
        <w:tc>
          <w:tcPr>
            <w:tcW w:w="918" w:type="dxa"/>
          </w:tcPr>
          <w:p w14:paraId="58D7D944" w14:textId="77777777" w:rsidR="006B0074" w:rsidRPr="008A1266" w:rsidRDefault="006B0074" w:rsidP="00773682">
            <w:pPr>
              <w:pStyle w:val="a1"/>
              <w:numPr>
                <w:ilvl w:val="0"/>
                <w:numId w:val="6"/>
              </w:numPr>
              <w:spacing w:line="240" w:lineRule="auto"/>
              <w:ind w:left="0" w:firstLine="0"/>
              <w:rPr>
                <w:b w:val="0"/>
                <w:bCs w:val="0"/>
                <w:color w:val="auto"/>
                <w:sz w:val="24"/>
                <w:szCs w:val="24"/>
              </w:rPr>
            </w:pPr>
          </w:p>
        </w:tc>
        <w:tc>
          <w:tcPr>
            <w:tcW w:w="4469" w:type="dxa"/>
          </w:tcPr>
          <w:p w14:paraId="6BB6F86A"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Գոգնոցներ</w:t>
            </w:r>
            <w:proofErr w:type="spellEnd"/>
          </w:p>
        </w:tc>
        <w:tc>
          <w:tcPr>
            <w:tcW w:w="1146" w:type="dxa"/>
          </w:tcPr>
          <w:p w14:paraId="6564FE3B"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E7A03DC"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20E2D6C5" w14:textId="77777777" w:rsidTr="00A9451A">
        <w:trPr>
          <w:trHeight w:val="264"/>
        </w:trPr>
        <w:tc>
          <w:tcPr>
            <w:tcW w:w="918" w:type="dxa"/>
          </w:tcPr>
          <w:p w14:paraId="5895DE9D" w14:textId="77777777" w:rsidR="006B0074" w:rsidRPr="008A1266" w:rsidRDefault="006B0074" w:rsidP="00773682">
            <w:pPr>
              <w:pStyle w:val="a1"/>
              <w:numPr>
                <w:ilvl w:val="0"/>
                <w:numId w:val="6"/>
              </w:numPr>
              <w:spacing w:line="240" w:lineRule="auto"/>
              <w:ind w:left="0" w:firstLine="0"/>
              <w:rPr>
                <w:b w:val="0"/>
                <w:bCs w:val="0"/>
                <w:color w:val="auto"/>
                <w:sz w:val="24"/>
                <w:szCs w:val="24"/>
              </w:rPr>
            </w:pPr>
          </w:p>
        </w:tc>
        <w:tc>
          <w:tcPr>
            <w:tcW w:w="4469" w:type="dxa"/>
          </w:tcPr>
          <w:p w14:paraId="088A21C7"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Ռետինե</w:t>
            </w:r>
            <w:proofErr w:type="spellEnd"/>
            <w:r w:rsidRPr="008A1266">
              <w:rPr>
                <w:b w:val="0"/>
                <w:bCs w:val="0"/>
                <w:sz w:val="24"/>
                <w:szCs w:val="24"/>
              </w:rPr>
              <w:t xml:space="preserve"> </w:t>
            </w:r>
            <w:proofErr w:type="spellStart"/>
            <w:r w:rsidRPr="008A1266">
              <w:rPr>
                <w:b w:val="0"/>
                <w:bCs w:val="0"/>
                <w:sz w:val="24"/>
                <w:szCs w:val="24"/>
              </w:rPr>
              <w:t>ձեռնոցներ</w:t>
            </w:r>
            <w:proofErr w:type="spellEnd"/>
          </w:p>
        </w:tc>
        <w:tc>
          <w:tcPr>
            <w:tcW w:w="1146" w:type="dxa"/>
          </w:tcPr>
          <w:p w14:paraId="363E829F"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2576" w:type="dxa"/>
          </w:tcPr>
          <w:p w14:paraId="1725D180"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6B0074" w:rsidRPr="008A1266" w14:paraId="70CC58B8" w14:textId="77777777" w:rsidTr="00A9451A">
        <w:trPr>
          <w:trHeight w:val="264"/>
        </w:trPr>
        <w:tc>
          <w:tcPr>
            <w:tcW w:w="918" w:type="dxa"/>
          </w:tcPr>
          <w:p w14:paraId="3956110B" w14:textId="77777777" w:rsidR="006B0074" w:rsidRPr="008A1266" w:rsidRDefault="006B0074" w:rsidP="00773682">
            <w:pPr>
              <w:pStyle w:val="a1"/>
              <w:numPr>
                <w:ilvl w:val="0"/>
                <w:numId w:val="6"/>
              </w:numPr>
              <w:spacing w:line="240" w:lineRule="auto"/>
              <w:ind w:left="0" w:firstLine="0"/>
              <w:rPr>
                <w:b w:val="0"/>
                <w:bCs w:val="0"/>
                <w:color w:val="auto"/>
                <w:sz w:val="24"/>
                <w:szCs w:val="24"/>
              </w:rPr>
            </w:pPr>
          </w:p>
        </w:tc>
        <w:tc>
          <w:tcPr>
            <w:tcW w:w="4469" w:type="dxa"/>
          </w:tcPr>
          <w:p w14:paraId="35D8A5CB"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Դիմակներ</w:t>
            </w:r>
            <w:proofErr w:type="spellEnd"/>
          </w:p>
        </w:tc>
        <w:tc>
          <w:tcPr>
            <w:tcW w:w="1146" w:type="dxa"/>
          </w:tcPr>
          <w:p w14:paraId="535D2B92"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2576" w:type="dxa"/>
          </w:tcPr>
          <w:p w14:paraId="385D5D2D"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6B0074" w:rsidRPr="00BD258A" w14:paraId="2EB9F638" w14:textId="77777777" w:rsidTr="00A9451A">
        <w:trPr>
          <w:trHeight w:val="264"/>
        </w:trPr>
        <w:tc>
          <w:tcPr>
            <w:tcW w:w="918" w:type="dxa"/>
          </w:tcPr>
          <w:p w14:paraId="6A746EB9" w14:textId="5FECF314" w:rsidR="006B0074" w:rsidRPr="00B6058A" w:rsidRDefault="00B6058A" w:rsidP="006B0074">
            <w:pPr>
              <w:pStyle w:val="a1"/>
              <w:spacing w:line="240" w:lineRule="auto"/>
              <w:ind w:left="0"/>
              <w:rPr>
                <w:color w:val="auto"/>
                <w:sz w:val="24"/>
                <w:szCs w:val="24"/>
                <w:lang w:val="hy-AM"/>
              </w:rPr>
            </w:pPr>
            <w:r>
              <w:rPr>
                <w:color w:val="auto"/>
                <w:sz w:val="24"/>
                <w:szCs w:val="24"/>
                <w:lang w:val="hy-AM"/>
              </w:rPr>
              <w:t>5.</w:t>
            </w:r>
          </w:p>
        </w:tc>
        <w:tc>
          <w:tcPr>
            <w:tcW w:w="4469" w:type="dxa"/>
          </w:tcPr>
          <w:p w14:paraId="0FC88DFF" w14:textId="77777777" w:rsidR="006B0074" w:rsidRPr="005F3EC1" w:rsidRDefault="006B0074" w:rsidP="00A9451A">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146" w:type="dxa"/>
          </w:tcPr>
          <w:p w14:paraId="1BFC1A80" w14:textId="77777777" w:rsidR="006B0074" w:rsidRPr="005F3EC1" w:rsidRDefault="006B0074" w:rsidP="00A9451A">
            <w:pPr>
              <w:pStyle w:val="a1"/>
              <w:spacing w:line="240" w:lineRule="auto"/>
              <w:ind w:left="0"/>
              <w:rPr>
                <w:rFonts w:cs="Sylfaen"/>
                <w:sz w:val="24"/>
                <w:szCs w:val="24"/>
                <w:lang w:val="hy-AM"/>
              </w:rPr>
            </w:pPr>
          </w:p>
        </w:tc>
        <w:tc>
          <w:tcPr>
            <w:tcW w:w="2576" w:type="dxa"/>
          </w:tcPr>
          <w:p w14:paraId="31915015" w14:textId="77777777" w:rsidR="006B0074" w:rsidRPr="005F3EC1" w:rsidRDefault="006B0074" w:rsidP="00A9451A">
            <w:pPr>
              <w:pStyle w:val="a1"/>
              <w:spacing w:line="240" w:lineRule="auto"/>
              <w:ind w:left="0"/>
              <w:rPr>
                <w:rFonts w:cs="Sylfaen"/>
                <w:sz w:val="24"/>
                <w:szCs w:val="24"/>
                <w:lang w:val="hy-AM"/>
              </w:rPr>
            </w:pPr>
          </w:p>
        </w:tc>
      </w:tr>
      <w:tr w:rsidR="006B0074" w:rsidRPr="008A1266" w14:paraId="6FEA53A0" w14:textId="77777777" w:rsidTr="00A9451A">
        <w:trPr>
          <w:trHeight w:val="264"/>
        </w:trPr>
        <w:tc>
          <w:tcPr>
            <w:tcW w:w="918" w:type="dxa"/>
          </w:tcPr>
          <w:p w14:paraId="2F278BDA" w14:textId="77777777" w:rsidR="006B0074" w:rsidRPr="005F3EC1" w:rsidRDefault="006B0074" w:rsidP="00773682">
            <w:pPr>
              <w:pStyle w:val="a1"/>
              <w:numPr>
                <w:ilvl w:val="0"/>
                <w:numId w:val="7"/>
              </w:numPr>
              <w:spacing w:line="240" w:lineRule="auto"/>
              <w:ind w:left="0" w:firstLine="0"/>
              <w:rPr>
                <w:b w:val="0"/>
                <w:bCs w:val="0"/>
                <w:color w:val="auto"/>
                <w:sz w:val="24"/>
                <w:szCs w:val="24"/>
                <w:lang w:val="hy-AM"/>
              </w:rPr>
            </w:pPr>
          </w:p>
        </w:tc>
        <w:tc>
          <w:tcPr>
            <w:tcW w:w="4469" w:type="dxa"/>
          </w:tcPr>
          <w:p w14:paraId="1B2CE4F1"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Սև</w:t>
            </w:r>
            <w:proofErr w:type="spellEnd"/>
            <w:r w:rsidRPr="008A1266">
              <w:rPr>
                <w:rFonts w:cs="Sylfaen"/>
                <w:b w:val="0"/>
                <w:bCs w:val="0"/>
                <w:sz w:val="24"/>
                <w:szCs w:val="24"/>
              </w:rPr>
              <w:t xml:space="preserve"> </w:t>
            </w:r>
            <w:proofErr w:type="spellStart"/>
            <w:r w:rsidRPr="008A1266">
              <w:rPr>
                <w:rFonts w:cs="Sylfaen"/>
                <w:b w:val="0"/>
                <w:bCs w:val="0"/>
                <w:sz w:val="24"/>
                <w:szCs w:val="24"/>
              </w:rPr>
              <w:t>խալաթներ</w:t>
            </w:r>
            <w:proofErr w:type="spellEnd"/>
          </w:p>
        </w:tc>
        <w:tc>
          <w:tcPr>
            <w:tcW w:w="1146" w:type="dxa"/>
          </w:tcPr>
          <w:p w14:paraId="2457B49D"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53B8B450"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004A5FFD" w14:textId="77777777" w:rsidTr="00A9451A">
        <w:trPr>
          <w:trHeight w:val="264"/>
        </w:trPr>
        <w:tc>
          <w:tcPr>
            <w:tcW w:w="918" w:type="dxa"/>
          </w:tcPr>
          <w:p w14:paraId="0B9716EA" w14:textId="77777777" w:rsidR="006B0074" w:rsidRPr="008A1266" w:rsidRDefault="006B0074" w:rsidP="00773682">
            <w:pPr>
              <w:pStyle w:val="a1"/>
              <w:numPr>
                <w:ilvl w:val="0"/>
                <w:numId w:val="7"/>
              </w:numPr>
              <w:spacing w:line="240" w:lineRule="auto"/>
              <w:ind w:left="0" w:firstLine="0"/>
              <w:rPr>
                <w:b w:val="0"/>
                <w:bCs w:val="0"/>
                <w:color w:val="auto"/>
                <w:sz w:val="24"/>
                <w:szCs w:val="24"/>
              </w:rPr>
            </w:pPr>
          </w:p>
        </w:tc>
        <w:tc>
          <w:tcPr>
            <w:tcW w:w="4469" w:type="dxa"/>
          </w:tcPr>
          <w:p w14:paraId="3E56D72A"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Ռեսպիրատորներ</w:t>
            </w:r>
            <w:proofErr w:type="spellEnd"/>
          </w:p>
        </w:tc>
        <w:tc>
          <w:tcPr>
            <w:tcW w:w="1146" w:type="dxa"/>
          </w:tcPr>
          <w:p w14:paraId="24893D07"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3FF6F60E"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70C6DF9D" w14:textId="77777777" w:rsidTr="00A9451A">
        <w:trPr>
          <w:trHeight w:val="264"/>
        </w:trPr>
        <w:tc>
          <w:tcPr>
            <w:tcW w:w="918" w:type="dxa"/>
          </w:tcPr>
          <w:p w14:paraId="40512BC6" w14:textId="2ABE4D6F" w:rsidR="006B0074" w:rsidRPr="00B6058A" w:rsidRDefault="00B6058A" w:rsidP="006B0074">
            <w:pPr>
              <w:pStyle w:val="a1"/>
              <w:spacing w:line="240" w:lineRule="auto"/>
              <w:ind w:left="0"/>
              <w:rPr>
                <w:color w:val="auto"/>
                <w:sz w:val="24"/>
                <w:szCs w:val="24"/>
                <w:lang w:val="hy-AM"/>
              </w:rPr>
            </w:pPr>
            <w:r>
              <w:rPr>
                <w:color w:val="auto"/>
                <w:sz w:val="24"/>
                <w:szCs w:val="24"/>
                <w:lang w:val="hy-AM"/>
              </w:rPr>
              <w:t>6.</w:t>
            </w:r>
          </w:p>
        </w:tc>
        <w:tc>
          <w:tcPr>
            <w:tcW w:w="4469" w:type="dxa"/>
          </w:tcPr>
          <w:p w14:paraId="050933FC" w14:textId="77777777" w:rsidR="006B0074" w:rsidRPr="008A1266" w:rsidRDefault="006B0074" w:rsidP="00A9451A">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1146" w:type="dxa"/>
          </w:tcPr>
          <w:p w14:paraId="4D1BFF5F"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4620BB86"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1752A6EC" w14:textId="77777777" w:rsidTr="00A9451A">
        <w:trPr>
          <w:trHeight w:val="264"/>
        </w:trPr>
        <w:tc>
          <w:tcPr>
            <w:tcW w:w="918" w:type="dxa"/>
          </w:tcPr>
          <w:p w14:paraId="187D855F" w14:textId="77777777" w:rsidR="006B0074" w:rsidRPr="008A1266" w:rsidRDefault="006B0074" w:rsidP="00773682">
            <w:pPr>
              <w:pStyle w:val="a1"/>
              <w:numPr>
                <w:ilvl w:val="0"/>
                <w:numId w:val="9"/>
              </w:numPr>
              <w:spacing w:line="240" w:lineRule="auto"/>
              <w:ind w:left="0" w:firstLine="0"/>
              <w:rPr>
                <w:b w:val="0"/>
                <w:bCs w:val="0"/>
                <w:color w:val="auto"/>
                <w:sz w:val="24"/>
                <w:szCs w:val="24"/>
              </w:rPr>
            </w:pPr>
          </w:p>
        </w:tc>
        <w:tc>
          <w:tcPr>
            <w:tcW w:w="4469" w:type="dxa"/>
          </w:tcPr>
          <w:p w14:paraId="22724064" w14:textId="77777777" w:rsidR="006B0074" w:rsidRPr="008A1266" w:rsidRDefault="006B0074" w:rsidP="00A9451A">
            <w:pPr>
              <w:pStyle w:val="a1"/>
              <w:spacing w:line="240" w:lineRule="auto"/>
              <w:ind w:left="0"/>
              <w:jc w:val="left"/>
              <w:rPr>
                <w:rFonts w:cs="Sylfaen"/>
                <w:b w:val="0"/>
                <w:bCs w:val="0"/>
                <w:sz w:val="24"/>
                <w:szCs w:val="24"/>
              </w:rPr>
            </w:pPr>
            <w:r w:rsidRPr="008A1266">
              <w:rPr>
                <w:rFonts w:cs="Sylfaen"/>
                <w:b w:val="0"/>
                <w:bCs w:val="0"/>
                <w:sz w:val="24"/>
                <w:szCs w:val="24"/>
              </w:rPr>
              <w:t xml:space="preserve">ՀՀ </w:t>
            </w:r>
            <w:proofErr w:type="spellStart"/>
            <w:r w:rsidRPr="008A1266">
              <w:rPr>
                <w:rFonts w:cs="Sylfaen"/>
                <w:b w:val="0"/>
                <w:bCs w:val="0"/>
                <w:sz w:val="24"/>
                <w:szCs w:val="24"/>
              </w:rPr>
              <w:t>քարտեզ</w:t>
            </w:r>
            <w:proofErr w:type="spellEnd"/>
          </w:p>
        </w:tc>
        <w:tc>
          <w:tcPr>
            <w:tcW w:w="1146" w:type="dxa"/>
          </w:tcPr>
          <w:p w14:paraId="141CFC9F"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7140D65"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6B0074" w:rsidRPr="008A1266" w14:paraId="76C8ED27" w14:textId="77777777" w:rsidTr="00A9451A">
        <w:trPr>
          <w:trHeight w:val="264"/>
        </w:trPr>
        <w:tc>
          <w:tcPr>
            <w:tcW w:w="918" w:type="dxa"/>
          </w:tcPr>
          <w:p w14:paraId="58DA6D4C" w14:textId="77777777" w:rsidR="006B0074" w:rsidRPr="008A1266" w:rsidRDefault="006B0074" w:rsidP="00773682">
            <w:pPr>
              <w:pStyle w:val="a1"/>
              <w:numPr>
                <w:ilvl w:val="0"/>
                <w:numId w:val="9"/>
              </w:numPr>
              <w:spacing w:line="240" w:lineRule="auto"/>
              <w:ind w:left="0" w:firstLine="0"/>
              <w:rPr>
                <w:b w:val="0"/>
                <w:bCs w:val="0"/>
                <w:color w:val="auto"/>
                <w:sz w:val="24"/>
                <w:szCs w:val="24"/>
              </w:rPr>
            </w:pPr>
          </w:p>
        </w:tc>
        <w:tc>
          <w:tcPr>
            <w:tcW w:w="4469" w:type="dxa"/>
          </w:tcPr>
          <w:p w14:paraId="4E9FD3FA"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Կավե</w:t>
            </w:r>
            <w:proofErr w:type="spellEnd"/>
            <w:r w:rsidRPr="008A1266">
              <w:rPr>
                <w:rFonts w:cs="Sylfaen"/>
                <w:b w:val="0"/>
                <w:bCs w:val="0"/>
                <w:sz w:val="24"/>
                <w:szCs w:val="24"/>
              </w:rPr>
              <w:t xml:space="preserve"> </w:t>
            </w:r>
            <w:proofErr w:type="spellStart"/>
            <w:r w:rsidRPr="008A1266">
              <w:rPr>
                <w:rFonts w:cs="Sylfaen"/>
                <w:b w:val="0"/>
                <w:bCs w:val="0"/>
                <w:sz w:val="24"/>
                <w:szCs w:val="24"/>
              </w:rPr>
              <w:t>իրերի</w:t>
            </w:r>
            <w:proofErr w:type="spellEnd"/>
            <w:r w:rsidRPr="008A1266">
              <w:rPr>
                <w:rFonts w:cs="Sylfaen"/>
                <w:b w:val="0"/>
                <w:bCs w:val="0"/>
                <w:sz w:val="24"/>
                <w:szCs w:val="24"/>
              </w:rPr>
              <w:t xml:space="preserve"> </w:t>
            </w:r>
            <w:proofErr w:type="spellStart"/>
            <w:r w:rsidRPr="008A1266">
              <w:rPr>
                <w:rFonts w:cs="Sylfaen"/>
                <w:b w:val="0"/>
                <w:bCs w:val="0"/>
                <w:sz w:val="24"/>
                <w:szCs w:val="24"/>
              </w:rPr>
              <w:t>ցուցադրության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պաստառներ</w:t>
            </w:r>
            <w:proofErr w:type="spellEnd"/>
          </w:p>
        </w:tc>
        <w:tc>
          <w:tcPr>
            <w:tcW w:w="1146" w:type="dxa"/>
          </w:tcPr>
          <w:p w14:paraId="6493EFB7"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1A602DC7"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6B0074" w:rsidRPr="008A1266" w14:paraId="1B1BABD4" w14:textId="77777777" w:rsidTr="00A9451A">
        <w:trPr>
          <w:trHeight w:val="264"/>
        </w:trPr>
        <w:tc>
          <w:tcPr>
            <w:tcW w:w="918" w:type="dxa"/>
          </w:tcPr>
          <w:p w14:paraId="153EE469" w14:textId="18537448" w:rsidR="006B0074" w:rsidRPr="00B6058A" w:rsidRDefault="00B6058A" w:rsidP="006B0074">
            <w:pPr>
              <w:pStyle w:val="a1"/>
              <w:spacing w:line="240" w:lineRule="auto"/>
              <w:ind w:left="0"/>
              <w:rPr>
                <w:color w:val="auto"/>
                <w:sz w:val="24"/>
                <w:szCs w:val="24"/>
                <w:lang w:val="hy-AM"/>
              </w:rPr>
            </w:pPr>
            <w:r>
              <w:rPr>
                <w:color w:val="auto"/>
                <w:sz w:val="24"/>
                <w:szCs w:val="24"/>
                <w:lang w:val="hy-AM"/>
              </w:rPr>
              <w:t>7.</w:t>
            </w:r>
          </w:p>
        </w:tc>
        <w:tc>
          <w:tcPr>
            <w:tcW w:w="4469" w:type="dxa"/>
          </w:tcPr>
          <w:p w14:paraId="28CD51B5" w14:textId="77777777" w:rsidR="006B0074" w:rsidRPr="008A1266" w:rsidRDefault="006B0074" w:rsidP="00A9451A">
            <w:pPr>
              <w:pStyle w:val="a1"/>
              <w:spacing w:line="240" w:lineRule="auto"/>
              <w:ind w:left="0"/>
              <w:jc w:val="left"/>
              <w:rPr>
                <w:rFonts w:cs="Sylfaen"/>
                <w:sz w:val="24"/>
                <w:szCs w:val="24"/>
              </w:rPr>
            </w:pPr>
            <w:proofErr w:type="spellStart"/>
            <w:r w:rsidRPr="008A1266">
              <w:rPr>
                <w:rFonts w:cs="Sylfaen"/>
                <w:sz w:val="24"/>
                <w:szCs w:val="24"/>
              </w:rPr>
              <w:t>Մոդելներ</w:t>
            </w:r>
            <w:proofErr w:type="spellEnd"/>
            <w:r w:rsidRPr="008A1266">
              <w:rPr>
                <w:rFonts w:cs="Sylfaen"/>
                <w:sz w:val="24"/>
                <w:szCs w:val="24"/>
              </w:rPr>
              <w:t xml:space="preserve">, </w:t>
            </w:r>
            <w:proofErr w:type="spellStart"/>
            <w:r w:rsidRPr="008A1266">
              <w:rPr>
                <w:rFonts w:cs="Sylfaen"/>
                <w:sz w:val="24"/>
                <w:szCs w:val="24"/>
              </w:rPr>
              <w:t>մակետներ</w:t>
            </w:r>
            <w:proofErr w:type="spellEnd"/>
          </w:p>
        </w:tc>
        <w:tc>
          <w:tcPr>
            <w:tcW w:w="1146" w:type="dxa"/>
          </w:tcPr>
          <w:p w14:paraId="67C4641E"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7441CB28"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6FB03569" w14:textId="77777777" w:rsidTr="00A9451A">
        <w:trPr>
          <w:trHeight w:val="264"/>
        </w:trPr>
        <w:tc>
          <w:tcPr>
            <w:tcW w:w="918" w:type="dxa"/>
          </w:tcPr>
          <w:p w14:paraId="0F9BA5E2" w14:textId="77777777" w:rsidR="006B0074" w:rsidRPr="008A1266" w:rsidRDefault="006B0074" w:rsidP="00773682">
            <w:pPr>
              <w:pStyle w:val="a1"/>
              <w:numPr>
                <w:ilvl w:val="0"/>
                <w:numId w:val="8"/>
              </w:numPr>
              <w:spacing w:line="240" w:lineRule="auto"/>
              <w:ind w:left="0" w:firstLine="0"/>
              <w:rPr>
                <w:b w:val="0"/>
                <w:bCs w:val="0"/>
                <w:color w:val="auto"/>
                <w:sz w:val="24"/>
                <w:szCs w:val="24"/>
              </w:rPr>
            </w:pPr>
          </w:p>
        </w:tc>
        <w:tc>
          <w:tcPr>
            <w:tcW w:w="4469" w:type="dxa"/>
          </w:tcPr>
          <w:p w14:paraId="6137759D"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Գիպսե</w:t>
            </w:r>
            <w:proofErr w:type="spellEnd"/>
            <w:r w:rsidRPr="008A1266">
              <w:rPr>
                <w:rFonts w:cs="Sylfaen"/>
                <w:b w:val="0"/>
                <w:bCs w:val="0"/>
                <w:sz w:val="24"/>
                <w:szCs w:val="24"/>
              </w:rPr>
              <w:t xml:space="preserve"> </w:t>
            </w:r>
            <w:proofErr w:type="spellStart"/>
            <w:r w:rsidRPr="008A1266">
              <w:rPr>
                <w:rFonts w:cs="Sylfaen"/>
                <w:b w:val="0"/>
                <w:bCs w:val="0"/>
                <w:sz w:val="24"/>
                <w:szCs w:val="24"/>
              </w:rPr>
              <w:t>քանդակներ</w:t>
            </w:r>
            <w:proofErr w:type="spellEnd"/>
          </w:p>
        </w:tc>
        <w:tc>
          <w:tcPr>
            <w:tcW w:w="1146" w:type="dxa"/>
          </w:tcPr>
          <w:p w14:paraId="27A7EFD0"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70A7C7FD"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6B0074" w:rsidRPr="008A1266" w14:paraId="4CBAA00D" w14:textId="77777777" w:rsidTr="00A9451A">
        <w:trPr>
          <w:trHeight w:val="264"/>
        </w:trPr>
        <w:tc>
          <w:tcPr>
            <w:tcW w:w="918" w:type="dxa"/>
          </w:tcPr>
          <w:p w14:paraId="55FDEAC3" w14:textId="77777777" w:rsidR="006B0074" w:rsidRPr="008A1266" w:rsidRDefault="006B0074" w:rsidP="00773682">
            <w:pPr>
              <w:pStyle w:val="a1"/>
              <w:numPr>
                <w:ilvl w:val="0"/>
                <w:numId w:val="8"/>
              </w:numPr>
              <w:spacing w:line="240" w:lineRule="auto"/>
              <w:ind w:left="0" w:firstLine="0"/>
              <w:rPr>
                <w:b w:val="0"/>
                <w:bCs w:val="0"/>
                <w:color w:val="auto"/>
                <w:sz w:val="24"/>
                <w:szCs w:val="24"/>
              </w:rPr>
            </w:pPr>
          </w:p>
        </w:tc>
        <w:tc>
          <w:tcPr>
            <w:tcW w:w="4469" w:type="dxa"/>
          </w:tcPr>
          <w:p w14:paraId="09243128"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Կաղապարներ</w:t>
            </w:r>
            <w:proofErr w:type="spellEnd"/>
          </w:p>
        </w:tc>
        <w:tc>
          <w:tcPr>
            <w:tcW w:w="1146" w:type="dxa"/>
          </w:tcPr>
          <w:p w14:paraId="4C7E77BD"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2AC46DF2"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6B0074" w:rsidRPr="00BD258A" w14:paraId="0B91B108" w14:textId="77777777" w:rsidTr="00A9451A">
        <w:trPr>
          <w:trHeight w:val="264"/>
        </w:trPr>
        <w:tc>
          <w:tcPr>
            <w:tcW w:w="918" w:type="dxa"/>
          </w:tcPr>
          <w:p w14:paraId="2E9AE2F9" w14:textId="52A31E83" w:rsidR="006B0074" w:rsidRPr="00B6058A" w:rsidRDefault="00B6058A" w:rsidP="006B0074">
            <w:pPr>
              <w:pStyle w:val="a1"/>
              <w:spacing w:line="240" w:lineRule="auto"/>
              <w:ind w:left="0"/>
              <w:rPr>
                <w:color w:val="auto"/>
                <w:sz w:val="24"/>
                <w:szCs w:val="24"/>
                <w:lang w:val="hy-AM"/>
              </w:rPr>
            </w:pPr>
            <w:r>
              <w:rPr>
                <w:color w:val="auto"/>
                <w:sz w:val="24"/>
                <w:szCs w:val="24"/>
                <w:lang w:val="hy-AM"/>
              </w:rPr>
              <w:lastRenderedPageBreak/>
              <w:t>8.</w:t>
            </w:r>
          </w:p>
        </w:tc>
        <w:tc>
          <w:tcPr>
            <w:tcW w:w="4469" w:type="dxa"/>
          </w:tcPr>
          <w:p w14:paraId="0702328B" w14:textId="77777777" w:rsidR="006B0074" w:rsidRPr="005F3EC1" w:rsidRDefault="006B0074" w:rsidP="00A9451A">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146" w:type="dxa"/>
          </w:tcPr>
          <w:p w14:paraId="7A59A7EE" w14:textId="77777777" w:rsidR="006B0074" w:rsidRPr="005F3EC1" w:rsidRDefault="006B0074" w:rsidP="00A9451A">
            <w:pPr>
              <w:pStyle w:val="a1"/>
              <w:spacing w:line="240" w:lineRule="auto"/>
              <w:ind w:left="0"/>
              <w:rPr>
                <w:rFonts w:cs="Sylfaen"/>
                <w:b w:val="0"/>
                <w:bCs w:val="0"/>
                <w:sz w:val="24"/>
                <w:szCs w:val="24"/>
                <w:lang w:val="hy-AM"/>
              </w:rPr>
            </w:pPr>
          </w:p>
        </w:tc>
        <w:tc>
          <w:tcPr>
            <w:tcW w:w="2576" w:type="dxa"/>
          </w:tcPr>
          <w:p w14:paraId="5C8C4075" w14:textId="77777777" w:rsidR="006B0074" w:rsidRPr="005F3EC1" w:rsidRDefault="006B0074" w:rsidP="00A9451A">
            <w:pPr>
              <w:pStyle w:val="a1"/>
              <w:spacing w:line="240" w:lineRule="auto"/>
              <w:ind w:left="0"/>
              <w:rPr>
                <w:rFonts w:cs="Sylfaen"/>
                <w:b w:val="0"/>
                <w:bCs w:val="0"/>
                <w:sz w:val="24"/>
                <w:szCs w:val="24"/>
                <w:lang w:val="hy-AM"/>
              </w:rPr>
            </w:pPr>
          </w:p>
        </w:tc>
      </w:tr>
      <w:tr w:rsidR="006B0074" w:rsidRPr="008A1266" w14:paraId="12C98408" w14:textId="77777777" w:rsidTr="00A9451A">
        <w:trPr>
          <w:trHeight w:val="264"/>
        </w:trPr>
        <w:tc>
          <w:tcPr>
            <w:tcW w:w="918" w:type="dxa"/>
          </w:tcPr>
          <w:p w14:paraId="6F41424A" w14:textId="77777777" w:rsidR="006B0074" w:rsidRPr="005F3EC1" w:rsidRDefault="006B0074" w:rsidP="00773682">
            <w:pPr>
              <w:pStyle w:val="a1"/>
              <w:numPr>
                <w:ilvl w:val="0"/>
                <w:numId w:val="10"/>
              </w:numPr>
              <w:spacing w:line="240" w:lineRule="auto"/>
              <w:ind w:left="0" w:firstLine="0"/>
              <w:rPr>
                <w:b w:val="0"/>
                <w:bCs w:val="0"/>
                <w:color w:val="auto"/>
                <w:sz w:val="24"/>
                <w:szCs w:val="24"/>
                <w:lang w:val="hy-AM"/>
              </w:rPr>
            </w:pPr>
          </w:p>
        </w:tc>
        <w:tc>
          <w:tcPr>
            <w:tcW w:w="4469" w:type="dxa"/>
          </w:tcPr>
          <w:p w14:paraId="35990E8A"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Տեսանյութեր</w:t>
            </w:r>
            <w:proofErr w:type="spellEnd"/>
            <w:r w:rsidRPr="008A1266">
              <w:rPr>
                <w:rFonts w:cs="Sylfaen"/>
                <w:b w:val="0"/>
                <w:bCs w:val="0"/>
                <w:sz w:val="24"/>
                <w:szCs w:val="24"/>
              </w:rPr>
              <w:t xml:space="preserve">՝ </w:t>
            </w:r>
            <w:proofErr w:type="spellStart"/>
            <w:r w:rsidRPr="008A1266">
              <w:rPr>
                <w:rFonts w:cs="Sylfaen"/>
                <w:b w:val="0"/>
                <w:bCs w:val="0"/>
                <w:sz w:val="24"/>
                <w:szCs w:val="24"/>
              </w:rPr>
              <w:t>կավագործության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մասին</w:t>
            </w:r>
            <w:proofErr w:type="spellEnd"/>
          </w:p>
        </w:tc>
        <w:tc>
          <w:tcPr>
            <w:tcW w:w="1146" w:type="dxa"/>
          </w:tcPr>
          <w:p w14:paraId="4BCF8F23"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74B304BC"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79B91DED" w14:textId="77777777" w:rsidTr="00A9451A">
        <w:trPr>
          <w:trHeight w:val="264"/>
        </w:trPr>
        <w:tc>
          <w:tcPr>
            <w:tcW w:w="918" w:type="dxa"/>
          </w:tcPr>
          <w:p w14:paraId="57DAD164" w14:textId="77777777" w:rsidR="006B0074" w:rsidRPr="008A1266" w:rsidRDefault="006B0074" w:rsidP="00773682">
            <w:pPr>
              <w:pStyle w:val="a1"/>
              <w:numPr>
                <w:ilvl w:val="0"/>
                <w:numId w:val="10"/>
              </w:numPr>
              <w:spacing w:line="240" w:lineRule="auto"/>
              <w:ind w:left="0" w:firstLine="0"/>
              <w:rPr>
                <w:b w:val="0"/>
                <w:bCs w:val="0"/>
                <w:color w:val="auto"/>
                <w:sz w:val="24"/>
                <w:szCs w:val="24"/>
              </w:rPr>
            </w:pPr>
          </w:p>
        </w:tc>
        <w:tc>
          <w:tcPr>
            <w:tcW w:w="4469" w:type="dxa"/>
          </w:tcPr>
          <w:p w14:paraId="009FC2CC" w14:textId="77777777" w:rsidR="006B0074" w:rsidRPr="008A1266" w:rsidRDefault="006B0074"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Կավե</w:t>
            </w:r>
            <w:proofErr w:type="spellEnd"/>
            <w:r w:rsidRPr="008A1266">
              <w:rPr>
                <w:rFonts w:cs="Sylfaen"/>
                <w:b w:val="0"/>
                <w:bCs w:val="0"/>
                <w:sz w:val="24"/>
                <w:szCs w:val="24"/>
              </w:rPr>
              <w:t xml:space="preserve"> </w:t>
            </w:r>
            <w:proofErr w:type="spellStart"/>
            <w:r w:rsidRPr="008A1266">
              <w:rPr>
                <w:rFonts w:cs="Sylfaen"/>
                <w:b w:val="0"/>
                <w:bCs w:val="0"/>
                <w:sz w:val="24"/>
                <w:szCs w:val="24"/>
              </w:rPr>
              <w:t>իրերի</w:t>
            </w:r>
            <w:proofErr w:type="spellEnd"/>
            <w:r w:rsidRPr="008A1266">
              <w:rPr>
                <w:rFonts w:cs="Sylfaen"/>
                <w:b w:val="0"/>
                <w:bCs w:val="0"/>
                <w:sz w:val="24"/>
                <w:szCs w:val="24"/>
              </w:rPr>
              <w:t xml:space="preserve"> </w:t>
            </w:r>
            <w:r w:rsidRPr="008A1266">
              <w:rPr>
                <w:rFonts w:cs="Sylfaen"/>
                <w:b w:val="0"/>
                <w:bCs w:val="0"/>
                <w:sz w:val="24"/>
                <w:szCs w:val="24"/>
                <w:lang w:val="hy-AM"/>
              </w:rPr>
              <w:t xml:space="preserve">մասին </w:t>
            </w:r>
            <w:proofErr w:type="spellStart"/>
            <w:r w:rsidRPr="008A1266">
              <w:rPr>
                <w:rFonts w:cs="Sylfaen"/>
                <w:b w:val="0"/>
                <w:bCs w:val="0"/>
                <w:sz w:val="24"/>
                <w:szCs w:val="24"/>
              </w:rPr>
              <w:t>սլայդներ</w:t>
            </w:r>
            <w:proofErr w:type="spellEnd"/>
          </w:p>
        </w:tc>
        <w:tc>
          <w:tcPr>
            <w:tcW w:w="1146" w:type="dxa"/>
          </w:tcPr>
          <w:p w14:paraId="0C00BAF1"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13107730"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5F4A93B7" w14:textId="77777777" w:rsidTr="00A9451A">
        <w:trPr>
          <w:trHeight w:val="264"/>
        </w:trPr>
        <w:tc>
          <w:tcPr>
            <w:tcW w:w="918" w:type="dxa"/>
          </w:tcPr>
          <w:p w14:paraId="4DBDF91B" w14:textId="77777777" w:rsidR="006B0074" w:rsidRPr="008A1266" w:rsidRDefault="006B0074" w:rsidP="00773682">
            <w:pPr>
              <w:pStyle w:val="a1"/>
              <w:numPr>
                <w:ilvl w:val="0"/>
                <w:numId w:val="10"/>
              </w:numPr>
              <w:spacing w:line="240" w:lineRule="auto"/>
              <w:ind w:left="0" w:firstLine="0"/>
              <w:rPr>
                <w:b w:val="0"/>
                <w:bCs w:val="0"/>
                <w:color w:val="auto"/>
                <w:sz w:val="24"/>
                <w:szCs w:val="24"/>
              </w:rPr>
            </w:pPr>
          </w:p>
        </w:tc>
        <w:tc>
          <w:tcPr>
            <w:tcW w:w="4469" w:type="dxa"/>
          </w:tcPr>
          <w:p w14:paraId="0C0A678A" w14:textId="77777777" w:rsidR="006B0074" w:rsidRPr="008A1266" w:rsidRDefault="006B0074" w:rsidP="00A9451A">
            <w:pPr>
              <w:pStyle w:val="a1"/>
              <w:spacing w:line="240" w:lineRule="auto"/>
              <w:ind w:left="0"/>
              <w:jc w:val="left"/>
              <w:rPr>
                <w:rFonts w:cs="Sylfaen"/>
                <w:b w:val="0"/>
                <w:bCs w:val="0"/>
                <w:sz w:val="24"/>
                <w:szCs w:val="24"/>
              </w:rPr>
            </w:pPr>
            <w:r w:rsidRPr="008A1266">
              <w:rPr>
                <w:rFonts w:cs="Sylfaen"/>
                <w:b w:val="0"/>
                <w:bCs w:val="0"/>
                <w:sz w:val="24"/>
                <w:szCs w:val="24"/>
              </w:rPr>
              <w:t xml:space="preserve">Տեսաֆիլմ՝ </w:t>
            </w:r>
            <w:proofErr w:type="spellStart"/>
            <w:r w:rsidRPr="008A1266">
              <w:rPr>
                <w:rFonts w:cs="Sylfaen"/>
                <w:b w:val="0"/>
                <w:bCs w:val="0"/>
                <w:sz w:val="24"/>
                <w:szCs w:val="24"/>
              </w:rPr>
              <w:t>կավագործների</w:t>
            </w:r>
            <w:proofErr w:type="spellEnd"/>
            <w:r w:rsidRPr="008A1266">
              <w:rPr>
                <w:rFonts w:cs="Sylfaen"/>
                <w:b w:val="0"/>
                <w:bCs w:val="0"/>
                <w:sz w:val="24"/>
                <w:szCs w:val="24"/>
              </w:rPr>
              <w:t xml:space="preserve"> </w:t>
            </w:r>
            <w:proofErr w:type="spellStart"/>
            <w:r w:rsidRPr="008A1266">
              <w:rPr>
                <w:rFonts w:cs="Sylfaen"/>
                <w:b w:val="0"/>
                <w:bCs w:val="0"/>
                <w:sz w:val="24"/>
                <w:szCs w:val="24"/>
              </w:rPr>
              <w:t>մասին</w:t>
            </w:r>
            <w:proofErr w:type="spellEnd"/>
          </w:p>
        </w:tc>
        <w:tc>
          <w:tcPr>
            <w:tcW w:w="1146" w:type="dxa"/>
          </w:tcPr>
          <w:p w14:paraId="0632CDBD" w14:textId="77777777" w:rsidR="006B0074" w:rsidRPr="008A1266" w:rsidRDefault="006B0074" w:rsidP="00A9451A">
            <w:pPr>
              <w:pStyle w:val="a1"/>
              <w:spacing w:line="240" w:lineRule="auto"/>
              <w:ind w:left="0"/>
              <w:rPr>
                <w:rFonts w:cs="Sylfaen"/>
                <w:b w:val="0"/>
                <w:bCs w:val="0"/>
                <w:sz w:val="24"/>
                <w:szCs w:val="24"/>
              </w:rPr>
            </w:pPr>
          </w:p>
        </w:tc>
        <w:tc>
          <w:tcPr>
            <w:tcW w:w="2576" w:type="dxa"/>
          </w:tcPr>
          <w:p w14:paraId="660B6C67"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392A3C0D" w14:textId="77777777" w:rsidTr="00A9451A">
        <w:trPr>
          <w:trHeight w:val="264"/>
        </w:trPr>
        <w:tc>
          <w:tcPr>
            <w:tcW w:w="918" w:type="dxa"/>
          </w:tcPr>
          <w:p w14:paraId="4B11CDB0" w14:textId="62872EF4" w:rsidR="006B0074" w:rsidRPr="00B6058A" w:rsidRDefault="00B6058A" w:rsidP="006B0074">
            <w:pPr>
              <w:pStyle w:val="a1"/>
              <w:spacing w:line="240" w:lineRule="auto"/>
              <w:ind w:left="0"/>
              <w:rPr>
                <w:color w:val="auto"/>
                <w:sz w:val="24"/>
                <w:szCs w:val="24"/>
                <w:lang w:val="hy-AM"/>
              </w:rPr>
            </w:pPr>
            <w:r>
              <w:rPr>
                <w:color w:val="auto"/>
                <w:sz w:val="24"/>
                <w:szCs w:val="24"/>
                <w:lang w:val="hy-AM"/>
              </w:rPr>
              <w:t>9.</w:t>
            </w:r>
          </w:p>
        </w:tc>
        <w:tc>
          <w:tcPr>
            <w:tcW w:w="4469" w:type="dxa"/>
          </w:tcPr>
          <w:p w14:paraId="050CBC99" w14:textId="77777777" w:rsidR="006B0074" w:rsidRPr="008A1266" w:rsidRDefault="006B0074" w:rsidP="00A9451A">
            <w:pPr>
              <w:pStyle w:val="a1"/>
              <w:spacing w:line="240" w:lineRule="auto"/>
              <w:ind w:left="0"/>
              <w:jc w:val="left"/>
              <w:rPr>
                <w:rFonts w:cs="Sylfaen"/>
                <w:sz w:val="24"/>
                <w:szCs w:val="24"/>
              </w:rPr>
            </w:pPr>
            <w:proofErr w:type="spellStart"/>
            <w:r w:rsidRPr="008A1266">
              <w:rPr>
                <w:sz w:val="24"/>
                <w:szCs w:val="24"/>
              </w:rPr>
              <w:t>Լաբորատոր</w:t>
            </w:r>
            <w:proofErr w:type="spellEnd"/>
            <w:r w:rsidRPr="008A1266">
              <w:rPr>
                <w:sz w:val="24"/>
                <w:szCs w:val="24"/>
              </w:rPr>
              <w:t xml:space="preserve"> </w:t>
            </w:r>
            <w:proofErr w:type="spellStart"/>
            <w:r w:rsidRPr="008A1266">
              <w:rPr>
                <w:sz w:val="24"/>
                <w:szCs w:val="24"/>
              </w:rPr>
              <w:t>աշխատանքների</w:t>
            </w:r>
            <w:proofErr w:type="spellEnd"/>
            <w:r w:rsidRPr="008A1266">
              <w:rPr>
                <w:sz w:val="24"/>
                <w:szCs w:val="24"/>
              </w:rPr>
              <w:t xml:space="preserve"> </w:t>
            </w:r>
            <w:proofErr w:type="spellStart"/>
            <w:r w:rsidRPr="008A1266">
              <w:rPr>
                <w:sz w:val="24"/>
                <w:szCs w:val="24"/>
              </w:rPr>
              <w:t>պարագաներ</w:t>
            </w:r>
            <w:proofErr w:type="spellEnd"/>
          </w:p>
        </w:tc>
        <w:tc>
          <w:tcPr>
            <w:tcW w:w="1146" w:type="dxa"/>
          </w:tcPr>
          <w:p w14:paraId="54ABDD06" w14:textId="77777777" w:rsidR="006B0074" w:rsidRPr="008A1266" w:rsidRDefault="006B0074" w:rsidP="00A9451A">
            <w:pPr>
              <w:pStyle w:val="a1"/>
              <w:spacing w:line="240" w:lineRule="auto"/>
              <w:ind w:left="0"/>
              <w:rPr>
                <w:rFonts w:cs="Sylfaen"/>
                <w:sz w:val="24"/>
                <w:szCs w:val="24"/>
              </w:rPr>
            </w:pPr>
          </w:p>
        </w:tc>
        <w:tc>
          <w:tcPr>
            <w:tcW w:w="2576" w:type="dxa"/>
          </w:tcPr>
          <w:p w14:paraId="604B05CC" w14:textId="77777777" w:rsidR="006B0074" w:rsidRPr="008A1266" w:rsidRDefault="006B0074" w:rsidP="00A9451A">
            <w:pPr>
              <w:pStyle w:val="a1"/>
              <w:spacing w:line="240" w:lineRule="auto"/>
              <w:ind w:left="0"/>
              <w:rPr>
                <w:rFonts w:cs="Sylfaen"/>
                <w:b w:val="0"/>
                <w:bCs w:val="0"/>
                <w:sz w:val="24"/>
                <w:szCs w:val="24"/>
              </w:rPr>
            </w:pPr>
          </w:p>
        </w:tc>
      </w:tr>
      <w:tr w:rsidR="006B0074" w:rsidRPr="008A1266" w14:paraId="0997B32C" w14:textId="77777777" w:rsidTr="00A9451A">
        <w:trPr>
          <w:trHeight w:val="264"/>
        </w:trPr>
        <w:tc>
          <w:tcPr>
            <w:tcW w:w="918" w:type="dxa"/>
          </w:tcPr>
          <w:p w14:paraId="244E8981" w14:textId="77777777" w:rsidR="006B0074" w:rsidRPr="008A1266" w:rsidRDefault="006B0074" w:rsidP="00773682">
            <w:pPr>
              <w:pStyle w:val="a1"/>
              <w:numPr>
                <w:ilvl w:val="0"/>
                <w:numId w:val="11"/>
              </w:numPr>
              <w:spacing w:line="240" w:lineRule="auto"/>
              <w:ind w:left="0" w:firstLine="0"/>
              <w:rPr>
                <w:b w:val="0"/>
                <w:bCs w:val="0"/>
                <w:color w:val="auto"/>
                <w:sz w:val="24"/>
                <w:szCs w:val="24"/>
              </w:rPr>
            </w:pPr>
          </w:p>
        </w:tc>
        <w:tc>
          <w:tcPr>
            <w:tcW w:w="4469" w:type="dxa"/>
          </w:tcPr>
          <w:p w14:paraId="73FDD7FA"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Տարբեր</w:t>
            </w:r>
            <w:proofErr w:type="spellEnd"/>
            <w:r w:rsidRPr="008A1266">
              <w:rPr>
                <w:b w:val="0"/>
                <w:bCs w:val="0"/>
                <w:sz w:val="24"/>
                <w:szCs w:val="24"/>
              </w:rPr>
              <w:t xml:space="preserve"> </w:t>
            </w:r>
            <w:proofErr w:type="spellStart"/>
            <w:r w:rsidRPr="008A1266">
              <w:rPr>
                <w:b w:val="0"/>
                <w:bCs w:val="0"/>
                <w:sz w:val="24"/>
                <w:szCs w:val="24"/>
              </w:rPr>
              <w:t>տարողության</w:t>
            </w:r>
            <w:proofErr w:type="spellEnd"/>
            <w:r w:rsidRPr="008A1266">
              <w:rPr>
                <w:b w:val="0"/>
                <w:bCs w:val="0"/>
                <w:sz w:val="24"/>
                <w:szCs w:val="24"/>
              </w:rPr>
              <w:t xml:space="preserve"> </w:t>
            </w:r>
            <w:proofErr w:type="spellStart"/>
            <w:r w:rsidRPr="008A1266">
              <w:rPr>
                <w:b w:val="0"/>
                <w:bCs w:val="0"/>
                <w:sz w:val="24"/>
                <w:szCs w:val="24"/>
              </w:rPr>
              <w:t>բաժակներ</w:t>
            </w:r>
            <w:proofErr w:type="spellEnd"/>
          </w:p>
        </w:tc>
        <w:tc>
          <w:tcPr>
            <w:tcW w:w="1146" w:type="dxa"/>
          </w:tcPr>
          <w:p w14:paraId="6C5381E9"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AABBDA8"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3E170A57" w14:textId="77777777" w:rsidTr="00A9451A">
        <w:trPr>
          <w:trHeight w:val="264"/>
        </w:trPr>
        <w:tc>
          <w:tcPr>
            <w:tcW w:w="918" w:type="dxa"/>
          </w:tcPr>
          <w:p w14:paraId="1BC149FF" w14:textId="77777777" w:rsidR="006B0074" w:rsidRPr="008A1266" w:rsidRDefault="006B0074" w:rsidP="00773682">
            <w:pPr>
              <w:pStyle w:val="a1"/>
              <w:numPr>
                <w:ilvl w:val="0"/>
                <w:numId w:val="11"/>
              </w:numPr>
              <w:spacing w:line="240" w:lineRule="auto"/>
              <w:ind w:left="0" w:firstLine="0"/>
              <w:rPr>
                <w:b w:val="0"/>
                <w:bCs w:val="0"/>
                <w:color w:val="auto"/>
                <w:sz w:val="24"/>
                <w:szCs w:val="24"/>
              </w:rPr>
            </w:pPr>
          </w:p>
        </w:tc>
        <w:tc>
          <w:tcPr>
            <w:tcW w:w="4469" w:type="dxa"/>
          </w:tcPr>
          <w:p w14:paraId="61407927"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Վրձիններ</w:t>
            </w:r>
            <w:proofErr w:type="spellEnd"/>
          </w:p>
        </w:tc>
        <w:tc>
          <w:tcPr>
            <w:tcW w:w="1146" w:type="dxa"/>
          </w:tcPr>
          <w:p w14:paraId="0174ABE2"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3F2A0FD"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r w:rsidR="006B0074" w:rsidRPr="008A1266" w14:paraId="56C800E6" w14:textId="77777777" w:rsidTr="00A9451A">
        <w:trPr>
          <w:trHeight w:val="264"/>
        </w:trPr>
        <w:tc>
          <w:tcPr>
            <w:tcW w:w="918" w:type="dxa"/>
          </w:tcPr>
          <w:p w14:paraId="14F4775C" w14:textId="77777777" w:rsidR="006B0074" w:rsidRPr="008A1266" w:rsidRDefault="006B0074" w:rsidP="00773682">
            <w:pPr>
              <w:pStyle w:val="a1"/>
              <w:numPr>
                <w:ilvl w:val="0"/>
                <w:numId w:val="11"/>
              </w:numPr>
              <w:spacing w:line="240" w:lineRule="auto"/>
              <w:ind w:left="0" w:firstLine="0"/>
              <w:rPr>
                <w:b w:val="0"/>
                <w:bCs w:val="0"/>
                <w:color w:val="auto"/>
                <w:sz w:val="24"/>
                <w:szCs w:val="24"/>
              </w:rPr>
            </w:pPr>
          </w:p>
        </w:tc>
        <w:tc>
          <w:tcPr>
            <w:tcW w:w="4469" w:type="dxa"/>
          </w:tcPr>
          <w:p w14:paraId="0193D067" w14:textId="77777777" w:rsidR="006B0074" w:rsidRPr="008A1266" w:rsidRDefault="006B0074" w:rsidP="00A9451A">
            <w:pPr>
              <w:pStyle w:val="a1"/>
              <w:spacing w:line="240" w:lineRule="auto"/>
              <w:ind w:left="0"/>
              <w:jc w:val="left"/>
              <w:rPr>
                <w:b w:val="0"/>
                <w:bCs w:val="0"/>
                <w:sz w:val="24"/>
                <w:szCs w:val="24"/>
              </w:rPr>
            </w:pPr>
            <w:proofErr w:type="spellStart"/>
            <w:r w:rsidRPr="008A1266">
              <w:rPr>
                <w:b w:val="0"/>
                <w:bCs w:val="0"/>
                <w:sz w:val="24"/>
                <w:szCs w:val="24"/>
              </w:rPr>
              <w:t>Նրբատախտակ</w:t>
            </w:r>
            <w:proofErr w:type="spellEnd"/>
          </w:p>
        </w:tc>
        <w:tc>
          <w:tcPr>
            <w:tcW w:w="1146" w:type="dxa"/>
          </w:tcPr>
          <w:p w14:paraId="1EAEB9F0" w14:textId="77777777" w:rsidR="006B0074" w:rsidRPr="008A1266" w:rsidRDefault="006B0074"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02000B6" w14:textId="77777777" w:rsidR="006B0074" w:rsidRPr="008A1266" w:rsidRDefault="006B0074" w:rsidP="00A9451A">
            <w:pPr>
              <w:pStyle w:val="a1"/>
              <w:spacing w:line="240" w:lineRule="auto"/>
              <w:ind w:left="0"/>
              <w:rPr>
                <w:rFonts w:cs="Sylfaen"/>
                <w:b w:val="0"/>
                <w:bCs w:val="0"/>
                <w:sz w:val="24"/>
                <w:szCs w:val="24"/>
              </w:rPr>
            </w:pPr>
            <w:r w:rsidRPr="008A1266">
              <w:rPr>
                <w:rFonts w:cs="Sylfaen"/>
                <w:b w:val="0"/>
                <w:bCs w:val="0"/>
                <w:sz w:val="24"/>
                <w:szCs w:val="24"/>
              </w:rPr>
              <w:t>25</w:t>
            </w:r>
          </w:p>
        </w:tc>
      </w:tr>
    </w:tbl>
    <w:p w14:paraId="51D75148" w14:textId="77777777" w:rsidR="006B0074" w:rsidRPr="008A1266" w:rsidRDefault="006B0074" w:rsidP="006B0074">
      <w:pPr>
        <w:pStyle w:val="a1"/>
        <w:spacing w:line="240" w:lineRule="auto"/>
        <w:ind w:left="6480"/>
        <w:rPr>
          <w:color w:val="auto"/>
          <w:sz w:val="24"/>
          <w:szCs w:val="24"/>
          <w:lang w:val="hy-AM"/>
        </w:rPr>
      </w:pPr>
    </w:p>
    <w:p w14:paraId="4C561185" w14:textId="77777777" w:rsidR="006B0074" w:rsidRPr="008A1266" w:rsidRDefault="006B0074" w:rsidP="006B0074">
      <w:pPr>
        <w:rPr>
          <w:rFonts w:ascii="GHEA Grapalat" w:hAnsi="GHEA Grapalat"/>
          <w:sz w:val="24"/>
          <w:szCs w:val="24"/>
          <w:lang w:val="hy-AM"/>
        </w:rPr>
      </w:pPr>
    </w:p>
    <w:p w14:paraId="6826FAD3" w14:textId="77777777" w:rsidR="00107DD8" w:rsidRPr="008A1266" w:rsidRDefault="00107DD8" w:rsidP="003355DA">
      <w:pPr>
        <w:rPr>
          <w:rFonts w:ascii="GHEA Grapalat" w:hAnsi="GHEA Grapalat"/>
          <w:sz w:val="24"/>
          <w:szCs w:val="24"/>
        </w:rPr>
      </w:pPr>
    </w:p>
    <w:p w14:paraId="3A715F0F" w14:textId="77777777" w:rsidR="00107DD8" w:rsidRPr="008A1266" w:rsidRDefault="00107DD8" w:rsidP="003355DA">
      <w:pPr>
        <w:rPr>
          <w:rFonts w:ascii="GHEA Grapalat" w:hAnsi="GHEA Grapalat"/>
          <w:sz w:val="24"/>
          <w:szCs w:val="24"/>
        </w:rPr>
      </w:pPr>
    </w:p>
    <w:p w14:paraId="1046BCE2" w14:textId="77777777" w:rsidR="006B0074" w:rsidRPr="008A1266" w:rsidRDefault="006B0074" w:rsidP="003355DA">
      <w:pPr>
        <w:rPr>
          <w:rFonts w:ascii="GHEA Grapalat" w:hAnsi="GHEA Grapalat"/>
          <w:sz w:val="24"/>
          <w:szCs w:val="24"/>
        </w:rPr>
      </w:pPr>
    </w:p>
    <w:p w14:paraId="04C8DBEF" w14:textId="77777777" w:rsidR="006B0074" w:rsidRPr="008A1266" w:rsidRDefault="006B0074" w:rsidP="003355DA">
      <w:pPr>
        <w:rPr>
          <w:rFonts w:ascii="GHEA Grapalat" w:hAnsi="GHEA Grapalat"/>
          <w:sz w:val="24"/>
          <w:szCs w:val="24"/>
        </w:rPr>
      </w:pPr>
    </w:p>
    <w:p w14:paraId="28AA0B49" w14:textId="77777777" w:rsidR="006B0074" w:rsidRPr="008A1266" w:rsidRDefault="006B0074" w:rsidP="003355DA">
      <w:pPr>
        <w:rPr>
          <w:rFonts w:ascii="GHEA Grapalat" w:hAnsi="GHEA Grapalat"/>
          <w:sz w:val="24"/>
          <w:szCs w:val="24"/>
        </w:rPr>
      </w:pPr>
    </w:p>
    <w:p w14:paraId="1C28D6AE" w14:textId="77777777" w:rsidR="00E3486B" w:rsidRDefault="00E3486B" w:rsidP="00590C6C">
      <w:pPr>
        <w:pStyle w:val="a1"/>
        <w:tabs>
          <w:tab w:val="left" w:pos="0"/>
        </w:tabs>
        <w:spacing w:line="240" w:lineRule="auto"/>
        <w:ind w:left="7371" w:right="849"/>
        <w:rPr>
          <w:b w:val="0"/>
          <w:color w:val="auto"/>
          <w:sz w:val="20"/>
          <w:szCs w:val="20"/>
          <w:lang w:val="hy-AM"/>
        </w:rPr>
      </w:pPr>
    </w:p>
    <w:p w14:paraId="52D39EFC" w14:textId="77777777" w:rsidR="00F02C09" w:rsidRDefault="00F02C09" w:rsidP="00590C6C">
      <w:pPr>
        <w:pStyle w:val="a1"/>
        <w:tabs>
          <w:tab w:val="left" w:pos="0"/>
        </w:tabs>
        <w:spacing w:line="240" w:lineRule="auto"/>
        <w:ind w:left="7371" w:right="849"/>
        <w:rPr>
          <w:b w:val="0"/>
          <w:color w:val="auto"/>
          <w:sz w:val="20"/>
          <w:szCs w:val="20"/>
          <w:lang w:val="hy-AM"/>
        </w:rPr>
      </w:pPr>
    </w:p>
    <w:p w14:paraId="278DE823" w14:textId="77777777" w:rsidR="00F02C09" w:rsidRDefault="00F02C09" w:rsidP="00590C6C">
      <w:pPr>
        <w:pStyle w:val="a1"/>
        <w:tabs>
          <w:tab w:val="left" w:pos="0"/>
        </w:tabs>
        <w:spacing w:line="240" w:lineRule="auto"/>
        <w:ind w:left="7371" w:right="849"/>
        <w:rPr>
          <w:b w:val="0"/>
          <w:color w:val="auto"/>
          <w:sz w:val="20"/>
          <w:szCs w:val="20"/>
          <w:lang w:val="hy-AM"/>
        </w:rPr>
      </w:pPr>
    </w:p>
    <w:p w14:paraId="06ED27D2" w14:textId="77777777" w:rsidR="00F02C09" w:rsidRDefault="00F02C09" w:rsidP="00590C6C">
      <w:pPr>
        <w:pStyle w:val="a1"/>
        <w:tabs>
          <w:tab w:val="left" w:pos="0"/>
        </w:tabs>
        <w:spacing w:line="240" w:lineRule="auto"/>
        <w:ind w:left="7371" w:right="849"/>
        <w:rPr>
          <w:b w:val="0"/>
          <w:color w:val="auto"/>
          <w:sz w:val="20"/>
          <w:szCs w:val="20"/>
          <w:lang w:val="hy-AM"/>
        </w:rPr>
      </w:pPr>
    </w:p>
    <w:p w14:paraId="25A24561" w14:textId="77777777" w:rsidR="00F02C09" w:rsidRDefault="00F02C09" w:rsidP="00590C6C">
      <w:pPr>
        <w:pStyle w:val="a1"/>
        <w:tabs>
          <w:tab w:val="left" w:pos="0"/>
        </w:tabs>
        <w:spacing w:line="240" w:lineRule="auto"/>
        <w:ind w:left="7371" w:right="849"/>
        <w:rPr>
          <w:b w:val="0"/>
          <w:color w:val="auto"/>
          <w:sz w:val="20"/>
          <w:szCs w:val="20"/>
          <w:lang w:val="hy-AM"/>
        </w:rPr>
      </w:pPr>
    </w:p>
    <w:p w14:paraId="57368A25" w14:textId="77777777" w:rsidR="00F02C09" w:rsidRDefault="00F02C09" w:rsidP="00590C6C">
      <w:pPr>
        <w:pStyle w:val="a1"/>
        <w:tabs>
          <w:tab w:val="left" w:pos="0"/>
        </w:tabs>
        <w:spacing w:line="240" w:lineRule="auto"/>
        <w:ind w:left="7371" w:right="849"/>
        <w:rPr>
          <w:b w:val="0"/>
          <w:color w:val="auto"/>
          <w:sz w:val="20"/>
          <w:szCs w:val="20"/>
          <w:lang w:val="hy-AM"/>
        </w:rPr>
      </w:pPr>
    </w:p>
    <w:p w14:paraId="62F3BEBC" w14:textId="77777777" w:rsidR="00F02C09" w:rsidRDefault="00F02C09" w:rsidP="00590C6C">
      <w:pPr>
        <w:pStyle w:val="a1"/>
        <w:tabs>
          <w:tab w:val="left" w:pos="0"/>
        </w:tabs>
        <w:spacing w:line="240" w:lineRule="auto"/>
        <w:ind w:left="7371" w:right="849"/>
        <w:rPr>
          <w:b w:val="0"/>
          <w:color w:val="auto"/>
          <w:sz w:val="20"/>
          <w:szCs w:val="20"/>
          <w:lang w:val="hy-AM"/>
        </w:rPr>
      </w:pPr>
    </w:p>
    <w:p w14:paraId="7A773EDC" w14:textId="77777777" w:rsidR="00F02C09" w:rsidRDefault="00F02C09" w:rsidP="00590C6C">
      <w:pPr>
        <w:pStyle w:val="a1"/>
        <w:tabs>
          <w:tab w:val="left" w:pos="0"/>
        </w:tabs>
        <w:spacing w:line="240" w:lineRule="auto"/>
        <w:ind w:left="7371" w:right="849"/>
        <w:rPr>
          <w:b w:val="0"/>
          <w:color w:val="auto"/>
          <w:sz w:val="20"/>
          <w:szCs w:val="20"/>
          <w:lang w:val="hy-AM"/>
        </w:rPr>
      </w:pPr>
    </w:p>
    <w:p w14:paraId="40FD17BC" w14:textId="77777777" w:rsidR="00F02C09" w:rsidRDefault="00F02C09" w:rsidP="00590C6C">
      <w:pPr>
        <w:pStyle w:val="a1"/>
        <w:tabs>
          <w:tab w:val="left" w:pos="0"/>
        </w:tabs>
        <w:spacing w:line="240" w:lineRule="auto"/>
        <w:ind w:left="7371" w:right="849"/>
        <w:rPr>
          <w:b w:val="0"/>
          <w:color w:val="auto"/>
          <w:sz w:val="20"/>
          <w:szCs w:val="20"/>
          <w:lang w:val="hy-AM"/>
        </w:rPr>
      </w:pPr>
    </w:p>
    <w:p w14:paraId="16B24E5E" w14:textId="77777777" w:rsidR="00F02C09" w:rsidRDefault="00F02C09" w:rsidP="00590C6C">
      <w:pPr>
        <w:pStyle w:val="a1"/>
        <w:tabs>
          <w:tab w:val="left" w:pos="0"/>
        </w:tabs>
        <w:spacing w:line="240" w:lineRule="auto"/>
        <w:ind w:left="7371" w:right="849"/>
        <w:rPr>
          <w:b w:val="0"/>
          <w:color w:val="auto"/>
          <w:sz w:val="20"/>
          <w:szCs w:val="20"/>
          <w:lang w:val="hy-AM"/>
        </w:rPr>
      </w:pPr>
    </w:p>
    <w:p w14:paraId="177B9595" w14:textId="77777777" w:rsidR="00F02C09" w:rsidRDefault="00F02C09" w:rsidP="00590C6C">
      <w:pPr>
        <w:pStyle w:val="a1"/>
        <w:tabs>
          <w:tab w:val="left" w:pos="0"/>
        </w:tabs>
        <w:spacing w:line="240" w:lineRule="auto"/>
        <w:ind w:left="7371" w:right="849"/>
        <w:rPr>
          <w:b w:val="0"/>
          <w:color w:val="auto"/>
          <w:sz w:val="20"/>
          <w:szCs w:val="20"/>
          <w:lang w:val="hy-AM"/>
        </w:rPr>
      </w:pPr>
    </w:p>
    <w:p w14:paraId="022CF145" w14:textId="77777777" w:rsidR="00F02C09" w:rsidRDefault="00F02C09" w:rsidP="00590C6C">
      <w:pPr>
        <w:pStyle w:val="a1"/>
        <w:tabs>
          <w:tab w:val="left" w:pos="0"/>
        </w:tabs>
        <w:spacing w:line="240" w:lineRule="auto"/>
        <w:ind w:left="7371" w:right="849"/>
        <w:rPr>
          <w:b w:val="0"/>
          <w:color w:val="auto"/>
          <w:sz w:val="20"/>
          <w:szCs w:val="20"/>
          <w:lang w:val="hy-AM"/>
        </w:rPr>
      </w:pPr>
    </w:p>
    <w:p w14:paraId="0EAB92C3" w14:textId="77777777" w:rsidR="00F02C09" w:rsidRDefault="00F02C09" w:rsidP="00590C6C">
      <w:pPr>
        <w:pStyle w:val="a1"/>
        <w:tabs>
          <w:tab w:val="left" w:pos="0"/>
        </w:tabs>
        <w:spacing w:line="240" w:lineRule="auto"/>
        <w:ind w:left="7371" w:right="849"/>
        <w:rPr>
          <w:b w:val="0"/>
          <w:color w:val="auto"/>
          <w:sz w:val="20"/>
          <w:szCs w:val="20"/>
          <w:lang w:val="hy-AM"/>
        </w:rPr>
      </w:pPr>
    </w:p>
    <w:p w14:paraId="50FDA609" w14:textId="77777777" w:rsidR="00F02C09" w:rsidRDefault="00F02C09" w:rsidP="00590C6C">
      <w:pPr>
        <w:pStyle w:val="a1"/>
        <w:tabs>
          <w:tab w:val="left" w:pos="0"/>
        </w:tabs>
        <w:spacing w:line="240" w:lineRule="auto"/>
        <w:ind w:left="7371" w:right="849"/>
        <w:rPr>
          <w:b w:val="0"/>
          <w:color w:val="auto"/>
          <w:sz w:val="20"/>
          <w:szCs w:val="20"/>
          <w:lang w:val="hy-AM"/>
        </w:rPr>
      </w:pPr>
    </w:p>
    <w:p w14:paraId="404CF7A9" w14:textId="77777777" w:rsidR="00F02C09" w:rsidRDefault="00F02C09" w:rsidP="00590C6C">
      <w:pPr>
        <w:pStyle w:val="a1"/>
        <w:tabs>
          <w:tab w:val="left" w:pos="0"/>
        </w:tabs>
        <w:spacing w:line="240" w:lineRule="auto"/>
        <w:ind w:left="7371" w:right="849"/>
        <w:rPr>
          <w:b w:val="0"/>
          <w:color w:val="auto"/>
          <w:sz w:val="20"/>
          <w:szCs w:val="20"/>
          <w:lang w:val="hy-AM"/>
        </w:rPr>
      </w:pPr>
    </w:p>
    <w:p w14:paraId="3C7EDF8B" w14:textId="77777777" w:rsidR="00F02C09" w:rsidRDefault="00F02C09" w:rsidP="00590C6C">
      <w:pPr>
        <w:pStyle w:val="a1"/>
        <w:tabs>
          <w:tab w:val="left" w:pos="0"/>
        </w:tabs>
        <w:spacing w:line="240" w:lineRule="auto"/>
        <w:ind w:left="7371" w:right="849"/>
        <w:rPr>
          <w:b w:val="0"/>
          <w:color w:val="auto"/>
          <w:sz w:val="20"/>
          <w:szCs w:val="20"/>
          <w:lang w:val="hy-AM"/>
        </w:rPr>
      </w:pPr>
    </w:p>
    <w:p w14:paraId="02139A4A" w14:textId="77777777" w:rsidR="00F02C09" w:rsidRDefault="00F02C09" w:rsidP="00590C6C">
      <w:pPr>
        <w:pStyle w:val="a1"/>
        <w:tabs>
          <w:tab w:val="left" w:pos="0"/>
        </w:tabs>
        <w:spacing w:line="240" w:lineRule="auto"/>
        <w:ind w:left="7371" w:right="849"/>
        <w:rPr>
          <w:b w:val="0"/>
          <w:color w:val="auto"/>
          <w:sz w:val="20"/>
          <w:szCs w:val="20"/>
          <w:lang w:val="hy-AM"/>
        </w:rPr>
      </w:pPr>
    </w:p>
    <w:p w14:paraId="78CE5E3E" w14:textId="77777777" w:rsidR="00F02C09" w:rsidRDefault="00F02C09" w:rsidP="00590C6C">
      <w:pPr>
        <w:pStyle w:val="a1"/>
        <w:tabs>
          <w:tab w:val="left" w:pos="0"/>
        </w:tabs>
        <w:spacing w:line="240" w:lineRule="auto"/>
        <w:ind w:left="7371" w:right="849"/>
        <w:rPr>
          <w:b w:val="0"/>
          <w:color w:val="auto"/>
          <w:sz w:val="20"/>
          <w:szCs w:val="20"/>
          <w:lang w:val="hy-AM"/>
        </w:rPr>
      </w:pPr>
    </w:p>
    <w:p w14:paraId="179D2D7A" w14:textId="77777777" w:rsidR="00F02C09" w:rsidRDefault="00F02C09" w:rsidP="00590C6C">
      <w:pPr>
        <w:pStyle w:val="a1"/>
        <w:tabs>
          <w:tab w:val="left" w:pos="0"/>
        </w:tabs>
        <w:spacing w:line="240" w:lineRule="auto"/>
        <w:ind w:left="7371" w:right="849"/>
        <w:rPr>
          <w:b w:val="0"/>
          <w:color w:val="auto"/>
          <w:sz w:val="20"/>
          <w:szCs w:val="20"/>
          <w:lang w:val="hy-AM"/>
        </w:rPr>
      </w:pPr>
    </w:p>
    <w:p w14:paraId="37D9B610" w14:textId="77777777" w:rsidR="00F02C09" w:rsidRDefault="00F02C09" w:rsidP="00590C6C">
      <w:pPr>
        <w:pStyle w:val="a1"/>
        <w:tabs>
          <w:tab w:val="left" w:pos="0"/>
        </w:tabs>
        <w:spacing w:line="240" w:lineRule="auto"/>
        <w:ind w:left="7371" w:right="849"/>
        <w:rPr>
          <w:b w:val="0"/>
          <w:color w:val="auto"/>
          <w:sz w:val="20"/>
          <w:szCs w:val="20"/>
          <w:lang w:val="hy-AM"/>
        </w:rPr>
      </w:pPr>
    </w:p>
    <w:p w14:paraId="13E72F5E" w14:textId="77777777" w:rsidR="00F02C09" w:rsidRDefault="00F02C09" w:rsidP="00590C6C">
      <w:pPr>
        <w:pStyle w:val="a1"/>
        <w:tabs>
          <w:tab w:val="left" w:pos="0"/>
        </w:tabs>
        <w:spacing w:line="240" w:lineRule="auto"/>
        <w:ind w:left="7371" w:right="849"/>
        <w:rPr>
          <w:b w:val="0"/>
          <w:color w:val="auto"/>
          <w:sz w:val="20"/>
          <w:szCs w:val="20"/>
          <w:lang w:val="hy-AM"/>
        </w:rPr>
      </w:pPr>
    </w:p>
    <w:p w14:paraId="4D40140C" w14:textId="77777777" w:rsidR="00F02C09" w:rsidRDefault="00F02C09" w:rsidP="00590C6C">
      <w:pPr>
        <w:pStyle w:val="a1"/>
        <w:tabs>
          <w:tab w:val="left" w:pos="0"/>
        </w:tabs>
        <w:spacing w:line="240" w:lineRule="auto"/>
        <w:ind w:left="7371" w:right="849"/>
        <w:rPr>
          <w:b w:val="0"/>
          <w:color w:val="auto"/>
          <w:sz w:val="20"/>
          <w:szCs w:val="20"/>
          <w:lang w:val="hy-AM"/>
        </w:rPr>
      </w:pPr>
    </w:p>
    <w:p w14:paraId="7D63A09A" w14:textId="77777777" w:rsidR="00F02C09" w:rsidRDefault="00F02C09" w:rsidP="00590C6C">
      <w:pPr>
        <w:pStyle w:val="a1"/>
        <w:tabs>
          <w:tab w:val="left" w:pos="0"/>
        </w:tabs>
        <w:spacing w:line="240" w:lineRule="auto"/>
        <w:ind w:left="7371" w:right="849"/>
        <w:rPr>
          <w:b w:val="0"/>
          <w:color w:val="auto"/>
          <w:sz w:val="20"/>
          <w:szCs w:val="20"/>
          <w:lang w:val="hy-AM"/>
        </w:rPr>
      </w:pPr>
    </w:p>
    <w:p w14:paraId="3253496B" w14:textId="77777777" w:rsidR="00F02C09" w:rsidRDefault="00F02C09" w:rsidP="00590C6C">
      <w:pPr>
        <w:pStyle w:val="a1"/>
        <w:tabs>
          <w:tab w:val="left" w:pos="0"/>
        </w:tabs>
        <w:spacing w:line="240" w:lineRule="auto"/>
        <w:ind w:left="7371" w:right="849"/>
        <w:rPr>
          <w:b w:val="0"/>
          <w:color w:val="auto"/>
          <w:sz w:val="20"/>
          <w:szCs w:val="20"/>
          <w:lang w:val="hy-AM"/>
        </w:rPr>
      </w:pPr>
    </w:p>
    <w:p w14:paraId="33311D2C" w14:textId="77777777" w:rsidR="00F02C09" w:rsidRDefault="00F02C09" w:rsidP="00590C6C">
      <w:pPr>
        <w:pStyle w:val="a1"/>
        <w:tabs>
          <w:tab w:val="left" w:pos="0"/>
        </w:tabs>
        <w:spacing w:line="240" w:lineRule="auto"/>
        <w:ind w:left="7371" w:right="849"/>
        <w:rPr>
          <w:b w:val="0"/>
          <w:color w:val="auto"/>
          <w:sz w:val="20"/>
          <w:szCs w:val="20"/>
          <w:lang w:val="hy-AM"/>
        </w:rPr>
      </w:pPr>
    </w:p>
    <w:p w14:paraId="6A6B88CA" w14:textId="77777777" w:rsidR="00F02C09" w:rsidRDefault="00F02C09" w:rsidP="00590C6C">
      <w:pPr>
        <w:pStyle w:val="a1"/>
        <w:tabs>
          <w:tab w:val="left" w:pos="0"/>
        </w:tabs>
        <w:spacing w:line="240" w:lineRule="auto"/>
        <w:ind w:left="7371" w:right="849"/>
        <w:rPr>
          <w:b w:val="0"/>
          <w:color w:val="auto"/>
          <w:sz w:val="20"/>
          <w:szCs w:val="20"/>
          <w:lang w:val="hy-AM"/>
        </w:rPr>
      </w:pPr>
    </w:p>
    <w:p w14:paraId="4C404F95" w14:textId="77777777" w:rsidR="00F02C09" w:rsidRDefault="00F02C09" w:rsidP="00590C6C">
      <w:pPr>
        <w:pStyle w:val="a1"/>
        <w:tabs>
          <w:tab w:val="left" w:pos="0"/>
        </w:tabs>
        <w:spacing w:line="240" w:lineRule="auto"/>
        <w:ind w:left="7371" w:right="849"/>
        <w:rPr>
          <w:b w:val="0"/>
          <w:color w:val="auto"/>
          <w:sz w:val="20"/>
          <w:szCs w:val="20"/>
          <w:lang w:val="hy-AM"/>
        </w:rPr>
      </w:pPr>
    </w:p>
    <w:p w14:paraId="7AC00D05" w14:textId="77777777" w:rsidR="00F02C09" w:rsidRDefault="00F02C09" w:rsidP="00590C6C">
      <w:pPr>
        <w:pStyle w:val="a1"/>
        <w:tabs>
          <w:tab w:val="left" w:pos="0"/>
        </w:tabs>
        <w:spacing w:line="240" w:lineRule="auto"/>
        <w:ind w:left="7371" w:right="849"/>
        <w:rPr>
          <w:b w:val="0"/>
          <w:color w:val="auto"/>
          <w:sz w:val="20"/>
          <w:szCs w:val="20"/>
          <w:lang w:val="hy-AM"/>
        </w:rPr>
      </w:pPr>
    </w:p>
    <w:p w14:paraId="557417A2" w14:textId="77777777" w:rsidR="00F02C09" w:rsidRDefault="00F02C09" w:rsidP="00590C6C">
      <w:pPr>
        <w:pStyle w:val="a1"/>
        <w:tabs>
          <w:tab w:val="left" w:pos="0"/>
        </w:tabs>
        <w:spacing w:line="240" w:lineRule="auto"/>
        <w:ind w:left="7371" w:right="849"/>
        <w:rPr>
          <w:b w:val="0"/>
          <w:color w:val="auto"/>
          <w:sz w:val="20"/>
          <w:szCs w:val="20"/>
          <w:lang w:val="hy-AM"/>
        </w:rPr>
      </w:pPr>
    </w:p>
    <w:p w14:paraId="72878FD2" w14:textId="77777777" w:rsidR="00F02C09" w:rsidRDefault="00F02C09" w:rsidP="00590C6C">
      <w:pPr>
        <w:pStyle w:val="a1"/>
        <w:tabs>
          <w:tab w:val="left" w:pos="0"/>
        </w:tabs>
        <w:spacing w:line="240" w:lineRule="auto"/>
        <w:ind w:left="7371" w:right="849"/>
        <w:rPr>
          <w:b w:val="0"/>
          <w:color w:val="auto"/>
          <w:sz w:val="20"/>
          <w:szCs w:val="20"/>
          <w:lang w:val="hy-AM"/>
        </w:rPr>
      </w:pPr>
    </w:p>
    <w:p w14:paraId="44B8025A" w14:textId="77777777" w:rsidR="00F02C09" w:rsidRDefault="00F02C09" w:rsidP="00590C6C">
      <w:pPr>
        <w:pStyle w:val="a1"/>
        <w:tabs>
          <w:tab w:val="left" w:pos="0"/>
        </w:tabs>
        <w:spacing w:line="240" w:lineRule="auto"/>
        <w:ind w:left="7371" w:right="849"/>
        <w:rPr>
          <w:b w:val="0"/>
          <w:color w:val="auto"/>
          <w:sz w:val="20"/>
          <w:szCs w:val="20"/>
          <w:lang w:val="hy-AM"/>
        </w:rPr>
      </w:pPr>
    </w:p>
    <w:p w14:paraId="29923C1F" w14:textId="77777777" w:rsidR="00F02C09" w:rsidRDefault="00F02C09" w:rsidP="00590C6C">
      <w:pPr>
        <w:pStyle w:val="a1"/>
        <w:tabs>
          <w:tab w:val="left" w:pos="0"/>
        </w:tabs>
        <w:spacing w:line="240" w:lineRule="auto"/>
        <w:ind w:left="7371" w:right="849"/>
        <w:rPr>
          <w:b w:val="0"/>
          <w:color w:val="auto"/>
          <w:sz w:val="20"/>
          <w:szCs w:val="20"/>
          <w:lang w:val="hy-AM"/>
        </w:rPr>
      </w:pPr>
    </w:p>
    <w:p w14:paraId="66F2DB29" w14:textId="77777777" w:rsidR="00F02C09" w:rsidRDefault="00F02C09" w:rsidP="00590C6C">
      <w:pPr>
        <w:pStyle w:val="a1"/>
        <w:tabs>
          <w:tab w:val="left" w:pos="0"/>
        </w:tabs>
        <w:spacing w:line="240" w:lineRule="auto"/>
        <w:ind w:left="7371" w:right="849"/>
        <w:rPr>
          <w:b w:val="0"/>
          <w:color w:val="auto"/>
          <w:sz w:val="20"/>
          <w:szCs w:val="20"/>
          <w:lang w:val="hy-AM"/>
        </w:rPr>
      </w:pPr>
    </w:p>
    <w:p w14:paraId="4925CB33" w14:textId="77777777" w:rsidR="00F02C09" w:rsidRDefault="00F02C09" w:rsidP="00590C6C">
      <w:pPr>
        <w:pStyle w:val="a1"/>
        <w:tabs>
          <w:tab w:val="left" w:pos="0"/>
        </w:tabs>
        <w:spacing w:line="240" w:lineRule="auto"/>
        <w:ind w:left="7371" w:right="849"/>
        <w:rPr>
          <w:b w:val="0"/>
          <w:color w:val="auto"/>
          <w:sz w:val="20"/>
          <w:szCs w:val="20"/>
          <w:lang w:val="hy-AM"/>
        </w:rPr>
      </w:pPr>
    </w:p>
    <w:p w14:paraId="480562B9" w14:textId="77777777" w:rsidR="00F02C09" w:rsidRDefault="00F02C09" w:rsidP="00590C6C">
      <w:pPr>
        <w:pStyle w:val="a1"/>
        <w:tabs>
          <w:tab w:val="left" w:pos="0"/>
        </w:tabs>
        <w:spacing w:line="240" w:lineRule="auto"/>
        <w:ind w:left="7371" w:right="849"/>
        <w:rPr>
          <w:b w:val="0"/>
          <w:color w:val="auto"/>
          <w:sz w:val="20"/>
          <w:szCs w:val="20"/>
          <w:lang w:val="hy-AM"/>
        </w:rPr>
      </w:pPr>
    </w:p>
    <w:p w14:paraId="23CD048A" w14:textId="77777777" w:rsidR="00F02C09" w:rsidRDefault="00F02C09" w:rsidP="00590C6C">
      <w:pPr>
        <w:pStyle w:val="a1"/>
        <w:tabs>
          <w:tab w:val="left" w:pos="0"/>
        </w:tabs>
        <w:spacing w:line="240" w:lineRule="auto"/>
        <w:ind w:left="7371" w:right="849"/>
        <w:rPr>
          <w:b w:val="0"/>
          <w:color w:val="auto"/>
          <w:sz w:val="20"/>
          <w:szCs w:val="20"/>
          <w:lang w:val="hy-AM"/>
        </w:rPr>
      </w:pPr>
    </w:p>
    <w:p w14:paraId="623149D4" w14:textId="77777777" w:rsidR="00F02C09" w:rsidRDefault="00F02C09" w:rsidP="00590C6C">
      <w:pPr>
        <w:pStyle w:val="a1"/>
        <w:tabs>
          <w:tab w:val="left" w:pos="0"/>
        </w:tabs>
        <w:spacing w:line="240" w:lineRule="auto"/>
        <w:ind w:left="7371" w:right="849"/>
        <w:rPr>
          <w:b w:val="0"/>
          <w:color w:val="auto"/>
          <w:sz w:val="20"/>
          <w:szCs w:val="20"/>
          <w:lang w:val="hy-AM"/>
        </w:rPr>
      </w:pPr>
    </w:p>
    <w:p w14:paraId="0F56D8BD" w14:textId="77777777" w:rsidR="00F02C09" w:rsidRDefault="00F02C09" w:rsidP="00590C6C">
      <w:pPr>
        <w:pStyle w:val="a1"/>
        <w:tabs>
          <w:tab w:val="left" w:pos="0"/>
        </w:tabs>
        <w:spacing w:line="240" w:lineRule="auto"/>
        <w:ind w:left="7371" w:right="849"/>
        <w:rPr>
          <w:b w:val="0"/>
          <w:color w:val="auto"/>
          <w:sz w:val="20"/>
          <w:szCs w:val="20"/>
          <w:lang w:val="hy-AM"/>
        </w:rPr>
      </w:pPr>
    </w:p>
    <w:p w14:paraId="61792B64" w14:textId="77777777" w:rsidR="00F02C09" w:rsidRDefault="00F02C09" w:rsidP="00590C6C">
      <w:pPr>
        <w:pStyle w:val="a1"/>
        <w:tabs>
          <w:tab w:val="left" w:pos="0"/>
        </w:tabs>
        <w:spacing w:line="240" w:lineRule="auto"/>
        <w:ind w:left="7371" w:right="849"/>
        <w:rPr>
          <w:b w:val="0"/>
          <w:color w:val="auto"/>
          <w:sz w:val="20"/>
          <w:szCs w:val="20"/>
          <w:lang w:val="hy-AM"/>
        </w:rPr>
      </w:pPr>
    </w:p>
    <w:p w14:paraId="2CC3AB85" w14:textId="77777777" w:rsidR="00F02C09" w:rsidRDefault="00F02C09" w:rsidP="00590C6C">
      <w:pPr>
        <w:pStyle w:val="a1"/>
        <w:tabs>
          <w:tab w:val="left" w:pos="0"/>
        </w:tabs>
        <w:spacing w:line="240" w:lineRule="auto"/>
        <w:ind w:left="7371" w:right="849"/>
        <w:rPr>
          <w:b w:val="0"/>
          <w:color w:val="auto"/>
          <w:sz w:val="20"/>
          <w:szCs w:val="20"/>
          <w:lang w:val="hy-AM"/>
        </w:rPr>
      </w:pPr>
    </w:p>
    <w:p w14:paraId="0291B1F6" w14:textId="77777777" w:rsidR="00F02C09" w:rsidRDefault="00F02C09" w:rsidP="00590C6C">
      <w:pPr>
        <w:pStyle w:val="a1"/>
        <w:tabs>
          <w:tab w:val="left" w:pos="0"/>
        </w:tabs>
        <w:spacing w:line="240" w:lineRule="auto"/>
        <w:ind w:left="7371" w:right="849"/>
        <w:rPr>
          <w:b w:val="0"/>
          <w:color w:val="auto"/>
          <w:sz w:val="20"/>
          <w:szCs w:val="20"/>
          <w:lang w:val="hy-AM"/>
        </w:rPr>
      </w:pPr>
    </w:p>
    <w:p w14:paraId="78FEABE4" w14:textId="77777777" w:rsidR="00F02C09" w:rsidRDefault="00F02C09" w:rsidP="00590C6C">
      <w:pPr>
        <w:pStyle w:val="a1"/>
        <w:tabs>
          <w:tab w:val="left" w:pos="0"/>
        </w:tabs>
        <w:spacing w:line="240" w:lineRule="auto"/>
        <w:ind w:left="7371" w:right="849"/>
        <w:rPr>
          <w:b w:val="0"/>
          <w:color w:val="auto"/>
          <w:sz w:val="20"/>
          <w:szCs w:val="20"/>
          <w:lang w:val="hy-AM"/>
        </w:rPr>
      </w:pPr>
    </w:p>
    <w:p w14:paraId="15B75BCB" w14:textId="77777777" w:rsidR="00F02C09" w:rsidRDefault="00F02C09" w:rsidP="00590C6C">
      <w:pPr>
        <w:pStyle w:val="a1"/>
        <w:tabs>
          <w:tab w:val="left" w:pos="0"/>
        </w:tabs>
        <w:spacing w:line="240" w:lineRule="auto"/>
        <w:ind w:left="7371" w:right="849"/>
        <w:rPr>
          <w:b w:val="0"/>
          <w:color w:val="auto"/>
          <w:sz w:val="20"/>
          <w:szCs w:val="20"/>
          <w:lang w:val="hy-AM"/>
        </w:rPr>
      </w:pPr>
    </w:p>
    <w:p w14:paraId="1C236209" w14:textId="4D6721BE"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10</w:t>
      </w:r>
    </w:p>
    <w:p w14:paraId="1474B4FC"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C4FE67C"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64933D8"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3156A8AE"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7C6BE9D4" w14:textId="77777777" w:rsidR="006B0074" w:rsidRPr="00590C6C" w:rsidRDefault="006B0074" w:rsidP="00590C6C">
      <w:pPr>
        <w:pStyle w:val="a1"/>
        <w:tabs>
          <w:tab w:val="left" w:pos="0"/>
        </w:tabs>
        <w:spacing w:line="240" w:lineRule="auto"/>
        <w:ind w:left="7371" w:right="849"/>
        <w:rPr>
          <w:b w:val="0"/>
          <w:color w:val="auto"/>
          <w:sz w:val="20"/>
          <w:szCs w:val="20"/>
          <w:lang w:val="hy-AM"/>
        </w:rPr>
      </w:pPr>
    </w:p>
    <w:p w14:paraId="06D421BF" w14:textId="77777777" w:rsidR="00950ACC" w:rsidRDefault="00950ACC" w:rsidP="003355DA">
      <w:pPr>
        <w:pStyle w:val="a1"/>
        <w:tabs>
          <w:tab w:val="left" w:pos="0"/>
        </w:tabs>
        <w:spacing w:line="240" w:lineRule="auto"/>
        <w:ind w:left="0" w:right="849"/>
        <w:jc w:val="right"/>
        <w:rPr>
          <w:color w:val="auto"/>
          <w:sz w:val="24"/>
          <w:szCs w:val="24"/>
          <w:lang w:val="hy-AM"/>
        </w:rPr>
      </w:pPr>
    </w:p>
    <w:p w14:paraId="588D998B" w14:textId="5E68B80E" w:rsidR="00454FFC" w:rsidRPr="006359BC" w:rsidRDefault="00454FFC" w:rsidP="00A75F65">
      <w:pPr>
        <w:pStyle w:val="a1"/>
        <w:spacing w:line="240" w:lineRule="auto"/>
        <w:ind w:left="567" w:right="849"/>
        <w:rPr>
          <w:rFonts w:cs="Times New Roman"/>
          <w:sz w:val="24"/>
          <w:szCs w:val="24"/>
          <w:shd w:val="clear" w:color="auto" w:fill="FFFFFF"/>
          <w:lang w:val="hy-AM"/>
        </w:rPr>
      </w:pPr>
      <w:r w:rsidRPr="006359BC">
        <w:rPr>
          <w:rFonts w:cs="Times New Roman"/>
          <w:sz w:val="24"/>
          <w:szCs w:val="24"/>
          <w:shd w:val="clear" w:color="auto" w:fill="FFFFFF"/>
          <w:lang w:val="hy-AM"/>
        </w:rPr>
        <w:t>Արհեստագործական կրթական ծրագրի</w:t>
      </w:r>
    </w:p>
    <w:p w14:paraId="21579219" w14:textId="63A2A957" w:rsidR="006B0074" w:rsidRPr="006359BC" w:rsidRDefault="006B0074" w:rsidP="00A75F65">
      <w:pPr>
        <w:pStyle w:val="a1"/>
        <w:spacing w:line="276" w:lineRule="auto"/>
        <w:ind w:left="567" w:right="849"/>
        <w:rPr>
          <w:rFonts w:cs="Times New Roman"/>
          <w:b w:val="0"/>
          <w:bCs w:val="0"/>
          <w:sz w:val="24"/>
          <w:szCs w:val="24"/>
          <w:shd w:val="clear" w:color="auto" w:fill="FFFFFF"/>
          <w:lang w:val="hy-AM"/>
        </w:rPr>
      </w:pPr>
      <w:r w:rsidRPr="006359BC">
        <w:rPr>
          <w:rFonts w:cs="Times New Roman"/>
          <w:sz w:val="24"/>
          <w:szCs w:val="24"/>
          <w:shd w:val="clear" w:color="auto" w:fill="FFFFFF"/>
          <w:lang w:val="hy-AM"/>
        </w:rPr>
        <w:t>0214</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04</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4</w:t>
      </w:r>
      <w:r w:rsidRPr="006359BC">
        <w:rPr>
          <w:rFonts w:eastAsia="Times New Roman" w:cs="Times New Roman"/>
          <w:sz w:val="24"/>
          <w:szCs w:val="24"/>
          <w:lang w:val="hy-AM"/>
        </w:rPr>
        <w:t xml:space="preserve"> </w:t>
      </w:r>
      <w:r w:rsidRPr="006359BC">
        <w:rPr>
          <w:rFonts w:cs="Times New Roman"/>
          <w:sz w:val="24"/>
          <w:szCs w:val="24"/>
          <w:shd w:val="clear" w:color="auto" w:fill="FFFFFF"/>
          <w:lang w:val="hy-AM"/>
        </w:rPr>
        <w:t>«</w:t>
      </w:r>
      <w:r w:rsidRPr="006359BC">
        <w:rPr>
          <w:rFonts w:eastAsia="Times New Roman" w:cs="Times New Roman"/>
          <w:sz w:val="24"/>
          <w:szCs w:val="24"/>
          <w:lang w:val="hy-AM"/>
        </w:rPr>
        <w:t>Գորգագործություն և ժանյակագործություն</w:t>
      </w:r>
      <w:r w:rsidRPr="006359BC">
        <w:rPr>
          <w:rFonts w:cs="Times New Roman"/>
          <w:sz w:val="24"/>
          <w:szCs w:val="24"/>
          <w:shd w:val="clear" w:color="auto" w:fill="FFFFFF"/>
          <w:lang w:val="hy-AM"/>
        </w:rPr>
        <w:t>» մասնագիտության</w:t>
      </w:r>
    </w:p>
    <w:p w14:paraId="5932BBF7" w14:textId="77777777" w:rsidR="00707607" w:rsidRPr="006359BC" w:rsidRDefault="006B0074" w:rsidP="00A75F65">
      <w:pPr>
        <w:pStyle w:val="a1"/>
        <w:spacing w:line="276" w:lineRule="auto"/>
        <w:ind w:left="567" w:right="849"/>
        <w:rPr>
          <w:sz w:val="24"/>
          <w:szCs w:val="24"/>
          <w:shd w:val="clear" w:color="auto" w:fill="FFFFFF"/>
          <w:lang w:val="hy-AM"/>
        </w:rPr>
      </w:pPr>
      <w:r w:rsidRPr="006359BC">
        <w:rPr>
          <w:rFonts w:cs="Times New Roman"/>
          <w:sz w:val="24"/>
          <w:szCs w:val="24"/>
          <w:shd w:val="clear" w:color="auto" w:fill="FFFFFF"/>
          <w:lang w:val="hy-AM"/>
        </w:rPr>
        <w:t>0214</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04</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02</w:t>
      </w:r>
      <w:r w:rsidRPr="006359BC">
        <w:rPr>
          <w:rFonts w:ascii="Cambria Math" w:hAnsi="Cambria Math" w:cs="Cambria Math"/>
          <w:sz w:val="24"/>
          <w:szCs w:val="24"/>
          <w:shd w:val="clear" w:color="auto" w:fill="FFFFFF"/>
          <w:lang w:val="hy-AM"/>
        </w:rPr>
        <w:t>․</w:t>
      </w:r>
      <w:r w:rsidRPr="006359BC">
        <w:rPr>
          <w:rFonts w:cs="Times New Roman"/>
          <w:sz w:val="24"/>
          <w:szCs w:val="24"/>
          <w:shd w:val="clear" w:color="auto" w:fill="FFFFFF"/>
          <w:lang w:val="hy-AM"/>
        </w:rPr>
        <w:t>4 «</w:t>
      </w:r>
      <w:r w:rsidRPr="006359BC">
        <w:rPr>
          <w:rFonts w:eastAsia="Times New Roman" w:cs="Times New Roman"/>
          <w:sz w:val="24"/>
          <w:szCs w:val="24"/>
          <w:lang w:val="hy-AM"/>
        </w:rPr>
        <w:t>Գոբելենագործ</w:t>
      </w:r>
      <w:r w:rsidRPr="006359BC">
        <w:rPr>
          <w:rFonts w:cs="Times New Roman"/>
          <w:sz w:val="24"/>
          <w:szCs w:val="24"/>
          <w:shd w:val="clear" w:color="auto" w:fill="FFFFFF"/>
          <w:lang w:val="hy-AM"/>
        </w:rPr>
        <w:t xml:space="preserve">» որակավորման </w:t>
      </w:r>
      <w:r w:rsidR="00707607" w:rsidRPr="006359BC">
        <w:rPr>
          <w:sz w:val="24"/>
          <w:szCs w:val="24"/>
          <w:shd w:val="clear" w:color="auto" w:fill="FFFFFF"/>
          <w:lang w:val="hy-AM"/>
        </w:rPr>
        <w:t>համար պահանջվող</w:t>
      </w:r>
      <w:r w:rsidR="00707607" w:rsidRPr="006359BC">
        <w:rPr>
          <w:sz w:val="24"/>
          <w:szCs w:val="24"/>
          <w:lang w:val="hy-AM"/>
        </w:rPr>
        <w:t xml:space="preserve"> լաբորատորիաների, </w:t>
      </w:r>
      <w:r w:rsidR="00707607" w:rsidRPr="006359BC">
        <w:rPr>
          <w:sz w:val="24"/>
          <w:szCs w:val="24"/>
          <w:shd w:val="clear" w:color="auto" w:fill="FFFFFF"/>
          <w:lang w:val="hy-AM"/>
        </w:rPr>
        <w:t>ուսումնաարտադրական տարածքների (արհեստանոցների),</w:t>
      </w:r>
    </w:p>
    <w:p w14:paraId="0A61E0F4" w14:textId="77777777" w:rsidR="00707607" w:rsidRPr="006359BC" w:rsidRDefault="00707607" w:rsidP="00A75F65">
      <w:pPr>
        <w:pStyle w:val="Heading1"/>
        <w:shd w:val="clear" w:color="auto" w:fill="FFFFFF"/>
        <w:spacing w:before="0" w:after="0"/>
        <w:ind w:left="567" w:right="849"/>
        <w:jc w:val="center"/>
        <w:textAlignment w:val="baseline"/>
        <w:rPr>
          <w:rFonts w:ascii="GHEA Grapalat" w:hAnsi="GHEA Grapalat"/>
          <w:sz w:val="24"/>
          <w:szCs w:val="24"/>
          <w:shd w:val="clear" w:color="auto" w:fill="FFFFFF"/>
          <w:lang w:val="hy-AM"/>
        </w:rPr>
      </w:pPr>
      <w:r w:rsidRPr="006359BC">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50788D8F" w14:textId="76B6ADB4" w:rsidR="006B0074" w:rsidRPr="008A1266" w:rsidRDefault="006B0074" w:rsidP="00707607">
      <w:pPr>
        <w:pStyle w:val="a1"/>
        <w:spacing w:line="276" w:lineRule="auto"/>
        <w:ind w:left="0"/>
        <w:rPr>
          <w:rFonts w:cs="Times New Roman"/>
          <w:sz w:val="24"/>
          <w:szCs w:val="24"/>
          <w:shd w:val="clear" w:color="auto" w:fill="FFFFFF"/>
          <w:lang w:val="hy-AM"/>
        </w:rPr>
      </w:pPr>
    </w:p>
    <w:p w14:paraId="54AFEEE0" w14:textId="77777777" w:rsidR="006B0074" w:rsidRPr="008A1266" w:rsidRDefault="006B0074" w:rsidP="006B0074">
      <w:pPr>
        <w:pStyle w:val="a1"/>
        <w:spacing w:line="240" w:lineRule="auto"/>
        <w:ind w:left="0"/>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402"/>
        <w:gridCol w:w="4324"/>
        <w:gridCol w:w="1231"/>
        <w:gridCol w:w="2478"/>
      </w:tblGrid>
      <w:tr w:rsidR="006B0074" w:rsidRPr="008A1266" w14:paraId="7746AA99"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hideMark/>
          </w:tcPr>
          <w:p w14:paraId="7CF2F122" w14:textId="77777777" w:rsidR="006B0074" w:rsidRPr="008A1266" w:rsidRDefault="006B0074" w:rsidP="006B0074">
            <w:pPr>
              <w:pStyle w:val="a1"/>
              <w:spacing w:line="240" w:lineRule="auto"/>
              <w:ind w:left="0"/>
              <w:rPr>
                <w:b w:val="0"/>
                <w:bCs w:val="0"/>
                <w:color w:val="auto"/>
                <w:sz w:val="24"/>
                <w:szCs w:val="24"/>
              </w:rPr>
            </w:pPr>
            <w:r w:rsidRPr="008A1266">
              <w:rPr>
                <w:b w:val="0"/>
                <w:bCs w:val="0"/>
                <w:color w:val="auto"/>
                <w:sz w:val="24"/>
                <w:szCs w:val="24"/>
              </w:rPr>
              <w:t>N</w:t>
            </w:r>
          </w:p>
        </w:tc>
        <w:tc>
          <w:tcPr>
            <w:tcW w:w="4324" w:type="dxa"/>
            <w:tcBorders>
              <w:top w:val="single" w:sz="4" w:space="0" w:color="auto"/>
              <w:left w:val="single" w:sz="4" w:space="0" w:color="auto"/>
              <w:bottom w:val="single" w:sz="4" w:space="0" w:color="auto"/>
              <w:right w:val="single" w:sz="4" w:space="0" w:color="auto"/>
            </w:tcBorders>
            <w:hideMark/>
          </w:tcPr>
          <w:p w14:paraId="0F19A0D6" w14:textId="77777777" w:rsidR="006B0074" w:rsidRPr="008A1266" w:rsidRDefault="006B0074" w:rsidP="00A9451A">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146" w:type="dxa"/>
            <w:tcBorders>
              <w:top w:val="single" w:sz="4" w:space="0" w:color="auto"/>
              <w:left w:val="single" w:sz="4" w:space="0" w:color="auto"/>
              <w:bottom w:val="single" w:sz="4" w:space="0" w:color="auto"/>
              <w:right w:val="single" w:sz="4" w:space="0" w:color="auto"/>
            </w:tcBorders>
            <w:hideMark/>
          </w:tcPr>
          <w:p w14:paraId="653BF267" w14:textId="77777777" w:rsidR="006B0074" w:rsidRPr="008A1266" w:rsidRDefault="006B0074" w:rsidP="00A9451A">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478" w:type="dxa"/>
            <w:tcBorders>
              <w:top w:val="single" w:sz="4" w:space="0" w:color="auto"/>
              <w:left w:val="single" w:sz="4" w:space="0" w:color="auto"/>
              <w:bottom w:val="single" w:sz="4" w:space="0" w:color="auto"/>
              <w:right w:val="single" w:sz="4" w:space="0" w:color="auto"/>
            </w:tcBorders>
            <w:hideMark/>
          </w:tcPr>
          <w:p w14:paraId="47CF5041" w14:textId="77777777" w:rsidR="006B0074" w:rsidRPr="008A1266" w:rsidRDefault="006B0074" w:rsidP="00A9451A">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6B0074" w:rsidRPr="00BD258A" w14:paraId="40A66F3A" w14:textId="77777777" w:rsidTr="00A9451A">
        <w:trPr>
          <w:trHeight w:val="347"/>
        </w:trPr>
        <w:tc>
          <w:tcPr>
            <w:tcW w:w="1402" w:type="dxa"/>
            <w:tcBorders>
              <w:top w:val="single" w:sz="4" w:space="0" w:color="auto"/>
              <w:left w:val="single" w:sz="4" w:space="0" w:color="auto"/>
              <w:bottom w:val="single" w:sz="4" w:space="0" w:color="auto"/>
              <w:right w:val="single" w:sz="4" w:space="0" w:color="auto"/>
            </w:tcBorders>
            <w:hideMark/>
          </w:tcPr>
          <w:p w14:paraId="6D0B9961" w14:textId="2AFEB1A6" w:rsidR="006B0074" w:rsidRPr="00B6058A" w:rsidRDefault="00B6058A" w:rsidP="006B0074">
            <w:pPr>
              <w:pStyle w:val="a1"/>
              <w:spacing w:line="240" w:lineRule="auto"/>
              <w:ind w:left="0"/>
              <w:rPr>
                <w:color w:val="auto"/>
                <w:sz w:val="24"/>
                <w:szCs w:val="24"/>
                <w:lang w:val="hy-AM"/>
              </w:rPr>
            </w:pPr>
            <w:r>
              <w:rPr>
                <w:color w:val="auto"/>
                <w:sz w:val="24"/>
                <w:szCs w:val="24"/>
                <w:lang w:val="hy-AM"/>
              </w:rPr>
              <w:t>1.</w:t>
            </w:r>
          </w:p>
        </w:tc>
        <w:tc>
          <w:tcPr>
            <w:tcW w:w="4324" w:type="dxa"/>
            <w:tcBorders>
              <w:top w:val="single" w:sz="4" w:space="0" w:color="auto"/>
              <w:left w:val="single" w:sz="4" w:space="0" w:color="auto"/>
              <w:bottom w:val="single" w:sz="4" w:space="0" w:color="auto"/>
              <w:right w:val="single" w:sz="4" w:space="0" w:color="auto"/>
            </w:tcBorders>
            <w:hideMark/>
          </w:tcPr>
          <w:p w14:paraId="71080A5B" w14:textId="77777777" w:rsidR="006B0074" w:rsidRPr="005F3EC1" w:rsidRDefault="006B0074" w:rsidP="00A9451A">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146" w:type="dxa"/>
            <w:tcBorders>
              <w:top w:val="single" w:sz="4" w:space="0" w:color="auto"/>
              <w:left w:val="single" w:sz="4" w:space="0" w:color="auto"/>
              <w:bottom w:val="single" w:sz="4" w:space="0" w:color="auto"/>
              <w:right w:val="single" w:sz="4" w:space="0" w:color="auto"/>
            </w:tcBorders>
          </w:tcPr>
          <w:p w14:paraId="5C824975" w14:textId="77777777" w:rsidR="006B0074" w:rsidRPr="005F3EC1" w:rsidRDefault="006B0074" w:rsidP="00A9451A">
            <w:pPr>
              <w:pStyle w:val="a1"/>
              <w:spacing w:line="240" w:lineRule="auto"/>
              <w:ind w:left="0"/>
              <w:rPr>
                <w:rFonts w:cs="Sylfaen"/>
                <w:b w:val="0"/>
                <w:bCs w:val="0"/>
                <w:sz w:val="24"/>
                <w:szCs w:val="24"/>
                <w:lang w:val="hy-AM"/>
              </w:rPr>
            </w:pPr>
          </w:p>
        </w:tc>
        <w:tc>
          <w:tcPr>
            <w:tcW w:w="2478" w:type="dxa"/>
            <w:tcBorders>
              <w:top w:val="single" w:sz="4" w:space="0" w:color="auto"/>
              <w:left w:val="single" w:sz="4" w:space="0" w:color="auto"/>
              <w:bottom w:val="single" w:sz="4" w:space="0" w:color="auto"/>
              <w:right w:val="single" w:sz="4" w:space="0" w:color="auto"/>
            </w:tcBorders>
          </w:tcPr>
          <w:p w14:paraId="0D48E5D9" w14:textId="77777777" w:rsidR="006B0074" w:rsidRPr="005F3EC1" w:rsidRDefault="006B0074" w:rsidP="00A9451A">
            <w:pPr>
              <w:pStyle w:val="a1"/>
              <w:spacing w:line="240" w:lineRule="auto"/>
              <w:ind w:left="0"/>
              <w:jc w:val="left"/>
              <w:rPr>
                <w:rFonts w:cs="Sylfaen"/>
                <w:b w:val="0"/>
                <w:bCs w:val="0"/>
                <w:sz w:val="24"/>
                <w:szCs w:val="24"/>
                <w:lang w:val="hy-AM"/>
              </w:rPr>
            </w:pPr>
          </w:p>
        </w:tc>
      </w:tr>
      <w:tr w:rsidR="006B0074" w:rsidRPr="008A1266" w14:paraId="67021CC0"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4C05E327" w14:textId="77777777" w:rsidR="006B0074" w:rsidRPr="005F3EC1" w:rsidRDefault="006B0074" w:rsidP="00773682">
            <w:pPr>
              <w:pStyle w:val="a1"/>
              <w:numPr>
                <w:ilvl w:val="0"/>
                <w:numId w:val="52"/>
              </w:numPr>
              <w:spacing w:line="240" w:lineRule="auto"/>
              <w:ind w:left="0" w:firstLine="0"/>
              <w:textAlignment w:val="auto"/>
              <w:rPr>
                <w:b w:val="0"/>
                <w:bCs w:val="0"/>
                <w:color w:val="auto"/>
                <w:sz w:val="24"/>
                <w:szCs w:val="24"/>
                <w:lang w:val="hy-AM"/>
              </w:rPr>
            </w:pPr>
          </w:p>
        </w:tc>
        <w:tc>
          <w:tcPr>
            <w:tcW w:w="4324" w:type="dxa"/>
            <w:tcBorders>
              <w:top w:val="single" w:sz="4" w:space="0" w:color="auto"/>
              <w:left w:val="single" w:sz="4" w:space="0" w:color="auto"/>
              <w:bottom w:val="single" w:sz="4" w:space="0" w:color="auto"/>
              <w:right w:val="single" w:sz="4" w:space="0" w:color="auto"/>
            </w:tcBorders>
          </w:tcPr>
          <w:p w14:paraId="18E83C44"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Գոբելենի շրջանակ</w:t>
            </w:r>
          </w:p>
        </w:tc>
        <w:tc>
          <w:tcPr>
            <w:tcW w:w="1146" w:type="dxa"/>
            <w:tcBorders>
              <w:top w:val="single" w:sz="4" w:space="0" w:color="auto"/>
              <w:left w:val="single" w:sz="4" w:space="0" w:color="auto"/>
              <w:bottom w:val="single" w:sz="4" w:space="0" w:color="auto"/>
              <w:right w:val="single" w:sz="4" w:space="0" w:color="auto"/>
            </w:tcBorders>
          </w:tcPr>
          <w:p w14:paraId="205CC22A"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21918759"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25</w:t>
            </w:r>
          </w:p>
        </w:tc>
      </w:tr>
      <w:tr w:rsidR="006B0074" w:rsidRPr="008A1266" w14:paraId="6FA0B076"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5715CD29" w14:textId="77777777" w:rsidR="006B0074" w:rsidRPr="008A1266" w:rsidRDefault="006B0074" w:rsidP="00773682">
            <w:pPr>
              <w:pStyle w:val="a1"/>
              <w:numPr>
                <w:ilvl w:val="0"/>
                <w:numId w:val="52"/>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7A6C8ECF" w14:textId="77777777" w:rsidR="006B0074" w:rsidRPr="008A1266" w:rsidRDefault="006B0074" w:rsidP="00A9451A">
            <w:pPr>
              <w:pStyle w:val="a1"/>
              <w:spacing w:line="240" w:lineRule="auto"/>
              <w:ind w:left="0"/>
              <w:jc w:val="left"/>
              <w:rPr>
                <w:b w:val="0"/>
                <w:bCs w:val="0"/>
                <w:sz w:val="24"/>
                <w:szCs w:val="24"/>
              </w:rPr>
            </w:pPr>
            <w:r w:rsidRPr="008A1266">
              <w:rPr>
                <w:b w:val="0"/>
                <w:bCs w:val="0"/>
                <w:sz w:val="24"/>
                <w:szCs w:val="24"/>
                <w:lang w:val="hy-AM"/>
              </w:rPr>
              <w:t xml:space="preserve">Գոբելեն գործելու թելեր </w:t>
            </w:r>
            <w:r w:rsidRPr="008A1266">
              <w:rPr>
                <w:b w:val="0"/>
                <w:bCs w:val="0"/>
                <w:sz w:val="24"/>
                <w:szCs w:val="24"/>
              </w:rPr>
              <w:t>(</w:t>
            </w:r>
            <w:r w:rsidRPr="008A1266">
              <w:rPr>
                <w:b w:val="0"/>
                <w:bCs w:val="0"/>
                <w:sz w:val="24"/>
                <w:szCs w:val="24"/>
                <w:lang w:val="hy-AM"/>
              </w:rPr>
              <w:t>Ակրիլ</w:t>
            </w:r>
            <w:r w:rsidRPr="008A1266">
              <w:rPr>
                <w:b w:val="0"/>
                <w:bCs w:val="0"/>
                <w:sz w:val="24"/>
                <w:szCs w:val="24"/>
                <w:lang w:val="ru-RU"/>
              </w:rPr>
              <w:t>)</w:t>
            </w:r>
          </w:p>
        </w:tc>
        <w:tc>
          <w:tcPr>
            <w:tcW w:w="1146" w:type="dxa"/>
            <w:tcBorders>
              <w:top w:val="single" w:sz="4" w:space="0" w:color="auto"/>
              <w:left w:val="single" w:sz="4" w:space="0" w:color="auto"/>
              <w:bottom w:val="single" w:sz="4" w:space="0" w:color="auto"/>
              <w:right w:val="single" w:sz="4" w:space="0" w:color="auto"/>
            </w:tcBorders>
          </w:tcPr>
          <w:p w14:paraId="31AF9123" w14:textId="77777777" w:rsidR="006B0074" w:rsidRPr="008A1266" w:rsidRDefault="006B0074" w:rsidP="00A9451A">
            <w:pPr>
              <w:pStyle w:val="a1"/>
              <w:spacing w:line="240" w:lineRule="auto"/>
              <w:ind w:left="0"/>
              <w:rPr>
                <w:rFonts w:cs="Sylfaen"/>
                <w:b w:val="0"/>
                <w:bCs w:val="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375FC1F5" w14:textId="77777777" w:rsidR="006B0074" w:rsidRPr="008A1266" w:rsidRDefault="006B0074" w:rsidP="00A9451A">
            <w:pPr>
              <w:pStyle w:val="a1"/>
              <w:spacing w:line="240" w:lineRule="auto"/>
              <w:ind w:left="0"/>
              <w:jc w:val="left"/>
              <w:rPr>
                <w:rFonts w:cs="Sylfaen"/>
                <w:b w:val="0"/>
                <w:bCs w:val="0"/>
                <w:sz w:val="24"/>
                <w:szCs w:val="24"/>
              </w:rPr>
            </w:pPr>
          </w:p>
        </w:tc>
      </w:tr>
      <w:tr w:rsidR="006B0074" w:rsidRPr="008A1266" w14:paraId="22517433"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029EA49E" w14:textId="77777777" w:rsidR="006B0074" w:rsidRPr="008A1266" w:rsidRDefault="006B0074" w:rsidP="00773682">
            <w:pPr>
              <w:pStyle w:val="a1"/>
              <w:numPr>
                <w:ilvl w:val="0"/>
                <w:numId w:val="52"/>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1B1DFDB8"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Գորգի դանակ</w:t>
            </w:r>
          </w:p>
        </w:tc>
        <w:tc>
          <w:tcPr>
            <w:tcW w:w="1146" w:type="dxa"/>
            <w:tcBorders>
              <w:top w:val="single" w:sz="4" w:space="0" w:color="auto"/>
              <w:left w:val="single" w:sz="4" w:space="0" w:color="auto"/>
              <w:bottom w:val="single" w:sz="4" w:space="0" w:color="auto"/>
              <w:right w:val="single" w:sz="4" w:space="0" w:color="auto"/>
            </w:tcBorders>
          </w:tcPr>
          <w:p w14:paraId="689B37C9"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25B816DA"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25</w:t>
            </w:r>
          </w:p>
        </w:tc>
      </w:tr>
      <w:tr w:rsidR="006B0074" w:rsidRPr="008A1266" w14:paraId="591320DC"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hideMark/>
          </w:tcPr>
          <w:p w14:paraId="29E39B8D" w14:textId="6F668772" w:rsidR="006B0074" w:rsidRPr="00B6058A" w:rsidRDefault="00B6058A" w:rsidP="006B0074">
            <w:pPr>
              <w:pStyle w:val="a1"/>
              <w:spacing w:line="240" w:lineRule="auto"/>
              <w:ind w:left="0"/>
              <w:rPr>
                <w:color w:val="auto"/>
                <w:sz w:val="24"/>
                <w:szCs w:val="24"/>
                <w:lang w:val="hy-AM"/>
              </w:rPr>
            </w:pPr>
            <w:r>
              <w:rPr>
                <w:color w:val="auto"/>
                <w:sz w:val="24"/>
                <w:szCs w:val="24"/>
                <w:lang w:val="hy-AM"/>
              </w:rPr>
              <w:t>2.</w:t>
            </w:r>
          </w:p>
        </w:tc>
        <w:tc>
          <w:tcPr>
            <w:tcW w:w="4324" w:type="dxa"/>
            <w:tcBorders>
              <w:top w:val="single" w:sz="4" w:space="0" w:color="auto"/>
              <w:left w:val="single" w:sz="4" w:space="0" w:color="auto"/>
              <w:bottom w:val="single" w:sz="4" w:space="0" w:color="auto"/>
              <w:right w:val="single" w:sz="4" w:space="0" w:color="auto"/>
            </w:tcBorders>
            <w:hideMark/>
          </w:tcPr>
          <w:p w14:paraId="1BD32D97" w14:textId="77777777" w:rsidR="006B0074" w:rsidRPr="008A1266" w:rsidRDefault="006B0074" w:rsidP="00A9451A">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1146" w:type="dxa"/>
            <w:tcBorders>
              <w:top w:val="single" w:sz="4" w:space="0" w:color="auto"/>
              <w:left w:val="single" w:sz="4" w:space="0" w:color="auto"/>
              <w:bottom w:val="single" w:sz="4" w:space="0" w:color="auto"/>
              <w:right w:val="single" w:sz="4" w:space="0" w:color="auto"/>
            </w:tcBorders>
          </w:tcPr>
          <w:p w14:paraId="0F88CAA2" w14:textId="77777777" w:rsidR="006B0074" w:rsidRPr="008A1266" w:rsidRDefault="006B0074" w:rsidP="00A9451A">
            <w:pPr>
              <w:pStyle w:val="a1"/>
              <w:spacing w:line="240" w:lineRule="auto"/>
              <w:ind w:left="0"/>
              <w:rPr>
                <w:rFonts w:cs="Sylfaen"/>
                <w:b w:val="0"/>
                <w:bCs w:val="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0DD254FD" w14:textId="77777777" w:rsidR="006B0074" w:rsidRPr="008A1266" w:rsidRDefault="006B0074" w:rsidP="00A9451A">
            <w:pPr>
              <w:pStyle w:val="a1"/>
              <w:spacing w:line="240" w:lineRule="auto"/>
              <w:ind w:left="0"/>
              <w:jc w:val="left"/>
              <w:rPr>
                <w:rFonts w:cs="Sylfaen"/>
                <w:b w:val="0"/>
                <w:bCs w:val="0"/>
                <w:sz w:val="24"/>
                <w:szCs w:val="24"/>
              </w:rPr>
            </w:pPr>
          </w:p>
        </w:tc>
      </w:tr>
      <w:tr w:rsidR="006B0074" w:rsidRPr="008A1266" w14:paraId="3A14BD50"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4DE0858B" w14:textId="77777777" w:rsidR="006B0074" w:rsidRPr="008A1266" w:rsidRDefault="006B0074" w:rsidP="00773682">
            <w:pPr>
              <w:pStyle w:val="a1"/>
              <w:numPr>
                <w:ilvl w:val="0"/>
                <w:numId w:val="53"/>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396FF55F"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Դազգահ</w:t>
            </w:r>
          </w:p>
        </w:tc>
        <w:tc>
          <w:tcPr>
            <w:tcW w:w="1146" w:type="dxa"/>
            <w:tcBorders>
              <w:top w:val="single" w:sz="4" w:space="0" w:color="auto"/>
              <w:left w:val="single" w:sz="4" w:space="0" w:color="auto"/>
              <w:bottom w:val="single" w:sz="4" w:space="0" w:color="auto"/>
              <w:right w:val="single" w:sz="4" w:space="0" w:color="auto"/>
            </w:tcBorders>
          </w:tcPr>
          <w:p w14:paraId="1725091E"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02DB81F1"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5</w:t>
            </w:r>
          </w:p>
        </w:tc>
      </w:tr>
      <w:tr w:rsidR="006B0074" w:rsidRPr="008A1266" w14:paraId="0811B4A7"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48AF79D6" w14:textId="77777777" w:rsidR="006B0074" w:rsidRPr="008A1266" w:rsidRDefault="006B0074" w:rsidP="00773682">
            <w:pPr>
              <w:pStyle w:val="a1"/>
              <w:numPr>
                <w:ilvl w:val="0"/>
                <w:numId w:val="53"/>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0EE1D412"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Կտուտ</w:t>
            </w:r>
          </w:p>
        </w:tc>
        <w:tc>
          <w:tcPr>
            <w:tcW w:w="1146" w:type="dxa"/>
            <w:tcBorders>
              <w:top w:val="single" w:sz="4" w:space="0" w:color="auto"/>
              <w:left w:val="single" w:sz="4" w:space="0" w:color="auto"/>
              <w:bottom w:val="single" w:sz="4" w:space="0" w:color="auto"/>
              <w:right w:val="single" w:sz="4" w:space="0" w:color="auto"/>
            </w:tcBorders>
          </w:tcPr>
          <w:p w14:paraId="08917B67"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5037CF1F"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25</w:t>
            </w:r>
          </w:p>
        </w:tc>
      </w:tr>
      <w:tr w:rsidR="006B0074" w:rsidRPr="008A1266" w14:paraId="19C9D1E6"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2A4C1CB9" w14:textId="77777777" w:rsidR="006B0074" w:rsidRPr="008A1266" w:rsidRDefault="006B0074" w:rsidP="00773682">
            <w:pPr>
              <w:pStyle w:val="a1"/>
              <w:numPr>
                <w:ilvl w:val="0"/>
                <w:numId w:val="53"/>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44F6A592"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Գորգի մկրատ</w:t>
            </w:r>
          </w:p>
        </w:tc>
        <w:tc>
          <w:tcPr>
            <w:tcW w:w="1146" w:type="dxa"/>
            <w:tcBorders>
              <w:top w:val="single" w:sz="4" w:space="0" w:color="auto"/>
              <w:left w:val="single" w:sz="4" w:space="0" w:color="auto"/>
              <w:bottom w:val="single" w:sz="4" w:space="0" w:color="auto"/>
              <w:right w:val="single" w:sz="4" w:space="0" w:color="auto"/>
            </w:tcBorders>
          </w:tcPr>
          <w:p w14:paraId="453AAD01"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770BC678"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25</w:t>
            </w:r>
          </w:p>
        </w:tc>
      </w:tr>
      <w:tr w:rsidR="006B0074" w:rsidRPr="008A1266" w14:paraId="5EC2AB7D"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hideMark/>
          </w:tcPr>
          <w:p w14:paraId="6E861209" w14:textId="091A0A66" w:rsidR="006B0074" w:rsidRPr="00B6058A" w:rsidRDefault="00B6058A" w:rsidP="006B0074">
            <w:pPr>
              <w:pStyle w:val="a1"/>
              <w:spacing w:line="240" w:lineRule="auto"/>
              <w:ind w:left="0"/>
              <w:rPr>
                <w:color w:val="auto"/>
                <w:sz w:val="24"/>
                <w:szCs w:val="24"/>
                <w:lang w:val="hy-AM"/>
              </w:rPr>
            </w:pPr>
            <w:r>
              <w:rPr>
                <w:color w:val="auto"/>
                <w:sz w:val="24"/>
                <w:szCs w:val="24"/>
                <w:lang w:val="hy-AM"/>
              </w:rPr>
              <w:t>3.</w:t>
            </w:r>
          </w:p>
        </w:tc>
        <w:tc>
          <w:tcPr>
            <w:tcW w:w="4324" w:type="dxa"/>
            <w:tcBorders>
              <w:top w:val="single" w:sz="4" w:space="0" w:color="auto"/>
              <w:left w:val="single" w:sz="4" w:space="0" w:color="auto"/>
              <w:bottom w:val="single" w:sz="4" w:space="0" w:color="auto"/>
              <w:right w:val="single" w:sz="4" w:space="0" w:color="auto"/>
            </w:tcBorders>
            <w:hideMark/>
          </w:tcPr>
          <w:p w14:paraId="286EC6ED" w14:textId="77777777" w:rsidR="006B0074" w:rsidRPr="008A1266" w:rsidRDefault="006B0074" w:rsidP="00A9451A">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146" w:type="dxa"/>
            <w:tcBorders>
              <w:top w:val="single" w:sz="4" w:space="0" w:color="auto"/>
              <w:left w:val="single" w:sz="4" w:space="0" w:color="auto"/>
              <w:bottom w:val="single" w:sz="4" w:space="0" w:color="auto"/>
              <w:right w:val="single" w:sz="4" w:space="0" w:color="auto"/>
            </w:tcBorders>
          </w:tcPr>
          <w:p w14:paraId="3CD23C0D" w14:textId="77777777" w:rsidR="006B0074" w:rsidRPr="008A1266" w:rsidRDefault="006B0074" w:rsidP="00A9451A">
            <w:pPr>
              <w:pStyle w:val="a1"/>
              <w:spacing w:line="240" w:lineRule="auto"/>
              <w:ind w:left="0"/>
              <w:rPr>
                <w:rFonts w:cs="Sylfaen"/>
                <w:b w:val="0"/>
                <w:bCs w:val="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6856A346" w14:textId="77777777" w:rsidR="006B0074" w:rsidRPr="008A1266" w:rsidRDefault="006B0074" w:rsidP="00A9451A">
            <w:pPr>
              <w:pStyle w:val="a1"/>
              <w:spacing w:line="240" w:lineRule="auto"/>
              <w:ind w:left="0"/>
              <w:jc w:val="left"/>
              <w:rPr>
                <w:rFonts w:cs="Sylfaen"/>
                <w:b w:val="0"/>
                <w:bCs w:val="0"/>
                <w:sz w:val="24"/>
                <w:szCs w:val="24"/>
              </w:rPr>
            </w:pPr>
          </w:p>
        </w:tc>
      </w:tr>
      <w:tr w:rsidR="006B0074" w:rsidRPr="008A1266" w14:paraId="69EAAE49"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6D39CC4C" w14:textId="77777777" w:rsidR="006B0074" w:rsidRPr="008A1266" w:rsidRDefault="006B0074" w:rsidP="00773682">
            <w:pPr>
              <w:pStyle w:val="a1"/>
              <w:numPr>
                <w:ilvl w:val="0"/>
                <w:numId w:val="54"/>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5D5F8368" w14:textId="77777777" w:rsidR="006B0074" w:rsidRPr="008A1266" w:rsidRDefault="006B0074" w:rsidP="00A9451A">
            <w:pPr>
              <w:pStyle w:val="a1"/>
              <w:spacing w:line="240" w:lineRule="auto"/>
              <w:ind w:left="0"/>
              <w:jc w:val="left"/>
              <w:rPr>
                <w:b w:val="0"/>
                <w:bCs w:val="0"/>
                <w:sz w:val="24"/>
                <w:szCs w:val="24"/>
                <w:lang w:val="hy-AM"/>
              </w:rPr>
            </w:pPr>
            <w:r w:rsidRPr="008A1266">
              <w:rPr>
                <w:b w:val="0"/>
                <w:bCs w:val="0"/>
                <w:sz w:val="24"/>
                <w:szCs w:val="24"/>
                <w:lang w:val="hy-AM"/>
              </w:rPr>
              <w:t>Մաքրամեի</w:t>
            </w:r>
          </w:p>
        </w:tc>
        <w:tc>
          <w:tcPr>
            <w:tcW w:w="1146" w:type="dxa"/>
            <w:tcBorders>
              <w:top w:val="single" w:sz="4" w:space="0" w:color="auto"/>
              <w:left w:val="single" w:sz="4" w:space="0" w:color="auto"/>
              <w:bottom w:val="single" w:sz="4" w:space="0" w:color="auto"/>
              <w:right w:val="single" w:sz="4" w:space="0" w:color="auto"/>
            </w:tcBorders>
          </w:tcPr>
          <w:p w14:paraId="34411A1A" w14:textId="77777777" w:rsidR="006B0074" w:rsidRPr="008A1266" w:rsidRDefault="006B0074" w:rsidP="00A9451A">
            <w:pPr>
              <w:pStyle w:val="a1"/>
              <w:spacing w:line="240" w:lineRule="auto"/>
              <w:ind w:left="0"/>
              <w:rPr>
                <w:rFonts w:cs="Sylfaen"/>
                <w:b w:val="0"/>
                <w:bCs w:val="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409331CF" w14:textId="77777777" w:rsidR="006B0074" w:rsidRPr="008A1266" w:rsidRDefault="006B0074" w:rsidP="00A9451A">
            <w:pPr>
              <w:pStyle w:val="a1"/>
              <w:spacing w:line="240" w:lineRule="auto"/>
              <w:ind w:left="0"/>
              <w:jc w:val="left"/>
              <w:rPr>
                <w:rFonts w:cs="Sylfaen"/>
                <w:b w:val="0"/>
                <w:bCs w:val="0"/>
                <w:sz w:val="24"/>
                <w:szCs w:val="24"/>
              </w:rPr>
            </w:pPr>
          </w:p>
        </w:tc>
      </w:tr>
      <w:tr w:rsidR="006B0074" w:rsidRPr="00BD258A" w14:paraId="2502D359"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hideMark/>
          </w:tcPr>
          <w:p w14:paraId="6B2D096C" w14:textId="0B27FFB9" w:rsidR="006B0074" w:rsidRPr="00B6058A" w:rsidRDefault="00B6058A" w:rsidP="006B0074">
            <w:pPr>
              <w:pStyle w:val="a1"/>
              <w:spacing w:line="240" w:lineRule="auto"/>
              <w:ind w:left="0"/>
              <w:rPr>
                <w:color w:val="auto"/>
                <w:sz w:val="24"/>
                <w:szCs w:val="24"/>
                <w:lang w:val="hy-AM"/>
              </w:rPr>
            </w:pPr>
            <w:r>
              <w:rPr>
                <w:color w:val="auto"/>
                <w:sz w:val="24"/>
                <w:szCs w:val="24"/>
                <w:lang w:val="hy-AM"/>
              </w:rPr>
              <w:t>4.</w:t>
            </w:r>
          </w:p>
        </w:tc>
        <w:tc>
          <w:tcPr>
            <w:tcW w:w="4324" w:type="dxa"/>
            <w:tcBorders>
              <w:top w:val="single" w:sz="4" w:space="0" w:color="auto"/>
              <w:left w:val="single" w:sz="4" w:space="0" w:color="auto"/>
              <w:bottom w:val="single" w:sz="4" w:space="0" w:color="auto"/>
              <w:right w:val="single" w:sz="4" w:space="0" w:color="auto"/>
            </w:tcBorders>
            <w:hideMark/>
          </w:tcPr>
          <w:p w14:paraId="39CF6B72" w14:textId="77777777" w:rsidR="006B0074" w:rsidRPr="005F3EC1" w:rsidRDefault="006B0074" w:rsidP="00A9451A">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146" w:type="dxa"/>
            <w:tcBorders>
              <w:top w:val="single" w:sz="4" w:space="0" w:color="auto"/>
              <w:left w:val="single" w:sz="4" w:space="0" w:color="auto"/>
              <w:bottom w:val="single" w:sz="4" w:space="0" w:color="auto"/>
              <w:right w:val="single" w:sz="4" w:space="0" w:color="auto"/>
            </w:tcBorders>
          </w:tcPr>
          <w:p w14:paraId="6559CDF4" w14:textId="77777777" w:rsidR="006B0074" w:rsidRPr="005F3EC1" w:rsidRDefault="006B0074" w:rsidP="00A9451A">
            <w:pPr>
              <w:pStyle w:val="a1"/>
              <w:spacing w:line="240" w:lineRule="auto"/>
              <w:ind w:left="0"/>
              <w:rPr>
                <w:rFonts w:cs="Sylfaen"/>
                <w:sz w:val="24"/>
                <w:szCs w:val="24"/>
                <w:lang w:val="hy-AM"/>
              </w:rPr>
            </w:pPr>
          </w:p>
        </w:tc>
        <w:tc>
          <w:tcPr>
            <w:tcW w:w="2478" w:type="dxa"/>
            <w:tcBorders>
              <w:top w:val="single" w:sz="4" w:space="0" w:color="auto"/>
              <w:left w:val="single" w:sz="4" w:space="0" w:color="auto"/>
              <w:bottom w:val="single" w:sz="4" w:space="0" w:color="auto"/>
              <w:right w:val="single" w:sz="4" w:space="0" w:color="auto"/>
            </w:tcBorders>
          </w:tcPr>
          <w:p w14:paraId="413EE5CD" w14:textId="77777777" w:rsidR="006B0074" w:rsidRPr="005F3EC1" w:rsidRDefault="006B0074" w:rsidP="00A9451A">
            <w:pPr>
              <w:pStyle w:val="a1"/>
              <w:spacing w:line="240" w:lineRule="auto"/>
              <w:ind w:left="0"/>
              <w:jc w:val="left"/>
              <w:rPr>
                <w:rFonts w:cs="Sylfaen"/>
                <w:b w:val="0"/>
                <w:bCs w:val="0"/>
                <w:sz w:val="24"/>
                <w:szCs w:val="24"/>
                <w:lang w:val="hy-AM"/>
              </w:rPr>
            </w:pPr>
          </w:p>
        </w:tc>
      </w:tr>
      <w:tr w:rsidR="006B0074" w:rsidRPr="008A1266" w14:paraId="2C7BDDF0"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7872CA0E" w14:textId="77777777" w:rsidR="006B0074" w:rsidRPr="005F3EC1" w:rsidRDefault="006B0074" w:rsidP="00773682">
            <w:pPr>
              <w:pStyle w:val="a1"/>
              <w:numPr>
                <w:ilvl w:val="0"/>
                <w:numId w:val="51"/>
              </w:numPr>
              <w:spacing w:line="240" w:lineRule="auto"/>
              <w:ind w:left="0" w:firstLine="0"/>
              <w:textAlignment w:val="auto"/>
              <w:rPr>
                <w:b w:val="0"/>
                <w:bCs w:val="0"/>
                <w:color w:val="auto"/>
                <w:sz w:val="24"/>
                <w:szCs w:val="24"/>
                <w:lang w:val="hy-AM"/>
              </w:rPr>
            </w:pPr>
          </w:p>
        </w:tc>
        <w:tc>
          <w:tcPr>
            <w:tcW w:w="4324" w:type="dxa"/>
            <w:tcBorders>
              <w:top w:val="single" w:sz="4" w:space="0" w:color="auto"/>
              <w:left w:val="single" w:sz="4" w:space="0" w:color="auto"/>
              <w:bottom w:val="single" w:sz="4" w:space="0" w:color="auto"/>
              <w:right w:val="single" w:sz="4" w:space="0" w:color="auto"/>
            </w:tcBorders>
          </w:tcPr>
          <w:p w14:paraId="66BE7B49"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 xml:space="preserve">Լուսինե Մխիթարյան –Մարաշի ասեղնագործության  գաղտնիքները </w:t>
            </w:r>
          </w:p>
        </w:tc>
        <w:tc>
          <w:tcPr>
            <w:tcW w:w="1146" w:type="dxa"/>
            <w:tcBorders>
              <w:top w:val="single" w:sz="4" w:space="0" w:color="auto"/>
              <w:left w:val="single" w:sz="4" w:space="0" w:color="auto"/>
              <w:bottom w:val="single" w:sz="4" w:space="0" w:color="auto"/>
              <w:right w:val="single" w:sz="4" w:space="0" w:color="auto"/>
            </w:tcBorders>
          </w:tcPr>
          <w:p w14:paraId="348C97A1"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10A1DBD9"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3</w:t>
            </w:r>
          </w:p>
        </w:tc>
      </w:tr>
      <w:tr w:rsidR="006B0074" w:rsidRPr="008A1266" w14:paraId="61AC2AA0"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26FE0C51" w14:textId="77777777" w:rsidR="006B0074" w:rsidRPr="008A1266" w:rsidRDefault="006B0074" w:rsidP="00773682">
            <w:pPr>
              <w:pStyle w:val="a1"/>
              <w:numPr>
                <w:ilvl w:val="0"/>
                <w:numId w:val="51"/>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7B2B47E1"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 xml:space="preserve">Նարինե Մանուկյան Դիանա Մելիքջանյան –Գորգագործ ուսումնական ձեռնարկ </w:t>
            </w:r>
          </w:p>
        </w:tc>
        <w:tc>
          <w:tcPr>
            <w:tcW w:w="1146" w:type="dxa"/>
            <w:tcBorders>
              <w:top w:val="single" w:sz="4" w:space="0" w:color="auto"/>
              <w:left w:val="single" w:sz="4" w:space="0" w:color="auto"/>
              <w:bottom w:val="single" w:sz="4" w:space="0" w:color="auto"/>
              <w:right w:val="single" w:sz="4" w:space="0" w:color="auto"/>
            </w:tcBorders>
          </w:tcPr>
          <w:p w14:paraId="46717561"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478" w:type="dxa"/>
            <w:tcBorders>
              <w:top w:val="single" w:sz="4" w:space="0" w:color="auto"/>
              <w:left w:val="single" w:sz="4" w:space="0" w:color="auto"/>
              <w:bottom w:val="single" w:sz="4" w:space="0" w:color="auto"/>
              <w:right w:val="single" w:sz="4" w:space="0" w:color="auto"/>
            </w:tcBorders>
          </w:tcPr>
          <w:p w14:paraId="09B0E0C9"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3</w:t>
            </w:r>
          </w:p>
        </w:tc>
      </w:tr>
      <w:tr w:rsidR="006B0074" w:rsidRPr="008A1266" w14:paraId="1329162D" w14:textId="77777777" w:rsidTr="00A9451A">
        <w:trPr>
          <w:trHeight w:val="264"/>
        </w:trPr>
        <w:tc>
          <w:tcPr>
            <w:tcW w:w="1402" w:type="dxa"/>
            <w:tcBorders>
              <w:top w:val="single" w:sz="4" w:space="0" w:color="auto"/>
              <w:left w:val="single" w:sz="4" w:space="0" w:color="auto"/>
              <w:bottom w:val="single" w:sz="4" w:space="0" w:color="auto"/>
              <w:right w:val="single" w:sz="4" w:space="0" w:color="auto"/>
            </w:tcBorders>
          </w:tcPr>
          <w:p w14:paraId="24EC3164" w14:textId="77777777" w:rsidR="006B0074" w:rsidRPr="008A1266" w:rsidRDefault="006B0074" w:rsidP="00773682">
            <w:pPr>
              <w:pStyle w:val="a1"/>
              <w:numPr>
                <w:ilvl w:val="0"/>
                <w:numId w:val="51"/>
              </w:numPr>
              <w:spacing w:line="240" w:lineRule="auto"/>
              <w:ind w:left="0" w:firstLine="0"/>
              <w:textAlignment w:val="auto"/>
              <w:rPr>
                <w:b w:val="0"/>
                <w:bCs w:val="0"/>
                <w:color w:val="auto"/>
                <w:sz w:val="24"/>
                <w:szCs w:val="24"/>
              </w:rPr>
            </w:pPr>
          </w:p>
        </w:tc>
        <w:tc>
          <w:tcPr>
            <w:tcW w:w="4324" w:type="dxa"/>
            <w:tcBorders>
              <w:top w:val="single" w:sz="4" w:space="0" w:color="auto"/>
              <w:left w:val="single" w:sz="4" w:space="0" w:color="auto"/>
              <w:bottom w:val="single" w:sz="4" w:space="0" w:color="auto"/>
              <w:right w:val="single" w:sz="4" w:space="0" w:color="auto"/>
            </w:tcBorders>
          </w:tcPr>
          <w:p w14:paraId="142F8712"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Կարապետ Եղիազարյան-Գոբելեն,Գեղանկար, Խճանկար</w:t>
            </w:r>
          </w:p>
        </w:tc>
        <w:tc>
          <w:tcPr>
            <w:tcW w:w="1146" w:type="dxa"/>
            <w:tcBorders>
              <w:top w:val="single" w:sz="4" w:space="0" w:color="auto"/>
              <w:left w:val="single" w:sz="4" w:space="0" w:color="auto"/>
              <w:bottom w:val="single" w:sz="4" w:space="0" w:color="auto"/>
              <w:right w:val="single" w:sz="4" w:space="0" w:color="auto"/>
            </w:tcBorders>
          </w:tcPr>
          <w:p w14:paraId="7E5D8AC9" w14:textId="77777777" w:rsidR="006B0074" w:rsidRPr="008A1266" w:rsidRDefault="006B0074"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p w14:paraId="65A24BA3" w14:textId="77777777" w:rsidR="006B0074" w:rsidRPr="008A1266" w:rsidRDefault="006B0074" w:rsidP="00A9451A">
            <w:pPr>
              <w:pStyle w:val="a1"/>
              <w:spacing w:line="240" w:lineRule="auto"/>
              <w:ind w:left="0"/>
              <w:rPr>
                <w:rFonts w:cs="Sylfaen"/>
                <w:b w:val="0"/>
                <w:bCs w:val="0"/>
                <w:sz w:val="24"/>
                <w:szCs w:val="24"/>
                <w:lang w:val="hy-AM"/>
              </w:rPr>
            </w:pPr>
          </w:p>
        </w:tc>
        <w:tc>
          <w:tcPr>
            <w:tcW w:w="2478" w:type="dxa"/>
            <w:tcBorders>
              <w:top w:val="single" w:sz="4" w:space="0" w:color="auto"/>
              <w:left w:val="single" w:sz="4" w:space="0" w:color="auto"/>
              <w:bottom w:val="single" w:sz="4" w:space="0" w:color="auto"/>
              <w:right w:val="single" w:sz="4" w:space="0" w:color="auto"/>
            </w:tcBorders>
          </w:tcPr>
          <w:p w14:paraId="1E3C878E" w14:textId="77777777" w:rsidR="006B0074" w:rsidRPr="008A1266" w:rsidRDefault="006B0074"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3</w:t>
            </w:r>
          </w:p>
        </w:tc>
      </w:tr>
    </w:tbl>
    <w:p w14:paraId="2A4469AE" w14:textId="77777777" w:rsidR="006B0074" w:rsidRPr="008A1266" w:rsidRDefault="006B0074" w:rsidP="006B0074">
      <w:pPr>
        <w:pStyle w:val="a1"/>
        <w:spacing w:line="240" w:lineRule="auto"/>
        <w:ind w:left="6480"/>
        <w:rPr>
          <w:color w:val="auto"/>
          <w:sz w:val="24"/>
          <w:szCs w:val="24"/>
          <w:lang w:val="hy-AM"/>
        </w:rPr>
      </w:pPr>
    </w:p>
    <w:p w14:paraId="03A67687"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41DCA6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5EB5F9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1BFBD5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43D05C85"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B7A3BF3"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0B5AA6C2"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FBC0CE9"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C481578"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46C79BB"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6086CC4E"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E58B037"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1B6D0CB1"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418CAC8E"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4CC49DA6"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DE0CFE2"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2493DE21"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7BD6756"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183235C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94687A2"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01CE385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F54C11D"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1816F5F"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6D9A6753"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77AD6DC"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1E918B91"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0A404C1"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3F573A1A"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105CD70F" w14:textId="77777777" w:rsidR="006B0074" w:rsidRPr="008A1266" w:rsidRDefault="006B0074" w:rsidP="003355DA">
      <w:pPr>
        <w:pStyle w:val="a1"/>
        <w:tabs>
          <w:tab w:val="left" w:pos="0"/>
        </w:tabs>
        <w:spacing w:line="240" w:lineRule="auto"/>
        <w:ind w:left="0" w:right="849"/>
        <w:jc w:val="right"/>
        <w:rPr>
          <w:color w:val="auto"/>
          <w:sz w:val="24"/>
          <w:szCs w:val="24"/>
          <w:lang w:val="hy-AM"/>
        </w:rPr>
      </w:pPr>
    </w:p>
    <w:p w14:paraId="54B3053B" w14:textId="77777777" w:rsidR="006B0074" w:rsidRDefault="006B0074" w:rsidP="003355DA">
      <w:pPr>
        <w:pStyle w:val="a1"/>
        <w:tabs>
          <w:tab w:val="left" w:pos="0"/>
        </w:tabs>
        <w:spacing w:line="240" w:lineRule="auto"/>
        <w:ind w:left="0" w:right="849"/>
        <w:jc w:val="right"/>
        <w:rPr>
          <w:color w:val="auto"/>
          <w:sz w:val="24"/>
          <w:szCs w:val="24"/>
          <w:lang w:val="hy-AM"/>
        </w:rPr>
      </w:pPr>
    </w:p>
    <w:p w14:paraId="72DC9DC5" w14:textId="77777777" w:rsidR="006B0074" w:rsidRDefault="006B0074" w:rsidP="003355DA">
      <w:pPr>
        <w:pStyle w:val="a1"/>
        <w:tabs>
          <w:tab w:val="left" w:pos="0"/>
        </w:tabs>
        <w:spacing w:line="240" w:lineRule="auto"/>
        <w:ind w:left="0" w:right="849"/>
        <w:jc w:val="right"/>
        <w:rPr>
          <w:color w:val="auto"/>
          <w:sz w:val="24"/>
          <w:szCs w:val="24"/>
          <w:lang w:val="hy-AM"/>
        </w:rPr>
      </w:pPr>
    </w:p>
    <w:p w14:paraId="4C6C90D0" w14:textId="77777777" w:rsidR="00950ACC" w:rsidRDefault="00950ACC" w:rsidP="003355DA">
      <w:pPr>
        <w:pStyle w:val="a1"/>
        <w:tabs>
          <w:tab w:val="left" w:pos="0"/>
        </w:tabs>
        <w:spacing w:line="240" w:lineRule="auto"/>
        <w:ind w:left="0" w:right="849"/>
        <w:jc w:val="right"/>
        <w:rPr>
          <w:color w:val="auto"/>
          <w:sz w:val="20"/>
          <w:szCs w:val="20"/>
          <w:lang w:val="hy-AM"/>
        </w:rPr>
      </w:pPr>
    </w:p>
    <w:p w14:paraId="237C056B" w14:textId="191B21E5"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11</w:t>
      </w:r>
    </w:p>
    <w:p w14:paraId="67E88E78"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FAE7F10"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491F26D"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4E0E29EC"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40F017FF" w14:textId="77777777" w:rsidR="00590C6C" w:rsidRPr="00590C6C" w:rsidRDefault="00590C6C" w:rsidP="00590C6C">
      <w:pPr>
        <w:pStyle w:val="a1"/>
        <w:tabs>
          <w:tab w:val="left" w:pos="0"/>
        </w:tabs>
        <w:spacing w:line="240" w:lineRule="auto"/>
        <w:ind w:left="7371" w:right="849"/>
        <w:rPr>
          <w:b w:val="0"/>
          <w:color w:val="auto"/>
          <w:sz w:val="20"/>
          <w:szCs w:val="20"/>
          <w:lang w:val="hy-AM"/>
        </w:rPr>
      </w:pPr>
    </w:p>
    <w:p w14:paraId="7BFC69B4" w14:textId="77777777" w:rsidR="00950ACC" w:rsidRDefault="00950ACC" w:rsidP="003355DA">
      <w:pPr>
        <w:pStyle w:val="a1"/>
        <w:tabs>
          <w:tab w:val="left" w:pos="0"/>
        </w:tabs>
        <w:spacing w:line="240" w:lineRule="auto"/>
        <w:ind w:left="0" w:right="849"/>
        <w:jc w:val="right"/>
        <w:rPr>
          <w:color w:val="auto"/>
          <w:sz w:val="20"/>
          <w:szCs w:val="20"/>
          <w:lang w:val="hy-AM"/>
        </w:rPr>
      </w:pPr>
    </w:p>
    <w:p w14:paraId="6FC0E536" w14:textId="19CF7DBF" w:rsidR="00454FFC" w:rsidRPr="006305EB" w:rsidRDefault="00454FFC" w:rsidP="006359BC">
      <w:pPr>
        <w:pStyle w:val="a1"/>
        <w:spacing w:line="240" w:lineRule="auto"/>
        <w:ind w:left="567" w:right="1133"/>
        <w:rPr>
          <w:rFonts w:cs="Times New Roman"/>
          <w:sz w:val="24"/>
          <w:szCs w:val="24"/>
          <w:shd w:val="clear" w:color="auto" w:fill="FFFFFF"/>
          <w:lang w:val="hy-AM"/>
        </w:rPr>
      </w:pPr>
      <w:r w:rsidRPr="006305EB">
        <w:rPr>
          <w:rFonts w:cs="Times New Roman"/>
          <w:sz w:val="24"/>
          <w:szCs w:val="24"/>
          <w:shd w:val="clear" w:color="auto" w:fill="FFFFFF"/>
          <w:lang w:val="hy-AM"/>
        </w:rPr>
        <w:t>Արհեստագործական կրթական ծրագրի</w:t>
      </w:r>
    </w:p>
    <w:p w14:paraId="09335FAE" w14:textId="77777777" w:rsidR="00A9451A" w:rsidRPr="006305EB" w:rsidRDefault="00A9451A" w:rsidP="006359BC">
      <w:pPr>
        <w:pStyle w:val="Heading1"/>
        <w:shd w:val="clear" w:color="auto" w:fill="FFFFFF"/>
        <w:spacing w:before="0" w:after="0"/>
        <w:ind w:left="567" w:right="1133"/>
        <w:jc w:val="center"/>
        <w:textAlignment w:val="baseline"/>
        <w:rPr>
          <w:rFonts w:ascii="GHEA Grapalat" w:hAnsi="GHEA Grapalat"/>
          <w:sz w:val="24"/>
          <w:szCs w:val="24"/>
          <w:lang w:val="hy-AM"/>
        </w:rPr>
      </w:pPr>
      <w:r w:rsidRPr="006305EB">
        <w:rPr>
          <w:rFonts w:ascii="GHEA Grapalat" w:hAnsi="GHEA Grapalat"/>
          <w:sz w:val="24"/>
          <w:szCs w:val="24"/>
          <w:lang w:val="hy-AM"/>
        </w:rPr>
        <w:t>0214.05.4 «Կահույքի արտադրության տեխնոլոգիա»</w:t>
      </w:r>
    </w:p>
    <w:p w14:paraId="566477C4" w14:textId="3DB177EA" w:rsidR="00707607" w:rsidRPr="006305EB" w:rsidRDefault="00A9451A" w:rsidP="006305EB">
      <w:pPr>
        <w:pStyle w:val="Heading1"/>
        <w:shd w:val="clear" w:color="auto" w:fill="FFFFFF"/>
        <w:spacing w:before="0" w:after="0"/>
        <w:ind w:left="567" w:right="1133"/>
        <w:jc w:val="center"/>
        <w:textAlignment w:val="baseline"/>
        <w:rPr>
          <w:rFonts w:ascii="GHEA Grapalat" w:hAnsi="GHEA Grapalat" w:cs="Sylfaen"/>
          <w:sz w:val="24"/>
          <w:szCs w:val="24"/>
          <w:lang w:val="hy-AM"/>
        </w:rPr>
      </w:pPr>
      <w:r w:rsidRPr="006305EB">
        <w:rPr>
          <w:rFonts w:ascii="GHEA Grapalat" w:hAnsi="GHEA Grapalat"/>
          <w:sz w:val="24"/>
          <w:szCs w:val="24"/>
          <w:lang w:val="hy-AM"/>
        </w:rPr>
        <w:t xml:space="preserve">0214.05.01.4 «Կահույքագործ» </w:t>
      </w:r>
      <w:r w:rsidRPr="006305EB">
        <w:rPr>
          <w:rFonts w:ascii="GHEA Grapalat" w:hAnsi="GHEA Grapalat" w:cs="Sylfaen"/>
          <w:sz w:val="24"/>
          <w:szCs w:val="24"/>
          <w:lang w:val="hy-AM"/>
        </w:rPr>
        <w:t>որակավորման</w:t>
      </w:r>
      <w:r w:rsidR="00707607" w:rsidRPr="006305EB">
        <w:rPr>
          <w:rFonts w:ascii="GHEA Grapalat" w:hAnsi="GHEA Grapalat"/>
          <w:sz w:val="24"/>
          <w:szCs w:val="24"/>
          <w:shd w:val="clear" w:color="auto" w:fill="FFFFFF"/>
          <w:lang w:val="hy-AM"/>
        </w:rPr>
        <w:t>համար պահանջվող</w:t>
      </w:r>
      <w:r w:rsidR="00707607" w:rsidRPr="006305EB">
        <w:rPr>
          <w:rFonts w:ascii="GHEA Grapalat" w:hAnsi="GHEA Grapalat"/>
          <w:sz w:val="24"/>
          <w:szCs w:val="24"/>
          <w:lang w:val="hy-AM"/>
        </w:rPr>
        <w:t xml:space="preserve"> լաբորատորիաների, </w:t>
      </w:r>
      <w:r w:rsidR="00707607" w:rsidRPr="006305EB">
        <w:rPr>
          <w:rFonts w:ascii="GHEA Grapalat" w:hAnsi="GHEA Grapalat"/>
          <w:sz w:val="24"/>
          <w:szCs w:val="24"/>
          <w:shd w:val="clear" w:color="auto" w:fill="FFFFFF"/>
          <w:lang w:val="hy-AM"/>
        </w:rPr>
        <w:t>ուսումնաարտադրական տարածքների (արհեստանոցների),</w:t>
      </w:r>
      <w:r w:rsidR="006359BC" w:rsidRPr="006305EB">
        <w:rPr>
          <w:rFonts w:ascii="GHEA Grapalat" w:hAnsi="GHEA Grapalat"/>
          <w:sz w:val="24"/>
          <w:szCs w:val="24"/>
          <w:shd w:val="clear" w:color="auto" w:fill="FFFFFF"/>
          <w:lang w:val="hy-AM"/>
        </w:rPr>
        <w:t xml:space="preserve"> </w:t>
      </w:r>
      <w:r w:rsidR="00707607" w:rsidRPr="006305EB">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3F22AD3E" w14:textId="77777777" w:rsidR="00A9451A" w:rsidRPr="006359BC" w:rsidRDefault="00A9451A" w:rsidP="006359BC">
      <w:pPr>
        <w:spacing w:after="0"/>
        <w:ind w:left="567" w:right="1133"/>
        <w:jc w:val="center"/>
        <w:rPr>
          <w:rFonts w:ascii="GHEA Grapalat" w:eastAsia="Calibri" w:hAnsi="GHEA Grapalat" w:cs="Sylfaen"/>
          <w:b/>
          <w:bCs/>
          <w:color w:val="00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805"/>
        <w:gridCol w:w="4541"/>
        <w:gridCol w:w="1542"/>
        <w:gridCol w:w="2722"/>
      </w:tblGrid>
      <w:tr w:rsidR="00A9451A" w:rsidRPr="008A1266" w14:paraId="2C1549AC" w14:textId="77777777" w:rsidTr="00A9451A">
        <w:trPr>
          <w:trHeight w:val="264"/>
        </w:trPr>
        <w:tc>
          <w:tcPr>
            <w:tcW w:w="805" w:type="dxa"/>
          </w:tcPr>
          <w:p w14:paraId="10DA79AE" w14:textId="77777777" w:rsidR="00A9451A" w:rsidRPr="008A1266" w:rsidRDefault="00A9451A" w:rsidP="00A9451A">
            <w:pPr>
              <w:pStyle w:val="a1"/>
              <w:spacing w:line="240" w:lineRule="auto"/>
              <w:ind w:left="0" w:right="-432"/>
              <w:rPr>
                <w:b w:val="0"/>
                <w:bCs w:val="0"/>
                <w:color w:val="auto"/>
                <w:sz w:val="24"/>
                <w:szCs w:val="24"/>
              </w:rPr>
            </w:pPr>
            <w:r w:rsidRPr="008A1266">
              <w:rPr>
                <w:b w:val="0"/>
                <w:bCs w:val="0"/>
                <w:color w:val="auto"/>
                <w:sz w:val="24"/>
                <w:szCs w:val="24"/>
              </w:rPr>
              <w:t>N</w:t>
            </w:r>
          </w:p>
        </w:tc>
        <w:tc>
          <w:tcPr>
            <w:tcW w:w="4541" w:type="dxa"/>
          </w:tcPr>
          <w:p w14:paraId="287AB71E" w14:textId="77777777" w:rsidR="00A9451A" w:rsidRPr="008A1266" w:rsidRDefault="00A9451A" w:rsidP="00A9451A">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542" w:type="dxa"/>
          </w:tcPr>
          <w:p w14:paraId="06CFC881" w14:textId="77777777" w:rsidR="00A9451A" w:rsidRPr="008A1266" w:rsidRDefault="00A9451A" w:rsidP="00A9451A">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722" w:type="dxa"/>
          </w:tcPr>
          <w:p w14:paraId="6C4B9EBA" w14:textId="77777777" w:rsidR="00A9451A" w:rsidRPr="008A1266" w:rsidRDefault="00A9451A" w:rsidP="00A9451A">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A9451A" w:rsidRPr="00BD258A" w14:paraId="3A4843AF" w14:textId="77777777" w:rsidTr="00A9451A">
        <w:trPr>
          <w:trHeight w:val="347"/>
        </w:trPr>
        <w:tc>
          <w:tcPr>
            <w:tcW w:w="805" w:type="dxa"/>
          </w:tcPr>
          <w:p w14:paraId="47B807F4" w14:textId="55736C4F"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1.</w:t>
            </w:r>
          </w:p>
        </w:tc>
        <w:tc>
          <w:tcPr>
            <w:tcW w:w="4541" w:type="dxa"/>
          </w:tcPr>
          <w:p w14:paraId="7A15E584" w14:textId="77777777" w:rsidR="00A9451A" w:rsidRPr="005F3EC1" w:rsidRDefault="00A9451A" w:rsidP="00A9451A">
            <w:pPr>
              <w:pStyle w:val="a1"/>
              <w:spacing w:line="240" w:lineRule="auto"/>
              <w:ind w:left="0"/>
              <w:jc w:val="left"/>
              <w:rPr>
                <w:rFonts w:cs="Sylfaen"/>
                <w:color w:val="auto"/>
                <w:sz w:val="24"/>
                <w:szCs w:val="24"/>
                <w:lang w:val="hy-AM"/>
              </w:rPr>
            </w:pPr>
            <w:r w:rsidRPr="005F3EC1">
              <w:rPr>
                <w:color w:val="auto"/>
                <w:sz w:val="24"/>
                <w:szCs w:val="24"/>
                <w:lang w:val="hy-AM"/>
              </w:rPr>
              <w:t>ՈՒսումնական ծրագրով սահմանված նյութեր  և պարագաներ</w:t>
            </w:r>
          </w:p>
        </w:tc>
        <w:tc>
          <w:tcPr>
            <w:tcW w:w="1542" w:type="dxa"/>
          </w:tcPr>
          <w:p w14:paraId="3512FCE7" w14:textId="77777777" w:rsidR="00A9451A" w:rsidRPr="005F3EC1" w:rsidRDefault="00A9451A" w:rsidP="00A9451A">
            <w:pPr>
              <w:pStyle w:val="a1"/>
              <w:spacing w:line="240" w:lineRule="auto"/>
              <w:ind w:left="0"/>
              <w:rPr>
                <w:rFonts w:cs="Sylfaen"/>
                <w:b w:val="0"/>
                <w:bCs w:val="0"/>
                <w:sz w:val="24"/>
                <w:szCs w:val="24"/>
                <w:lang w:val="hy-AM"/>
              </w:rPr>
            </w:pPr>
          </w:p>
        </w:tc>
        <w:tc>
          <w:tcPr>
            <w:tcW w:w="2722" w:type="dxa"/>
          </w:tcPr>
          <w:p w14:paraId="347CFED0" w14:textId="77777777" w:rsidR="00A9451A" w:rsidRPr="005F3EC1" w:rsidRDefault="00A9451A" w:rsidP="00A9451A">
            <w:pPr>
              <w:pStyle w:val="a1"/>
              <w:spacing w:line="240" w:lineRule="auto"/>
              <w:ind w:left="0"/>
              <w:rPr>
                <w:rFonts w:cs="Sylfaen"/>
                <w:b w:val="0"/>
                <w:bCs w:val="0"/>
                <w:sz w:val="24"/>
                <w:szCs w:val="24"/>
                <w:lang w:val="hy-AM"/>
              </w:rPr>
            </w:pPr>
          </w:p>
        </w:tc>
      </w:tr>
      <w:tr w:rsidR="00A9451A" w:rsidRPr="008A1266" w14:paraId="313E4836" w14:textId="77777777" w:rsidTr="00A9451A">
        <w:trPr>
          <w:trHeight w:val="264"/>
        </w:trPr>
        <w:tc>
          <w:tcPr>
            <w:tcW w:w="805" w:type="dxa"/>
          </w:tcPr>
          <w:p w14:paraId="01596D6A" w14:textId="77777777" w:rsidR="00A9451A" w:rsidRPr="005F3EC1" w:rsidRDefault="00A9451A" w:rsidP="00773682">
            <w:pPr>
              <w:pStyle w:val="a1"/>
              <w:numPr>
                <w:ilvl w:val="0"/>
                <w:numId w:val="55"/>
              </w:numPr>
              <w:spacing w:line="240" w:lineRule="auto"/>
              <w:ind w:left="0" w:right="-432" w:firstLine="0"/>
              <w:rPr>
                <w:b w:val="0"/>
                <w:bCs w:val="0"/>
                <w:color w:val="auto"/>
                <w:sz w:val="24"/>
                <w:szCs w:val="24"/>
                <w:lang w:val="hy-AM"/>
              </w:rPr>
            </w:pPr>
          </w:p>
        </w:tc>
        <w:tc>
          <w:tcPr>
            <w:tcW w:w="4541" w:type="dxa"/>
          </w:tcPr>
          <w:p w14:paraId="5EC73101" w14:textId="77777777" w:rsidR="00A9451A" w:rsidRPr="008A1266" w:rsidRDefault="00A9451A" w:rsidP="00A9451A">
            <w:pPr>
              <w:pStyle w:val="a1"/>
              <w:spacing w:line="480" w:lineRule="auto"/>
              <w:ind w:left="0"/>
              <w:jc w:val="left"/>
              <w:rPr>
                <w:b w:val="0"/>
                <w:bCs w:val="0"/>
                <w:sz w:val="24"/>
                <w:szCs w:val="24"/>
              </w:rPr>
            </w:pPr>
            <w:r w:rsidRPr="008A1266">
              <w:rPr>
                <w:b w:val="0"/>
                <w:bCs w:val="0"/>
                <w:sz w:val="24"/>
                <w:szCs w:val="24"/>
                <w:lang w:val="hy-AM"/>
              </w:rPr>
              <w:t>Փ</w:t>
            </w:r>
            <w:proofErr w:type="spellStart"/>
            <w:r w:rsidRPr="008A1266">
              <w:rPr>
                <w:rFonts w:cs="Sylfaen"/>
                <w:b w:val="0"/>
                <w:bCs w:val="0"/>
                <w:sz w:val="24"/>
                <w:szCs w:val="24"/>
              </w:rPr>
              <w:t>այտանյութ</w:t>
            </w:r>
            <w:proofErr w:type="spellEnd"/>
            <w:r w:rsidRPr="008A1266">
              <w:rPr>
                <w:rFonts w:cs="Sylfaen"/>
                <w:b w:val="0"/>
                <w:bCs w:val="0"/>
                <w:sz w:val="24"/>
                <w:szCs w:val="24"/>
              </w:rPr>
              <w:t xml:space="preserve"> </w:t>
            </w:r>
            <w:r w:rsidRPr="008A1266">
              <w:rPr>
                <w:rFonts w:cs="Franklin Gothic Medium Cond"/>
                <w:b w:val="0"/>
                <w:bCs w:val="0"/>
                <w:sz w:val="24"/>
                <w:szCs w:val="24"/>
              </w:rPr>
              <w:t>/</w:t>
            </w:r>
            <w:proofErr w:type="spellStart"/>
            <w:r w:rsidRPr="008A1266">
              <w:rPr>
                <w:rFonts w:cs="Sylfaen"/>
                <w:b w:val="0"/>
                <w:bCs w:val="0"/>
                <w:sz w:val="24"/>
                <w:szCs w:val="24"/>
              </w:rPr>
              <w:t>լորենի</w:t>
            </w:r>
            <w:proofErr w:type="spellEnd"/>
            <w:r w:rsidRPr="008A1266">
              <w:rPr>
                <w:rFonts w:cs="Franklin Gothic Medium Cond"/>
                <w:b w:val="0"/>
                <w:bCs w:val="0"/>
                <w:sz w:val="24"/>
                <w:szCs w:val="24"/>
              </w:rPr>
              <w:t>/</w:t>
            </w:r>
          </w:p>
        </w:tc>
        <w:tc>
          <w:tcPr>
            <w:tcW w:w="1542" w:type="dxa"/>
          </w:tcPr>
          <w:p w14:paraId="1AAFE7BB"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722" w:type="dxa"/>
          </w:tcPr>
          <w:p w14:paraId="6959B33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0,3</w:t>
            </w:r>
          </w:p>
        </w:tc>
      </w:tr>
      <w:tr w:rsidR="00A9451A" w:rsidRPr="008A1266" w14:paraId="13C30516" w14:textId="77777777" w:rsidTr="00A9451A">
        <w:trPr>
          <w:trHeight w:val="264"/>
        </w:trPr>
        <w:tc>
          <w:tcPr>
            <w:tcW w:w="805" w:type="dxa"/>
          </w:tcPr>
          <w:p w14:paraId="3D650EAB"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68F081CC" w14:textId="77777777" w:rsidR="00A9451A" w:rsidRPr="008A1266" w:rsidRDefault="00A9451A" w:rsidP="00A9451A">
            <w:pPr>
              <w:spacing w:line="256" w:lineRule="auto"/>
              <w:rPr>
                <w:rFonts w:ascii="GHEA Grapalat" w:hAnsi="GHEA Grapalat"/>
                <w:sz w:val="24"/>
                <w:szCs w:val="24"/>
              </w:rPr>
            </w:pPr>
            <w:proofErr w:type="spellStart"/>
            <w:r w:rsidRPr="008A1266">
              <w:rPr>
                <w:rFonts w:ascii="GHEA Grapalat" w:hAnsi="GHEA Grapalat" w:cs="Sylfaen"/>
                <w:sz w:val="24"/>
                <w:szCs w:val="24"/>
              </w:rPr>
              <w:t>Փայտանյութ</w:t>
            </w:r>
            <w:proofErr w:type="spellEnd"/>
            <w:r w:rsidRPr="008A1266">
              <w:rPr>
                <w:rFonts w:ascii="GHEA Grapalat" w:hAnsi="GHEA Grapalat" w:cs="Sylfaen"/>
                <w:sz w:val="24"/>
                <w:szCs w:val="24"/>
              </w:rPr>
              <w:t xml:space="preserve"> </w:t>
            </w:r>
            <w:r w:rsidRPr="008A1266">
              <w:rPr>
                <w:rFonts w:ascii="GHEA Grapalat" w:hAnsi="GHEA Grapalat" w:cs="Franklin Gothic Medium Cond"/>
                <w:sz w:val="24"/>
                <w:szCs w:val="24"/>
              </w:rPr>
              <w:t>/</w:t>
            </w:r>
            <w:proofErr w:type="spellStart"/>
            <w:r w:rsidRPr="008A1266">
              <w:rPr>
                <w:rFonts w:ascii="GHEA Grapalat" w:hAnsi="GHEA Grapalat" w:cs="Sylfaen"/>
                <w:sz w:val="24"/>
                <w:szCs w:val="24"/>
              </w:rPr>
              <w:t>հաճարենի</w:t>
            </w:r>
            <w:proofErr w:type="spellEnd"/>
            <w:r w:rsidRPr="008A1266">
              <w:rPr>
                <w:rFonts w:ascii="GHEA Grapalat" w:hAnsi="GHEA Grapalat" w:cs="Franklin Gothic Medium Cond"/>
                <w:sz w:val="24"/>
                <w:szCs w:val="24"/>
              </w:rPr>
              <w:t>/</w:t>
            </w:r>
          </w:p>
        </w:tc>
        <w:tc>
          <w:tcPr>
            <w:tcW w:w="1542" w:type="dxa"/>
          </w:tcPr>
          <w:p w14:paraId="6DB05A7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722" w:type="dxa"/>
          </w:tcPr>
          <w:p w14:paraId="218C05B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0,3</w:t>
            </w:r>
          </w:p>
        </w:tc>
      </w:tr>
      <w:tr w:rsidR="00A9451A" w:rsidRPr="008A1266" w14:paraId="40BD3659" w14:textId="77777777" w:rsidTr="00A9451A">
        <w:trPr>
          <w:trHeight w:val="264"/>
        </w:trPr>
        <w:tc>
          <w:tcPr>
            <w:tcW w:w="805" w:type="dxa"/>
          </w:tcPr>
          <w:p w14:paraId="3BA6CFCB"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097E7E6F" w14:textId="77777777" w:rsidR="00A9451A" w:rsidRPr="008A1266" w:rsidRDefault="00A9451A" w:rsidP="00A9451A">
            <w:pPr>
              <w:spacing w:line="256" w:lineRule="auto"/>
              <w:rPr>
                <w:rFonts w:ascii="GHEA Grapalat" w:hAnsi="GHEA Grapalat"/>
                <w:sz w:val="24"/>
                <w:szCs w:val="24"/>
              </w:rPr>
            </w:pPr>
            <w:proofErr w:type="spellStart"/>
            <w:r w:rsidRPr="008A1266">
              <w:rPr>
                <w:rFonts w:ascii="GHEA Grapalat" w:hAnsi="GHEA Grapalat" w:cs="Sylfaen"/>
                <w:sz w:val="24"/>
                <w:szCs w:val="24"/>
              </w:rPr>
              <w:t>Փայտանյութ</w:t>
            </w:r>
            <w:proofErr w:type="spellEnd"/>
            <w:r w:rsidRPr="008A1266">
              <w:rPr>
                <w:rFonts w:ascii="GHEA Grapalat" w:hAnsi="GHEA Grapalat" w:cs="Sylfaen"/>
                <w:sz w:val="24"/>
                <w:szCs w:val="24"/>
              </w:rPr>
              <w:t xml:space="preserve"> </w:t>
            </w:r>
            <w:r w:rsidRPr="008A1266">
              <w:rPr>
                <w:rFonts w:ascii="GHEA Grapalat" w:hAnsi="GHEA Grapalat" w:cs="Franklin Gothic Medium Cond"/>
                <w:sz w:val="24"/>
                <w:szCs w:val="24"/>
              </w:rPr>
              <w:t>/</w:t>
            </w:r>
            <w:r w:rsidRPr="008A1266">
              <w:rPr>
                <w:rFonts w:ascii="GHEA Grapalat" w:hAnsi="GHEA Grapalat" w:cs="Sylfaen"/>
                <w:sz w:val="24"/>
                <w:szCs w:val="24"/>
                <w:lang w:val="hy-AM"/>
              </w:rPr>
              <w:t>ընկուզենի</w:t>
            </w:r>
            <w:r w:rsidRPr="008A1266">
              <w:rPr>
                <w:rFonts w:ascii="GHEA Grapalat" w:hAnsi="GHEA Grapalat" w:cs="Franklin Gothic Medium Cond"/>
                <w:sz w:val="24"/>
                <w:szCs w:val="24"/>
              </w:rPr>
              <w:t>/</w:t>
            </w:r>
          </w:p>
        </w:tc>
        <w:tc>
          <w:tcPr>
            <w:tcW w:w="1542" w:type="dxa"/>
          </w:tcPr>
          <w:p w14:paraId="54C51A1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722" w:type="dxa"/>
          </w:tcPr>
          <w:p w14:paraId="28863C1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0,4</w:t>
            </w:r>
          </w:p>
        </w:tc>
      </w:tr>
      <w:tr w:rsidR="00A9451A" w:rsidRPr="008A1266" w14:paraId="1EC72EFE" w14:textId="77777777" w:rsidTr="00A9451A">
        <w:trPr>
          <w:trHeight w:val="264"/>
        </w:trPr>
        <w:tc>
          <w:tcPr>
            <w:tcW w:w="805" w:type="dxa"/>
          </w:tcPr>
          <w:p w14:paraId="35DAB9F1"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231C2294"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Փայտատաշեղային սալիկ</w:t>
            </w:r>
          </w:p>
        </w:tc>
        <w:tc>
          <w:tcPr>
            <w:tcW w:w="1542" w:type="dxa"/>
          </w:tcPr>
          <w:p w14:paraId="09673AF2"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84D0BB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5B7177CC" w14:textId="77777777" w:rsidTr="00A9451A">
        <w:trPr>
          <w:trHeight w:val="264"/>
        </w:trPr>
        <w:tc>
          <w:tcPr>
            <w:tcW w:w="805" w:type="dxa"/>
          </w:tcPr>
          <w:p w14:paraId="5A629300"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12AE40D8"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Փայտաթելային սալիկ</w:t>
            </w:r>
          </w:p>
        </w:tc>
        <w:tc>
          <w:tcPr>
            <w:tcW w:w="1542" w:type="dxa"/>
          </w:tcPr>
          <w:p w14:paraId="41FA49C7"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39ED30A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4815F3A4" w14:textId="77777777" w:rsidTr="00A9451A">
        <w:trPr>
          <w:trHeight w:val="264"/>
        </w:trPr>
        <w:tc>
          <w:tcPr>
            <w:tcW w:w="805" w:type="dxa"/>
          </w:tcPr>
          <w:p w14:paraId="2B0DBF3A"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496DE00C"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Շերտավոր ֆաներա</w:t>
            </w:r>
          </w:p>
        </w:tc>
        <w:tc>
          <w:tcPr>
            <w:tcW w:w="1542" w:type="dxa"/>
          </w:tcPr>
          <w:p w14:paraId="17390D3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02BDD80C"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234D199D" w14:textId="77777777" w:rsidTr="00A9451A">
        <w:trPr>
          <w:trHeight w:val="264"/>
        </w:trPr>
        <w:tc>
          <w:tcPr>
            <w:tcW w:w="805" w:type="dxa"/>
          </w:tcPr>
          <w:p w14:paraId="0D30A5A9"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1E500F07" w14:textId="77777777" w:rsidR="00A9451A" w:rsidRPr="008A1266" w:rsidRDefault="00A9451A" w:rsidP="00A9451A">
            <w:pPr>
              <w:spacing w:line="256" w:lineRule="auto"/>
              <w:rPr>
                <w:rFonts w:ascii="GHEA Grapalat" w:hAnsi="GHEA Grapalat" w:cs="Sylfaen"/>
                <w:sz w:val="24"/>
                <w:szCs w:val="24"/>
                <w:lang w:val="hy-AM"/>
              </w:rPr>
            </w:pPr>
            <w:proofErr w:type="spellStart"/>
            <w:r w:rsidRPr="008A1266">
              <w:rPr>
                <w:rFonts w:ascii="GHEA Grapalat" w:hAnsi="GHEA Grapalat" w:cs="Sylfaen"/>
                <w:sz w:val="24"/>
                <w:szCs w:val="24"/>
              </w:rPr>
              <w:t>Ծղնի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կահույքի</w:t>
            </w:r>
            <w:proofErr w:type="spellEnd"/>
          </w:p>
        </w:tc>
        <w:tc>
          <w:tcPr>
            <w:tcW w:w="1542" w:type="dxa"/>
          </w:tcPr>
          <w:p w14:paraId="005D2FBA"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11FC9E2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A9451A" w:rsidRPr="008A1266" w14:paraId="64EE9441" w14:textId="77777777" w:rsidTr="00A9451A">
        <w:trPr>
          <w:trHeight w:val="264"/>
        </w:trPr>
        <w:tc>
          <w:tcPr>
            <w:tcW w:w="805" w:type="dxa"/>
          </w:tcPr>
          <w:p w14:paraId="5FDC6824"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259423C4" w14:textId="77777777" w:rsidR="00A9451A" w:rsidRPr="008A1266" w:rsidRDefault="00A9451A" w:rsidP="00A9451A">
            <w:pPr>
              <w:spacing w:line="256" w:lineRule="auto"/>
              <w:rPr>
                <w:rFonts w:ascii="GHEA Grapalat" w:hAnsi="GHEA Grapalat" w:cs="Sylfaen"/>
                <w:sz w:val="24"/>
                <w:szCs w:val="24"/>
              </w:rPr>
            </w:pPr>
            <w:r w:rsidRPr="008A1266">
              <w:rPr>
                <w:rFonts w:ascii="GHEA Grapalat" w:hAnsi="GHEA Grapalat" w:cs="Sylfaen"/>
                <w:sz w:val="24"/>
                <w:szCs w:val="24"/>
                <w:lang w:val="hy-AM"/>
              </w:rPr>
              <w:t>Բռնակ</w:t>
            </w:r>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կահույքի</w:t>
            </w:r>
            <w:proofErr w:type="spellEnd"/>
          </w:p>
        </w:tc>
        <w:tc>
          <w:tcPr>
            <w:tcW w:w="1542" w:type="dxa"/>
          </w:tcPr>
          <w:p w14:paraId="3F2CE54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3863BA4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A9451A" w:rsidRPr="008A1266" w14:paraId="7661FE61" w14:textId="77777777" w:rsidTr="00A9451A">
        <w:trPr>
          <w:trHeight w:val="264"/>
        </w:trPr>
        <w:tc>
          <w:tcPr>
            <w:tcW w:w="805" w:type="dxa"/>
          </w:tcPr>
          <w:p w14:paraId="2FBA669E"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1CFF8F8C" w14:textId="77777777" w:rsidR="00A9451A" w:rsidRPr="008A1266" w:rsidRDefault="00A9451A" w:rsidP="00A9451A">
            <w:pPr>
              <w:spacing w:line="256" w:lineRule="auto"/>
              <w:rPr>
                <w:rFonts w:ascii="GHEA Grapalat" w:hAnsi="GHEA Grapalat" w:cs="Sylfaen"/>
                <w:sz w:val="24"/>
                <w:szCs w:val="24"/>
              </w:rPr>
            </w:pPr>
            <w:r w:rsidRPr="008A1266">
              <w:rPr>
                <w:rFonts w:ascii="GHEA Grapalat" w:hAnsi="GHEA Grapalat" w:cs="Sylfaen"/>
                <w:sz w:val="24"/>
                <w:szCs w:val="24"/>
                <w:lang w:val="hy-AM"/>
              </w:rPr>
              <w:t>Դարակի ուղղորդիչ</w:t>
            </w:r>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կահույքի</w:t>
            </w:r>
            <w:proofErr w:type="spellEnd"/>
          </w:p>
        </w:tc>
        <w:tc>
          <w:tcPr>
            <w:tcW w:w="1542" w:type="dxa"/>
          </w:tcPr>
          <w:p w14:paraId="1332A0AA"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զույգ</w:t>
            </w:r>
          </w:p>
        </w:tc>
        <w:tc>
          <w:tcPr>
            <w:tcW w:w="2722" w:type="dxa"/>
          </w:tcPr>
          <w:p w14:paraId="184A5315"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A9451A" w:rsidRPr="008A1266" w14:paraId="5DA02F5B" w14:textId="77777777" w:rsidTr="00A9451A">
        <w:trPr>
          <w:trHeight w:val="264"/>
        </w:trPr>
        <w:tc>
          <w:tcPr>
            <w:tcW w:w="805" w:type="dxa"/>
          </w:tcPr>
          <w:p w14:paraId="2868C075"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55AC0DA9"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Գրատախտակ</w:t>
            </w:r>
          </w:p>
        </w:tc>
        <w:tc>
          <w:tcPr>
            <w:tcW w:w="1542" w:type="dxa"/>
          </w:tcPr>
          <w:p w14:paraId="4494FF5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2314522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60B6DD91" w14:textId="77777777" w:rsidTr="00A9451A">
        <w:trPr>
          <w:trHeight w:val="264"/>
        </w:trPr>
        <w:tc>
          <w:tcPr>
            <w:tcW w:w="805" w:type="dxa"/>
          </w:tcPr>
          <w:p w14:paraId="65458EB2"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38803E4C"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Գրասեղան դասախոսի</w:t>
            </w:r>
          </w:p>
        </w:tc>
        <w:tc>
          <w:tcPr>
            <w:tcW w:w="1542" w:type="dxa"/>
          </w:tcPr>
          <w:p w14:paraId="2AE2B836"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6C1B7D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22B6061" w14:textId="77777777" w:rsidTr="00A9451A">
        <w:trPr>
          <w:trHeight w:val="264"/>
        </w:trPr>
        <w:tc>
          <w:tcPr>
            <w:tcW w:w="805" w:type="dxa"/>
          </w:tcPr>
          <w:p w14:paraId="625EE66E"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6DBAF33C"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Գրասենյակային աթոռ դասախոսի</w:t>
            </w:r>
          </w:p>
        </w:tc>
        <w:tc>
          <w:tcPr>
            <w:tcW w:w="1542" w:type="dxa"/>
          </w:tcPr>
          <w:p w14:paraId="3812268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2B5BF74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7F3FE735" w14:textId="77777777" w:rsidTr="00A9451A">
        <w:trPr>
          <w:trHeight w:val="264"/>
        </w:trPr>
        <w:tc>
          <w:tcPr>
            <w:tcW w:w="805" w:type="dxa"/>
          </w:tcPr>
          <w:p w14:paraId="551D1213"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574B3C85"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Դասախոսի համակարգչի հավաքածու</w:t>
            </w:r>
          </w:p>
        </w:tc>
        <w:tc>
          <w:tcPr>
            <w:tcW w:w="1542" w:type="dxa"/>
          </w:tcPr>
          <w:p w14:paraId="7C5D8E1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2C20BEA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72CBF890" w14:textId="77777777" w:rsidTr="00A9451A">
        <w:trPr>
          <w:trHeight w:val="264"/>
        </w:trPr>
        <w:tc>
          <w:tcPr>
            <w:tcW w:w="805" w:type="dxa"/>
          </w:tcPr>
          <w:p w14:paraId="5195DFD4"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7DB8A05A"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Սեղան աշակերտական</w:t>
            </w:r>
          </w:p>
        </w:tc>
        <w:tc>
          <w:tcPr>
            <w:tcW w:w="1542" w:type="dxa"/>
          </w:tcPr>
          <w:p w14:paraId="2EECA2D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472F0B2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13</w:t>
            </w:r>
          </w:p>
        </w:tc>
      </w:tr>
      <w:tr w:rsidR="00A9451A" w:rsidRPr="008A1266" w14:paraId="241033B7" w14:textId="77777777" w:rsidTr="00A9451A">
        <w:trPr>
          <w:trHeight w:val="264"/>
        </w:trPr>
        <w:tc>
          <w:tcPr>
            <w:tcW w:w="805" w:type="dxa"/>
          </w:tcPr>
          <w:p w14:paraId="160B8FE5"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549C071A"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Աշակերտական աթոռ</w:t>
            </w:r>
          </w:p>
        </w:tc>
        <w:tc>
          <w:tcPr>
            <w:tcW w:w="1542" w:type="dxa"/>
          </w:tcPr>
          <w:p w14:paraId="00C9522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4661769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1D6E70C7" w14:textId="77777777" w:rsidTr="00A9451A">
        <w:trPr>
          <w:trHeight w:val="264"/>
        </w:trPr>
        <w:tc>
          <w:tcPr>
            <w:tcW w:w="805" w:type="dxa"/>
          </w:tcPr>
          <w:p w14:paraId="1C9CA7C8"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40DD754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Մետաղյա պահարան/դարակաշար/</w:t>
            </w:r>
          </w:p>
        </w:tc>
        <w:tc>
          <w:tcPr>
            <w:tcW w:w="1542" w:type="dxa"/>
          </w:tcPr>
          <w:p w14:paraId="0AE8110A"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03E2589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2576329D" w14:textId="77777777" w:rsidTr="00A9451A">
        <w:trPr>
          <w:trHeight w:val="264"/>
        </w:trPr>
        <w:tc>
          <w:tcPr>
            <w:tcW w:w="805" w:type="dxa"/>
          </w:tcPr>
          <w:p w14:paraId="30E951CB"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tcPr>
          <w:p w14:paraId="01F3A7E0"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Ատաղձագործական աշխատասեղան</w:t>
            </w:r>
          </w:p>
        </w:tc>
        <w:tc>
          <w:tcPr>
            <w:tcW w:w="1542" w:type="dxa"/>
          </w:tcPr>
          <w:p w14:paraId="7B7BE8A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B995C4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A9451A" w:rsidRPr="008A1266" w14:paraId="0646C6DC" w14:textId="77777777" w:rsidTr="00A9451A">
        <w:trPr>
          <w:trHeight w:val="264"/>
        </w:trPr>
        <w:tc>
          <w:tcPr>
            <w:tcW w:w="805" w:type="dxa"/>
          </w:tcPr>
          <w:p w14:paraId="42807F8F"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56AA789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Ատաղձագործական դազգահ </w:t>
            </w:r>
          </w:p>
        </w:tc>
        <w:tc>
          <w:tcPr>
            <w:tcW w:w="1542" w:type="dxa"/>
          </w:tcPr>
          <w:p w14:paraId="64E08142"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13CBA35C"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12</w:t>
            </w:r>
          </w:p>
        </w:tc>
      </w:tr>
      <w:tr w:rsidR="00A9451A" w:rsidRPr="008A1266" w14:paraId="52518844" w14:textId="77777777" w:rsidTr="00A9451A">
        <w:trPr>
          <w:trHeight w:val="264"/>
        </w:trPr>
        <w:tc>
          <w:tcPr>
            <w:tcW w:w="805" w:type="dxa"/>
          </w:tcPr>
          <w:p w14:paraId="64478F81" w14:textId="77777777" w:rsidR="00A9451A" w:rsidRPr="008A1266" w:rsidRDefault="00A9451A" w:rsidP="00773682">
            <w:pPr>
              <w:pStyle w:val="a1"/>
              <w:numPr>
                <w:ilvl w:val="0"/>
                <w:numId w:val="55"/>
              </w:numPr>
              <w:spacing w:line="240" w:lineRule="auto"/>
              <w:ind w:left="0" w:right="-432" w:firstLine="0"/>
              <w:rPr>
                <w:b w:val="0"/>
                <w:bCs w:val="0"/>
                <w:color w:val="auto"/>
                <w:sz w:val="24"/>
                <w:szCs w:val="24"/>
              </w:rPr>
            </w:pPr>
          </w:p>
        </w:tc>
        <w:tc>
          <w:tcPr>
            <w:tcW w:w="4541" w:type="dxa"/>
            <w:vAlign w:val="center"/>
          </w:tcPr>
          <w:p w14:paraId="285940CD"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Փականագործական աշխատասեղան </w:t>
            </w:r>
          </w:p>
        </w:tc>
        <w:tc>
          <w:tcPr>
            <w:tcW w:w="1542" w:type="dxa"/>
          </w:tcPr>
          <w:p w14:paraId="0317B26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3F238FD4"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7797A301" w14:textId="77777777" w:rsidTr="00A9451A">
        <w:trPr>
          <w:trHeight w:val="264"/>
        </w:trPr>
        <w:tc>
          <w:tcPr>
            <w:tcW w:w="805" w:type="dxa"/>
          </w:tcPr>
          <w:p w14:paraId="1CE577CA" w14:textId="4787B594"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2.</w:t>
            </w:r>
          </w:p>
        </w:tc>
        <w:tc>
          <w:tcPr>
            <w:tcW w:w="4541" w:type="dxa"/>
          </w:tcPr>
          <w:p w14:paraId="2A31471E" w14:textId="77777777" w:rsidR="00A9451A" w:rsidRPr="008A1266" w:rsidRDefault="00A9451A" w:rsidP="00A9451A">
            <w:pPr>
              <w:pStyle w:val="a1"/>
              <w:spacing w:line="240" w:lineRule="auto"/>
              <w:ind w:left="0"/>
              <w:jc w:val="left"/>
              <w:rPr>
                <w:color w:val="auto"/>
                <w:sz w:val="24"/>
                <w:szCs w:val="24"/>
              </w:rPr>
            </w:pPr>
            <w:proofErr w:type="spellStart"/>
            <w:r w:rsidRPr="008A1266">
              <w:rPr>
                <w:color w:val="auto"/>
                <w:sz w:val="24"/>
                <w:szCs w:val="24"/>
              </w:rPr>
              <w:t>Գործիքներ</w:t>
            </w:r>
            <w:proofErr w:type="spellEnd"/>
            <w:r w:rsidRPr="008A1266">
              <w:rPr>
                <w:color w:val="auto"/>
                <w:sz w:val="24"/>
                <w:szCs w:val="24"/>
              </w:rPr>
              <w:t xml:space="preserve">, </w:t>
            </w:r>
            <w:proofErr w:type="spellStart"/>
            <w:r w:rsidRPr="008A1266">
              <w:rPr>
                <w:color w:val="auto"/>
                <w:sz w:val="24"/>
                <w:szCs w:val="24"/>
              </w:rPr>
              <w:t>հարմարանքներ</w:t>
            </w:r>
            <w:proofErr w:type="spellEnd"/>
          </w:p>
        </w:tc>
        <w:tc>
          <w:tcPr>
            <w:tcW w:w="1542" w:type="dxa"/>
          </w:tcPr>
          <w:p w14:paraId="3F820F5B"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7B93FE81"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2569DB66" w14:textId="77777777" w:rsidTr="00A9451A">
        <w:trPr>
          <w:trHeight w:val="264"/>
        </w:trPr>
        <w:tc>
          <w:tcPr>
            <w:tcW w:w="805" w:type="dxa"/>
          </w:tcPr>
          <w:p w14:paraId="0F555F38"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5932929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էլեկտրական ֆրեզ</w:t>
            </w:r>
          </w:p>
        </w:tc>
        <w:tc>
          <w:tcPr>
            <w:tcW w:w="1542" w:type="dxa"/>
          </w:tcPr>
          <w:p w14:paraId="042E0A3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7549A5C8"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FD8437A" w14:textId="77777777" w:rsidTr="00A9451A">
        <w:trPr>
          <w:trHeight w:val="264"/>
        </w:trPr>
        <w:tc>
          <w:tcPr>
            <w:tcW w:w="805" w:type="dxa"/>
          </w:tcPr>
          <w:p w14:paraId="6912A7B4"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vAlign w:val="center"/>
          </w:tcPr>
          <w:p w14:paraId="0BB88175"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Էլեկտրական մարտկոցային պտուտակահան</w:t>
            </w:r>
          </w:p>
        </w:tc>
        <w:tc>
          <w:tcPr>
            <w:tcW w:w="1542" w:type="dxa"/>
          </w:tcPr>
          <w:p w14:paraId="404B098B"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19BA018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4F7F2BB" w14:textId="77777777" w:rsidTr="00A9451A">
        <w:trPr>
          <w:trHeight w:val="264"/>
        </w:trPr>
        <w:tc>
          <w:tcPr>
            <w:tcW w:w="805" w:type="dxa"/>
          </w:tcPr>
          <w:p w14:paraId="76A146BB"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vAlign w:val="center"/>
          </w:tcPr>
          <w:p w14:paraId="2423629B"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Փայտամշակման էլեկտրական ռանդա </w:t>
            </w:r>
          </w:p>
        </w:tc>
        <w:tc>
          <w:tcPr>
            <w:tcW w:w="1542" w:type="dxa"/>
          </w:tcPr>
          <w:p w14:paraId="7C8A92B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6B2BA8C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3C45CE09" w14:textId="77777777" w:rsidTr="00A9451A">
        <w:trPr>
          <w:trHeight w:val="264"/>
        </w:trPr>
        <w:tc>
          <w:tcPr>
            <w:tcW w:w="805" w:type="dxa"/>
          </w:tcPr>
          <w:p w14:paraId="3727A835"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vAlign w:val="center"/>
          </w:tcPr>
          <w:p w14:paraId="076CBC8B"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էլեկտրական սղոց</w:t>
            </w:r>
          </w:p>
        </w:tc>
        <w:tc>
          <w:tcPr>
            <w:tcW w:w="1542" w:type="dxa"/>
          </w:tcPr>
          <w:p w14:paraId="7189D85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03C81A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11B59560" w14:textId="77777777" w:rsidTr="00A9451A">
        <w:trPr>
          <w:trHeight w:val="264"/>
        </w:trPr>
        <w:tc>
          <w:tcPr>
            <w:tcW w:w="805" w:type="dxa"/>
          </w:tcPr>
          <w:p w14:paraId="5CFE1339"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vAlign w:val="center"/>
          </w:tcPr>
          <w:p w14:paraId="1A34576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Բոր մեքենա</w:t>
            </w:r>
          </w:p>
        </w:tc>
        <w:tc>
          <w:tcPr>
            <w:tcW w:w="1542" w:type="dxa"/>
          </w:tcPr>
          <w:p w14:paraId="65093719"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2D93948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A9451A" w:rsidRPr="008A1266" w14:paraId="49AE3BAD" w14:textId="77777777" w:rsidTr="00A9451A">
        <w:trPr>
          <w:trHeight w:val="264"/>
        </w:trPr>
        <w:tc>
          <w:tcPr>
            <w:tcW w:w="805" w:type="dxa"/>
          </w:tcPr>
          <w:p w14:paraId="7E303C4B"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1B8600D6"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էլեկտրական գայլիկոնիչ</w:t>
            </w:r>
          </w:p>
        </w:tc>
        <w:tc>
          <w:tcPr>
            <w:tcW w:w="1542" w:type="dxa"/>
          </w:tcPr>
          <w:p w14:paraId="7EDAC151"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29374DB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2A5C08D0" w14:textId="77777777" w:rsidTr="00A9451A">
        <w:trPr>
          <w:trHeight w:val="264"/>
        </w:trPr>
        <w:tc>
          <w:tcPr>
            <w:tcW w:w="805" w:type="dxa"/>
          </w:tcPr>
          <w:p w14:paraId="3C344AE4"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3D29EE0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Ֆրեզների հավաքածու/35 հատ/</w:t>
            </w:r>
          </w:p>
        </w:tc>
        <w:tc>
          <w:tcPr>
            <w:tcW w:w="1542" w:type="dxa"/>
          </w:tcPr>
          <w:p w14:paraId="0C9CB31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722" w:type="dxa"/>
          </w:tcPr>
          <w:p w14:paraId="7290716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749C4E5" w14:textId="77777777" w:rsidTr="00A9451A">
        <w:trPr>
          <w:trHeight w:val="264"/>
        </w:trPr>
        <w:tc>
          <w:tcPr>
            <w:tcW w:w="805" w:type="dxa"/>
          </w:tcPr>
          <w:p w14:paraId="27CADF9E"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2CF171E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Ձեռքի կարգավորվող մետաղական ռանդա</w:t>
            </w:r>
          </w:p>
        </w:tc>
        <w:tc>
          <w:tcPr>
            <w:tcW w:w="1542" w:type="dxa"/>
          </w:tcPr>
          <w:p w14:paraId="45AAE1D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47A7B14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2DB7092" w14:textId="77777777" w:rsidTr="00A9451A">
        <w:trPr>
          <w:trHeight w:val="264"/>
        </w:trPr>
        <w:tc>
          <w:tcPr>
            <w:tcW w:w="805" w:type="dxa"/>
          </w:tcPr>
          <w:p w14:paraId="34134A93"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6320CAE2"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Դուրերի հավաքածու</w:t>
            </w:r>
          </w:p>
        </w:tc>
        <w:tc>
          <w:tcPr>
            <w:tcW w:w="1542" w:type="dxa"/>
          </w:tcPr>
          <w:p w14:paraId="7C14260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722" w:type="dxa"/>
          </w:tcPr>
          <w:p w14:paraId="2C02CF67"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A9451A" w:rsidRPr="008A1266" w14:paraId="08CD8D02" w14:textId="77777777" w:rsidTr="00A9451A">
        <w:trPr>
          <w:trHeight w:val="264"/>
        </w:trPr>
        <w:tc>
          <w:tcPr>
            <w:tcW w:w="805" w:type="dxa"/>
          </w:tcPr>
          <w:p w14:paraId="377A55D3"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6B3B4FC0"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Գայլիկոնների հավաքածու</w:t>
            </w:r>
          </w:p>
        </w:tc>
        <w:tc>
          <w:tcPr>
            <w:tcW w:w="1542" w:type="dxa"/>
          </w:tcPr>
          <w:p w14:paraId="5D6F7042"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722" w:type="dxa"/>
          </w:tcPr>
          <w:p w14:paraId="17328964"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A9451A" w:rsidRPr="008A1266" w14:paraId="7062CA7E" w14:textId="77777777" w:rsidTr="00A9451A">
        <w:trPr>
          <w:trHeight w:val="264"/>
        </w:trPr>
        <w:tc>
          <w:tcPr>
            <w:tcW w:w="805" w:type="dxa"/>
          </w:tcPr>
          <w:p w14:paraId="50A74ABC"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3CEAF34D"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Անկյունակ՝ ալյումինե</w:t>
            </w:r>
          </w:p>
        </w:tc>
        <w:tc>
          <w:tcPr>
            <w:tcW w:w="1542" w:type="dxa"/>
          </w:tcPr>
          <w:p w14:paraId="1C84A51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27BF491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A9451A" w:rsidRPr="008A1266" w14:paraId="10E10A51" w14:textId="77777777" w:rsidTr="00A9451A">
        <w:trPr>
          <w:trHeight w:val="264"/>
        </w:trPr>
        <w:tc>
          <w:tcPr>
            <w:tcW w:w="805" w:type="dxa"/>
          </w:tcPr>
          <w:p w14:paraId="18FF4241"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139D8278"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Խարտոցների հավաքածու</w:t>
            </w:r>
          </w:p>
        </w:tc>
        <w:tc>
          <w:tcPr>
            <w:tcW w:w="1542" w:type="dxa"/>
          </w:tcPr>
          <w:p w14:paraId="1CA2FAAE"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722" w:type="dxa"/>
          </w:tcPr>
          <w:p w14:paraId="3377AAD2"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A9451A" w:rsidRPr="008A1266" w14:paraId="4BA076C2" w14:textId="77777777" w:rsidTr="00A9451A">
        <w:trPr>
          <w:trHeight w:val="264"/>
        </w:trPr>
        <w:tc>
          <w:tcPr>
            <w:tcW w:w="805" w:type="dxa"/>
          </w:tcPr>
          <w:p w14:paraId="2455789B"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7E00881B"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Փայտյա մուրճ/թակ/</w:t>
            </w:r>
          </w:p>
        </w:tc>
        <w:tc>
          <w:tcPr>
            <w:tcW w:w="1542" w:type="dxa"/>
          </w:tcPr>
          <w:p w14:paraId="75725DA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3F80CF6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A9451A" w:rsidRPr="008A1266" w14:paraId="2DDC56A1" w14:textId="77777777" w:rsidTr="00A9451A">
        <w:trPr>
          <w:trHeight w:val="264"/>
        </w:trPr>
        <w:tc>
          <w:tcPr>
            <w:tcW w:w="805" w:type="dxa"/>
          </w:tcPr>
          <w:p w14:paraId="65F8C4FE"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13AA4048"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Բոր մեքենայի սայրեր</w:t>
            </w:r>
          </w:p>
        </w:tc>
        <w:tc>
          <w:tcPr>
            <w:tcW w:w="1542" w:type="dxa"/>
          </w:tcPr>
          <w:p w14:paraId="0570D53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722" w:type="dxa"/>
          </w:tcPr>
          <w:p w14:paraId="54B138C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A9451A" w:rsidRPr="008A1266" w14:paraId="128B5442" w14:textId="77777777" w:rsidTr="00A9451A">
        <w:trPr>
          <w:trHeight w:val="337"/>
        </w:trPr>
        <w:tc>
          <w:tcPr>
            <w:tcW w:w="805" w:type="dxa"/>
          </w:tcPr>
          <w:p w14:paraId="78F42FA2" w14:textId="77777777" w:rsidR="00A9451A" w:rsidRPr="008A1266" w:rsidRDefault="00A9451A" w:rsidP="00773682">
            <w:pPr>
              <w:pStyle w:val="a1"/>
              <w:numPr>
                <w:ilvl w:val="0"/>
                <w:numId w:val="56"/>
              </w:numPr>
              <w:spacing w:line="240" w:lineRule="auto"/>
              <w:ind w:left="0" w:right="-432" w:firstLine="0"/>
              <w:rPr>
                <w:b w:val="0"/>
                <w:bCs w:val="0"/>
                <w:color w:val="auto"/>
                <w:sz w:val="24"/>
                <w:szCs w:val="24"/>
              </w:rPr>
            </w:pPr>
          </w:p>
        </w:tc>
        <w:tc>
          <w:tcPr>
            <w:tcW w:w="4541" w:type="dxa"/>
          </w:tcPr>
          <w:p w14:paraId="4AD44F30"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Բանալիների հավաքածու</w:t>
            </w:r>
          </w:p>
        </w:tc>
        <w:tc>
          <w:tcPr>
            <w:tcW w:w="1542" w:type="dxa"/>
          </w:tcPr>
          <w:p w14:paraId="4DEECFA9" w14:textId="77777777" w:rsidR="00A9451A" w:rsidRPr="008A1266" w:rsidRDefault="00A9451A" w:rsidP="00A9451A">
            <w:pPr>
              <w:pStyle w:val="a1"/>
              <w:spacing w:line="240" w:lineRule="auto"/>
              <w:ind w:left="0"/>
              <w:rPr>
                <w:rFonts w:cs="Sylfaen"/>
                <w:b w:val="0"/>
                <w:bCs w:val="0"/>
                <w:sz w:val="24"/>
                <w:szCs w:val="24"/>
              </w:rPr>
            </w:pPr>
            <w:r w:rsidRPr="008A1266">
              <w:rPr>
                <w:b w:val="0"/>
                <w:bCs w:val="0"/>
                <w:sz w:val="24"/>
                <w:szCs w:val="24"/>
                <w:lang w:val="hy-AM"/>
              </w:rPr>
              <w:t>հավաքածու</w:t>
            </w:r>
          </w:p>
        </w:tc>
        <w:tc>
          <w:tcPr>
            <w:tcW w:w="2722" w:type="dxa"/>
          </w:tcPr>
          <w:p w14:paraId="5DA15D7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73F26863" w14:textId="77777777" w:rsidTr="00A9451A">
        <w:trPr>
          <w:trHeight w:val="264"/>
        </w:trPr>
        <w:tc>
          <w:tcPr>
            <w:tcW w:w="805" w:type="dxa"/>
          </w:tcPr>
          <w:p w14:paraId="062C1A08" w14:textId="1E3EBFF0"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3.</w:t>
            </w:r>
          </w:p>
        </w:tc>
        <w:tc>
          <w:tcPr>
            <w:tcW w:w="4541" w:type="dxa"/>
          </w:tcPr>
          <w:p w14:paraId="64EF6545" w14:textId="77777777" w:rsidR="00A9451A" w:rsidRPr="008A1266" w:rsidRDefault="00A9451A" w:rsidP="00A9451A">
            <w:pPr>
              <w:pStyle w:val="a1"/>
              <w:spacing w:line="240" w:lineRule="auto"/>
              <w:ind w:left="0"/>
              <w:jc w:val="left"/>
              <w:rPr>
                <w:color w:val="auto"/>
                <w:sz w:val="24"/>
                <w:szCs w:val="24"/>
              </w:rPr>
            </w:pPr>
            <w:proofErr w:type="spellStart"/>
            <w:r w:rsidRPr="008A1266">
              <w:rPr>
                <w:rFonts w:cs="Sylfaen"/>
                <w:color w:val="auto"/>
                <w:sz w:val="24"/>
                <w:szCs w:val="24"/>
              </w:rPr>
              <w:t>Սարքեր</w:t>
            </w:r>
            <w:proofErr w:type="spellEnd"/>
            <w:r w:rsidRPr="008A1266">
              <w:rPr>
                <w:rFonts w:cs="Sylfaen"/>
                <w:color w:val="auto"/>
                <w:sz w:val="24"/>
                <w:szCs w:val="24"/>
              </w:rPr>
              <w:t xml:space="preserve"> և </w:t>
            </w:r>
            <w:proofErr w:type="spellStart"/>
            <w:r w:rsidRPr="008A1266">
              <w:rPr>
                <w:rFonts w:cs="Sylfaen"/>
                <w:color w:val="auto"/>
                <w:sz w:val="24"/>
                <w:szCs w:val="24"/>
              </w:rPr>
              <w:t>սարքավորումներ</w:t>
            </w:r>
            <w:proofErr w:type="spellEnd"/>
          </w:p>
        </w:tc>
        <w:tc>
          <w:tcPr>
            <w:tcW w:w="1542" w:type="dxa"/>
          </w:tcPr>
          <w:p w14:paraId="4F0CE307" w14:textId="77777777" w:rsidR="00A9451A" w:rsidRPr="008A1266" w:rsidRDefault="00A9451A" w:rsidP="00A9451A">
            <w:pPr>
              <w:pStyle w:val="a1"/>
              <w:spacing w:line="240" w:lineRule="auto"/>
              <w:ind w:left="0"/>
              <w:rPr>
                <w:rFonts w:cs="Sylfaen"/>
                <w:color w:val="auto"/>
                <w:sz w:val="24"/>
                <w:szCs w:val="24"/>
              </w:rPr>
            </w:pPr>
          </w:p>
        </w:tc>
        <w:tc>
          <w:tcPr>
            <w:tcW w:w="2722" w:type="dxa"/>
          </w:tcPr>
          <w:p w14:paraId="3C6E7104"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54ECBF7C" w14:textId="77777777" w:rsidTr="00A9451A">
        <w:trPr>
          <w:trHeight w:val="264"/>
        </w:trPr>
        <w:tc>
          <w:tcPr>
            <w:tcW w:w="805" w:type="dxa"/>
          </w:tcPr>
          <w:p w14:paraId="359B982D"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2D29B3B7"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Փայտի ռանդման հաստոց</w:t>
            </w:r>
          </w:p>
        </w:tc>
        <w:tc>
          <w:tcPr>
            <w:tcW w:w="1542" w:type="dxa"/>
          </w:tcPr>
          <w:p w14:paraId="33E0444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3DA7441C"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23CA1770" w14:textId="77777777" w:rsidTr="00A9451A">
        <w:trPr>
          <w:trHeight w:val="264"/>
        </w:trPr>
        <w:tc>
          <w:tcPr>
            <w:tcW w:w="805" w:type="dxa"/>
          </w:tcPr>
          <w:p w14:paraId="197AE5AB"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tcPr>
          <w:p w14:paraId="1AC9A0FF"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խառատային</w:t>
            </w:r>
            <w:r w:rsidRPr="008A1266">
              <w:rPr>
                <w:rFonts w:ascii="GHEA Grapalat" w:hAnsi="GHEA Grapalat" w:cs="Sylfaen"/>
                <w:sz w:val="24"/>
                <w:szCs w:val="24"/>
                <w:lang w:val="hy-AM"/>
              </w:rPr>
              <w:br/>
              <w:t>հաստոց</w:t>
            </w:r>
          </w:p>
        </w:tc>
        <w:tc>
          <w:tcPr>
            <w:tcW w:w="1542" w:type="dxa"/>
          </w:tcPr>
          <w:p w14:paraId="4432223D"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258629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0617607" w14:textId="77777777" w:rsidTr="00A9451A">
        <w:trPr>
          <w:trHeight w:val="264"/>
        </w:trPr>
        <w:tc>
          <w:tcPr>
            <w:tcW w:w="805" w:type="dxa"/>
          </w:tcPr>
          <w:p w14:paraId="1AF1F776"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4FAF203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սղոցման հաստոց</w:t>
            </w:r>
          </w:p>
        </w:tc>
        <w:tc>
          <w:tcPr>
            <w:tcW w:w="1542" w:type="dxa"/>
          </w:tcPr>
          <w:p w14:paraId="0C72C5BB"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2A1846D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7A200017" w14:textId="77777777" w:rsidTr="00A9451A">
        <w:trPr>
          <w:trHeight w:val="264"/>
        </w:trPr>
        <w:tc>
          <w:tcPr>
            <w:tcW w:w="805" w:type="dxa"/>
          </w:tcPr>
          <w:p w14:paraId="35F9A390"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tcPr>
          <w:p w14:paraId="4504ADEB"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ռեյսմուս</w:t>
            </w:r>
            <w:r w:rsidRPr="008A1266">
              <w:rPr>
                <w:rFonts w:ascii="GHEA Grapalat" w:hAnsi="GHEA Grapalat" w:cs="Sylfaen"/>
                <w:sz w:val="24"/>
                <w:szCs w:val="24"/>
                <w:lang w:val="hy-AM"/>
              </w:rPr>
              <w:br/>
              <w:t>հաստոց</w:t>
            </w:r>
          </w:p>
        </w:tc>
        <w:tc>
          <w:tcPr>
            <w:tcW w:w="1542" w:type="dxa"/>
          </w:tcPr>
          <w:p w14:paraId="5F90FA1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7D74FD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53154188" w14:textId="77777777" w:rsidTr="00A9451A">
        <w:trPr>
          <w:trHeight w:val="264"/>
        </w:trPr>
        <w:tc>
          <w:tcPr>
            <w:tcW w:w="805" w:type="dxa"/>
          </w:tcPr>
          <w:p w14:paraId="38B069A4"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62D19902"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Հղկաթղթման փայտի հաստոց</w:t>
            </w:r>
          </w:p>
        </w:tc>
        <w:tc>
          <w:tcPr>
            <w:tcW w:w="1542" w:type="dxa"/>
          </w:tcPr>
          <w:p w14:paraId="1DE7D92A"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6282E843"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010F3B6" w14:textId="77777777" w:rsidTr="00A9451A">
        <w:trPr>
          <w:trHeight w:val="264"/>
        </w:trPr>
        <w:tc>
          <w:tcPr>
            <w:tcW w:w="805" w:type="dxa"/>
          </w:tcPr>
          <w:p w14:paraId="717FED86"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53C815D4"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 xml:space="preserve">Փայտամշակման էլեկտրական նրբասղոց </w:t>
            </w:r>
          </w:p>
        </w:tc>
        <w:tc>
          <w:tcPr>
            <w:tcW w:w="1542" w:type="dxa"/>
          </w:tcPr>
          <w:p w14:paraId="3DFA527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47396628"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46EACC67" w14:textId="77777777" w:rsidTr="00A9451A">
        <w:trPr>
          <w:trHeight w:val="264"/>
        </w:trPr>
        <w:tc>
          <w:tcPr>
            <w:tcW w:w="805" w:type="dxa"/>
          </w:tcPr>
          <w:p w14:paraId="2562452A"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4604310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ժապավենային սղոցման հաստոց</w:t>
            </w:r>
          </w:p>
        </w:tc>
        <w:tc>
          <w:tcPr>
            <w:tcW w:w="1542" w:type="dxa"/>
          </w:tcPr>
          <w:p w14:paraId="29D8C53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7C11836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4BC076A3" w14:textId="77777777" w:rsidTr="00A9451A">
        <w:trPr>
          <w:trHeight w:val="264"/>
        </w:trPr>
        <w:tc>
          <w:tcPr>
            <w:tcW w:w="805" w:type="dxa"/>
          </w:tcPr>
          <w:p w14:paraId="38B05812"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602F7D68"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գայլիկոնման հաստոց</w:t>
            </w:r>
          </w:p>
        </w:tc>
        <w:tc>
          <w:tcPr>
            <w:tcW w:w="1542" w:type="dxa"/>
          </w:tcPr>
          <w:p w14:paraId="18EAFAF1"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722" w:type="dxa"/>
          </w:tcPr>
          <w:p w14:paraId="09A9A23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6E98623A" w14:textId="77777777" w:rsidTr="00A9451A">
        <w:trPr>
          <w:trHeight w:val="264"/>
        </w:trPr>
        <w:tc>
          <w:tcPr>
            <w:tcW w:w="805" w:type="dxa"/>
          </w:tcPr>
          <w:p w14:paraId="31942B93"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1C587082"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Փոշեհեռացման  տաշեղահեռացման սարք</w:t>
            </w:r>
          </w:p>
        </w:tc>
        <w:tc>
          <w:tcPr>
            <w:tcW w:w="1542" w:type="dxa"/>
          </w:tcPr>
          <w:p w14:paraId="07E0F75C"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C7E268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0C8D8A14" w14:textId="77777777" w:rsidTr="00A9451A">
        <w:trPr>
          <w:trHeight w:val="264"/>
        </w:trPr>
        <w:tc>
          <w:tcPr>
            <w:tcW w:w="805" w:type="dxa"/>
          </w:tcPr>
          <w:p w14:paraId="66FD47D3"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1DB9542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Շրջանաձև սղոց</w:t>
            </w:r>
          </w:p>
        </w:tc>
        <w:tc>
          <w:tcPr>
            <w:tcW w:w="1542" w:type="dxa"/>
          </w:tcPr>
          <w:p w14:paraId="69DD2DBC"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722" w:type="dxa"/>
          </w:tcPr>
          <w:p w14:paraId="65306487"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49DDCDC9" w14:textId="77777777" w:rsidTr="00A9451A">
        <w:trPr>
          <w:trHeight w:val="264"/>
        </w:trPr>
        <w:tc>
          <w:tcPr>
            <w:tcW w:w="805" w:type="dxa"/>
          </w:tcPr>
          <w:p w14:paraId="2CF6DE7C" w14:textId="77777777" w:rsidR="00A9451A" w:rsidRPr="008A1266" w:rsidRDefault="00A9451A" w:rsidP="00773682">
            <w:pPr>
              <w:pStyle w:val="a1"/>
              <w:numPr>
                <w:ilvl w:val="0"/>
                <w:numId w:val="57"/>
              </w:numPr>
              <w:spacing w:line="240" w:lineRule="auto"/>
              <w:ind w:left="0" w:right="-432" w:firstLine="0"/>
              <w:rPr>
                <w:b w:val="0"/>
                <w:bCs w:val="0"/>
                <w:color w:val="auto"/>
                <w:sz w:val="24"/>
                <w:szCs w:val="24"/>
              </w:rPr>
            </w:pPr>
          </w:p>
        </w:tc>
        <w:tc>
          <w:tcPr>
            <w:tcW w:w="4541" w:type="dxa"/>
            <w:vAlign w:val="center"/>
          </w:tcPr>
          <w:p w14:paraId="15C1FDE3"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Անկյունային կտրող գործիք</w:t>
            </w:r>
          </w:p>
        </w:tc>
        <w:tc>
          <w:tcPr>
            <w:tcW w:w="1542" w:type="dxa"/>
          </w:tcPr>
          <w:p w14:paraId="4E35A1D7"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7A8E8DAB"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6DDDB29E" w14:textId="77777777" w:rsidTr="00A9451A">
        <w:trPr>
          <w:trHeight w:val="264"/>
        </w:trPr>
        <w:tc>
          <w:tcPr>
            <w:tcW w:w="805" w:type="dxa"/>
          </w:tcPr>
          <w:p w14:paraId="5D2C6AD0" w14:textId="176843F5"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4.</w:t>
            </w:r>
          </w:p>
        </w:tc>
        <w:tc>
          <w:tcPr>
            <w:tcW w:w="4541" w:type="dxa"/>
          </w:tcPr>
          <w:p w14:paraId="0C0AA2C1" w14:textId="77777777" w:rsidR="00A9451A" w:rsidRPr="008A1266" w:rsidRDefault="00A9451A" w:rsidP="00A9451A">
            <w:pPr>
              <w:pStyle w:val="a1"/>
              <w:spacing w:line="240" w:lineRule="auto"/>
              <w:ind w:left="0"/>
              <w:jc w:val="left"/>
              <w:rPr>
                <w:color w:val="auto"/>
                <w:sz w:val="24"/>
                <w:szCs w:val="24"/>
              </w:rPr>
            </w:pPr>
            <w:proofErr w:type="spellStart"/>
            <w:r w:rsidRPr="008A1266">
              <w:rPr>
                <w:color w:val="auto"/>
                <w:sz w:val="24"/>
                <w:szCs w:val="24"/>
              </w:rPr>
              <w:t>Աշխատանքի</w:t>
            </w:r>
            <w:proofErr w:type="spellEnd"/>
            <w:r w:rsidRPr="008A1266">
              <w:rPr>
                <w:color w:val="auto"/>
                <w:sz w:val="24"/>
                <w:szCs w:val="24"/>
              </w:rPr>
              <w:t xml:space="preserve"> </w:t>
            </w:r>
            <w:proofErr w:type="spellStart"/>
            <w:r w:rsidRPr="008A1266">
              <w:rPr>
                <w:color w:val="auto"/>
                <w:sz w:val="24"/>
                <w:szCs w:val="24"/>
              </w:rPr>
              <w:t>անվտանգությունը</w:t>
            </w:r>
            <w:proofErr w:type="spellEnd"/>
            <w:r w:rsidRPr="008A1266">
              <w:rPr>
                <w:color w:val="auto"/>
                <w:sz w:val="24"/>
                <w:szCs w:val="24"/>
              </w:rPr>
              <w:t xml:space="preserve"> </w:t>
            </w:r>
            <w:proofErr w:type="spellStart"/>
            <w:r w:rsidRPr="008A1266">
              <w:rPr>
                <w:color w:val="auto"/>
                <w:sz w:val="24"/>
                <w:szCs w:val="24"/>
              </w:rPr>
              <w:t>ապահովող</w:t>
            </w:r>
            <w:proofErr w:type="spellEnd"/>
            <w:r w:rsidRPr="008A1266">
              <w:rPr>
                <w:color w:val="auto"/>
                <w:sz w:val="24"/>
                <w:szCs w:val="24"/>
              </w:rPr>
              <w:t xml:space="preserve"> </w:t>
            </w:r>
            <w:proofErr w:type="spellStart"/>
            <w:r w:rsidRPr="008A1266">
              <w:rPr>
                <w:color w:val="auto"/>
                <w:sz w:val="24"/>
                <w:szCs w:val="24"/>
              </w:rPr>
              <w:t>միջոցներ</w:t>
            </w:r>
            <w:proofErr w:type="spellEnd"/>
          </w:p>
        </w:tc>
        <w:tc>
          <w:tcPr>
            <w:tcW w:w="1542" w:type="dxa"/>
          </w:tcPr>
          <w:p w14:paraId="0F127CE4"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534DE1D6"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1971E24D" w14:textId="77777777" w:rsidTr="00A9451A">
        <w:trPr>
          <w:trHeight w:val="264"/>
        </w:trPr>
        <w:tc>
          <w:tcPr>
            <w:tcW w:w="805" w:type="dxa"/>
          </w:tcPr>
          <w:p w14:paraId="6D1A5C78" w14:textId="77777777" w:rsidR="00A9451A" w:rsidRPr="008A1266" w:rsidRDefault="00A9451A" w:rsidP="00773682">
            <w:pPr>
              <w:pStyle w:val="a1"/>
              <w:numPr>
                <w:ilvl w:val="0"/>
                <w:numId w:val="58"/>
              </w:numPr>
              <w:spacing w:line="240" w:lineRule="auto"/>
              <w:ind w:left="0" w:right="-432" w:firstLine="0"/>
              <w:rPr>
                <w:b w:val="0"/>
                <w:bCs w:val="0"/>
                <w:color w:val="auto"/>
                <w:sz w:val="24"/>
                <w:szCs w:val="24"/>
              </w:rPr>
            </w:pPr>
          </w:p>
        </w:tc>
        <w:tc>
          <w:tcPr>
            <w:tcW w:w="4541" w:type="dxa"/>
          </w:tcPr>
          <w:p w14:paraId="275A5836"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Սեղմակներ</w:t>
            </w:r>
          </w:p>
        </w:tc>
        <w:tc>
          <w:tcPr>
            <w:tcW w:w="1542" w:type="dxa"/>
          </w:tcPr>
          <w:p w14:paraId="4FF6E9C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4E727EA8"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A9451A" w:rsidRPr="008A1266" w14:paraId="3EFB22B2" w14:textId="77777777" w:rsidTr="00A9451A">
        <w:trPr>
          <w:trHeight w:val="264"/>
        </w:trPr>
        <w:tc>
          <w:tcPr>
            <w:tcW w:w="805" w:type="dxa"/>
          </w:tcPr>
          <w:p w14:paraId="410373B2" w14:textId="77777777" w:rsidR="00A9451A" w:rsidRPr="008A1266" w:rsidRDefault="00A9451A" w:rsidP="00773682">
            <w:pPr>
              <w:pStyle w:val="a1"/>
              <w:numPr>
                <w:ilvl w:val="0"/>
                <w:numId w:val="58"/>
              </w:numPr>
              <w:spacing w:line="240" w:lineRule="auto"/>
              <w:ind w:left="0" w:right="-432" w:firstLine="0"/>
              <w:rPr>
                <w:b w:val="0"/>
                <w:bCs w:val="0"/>
                <w:color w:val="auto"/>
                <w:sz w:val="24"/>
                <w:szCs w:val="24"/>
              </w:rPr>
            </w:pPr>
          </w:p>
        </w:tc>
        <w:tc>
          <w:tcPr>
            <w:tcW w:w="4541" w:type="dxa"/>
          </w:tcPr>
          <w:p w14:paraId="3C7A57B2"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Ամրակներ</w:t>
            </w:r>
          </w:p>
        </w:tc>
        <w:tc>
          <w:tcPr>
            <w:tcW w:w="1542" w:type="dxa"/>
          </w:tcPr>
          <w:p w14:paraId="3C830DF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0ABAE54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A9451A" w:rsidRPr="00BD258A" w14:paraId="2A8D6F0F" w14:textId="77777777" w:rsidTr="00A9451A">
        <w:trPr>
          <w:trHeight w:val="264"/>
        </w:trPr>
        <w:tc>
          <w:tcPr>
            <w:tcW w:w="805" w:type="dxa"/>
          </w:tcPr>
          <w:p w14:paraId="436EE633" w14:textId="104AF41F"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5.</w:t>
            </w:r>
          </w:p>
        </w:tc>
        <w:tc>
          <w:tcPr>
            <w:tcW w:w="4541" w:type="dxa"/>
          </w:tcPr>
          <w:p w14:paraId="1081FCB6" w14:textId="77777777" w:rsidR="00A9451A" w:rsidRPr="005F3EC1" w:rsidRDefault="00A9451A" w:rsidP="00A9451A">
            <w:pPr>
              <w:pStyle w:val="a1"/>
              <w:spacing w:line="240" w:lineRule="auto"/>
              <w:ind w:left="0"/>
              <w:jc w:val="left"/>
              <w:rPr>
                <w:color w:val="auto"/>
                <w:sz w:val="24"/>
                <w:szCs w:val="24"/>
                <w:lang w:val="hy-AM"/>
              </w:rPr>
            </w:pPr>
            <w:r w:rsidRPr="005F3EC1">
              <w:rPr>
                <w:color w:val="auto"/>
                <w:sz w:val="24"/>
                <w:szCs w:val="24"/>
                <w:lang w:val="hy-AM"/>
              </w:rPr>
              <w:t>Հիգիենայի և անհատական պաշտպանության միջոցներ</w:t>
            </w:r>
          </w:p>
        </w:tc>
        <w:tc>
          <w:tcPr>
            <w:tcW w:w="1542" w:type="dxa"/>
          </w:tcPr>
          <w:p w14:paraId="65C87ED9" w14:textId="77777777" w:rsidR="00A9451A" w:rsidRPr="005F3EC1" w:rsidRDefault="00A9451A" w:rsidP="00A9451A">
            <w:pPr>
              <w:pStyle w:val="a1"/>
              <w:spacing w:line="240" w:lineRule="auto"/>
              <w:ind w:left="0"/>
              <w:rPr>
                <w:rFonts w:cs="Sylfaen"/>
                <w:b w:val="0"/>
                <w:bCs w:val="0"/>
                <w:sz w:val="24"/>
                <w:szCs w:val="24"/>
                <w:lang w:val="hy-AM"/>
              </w:rPr>
            </w:pPr>
          </w:p>
        </w:tc>
        <w:tc>
          <w:tcPr>
            <w:tcW w:w="2722" w:type="dxa"/>
          </w:tcPr>
          <w:p w14:paraId="57B73587" w14:textId="77777777" w:rsidR="00A9451A" w:rsidRPr="005F3EC1" w:rsidRDefault="00A9451A" w:rsidP="00A9451A">
            <w:pPr>
              <w:pStyle w:val="a1"/>
              <w:spacing w:line="240" w:lineRule="auto"/>
              <w:ind w:left="0"/>
              <w:rPr>
                <w:rFonts w:cs="Sylfaen"/>
                <w:b w:val="0"/>
                <w:bCs w:val="0"/>
                <w:sz w:val="24"/>
                <w:szCs w:val="24"/>
                <w:lang w:val="hy-AM"/>
              </w:rPr>
            </w:pPr>
          </w:p>
        </w:tc>
      </w:tr>
      <w:tr w:rsidR="00A9451A" w:rsidRPr="008A1266" w14:paraId="551A3FCB" w14:textId="77777777" w:rsidTr="00A9451A">
        <w:trPr>
          <w:trHeight w:val="264"/>
        </w:trPr>
        <w:tc>
          <w:tcPr>
            <w:tcW w:w="805" w:type="dxa"/>
          </w:tcPr>
          <w:p w14:paraId="0EEA6553" w14:textId="77777777" w:rsidR="00A9451A" w:rsidRPr="005F3EC1" w:rsidRDefault="00A9451A" w:rsidP="00773682">
            <w:pPr>
              <w:pStyle w:val="a1"/>
              <w:numPr>
                <w:ilvl w:val="0"/>
                <w:numId w:val="59"/>
              </w:numPr>
              <w:spacing w:line="240" w:lineRule="auto"/>
              <w:ind w:left="0" w:right="-432" w:firstLine="0"/>
              <w:rPr>
                <w:b w:val="0"/>
                <w:bCs w:val="0"/>
                <w:color w:val="auto"/>
                <w:sz w:val="24"/>
                <w:szCs w:val="24"/>
                <w:lang w:val="hy-AM"/>
              </w:rPr>
            </w:pPr>
          </w:p>
        </w:tc>
        <w:tc>
          <w:tcPr>
            <w:tcW w:w="4541" w:type="dxa"/>
          </w:tcPr>
          <w:p w14:paraId="513DD095"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Պատպանիչ դիմակ</w:t>
            </w:r>
          </w:p>
        </w:tc>
        <w:tc>
          <w:tcPr>
            <w:tcW w:w="1542" w:type="dxa"/>
          </w:tcPr>
          <w:p w14:paraId="4B77BD2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4BA0063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78B5DC98" w14:textId="77777777" w:rsidTr="00A9451A">
        <w:trPr>
          <w:trHeight w:val="264"/>
        </w:trPr>
        <w:tc>
          <w:tcPr>
            <w:tcW w:w="805" w:type="dxa"/>
          </w:tcPr>
          <w:p w14:paraId="6B0E3F36" w14:textId="77777777" w:rsidR="00A9451A" w:rsidRPr="008A1266" w:rsidRDefault="00A9451A" w:rsidP="00773682">
            <w:pPr>
              <w:pStyle w:val="a1"/>
              <w:numPr>
                <w:ilvl w:val="0"/>
                <w:numId w:val="59"/>
              </w:numPr>
              <w:spacing w:line="240" w:lineRule="auto"/>
              <w:ind w:left="0" w:right="-432" w:firstLine="0"/>
              <w:rPr>
                <w:b w:val="0"/>
                <w:bCs w:val="0"/>
                <w:color w:val="auto"/>
                <w:sz w:val="24"/>
                <w:szCs w:val="24"/>
              </w:rPr>
            </w:pPr>
          </w:p>
        </w:tc>
        <w:tc>
          <w:tcPr>
            <w:tcW w:w="4541" w:type="dxa"/>
          </w:tcPr>
          <w:p w14:paraId="1C9BED1C"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ձեռնոցներ</w:t>
            </w:r>
          </w:p>
        </w:tc>
        <w:tc>
          <w:tcPr>
            <w:tcW w:w="1542" w:type="dxa"/>
          </w:tcPr>
          <w:p w14:paraId="24E413A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5CD1D3C4"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2CA7B741" w14:textId="77777777" w:rsidTr="00A9451A">
        <w:trPr>
          <w:trHeight w:val="264"/>
        </w:trPr>
        <w:tc>
          <w:tcPr>
            <w:tcW w:w="805" w:type="dxa"/>
          </w:tcPr>
          <w:p w14:paraId="73DC9D9D" w14:textId="77777777" w:rsidR="00A9451A" w:rsidRPr="008A1266" w:rsidRDefault="00A9451A" w:rsidP="00773682">
            <w:pPr>
              <w:pStyle w:val="a1"/>
              <w:numPr>
                <w:ilvl w:val="0"/>
                <w:numId w:val="59"/>
              </w:numPr>
              <w:spacing w:line="240" w:lineRule="auto"/>
              <w:ind w:left="0" w:right="-432" w:firstLine="0"/>
              <w:rPr>
                <w:b w:val="0"/>
                <w:bCs w:val="0"/>
                <w:color w:val="auto"/>
                <w:sz w:val="24"/>
                <w:szCs w:val="24"/>
              </w:rPr>
            </w:pPr>
          </w:p>
        </w:tc>
        <w:tc>
          <w:tcPr>
            <w:tcW w:w="4541" w:type="dxa"/>
          </w:tcPr>
          <w:p w14:paraId="71978D8A"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ակնոցներ</w:t>
            </w:r>
          </w:p>
        </w:tc>
        <w:tc>
          <w:tcPr>
            <w:tcW w:w="1542" w:type="dxa"/>
          </w:tcPr>
          <w:p w14:paraId="5E1DCA9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37F0D1A7"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21590F4C" w14:textId="77777777" w:rsidTr="00A9451A">
        <w:trPr>
          <w:trHeight w:val="264"/>
        </w:trPr>
        <w:tc>
          <w:tcPr>
            <w:tcW w:w="805" w:type="dxa"/>
          </w:tcPr>
          <w:p w14:paraId="392E0C4F" w14:textId="77777777" w:rsidR="00A9451A" w:rsidRPr="008A1266" w:rsidRDefault="00A9451A" w:rsidP="00773682">
            <w:pPr>
              <w:pStyle w:val="a1"/>
              <w:numPr>
                <w:ilvl w:val="0"/>
                <w:numId w:val="59"/>
              </w:numPr>
              <w:spacing w:line="240" w:lineRule="auto"/>
              <w:ind w:left="0" w:right="-432" w:firstLine="0"/>
              <w:rPr>
                <w:b w:val="0"/>
                <w:bCs w:val="0"/>
                <w:color w:val="auto"/>
                <w:sz w:val="24"/>
                <w:szCs w:val="24"/>
              </w:rPr>
            </w:pPr>
          </w:p>
        </w:tc>
        <w:tc>
          <w:tcPr>
            <w:tcW w:w="4541" w:type="dxa"/>
          </w:tcPr>
          <w:p w14:paraId="369B086B"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Պաշտպանիչ ականջակալներ</w:t>
            </w:r>
          </w:p>
        </w:tc>
        <w:tc>
          <w:tcPr>
            <w:tcW w:w="1542" w:type="dxa"/>
          </w:tcPr>
          <w:p w14:paraId="749EC2EA"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09A8873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6D39A809" w14:textId="77777777" w:rsidTr="00A9451A">
        <w:trPr>
          <w:trHeight w:val="264"/>
        </w:trPr>
        <w:tc>
          <w:tcPr>
            <w:tcW w:w="805" w:type="dxa"/>
          </w:tcPr>
          <w:p w14:paraId="70AC8BCE" w14:textId="77777777" w:rsidR="00A9451A" w:rsidRPr="008A1266" w:rsidRDefault="00A9451A" w:rsidP="00773682">
            <w:pPr>
              <w:pStyle w:val="a1"/>
              <w:numPr>
                <w:ilvl w:val="0"/>
                <w:numId w:val="59"/>
              </w:numPr>
              <w:spacing w:line="240" w:lineRule="auto"/>
              <w:ind w:left="0" w:right="-432" w:firstLine="0"/>
              <w:rPr>
                <w:b w:val="0"/>
                <w:bCs w:val="0"/>
                <w:color w:val="auto"/>
                <w:sz w:val="24"/>
                <w:szCs w:val="24"/>
              </w:rPr>
            </w:pPr>
          </w:p>
        </w:tc>
        <w:tc>
          <w:tcPr>
            <w:tcW w:w="4541" w:type="dxa"/>
          </w:tcPr>
          <w:p w14:paraId="267C5CB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Արտահագուստ</w:t>
            </w:r>
          </w:p>
        </w:tc>
        <w:tc>
          <w:tcPr>
            <w:tcW w:w="1542" w:type="dxa"/>
          </w:tcPr>
          <w:p w14:paraId="0BFCB9B6"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796D3290"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178904DA" w14:textId="77777777" w:rsidTr="00A9451A">
        <w:trPr>
          <w:trHeight w:val="264"/>
        </w:trPr>
        <w:tc>
          <w:tcPr>
            <w:tcW w:w="805" w:type="dxa"/>
          </w:tcPr>
          <w:p w14:paraId="57F0467F" w14:textId="5E942E41"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6.</w:t>
            </w:r>
          </w:p>
        </w:tc>
        <w:tc>
          <w:tcPr>
            <w:tcW w:w="4541" w:type="dxa"/>
          </w:tcPr>
          <w:p w14:paraId="37CD5F43" w14:textId="77777777" w:rsidR="00A9451A" w:rsidRPr="008A1266" w:rsidRDefault="00A9451A" w:rsidP="00A9451A">
            <w:pPr>
              <w:pStyle w:val="a1"/>
              <w:spacing w:line="240" w:lineRule="auto"/>
              <w:ind w:left="0"/>
              <w:jc w:val="left"/>
              <w:rPr>
                <w:rFonts w:cs="Sylfaen"/>
                <w:color w:val="auto"/>
                <w:sz w:val="24"/>
                <w:szCs w:val="24"/>
              </w:rPr>
            </w:pPr>
            <w:proofErr w:type="spellStart"/>
            <w:r w:rsidRPr="008A1266">
              <w:rPr>
                <w:rFonts w:cs="Sylfaen"/>
                <w:color w:val="auto"/>
                <w:sz w:val="24"/>
                <w:szCs w:val="24"/>
              </w:rPr>
              <w:t>Թեմատիկ</w:t>
            </w:r>
            <w:proofErr w:type="spellEnd"/>
            <w:r w:rsidRPr="008A1266">
              <w:rPr>
                <w:rFonts w:cs="Sylfaen"/>
                <w:color w:val="auto"/>
                <w:sz w:val="24"/>
                <w:szCs w:val="24"/>
              </w:rPr>
              <w:t xml:space="preserve"> </w:t>
            </w:r>
            <w:proofErr w:type="spellStart"/>
            <w:r w:rsidRPr="008A1266">
              <w:rPr>
                <w:rFonts w:cs="Sylfaen"/>
                <w:color w:val="auto"/>
                <w:sz w:val="24"/>
                <w:szCs w:val="24"/>
              </w:rPr>
              <w:t>ցուցապաստառներ</w:t>
            </w:r>
            <w:proofErr w:type="spellEnd"/>
          </w:p>
        </w:tc>
        <w:tc>
          <w:tcPr>
            <w:tcW w:w="1542" w:type="dxa"/>
          </w:tcPr>
          <w:p w14:paraId="5CCC611C"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27B64BDC"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1C22F331" w14:textId="77777777" w:rsidTr="00A9451A">
        <w:trPr>
          <w:trHeight w:val="264"/>
        </w:trPr>
        <w:tc>
          <w:tcPr>
            <w:tcW w:w="805" w:type="dxa"/>
          </w:tcPr>
          <w:p w14:paraId="7E8BCF12" w14:textId="77777777" w:rsidR="00A9451A" w:rsidRPr="008A1266" w:rsidRDefault="00A9451A" w:rsidP="00773682">
            <w:pPr>
              <w:pStyle w:val="a1"/>
              <w:numPr>
                <w:ilvl w:val="0"/>
                <w:numId w:val="60"/>
              </w:numPr>
              <w:spacing w:line="240" w:lineRule="auto"/>
              <w:ind w:left="0" w:right="-432" w:firstLine="0"/>
              <w:rPr>
                <w:b w:val="0"/>
                <w:bCs w:val="0"/>
                <w:color w:val="auto"/>
                <w:sz w:val="24"/>
                <w:szCs w:val="24"/>
              </w:rPr>
            </w:pPr>
          </w:p>
        </w:tc>
        <w:tc>
          <w:tcPr>
            <w:tcW w:w="4541" w:type="dxa"/>
          </w:tcPr>
          <w:p w14:paraId="5493E85D"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Մասնագիտական պաստառներ, դիտակտիկ նյութեր, տիպային մանրամասերի նմուշներ</w:t>
            </w:r>
          </w:p>
        </w:tc>
        <w:tc>
          <w:tcPr>
            <w:tcW w:w="1542" w:type="dxa"/>
          </w:tcPr>
          <w:p w14:paraId="49461752"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20F96EF8" w14:textId="77777777" w:rsidR="00A9451A" w:rsidRPr="008A1266" w:rsidRDefault="00A9451A" w:rsidP="00A9451A">
            <w:pPr>
              <w:pStyle w:val="a1"/>
              <w:spacing w:line="240" w:lineRule="auto"/>
              <w:ind w:left="0"/>
              <w:rPr>
                <w:rFonts w:cs="Sylfaen"/>
                <w:b w:val="0"/>
                <w:bCs w:val="0"/>
                <w:sz w:val="24"/>
                <w:szCs w:val="24"/>
                <w:lang w:val="hy-AM"/>
              </w:rPr>
            </w:pPr>
          </w:p>
        </w:tc>
      </w:tr>
      <w:tr w:rsidR="00A9451A" w:rsidRPr="008A1266" w14:paraId="34C755B0" w14:textId="77777777" w:rsidTr="00A9451A">
        <w:trPr>
          <w:trHeight w:val="264"/>
        </w:trPr>
        <w:tc>
          <w:tcPr>
            <w:tcW w:w="805" w:type="dxa"/>
          </w:tcPr>
          <w:p w14:paraId="03D86324" w14:textId="77777777" w:rsidR="00A9451A" w:rsidRPr="008A1266" w:rsidRDefault="00A9451A" w:rsidP="00773682">
            <w:pPr>
              <w:pStyle w:val="a1"/>
              <w:numPr>
                <w:ilvl w:val="0"/>
                <w:numId w:val="60"/>
              </w:numPr>
              <w:spacing w:line="240" w:lineRule="auto"/>
              <w:ind w:left="0" w:right="-432" w:firstLine="0"/>
              <w:rPr>
                <w:b w:val="0"/>
                <w:bCs w:val="0"/>
                <w:color w:val="auto"/>
                <w:sz w:val="24"/>
                <w:szCs w:val="24"/>
              </w:rPr>
            </w:pPr>
          </w:p>
        </w:tc>
        <w:tc>
          <w:tcPr>
            <w:tcW w:w="4541" w:type="dxa"/>
          </w:tcPr>
          <w:p w14:paraId="1F60025E"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Անվտանգության կանոնների  ցուցապաստառներ</w:t>
            </w:r>
          </w:p>
        </w:tc>
        <w:tc>
          <w:tcPr>
            <w:tcW w:w="1542" w:type="dxa"/>
          </w:tcPr>
          <w:p w14:paraId="4147A30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7445CC9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A9451A" w:rsidRPr="008A1266" w14:paraId="11146050" w14:textId="77777777" w:rsidTr="00A9451A">
        <w:trPr>
          <w:trHeight w:val="264"/>
        </w:trPr>
        <w:tc>
          <w:tcPr>
            <w:tcW w:w="805" w:type="dxa"/>
          </w:tcPr>
          <w:p w14:paraId="5E2F12AF" w14:textId="24014349"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7.</w:t>
            </w:r>
          </w:p>
        </w:tc>
        <w:tc>
          <w:tcPr>
            <w:tcW w:w="4541" w:type="dxa"/>
          </w:tcPr>
          <w:p w14:paraId="4EECA3EE" w14:textId="77777777" w:rsidR="00A9451A" w:rsidRPr="008A1266" w:rsidRDefault="00A9451A" w:rsidP="00A9451A">
            <w:pPr>
              <w:pStyle w:val="a1"/>
              <w:spacing w:line="240" w:lineRule="auto"/>
              <w:ind w:left="0"/>
              <w:jc w:val="left"/>
              <w:rPr>
                <w:rFonts w:cs="Sylfaen"/>
                <w:color w:val="auto"/>
                <w:sz w:val="24"/>
                <w:szCs w:val="24"/>
              </w:rPr>
            </w:pPr>
            <w:proofErr w:type="spellStart"/>
            <w:r w:rsidRPr="008A1266">
              <w:rPr>
                <w:rFonts w:cs="Sylfaen"/>
                <w:color w:val="auto"/>
                <w:sz w:val="24"/>
                <w:szCs w:val="24"/>
              </w:rPr>
              <w:t>Մոդելներ</w:t>
            </w:r>
            <w:proofErr w:type="spellEnd"/>
            <w:r w:rsidRPr="008A1266">
              <w:rPr>
                <w:rFonts w:cs="Sylfaen"/>
                <w:color w:val="auto"/>
                <w:sz w:val="24"/>
                <w:szCs w:val="24"/>
              </w:rPr>
              <w:t xml:space="preserve">, </w:t>
            </w:r>
            <w:proofErr w:type="spellStart"/>
            <w:r w:rsidRPr="008A1266">
              <w:rPr>
                <w:rFonts w:cs="Sylfaen"/>
                <w:color w:val="auto"/>
                <w:sz w:val="24"/>
                <w:szCs w:val="24"/>
              </w:rPr>
              <w:t>մակետներ</w:t>
            </w:r>
            <w:proofErr w:type="spellEnd"/>
          </w:p>
        </w:tc>
        <w:tc>
          <w:tcPr>
            <w:tcW w:w="1542" w:type="dxa"/>
          </w:tcPr>
          <w:p w14:paraId="6759D1ED"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7BD76396"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13B823DF" w14:textId="77777777" w:rsidTr="00A9451A">
        <w:trPr>
          <w:trHeight w:val="264"/>
        </w:trPr>
        <w:tc>
          <w:tcPr>
            <w:tcW w:w="805" w:type="dxa"/>
          </w:tcPr>
          <w:p w14:paraId="55BFA96A" w14:textId="77777777" w:rsidR="00A9451A" w:rsidRPr="008A1266" w:rsidRDefault="00A9451A" w:rsidP="00773682">
            <w:pPr>
              <w:pStyle w:val="a1"/>
              <w:numPr>
                <w:ilvl w:val="0"/>
                <w:numId w:val="61"/>
              </w:numPr>
              <w:spacing w:line="240" w:lineRule="auto"/>
              <w:ind w:left="0" w:right="-432" w:firstLine="0"/>
              <w:rPr>
                <w:b w:val="0"/>
                <w:bCs w:val="0"/>
                <w:color w:val="auto"/>
                <w:sz w:val="24"/>
                <w:szCs w:val="24"/>
              </w:rPr>
            </w:pPr>
          </w:p>
        </w:tc>
        <w:tc>
          <w:tcPr>
            <w:tcW w:w="4541" w:type="dxa"/>
          </w:tcPr>
          <w:p w14:paraId="34D324DF"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Կահույքային հանգույցների տիպային օրինակներ</w:t>
            </w:r>
          </w:p>
        </w:tc>
        <w:tc>
          <w:tcPr>
            <w:tcW w:w="1542" w:type="dxa"/>
          </w:tcPr>
          <w:p w14:paraId="233A3EED"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0C8CE19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A9451A" w:rsidRPr="008A1266" w14:paraId="22F505E6" w14:textId="77777777" w:rsidTr="00A9451A">
        <w:trPr>
          <w:trHeight w:val="264"/>
        </w:trPr>
        <w:tc>
          <w:tcPr>
            <w:tcW w:w="805" w:type="dxa"/>
          </w:tcPr>
          <w:p w14:paraId="1A44E1B4" w14:textId="77777777" w:rsidR="00A9451A" w:rsidRPr="008A1266" w:rsidRDefault="00A9451A" w:rsidP="00773682">
            <w:pPr>
              <w:pStyle w:val="a1"/>
              <w:numPr>
                <w:ilvl w:val="0"/>
                <w:numId w:val="61"/>
              </w:numPr>
              <w:spacing w:line="240" w:lineRule="auto"/>
              <w:ind w:left="0" w:right="-432" w:firstLine="0"/>
              <w:rPr>
                <w:b w:val="0"/>
                <w:bCs w:val="0"/>
                <w:color w:val="auto"/>
                <w:sz w:val="24"/>
                <w:szCs w:val="24"/>
              </w:rPr>
            </w:pPr>
          </w:p>
        </w:tc>
        <w:tc>
          <w:tcPr>
            <w:tcW w:w="4541" w:type="dxa"/>
          </w:tcPr>
          <w:p w14:paraId="5F937900"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Կայուքային պարագաների աքսեսուարների ցուցանմուշներ</w:t>
            </w:r>
          </w:p>
        </w:tc>
        <w:tc>
          <w:tcPr>
            <w:tcW w:w="1542" w:type="dxa"/>
          </w:tcPr>
          <w:p w14:paraId="3795E13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0BED201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BD258A" w14:paraId="548EFC34" w14:textId="77777777" w:rsidTr="00A9451A">
        <w:trPr>
          <w:trHeight w:val="264"/>
        </w:trPr>
        <w:tc>
          <w:tcPr>
            <w:tcW w:w="805" w:type="dxa"/>
          </w:tcPr>
          <w:p w14:paraId="2CEFFF7B" w14:textId="5A87E659"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8.</w:t>
            </w:r>
          </w:p>
        </w:tc>
        <w:tc>
          <w:tcPr>
            <w:tcW w:w="4541" w:type="dxa"/>
          </w:tcPr>
          <w:p w14:paraId="0E28CAA2" w14:textId="77777777" w:rsidR="00A9451A" w:rsidRPr="005F3EC1" w:rsidRDefault="00A9451A" w:rsidP="00A9451A">
            <w:pPr>
              <w:pStyle w:val="a1"/>
              <w:spacing w:line="240" w:lineRule="auto"/>
              <w:ind w:left="0"/>
              <w:jc w:val="left"/>
              <w:rPr>
                <w:rFonts w:cs="Sylfaen"/>
                <w:color w:val="auto"/>
                <w:sz w:val="24"/>
                <w:szCs w:val="24"/>
                <w:lang w:val="hy-AM"/>
              </w:rPr>
            </w:pPr>
            <w:r w:rsidRPr="005F3EC1">
              <w:rPr>
                <w:rFonts w:cs="Sylfaen"/>
                <w:color w:val="auto"/>
                <w:sz w:val="24"/>
                <w:szCs w:val="24"/>
                <w:lang w:val="hy-AM"/>
              </w:rPr>
              <w:t>Ուսուցման համար անհրաժեշտ թվային պաշարներ և ռեսուրսներ</w:t>
            </w:r>
          </w:p>
        </w:tc>
        <w:tc>
          <w:tcPr>
            <w:tcW w:w="1542" w:type="dxa"/>
          </w:tcPr>
          <w:p w14:paraId="4DF25E20" w14:textId="77777777" w:rsidR="00A9451A" w:rsidRPr="005F3EC1" w:rsidRDefault="00A9451A" w:rsidP="00A9451A">
            <w:pPr>
              <w:pStyle w:val="a1"/>
              <w:spacing w:line="240" w:lineRule="auto"/>
              <w:ind w:left="0"/>
              <w:rPr>
                <w:rFonts w:cs="Sylfaen"/>
                <w:b w:val="0"/>
                <w:bCs w:val="0"/>
                <w:sz w:val="24"/>
                <w:szCs w:val="24"/>
                <w:lang w:val="hy-AM"/>
              </w:rPr>
            </w:pPr>
          </w:p>
        </w:tc>
        <w:tc>
          <w:tcPr>
            <w:tcW w:w="2722" w:type="dxa"/>
          </w:tcPr>
          <w:p w14:paraId="6611D115" w14:textId="77777777" w:rsidR="00A9451A" w:rsidRPr="005F3EC1" w:rsidRDefault="00A9451A" w:rsidP="00A9451A">
            <w:pPr>
              <w:pStyle w:val="a1"/>
              <w:spacing w:line="240" w:lineRule="auto"/>
              <w:ind w:left="0"/>
              <w:rPr>
                <w:rFonts w:cs="Sylfaen"/>
                <w:b w:val="0"/>
                <w:bCs w:val="0"/>
                <w:sz w:val="24"/>
                <w:szCs w:val="24"/>
                <w:lang w:val="hy-AM"/>
              </w:rPr>
            </w:pPr>
          </w:p>
        </w:tc>
      </w:tr>
      <w:tr w:rsidR="00A9451A" w:rsidRPr="008A1266" w14:paraId="30CDA232" w14:textId="77777777" w:rsidTr="00A9451A">
        <w:trPr>
          <w:trHeight w:val="264"/>
        </w:trPr>
        <w:tc>
          <w:tcPr>
            <w:tcW w:w="805" w:type="dxa"/>
          </w:tcPr>
          <w:p w14:paraId="0C6E2E1C" w14:textId="77777777" w:rsidR="00A9451A" w:rsidRPr="008A1266" w:rsidRDefault="00A9451A" w:rsidP="00773682">
            <w:pPr>
              <w:pStyle w:val="a1"/>
              <w:numPr>
                <w:ilvl w:val="0"/>
                <w:numId w:val="62"/>
              </w:numPr>
              <w:spacing w:line="240" w:lineRule="auto"/>
              <w:ind w:left="0" w:right="-432" w:firstLine="0"/>
              <w:rPr>
                <w:b w:val="0"/>
                <w:bCs w:val="0"/>
                <w:color w:val="auto"/>
                <w:sz w:val="24"/>
                <w:szCs w:val="24"/>
                <w:lang w:val="hy-AM"/>
              </w:rPr>
            </w:pPr>
          </w:p>
        </w:tc>
        <w:tc>
          <w:tcPr>
            <w:tcW w:w="4541" w:type="dxa"/>
          </w:tcPr>
          <w:p w14:paraId="79EBAC21" w14:textId="77777777" w:rsidR="00A9451A" w:rsidRPr="008A1266" w:rsidRDefault="00A9451A" w:rsidP="00A9451A">
            <w:pPr>
              <w:spacing w:line="256" w:lineRule="auto"/>
              <w:rPr>
                <w:rFonts w:ascii="GHEA Grapalat" w:hAnsi="GHEA Grapalat" w:cs="Sylfaen"/>
                <w:sz w:val="24"/>
                <w:szCs w:val="24"/>
              </w:rPr>
            </w:pPr>
            <w:proofErr w:type="spellStart"/>
            <w:r w:rsidRPr="008A1266">
              <w:rPr>
                <w:rFonts w:ascii="GHEA Grapalat" w:hAnsi="GHEA Grapalat" w:cs="Sylfaen"/>
                <w:sz w:val="24"/>
                <w:szCs w:val="24"/>
              </w:rPr>
              <w:t>Համակարգիչ</w:t>
            </w:r>
            <w:proofErr w:type="spellEnd"/>
          </w:p>
        </w:tc>
        <w:tc>
          <w:tcPr>
            <w:tcW w:w="1542" w:type="dxa"/>
          </w:tcPr>
          <w:p w14:paraId="61376486"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2518504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343939B" w14:textId="77777777" w:rsidTr="00A9451A">
        <w:trPr>
          <w:trHeight w:val="264"/>
        </w:trPr>
        <w:tc>
          <w:tcPr>
            <w:tcW w:w="805" w:type="dxa"/>
          </w:tcPr>
          <w:p w14:paraId="5BD4142E" w14:textId="77777777" w:rsidR="00A9451A" w:rsidRPr="008A1266" w:rsidRDefault="00A9451A" w:rsidP="00773682">
            <w:pPr>
              <w:pStyle w:val="a1"/>
              <w:numPr>
                <w:ilvl w:val="0"/>
                <w:numId w:val="62"/>
              </w:numPr>
              <w:spacing w:line="240" w:lineRule="auto"/>
              <w:ind w:left="0" w:right="-432" w:firstLine="0"/>
              <w:rPr>
                <w:b w:val="0"/>
                <w:bCs w:val="0"/>
                <w:color w:val="auto"/>
                <w:sz w:val="24"/>
                <w:szCs w:val="24"/>
                <w:lang w:val="hy-AM"/>
              </w:rPr>
            </w:pPr>
          </w:p>
        </w:tc>
        <w:tc>
          <w:tcPr>
            <w:tcW w:w="4541" w:type="dxa"/>
          </w:tcPr>
          <w:p w14:paraId="7217158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Տեսացիր</w:t>
            </w:r>
            <w:r w:rsidRPr="008A1266">
              <w:rPr>
                <w:rFonts w:ascii="GHEA Grapalat" w:hAnsi="GHEA Grapalat" w:cs="Sylfaen"/>
                <w:sz w:val="24"/>
                <w:szCs w:val="24"/>
              </w:rPr>
              <w:t xml:space="preserve"> </w:t>
            </w:r>
            <w:r w:rsidRPr="008A1266">
              <w:rPr>
                <w:rFonts w:ascii="GHEA Grapalat" w:hAnsi="GHEA Grapalat" w:cs="Sylfaen"/>
                <w:sz w:val="24"/>
                <w:szCs w:val="24"/>
                <w:lang w:val="hy-AM"/>
              </w:rPr>
              <w:t>/պրոյեկտոր/</w:t>
            </w:r>
          </w:p>
        </w:tc>
        <w:tc>
          <w:tcPr>
            <w:tcW w:w="1542" w:type="dxa"/>
          </w:tcPr>
          <w:p w14:paraId="7AA0EC2C"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0A914CF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246A7172" w14:textId="77777777" w:rsidTr="00A9451A">
        <w:trPr>
          <w:trHeight w:val="264"/>
        </w:trPr>
        <w:tc>
          <w:tcPr>
            <w:tcW w:w="805" w:type="dxa"/>
          </w:tcPr>
          <w:p w14:paraId="528240ED" w14:textId="77777777" w:rsidR="00A9451A" w:rsidRPr="008A1266" w:rsidRDefault="00A9451A" w:rsidP="00773682">
            <w:pPr>
              <w:pStyle w:val="a1"/>
              <w:numPr>
                <w:ilvl w:val="0"/>
                <w:numId w:val="62"/>
              </w:numPr>
              <w:spacing w:line="240" w:lineRule="auto"/>
              <w:ind w:left="0" w:right="-432" w:firstLine="0"/>
              <w:rPr>
                <w:b w:val="0"/>
                <w:bCs w:val="0"/>
                <w:color w:val="auto"/>
                <w:sz w:val="24"/>
                <w:szCs w:val="24"/>
              </w:rPr>
            </w:pPr>
          </w:p>
        </w:tc>
        <w:tc>
          <w:tcPr>
            <w:tcW w:w="4541" w:type="dxa"/>
          </w:tcPr>
          <w:p w14:paraId="6A01B6F6"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Էլեկտրոնային գրքեր</w:t>
            </w:r>
          </w:p>
        </w:tc>
        <w:tc>
          <w:tcPr>
            <w:tcW w:w="1542" w:type="dxa"/>
          </w:tcPr>
          <w:p w14:paraId="5ED4FDAA"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2C145E17"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3BC1C83B" w14:textId="77777777" w:rsidTr="00A9451A">
        <w:trPr>
          <w:trHeight w:val="264"/>
        </w:trPr>
        <w:tc>
          <w:tcPr>
            <w:tcW w:w="805" w:type="dxa"/>
          </w:tcPr>
          <w:p w14:paraId="228EFB22" w14:textId="77777777" w:rsidR="00A9451A" w:rsidRPr="008A1266" w:rsidRDefault="00A9451A" w:rsidP="00773682">
            <w:pPr>
              <w:pStyle w:val="a1"/>
              <w:numPr>
                <w:ilvl w:val="0"/>
                <w:numId w:val="62"/>
              </w:numPr>
              <w:spacing w:line="240" w:lineRule="auto"/>
              <w:ind w:left="0" w:right="-432" w:firstLine="0"/>
              <w:rPr>
                <w:b w:val="0"/>
                <w:bCs w:val="0"/>
                <w:color w:val="auto"/>
                <w:sz w:val="24"/>
                <w:szCs w:val="24"/>
              </w:rPr>
            </w:pPr>
          </w:p>
        </w:tc>
        <w:tc>
          <w:tcPr>
            <w:tcW w:w="4541" w:type="dxa"/>
          </w:tcPr>
          <w:p w14:paraId="6244FD39"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Տեսադասերի կայք էջեր</w:t>
            </w:r>
          </w:p>
        </w:tc>
        <w:tc>
          <w:tcPr>
            <w:tcW w:w="1542" w:type="dxa"/>
          </w:tcPr>
          <w:p w14:paraId="0BB3648D"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7C253DD3"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5A601D48" w14:textId="77777777" w:rsidTr="00A9451A">
        <w:trPr>
          <w:trHeight w:val="264"/>
        </w:trPr>
        <w:tc>
          <w:tcPr>
            <w:tcW w:w="805" w:type="dxa"/>
          </w:tcPr>
          <w:p w14:paraId="142B4D96" w14:textId="77777777" w:rsidR="00A9451A" w:rsidRPr="008A1266" w:rsidRDefault="00A9451A" w:rsidP="00773682">
            <w:pPr>
              <w:pStyle w:val="a1"/>
              <w:numPr>
                <w:ilvl w:val="0"/>
                <w:numId w:val="62"/>
              </w:numPr>
              <w:spacing w:line="240" w:lineRule="auto"/>
              <w:ind w:left="0" w:right="-432" w:firstLine="0"/>
              <w:rPr>
                <w:b w:val="0"/>
                <w:bCs w:val="0"/>
                <w:color w:val="auto"/>
                <w:sz w:val="24"/>
                <w:szCs w:val="24"/>
              </w:rPr>
            </w:pPr>
          </w:p>
        </w:tc>
        <w:tc>
          <w:tcPr>
            <w:tcW w:w="4541" w:type="dxa"/>
          </w:tcPr>
          <w:p w14:paraId="5C4C3846"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Տեսադասեր</w:t>
            </w:r>
          </w:p>
        </w:tc>
        <w:tc>
          <w:tcPr>
            <w:tcW w:w="1542" w:type="dxa"/>
          </w:tcPr>
          <w:p w14:paraId="7317CBE3"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72F5CA55"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517CB90F" w14:textId="77777777" w:rsidTr="00A9451A">
        <w:trPr>
          <w:trHeight w:val="264"/>
        </w:trPr>
        <w:tc>
          <w:tcPr>
            <w:tcW w:w="805" w:type="dxa"/>
          </w:tcPr>
          <w:p w14:paraId="34503D7B" w14:textId="34F1E9DC" w:rsidR="00A9451A" w:rsidRPr="00C04501" w:rsidRDefault="00C04501" w:rsidP="00A9451A">
            <w:pPr>
              <w:pStyle w:val="a1"/>
              <w:spacing w:line="240" w:lineRule="auto"/>
              <w:ind w:left="0" w:right="-432"/>
              <w:rPr>
                <w:color w:val="auto"/>
                <w:sz w:val="24"/>
                <w:szCs w:val="24"/>
                <w:lang w:val="hy-AM"/>
              </w:rPr>
            </w:pPr>
            <w:r>
              <w:rPr>
                <w:color w:val="auto"/>
                <w:sz w:val="24"/>
                <w:szCs w:val="24"/>
                <w:lang w:val="hy-AM"/>
              </w:rPr>
              <w:t>9.</w:t>
            </w:r>
          </w:p>
        </w:tc>
        <w:tc>
          <w:tcPr>
            <w:tcW w:w="4541" w:type="dxa"/>
          </w:tcPr>
          <w:p w14:paraId="055367DC" w14:textId="77777777" w:rsidR="00A9451A" w:rsidRPr="008A1266" w:rsidRDefault="00A9451A" w:rsidP="00A9451A">
            <w:pPr>
              <w:pStyle w:val="a1"/>
              <w:spacing w:line="240" w:lineRule="auto"/>
              <w:ind w:left="0"/>
              <w:jc w:val="left"/>
              <w:rPr>
                <w:rFonts w:cs="Sylfaen"/>
                <w:color w:val="auto"/>
                <w:sz w:val="24"/>
                <w:szCs w:val="24"/>
              </w:rPr>
            </w:pPr>
            <w:proofErr w:type="spellStart"/>
            <w:r w:rsidRPr="008A1266">
              <w:rPr>
                <w:color w:val="auto"/>
                <w:sz w:val="24"/>
                <w:szCs w:val="24"/>
              </w:rPr>
              <w:t>Լաբորատոր</w:t>
            </w:r>
            <w:proofErr w:type="spellEnd"/>
            <w:r w:rsidRPr="008A1266">
              <w:rPr>
                <w:color w:val="auto"/>
                <w:sz w:val="24"/>
                <w:szCs w:val="24"/>
              </w:rPr>
              <w:t xml:space="preserve"> </w:t>
            </w:r>
            <w:proofErr w:type="spellStart"/>
            <w:r w:rsidRPr="008A1266">
              <w:rPr>
                <w:color w:val="auto"/>
                <w:sz w:val="24"/>
                <w:szCs w:val="24"/>
              </w:rPr>
              <w:t>աշխատանքների</w:t>
            </w:r>
            <w:proofErr w:type="spellEnd"/>
            <w:r w:rsidRPr="008A1266">
              <w:rPr>
                <w:color w:val="auto"/>
                <w:sz w:val="24"/>
                <w:szCs w:val="24"/>
              </w:rPr>
              <w:t xml:space="preserve"> </w:t>
            </w:r>
            <w:proofErr w:type="spellStart"/>
            <w:r w:rsidRPr="008A1266">
              <w:rPr>
                <w:color w:val="auto"/>
                <w:sz w:val="24"/>
                <w:szCs w:val="24"/>
              </w:rPr>
              <w:t>պարագաներ</w:t>
            </w:r>
            <w:proofErr w:type="spellEnd"/>
          </w:p>
        </w:tc>
        <w:tc>
          <w:tcPr>
            <w:tcW w:w="1542" w:type="dxa"/>
          </w:tcPr>
          <w:p w14:paraId="6BC42408" w14:textId="77777777" w:rsidR="00A9451A" w:rsidRPr="008A1266" w:rsidRDefault="00A9451A" w:rsidP="00A9451A">
            <w:pPr>
              <w:pStyle w:val="a1"/>
              <w:spacing w:line="240" w:lineRule="auto"/>
              <w:ind w:left="0"/>
              <w:rPr>
                <w:rFonts w:cs="Sylfaen"/>
                <w:b w:val="0"/>
                <w:bCs w:val="0"/>
                <w:sz w:val="24"/>
                <w:szCs w:val="24"/>
              </w:rPr>
            </w:pPr>
          </w:p>
        </w:tc>
        <w:tc>
          <w:tcPr>
            <w:tcW w:w="2722" w:type="dxa"/>
          </w:tcPr>
          <w:p w14:paraId="5EA74130"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1A146DC8" w14:textId="77777777" w:rsidTr="00A9451A">
        <w:trPr>
          <w:trHeight w:val="264"/>
        </w:trPr>
        <w:tc>
          <w:tcPr>
            <w:tcW w:w="805" w:type="dxa"/>
          </w:tcPr>
          <w:p w14:paraId="38D4607F" w14:textId="77777777" w:rsidR="00A9451A" w:rsidRPr="008A1266" w:rsidRDefault="00A9451A" w:rsidP="00773682">
            <w:pPr>
              <w:pStyle w:val="a1"/>
              <w:numPr>
                <w:ilvl w:val="0"/>
                <w:numId w:val="63"/>
              </w:numPr>
              <w:spacing w:line="240" w:lineRule="auto"/>
              <w:ind w:left="0" w:right="-432" w:firstLine="0"/>
              <w:rPr>
                <w:b w:val="0"/>
                <w:bCs w:val="0"/>
                <w:color w:val="auto"/>
                <w:sz w:val="24"/>
                <w:szCs w:val="24"/>
              </w:rPr>
            </w:pPr>
          </w:p>
        </w:tc>
        <w:tc>
          <w:tcPr>
            <w:tcW w:w="4541" w:type="dxa"/>
          </w:tcPr>
          <w:p w14:paraId="4686BF21"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Փայտանմուշներ</w:t>
            </w:r>
          </w:p>
        </w:tc>
        <w:tc>
          <w:tcPr>
            <w:tcW w:w="1542" w:type="dxa"/>
          </w:tcPr>
          <w:p w14:paraId="3A5F2A6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722" w:type="dxa"/>
          </w:tcPr>
          <w:p w14:paraId="6FEAB45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0,01 մ3</w:t>
            </w:r>
          </w:p>
        </w:tc>
      </w:tr>
      <w:tr w:rsidR="00A9451A" w:rsidRPr="008A1266" w14:paraId="21D74513" w14:textId="77777777" w:rsidTr="00A9451A">
        <w:trPr>
          <w:trHeight w:val="264"/>
        </w:trPr>
        <w:tc>
          <w:tcPr>
            <w:tcW w:w="805" w:type="dxa"/>
          </w:tcPr>
          <w:p w14:paraId="1CC449EE" w14:textId="77777777" w:rsidR="00A9451A" w:rsidRPr="008A1266" w:rsidRDefault="00A9451A" w:rsidP="00773682">
            <w:pPr>
              <w:pStyle w:val="a1"/>
              <w:numPr>
                <w:ilvl w:val="0"/>
                <w:numId w:val="63"/>
              </w:numPr>
              <w:spacing w:line="240" w:lineRule="auto"/>
              <w:ind w:left="0" w:right="-432" w:firstLine="0"/>
              <w:rPr>
                <w:b w:val="0"/>
                <w:bCs w:val="0"/>
                <w:color w:val="auto"/>
                <w:sz w:val="24"/>
                <w:szCs w:val="24"/>
              </w:rPr>
            </w:pPr>
          </w:p>
        </w:tc>
        <w:tc>
          <w:tcPr>
            <w:tcW w:w="4541" w:type="dxa"/>
          </w:tcPr>
          <w:p w14:paraId="3154F2BF"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Գունափոխարկիչների,</w:t>
            </w:r>
            <w:r w:rsidRPr="008A1266">
              <w:rPr>
                <w:rFonts w:ascii="GHEA Grapalat" w:hAnsi="GHEA Grapalat" w:cs="Sylfaen"/>
                <w:sz w:val="24"/>
                <w:szCs w:val="24"/>
              </w:rPr>
              <w:t xml:space="preserve"> </w:t>
            </w:r>
            <w:r w:rsidRPr="008A1266">
              <w:rPr>
                <w:rFonts w:ascii="GHEA Grapalat" w:hAnsi="GHEA Grapalat" w:cs="Sylfaen"/>
                <w:sz w:val="24"/>
                <w:szCs w:val="24"/>
                <w:lang w:val="hy-AM"/>
              </w:rPr>
              <w:t>լաքերի տեսակներ</w:t>
            </w:r>
          </w:p>
        </w:tc>
        <w:tc>
          <w:tcPr>
            <w:tcW w:w="1542" w:type="dxa"/>
          </w:tcPr>
          <w:p w14:paraId="22F1679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լիտր</w:t>
            </w:r>
          </w:p>
        </w:tc>
        <w:tc>
          <w:tcPr>
            <w:tcW w:w="2722" w:type="dxa"/>
          </w:tcPr>
          <w:p w14:paraId="221F323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Ընդհանուր 10լիտր</w:t>
            </w:r>
          </w:p>
        </w:tc>
      </w:tr>
      <w:tr w:rsidR="00A9451A" w:rsidRPr="008A1266" w14:paraId="1DE964B5" w14:textId="77777777" w:rsidTr="00A9451A">
        <w:trPr>
          <w:trHeight w:val="264"/>
        </w:trPr>
        <w:tc>
          <w:tcPr>
            <w:tcW w:w="805" w:type="dxa"/>
          </w:tcPr>
          <w:p w14:paraId="5A81A77E" w14:textId="77777777" w:rsidR="00A9451A" w:rsidRPr="008A1266" w:rsidRDefault="00A9451A" w:rsidP="00773682">
            <w:pPr>
              <w:pStyle w:val="a1"/>
              <w:numPr>
                <w:ilvl w:val="0"/>
                <w:numId w:val="63"/>
              </w:numPr>
              <w:spacing w:line="240" w:lineRule="auto"/>
              <w:ind w:left="0" w:right="-432" w:firstLine="0"/>
              <w:rPr>
                <w:b w:val="0"/>
                <w:bCs w:val="0"/>
                <w:color w:val="auto"/>
                <w:sz w:val="24"/>
                <w:szCs w:val="24"/>
              </w:rPr>
            </w:pPr>
          </w:p>
        </w:tc>
        <w:tc>
          <w:tcPr>
            <w:tcW w:w="4541" w:type="dxa"/>
          </w:tcPr>
          <w:p w14:paraId="3B037274" w14:textId="77777777" w:rsidR="00A9451A" w:rsidRPr="008A1266" w:rsidRDefault="00A9451A" w:rsidP="00A9451A">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Խոնավաչափ</w:t>
            </w:r>
          </w:p>
        </w:tc>
        <w:tc>
          <w:tcPr>
            <w:tcW w:w="1542" w:type="dxa"/>
          </w:tcPr>
          <w:p w14:paraId="0E4A9247"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722" w:type="dxa"/>
          </w:tcPr>
          <w:p w14:paraId="5DDA61D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bl>
    <w:p w14:paraId="1DC92C2D" w14:textId="77777777" w:rsidR="00A9451A" w:rsidRPr="008A1266" w:rsidRDefault="00A9451A" w:rsidP="00A9451A">
      <w:pPr>
        <w:pStyle w:val="a1"/>
        <w:spacing w:line="240" w:lineRule="auto"/>
        <w:ind w:left="6480"/>
        <w:rPr>
          <w:color w:val="auto"/>
          <w:sz w:val="24"/>
          <w:szCs w:val="24"/>
          <w:lang w:val="hy-AM"/>
        </w:rPr>
      </w:pPr>
    </w:p>
    <w:p w14:paraId="360F72FC" w14:textId="77777777" w:rsidR="009468F9" w:rsidRPr="008A1266" w:rsidRDefault="009468F9" w:rsidP="00D7698C">
      <w:pPr>
        <w:pStyle w:val="BodyText3"/>
        <w:tabs>
          <w:tab w:val="left" w:pos="1701"/>
        </w:tabs>
        <w:ind w:left="1134" w:right="850"/>
        <w:rPr>
          <w:rFonts w:ascii="GHEA Grapalat" w:hAnsi="GHEA Grapalat"/>
          <w:b/>
          <w:bCs/>
          <w:kern w:val="32"/>
          <w:sz w:val="24"/>
          <w:lang w:val="hy-AM" w:eastAsia="ru-RU"/>
        </w:rPr>
      </w:pPr>
    </w:p>
    <w:p w14:paraId="3FDB8818" w14:textId="77777777" w:rsidR="009468F9" w:rsidRPr="008A1266" w:rsidRDefault="009468F9" w:rsidP="00D7698C">
      <w:pPr>
        <w:pStyle w:val="BodyText3"/>
        <w:tabs>
          <w:tab w:val="left" w:pos="1701"/>
        </w:tabs>
        <w:ind w:left="1134" w:right="850"/>
        <w:rPr>
          <w:rFonts w:ascii="GHEA Grapalat" w:hAnsi="GHEA Grapalat"/>
          <w:b/>
          <w:bCs/>
          <w:kern w:val="32"/>
          <w:sz w:val="24"/>
          <w:lang w:val="hy-AM" w:eastAsia="ru-RU"/>
        </w:rPr>
      </w:pPr>
    </w:p>
    <w:p w14:paraId="4713BBF3" w14:textId="77777777" w:rsidR="00A9451A" w:rsidRPr="008A1266" w:rsidRDefault="00A9451A" w:rsidP="00590C6C">
      <w:pPr>
        <w:pStyle w:val="a1"/>
        <w:tabs>
          <w:tab w:val="left" w:pos="0"/>
        </w:tabs>
        <w:spacing w:line="240" w:lineRule="auto"/>
        <w:ind w:left="7371" w:right="849"/>
        <w:rPr>
          <w:b w:val="0"/>
          <w:color w:val="auto"/>
          <w:sz w:val="24"/>
          <w:szCs w:val="24"/>
          <w:lang w:val="hy-AM"/>
        </w:rPr>
      </w:pPr>
    </w:p>
    <w:p w14:paraId="5B1E3344" w14:textId="77777777" w:rsidR="00A9451A" w:rsidRPr="008A1266" w:rsidRDefault="00A9451A" w:rsidP="00590C6C">
      <w:pPr>
        <w:pStyle w:val="a1"/>
        <w:tabs>
          <w:tab w:val="left" w:pos="0"/>
        </w:tabs>
        <w:spacing w:line="240" w:lineRule="auto"/>
        <w:ind w:left="7371" w:right="849"/>
        <w:rPr>
          <w:b w:val="0"/>
          <w:color w:val="auto"/>
          <w:sz w:val="24"/>
          <w:szCs w:val="24"/>
          <w:lang w:val="hy-AM"/>
        </w:rPr>
      </w:pPr>
    </w:p>
    <w:p w14:paraId="30A19750" w14:textId="77777777" w:rsidR="00A9451A" w:rsidRPr="008A1266" w:rsidRDefault="00A9451A" w:rsidP="00590C6C">
      <w:pPr>
        <w:pStyle w:val="a1"/>
        <w:tabs>
          <w:tab w:val="left" w:pos="0"/>
        </w:tabs>
        <w:spacing w:line="240" w:lineRule="auto"/>
        <w:ind w:left="7371" w:right="849"/>
        <w:rPr>
          <w:b w:val="0"/>
          <w:color w:val="auto"/>
          <w:sz w:val="24"/>
          <w:szCs w:val="24"/>
          <w:lang w:val="hy-AM"/>
        </w:rPr>
      </w:pPr>
    </w:p>
    <w:p w14:paraId="4236A936" w14:textId="77777777" w:rsidR="00A9451A" w:rsidRPr="008A1266" w:rsidRDefault="00A9451A" w:rsidP="00590C6C">
      <w:pPr>
        <w:pStyle w:val="a1"/>
        <w:tabs>
          <w:tab w:val="left" w:pos="0"/>
        </w:tabs>
        <w:spacing w:line="240" w:lineRule="auto"/>
        <w:ind w:left="7371" w:right="849"/>
        <w:rPr>
          <w:b w:val="0"/>
          <w:color w:val="auto"/>
          <w:sz w:val="24"/>
          <w:szCs w:val="24"/>
          <w:lang w:val="hy-AM"/>
        </w:rPr>
      </w:pPr>
    </w:p>
    <w:p w14:paraId="46064B97" w14:textId="77777777" w:rsidR="00A9451A" w:rsidRPr="008A1266" w:rsidRDefault="00A9451A" w:rsidP="00590C6C">
      <w:pPr>
        <w:pStyle w:val="a1"/>
        <w:tabs>
          <w:tab w:val="left" w:pos="0"/>
        </w:tabs>
        <w:spacing w:line="240" w:lineRule="auto"/>
        <w:ind w:left="7371" w:right="849"/>
        <w:rPr>
          <w:b w:val="0"/>
          <w:color w:val="auto"/>
          <w:sz w:val="24"/>
          <w:szCs w:val="24"/>
          <w:lang w:val="hy-AM"/>
        </w:rPr>
      </w:pPr>
    </w:p>
    <w:p w14:paraId="7A8ECAED" w14:textId="77777777" w:rsidR="00A9451A" w:rsidRDefault="00A9451A" w:rsidP="00590C6C">
      <w:pPr>
        <w:pStyle w:val="a1"/>
        <w:tabs>
          <w:tab w:val="left" w:pos="0"/>
        </w:tabs>
        <w:spacing w:line="240" w:lineRule="auto"/>
        <w:ind w:left="7371" w:right="849"/>
        <w:rPr>
          <w:b w:val="0"/>
          <w:color w:val="auto"/>
          <w:sz w:val="20"/>
          <w:szCs w:val="20"/>
          <w:lang w:val="hy-AM"/>
        </w:rPr>
      </w:pPr>
    </w:p>
    <w:p w14:paraId="530BD597" w14:textId="77777777" w:rsidR="00A9451A" w:rsidRDefault="00A9451A" w:rsidP="00590C6C">
      <w:pPr>
        <w:pStyle w:val="a1"/>
        <w:tabs>
          <w:tab w:val="left" w:pos="0"/>
        </w:tabs>
        <w:spacing w:line="240" w:lineRule="auto"/>
        <w:ind w:left="7371" w:right="849"/>
        <w:rPr>
          <w:b w:val="0"/>
          <w:color w:val="auto"/>
          <w:sz w:val="20"/>
          <w:szCs w:val="20"/>
          <w:lang w:val="hy-AM"/>
        </w:rPr>
      </w:pPr>
    </w:p>
    <w:p w14:paraId="080DE67D" w14:textId="77777777" w:rsidR="00A9451A" w:rsidRDefault="00A9451A" w:rsidP="00590C6C">
      <w:pPr>
        <w:pStyle w:val="a1"/>
        <w:tabs>
          <w:tab w:val="left" w:pos="0"/>
        </w:tabs>
        <w:spacing w:line="240" w:lineRule="auto"/>
        <w:ind w:left="7371" w:right="849"/>
        <w:rPr>
          <w:b w:val="0"/>
          <w:color w:val="auto"/>
          <w:sz w:val="20"/>
          <w:szCs w:val="20"/>
          <w:lang w:val="hy-AM"/>
        </w:rPr>
      </w:pPr>
    </w:p>
    <w:p w14:paraId="184FFAB7" w14:textId="77777777" w:rsidR="00A9451A" w:rsidRDefault="00A9451A" w:rsidP="00590C6C">
      <w:pPr>
        <w:pStyle w:val="a1"/>
        <w:tabs>
          <w:tab w:val="left" w:pos="0"/>
        </w:tabs>
        <w:spacing w:line="240" w:lineRule="auto"/>
        <w:ind w:left="7371" w:right="849"/>
        <w:rPr>
          <w:b w:val="0"/>
          <w:color w:val="auto"/>
          <w:sz w:val="20"/>
          <w:szCs w:val="20"/>
          <w:lang w:val="hy-AM"/>
        </w:rPr>
      </w:pPr>
    </w:p>
    <w:p w14:paraId="4F5205E3" w14:textId="77777777" w:rsidR="00A9451A" w:rsidRDefault="00A9451A" w:rsidP="00590C6C">
      <w:pPr>
        <w:pStyle w:val="a1"/>
        <w:tabs>
          <w:tab w:val="left" w:pos="0"/>
        </w:tabs>
        <w:spacing w:line="240" w:lineRule="auto"/>
        <w:ind w:left="7371" w:right="849"/>
        <w:rPr>
          <w:b w:val="0"/>
          <w:color w:val="auto"/>
          <w:sz w:val="20"/>
          <w:szCs w:val="20"/>
          <w:lang w:val="hy-AM"/>
        </w:rPr>
      </w:pPr>
    </w:p>
    <w:p w14:paraId="18B8B347" w14:textId="77777777" w:rsidR="00A9451A" w:rsidRDefault="00A9451A" w:rsidP="00590C6C">
      <w:pPr>
        <w:pStyle w:val="a1"/>
        <w:tabs>
          <w:tab w:val="left" w:pos="0"/>
        </w:tabs>
        <w:spacing w:line="240" w:lineRule="auto"/>
        <w:ind w:left="7371" w:right="849"/>
        <w:rPr>
          <w:b w:val="0"/>
          <w:color w:val="auto"/>
          <w:sz w:val="20"/>
          <w:szCs w:val="20"/>
          <w:lang w:val="hy-AM"/>
        </w:rPr>
      </w:pPr>
    </w:p>
    <w:p w14:paraId="00C26E28" w14:textId="77777777" w:rsidR="00A9451A" w:rsidRDefault="00A9451A" w:rsidP="00590C6C">
      <w:pPr>
        <w:pStyle w:val="a1"/>
        <w:tabs>
          <w:tab w:val="left" w:pos="0"/>
        </w:tabs>
        <w:spacing w:line="240" w:lineRule="auto"/>
        <w:ind w:left="7371" w:right="849"/>
        <w:rPr>
          <w:b w:val="0"/>
          <w:color w:val="auto"/>
          <w:sz w:val="20"/>
          <w:szCs w:val="20"/>
          <w:lang w:val="hy-AM"/>
        </w:rPr>
      </w:pPr>
    </w:p>
    <w:p w14:paraId="3E08B352" w14:textId="77777777" w:rsidR="00A9451A" w:rsidRDefault="00A9451A" w:rsidP="00590C6C">
      <w:pPr>
        <w:pStyle w:val="a1"/>
        <w:tabs>
          <w:tab w:val="left" w:pos="0"/>
        </w:tabs>
        <w:spacing w:line="240" w:lineRule="auto"/>
        <w:ind w:left="7371" w:right="849"/>
        <w:rPr>
          <w:b w:val="0"/>
          <w:color w:val="auto"/>
          <w:sz w:val="20"/>
          <w:szCs w:val="20"/>
          <w:lang w:val="hy-AM"/>
        </w:rPr>
      </w:pPr>
    </w:p>
    <w:p w14:paraId="6ED432DE" w14:textId="77777777" w:rsidR="00A9451A" w:rsidRDefault="00A9451A" w:rsidP="00590C6C">
      <w:pPr>
        <w:pStyle w:val="a1"/>
        <w:tabs>
          <w:tab w:val="left" w:pos="0"/>
        </w:tabs>
        <w:spacing w:line="240" w:lineRule="auto"/>
        <w:ind w:left="7371" w:right="849"/>
        <w:rPr>
          <w:b w:val="0"/>
          <w:color w:val="auto"/>
          <w:sz w:val="20"/>
          <w:szCs w:val="20"/>
          <w:lang w:val="hy-AM"/>
        </w:rPr>
      </w:pPr>
    </w:p>
    <w:p w14:paraId="5DB07166" w14:textId="77777777" w:rsidR="00A9451A" w:rsidRDefault="00A9451A" w:rsidP="00590C6C">
      <w:pPr>
        <w:pStyle w:val="a1"/>
        <w:tabs>
          <w:tab w:val="left" w:pos="0"/>
        </w:tabs>
        <w:spacing w:line="240" w:lineRule="auto"/>
        <w:ind w:left="7371" w:right="849"/>
        <w:rPr>
          <w:b w:val="0"/>
          <w:color w:val="auto"/>
          <w:sz w:val="20"/>
          <w:szCs w:val="20"/>
          <w:lang w:val="hy-AM"/>
        </w:rPr>
      </w:pPr>
    </w:p>
    <w:p w14:paraId="54FB2E8B" w14:textId="77777777" w:rsidR="00A9451A" w:rsidRDefault="00A9451A" w:rsidP="00590C6C">
      <w:pPr>
        <w:pStyle w:val="a1"/>
        <w:tabs>
          <w:tab w:val="left" w:pos="0"/>
        </w:tabs>
        <w:spacing w:line="240" w:lineRule="auto"/>
        <w:ind w:left="7371" w:right="849"/>
        <w:rPr>
          <w:b w:val="0"/>
          <w:color w:val="auto"/>
          <w:sz w:val="20"/>
          <w:szCs w:val="20"/>
          <w:lang w:val="hy-AM"/>
        </w:rPr>
      </w:pPr>
    </w:p>
    <w:p w14:paraId="43357831" w14:textId="77777777" w:rsidR="00A9451A" w:rsidRDefault="00A9451A" w:rsidP="00590C6C">
      <w:pPr>
        <w:pStyle w:val="a1"/>
        <w:tabs>
          <w:tab w:val="left" w:pos="0"/>
        </w:tabs>
        <w:spacing w:line="240" w:lineRule="auto"/>
        <w:ind w:left="7371" w:right="849"/>
        <w:rPr>
          <w:b w:val="0"/>
          <w:color w:val="auto"/>
          <w:sz w:val="20"/>
          <w:szCs w:val="20"/>
          <w:lang w:val="hy-AM"/>
        </w:rPr>
      </w:pPr>
    </w:p>
    <w:p w14:paraId="7550C6A4" w14:textId="77777777" w:rsidR="00A9451A" w:rsidRDefault="00A9451A" w:rsidP="00590C6C">
      <w:pPr>
        <w:pStyle w:val="a1"/>
        <w:tabs>
          <w:tab w:val="left" w:pos="0"/>
        </w:tabs>
        <w:spacing w:line="240" w:lineRule="auto"/>
        <w:ind w:left="7371" w:right="849"/>
        <w:rPr>
          <w:b w:val="0"/>
          <w:color w:val="auto"/>
          <w:sz w:val="20"/>
          <w:szCs w:val="20"/>
          <w:lang w:val="hy-AM"/>
        </w:rPr>
      </w:pPr>
    </w:p>
    <w:p w14:paraId="36E16F6D" w14:textId="77777777" w:rsidR="00A9451A" w:rsidRDefault="00A9451A" w:rsidP="00590C6C">
      <w:pPr>
        <w:pStyle w:val="a1"/>
        <w:tabs>
          <w:tab w:val="left" w:pos="0"/>
        </w:tabs>
        <w:spacing w:line="240" w:lineRule="auto"/>
        <w:ind w:left="7371" w:right="849"/>
        <w:rPr>
          <w:b w:val="0"/>
          <w:color w:val="auto"/>
          <w:sz w:val="20"/>
          <w:szCs w:val="20"/>
          <w:lang w:val="hy-AM"/>
        </w:rPr>
      </w:pPr>
    </w:p>
    <w:p w14:paraId="017C672B" w14:textId="77777777" w:rsidR="00A9451A" w:rsidRDefault="00A9451A" w:rsidP="00590C6C">
      <w:pPr>
        <w:pStyle w:val="a1"/>
        <w:tabs>
          <w:tab w:val="left" w:pos="0"/>
        </w:tabs>
        <w:spacing w:line="240" w:lineRule="auto"/>
        <w:ind w:left="7371" w:right="849"/>
        <w:rPr>
          <w:b w:val="0"/>
          <w:color w:val="auto"/>
          <w:sz w:val="20"/>
          <w:szCs w:val="20"/>
          <w:lang w:val="hy-AM"/>
        </w:rPr>
      </w:pPr>
    </w:p>
    <w:p w14:paraId="1C8E8370" w14:textId="77777777" w:rsidR="00A9451A" w:rsidRDefault="00A9451A" w:rsidP="00590C6C">
      <w:pPr>
        <w:pStyle w:val="a1"/>
        <w:tabs>
          <w:tab w:val="left" w:pos="0"/>
        </w:tabs>
        <w:spacing w:line="240" w:lineRule="auto"/>
        <w:ind w:left="7371" w:right="849"/>
        <w:rPr>
          <w:b w:val="0"/>
          <w:color w:val="auto"/>
          <w:sz w:val="20"/>
          <w:szCs w:val="20"/>
          <w:lang w:val="hy-AM"/>
        </w:rPr>
      </w:pPr>
    </w:p>
    <w:p w14:paraId="2255169D" w14:textId="77777777" w:rsidR="00A9451A" w:rsidRDefault="00A9451A" w:rsidP="00590C6C">
      <w:pPr>
        <w:pStyle w:val="a1"/>
        <w:tabs>
          <w:tab w:val="left" w:pos="0"/>
        </w:tabs>
        <w:spacing w:line="240" w:lineRule="auto"/>
        <w:ind w:left="7371" w:right="849"/>
        <w:rPr>
          <w:b w:val="0"/>
          <w:color w:val="auto"/>
          <w:sz w:val="20"/>
          <w:szCs w:val="20"/>
          <w:lang w:val="hy-AM"/>
        </w:rPr>
      </w:pPr>
    </w:p>
    <w:p w14:paraId="3551497C" w14:textId="77777777" w:rsidR="00A9451A" w:rsidRDefault="00A9451A" w:rsidP="00590C6C">
      <w:pPr>
        <w:pStyle w:val="a1"/>
        <w:tabs>
          <w:tab w:val="left" w:pos="0"/>
        </w:tabs>
        <w:spacing w:line="240" w:lineRule="auto"/>
        <w:ind w:left="7371" w:right="849"/>
        <w:rPr>
          <w:b w:val="0"/>
          <w:color w:val="auto"/>
          <w:sz w:val="20"/>
          <w:szCs w:val="20"/>
          <w:lang w:val="hy-AM"/>
        </w:rPr>
      </w:pPr>
    </w:p>
    <w:p w14:paraId="0A7CDDF9" w14:textId="77777777" w:rsidR="00A9451A" w:rsidRDefault="00A9451A" w:rsidP="00590C6C">
      <w:pPr>
        <w:pStyle w:val="a1"/>
        <w:tabs>
          <w:tab w:val="left" w:pos="0"/>
        </w:tabs>
        <w:spacing w:line="240" w:lineRule="auto"/>
        <w:ind w:left="7371" w:right="849"/>
        <w:rPr>
          <w:b w:val="0"/>
          <w:color w:val="auto"/>
          <w:sz w:val="20"/>
          <w:szCs w:val="20"/>
          <w:lang w:val="hy-AM"/>
        </w:rPr>
      </w:pPr>
    </w:p>
    <w:p w14:paraId="735C52F6" w14:textId="77777777" w:rsidR="00A9451A" w:rsidRDefault="00A9451A" w:rsidP="00590C6C">
      <w:pPr>
        <w:pStyle w:val="a1"/>
        <w:tabs>
          <w:tab w:val="left" w:pos="0"/>
        </w:tabs>
        <w:spacing w:line="240" w:lineRule="auto"/>
        <w:ind w:left="7371" w:right="849"/>
        <w:rPr>
          <w:b w:val="0"/>
          <w:color w:val="auto"/>
          <w:sz w:val="20"/>
          <w:szCs w:val="20"/>
          <w:lang w:val="hy-AM"/>
        </w:rPr>
      </w:pPr>
    </w:p>
    <w:p w14:paraId="37E7A416" w14:textId="77777777" w:rsidR="00A9451A" w:rsidRDefault="00A9451A" w:rsidP="00590C6C">
      <w:pPr>
        <w:pStyle w:val="a1"/>
        <w:tabs>
          <w:tab w:val="left" w:pos="0"/>
        </w:tabs>
        <w:spacing w:line="240" w:lineRule="auto"/>
        <w:ind w:left="7371" w:right="849"/>
        <w:rPr>
          <w:b w:val="0"/>
          <w:color w:val="auto"/>
          <w:sz w:val="20"/>
          <w:szCs w:val="20"/>
          <w:lang w:val="hy-AM"/>
        </w:rPr>
      </w:pPr>
    </w:p>
    <w:p w14:paraId="4C8EB3D6" w14:textId="77777777" w:rsidR="00A9451A" w:rsidRDefault="00A9451A" w:rsidP="00590C6C">
      <w:pPr>
        <w:pStyle w:val="a1"/>
        <w:tabs>
          <w:tab w:val="left" w:pos="0"/>
        </w:tabs>
        <w:spacing w:line="240" w:lineRule="auto"/>
        <w:ind w:left="7371" w:right="849"/>
        <w:rPr>
          <w:b w:val="0"/>
          <w:color w:val="auto"/>
          <w:sz w:val="20"/>
          <w:szCs w:val="20"/>
          <w:lang w:val="hy-AM"/>
        </w:rPr>
      </w:pPr>
    </w:p>
    <w:p w14:paraId="1995FC66" w14:textId="77777777" w:rsidR="00A9451A" w:rsidRDefault="00A9451A" w:rsidP="00590C6C">
      <w:pPr>
        <w:pStyle w:val="a1"/>
        <w:tabs>
          <w:tab w:val="left" w:pos="0"/>
        </w:tabs>
        <w:spacing w:line="240" w:lineRule="auto"/>
        <w:ind w:left="7371" w:right="849"/>
        <w:rPr>
          <w:b w:val="0"/>
          <w:color w:val="auto"/>
          <w:sz w:val="20"/>
          <w:szCs w:val="20"/>
          <w:lang w:val="hy-AM"/>
        </w:rPr>
      </w:pPr>
    </w:p>
    <w:p w14:paraId="2A009EDC" w14:textId="77777777" w:rsidR="00A9451A" w:rsidRDefault="00A9451A" w:rsidP="00590C6C">
      <w:pPr>
        <w:pStyle w:val="a1"/>
        <w:tabs>
          <w:tab w:val="left" w:pos="0"/>
        </w:tabs>
        <w:spacing w:line="240" w:lineRule="auto"/>
        <w:ind w:left="7371" w:right="849"/>
        <w:rPr>
          <w:b w:val="0"/>
          <w:color w:val="auto"/>
          <w:sz w:val="20"/>
          <w:szCs w:val="20"/>
          <w:lang w:val="hy-AM"/>
        </w:rPr>
      </w:pPr>
    </w:p>
    <w:p w14:paraId="74DB3489" w14:textId="77777777" w:rsidR="00A9451A" w:rsidRDefault="00A9451A" w:rsidP="00590C6C">
      <w:pPr>
        <w:pStyle w:val="a1"/>
        <w:tabs>
          <w:tab w:val="left" w:pos="0"/>
        </w:tabs>
        <w:spacing w:line="240" w:lineRule="auto"/>
        <w:ind w:left="7371" w:right="849"/>
        <w:rPr>
          <w:b w:val="0"/>
          <w:color w:val="auto"/>
          <w:sz w:val="20"/>
          <w:szCs w:val="20"/>
          <w:lang w:val="hy-AM"/>
        </w:rPr>
      </w:pPr>
    </w:p>
    <w:p w14:paraId="187B6B13" w14:textId="77777777" w:rsidR="00A9451A" w:rsidRDefault="00A9451A" w:rsidP="00590C6C">
      <w:pPr>
        <w:pStyle w:val="a1"/>
        <w:tabs>
          <w:tab w:val="left" w:pos="0"/>
        </w:tabs>
        <w:spacing w:line="240" w:lineRule="auto"/>
        <w:ind w:left="7371" w:right="849"/>
        <w:rPr>
          <w:b w:val="0"/>
          <w:color w:val="auto"/>
          <w:sz w:val="20"/>
          <w:szCs w:val="20"/>
          <w:lang w:val="hy-AM"/>
        </w:rPr>
      </w:pPr>
    </w:p>
    <w:p w14:paraId="51C782C1" w14:textId="77777777" w:rsidR="00A9451A" w:rsidRDefault="00A9451A" w:rsidP="00590C6C">
      <w:pPr>
        <w:pStyle w:val="a1"/>
        <w:tabs>
          <w:tab w:val="left" w:pos="0"/>
        </w:tabs>
        <w:spacing w:line="240" w:lineRule="auto"/>
        <w:ind w:left="7371" w:right="849"/>
        <w:rPr>
          <w:b w:val="0"/>
          <w:color w:val="auto"/>
          <w:sz w:val="20"/>
          <w:szCs w:val="20"/>
          <w:lang w:val="hy-AM"/>
        </w:rPr>
      </w:pPr>
    </w:p>
    <w:p w14:paraId="6DF0118F" w14:textId="77777777" w:rsidR="00A9451A" w:rsidRDefault="00A9451A" w:rsidP="00590C6C">
      <w:pPr>
        <w:pStyle w:val="a1"/>
        <w:tabs>
          <w:tab w:val="left" w:pos="0"/>
        </w:tabs>
        <w:spacing w:line="240" w:lineRule="auto"/>
        <w:ind w:left="7371" w:right="849"/>
        <w:rPr>
          <w:b w:val="0"/>
          <w:color w:val="auto"/>
          <w:sz w:val="20"/>
          <w:szCs w:val="20"/>
          <w:lang w:val="hy-AM"/>
        </w:rPr>
      </w:pPr>
    </w:p>
    <w:p w14:paraId="1003E539" w14:textId="77777777" w:rsidR="00E3486B" w:rsidRDefault="00E3486B" w:rsidP="00590C6C">
      <w:pPr>
        <w:pStyle w:val="a1"/>
        <w:tabs>
          <w:tab w:val="left" w:pos="0"/>
        </w:tabs>
        <w:spacing w:line="240" w:lineRule="auto"/>
        <w:ind w:left="7371" w:right="849"/>
        <w:rPr>
          <w:b w:val="0"/>
          <w:color w:val="auto"/>
          <w:sz w:val="20"/>
          <w:szCs w:val="20"/>
          <w:lang w:val="hy-AM"/>
        </w:rPr>
      </w:pPr>
    </w:p>
    <w:p w14:paraId="007D854A" w14:textId="77777777" w:rsidR="00E3486B" w:rsidRDefault="00E3486B" w:rsidP="00590C6C">
      <w:pPr>
        <w:pStyle w:val="a1"/>
        <w:tabs>
          <w:tab w:val="left" w:pos="0"/>
        </w:tabs>
        <w:spacing w:line="240" w:lineRule="auto"/>
        <w:ind w:left="7371" w:right="849"/>
        <w:rPr>
          <w:b w:val="0"/>
          <w:color w:val="auto"/>
          <w:sz w:val="20"/>
          <w:szCs w:val="20"/>
          <w:lang w:val="hy-AM"/>
        </w:rPr>
      </w:pPr>
    </w:p>
    <w:p w14:paraId="6A6F2998" w14:textId="77777777" w:rsidR="00E3486B" w:rsidRDefault="00E3486B" w:rsidP="00590C6C">
      <w:pPr>
        <w:pStyle w:val="a1"/>
        <w:tabs>
          <w:tab w:val="left" w:pos="0"/>
        </w:tabs>
        <w:spacing w:line="240" w:lineRule="auto"/>
        <w:ind w:left="7371" w:right="849"/>
        <w:rPr>
          <w:b w:val="0"/>
          <w:color w:val="auto"/>
          <w:sz w:val="20"/>
          <w:szCs w:val="20"/>
          <w:lang w:val="hy-AM"/>
        </w:rPr>
      </w:pPr>
    </w:p>
    <w:p w14:paraId="459B9186" w14:textId="77777777" w:rsidR="00E3486B" w:rsidRDefault="00E3486B" w:rsidP="00590C6C">
      <w:pPr>
        <w:pStyle w:val="a1"/>
        <w:tabs>
          <w:tab w:val="left" w:pos="0"/>
        </w:tabs>
        <w:spacing w:line="240" w:lineRule="auto"/>
        <w:ind w:left="7371" w:right="849"/>
        <w:rPr>
          <w:b w:val="0"/>
          <w:color w:val="auto"/>
          <w:sz w:val="20"/>
          <w:szCs w:val="20"/>
          <w:lang w:val="hy-AM"/>
        </w:rPr>
      </w:pPr>
    </w:p>
    <w:p w14:paraId="7C2A96CB" w14:textId="77777777" w:rsidR="00E3486B" w:rsidRDefault="00E3486B" w:rsidP="00590C6C">
      <w:pPr>
        <w:pStyle w:val="a1"/>
        <w:tabs>
          <w:tab w:val="left" w:pos="0"/>
        </w:tabs>
        <w:spacing w:line="240" w:lineRule="auto"/>
        <w:ind w:left="7371" w:right="849"/>
        <w:rPr>
          <w:b w:val="0"/>
          <w:color w:val="auto"/>
          <w:sz w:val="20"/>
          <w:szCs w:val="20"/>
          <w:lang w:val="hy-AM"/>
        </w:rPr>
      </w:pPr>
    </w:p>
    <w:p w14:paraId="08E7F724" w14:textId="77777777" w:rsidR="00E3486B" w:rsidRDefault="00E3486B" w:rsidP="00590C6C">
      <w:pPr>
        <w:pStyle w:val="a1"/>
        <w:tabs>
          <w:tab w:val="left" w:pos="0"/>
        </w:tabs>
        <w:spacing w:line="240" w:lineRule="auto"/>
        <w:ind w:left="7371" w:right="849"/>
        <w:rPr>
          <w:b w:val="0"/>
          <w:color w:val="auto"/>
          <w:sz w:val="20"/>
          <w:szCs w:val="20"/>
          <w:lang w:val="hy-AM"/>
        </w:rPr>
      </w:pPr>
    </w:p>
    <w:p w14:paraId="4600CA43" w14:textId="77777777" w:rsidR="00E3486B" w:rsidRDefault="00E3486B" w:rsidP="00590C6C">
      <w:pPr>
        <w:pStyle w:val="a1"/>
        <w:tabs>
          <w:tab w:val="left" w:pos="0"/>
        </w:tabs>
        <w:spacing w:line="240" w:lineRule="auto"/>
        <w:ind w:left="7371" w:right="849"/>
        <w:rPr>
          <w:b w:val="0"/>
          <w:color w:val="auto"/>
          <w:sz w:val="20"/>
          <w:szCs w:val="20"/>
          <w:lang w:val="hy-AM"/>
        </w:rPr>
      </w:pPr>
    </w:p>
    <w:p w14:paraId="275C504C" w14:textId="77777777" w:rsidR="00E3486B" w:rsidRDefault="00E3486B" w:rsidP="00590C6C">
      <w:pPr>
        <w:pStyle w:val="a1"/>
        <w:tabs>
          <w:tab w:val="left" w:pos="0"/>
        </w:tabs>
        <w:spacing w:line="240" w:lineRule="auto"/>
        <w:ind w:left="7371" w:right="849"/>
        <w:rPr>
          <w:b w:val="0"/>
          <w:color w:val="auto"/>
          <w:sz w:val="20"/>
          <w:szCs w:val="20"/>
          <w:lang w:val="hy-AM"/>
        </w:rPr>
      </w:pPr>
    </w:p>
    <w:p w14:paraId="1B8132ED" w14:textId="77777777" w:rsidR="00E3486B" w:rsidRDefault="00E3486B" w:rsidP="00590C6C">
      <w:pPr>
        <w:pStyle w:val="a1"/>
        <w:tabs>
          <w:tab w:val="left" w:pos="0"/>
        </w:tabs>
        <w:spacing w:line="240" w:lineRule="auto"/>
        <w:ind w:left="7371" w:right="849"/>
        <w:rPr>
          <w:b w:val="0"/>
          <w:color w:val="auto"/>
          <w:sz w:val="20"/>
          <w:szCs w:val="20"/>
          <w:lang w:val="hy-AM"/>
        </w:rPr>
      </w:pPr>
    </w:p>
    <w:p w14:paraId="468B743B" w14:textId="77777777" w:rsidR="00E3486B" w:rsidRDefault="00E3486B" w:rsidP="00590C6C">
      <w:pPr>
        <w:pStyle w:val="a1"/>
        <w:tabs>
          <w:tab w:val="left" w:pos="0"/>
        </w:tabs>
        <w:spacing w:line="240" w:lineRule="auto"/>
        <w:ind w:left="7371" w:right="849"/>
        <w:rPr>
          <w:b w:val="0"/>
          <w:color w:val="auto"/>
          <w:sz w:val="20"/>
          <w:szCs w:val="20"/>
          <w:lang w:val="hy-AM"/>
        </w:rPr>
      </w:pPr>
    </w:p>
    <w:p w14:paraId="6EF6D5DF" w14:textId="77777777" w:rsidR="00E3486B" w:rsidRDefault="00E3486B" w:rsidP="00590C6C">
      <w:pPr>
        <w:pStyle w:val="a1"/>
        <w:tabs>
          <w:tab w:val="left" w:pos="0"/>
        </w:tabs>
        <w:spacing w:line="240" w:lineRule="auto"/>
        <w:ind w:left="7371" w:right="849"/>
        <w:rPr>
          <w:b w:val="0"/>
          <w:color w:val="auto"/>
          <w:sz w:val="20"/>
          <w:szCs w:val="20"/>
          <w:lang w:val="hy-AM"/>
        </w:rPr>
      </w:pPr>
    </w:p>
    <w:p w14:paraId="0E77AF12" w14:textId="77777777" w:rsidR="00E3486B" w:rsidRDefault="00E3486B" w:rsidP="00590C6C">
      <w:pPr>
        <w:pStyle w:val="a1"/>
        <w:tabs>
          <w:tab w:val="left" w:pos="0"/>
        </w:tabs>
        <w:spacing w:line="240" w:lineRule="auto"/>
        <w:ind w:left="7371" w:right="849"/>
        <w:rPr>
          <w:b w:val="0"/>
          <w:color w:val="auto"/>
          <w:sz w:val="20"/>
          <w:szCs w:val="20"/>
          <w:lang w:val="hy-AM"/>
        </w:rPr>
      </w:pPr>
    </w:p>
    <w:p w14:paraId="2083FE1D" w14:textId="77777777" w:rsidR="00E3486B" w:rsidRDefault="00E3486B" w:rsidP="00590C6C">
      <w:pPr>
        <w:pStyle w:val="a1"/>
        <w:tabs>
          <w:tab w:val="left" w:pos="0"/>
        </w:tabs>
        <w:spacing w:line="240" w:lineRule="auto"/>
        <w:ind w:left="7371" w:right="849"/>
        <w:rPr>
          <w:b w:val="0"/>
          <w:color w:val="auto"/>
          <w:sz w:val="20"/>
          <w:szCs w:val="20"/>
          <w:lang w:val="hy-AM"/>
        </w:rPr>
      </w:pPr>
    </w:p>
    <w:p w14:paraId="02B85756" w14:textId="77777777" w:rsidR="00E3486B" w:rsidRDefault="00E3486B" w:rsidP="00590C6C">
      <w:pPr>
        <w:pStyle w:val="a1"/>
        <w:tabs>
          <w:tab w:val="left" w:pos="0"/>
        </w:tabs>
        <w:spacing w:line="240" w:lineRule="auto"/>
        <w:ind w:left="7371" w:right="849"/>
        <w:rPr>
          <w:b w:val="0"/>
          <w:color w:val="auto"/>
          <w:sz w:val="20"/>
          <w:szCs w:val="20"/>
          <w:lang w:val="hy-AM"/>
        </w:rPr>
      </w:pPr>
    </w:p>
    <w:p w14:paraId="74FB2594" w14:textId="77777777" w:rsidR="00E3486B" w:rsidRDefault="00E3486B" w:rsidP="00590C6C">
      <w:pPr>
        <w:pStyle w:val="a1"/>
        <w:tabs>
          <w:tab w:val="left" w:pos="0"/>
        </w:tabs>
        <w:spacing w:line="240" w:lineRule="auto"/>
        <w:ind w:left="7371" w:right="849"/>
        <w:rPr>
          <w:b w:val="0"/>
          <w:color w:val="auto"/>
          <w:sz w:val="20"/>
          <w:szCs w:val="20"/>
          <w:lang w:val="hy-AM"/>
        </w:rPr>
      </w:pPr>
    </w:p>
    <w:p w14:paraId="61DD8678" w14:textId="77777777" w:rsidR="00E3486B" w:rsidRDefault="00E3486B" w:rsidP="00590C6C">
      <w:pPr>
        <w:pStyle w:val="a1"/>
        <w:tabs>
          <w:tab w:val="left" w:pos="0"/>
        </w:tabs>
        <w:spacing w:line="240" w:lineRule="auto"/>
        <w:ind w:left="7371" w:right="849"/>
        <w:rPr>
          <w:b w:val="0"/>
          <w:color w:val="auto"/>
          <w:sz w:val="20"/>
          <w:szCs w:val="20"/>
          <w:lang w:val="hy-AM"/>
        </w:rPr>
      </w:pPr>
    </w:p>
    <w:p w14:paraId="0A7C8323" w14:textId="77777777" w:rsidR="00E3486B" w:rsidRDefault="00E3486B" w:rsidP="00590C6C">
      <w:pPr>
        <w:pStyle w:val="a1"/>
        <w:tabs>
          <w:tab w:val="left" w:pos="0"/>
        </w:tabs>
        <w:spacing w:line="240" w:lineRule="auto"/>
        <w:ind w:left="7371" w:right="849"/>
        <w:rPr>
          <w:b w:val="0"/>
          <w:color w:val="auto"/>
          <w:sz w:val="20"/>
          <w:szCs w:val="20"/>
          <w:lang w:val="hy-AM"/>
        </w:rPr>
      </w:pPr>
    </w:p>
    <w:p w14:paraId="3AA8C290" w14:textId="77777777" w:rsidR="006305EB" w:rsidRDefault="006305EB" w:rsidP="00F02C09">
      <w:pPr>
        <w:pStyle w:val="a1"/>
        <w:tabs>
          <w:tab w:val="left" w:pos="0"/>
        </w:tabs>
        <w:spacing w:line="240" w:lineRule="auto"/>
        <w:ind w:left="0" w:right="849"/>
        <w:jc w:val="left"/>
        <w:rPr>
          <w:b w:val="0"/>
          <w:color w:val="auto"/>
          <w:sz w:val="20"/>
          <w:szCs w:val="20"/>
          <w:lang w:val="hy-AM"/>
        </w:rPr>
      </w:pPr>
    </w:p>
    <w:p w14:paraId="55D56841" w14:textId="4929A3E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12</w:t>
      </w:r>
    </w:p>
    <w:p w14:paraId="770D5E8D"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6F1385D"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106B12E9"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6C135C1"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E98E47C" w14:textId="77777777" w:rsidR="009468F9" w:rsidRDefault="009468F9" w:rsidP="00590C6C">
      <w:pPr>
        <w:pStyle w:val="BodyText3"/>
        <w:tabs>
          <w:tab w:val="left" w:pos="1701"/>
        </w:tabs>
        <w:ind w:right="850"/>
        <w:jc w:val="left"/>
        <w:rPr>
          <w:rFonts w:ascii="GHEA Grapalat" w:hAnsi="GHEA Grapalat"/>
          <w:b/>
          <w:bCs/>
          <w:kern w:val="32"/>
          <w:sz w:val="24"/>
          <w:lang w:val="hy-AM" w:eastAsia="ru-RU"/>
        </w:rPr>
      </w:pPr>
    </w:p>
    <w:p w14:paraId="66102B4F" w14:textId="4817B50B" w:rsidR="00A9451A" w:rsidRPr="00B473E4" w:rsidRDefault="00454FFC" w:rsidP="00B473E4">
      <w:pPr>
        <w:pStyle w:val="a1"/>
        <w:spacing w:line="240" w:lineRule="auto"/>
        <w:ind w:left="567" w:right="566"/>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155A5B01" w14:textId="3A8EAD7A" w:rsidR="00A9451A" w:rsidRPr="00B473E4" w:rsidRDefault="00A9451A" w:rsidP="00B473E4">
      <w:pPr>
        <w:pStyle w:val="a1"/>
        <w:spacing w:line="240" w:lineRule="auto"/>
        <w:ind w:left="567" w:right="566"/>
        <w:rPr>
          <w:rFonts w:cs="Times New Roman"/>
          <w:sz w:val="24"/>
          <w:szCs w:val="24"/>
          <w:shd w:val="clear" w:color="auto" w:fill="FFFFFF"/>
          <w:lang w:val="hy-AM"/>
        </w:rPr>
      </w:pPr>
      <w:r w:rsidRPr="00B473E4">
        <w:rPr>
          <w:rFonts w:cs="Times New Roman"/>
          <w:sz w:val="24"/>
          <w:szCs w:val="24"/>
          <w:shd w:val="clear" w:color="auto" w:fill="FFFFFF"/>
          <w:lang w:val="hy-AM"/>
        </w:rPr>
        <w:t>0611.01.4 «Համակարգիչների շահագործում» մասնագիտության</w:t>
      </w:r>
    </w:p>
    <w:p w14:paraId="099FE443" w14:textId="0EA1F82A" w:rsidR="00707607" w:rsidRPr="00B473E4" w:rsidRDefault="00A9451A" w:rsidP="00B473E4">
      <w:pPr>
        <w:pStyle w:val="a1"/>
        <w:spacing w:line="276" w:lineRule="auto"/>
        <w:ind w:left="567" w:right="566"/>
        <w:rPr>
          <w:sz w:val="24"/>
          <w:szCs w:val="24"/>
          <w:shd w:val="clear" w:color="auto" w:fill="FFFFFF"/>
          <w:lang w:val="hy-AM"/>
        </w:rPr>
      </w:pPr>
      <w:r w:rsidRPr="00B473E4">
        <w:rPr>
          <w:rFonts w:cs="Times New Roman"/>
          <w:sz w:val="24"/>
          <w:szCs w:val="24"/>
          <w:shd w:val="clear" w:color="auto" w:fill="FFFFFF"/>
          <w:lang w:val="hy-AM"/>
        </w:rPr>
        <w:t xml:space="preserve">0611.01.01.4 «Օպերատոր՝ համակարգչի» որակավորման </w:t>
      </w:r>
      <w:r w:rsidR="00707607" w:rsidRPr="00B473E4">
        <w:rPr>
          <w:sz w:val="24"/>
          <w:szCs w:val="24"/>
          <w:shd w:val="clear" w:color="auto" w:fill="FFFFFF"/>
          <w:lang w:val="hy-AM"/>
        </w:rPr>
        <w:t>համար պահանջվող</w:t>
      </w:r>
      <w:r w:rsidR="00707607" w:rsidRPr="00B473E4">
        <w:rPr>
          <w:sz w:val="24"/>
          <w:szCs w:val="24"/>
          <w:lang w:val="hy-AM"/>
        </w:rPr>
        <w:t xml:space="preserve"> լաբորատորիաների, </w:t>
      </w:r>
      <w:r w:rsidR="00707607" w:rsidRPr="00B473E4">
        <w:rPr>
          <w:sz w:val="24"/>
          <w:szCs w:val="24"/>
          <w:shd w:val="clear" w:color="auto" w:fill="FFFFFF"/>
          <w:lang w:val="hy-AM"/>
        </w:rPr>
        <w:t>ուսումնաարտադրական տարածքների (արհեստանոցների),</w:t>
      </w:r>
    </w:p>
    <w:p w14:paraId="5604A6B8" w14:textId="77777777" w:rsidR="00707607" w:rsidRPr="00B473E4" w:rsidRDefault="00707607" w:rsidP="00B473E4">
      <w:pPr>
        <w:pStyle w:val="Heading1"/>
        <w:shd w:val="clear" w:color="auto" w:fill="FFFFFF"/>
        <w:spacing w:before="0" w:after="0"/>
        <w:ind w:left="567" w:right="566"/>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tbl>
      <w:tblPr>
        <w:tblpPr w:leftFromText="180" w:rightFromText="180" w:vertAnchor="text" w:horzAnchor="margin" w:tblpXSpec="center" w:tblpY="130"/>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075"/>
        <w:gridCol w:w="1542"/>
        <w:gridCol w:w="1355"/>
      </w:tblGrid>
      <w:tr w:rsidR="00A9451A" w:rsidRPr="008A1266" w14:paraId="7C5DC45A" w14:textId="77777777" w:rsidTr="00A9451A">
        <w:trPr>
          <w:trHeight w:val="264"/>
        </w:trPr>
        <w:tc>
          <w:tcPr>
            <w:tcW w:w="1005" w:type="dxa"/>
            <w:shd w:val="clear" w:color="auto" w:fill="auto"/>
            <w:vAlign w:val="center"/>
          </w:tcPr>
          <w:p w14:paraId="38812B7F" w14:textId="77777777" w:rsidR="00A9451A" w:rsidRPr="008A1266" w:rsidRDefault="00A9451A" w:rsidP="00C04501">
            <w:pPr>
              <w:pStyle w:val="a1"/>
              <w:spacing w:line="240" w:lineRule="auto"/>
              <w:ind w:left="0"/>
              <w:rPr>
                <w:bCs w:val="0"/>
                <w:color w:val="auto"/>
                <w:sz w:val="24"/>
                <w:szCs w:val="24"/>
              </w:rPr>
            </w:pPr>
            <w:r w:rsidRPr="008A1266">
              <w:rPr>
                <w:bCs w:val="0"/>
                <w:color w:val="auto"/>
                <w:sz w:val="24"/>
                <w:szCs w:val="24"/>
              </w:rPr>
              <w:t>N</w:t>
            </w:r>
          </w:p>
        </w:tc>
        <w:tc>
          <w:tcPr>
            <w:tcW w:w="7183" w:type="dxa"/>
            <w:shd w:val="clear" w:color="auto" w:fill="auto"/>
            <w:vAlign w:val="center"/>
          </w:tcPr>
          <w:p w14:paraId="4E6E8851" w14:textId="77777777" w:rsidR="00A9451A" w:rsidRPr="008A1266" w:rsidRDefault="00A9451A" w:rsidP="00A9451A">
            <w:pPr>
              <w:pStyle w:val="a1"/>
              <w:spacing w:line="240" w:lineRule="auto"/>
              <w:ind w:left="0"/>
              <w:rPr>
                <w:bCs w:val="0"/>
                <w:color w:val="auto"/>
                <w:sz w:val="24"/>
                <w:szCs w:val="24"/>
              </w:rPr>
            </w:pPr>
            <w:proofErr w:type="spellStart"/>
            <w:r w:rsidRPr="008A1266">
              <w:rPr>
                <w:rFonts w:cs="Sylfaen"/>
                <w:bCs w:val="0"/>
                <w:sz w:val="24"/>
                <w:szCs w:val="24"/>
              </w:rPr>
              <w:t>Անվանումը</w:t>
            </w:r>
            <w:proofErr w:type="spellEnd"/>
          </w:p>
        </w:tc>
        <w:tc>
          <w:tcPr>
            <w:tcW w:w="1418" w:type="dxa"/>
            <w:shd w:val="clear" w:color="auto" w:fill="auto"/>
            <w:vAlign w:val="center"/>
          </w:tcPr>
          <w:p w14:paraId="01707BD3" w14:textId="77777777" w:rsidR="00A9451A" w:rsidRPr="008A1266" w:rsidRDefault="00A9451A" w:rsidP="00A9451A">
            <w:pPr>
              <w:pStyle w:val="a1"/>
              <w:spacing w:line="240" w:lineRule="auto"/>
              <w:ind w:left="0"/>
              <w:rPr>
                <w:bCs w:val="0"/>
                <w:color w:val="auto"/>
                <w:sz w:val="24"/>
                <w:szCs w:val="24"/>
              </w:rPr>
            </w:pPr>
            <w:r w:rsidRPr="008A1266">
              <w:rPr>
                <w:rFonts w:cs="Sylfaen"/>
                <w:bCs w:val="0"/>
                <w:sz w:val="24"/>
                <w:szCs w:val="24"/>
              </w:rPr>
              <w:t xml:space="preserve">Չափման </w:t>
            </w:r>
            <w:proofErr w:type="spellStart"/>
            <w:r w:rsidRPr="008A1266">
              <w:rPr>
                <w:rFonts w:cs="Sylfaen"/>
                <w:bCs w:val="0"/>
                <w:sz w:val="24"/>
                <w:szCs w:val="24"/>
              </w:rPr>
              <w:t>միավոր</w:t>
            </w:r>
            <w:proofErr w:type="spellEnd"/>
          </w:p>
        </w:tc>
        <w:tc>
          <w:tcPr>
            <w:tcW w:w="1358" w:type="dxa"/>
            <w:shd w:val="clear" w:color="auto" w:fill="auto"/>
            <w:vAlign w:val="center"/>
          </w:tcPr>
          <w:p w14:paraId="534AEC72" w14:textId="77777777" w:rsidR="00A9451A" w:rsidRPr="008A1266" w:rsidRDefault="00A9451A" w:rsidP="00A9451A">
            <w:pPr>
              <w:pStyle w:val="a1"/>
              <w:spacing w:line="240" w:lineRule="auto"/>
              <w:ind w:left="0"/>
              <w:rPr>
                <w:bCs w:val="0"/>
                <w:color w:val="auto"/>
                <w:sz w:val="24"/>
                <w:szCs w:val="24"/>
              </w:rPr>
            </w:pPr>
            <w:proofErr w:type="spellStart"/>
            <w:r w:rsidRPr="008A1266">
              <w:rPr>
                <w:rFonts w:cs="Sylfaen"/>
                <w:bCs w:val="0"/>
                <w:sz w:val="24"/>
                <w:szCs w:val="24"/>
              </w:rPr>
              <w:t>Քանակը</w:t>
            </w:r>
            <w:proofErr w:type="spellEnd"/>
          </w:p>
        </w:tc>
      </w:tr>
      <w:tr w:rsidR="00A9451A" w:rsidRPr="00BD258A" w14:paraId="5D5758CF" w14:textId="77777777" w:rsidTr="00A9451A">
        <w:trPr>
          <w:trHeight w:val="347"/>
        </w:trPr>
        <w:tc>
          <w:tcPr>
            <w:tcW w:w="1005" w:type="dxa"/>
            <w:shd w:val="clear" w:color="auto" w:fill="auto"/>
          </w:tcPr>
          <w:p w14:paraId="3442AE6D" w14:textId="1015BCC4"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1.</w:t>
            </w:r>
          </w:p>
        </w:tc>
        <w:tc>
          <w:tcPr>
            <w:tcW w:w="9959" w:type="dxa"/>
            <w:gridSpan w:val="3"/>
            <w:shd w:val="clear" w:color="auto" w:fill="auto"/>
          </w:tcPr>
          <w:p w14:paraId="7D2A5DA4" w14:textId="77777777" w:rsidR="00A9451A" w:rsidRPr="005F3EC1" w:rsidRDefault="00A9451A" w:rsidP="00A9451A">
            <w:pPr>
              <w:pStyle w:val="a1"/>
              <w:spacing w:line="240" w:lineRule="auto"/>
              <w:ind w:left="0"/>
              <w:jc w:val="left"/>
              <w:rPr>
                <w:rFonts w:cs="Sylfaen"/>
                <w:bCs w:val="0"/>
                <w:sz w:val="24"/>
                <w:szCs w:val="24"/>
                <w:lang w:val="hy-AM"/>
              </w:rPr>
            </w:pPr>
            <w:r w:rsidRPr="005F3EC1">
              <w:rPr>
                <w:bCs w:val="0"/>
                <w:sz w:val="24"/>
                <w:szCs w:val="24"/>
                <w:lang w:val="hy-AM"/>
              </w:rPr>
              <w:t>ՈՒսումնական ծրագրով սահմանված նյութեր  և պարագաներ</w:t>
            </w:r>
          </w:p>
        </w:tc>
      </w:tr>
      <w:tr w:rsidR="00A9451A" w:rsidRPr="008A1266" w14:paraId="33F54296" w14:textId="77777777" w:rsidTr="00A9451A">
        <w:trPr>
          <w:trHeight w:val="264"/>
        </w:trPr>
        <w:tc>
          <w:tcPr>
            <w:tcW w:w="1005" w:type="dxa"/>
            <w:shd w:val="clear" w:color="auto" w:fill="auto"/>
          </w:tcPr>
          <w:p w14:paraId="7AF6DD54" w14:textId="77777777" w:rsidR="00A9451A" w:rsidRPr="005F3EC1" w:rsidRDefault="00A9451A" w:rsidP="00C04501">
            <w:pPr>
              <w:pStyle w:val="a1"/>
              <w:numPr>
                <w:ilvl w:val="0"/>
                <w:numId w:val="64"/>
              </w:numPr>
              <w:spacing w:line="240" w:lineRule="auto"/>
              <w:ind w:left="0" w:firstLine="0"/>
              <w:rPr>
                <w:b w:val="0"/>
                <w:bCs w:val="0"/>
                <w:color w:val="auto"/>
                <w:sz w:val="24"/>
                <w:szCs w:val="24"/>
                <w:lang w:val="hy-AM"/>
              </w:rPr>
            </w:pPr>
          </w:p>
        </w:tc>
        <w:tc>
          <w:tcPr>
            <w:tcW w:w="7183" w:type="dxa"/>
            <w:shd w:val="clear" w:color="auto" w:fill="auto"/>
          </w:tcPr>
          <w:p w14:paraId="6B95E170"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 xml:space="preserve">Ֆլիպչարտ գրատախտակ մարկերային </w:t>
            </w:r>
          </w:p>
        </w:tc>
        <w:tc>
          <w:tcPr>
            <w:tcW w:w="1418" w:type="dxa"/>
            <w:shd w:val="clear" w:color="auto" w:fill="auto"/>
          </w:tcPr>
          <w:p w14:paraId="6FF684B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5F4D4FA4"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1</w:t>
            </w:r>
          </w:p>
        </w:tc>
      </w:tr>
      <w:tr w:rsidR="00A9451A" w:rsidRPr="008A1266" w14:paraId="24FAB97A" w14:textId="77777777" w:rsidTr="00A9451A">
        <w:trPr>
          <w:trHeight w:val="264"/>
        </w:trPr>
        <w:tc>
          <w:tcPr>
            <w:tcW w:w="1005" w:type="dxa"/>
            <w:shd w:val="clear" w:color="auto" w:fill="auto"/>
          </w:tcPr>
          <w:p w14:paraId="63083F92" w14:textId="77777777" w:rsidR="00A9451A" w:rsidRPr="008A1266" w:rsidRDefault="00A9451A" w:rsidP="00C04501">
            <w:pPr>
              <w:pStyle w:val="a1"/>
              <w:numPr>
                <w:ilvl w:val="0"/>
                <w:numId w:val="64"/>
              </w:numPr>
              <w:spacing w:line="240" w:lineRule="auto"/>
              <w:ind w:left="0" w:firstLine="0"/>
              <w:rPr>
                <w:b w:val="0"/>
                <w:bCs w:val="0"/>
                <w:color w:val="auto"/>
                <w:sz w:val="24"/>
                <w:szCs w:val="24"/>
              </w:rPr>
            </w:pPr>
          </w:p>
        </w:tc>
        <w:tc>
          <w:tcPr>
            <w:tcW w:w="7183" w:type="dxa"/>
            <w:shd w:val="clear" w:color="auto" w:fill="auto"/>
          </w:tcPr>
          <w:p w14:paraId="4E7B9E07"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Գրատախտակ մարկերային 90*180 սմ</w:t>
            </w:r>
          </w:p>
        </w:tc>
        <w:tc>
          <w:tcPr>
            <w:tcW w:w="1418" w:type="dxa"/>
            <w:shd w:val="clear" w:color="auto" w:fill="auto"/>
          </w:tcPr>
          <w:p w14:paraId="776A5226"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44DE735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118713BC" w14:textId="77777777" w:rsidTr="00A9451A">
        <w:trPr>
          <w:trHeight w:val="264"/>
        </w:trPr>
        <w:tc>
          <w:tcPr>
            <w:tcW w:w="1005" w:type="dxa"/>
            <w:shd w:val="clear" w:color="auto" w:fill="auto"/>
          </w:tcPr>
          <w:p w14:paraId="41AA4900" w14:textId="67D1D81C"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2.</w:t>
            </w:r>
          </w:p>
        </w:tc>
        <w:tc>
          <w:tcPr>
            <w:tcW w:w="9959" w:type="dxa"/>
            <w:gridSpan w:val="3"/>
            <w:shd w:val="clear" w:color="auto" w:fill="auto"/>
          </w:tcPr>
          <w:p w14:paraId="3CBF4A02" w14:textId="77777777" w:rsidR="00A9451A" w:rsidRPr="008A1266" w:rsidRDefault="00A9451A" w:rsidP="00A9451A">
            <w:pPr>
              <w:pStyle w:val="a1"/>
              <w:spacing w:line="240" w:lineRule="auto"/>
              <w:ind w:left="0"/>
              <w:jc w:val="left"/>
              <w:rPr>
                <w:bCs w:val="0"/>
                <w:color w:val="auto"/>
                <w:sz w:val="24"/>
                <w:szCs w:val="24"/>
              </w:rPr>
            </w:pPr>
            <w:proofErr w:type="spellStart"/>
            <w:r w:rsidRPr="008A1266">
              <w:rPr>
                <w:bCs w:val="0"/>
                <w:color w:val="auto"/>
                <w:sz w:val="24"/>
                <w:szCs w:val="24"/>
              </w:rPr>
              <w:t>Գործիքներ</w:t>
            </w:r>
            <w:proofErr w:type="spellEnd"/>
            <w:r w:rsidRPr="008A1266">
              <w:rPr>
                <w:bCs w:val="0"/>
                <w:color w:val="auto"/>
                <w:sz w:val="24"/>
                <w:szCs w:val="24"/>
              </w:rPr>
              <w:t xml:space="preserve">, </w:t>
            </w:r>
            <w:proofErr w:type="spellStart"/>
            <w:r w:rsidRPr="008A1266">
              <w:rPr>
                <w:bCs w:val="0"/>
                <w:color w:val="auto"/>
                <w:sz w:val="24"/>
                <w:szCs w:val="24"/>
              </w:rPr>
              <w:t>հարմարանքներ</w:t>
            </w:r>
            <w:proofErr w:type="spellEnd"/>
          </w:p>
        </w:tc>
      </w:tr>
      <w:tr w:rsidR="00A9451A" w:rsidRPr="008A1266" w14:paraId="08BC504E" w14:textId="77777777" w:rsidTr="00A9451A">
        <w:trPr>
          <w:trHeight w:val="264"/>
        </w:trPr>
        <w:tc>
          <w:tcPr>
            <w:tcW w:w="1005" w:type="dxa"/>
            <w:shd w:val="clear" w:color="auto" w:fill="auto"/>
          </w:tcPr>
          <w:p w14:paraId="060CC115" w14:textId="77777777" w:rsidR="00A9451A" w:rsidRPr="008A1266" w:rsidRDefault="00A9451A" w:rsidP="00C04501">
            <w:pPr>
              <w:pStyle w:val="a1"/>
              <w:numPr>
                <w:ilvl w:val="0"/>
                <w:numId w:val="65"/>
              </w:numPr>
              <w:spacing w:line="240" w:lineRule="auto"/>
              <w:ind w:left="0" w:firstLine="0"/>
              <w:rPr>
                <w:b w:val="0"/>
                <w:bCs w:val="0"/>
                <w:color w:val="auto"/>
                <w:sz w:val="24"/>
                <w:szCs w:val="24"/>
              </w:rPr>
            </w:pPr>
          </w:p>
        </w:tc>
        <w:tc>
          <w:tcPr>
            <w:tcW w:w="7183" w:type="dxa"/>
            <w:shd w:val="clear" w:color="auto" w:fill="auto"/>
          </w:tcPr>
          <w:p w14:paraId="3257F56E"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Բարձրախոսներ</w:t>
            </w:r>
            <w:r w:rsidRPr="008A1266">
              <w:rPr>
                <w:b w:val="0"/>
                <w:bCs w:val="0"/>
                <w:sz w:val="24"/>
                <w:szCs w:val="24"/>
              </w:rPr>
              <w:t xml:space="preserve"> </w:t>
            </w:r>
          </w:p>
        </w:tc>
        <w:tc>
          <w:tcPr>
            <w:tcW w:w="1418" w:type="dxa"/>
            <w:shd w:val="clear" w:color="auto" w:fill="auto"/>
          </w:tcPr>
          <w:p w14:paraId="736F5CA4"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1241FE0F"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48223F39" w14:textId="77777777" w:rsidTr="00A9451A">
        <w:trPr>
          <w:trHeight w:val="264"/>
        </w:trPr>
        <w:tc>
          <w:tcPr>
            <w:tcW w:w="1005" w:type="dxa"/>
            <w:shd w:val="clear" w:color="auto" w:fill="auto"/>
          </w:tcPr>
          <w:p w14:paraId="3B61856C" w14:textId="77777777" w:rsidR="00A9451A" w:rsidRPr="008A1266" w:rsidRDefault="00A9451A" w:rsidP="00C04501">
            <w:pPr>
              <w:pStyle w:val="a1"/>
              <w:numPr>
                <w:ilvl w:val="0"/>
                <w:numId w:val="65"/>
              </w:numPr>
              <w:spacing w:line="240" w:lineRule="auto"/>
              <w:ind w:left="0" w:firstLine="0"/>
              <w:rPr>
                <w:b w:val="0"/>
                <w:bCs w:val="0"/>
                <w:color w:val="auto"/>
                <w:sz w:val="24"/>
                <w:szCs w:val="24"/>
              </w:rPr>
            </w:pPr>
          </w:p>
        </w:tc>
        <w:tc>
          <w:tcPr>
            <w:tcW w:w="7183" w:type="dxa"/>
            <w:shd w:val="clear" w:color="auto" w:fill="auto"/>
          </w:tcPr>
          <w:p w14:paraId="274845D8" w14:textId="77777777" w:rsidR="00A9451A" w:rsidRPr="008A1266" w:rsidRDefault="00A9451A" w:rsidP="00A9451A">
            <w:pPr>
              <w:pStyle w:val="a1"/>
              <w:spacing w:line="240" w:lineRule="auto"/>
              <w:ind w:left="0"/>
              <w:jc w:val="left"/>
              <w:rPr>
                <w:b w:val="0"/>
                <w:bCs w:val="0"/>
                <w:sz w:val="24"/>
                <w:szCs w:val="24"/>
                <w:lang w:val="hy-AM"/>
              </w:rPr>
            </w:pPr>
            <w:proofErr w:type="spellStart"/>
            <w:r w:rsidRPr="008A1266">
              <w:rPr>
                <w:b w:val="0"/>
                <w:bCs w:val="0"/>
                <w:sz w:val="24"/>
                <w:szCs w:val="24"/>
              </w:rPr>
              <w:t>Բազմաֆունկցիոնալ</w:t>
            </w:r>
            <w:proofErr w:type="spellEnd"/>
            <w:r w:rsidRPr="008A1266">
              <w:rPr>
                <w:b w:val="0"/>
                <w:bCs w:val="0"/>
                <w:sz w:val="24"/>
                <w:szCs w:val="24"/>
              </w:rPr>
              <w:t xml:space="preserve"> տ</w:t>
            </w:r>
            <w:r w:rsidRPr="008A1266">
              <w:rPr>
                <w:b w:val="0"/>
                <w:bCs w:val="0"/>
                <w:sz w:val="24"/>
                <w:szCs w:val="24"/>
                <w:lang w:val="hy-AM"/>
              </w:rPr>
              <w:t xml:space="preserve">պիչ </w:t>
            </w:r>
          </w:p>
        </w:tc>
        <w:tc>
          <w:tcPr>
            <w:tcW w:w="1418" w:type="dxa"/>
            <w:shd w:val="clear" w:color="auto" w:fill="auto"/>
          </w:tcPr>
          <w:p w14:paraId="1AAC3F7F"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5D0C9E5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1</w:t>
            </w:r>
          </w:p>
        </w:tc>
      </w:tr>
      <w:tr w:rsidR="00A9451A" w:rsidRPr="008A1266" w14:paraId="1A2C151D" w14:textId="77777777" w:rsidTr="00A9451A">
        <w:trPr>
          <w:trHeight w:val="264"/>
        </w:trPr>
        <w:tc>
          <w:tcPr>
            <w:tcW w:w="1005" w:type="dxa"/>
            <w:shd w:val="clear" w:color="auto" w:fill="auto"/>
          </w:tcPr>
          <w:p w14:paraId="64E05794" w14:textId="77777777" w:rsidR="00A9451A" w:rsidRPr="008A1266" w:rsidRDefault="00A9451A" w:rsidP="00C04501">
            <w:pPr>
              <w:pStyle w:val="a1"/>
              <w:numPr>
                <w:ilvl w:val="0"/>
                <w:numId w:val="65"/>
              </w:numPr>
              <w:spacing w:line="240" w:lineRule="auto"/>
              <w:ind w:left="0" w:firstLine="0"/>
              <w:rPr>
                <w:b w:val="0"/>
                <w:bCs w:val="0"/>
                <w:color w:val="auto"/>
                <w:sz w:val="24"/>
                <w:szCs w:val="24"/>
              </w:rPr>
            </w:pPr>
          </w:p>
        </w:tc>
        <w:tc>
          <w:tcPr>
            <w:tcW w:w="7183" w:type="dxa"/>
            <w:shd w:val="clear" w:color="auto" w:fill="auto"/>
          </w:tcPr>
          <w:p w14:paraId="0D8CBBDC" w14:textId="77777777" w:rsidR="00A9451A" w:rsidRPr="008A1266" w:rsidRDefault="00A9451A" w:rsidP="00A9451A">
            <w:pPr>
              <w:pStyle w:val="a1"/>
              <w:spacing w:line="240" w:lineRule="auto"/>
              <w:ind w:left="0"/>
              <w:jc w:val="left"/>
              <w:rPr>
                <w:b w:val="0"/>
                <w:bCs w:val="0"/>
                <w:sz w:val="24"/>
                <w:szCs w:val="24"/>
              </w:rPr>
            </w:pPr>
            <w:proofErr w:type="spellStart"/>
            <w:r w:rsidRPr="008A1266">
              <w:rPr>
                <w:b w:val="0"/>
                <w:bCs w:val="0"/>
                <w:sz w:val="24"/>
                <w:szCs w:val="24"/>
              </w:rPr>
              <w:t>Գունավոր</w:t>
            </w:r>
            <w:proofErr w:type="spellEnd"/>
            <w:r w:rsidRPr="008A1266">
              <w:rPr>
                <w:b w:val="0"/>
                <w:bCs w:val="0"/>
                <w:sz w:val="24"/>
                <w:szCs w:val="24"/>
              </w:rPr>
              <w:t xml:space="preserve"> տ</w:t>
            </w:r>
            <w:r w:rsidRPr="008A1266">
              <w:rPr>
                <w:b w:val="0"/>
                <w:bCs w:val="0"/>
                <w:sz w:val="24"/>
                <w:szCs w:val="24"/>
                <w:lang w:val="hy-AM"/>
              </w:rPr>
              <w:t xml:space="preserve">պիչ </w:t>
            </w:r>
          </w:p>
        </w:tc>
        <w:tc>
          <w:tcPr>
            <w:tcW w:w="1418" w:type="dxa"/>
            <w:shd w:val="clear" w:color="auto" w:fill="auto"/>
          </w:tcPr>
          <w:p w14:paraId="6B0F9A65"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50A30CBA"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1</w:t>
            </w:r>
          </w:p>
        </w:tc>
      </w:tr>
      <w:tr w:rsidR="00A9451A" w:rsidRPr="008A1266" w14:paraId="4E1D6DD7" w14:textId="77777777" w:rsidTr="00A9451A">
        <w:trPr>
          <w:trHeight w:val="264"/>
        </w:trPr>
        <w:tc>
          <w:tcPr>
            <w:tcW w:w="1005" w:type="dxa"/>
            <w:shd w:val="clear" w:color="auto" w:fill="auto"/>
          </w:tcPr>
          <w:p w14:paraId="2832AF56" w14:textId="262A360F"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3.</w:t>
            </w:r>
          </w:p>
        </w:tc>
        <w:tc>
          <w:tcPr>
            <w:tcW w:w="9959" w:type="dxa"/>
            <w:gridSpan w:val="3"/>
            <w:shd w:val="clear" w:color="auto" w:fill="auto"/>
          </w:tcPr>
          <w:p w14:paraId="3B7D39C1" w14:textId="77777777" w:rsidR="00A9451A" w:rsidRPr="008A1266" w:rsidRDefault="00A9451A" w:rsidP="00A9451A">
            <w:pPr>
              <w:pStyle w:val="a1"/>
              <w:spacing w:line="240" w:lineRule="auto"/>
              <w:ind w:left="0"/>
              <w:jc w:val="left"/>
              <w:rPr>
                <w:bCs w:val="0"/>
                <w:color w:val="auto"/>
                <w:sz w:val="24"/>
                <w:szCs w:val="24"/>
              </w:rPr>
            </w:pPr>
            <w:proofErr w:type="spellStart"/>
            <w:r w:rsidRPr="008A1266">
              <w:rPr>
                <w:bCs w:val="0"/>
                <w:color w:val="auto"/>
                <w:sz w:val="24"/>
                <w:szCs w:val="24"/>
              </w:rPr>
              <w:t>Սարքեր</w:t>
            </w:r>
            <w:proofErr w:type="spellEnd"/>
            <w:r w:rsidRPr="008A1266">
              <w:rPr>
                <w:bCs w:val="0"/>
                <w:color w:val="auto"/>
                <w:sz w:val="24"/>
                <w:szCs w:val="24"/>
              </w:rPr>
              <w:t xml:space="preserve"> և </w:t>
            </w:r>
            <w:proofErr w:type="spellStart"/>
            <w:r w:rsidRPr="008A1266">
              <w:rPr>
                <w:bCs w:val="0"/>
                <w:color w:val="auto"/>
                <w:sz w:val="24"/>
                <w:szCs w:val="24"/>
              </w:rPr>
              <w:t>սարքավորումներ</w:t>
            </w:r>
            <w:proofErr w:type="spellEnd"/>
          </w:p>
        </w:tc>
      </w:tr>
      <w:tr w:rsidR="00A9451A" w:rsidRPr="008A1266" w14:paraId="5CE23C44" w14:textId="77777777" w:rsidTr="00A9451A">
        <w:trPr>
          <w:trHeight w:val="264"/>
        </w:trPr>
        <w:tc>
          <w:tcPr>
            <w:tcW w:w="1005" w:type="dxa"/>
            <w:shd w:val="clear" w:color="auto" w:fill="auto"/>
          </w:tcPr>
          <w:p w14:paraId="5A0BAAF1" w14:textId="77777777" w:rsidR="00A9451A" w:rsidRPr="008A1266" w:rsidRDefault="00A9451A" w:rsidP="00C04501">
            <w:pPr>
              <w:pStyle w:val="a1"/>
              <w:numPr>
                <w:ilvl w:val="0"/>
                <w:numId w:val="66"/>
              </w:numPr>
              <w:spacing w:line="240" w:lineRule="auto"/>
              <w:ind w:left="0" w:firstLine="0"/>
              <w:rPr>
                <w:b w:val="0"/>
                <w:bCs w:val="0"/>
                <w:color w:val="auto"/>
                <w:sz w:val="24"/>
                <w:szCs w:val="24"/>
              </w:rPr>
            </w:pPr>
          </w:p>
        </w:tc>
        <w:tc>
          <w:tcPr>
            <w:tcW w:w="7183" w:type="dxa"/>
            <w:shd w:val="clear" w:color="auto" w:fill="auto"/>
          </w:tcPr>
          <w:p w14:paraId="0CA9D797"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Համակարգի</w:t>
            </w:r>
            <w:r w:rsidRPr="008A1266">
              <w:rPr>
                <w:b w:val="0"/>
                <w:bCs w:val="0"/>
                <w:sz w:val="24"/>
                <w:szCs w:val="24"/>
              </w:rPr>
              <w:t xml:space="preserve">չ </w:t>
            </w:r>
            <w:proofErr w:type="spellStart"/>
            <w:r w:rsidRPr="008A1266">
              <w:rPr>
                <w:b w:val="0"/>
                <w:bCs w:val="0"/>
                <w:sz w:val="24"/>
                <w:szCs w:val="24"/>
              </w:rPr>
              <w:t>ամբողջը</w:t>
            </w:r>
            <w:proofErr w:type="spellEnd"/>
            <w:r w:rsidRPr="008A1266">
              <w:rPr>
                <w:b w:val="0"/>
                <w:bCs w:val="0"/>
                <w:sz w:val="24"/>
                <w:szCs w:val="24"/>
              </w:rPr>
              <w:t xml:space="preserve"> </w:t>
            </w:r>
            <w:proofErr w:type="spellStart"/>
            <w:r w:rsidRPr="008A1266">
              <w:rPr>
                <w:b w:val="0"/>
                <w:bCs w:val="0"/>
                <w:sz w:val="24"/>
                <w:szCs w:val="24"/>
              </w:rPr>
              <w:t>մեկում</w:t>
            </w:r>
            <w:proofErr w:type="spellEnd"/>
          </w:p>
        </w:tc>
        <w:tc>
          <w:tcPr>
            <w:tcW w:w="1418" w:type="dxa"/>
            <w:shd w:val="clear" w:color="auto" w:fill="auto"/>
          </w:tcPr>
          <w:p w14:paraId="6AC06EE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58" w:type="dxa"/>
            <w:shd w:val="clear" w:color="auto" w:fill="auto"/>
          </w:tcPr>
          <w:p w14:paraId="736AA25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25</w:t>
            </w:r>
          </w:p>
        </w:tc>
      </w:tr>
      <w:tr w:rsidR="00A9451A" w:rsidRPr="008A1266" w14:paraId="66642823" w14:textId="77777777" w:rsidTr="00A9451A">
        <w:trPr>
          <w:trHeight w:val="264"/>
        </w:trPr>
        <w:tc>
          <w:tcPr>
            <w:tcW w:w="1005" w:type="dxa"/>
            <w:shd w:val="clear" w:color="auto" w:fill="auto"/>
          </w:tcPr>
          <w:p w14:paraId="6E2EEF1E" w14:textId="77777777" w:rsidR="00A9451A" w:rsidRPr="008A1266" w:rsidRDefault="00A9451A" w:rsidP="00C04501">
            <w:pPr>
              <w:pStyle w:val="a1"/>
              <w:numPr>
                <w:ilvl w:val="0"/>
                <w:numId w:val="66"/>
              </w:numPr>
              <w:spacing w:line="240" w:lineRule="auto"/>
              <w:ind w:left="0" w:firstLine="0"/>
              <w:rPr>
                <w:b w:val="0"/>
                <w:bCs w:val="0"/>
                <w:color w:val="auto"/>
                <w:sz w:val="24"/>
                <w:szCs w:val="24"/>
              </w:rPr>
            </w:pPr>
          </w:p>
        </w:tc>
        <w:tc>
          <w:tcPr>
            <w:tcW w:w="7183" w:type="dxa"/>
            <w:shd w:val="clear" w:color="auto" w:fill="auto"/>
          </w:tcPr>
          <w:p w14:paraId="199839C0"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Էլեկտրոնային գրատախտակ</w:t>
            </w:r>
            <w:r w:rsidRPr="008A1266">
              <w:rPr>
                <w:rFonts w:cs="Sylfaen"/>
                <w:b w:val="0"/>
                <w:bCs w:val="0"/>
                <w:sz w:val="24"/>
                <w:szCs w:val="24"/>
              </w:rPr>
              <w:t xml:space="preserve"> </w:t>
            </w:r>
            <w:r w:rsidRPr="008A1266">
              <w:rPr>
                <w:rFonts w:cs="Sylfaen"/>
                <w:b w:val="0"/>
                <w:bCs w:val="0"/>
                <w:sz w:val="24"/>
                <w:szCs w:val="24"/>
                <w:lang w:val="hy-AM"/>
              </w:rPr>
              <w:t>88</w:t>
            </w:r>
            <w:r w:rsidRPr="008A1266">
              <w:rPr>
                <w:rFonts w:cs="Sylfaen"/>
                <w:b w:val="0"/>
                <w:bCs w:val="0"/>
                <w:sz w:val="24"/>
                <w:szCs w:val="24"/>
              </w:rPr>
              <w:t xml:space="preserve"> </w:t>
            </w:r>
            <w:r w:rsidRPr="008A1266">
              <w:rPr>
                <w:rFonts w:cs="Sylfaen"/>
                <w:b w:val="0"/>
                <w:bCs w:val="0"/>
                <w:sz w:val="24"/>
                <w:szCs w:val="24"/>
                <w:lang w:val="hy-AM"/>
              </w:rPr>
              <w:t>դյույմ</w:t>
            </w:r>
            <w:r w:rsidRPr="008A1266">
              <w:rPr>
                <w:rFonts w:cs="Sylfaen"/>
                <w:b w:val="0"/>
                <w:bCs w:val="0"/>
                <w:sz w:val="24"/>
                <w:szCs w:val="24"/>
              </w:rPr>
              <w:t></w:t>
            </w:r>
          </w:p>
        </w:tc>
        <w:tc>
          <w:tcPr>
            <w:tcW w:w="1418" w:type="dxa"/>
            <w:shd w:val="clear" w:color="auto" w:fill="auto"/>
          </w:tcPr>
          <w:p w14:paraId="7FEC4B4B"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2711869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1</w:t>
            </w:r>
          </w:p>
        </w:tc>
      </w:tr>
      <w:tr w:rsidR="00A9451A" w:rsidRPr="008A1266" w14:paraId="76227A23" w14:textId="77777777" w:rsidTr="00A9451A">
        <w:trPr>
          <w:trHeight w:val="264"/>
        </w:trPr>
        <w:tc>
          <w:tcPr>
            <w:tcW w:w="1005" w:type="dxa"/>
            <w:shd w:val="clear" w:color="auto" w:fill="auto"/>
          </w:tcPr>
          <w:p w14:paraId="2B64C126" w14:textId="77777777" w:rsidR="00A9451A" w:rsidRPr="008A1266" w:rsidRDefault="00A9451A" w:rsidP="00C04501">
            <w:pPr>
              <w:pStyle w:val="a1"/>
              <w:numPr>
                <w:ilvl w:val="0"/>
                <w:numId w:val="66"/>
              </w:numPr>
              <w:spacing w:line="240" w:lineRule="auto"/>
              <w:ind w:left="0" w:firstLine="0"/>
              <w:rPr>
                <w:b w:val="0"/>
                <w:bCs w:val="0"/>
                <w:color w:val="auto"/>
                <w:sz w:val="24"/>
                <w:szCs w:val="24"/>
              </w:rPr>
            </w:pPr>
          </w:p>
        </w:tc>
        <w:tc>
          <w:tcPr>
            <w:tcW w:w="7183" w:type="dxa"/>
            <w:shd w:val="clear" w:color="auto" w:fill="auto"/>
          </w:tcPr>
          <w:p w14:paraId="5352A100"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Պրոյեկտոր</w:t>
            </w:r>
            <w:r w:rsidRPr="008A1266">
              <w:rPr>
                <w:b w:val="0"/>
                <w:bCs w:val="0"/>
                <w:sz w:val="24"/>
                <w:szCs w:val="24"/>
              </w:rPr>
              <w:t xml:space="preserve"> </w:t>
            </w:r>
          </w:p>
        </w:tc>
        <w:tc>
          <w:tcPr>
            <w:tcW w:w="1418" w:type="dxa"/>
            <w:shd w:val="clear" w:color="auto" w:fill="auto"/>
          </w:tcPr>
          <w:p w14:paraId="23F760C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58" w:type="dxa"/>
            <w:shd w:val="clear" w:color="auto" w:fill="auto"/>
          </w:tcPr>
          <w:p w14:paraId="64499693"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762E07B" w14:textId="77777777" w:rsidTr="00A9451A">
        <w:trPr>
          <w:trHeight w:val="264"/>
        </w:trPr>
        <w:tc>
          <w:tcPr>
            <w:tcW w:w="1005" w:type="dxa"/>
            <w:shd w:val="clear" w:color="auto" w:fill="auto"/>
          </w:tcPr>
          <w:p w14:paraId="23B490C5" w14:textId="33CC854D"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4.</w:t>
            </w:r>
          </w:p>
        </w:tc>
        <w:tc>
          <w:tcPr>
            <w:tcW w:w="9959" w:type="dxa"/>
            <w:gridSpan w:val="3"/>
            <w:shd w:val="clear" w:color="auto" w:fill="auto"/>
          </w:tcPr>
          <w:p w14:paraId="61229960"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bCs w:val="0"/>
                <w:color w:val="auto"/>
                <w:sz w:val="24"/>
                <w:szCs w:val="24"/>
              </w:rPr>
              <w:t>Աշխատանքի</w:t>
            </w:r>
            <w:proofErr w:type="spellEnd"/>
            <w:r w:rsidRPr="008A1266">
              <w:rPr>
                <w:bCs w:val="0"/>
                <w:color w:val="auto"/>
                <w:sz w:val="24"/>
                <w:szCs w:val="24"/>
              </w:rPr>
              <w:t xml:space="preserve"> </w:t>
            </w:r>
            <w:proofErr w:type="spellStart"/>
            <w:r w:rsidRPr="008A1266">
              <w:rPr>
                <w:bCs w:val="0"/>
                <w:color w:val="auto"/>
                <w:sz w:val="24"/>
                <w:szCs w:val="24"/>
              </w:rPr>
              <w:t>անվտանգությունը</w:t>
            </w:r>
            <w:proofErr w:type="spellEnd"/>
            <w:r w:rsidRPr="008A1266">
              <w:rPr>
                <w:bCs w:val="0"/>
                <w:color w:val="auto"/>
                <w:sz w:val="24"/>
                <w:szCs w:val="24"/>
              </w:rPr>
              <w:t xml:space="preserve"> </w:t>
            </w:r>
            <w:proofErr w:type="spellStart"/>
            <w:r w:rsidRPr="008A1266">
              <w:rPr>
                <w:bCs w:val="0"/>
                <w:color w:val="auto"/>
                <w:sz w:val="24"/>
                <w:szCs w:val="24"/>
              </w:rPr>
              <w:t>ապահովող</w:t>
            </w:r>
            <w:proofErr w:type="spellEnd"/>
            <w:r w:rsidRPr="008A1266">
              <w:rPr>
                <w:bCs w:val="0"/>
                <w:color w:val="auto"/>
                <w:sz w:val="24"/>
                <w:szCs w:val="24"/>
              </w:rPr>
              <w:t xml:space="preserve"> </w:t>
            </w:r>
            <w:proofErr w:type="spellStart"/>
            <w:r w:rsidRPr="008A1266">
              <w:rPr>
                <w:bCs w:val="0"/>
                <w:color w:val="auto"/>
                <w:sz w:val="24"/>
                <w:szCs w:val="24"/>
              </w:rPr>
              <w:t>միջոցներ</w:t>
            </w:r>
            <w:proofErr w:type="spellEnd"/>
          </w:p>
        </w:tc>
      </w:tr>
      <w:tr w:rsidR="00A9451A" w:rsidRPr="008A1266" w14:paraId="5A7DAFA4" w14:textId="77777777" w:rsidTr="00A9451A">
        <w:trPr>
          <w:trHeight w:val="264"/>
        </w:trPr>
        <w:tc>
          <w:tcPr>
            <w:tcW w:w="1005" w:type="dxa"/>
            <w:shd w:val="clear" w:color="auto" w:fill="auto"/>
          </w:tcPr>
          <w:p w14:paraId="774A71AC" w14:textId="77777777" w:rsidR="00A9451A" w:rsidRPr="008A1266" w:rsidRDefault="00A9451A" w:rsidP="00C04501">
            <w:pPr>
              <w:pStyle w:val="a1"/>
              <w:numPr>
                <w:ilvl w:val="0"/>
                <w:numId w:val="67"/>
              </w:numPr>
              <w:spacing w:line="240" w:lineRule="auto"/>
              <w:ind w:left="0" w:firstLine="0"/>
              <w:rPr>
                <w:b w:val="0"/>
                <w:bCs w:val="0"/>
                <w:color w:val="auto"/>
                <w:sz w:val="24"/>
                <w:szCs w:val="24"/>
              </w:rPr>
            </w:pPr>
          </w:p>
        </w:tc>
        <w:tc>
          <w:tcPr>
            <w:tcW w:w="7183" w:type="dxa"/>
            <w:shd w:val="clear" w:color="auto" w:fill="auto"/>
          </w:tcPr>
          <w:p w14:paraId="7DF7CD04"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Տվիչներ</w:t>
            </w:r>
            <w:r w:rsidRPr="008A1266">
              <w:rPr>
                <w:b w:val="0"/>
                <w:bCs w:val="0"/>
                <w:sz w:val="24"/>
                <w:szCs w:val="24"/>
              </w:rPr>
              <w:t xml:space="preserve"> </w:t>
            </w:r>
          </w:p>
        </w:tc>
        <w:tc>
          <w:tcPr>
            <w:tcW w:w="1418" w:type="dxa"/>
            <w:shd w:val="clear" w:color="auto" w:fill="auto"/>
          </w:tcPr>
          <w:p w14:paraId="26810445" w14:textId="77777777" w:rsidR="00A9451A" w:rsidRPr="008A1266" w:rsidRDefault="00A9451A" w:rsidP="00A9451A">
            <w:pPr>
              <w:pStyle w:val="a1"/>
              <w:spacing w:line="240" w:lineRule="auto"/>
              <w:ind w:left="0"/>
              <w:rPr>
                <w:rFonts w:cs="Sylfaen"/>
                <w:b w:val="0"/>
                <w:bCs w:val="0"/>
                <w:sz w:val="24"/>
                <w:szCs w:val="24"/>
              </w:rPr>
            </w:pPr>
          </w:p>
        </w:tc>
        <w:tc>
          <w:tcPr>
            <w:tcW w:w="1358" w:type="dxa"/>
            <w:shd w:val="clear" w:color="auto" w:fill="auto"/>
          </w:tcPr>
          <w:p w14:paraId="3E8DA19C"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429E7BFA" w14:textId="77777777" w:rsidTr="00A9451A">
        <w:trPr>
          <w:trHeight w:val="264"/>
        </w:trPr>
        <w:tc>
          <w:tcPr>
            <w:tcW w:w="1005" w:type="dxa"/>
            <w:shd w:val="clear" w:color="auto" w:fill="auto"/>
          </w:tcPr>
          <w:p w14:paraId="22C81BD8" w14:textId="77777777" w:rsidR="00A9451A" w:rsidRPr="008A1266" w:rsidRDefault="00A9451A" w:rsidP="00C04501">
            <w:pPr>
              <w:pStyle w:val="a1"/>
              <w:numPr>
                <w:ilvl w:val="0"/>
                <w:numId w:val="67"/>
              </w:numPr>
              <w:spacing w:line="240" w:lineRule="auto"/>
              <w:ind w:left="0" w:firstLine="0"/>
              <w:rPr>
                <w:b w:val="0"/>
                <w:bCs w:val="0"/>
                <w:color w:val="auto"/>
                <w:sz w:val="24"/>
                <w:szCs w:val="24"/>
              </w:rPr>
            </w:pPr>
          </w:p>
        </w:tc>
        <w:tc>
          <w:tcPr>
            <w:tcW w:w="7183" w:type="dxa"/>
            <w:shd w:val="clear" w:color="auto" w:fill="auto"/>
          </w:tcPr>
          <w:p w14:paraId="71E0EB35"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Անխափան սնուցման սարքեր</w:t>
            </w:r>
          </w:p>
        </w:tc>
        <w:tc>
          <w:tcPr>
            <w:tcW w:w="1418" w:type="dxa"/>
            <w:shd w:val="clear" w:color="auto" w:fill="auto"/>
          </w:tcPr>
          <w:p w14:paraId="5CAC43DE"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358" w:type="dxa"/>
            <w:shd w:val="clear" w:color="auto" w:fill="auto"/>
          </w:tcPr>
          <w:p w14:paraId="57B47FFA"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51322713" w14:textId="77777777" w:rsidTr="00A9451A">
        <w:trPr>
          <w:trHeight w:val="264"/>
        </w:trPr>
        <w:tc>
          <w:tcPr>
            <w:tcW w:w="1005" w:type="dxa"/>
            <w:shd w:val="clear" w:color="auto" w:fill="auto"/>
          </w:tcPr>
          <w:p w14:paraId="5506FDB6" w14:textId="77777777" w:rsidR="00A9451A" w:rsidRPr="008A1266" w:rsidRDefault="00A9451A" w:rsidP="00C04501">
            <w:pPr>
              <w:pStyle w:val="a1"/>
              <w:numPr>
                <w:ilvl w:val="0"/>
                <w:numId w:val="67"/>
              </w:numPr>
              <w:spacing w:line="240" w:lineRule="auto"/>
              <w:ind w:left="0" w:firstLine="0"/>
              <w:rPr>
                <w:b w:val="0"/>
                <w:bCs w:val="0"/>
                <w:color w:val="auto"/>
                <w:sz w:val="24"/>
                <w:szCs w:val="24"/>
              </w:rPr>
            </w:pPr>
          </w:p>
        </w:tc>
        <w:tc>
          <w:tcPr>
            <w:tcW w:w="7183" w:type="dxa"/>
            <w:shd w:val="clear" w:color="auto" w:fill="auto"/>
          </w:tcPr>
          <w:p w14:paraId="08400B6F"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 xml:space="preserve">Մալուխ                                                          </w:t>
            </w:r>
          </w:p>
        </w:tc>
        <w:tc>
          <w:tcPr>
            <w:tcW w:w="1418" w:type="dxa"/>
            <w:shd w:val="clear" w:color="auto" w:fill="auto"/>
          </w:tcPr>
          <w:p w14:paraId="1C034C69"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1358" w:type="dxa"/>
            <w:shd w:val="clear" w:color="auto" w:fill="auto"/>
          </w:tcPr>
          <w:p w14:paraId="45971CA1"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BD258A" w14:paraId="4250BD45" w14:textId="77777777" w:rsidTr="00A9451A">
        <w:trPr>
          <w:trHeight w:val="264"/>
        </w:trPr>
        <w:tc>
          <w:tcPr>
            <w:tcW w:w="1005" w:type="dxa"/>
            <w:shd w:val="clear" w:color="auto" w:fill="auto"/>
          </w:tcPr>
          <w:p w14:paraId="0C11F4E6" w14:textId="644BF638"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5.</w:t>
            </w:r>
          </w:p>
        </w:tc>
        <w:tc>
          <w:tcPr>
            <w:tcW w:w="9959" w:type="dxa"/>
            <w:gridSpan w:val="3"/>
            <w:shd w:val="clear" w:color="auto" w:fill="auto"/>
          </w:tcPr>
          <w:p w14:paraId="27ECCBBC" w14:textId="77777777" w:rsidR="00A9451A" w:rsidRPr="005F3EC1" w:rsidRDefault="00A9451A" w:rsidP="00A9451A">
            <w:pPr>
              <w:pStyle w:val="a1"/>
              <w:spacing w:line="240" w:lineRule="auto"/>
              <w:ind w:left="0"/>
              <w:jc w:val="left"/>
              <w:rPr>
                <w:rFonts w:cs="Sylfaen"/>
                <w:b w:val="0"/>
                <w:bCs w:val="0"/>
                <w:sz w:val="24"/>
                <w:szCs w:val="24"/>
                <w:lang w:val="hy-AM"/>
              </w:rPr>
            </w:pPr>
            <w:r w:rsidRPr="005F3EC1">
              <w:rPr>
                <w:bCs w:val="0"/>
                <w:color w:val="auto"/>
                <w:sz w:val="24"/>
                <w:szCs w:val="24"/>
                <w:lang w:val="hy-AM"/>
              </w:rPr>
              <w:t>Հիգիենայի և անհատական պաշտպանության միջոցներ</w:t>
            </w:r>
          </w:p>
        </w:tc>
      </w:tr>
      <w:tr w:rsidR="00A9451A" w:rsidRPr="008A1266" w14:paraId="41C0B93B" w14:textId="77777777" w:rsidTr="00A9451A">
        <w:trPr>
          <w:trHeight w:val="264"/>
        </w:trPr>
        <w:tc>
          <w:tcPr>
            <w:tcW w:w="1005" w:type="dxa"/>
            <w:shd w:val="clear" w:color="auto" w:fill="auto"/>
          </w:tcPr>
          <w:p w14:paraId="2E79CEF8" w14:textId="77777777" w:rsidR="00A9451A" w:rsidRPr="005F3EC1" w:rsidRDefault="00A9451A" w:rsidP="00C04501">
            <w:pPr>
              <w:pStyle w:val="a1"/>
              <w:numPr>
                <w:ilvl w:val="0"/>
                <w:numId w:val="68"/>
              </w:numPr>
              <w:spacing w:line="240" w:lineRule="auto"/>
              <w:ind w:left="0" w:firstLine="0"/>
              <w:rPr>
                <w:b w:val="0"/>
                <w:bCs w:val="0"/>
                <w:color w:val="auto"/>
                <w:sz w:val="24"/>
                <w:szCs w:val="24"/>
                <w:lang w:val="hy-AM"/>
              </w:rPr>
            </w:pPr>
          </w:p>
        </w:tc>
        <w:tc>
          <w:tcPr>
            <w:tcW w:w="7183" w:type="dxa"/>
            <w:shd w:val="clear" w:color="auto" w:fill="auto"/>
          </w:tcPr>
          <w:p w14:paraId="1205BDD6" w14:textId="77777777" w:rsidR="00A9451A" w:rsidRPr="008A1266" w:rsidRDefault="00A9451A" w:rsidP="00A9451A">
            <w:pPr>
              <w:pStyle w:val="a1"/>
              <w:spacing w:line="240" w:lineRule="auto"/>
              <w:ind w:left="0"/>
              <w:jc w:val="left"/>
              <w:rPr>
                <w:rFonts w:cs="Sylfaen"/>
                <w:b w:val="0"/>
                <w:bCs w:val="0"/>
                <w:sz w:val="24"/>
                <w:szCs w:val="24"/>
              </w:rPr>
            </w:pPr>
            <w:r w:rsidRPr="008A1266">
              <w:rPr>
                <w:rFonts w:cs="Sylfaen"/>
                <w:b w:val="0"/>
                <w:bCs w:val="0"/>
                <w:sz w:val="24"/>
                <w:szCs w:val="24"/>
                <w:lang w:val="hy-AM"/>
              </w:rPr>
              <w:t>Սպիրտ</w:t>
            </w:r>
            <w:r w:rsidRPr="008A1266">
              <w:rPr>
                <w:rFonts w:cs="Sylfaen"/>
                <w:b w:val="0"/>
                <w:bCs w:val="0"/>
                <w:sz w:val="24"/>
                <w:szCs w:val="24"/>
              </w:rPr>
              <w:t xml:space="preserve"> </w:t>
            </w:r>
          </w:p>
        </w:tc>
        <w:tc>
          <w:tcPr>
            <w:tcW w:w="1418" w:type="dxa"/>
            <w:shd w:val="clear" w:color="auto" w:fill="auto"/>
          </w:tcPr>
          <w:p w14:paraId="015087FF"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լիտր</w:t>
            </w:r>
            <w:proofErr w:type="spellEnd"/>
          </w:p>
        </w:tc>
        <w:tc>
          <w:tcPr>
            <w:tcW w:w="1358" w:type="dxa"/>
            <w:shd w:val="clear" w:color="auto" w:fill="auto"/>
          </w:tcPr>
          <w:p w14:paraId="097DFF88"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2</w:t>
            </w:r>
          </w:p>
        </w:tc>
      </w:tr>
      <w:tr w:rsidR="00A9451A" w:rsidRPr="008A1266" w14:paraId="7067D895" w14:textId="77777777" w:rsidTr="00A9451A">
        <w:trPr>
          <w:trHeight w:val="264"/>
        </w:trPr>
        <w:tc>
          <w:tcPr>
            <w:tcW w:w="1005" w:type="dxa"/>
            <w:shd w:val="clear" w:color="auto" w:fill="auto"/>
          </w:tcPr>
          <w:p w14:paraId="198EF3F3" w14:textId="77777777" w:rsidR="00A9451A" w:rsidRPr="008A1266" w:rsidRDefault="00A9451A" w:rsidP="00C04501">
            <w:pPr>
              <w:pStyle w:val="a1"/>
              <w:numPr>
                <w:ilvl w:val="0"/>
                <w:numId w:val="68"/>
              </w:numPr>
              <w:spacing w:line="240" w:lineRule="auto"/>
              <w:ind w:left="0" w:firstLine="0"/>
              <w:rPr>
                <w:b w:val="0"/>
                <w:bCs w:val="0"/>
                <w:color w:val="auto"/>
                <w:sz w:val="24"/>
                <w:szCs w:val="24"/>
              </w:rPr>
            </w:pPr>
          </w:p>
        </w:tc>
        <w:tc>
          <w:tcPr>
            <w:tcW w:w="7183" w:type="dxa"/>
            <w:shd w:val="clear" w:color="auto" w:fill="auto"/>
          </w:tcPr>
          <w:p w14:paraId="1C317577"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Էկրան մաքրող հեղուկ</w:t>
            </w:r>
          </w:p>
        </w:tc>
        <w:tc>
          <w:tcPr>
            <w:tcW w:w="1418" w:type="dxa"/>
            <w:shd w:val="clear" w:color="auto" w:fill="auto"/>
          </w:tcPr>
          <w:p w14:paraId="307414F2"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70546306"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2</w:t>
            </w:r>
          </w:p>
        </w:tc>
      </w:tr>
      <w:tr w:rsidR="00A9451A" w:rsidRPr="008A1266" w14:paraId="7F104E4A" w14:textId="77777777" w:rsidTr="00A9451A">
        <w:trPr>
          <w:trHeight w:val="264"/>
        </w:trPr>
        <w:tc>
          <w:tcPr>
            <w:tcW w:w="1005" w:type="dxa"/>
            <w:shd w:val="clear" w:color="auto" w:fill="auto"/>
          </w:tcPr>
          <w:p w14:paraId="5AECD2A0" w14:textId="77777777" w:rsidR="00A9451A" w:rsidRPr="008A1266" w:rsidRDefault="00A9451A" w:rsidP="00C04501">
            <w:pPr>
              <w:pStyle w:val="a1"/>
              <w:numPr>
                <w:ilvl w:val="0"/>
                <w:numId w:val="68"/>
              </w:numPr>
              <w:spacing w:line="240" w:lineRule="auto"/>
              <w:ind w:left="0" w:firstLine="0"/>
              <w:rPr>
                <w:b w:val="0"/>
                <w:bCs w:val="0"/>
                <w:color w:val="auto"/>
                <w:sz w:val="24"/>
                <w:szCs w:val="24"/>
              </w:rPr>
            </w:pPr>
          </w:p>
        </w:tc>
        <w:tc>
          <w:tcPr>
            <w:tcW w:w="7183" w:type="dxa"/>
            <w:shd w:val="clear" w:color="auto" w:fill="auto"/>
          </w:tcPr>
          <w:p w14:paraId="4A591FC3"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Էկրանի խոնավ անձեռոցիկ</w:t>
            </w:r>
          </w:p>
        </w:tc>
        <w:tc>
          <w:tcPr>
            <w:tcW w:w="1418" w:type="dxa"/>
            <w:shd w:val="clear" w:color="auto" w:fill="auto"/>
          </w:tcPr>
          <w:p w14:paraId="58245B4C"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տուփ</w:t>
            </w:r>
            <w:proofErr w:type="spellEnd"/>
          </w:p>
        </w:tc>
        <w:tc>
          <w:tcPr>
            <w:tcW w:w="1358" w:type="dxa"/>
            <w:shd w:val="clear" w:color="auto" w:fill="auto"/>
          </w:tcPr>
          <w:p w14:paraId="05CF5C30"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013FF71F" w14:textId="77777777" w:rsidTr="00A9451A">
        <w:trPr>
          <w:trHeight w:val="264"/>
        </w:trPr>
        <w:tc>
          <w:tcPr>
            <w:tcW w:w="1005" w:type="dxa"/>
            <w:shd w:val="clear" w:color="auto" w:fill="auto"/>
          </w:tcPr>
          <w:p w14:paraId="2F985735" w14:textId="77777777" w:rsidR="00A9451A" w:rsidRPr="008A1266" w:rsidRDefault="00A9451A" w:rsidP="00C04501">
            <w:pPr>
              <w:pStyle w:val="a1"/>
              <w:numPr>
                <w:ilvl w:val="0"/>
                <w:numId w:val="68"/>
              </w:numPr>
              <w:spacing w:line="240" w:lineRule="auto"/>
              <w:ind w:left="0" w:firstLine="0"/>
              <w:rPr>
                <w:b w:val="0"/>
                <w:bCs w:val="0"/>
                <w:color w:val="auto"/>
                <w:sz w:val="24"/>
                <w:szCs w:val="24"/>
              </w:rPr>
            </w:pPr>
          </w:p>
        </w:tc>
        <w:tc>
          <w:tcPr>
            <w:tcW w:w="7183" w:type="dxa"/>
            <w:shd w:val="clear" w:color="auto" w:fill="auto"/>
          </w:tcPr>
          <w:p w14:paraId="02565C82"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Մաքրման սարք</w:t>
            </w:r>
          </w:p>
        </w:tc>
        <w:tc>
          <w:tcPr>
            <w:tcW w:w="1418" w:type="dxa"/>
            <w:shd w:val="clear" w:color="auto" w:fill="auto"/>
          </w:tcPr>
          <w:p w14:paraId="462788F2"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75BD7BB6"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1C191076" w14:textId="77777777" w:rsidTr="00A9451A">
        <w:trPr>
          <w:trHeight w:val="264"/>
        </w:trPr>
        <w:tc>
          <w:tcPr>
            <w:tcW w:w="1005" w:type="dxa"/>
            <w:shd w:val="clear" w:color="auto" w:fill="auto"/>
          </w:tcPr>
          <w:p w14:paraId="0DF8196F" w14:textId="7BC87A9A"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6.</w:t>
            </w:r>
          </w:p>
        </w:tc>
        <w:tc>
          <w:tcPr>
            <w:tcW w:w="9959" w:type="dxa"/>
            <w:gridSpan w:val="3"/>
            <w:shd w:val="clear" w:color="auto" w:fill="auto"/>
          </w:tcPr>
          <w:p w14:paraId="01F48182"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bCs w:val="0"/>
                <w:color w:val="auto"/>
                <w:sz w:val="24"/>
                <w:szCs w:val="24"/>
              </w:rPr>
              <w:t>Թեմատիկ</w:t>
            </w:r>
            <w:proofErr w:type="spellEnd"/>
            <w:r w:rsidRPr="008A1266">
              <w:rPr>
                <w:bCs w:val="0"/>
                <w:color w:val="auto"/>
                <w:sz w:val="24"/>
                <w:szCs w:val="24"/>
              </w:rPr>
              <w:t xml:space="preserve"> </w:t>
            </w:r>
            <w:proofErr w:type="spellStart"/>
            <w:r w:rsidRPr="008A1266">
              <w:rPr>
                <w:bCs w:val="0"/>
                <w:color w:val="auto"/>
                <w:sz w:val="24"/>
                <w:szCs w:val="24"/>
              </w:rPr>
              <w:t>ցուցապաստառներ</w:t>
            </w:r>
            <w:proofErr w:type="spellEnd"/>
          </w:p>
        </w:tc>
      </w:tr>
      <w:tr w:rsidR="00A9451A" w:rsidRPr="008A1266" w14:paraId="57621142" w14:textId="77777777" w:rsidTr="00A9451A">
        <w:trPr>
          <w:trHeight w:val="264"/>
        </w:trPr>
        <w:tc>
          <w:tcPr>
            <w:tcW w:w="1005" w:type="dxa"/>
            <w:shd w:val="clear" w:color="auto" w:fill="auto"/>
          </w:tcPr>
          <w:p w14:paraId="089951DB" w14:textId="77777777" w:rsidR="00A9451A" w:rsidRPr="008A1266" w:rsidRDefault="00A9451A" w:rsidP="00C04501">
            <w:pPr>
              <w:pStyle w:val="a1"/>
              <w:numPr>
                <w:ilvl w:val="0"/>
                <w:numId w:val="69"/>
              </w:numPr>
              <w:spacing w:line="240" w:lineRule="auto"/>
              <w:ind w:left="0" w:firstLine="0"/>
              <w:rPr>
                <w:b w:val="0"/>
                <w:bCs w:val="0"/>
                <w:color w:val="auto"/>
                <w:sz w:val="24"/>
                <w:szCs w:val="24"/>
              </w:rPr>
            </w:pPr>
          </w:p>
        </w:tc>
        <w:tc>
          <w:tcPr>
            <w:tcW w:w="7183" w:type="dxa"/>
            <w:shd w:val="clear" w:color="auto" w:fill="auto"/>
          </w:tcPr>
          <w:p w14:paraId="7CE5FC42"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Համակարգչային կաբի</w:t>
            </w:r>
            <w:r w:rsidRPr="008A1266">
              <w:rPr>
                <w:rFonts w:cs="Sylfaen"/>
                <w:b w:val="0"/>
                <w:bCs w:val="0"/>
                <w:sz w:val="24"/>
                <w:szCs w:val="24"/>
              </w:rPr>
              <w:t>ն</w:t>
            </w:r>
            <w:r w:rsidRPr="008A1266">
              <w:rPr>
                <w:rFonts w:cs="Sylfaen"/>
                <w:b w:val="0"/>
                <w:bCs w:val="0"/>
                <w:sz w:val="24"/>
                <w:szCs w:val="24"/>
                <w:lang w:val="hy-AM"/>
              </w:rPr>
              <w:t>ետում գործող անվտանգության կանոններ</w:t>
            </w:r>
          </w:p>
        </w:tc>
        <w:tc>
          <w:tcPr>
            <w:tcW w:w="1418" w:type="dxa"/>
            <w:shd w:val="clear" w:color="auto" w:fill="auto"/>
          </w:tcPr>
          <w:p w14:paraId="1E0B734A"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3852B121"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rPr>
              <w:t>1</w:t>
            </w:r>
          </w:p>
        </w:tc>
      </w:tr>
      <w:tr w:rsidR="00A9451A" w:rsidRPr="008A1266" w14:paraId="71283BB8" w14:textId="77777777" w:rsidTr="00A9451A">
        <w:trPr>
          <w:trHeight w:val="264"/>
        </w:trPr>
        <w:tc>
          <w:tcPr>
            <w:tcW w:w="1005" w:type="dxa"/>
            <w:shd w:val="clear" w:color="auto" w:fill="auto"/>
          </w:tcPr>
          <w:p w14:paraId="683CFBBF" w14:textId="77777777" w:rsidR="00A9451A" w:rsidRPr="008A1266" w:rsidRDefault="00A9451A" w:rsidP="00C04501">
            <w:pPr>
              <w:pStyle w:val="a1"/>
              <w:numPr>
                <w:ilvl w:val="0"/>
                <w:numId w:val="69"/>
              </w:numPr>
              <w:spacing w:line="240" w:lineRule="auto"/>
              <w:ind w:left="0" w:firstLine="0"/>
              <w:rPr>
                <w:b w:val="0"/>
                <w:bCs w:val="0"/>
                <w:color w:val="auto"/>
                <w:sz w:val="24"/>
                <w:szCs w:val="24"/>
              </w:rPr>
            </w:pPr>
          </w:p>
        </w:tc>
        <w:tc>
          <w:tcPr>
            <w:tcW w:w="7183" w:type="dxa"/>
            <w:shd w:val="clear" w:color="auto" w:fill="auto"/>
          </w:tcPr>
          <w:p w14:paraId="0692C860"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Համակարգչի հիմնական և օժանդակ սարքավորումներ</w:t>
            </w:r>
          </w:p>
        </w:tc>
        <w:tc>
          <w:tcPr>
            <w:tcW w:w="1418" w:type="dxa"/>
            <w:shd w:val="clear" w:color="auto" w:fill="auto"/>
          </w:tcPr>
          <w:p w14:paraId="481DB343"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3672E782"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240E982C" w14:textId="77777777" w:rsidTr="00A9451A">
        <w:trPr>
          <w:trHeight w:val="264"/>
        </w:trPr>
        <w:tc>
          <w:tcPr>
            <w:tcW w:w="1005" w:type="dxa"/>
            <w:shd w:val="clear" w:color="auto" w:fill="auto"/>
          </w:tcPr>
          <w:p w14:paraId="2F87E55A" w14:textId="77777777" w:rsidR="00A9451A" w:rsidRPr="008A1266" w:rsidRDefault="00A9451A" w:rsidP="00C04501">
            <w:pPr>
              <w:pStyle w:val="a1"/>
              <w:numPr>
                <w:ilvl w:val="0"/>
                <w:numId w:val="69"/>
              </w:numPr>
              <w:spacing w:line="240" w:lineRule="auto"/>
              <w:ind w:left="0" w:firstLine="0"/>
              <w:rPr>
                <w:b w:val="0"/>
                <w:bCs w:val="0"/>
                <w:color w:val="auto"/>
                <w:sz w:val="24"/>
                <w:szCs w:val="24"/>
              </w:rPr>
            </w:pPr>
          </w:p>
        </w:tc>
        <w:tc>
          <w:tcPr>
            <w:tcW w:w="7183" w:type="dxa"/>
            <w:shd w:val="clear" w:color="auto" w:fill="auto"/>
          </w:tcPr>
          <w:p w14:paraId="0B766991" w14:textId="77777777" w:rsidR="00A9451A" w:rsidRPr="008A1266" w:rsidRDefault="00A9451A" w:rsidP="00A9451A">
            <w:pPr>
              <w:pStyle w:val="a1"/>
              <w:spacing w:line="240" w:lineRule="auto"/>
              <w:ind w:left="0"/>
              <w:jc w:val="left"/>
              <w:rPr>
                <w:rFonts w:cs="Sylfaen"/>
                <w:b w:val="0"/>
                <w:bCs w:val="0"/>
                <w:sz w:val="24"/>
                <w:szCs w:val="24"/>
              </w:rPr>
            </w:pPr>
            <w:r w:rsidRPr="008A1266">
              <w:rPr>
                <w:rFonts w:cs="Sylfaen"/>
                <w:b w:val="0"/>
                <w:bCs w:val="0"/>
                <w:sz w:val="24"/>
                <w:szCs w:val="24"/>
                <w:lang w:val="hy-AM"/>
              </w:rPr>
              <w:t>Վիրուսներ</w:t>
            </w:r>
            <w:r w:rsidRPr="008A1266">
              <w:rPr>
                <w:rFonts w:cs="Sylfaen"/>
                <w:b w:val="0"/>
                <w:bCs w:val="0"/>
                <w:sz w:val="24"/>
                <w:szCs w:val="24"/>
              </w:rPr>
              <w:t xml:space="preserve"> </w:t>
            </w:r>
          </w:p>
        </w:tc>
        <w:tc>
          <w:tcPr>
            <w:tcW w:w="1418" w:type="dxa"/>
            <w:shd w:val="clear" w:color="auto" w:fill="auto"/>
          </w:tcPr>
          <w:p w14:paraId="58BC982C"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5626A82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4A6B8A74" w14:textId="77777777" w:rsidTr="00A9451A">
        <w:trPr>
          <w:trHeight w:val="264"/>
        </w:trPr>
        <w:tc>
          <w:tcPr>
            <w:tcW w:w="1005" w:type="dxa"/>
            <w:shd w:val="clear" w:color="auto" w:fill="auto"/>
          </w:tcPr>
          <w:p w14:paraId="5EF090F2" w14:textId="77777777" w:rsidR="00A9451A" w:rsidRPr="008A1266" w:rsidRDefault="00A9451A" w:rsidP="00C04501">
            <w:pPr>
              <w:pStyle w:val="a1"/>
              <w:numPr>
                <w:ilvl w:val="0"/>
                <w:numId w:val="69"/>
              </w:numPr>
              <w:spacing w:line="240" w:lineRule="auto"/>
              <w:ind w:left="0" w:firstLine="0"/>
              <w:rPr>
                <w:b w:val="0"/>
                <w:bCs w:val="0"/>
                <w:color w:val="auto"/>
                <w:sz w:val="24"/>
                <w:szCs w:val="24"/>
              </w:rPr>
            </w:pPr>
          </w:p>
        </w:tc>
        <w:tc>
          <w:tcPr>
            <w:tcW w:w="7183" w:type="dxa"/>
            <w:shd w:val="clear" w:color="auto" w:fill="auto"/>
          </w:tcPr>
          <w:p w14:paraId="4DF58043"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Օպերացիոն համակարգեր</w:t>
            </w:r>
          </w:p>
        </w:tc>
        <w:tc>
          <w:tcPr>
            <w:tcW w:w="1418" w:type="dxa"/>
            <w:shd w:val="clear" w:color="auto" w:fill="auto"/>
          </w:tcPr>
          <w:p w14:paraId="5E4656D7" w14:textId="77777777" w:rsidR="00A9451A" w:rsidRPr="008A1266" w:rsidRDefault="00A9451A" w:rsidP="00A9451A">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358" w:type="dxa"/>
            <w:shd w:val="clear" w:color="auto" w:fill="auto"/>
          </w:tcPr>
          <w:p w14:paraId="4B7E6167"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4441F63F" w14:textId="77777777" w:rsidTr="00A9451A">
        <w:trPr>
          <w:trHeight w:val="264"/>
        </w:trPr>
        <w:tc>
          <w:tcPr>
            <w:tcW w:w="1005" w:type="dxa"/>
            <w:shd w:val="clear" w:color="auto" w:fill="auto"/>
          </w:tcPr>
          <w:p w14:paraId="1AAB5C69" w14:textId="3F82ED64"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7.</w:t>
            </w:r>
          </w:p>
        </w:tc>
        <w:tc>
          <w:tcPr>
            <w:tcW w:w="9959" w:type="dxa"/>
            <w:gridSpan w:val="3"/>
            <w:shd w:val="clear" w:color="auto" w:fill="auto"/>
          </w:tcPr>
          <w:p w14:paraId="3B04DA92"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bCs w:val="0"/>
                <w:color w:val="auto"/>
                <w:sz w:val="24"/>
                <w:szCs w:val="24"/>
              </w:rPr>
              <w:t>Մոդելներ</w:t>
            </w:r>
            <w:proofErr w:type="spellEnd"/>
            <w:r w:rsidRPr="008A1266">
              <w:rPr>
                <w:bCs w:val="0"/>
                <w:color w:val="auto"/>
                <w:sz w:val="24"/>
                <w:szCs w:val="24"/>
              </w:rPr>
              <w:t xml:space="preserve">, </w:t>
            </w:r>
            <w:proofErr w:type="spellStart"/>
            <w:r w:rsidRPr="008A1266">
              <w:rPr>
                <w:bCs w:val="0"/>
                <w:color w:val="auto"/>
                <w:sz w:val="24"/>
                <w:szCs w:val="24"/>
              </w:rPr>
              <w:t>մակետներ</w:t>
            </w:r>
            <w:proofErr w:type="spellEnd"/>
          </w:p>
        </w:tc>
      </w:tr>
      <w:tr w:rsidR="00A9451A" w:rsidRPr="008A1266" w14:paraId="7436289C" w14:textId="77777777" w:rsidTr="00A9451A">
        <w:trPr>
          <w:trHeight w:val="264"/>
        </w:trPr>
        <w:tc>
          <w:tcPr>
            <w:tcW w:w="1005" w:type="dxa"/>
            <w:shd w:val="clear" w:color="auto" w:fill="auto"/>
          </w:tcPr>
          <w:p w14:paraId="3190953F" w14:textId="77777777" w:rsidR="00A9451A" w:rsidRPr="008A1266" w:rsidRDefault="00A9451A" w:rsidP="00C04501">
            <w:pPr>
              <w:pStyle w:val="a1"/>
              <w:numPr>
                <w:ilvl w:val="0"/>
                <w:numId w:val="70"/>
              </w:numPr>
              <w:spacing w:line="240" w:lineRule="auto"/>
              <w:ind w:left="0" w:firstLine="0"/>
              <w:rPr>
                <w:b w:val="0"/>
                <w:bCs w:val="0"/>
                <w:color w:val="auto"/>
                <w:sz w:val="24"/>
                <w:szCs w:val="24"/>
              </w:rPr>
            </w:pPr>
          </w:p>
        </w:tc>
        <w:tc>
          <w:tcPr>
            <w:tcW w:w="7183" w:type="dxa"/>
            <w:shd w:val="clear" w:color="auto" w:fill="auto"/>
          </w:tcPr>
          <w:p w14:paraId="12BA5ADF"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Նյութական մոդելներ</w:t>
            </w:r>
          </w:p>
        </w:tc>
        <w:tc>
          <w:tcPr>
            <w:tcW w:w="1418" w:type="dxa"/>
            <w:shd w:val="clear" w:color="auto" w:fill="auto"/>
          </w:tcPr>
          <w:p w14:paraId="123CCD58" w14:textId="77777777" w:rsidR="00A9451A" w:rsidRPr="008A1266" w:rsidRDefault="00A9451A" w:rsidP="00A9451A">
            <w:pPr>
              <w:pStyle w:val="a1"/>
              <w:spacing w:line="240" w:lineRule="auto"/>
              <w:ind w:left="0"/>
              <w:rPr>
                <w:rFonts w:cs="Sylfaen"/>
                <w:b w:val="0"/>
                <w:bCs w:val="0"/>
                <w:sz w:val="24"/>
                <w:szCs w:val="24"/>
              </w:rPr>
            </w:pPr>
          </w:p>
        </w:tc>
        <w:tc>
          <w:tcPr>
            <w:tcW w:w="1358" w:type="dxa"/>
            <w:shd w:val="clear" w:color="auto" w:fill="auto"/>
          </w:tcPr>
          <w:p w14:paraId="419E6284"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16CFDC1D" w14:textId="77777777" w:rsidTr="00A9451A">
        <w:trPr>
          <w:trHeight w:val="264"/>
        </w:trPr>
        <w:tc>
          <w:tcPr>
            <w:tcW w:w="1005" w:type="dxa"/>
            <w:shd w:val="clear" w:color="auto" w:fill="auto"/>
          </w:tcPr>
          <w:p w14:paraId="5CC0CD86" w14:textId="77777777" w:rsidR="00A9451A" w:rsidRPr="008A1266" w:rsidRDefault="00A9451A" w:rsidP="00C04501">
            <w:pPr>
              <w:pStyle w:val="a1"/>
              <w:numPr>
                <w:ilvl w:val="0"/>
                <w:numId w:val="70"/>
              </w:numPr>
              <w:spacing w:line="240" w:lineRule="auto"/>
              <w:ind w:left="0" w:firstLine="0"/>
              <w:rPr>
                <w:b w:val="0"/>
                <w:bCs w:val="0"/>
                <w:color w:val="auto"/>
                <w:sz w:val="24"/>
                <w:szCs w:val="24"/>
              </w:rPr>
            </w:pPr>
          </w:p>
        </w:tc>
        <w:tc>
          <w:tcPr>
            <w:tcW w:w="7183" w:type="dxa"/>
            <w:shd w:val="clear" w:color="auto" w:fill="auto"/>
          </w:tcPr>
          <w:p w14:paraId="6B997A66" w14:textId="77777777" w:rsidR="00A9451A" w:rsidRPr="008A1266" w:rsidRDefault="00A9451A" w:rsidP="00A9451A">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Երևակայական մոդելներ</w:t>
            </w:r>
          </w:p>
        </w:tc>
        <w:tc>
          <w:tcPr>
            <w:tcW w:w="1418" w:type="dxa"/>
            <w:shd w:val="clear" w:color="auto" w:fill="auto"/>
          </w:tcPr>
          <w:p w14:paraId="79F98A65" w14:textId="77777777" w:rsidR="00A9451A" w:rsidRPr="008A1266" w:rsidRDefault="00A9451A" w:rsidP="00A9451A">
            <w:pPr>
              <w:pStyle w:val="a1"/>
              <w:spacing w:line="240" w:lineRule="auto"/>
              <w:ind w:left="0"/>
              <w:rPr>
                <w:rFonts w:cs="Sylfaen"/>
                <w:b w:val="0"/>
                <w:bCs w:val="0"/>
                <w:sz w:val="24"/>
                <w:szCs w:val="24"/>
              </w:rPr>
            </w:pPr>
          </w:p>
        </w:tc>
        <w:tc>
          <w:tcPr>
            <w:tcW w:w="1358" w:type="dxa"/>
            <w:shd w:val="clear" w:color="auto" w:fill="auto"/>
          </w:tcPr>
          <w:p w14:paraId="753F41E5" w14:textId="77777777" w:rsidR="00A9451A" w:rsidRPr="008A1266" w:rsidRDefault="00A9451A" w:rsidP="00A9451A">
            <w:pPr>
              <w:pStyle w:val="a1"/>
              <w:spacing w:line="240" w:lineRule="auto"/>
              <w:ind w:left="0"/>
              <w:rPr>
                <w:rFonts w:cs="Sylfaen"/>
                <w:b w:val="0"/>
                <w:bCs w:val="0"/>
                <w:sz w:val="24"/>
                <w:szCs w:val="24"/>
              </w:rPr>
            </w:pPr>
          </w:p>
        </w:tc>
      </w:tr>
      <w:tr w:rsidR="00A9451A" w:rsidRPr="008A1266" w14:paraId="61BFC693" w14:textId="77777777" w:rsidTr="00A9451A">
        <w:trPr>
          <w:trHeight w:val="264"/>
        </w:trPr>
        <w:tc>
          <w:tcPr>
            <w:tcW w:w="1005" w:type="dxa"/>
            <w:shd w:val="clear" w:color="auto" w:fill="auto"/>
          </w:tcPr>
          <w:p w14:paraId="3F3C09FE" w14:textId="77777777" w:rsidR="00A9451A" w:rsidRPr="008A1266" w:rsidRDefault="00A9451A" w:rsidP="00C04501">
            <w:pPr>
              <w:pStyle w:val="a1"/>
              <w:numPr>
                <w:ilvl w:val="0"/>
                <w:numId w:val="70"/>
              </w:numPr>
              <w:spacing w:line="240" w:lineRule="auto"/>
              <w:ind w:left="0" w:firstLine="0"/>
              <w:rPr>
                <w:b w:val="0"/>
                <w:bCs w:val="0"/>
                <w:color w:val="auto"/>
                <w:sz w:val="24"/>
                <w:szCs w:val="24"/>
              </w:rPr>
            </w:pPr>
          </w:p>
        </w:tc>
        <w:tc>
          <w:tcPr>
            <w:tcW w:w="7183" w:type="dxa"/>
            <w:shd w:val="clear" w:color="auto" w:fill="auto"/>
          </w:tcPr>
          <w:p w14:paraId="7D583DB8"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Լիցենզիոն</w:t>
            </w:r>
            <w:proofErr w:type="spellEnd"/>
            <w:r w:rsidRPr="008A1266">
              <w:rPr>
                <w:rFonts w:cs="Sylfaen"/>
                <w:b w:val="0"/>
                <w:bCs w:val="0"/>
                <w:sz w:val="24"/>
                <w:szCs w:val="24"/>
              </w:rPr>
              <w:t xml:space="preserve"> </w:t>
            </w:r>
            <w:proofErr w:type="spellStart"/>
            <w:r w:rsidRPr="008A1266">
              <w:rPr>
                <w:rFonts w:cs="Sylfaen"/>
                <w:b w:val="0"/>
                <w:bCs w:val="0"/>
                <w:sz w:val="24"/>
                <w:szCs w:val="24"/>
              </w:rPr>
              <w:t>համակարգչային</w:t>
            </w:r>
            <w:proofErr w:type="spellEnd"/>
            <w:r w:rsidRPr="008A1266">
              <w:rPr>
                <w:rFonts w:cs="Sylfaen"/>
                <w:b w:val="0"/>
                <w:bCs w:val="0"/>
                <w:sz w:val="24"/>
                <w:szCs w:val="24"/>
              </w:rPr>
              <w:t xml:space="preserve"> </w:t>
            </w:r>
            <w:proofErr w:type="spellStart"/>
            <w:r w:rsidRPr="008A1266">
              <w:rPr>
                <w:rFonts w:cs="Sylfaen"/>
                <w:b w:val="0"/>
                <w:bCs w:val="0"/>
                <w:sz w:val="24"/>
                <w:szCs w:val="24"/>
              </w:rPr>
              <w:t>ծրագրեր</w:t>
            </w:r>
            <w:proofErr w:type="spellEnd"/>
          </w:p>
        </w:tc>
        <w:tc>
          <w:tcPr>
            <w:tcW w:w="1418" w:type="dxa"/>
            <w:shd w:val="clear" w:color="auto" w:fill="auto"/>
          </w:tcPr>
          <w:p w14:paraId="3D44C3FD" w14:textId="77777777" w:rsidR="00A9451A" w:rsidRPr="008A1266" w:rsidRDefault="00A9451A" w:rsidP="00A9451A">
            <w:pPr>
              <w:pStyle w:val="a1"/>
              <w:spacing w:line="240" w:lineRule="auto"/>
              <w:ind w:left="0"/>
              <w:rPr>
                <w:rFonts w:cs="Sylfaen"/>
                <w:b w:val="0"/>
                <w:bCs w:val="0"/>
                <w:sz w:val="24"/>
                <w:szCs w:val="24"/>
              </w:rPr>
            </w:pPr>
          </w:p>
        </w:tc>
        <w:tc>
          <w:tcPr>
            <w:tcW w:w="1358" w:type="dxa"/>
            <w:shd w:val="clear" w:color="auto" w:fill="auto"/>
          </w:tcPr>
          <w:p w14:paraId="121F9C67" w14:textId="77777777" w:rsidR="00A9451A" w:rsidRPr="008A1266" w:rsidRDefault="00A9451A" w:rsidP="00A9451A">
            <w:pPr>
              <w:pStyle w:val="a1"/>
              <w:spacing w:line="240" w:lineRule="auto"/>
              <w:ind w:left="0"/>
              <w:rPr>
                <w:rFonts w:cs="Sylfaen"/>
                <w:b w:val="0"/>
                <w:bCs w:val="0"/>
                <w:sz w:val="24"/>
                <w:szCs w:val="24"/>
              </w:rPr>
            </w:pPr>
          </w:p>
        </w:tc>
      </w:tr>
      <w:tr w:rsidR="00A9451A" w:rsidRPr="00BD258A" w14:paraId="6D376790" w14:textId="77777777" w:rsidTr="00A9451A">
        <w:trPr>
          <w:trHeight w:val="264"/>
        </w:trPr>
        <w:tc>
          <w:tcPr>
            <w:tcW w:w="1005" w:type="dxa"/>
            <w:shd w:val="clear" w:color="auto" w:fill="auto"/>
          </w:tcPr>
          <w:p w14:paraId="1531E739" w14:textId="1CCD8466"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8.</w:t>
            </w:r>
          </w:p>
        </w:tc>
        <w:tc>
          <w:tcPr>
            <w:tcW w:w="9959" w:type="dxa"/>
            <w:gridSpan w:val="3"/>
            <w:shd w:val="clear" w:color="auto" w:fill="auto"/>
          </w:tcPr>
          <w:p w14:paraId="368025D0" w14:textId="77777777" w:rsidR="00A9451A" w:rsidRPr="005F3EC1" w:rsidRDefault="00A9451A" w:rsidP="00A9451A">
            <w:pPr>
              <w:pStyle w:val="a1"/>
              <w:spacing w:line="240" w:lineRule="auto"/>
              <w:ind w:left="0"/>
              <w:jc w:val="left"/>
              <w:rPr>
                <w:rFonts w:cs="Sylfaen"/>
                <w:b w:val="0"/>
                <w:bCs w:val="0"/>
                <w:sz w:val="24"/>
                <w:szCs w:val="24"/>
                <w:lang w:val="hy-AM"/>
              </w:rPr>
            </w:pPr>
            <w:r w:rsidRPr="005F3EC1">
              <w:rPr>
                <w:bCs w:val="0"/>
                <w:color w:val="auto"/>
                <w:sz w:val="24"/>
                <w:szCs w:val="24"/>
                <w:lang w:val="hy-AM"/>
              </w:rPr>
              <w:t>Ուսուցման համար անհրաժեշտ թվային պաշարներ և ռեսուրսներ</w:t>
            </w:r>
          </w:p>
        </w:tc>
      </w:tr>
      <w:tr w:rsidR="00A9451A" w:rsidRPr="008A1266" w14:paraId="584BB308" w14:textId="77777777" w:rsidTr="00A9451A">
        <w:trPr>
          <w:trHeight w:val="264"/>
        </w:trPr>
        <w:tc>
          <w:tcPr>
            <w:tcW w:w="1005" w:type="dxa"/>
            <w:shd w:val="clear" w:color="auto" w:fill="auto"/>
          </w:tcPr>
          <w:p w14:paraId="018CF8B3" w14:textId="77777777" w:rsidR="00A9451A" w:rsidRPr="005F3EC1" w:rsidRDefault="00A9451A" w:rsidP="00C04501">
            <w:pPr>
              <w:pStyle w:val="a1"/>
              <w:numPr>
                <w:ilvl w:val="0"/>
                <w:numId w:val="71"/>
              </w:numPr>
              <w:spacing w:line="240" w:lineRule="auto"/>
              <w:ind w:left="0" w:firstLine="0"/>
              <w:rPr>
                <w:b w:val="0"/>
                <w:bCs w:val="0"/>
                <w:color w:val="auto"/>
                <w:sz w:val="24"/>
                <w:szCs w:val="24"/>
                <w:lang w:val="hy-AM"/>
              </w:rPr>
            </w:pPr>
          </w:p>
        </w:tc>
        <w:tc>
          <w:tcPr>
            <w:tcW w:w="7183" w:type="dxa"/>
            <w:shd w:val="clear" w:color="auto" w:fill="auto"/>
          </w:tcPr>
          <w:p w14:paraId="182DA865" w14:textId="77777777" w:rsidR="00A9451A" w:rsidRPr="008A1266" w:rsidRDefault="00A9451A" w:rsidP="00A9451A">
            <w:pPr>
              <w:pStyle w:val="a1"/>
              <w:spacing w:line="240" w:lineRule="auto"/>
              <w:ind w:left="0"/>
              <w:jc w:val="left"/>
              <w:rPr>
                <w:rFonts w:cs="Sylfaen"/>
                <w:b w:val="0"/>
                <w:bCs w:val="0"/>
                <w:sz w:val="24"/>
                <w:szCs w:val="24"/>
              </w:rPr>
            </w:pPr>
            <w:r w:rsidRPr="008A1266">
              <w:rPr>
                <w:rFonts w:cs="Sylfaen"/>
                <w:b w:val="0"/>
                <w:bCs w:val="0"/>
                <w:sz w:val="24"/>
                <w:szCs w:val="24"/>
                <w:lang w:val="hy-AM"/>
              </w:rPr>
              <w:t>Մոդեմ</w:t>
            </w:r>
            <w:r w:rsidRPr="008A1266">
              <w:rPr>
                <w:rFonts w:cs="Sylfaen"/>
                <w:b w:val="0"/>
                <w:bCs w:val="0"/>
                <w:sz w:val="24"/>
                <w:szCs w:val="24"/>
              </w:rPr>
              <w:t xml:space="preserve"> </w:t>
            </w:r>
          </w:p>
        </w:tc>
        <w:tc>
          <w:tcPr>
            <w:tcW w:w="1418" w:type="dxa"/>
            <w:shd w:val="clear" w:color="auto" w:fill="auto"/>
          </w:tcPr>
          <w:p w14:paraId="2AA1FB78"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2338E23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555BFC75" w14:textId="77777777" w:rsidTr="00A9451A">
        <w:trPr>
          <w:trHeight w:val="264"/>
        </w:trPr>
        <w:tc>
          <w:tcPr>
            <w:tcW w:w="1005" w:type="dxa"/>
            <w:shd w:val="clear" w:color="auto" w:fill="auto"/>
          </w:tcPr>
          <w:p w14:paraId="6B2027F0" w14:textId="77777777" w:rsidR="00A9451A" w:rsidRPr="008A1266" w:rsidRDefault="00A9451A" w:rsidP="00C04501">
            <w:pPr>
              <w:pStyle w:val="a1"/>
              <w:numPr>
                <w:ilvl w:val="0"/>
                <w:numId w:val="71"/>
              </w:numPr>
              <w:spacing w:line="240" w:lineRule="auto"/>
              <w:ind w:left="0" w:firstLine="0"/>
              <w:rPr>
                <w:b w:val="0"/>
                <w:bCs w:val="0"/>
                <w:color w:val="auto"/>
                <w:sz w:val="24"/>
                <w:szCs w:val="24"/>
              </w:rPr>
            </w:pPr>
          </w:p>
        </w:tc>
        <w:tc>
          <w:tcPr>
            <w:tcW w:w="7183" w:type="dxa"/>
            <w:shd w:val="clear" w:color="auto" w:fill="auto"/>
          </w:tcPr>
          <w:p w14:paraId="4BA9053E" w14:textId="77777777" w:rsidR="00A9451A" w:rsidRPr="008A1266" w:rsidRDefault="00A9451A" w:rsidP="00A9451A">
            <w:pPr>
              <w:pStyle w:val="a1"/>
              <w:spacing w:line="240" w:lineRule="auto"/>
              <w:ind w:left="0"/>
              <w:jc w:val="left"/>
              <w:rPr>
                <w:rFonts w:cs="Sylfaen"/>
                <w:b w:val="0"/>
                <w:bCs w:val="0"/>
                <w:sz w:val="24"/>
                <w:szCs w:val="24"/>
              </w:rPr>
            </w:pPr>
            <w:r w:rsidRPr="008A1266">
              <w:rPr>
                <w:rFonts w:cs="Sylfaen"/>
                <w:b w:val="0"/>
                <w:bCs w:val="0"/>
                <w:sz w:val="24"/>
                <w:szCs w:val="24"/>
              </w:rPr>
              <w:t xml:space="preserve">Wi-fi </w:t>
            </w:r>
            <w:r w:rsidRPr="008A1266">
              <w:rPr>
                <w:rFonts w:cs="Sylfaen"/>
                <w:b w:val="0"/>
                <w:bCs w:val="0"/>
                <w:sz w:val="24"/>
                <w:szCs w:val="24"/>
                <w:lang w:val="hy-AM"/>
              </w:rPr>
              <w:t>սարք</w:t>
            </w:r>
          </w:p>
        </w:tc>
        <w:tc>
          <w:tcPr>
            <w:tcW w:w="1418" w:type="dxa"/>
            <w:shd w:val="clear" w:color="auto" w:fill="auto"/>
          </w:tcPr>
          <w:p w14:paraId="2E3AFA76"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27A739AA"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5A2DAF8C" w14:textId="77777777" w:rsidTr="00A9451A">
        <w:trPr>
          <w:trHeight w:val="264"/>
        </w:trPr>
        <w:tc>
          <w:tcPr>
            <w:tcW w:w="1005" w:type="dxa"/>
            <w:shd w:val="clear" w:color="auto" w:fill="auto"/>
          </w:tcPr>
          <w:p w14:paraId="44F0FC34" w14:textId="77777777" w:rsidR="00A9451A" w:rsidRPr="008A1266" w:rsidRDefault="00A9451A" w:rsidP="00C04501">
            <w:pPr>
              <w:pStyle w:val="a1"/>
              <w:numPr>
                <w:ilvl w:val="0"/>
                <w:numId w:val="71"/>
              </w:numPr>
              <w:spacing w:line="240" w:lineRule="auto"/>
              <w:ind w:left="0" w:firstLine="0"/>
              <w:rPr>
                <w:b w:val="0"/>
                <w:bCs w:val="0"/>
                <w:color w:val="auto"/>
                <w:sz w:val="24"/>
                <w:szCs w:val="24"/>
              </w:rPr>
            </w:pPr>
          </w:p>
        </w:tc>
        <w:tc>
          <w:tcPr>
            <w:tcW w:w="7183" w:type="dxa"/>
            <w:shd w:val="clear" w:color="auto" w:fill="auto"/>
          </w:tcPr>
          <w:p w14:paraId="6C083FB7"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rFonts w:cs="Sylfaen"/>
                <w:b w:val="0"/>
                <w:bCs w:val="0"/>
                <w:sz w:val="24"/>
                <w:szCs w:val="24"/>
              </w:rPr>
              <w:t>Ցանցային</w:t>
            </w:r>
            <w:proofErr w:type="spellEnd"/>
            <w:r w:rsidRPr="008A1266">
              <w:rPr>
                <w:rFonts w:cs="Sylfaen"/>
                <w:b w:val="0"/>
                <w:bCs w:val="0"/>
                <w:sz w:val="24"/>
                <w:szCs w:val="24"/>
              </w:rPr>
              <w:t xml:space="preserve"> </w:t>
            </w:r>
            <w:proofErr w:type="spellStart"/>
            <w:r w:rsidRPr="008A1266">
              <w:rPr>
                <w:rFonts w:cs="Sylfaen"/>
                <w:b w:val="0"/>
                <w:bCs w:val="0"/>
                <w:sz w:val="24"/>
                <w:szCs w:val="24"/>
              </w:rPr>
              <w:t>սվիչ</w:t>
            </w:r>
            <w:proofErr w:type="spellEnd"/>
            <w:r w:rsidRPr="008A1266">
              <w:rPr>
                <w:rFonts w:cs="Sylfaen"/>
                <w:b w:val="0"/>
                <w:bCs w:val="0"/>
                <w:sz w:val="24"/>
                <w:szCs w:val="24"/>
              </w:rPr>
              <w:t xml:space="preserve"> </w:t>
            </w:r>
          </w:p>
        </w:tc>
        <w:tc>
          <w:tcPr>
            <w:tcW w:w="1418" w:type="dxa"/>
            <w:shd w:val="clear" w:color="auto" w:fill="auto"/>
          </w:tcPr>
          <w:p w14:paraId="13812DBE"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5DC498FB"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A9451A" w:rsidRPr="008A1266" w14:paraId="6AD68822" w14:textId="77777777" w:rsidTr="00A9451A">
        <w:trPr>
          <w:trHeight w:val="264"/>
        </w:trPr>
        <w:tc>
          <w:tcPr>
            <w:tcW w:w="1005" w:type="dxa"/>
            <w:shd w:val="clear" w:color="auto" w:fill="auto"/>
          </w:tcPr>
          <w:p w14:paraId="25B469F3" w14:textId="62656C69" w:rsidR="00A9451A" w:rsidRPr="00C04501" w:rsidRDefault="00C04501" w:rsidP="00C04501">
            <w:pPr>
              <w:pStyle w:val="a1"/>
              <w:spacing w:line="240" w:lineRule="auto"/>
              <w:ind w:left="0"/>
              <w:rPr>
                <w:bCs w:val="0"/>
                <w:color w:val="auto"/>
                <w:sz w:val="24"/>
                <w:szCs w:val="24"/>
                <w:lang w:val="hy-AM"/>
              </w:rPr>
            </w:pPr>
            <w:r>
              <w:rPr>
                <w:bCs w:val="0"/>
                <w:color w:val="auto"/>
                <w:sz w:val="24"/>
                <w:szCs w:val="24"/>
                <w:lang w:val="hy-AM"/>
              </w:rPr>
              <w:t>9.</w:t>
            </w:r>
          </w:p>
        </w:tc>
        <w:tc>
          <w:tcPr>
            <w:tcW w:w="9959" w:type="dxa"/>
            <w:gridSpan w:val="3"/>
            <w:shd w:val="clear" w:color="auto" w:fill="auto"/>
          </w:tcPr>
          <w:p w14:paraId="15514BD3" w14:textId="77777777" w:rsidR="00A9451A" w:rsidRPr="008A1266" w:rsidRDefault="00A9451A" w:rsidP="00A9451A">
            <w:pPr>
              <w:pStyle w:val="a1"/>
              <w:spacing w:line="240" w:lineRule="auto"/>
              <w:ind w:left="0"/>
              <w:jc w:val="left"/>
              <w:rPr>
                <w:rFonts w:cs="Sylfaen"/>
                <w:b w:val="0"/>
                <w:bCs w:val="0"/>
                <w:sz w:val="24"/>
                <w:szCs w:val="24"/>
              </w:rPr>
            </w:pPr>
            <w:proofErr w:type="spellStart"/>
            <w:r w:rsidRPr="008A1266">
              <w:rPr>
                <w:bCs w:val="0"/>
                <w:color w:val="auto"/>
                <w:sz w:val="24"/>
                <w:szCs w:val="24"/>
              </w:rPr>
              <w:t>Լաբորատոր</w:t>
            </w:r>
            <w:proofErr w:type="spellEnd"/>
            <w:r w:rsidRPr="008A1266">
              <w:rPr>
                <w:bCs w:val="0"/>
                <w:color w:val="auto"/>
                <w:sz w:val="24"/>
                <w:szCs w:val="24"/>
              </w:rPr>
              <w:t xml:space="preserve"> </w:t>
            </w:r>
            <w:proofErr w:type="spellStart"/>
            <w:r w:rsidRPr="008A1266">
              <w:rPr>
                <w:bCs w:val="0"/>
                <w:color w:val="auto"/>
                <w:sz w:val="24"/>
                <w:szCs w:val="24"/>
              </w:rPr>
              <w:t>աշխատանքների</w:t>
            </w:r>
            <w:proofErr w:type="spellEnd"/>
            <w:r w:rsidRPr="008A1266">
              <w:rPr>
                <w:bCs w:val="0"/>
                <w:color w:val="auto"/>
                <w:sz w:val="24"/>
                <w:szCs w:val="24"/>
              </w:rPr>
              <w:t xml:space="preserve"> </w:t>
            </w:r>
            <w:proofErr w:type="spellStart"/>
            <w:r w:rsidRPr="008A1266">
              <w:rPr>
                <w:bCs w:val="0"/>
                <w:color w:val="auto"/>
                <w:sz w:val="24"/>
                <w:szCs w:val="24"/>
              </w:rPr>
              <w:t>պարագաներ</w:t>
            </w:r>
            <w:proofErr w:type="spellEnd"/>
          </w:p>
        </w:tc>
      </w:tr>
      <w:tr w:rsidR="00A9451A" w:rsidRPr="008A1266" w14:paraId="74ABD02F" w14:textId="77777777" w:rsidTr="00A9451A">
        <w:trPr>
          <w:trHeight w:val="264"/>
        </w:trPr>
        <w:tc>
          <w:tcPr>
            <w:tcW w:w="1005" w:type="dxa"/>
            <w:shd w:val="clear" w:color="auto" w:fill="auto"/>
          </w:tcPr>
          <w:p w14:paraId="4331802E"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5D0F3A0E"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Համակարգչային սեղան</w:t>
            </w:r>
          </w:p>
        </w:tc>
        <w:tc>
          <w:tcPr>
            <w:tcW w:w="1418" w:type="dxa"/>
            <w:shd w:val="clear" w:color="auto" w:fill="auto"/>
          </w:tcPr>
          <w:p w14:paraId="2C3300A8"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3BACF124"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5F39F152" w14:textId="77777777" w:rsidTr="00A9451A">
        <w:trPr>
          <w:trHeight w:val="264"/>
        </w:trPr>
        <w:tc>
          <w:tcPr>
            <w:tcW w:w="1005" w:type="dxa"/>
            <w:shd w:val="clear" w:color="auto" w:fill="auto"/>
          </w:tcPr>
          <w:p w14:paraId="7E5EA0AB"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0F46BB3B" w14:textId="77777777" w:rsidR="00A9451A" w:rsidRPr="008A1266" w:rsidRDefault="00A9451A" w:rsidP="00A9451A">
            <w:pPr>
              <w:pStyle w:val="a1"/>
              <w:spacing w:line="240" w:lineRule="auto"/>
              <w:ind w:left="0"/>
              <w:jc w:val="left"/>
              <w:rPr>
                <w:b w:val="0"/>
                <w:bCs w:val="0"/>
                <w:sz w:val="24"/>
                <w:szCs w:val="24"/>
              </w:rPr>
            </w:pPr>
            <w:r w:rsidRPr="008A1266">
              <w:rPr>
                <w:b w:val="0"/>
                <w:bCs w:val="0"/>
                <w:sz w:val="24"/>
                <w:szCs w:val="24"/>
                <w:lang w:val="hy-AM"/>
              </w:rPr>
              <w:t>Աթոռ</w:t>
            </w:r>
            <w:r w:rsidRPr="008A1266">
              <w:rPr>
                <w:b w:val="0"/>
                <w:bCs w:val="0"/>
                <w:sz w:val="24"/>
                <w:szCs w:val="24"/>
              </w:rPr>
              <w:t xml:space="preserve"> </w:t>
            </w:r>
          </w:p>
        </w:tc>
        <w:tc>
          <w:tcPr>
            <w:tcW w:w="1418" w:type="dxa"/>
            <w:shd w:val="clear" w:color="auto" w:fill="auto"/>
          </w:tcPr>
          <w:p w14:paraId="27898AB2"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629A9458"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A9451A" w:rsidRPr="008A1266" w14:paraId="780D634B" w14:textId="77777777" w:rsidTr="00A9451A">
        <w:trPr>
          <w:trHeight w:val="264"/>
        </w:trPr>
        <w:tc>
          <w:tcPr>
            <w:tcW w:w="1005" w:type="dxa"/>
            <w:shd w:val="clear" w:color="auto" w:fill="auto"/>
          </w:tcPr>
          <w:p w14:paraId="4CEBD292"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0DFA0794"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Դասավանդողի սեղան,աթոռ</w:t>
            </w:r>
          </w:p>
        </w:tc>
        <w:tc>
          <w:tcPr>
            <w:tcW w:w="1418" w:type="dxa"/>
            <w:shd w:val="clear" w:color="auto" w:fill="auto"/>
          </w:tcPr>
          <w:p w14:paraId="4C0178C1"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6F826298"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DFB4EDB" w14:textId="77777777" w:rsidTr="00A9451A">
        <w:trPr>
          <w:trHeight w:val="264"/>
        </w:trPr>
        <w:tc>
          <w:tcPr>
            <w:tcW w:w="1005" w:type="dxa"/>
            <w:shd w:val="clear" w:color="auto" w:fill="auto"/>
          </w:tcPr>
          <w:p w14:paraId="34A71AAD"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09B71E04"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Դիդակտիկ նյութի համար նախատեսված պահարաններ</w:t>
            </w:r>
          </w:p>
        </w:tc>
        <w:tc>
          <w:tcPr>
            <w:tcW w:w="1418" w:type="dxa"/>
            <w:shd w:val="clear" w:color="auto" w:fill="auto"/>
          </w:tcPr>
          <w:p w14:paraId="510737A6"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1CEEBDFD"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22AA0EBD" w14:textId="77777777" w:rsidTr="00A9451A">
        <w:trPr>
          <w:trHeight w:val="264"/>
        </w:trPr>
        <w:tc>
          <w:tcPr>
            <w:tcW w:w="1005" w:type="dxa"/>
            <w:shd w:val="clear" w:color="auto" w:fill="auto"/>
          </w:tcPr>
          <w:p w14:paraId="7D0CE705"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7307A53F"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Տեխնիկական պահարաններ</w:t>
            </w:r>
          </w:p>
        </w:tc>
        <w:tc>
          <w:tcPr>
            <w:tcW w:w="1418" w:type="dxa"/>
            <w:shd w:val="clear" w:color="auto" w:fill="auto"/>
          </w:tcPr>
          <w:p w14:paraId="075B5A9A"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358" w:type="dxa"/>
            <w:shd w:val="clear" w:color="auto" w:fill="auto"/>
          </w:tcPr>
          <w:p w14:paraId="56AF6B09"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A9451A" w:rsidRPr="008A1266" w14:paraId="0B298624" w14:textId="77777777" w:rsidTr="00A9451A">
        <w:trPr>
          <w:trHeight w:val="264"/>
        </w:trPr>
        <w:tc>
          <w:tcPr>
            <w:tcW w:w="1005" w:type="dxa"/>
            <w:shd w:val="clear" w:color="auto" w:fill="auto"/>
          </w:tcPr>
          <w:p w14:paraId="710433A9" w14:textId="77777777" w:rsidR="00A9451A" w:rsidRPr="008A1266" w:rsidRDefault="00A9451A" w:rsidP="003863FB">
            <w:pPr>
              <w:pStyle w:val="a1"/>
              <w:numPr>
                <w:ilvl w:val="0"/>
                <w:numId w:val="290"/>
              </w:numPr>
              <w:spacing w:line="240" w:lineRule="auto"/>
              <w:ind w:left="0" w:firstLine="0"/>
              <w:rPr>
                <w:b w:val="0"/>
                <w:bCs w:val="0"/>
                <w:color w:val="auto"/>
                <w:sz w:val="24"/>
                <w:szCs w:val="24"/>
              </w:rPr>
            </w:pPr>
          </w:p>
        </w:tc>
        <w:tc>
          <w:tcPr>
            <w:tcW w:w="7183" w:type="dxa"/>
            <w:shd w:val="clear" w:color="auto" w:fill="auto"/>
          </w:tcPr>
          <w:p w14:paraId="493ED3C7" w14:textId="77777777" w:rsidR="00A9451A" w:rsidRPr="008A1266" w:rsidRDefault="00A9451A" w:rsidP="00A9451A">
            <w:pPr>
              <w:pStyle w:val="a1"/>
              <w:spacing w:line="240" w:lineRule="auto"/>
              <w:ind w:left="0"/>
              <w:jc w:val="left"/>
              <w:rPr>
                <w:b w:val="0"/>
                <w:bCs w:val="0"/>
                <w:sz w:val="24"/>
                <w:szCs w:val="24"/>
                <w:lang w:val="hy-AM"/>
              </w:rPr>
            </w:pPr>
            <w:r w:rsidRPr="008A1266">
              <w:rPr>
                <w:b w:val="0"/>
                <w:bCs w:val="0"/>
                <w:sz w:val="24"/>
                <w:szCs w:val="24"/>
                <w:lang w:val="hy-AM"/>
              </w:rPr>
              <w:t>Համակարգչի համար նախատեսված գործիքներ</w:t>
            </w:r>
          </w:p>
        </w:tc>
        <w:tc>
          <w:tcPr>
            <w:tcW w:w="1418" w:type="dxa"/>
            <w:shd w:val="clear" w:color="auto" w:fill="auto"/>
          </w:tcPr>
          <w:p w14:paraId="0A4F5D07" w14:textId="77777777" w:rsidR="00A9451A" w:rsidRPr="008A1266" w:rsidRDefault="00A9451A" w:rsidP="00A9451A">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358" w:type="dxa"/>
            <w:shd w:val="clear" w:color="auto" w:fill="auto"/>
          </w:tcPr>
          <w:p w14:paraId="21B07FF4" w14:textId="77777777" w:rsidR="00A9451A" w:rsidRPr="008A1266" w:rsidRDefault="00A9451A" w:rsidP="00A9451A">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bl>
    <w:p w14:paraId="530BC607" w14:textId="77777777" w:rsidR="00A9451A" w:rsidRPr="008A1266" w:rsidRDefault="00A9451A" w:rsidP="00A9451A">
      <w:pPr>
        <w:pStyle w:val="a1"/>
        <w:spacing w:line="240" w:lineRule="auto"/>
        <w:ind w:left="6480"/>
        <w:rPr>
          <w:color w:val="auto"/>
          <w:sz w:val="24"/>
          <w:szCs w:val="24"/>
          <w:lang w:val="hy-AM"/>
        </w:rPr>
      </w:pPr>
    </w:p>
    <w:p w14:paraId="05B8E82B" w14:textId="77777777" w:rsidR="00A9451A" w:rsidRPr="008A1266" w:rsidRDefault="00A9451A" w:rsidP="00A9451A">
      <w:pPr>
        <w:spacing w:after="0" w:line="240" w:lineRule="auto"/>
        <w:rPr>
          <w:rFonts w:ascii="GHEA Grapalat" w:hAnsi="GHEA Grapalat"/>
          <w:sz w:val="24"/>
          <w:szCs w:val="24"/>
          <w:lang w:val="hy-AM"/>
        </w:rPr>
      </w:pPr>
    </w:p>
    <w:p w14:paraId="69D8E0E0" w14:textId="77777777" w:rsidR="009468F9" w:rsidRPr="008A1266" w:rsidRDefault="009468F9" w:rsidP="00D7698C">
      <w:pPr>
        <w:pStyle w:val="BodyText3"/>
        <w:tabs>
          <w:tab w:val="left" w:pos="1701"/>
        </w:tabs>
        <w:ind w:left="1134" w:right="850"/>
        <w:rPr>
          <w:rFonts w:ascii="GHEA Grapalat" w:hAnsi="GHEA Grapalat"/>
          <w:b/>
          <w:bCs/>
          <w:kern w:val="32"/>
          <w:sz w:val="24"/>
          <w:lang w:val="hy-AM" w:eastAsia="ru-RU"/>
        </w:rPr>
      </w:pPr>
    </w:p>
    <w:p w14:paraId="4037DA80" w14:textId="77777777" w:rsidR="009468F9" w:rsidRDefault="009468F9" w:rsidP="00D7698C">
      <w:pPr>
        <w:pStyle w:val="BodyText3"/>
        <w:tabs>
          <w:tab w:val="left" w:pos="1701"/>
        </w:tabs>
        <w:ind w:left="1134" w:right="850"/>
        <w:rPr>
          <w:rFonts w:ascii="GHEA Grapalat" w:hAnsi="GHEA Grapalat"/>
          <w:b/>
          <w:bCs/>
          <w:kern w:val="32"/>
          <w:sz w:val="24"/>
          <w:lang w:val="hy-AM" w:eastAsia="ru-RU"/>
        </w:rPr>
      </w:pPr>
    </w:p>
    <w:p w14:paraId="7B44C0D7"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17A6E341"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786904DC"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6FEC5A5D"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9539819"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76FEC9BA"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278DCBD3"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05D11CD2"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424B5C7C"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6027E3BA"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755838E0"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48ACF34"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6C3BD208"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4DF57C6F"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DB38E28"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4C617A95"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2A88F1A"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2786C4A5"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7832AC81"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4B10C467"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D4B80DA"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349B1871" w14:textId="77777777" w:rsidR="00A9451A" w:rsidRDefault="00A9451A" w:rsidP="00D7698C">
      <w:pPr>
        <w:pStyle w:val="BodyText3"/>
        <w:tabs>
          <w:tab w:val="left" w:pos="1701"/>
        </w:tabs>
        <w:ind w:left="1134" w:right="850"/>
        <w:rPr>
          <w:rFonts w:ascii="GHEA Grapalat" w:hAnsi="GHEA Grapalat"/>
          <w:b/>
          <w:bCs/>
          <w:kern w:val="32"/>
          <w:sz w:val="24"/>
          <w:lang w:val="hy-AM" w:eastAsia="ru-RU"/>
        </w:rPr>
      </w:pPr>
    </w:p>
    <w:p w14:paraId="5D81C0AA" w14:textId="4C15AD3F"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13</w:t>
      </w:r>
    </w:p>
    <w:p w14:paraId="55C91B3D"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F26D911"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D382765"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1E4C3851"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77560AFF" w14:textId="77777777" w:rsidR="003355DA" w:rsidRDefault="003355DA" w:rsidP="00D7698C">
      <w:pPr>
        <w:pStyle w:val="BodyText3"/>
        <w:tabs>
          <w:tab w:val="left" w:pos="1701"/>
        </w:tabs>
        <w:ind w:left="1134" w:right="850"/>
        <w:rPr>
          <w:rFonts w:ascii="GHEA Grapalat" w:hAnsi="GHEA Grapalat"/>
          <w:b/>
          <w:bCs/>
          <w:kern w:val="32"/>
          <w:sz w:val="24"/>
          <w:lang w:val="hy-AM" w:eastAsia="ru-RU"/>
        </w:rPr>
      </w:pPr>
    </w:p>
    <w:p w14:paraId="6AC0C93C" w14:textId="77777777" w:rsidR="008C6CB7" w:rsidRDefault="008C6CB7" w:rsidP="008C6CB7">
      <w:pPr>
        <w:pStyle w:val="a1"/>
        <w:tabs>
          <w:tab w:val="left" w:pos="0"/>
        </w:tabs>
        <w:spacing w:line="276" w:lineRule="auto"/>
        <w:ind w:left="7371" w:right="849"/>
        <w:rPr>
          <w:b w:val="0"/>
          <w:color w:val="auto"/>
          <w:sz w:val="20"/>
          <w:szCs w:val="20"/>
          <w:lang w:val="hy-AM"/>
        </w:rPr>
      </w:pPr>
    </w:p>
    <w:p w14:paraId="000DDF1B" w14:textId="506F0C77" w:rsidR="00454FFC" w:rsidRPr="00B473E4" w:rsidRDefault="00454FFC" w:rsidP="00A75F65">
      <w:pPr>
        <w:pStyle w:val="a1"/>
        <w:spacing w:line="240" w:lineRule="auto"/>
        <w:ind w:left="567" w:right="707"/>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76E7CBDF" w14:textId="4E138FEF" w:rsidR="008C6CB7" w:rsidRPr="00B473E4" w:rsidRDefault="008C6CB7" w:rsidP="00A75F65">
      <w:pPr>
        <w:pStyle w:val="a1"/>
        <w:spacing w:line="276" w:lineRule="auto"/>
        <w:ind w:left="0" w:right="707"/>
        <w:rPr>
          <w:rFonts w:cs="Times New Roman"/>
          <w:sz w:val="24"/>
          <w:szCs w:val="24"/>
          <w:shd w:val="clear" w:color="auto" w:fill="FFFFFF"/>
          <w:lang w:val="hy-AM"/>
        </w:rPr>
      </w:pPr>
      <w:r w:rsidRPr="00B473E4">
        <w:rPr>
          <w:rFonts w:eastAsia="Times New Roman" w:cs="Times New Roman"/>
          <w:sz w:val="24"/>
          <w:szCs w:val="24"/>
          <w:lang w:val="hy-AM"/>
        </w:rPr>
        <w:t>0713.02.4</w:t>
      </w:r>
      <w:r w:rsidRPr="00B473E4">
        <w:rPr>
          <w:rFonts w:cs="Times New Roman"/>
          <w:sz w:val="24"/>
          <w:szCs w:val="24"/>
          <w:shd w:val="clear" w:color="auto" w:fill="FFFFFF"/>
          <w:lang w:val="hy-AM"/>
        </w:rPr>
        <w:t xml:space="preserve"> «Էլեկտրասարքավորումների տեխնիկական շահագործում»  մասնագիտության</w:t>
      </w:r>
    </w:p>
    <w:p w14:paraId="299DC541" w14:textId="4F3E0A8B" w:rsidR="00707607" w:rsidRPr="00B473E4" w:rsidRDefault="008C6CB7" w:rsidP="00A75F65">
      <w:pPr>
        <w:pStyle w:val="a1"/>
        <w:spacing w:line="276" w:lineRule="auto"/>
        <w:ind w:left="567" w:right="707"/>
        <w:rPr>
          <w:sz w:val="24"/>
          <w:szCs w:val="24"/>
          <w:shd w:val="clear" w:color="auto" w:fill="FFFFFF"/>
          <w:lang w:val="hy-AM"/>
        </w:rPr>
      </w:pPr>
      <w:r w:rsidRPr="00B473E4">
        <w:rPr>
          <w:rFonts w:eastAsia="Times New Roman" w:cs="Times New Roman"/>
          <w:sz w:val="24"/>
          <w:szCs w:val="24"/>
          <w:lang w:val="hy-AM"/>
        </w:rPr>
        <w:t>0713.02.02.4</w:t>
      </w:r>
      <w:r w:rsidRPr="00B473E4">
        <w:rPr>
          <w:rFonts w:cs="Times New Roman"/>
          <w:sz w:val="24"/>
          <w:szCs w:val="24"/>
          <w:shd w:val="clear" w:color="auto" w:fill="FFFFFF"/>
          <w:lang w:val="hy-AM"/>
        </w:rPr>
        <w:t xml:space="preserve"> «</w:t>
      </w:r>
      <w:r w:rsidRPr="00B473E4">
        <w:rPr>
          <w:rFonts w:eastAsia="Arial" w:cs="Sylfaen"/>
          <w:sz w:val="24"/>
          <w:szCs w:val="24"/>
          <w:lang w:val="hy-AM"/>
        </w:rPr>
        <w:t>Արհեստավոր՝</w:t>
      </w:r>
      <w:r w:rsidRPr="00B473E4">
        <w:rPr>
          <w:rFonts w:eastAsia="Arial" w:cs="Arial"/>
          <w:sz w:val="24"/>
          <w:szCs w:val="24"/>
          <w:lang w:val="hy-AM"/>
        </w:rPr>
        <w:t xml:space="preserve"> </w:t>
      </w:r>
      <w:r w:rsidRPr="00B473E4">
        <w:rPr>
          <w:rFonts w:eastAsia="Arial" w:cs="Sylfaen"/>
          <w:sz w:val="24"/>
          <w:szCs w:val="24"/>
          <w:lang w:val="hy-AM"/>
        </w:rPr>
        <w:t>էլեկտրասարքավորումների</w:t>
      </w:r>
      <w:r w:rsidRPr="00B473E4">
        <w:rPr>
          <w:rFonts w:eastAsia="Arial" w:cs="Arial"/>
          <w:spacing w:val="40"/>
          <w:sz w:val="24"/>
          <w:szCs w:val="24"/>
          <w:lang w:val="hy-AM"/>
        </w:rPr>
        <w:t xml:space="preserve"> </w:t>
      </w:r>
      <w:r w:rsidRPr="00B473E4">
        <w:rPr>
          <w:rFonts w:eastAsia="Arial" w:cs="Sylfaen"/>
          <w:sz w:val="24"/>
          <w:szCs w:val="24"/>
          <w:lang w:val="hy-AM"/>
        </w:rPr>
        <w:t xml:space="preserve">նորոգման </w:t>
      </w:r>
      <w:r w:rsidRPr="00B473E4">
        <w:rPr>
          <w:rFonts w:eastAsia="Arial" w:cs="Arial"/>
          <w:sz w:val="24"/>
          <w:szCs w:val="24"/>
          <w:lang w:val="hy-AM"/>
        </w:rPr>
        <w:t xml:space="preserve">և </w:t>
      </w:r>
      <w:r w:rsidRPr="00B473E4">
        <w:rPr>
          <w:rFonts w:eastAsia="Arial" w:cs="Sylfaen"/>
          <w:sz w:val="24"/>
          <w:szCs w:val="24"/>
          <w:lang w:val="hy-AM"/>
        </w:rPr>
        <w:t>սպասարկման</w:t>
      </w:r>
      <w:r w:rsidRPr="00B473E4">
        <w:rPr>
          <w:rFonts w:cs="Times New Roman"/>
          <w:sz w:val="24"/>
          <w:szCs w:val="24"/>
          <w:shd w:val="clear" w:color="auto" w:fill="FFFFFF"/>
          <w:lang w:val="hy-AM"/>
        </w:rPr>
        <w:t xml:space="preserve">» որակավորման </w:t>
      </w:r>
      <w:r w:rsidR="00707607" w:rsidRPr="00B473E4">
        <w:rPr>
          <w:sz w:val="24"/>
          <w:szCs w:val="24"/>
          <w:shd w:val="clear" w:color="auto" w:fill="FFFFFF"/>
          <w:lang w:val="hy-AM"/>
        </w:rPr>
        <w:t>համար պահանջվող</w:t>
      </w:r>
      <w:r w:rsidR="00707607" w:rsidRPr="00B473E4">
        <w:rPr>
          <w:sz w:val="24"/>
          <w:szCs w:val="24"/>
          <w:lang w:val="hy-AM"/>
        </w:rPr>
        <w:t xml:space="preserve"> լաբորատորիաների, </w:t>
      </w:r>
      <w:r w:rsidR="00707607"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00707607" w:rsidRPr="00B473E4">
        <w:rPr>
          <w:sz w:val="24"/>
          <w:szCs w:val="24"/>
          <w:shd w:val="clear" w:color="auto" w:fill="FFFFFF"/>
          <w:lang w:val="hy-AM"/>
        </w:rPr>
        <w:t>ուսումնական գույքի և սարքավորումների հագեցվածության չափաքանակները</w:t>
      </w:r>
    </w:p>
    <w:p w14:paraId="58AC74CC" w14:textId="0B7CCC85" w:rsidR="008C6CB7" w:rsidRPr="008A1266" w:rsidRDefault="008C6CB7" w:rsidP="00707607">
      <w:pPr>
        <w:pStyle w:val="a1"/>
        <w:spacing w:line="276" w:lineRule="auto"/>
        <w:ind w:left="0"/>
        <w:rPr>
          <w:b w:val="0"/>
          <w:bCs w:val="0"/>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129"/>
        <w:gridCol w:w="4798"/>
        <w:gridCol w:w="1271"/>
        <w:gridCol w:w="2783"/>
      </w:tblGrid>
      <w:tr w:rsidR="008C6CB7" w:rsidRPr="008A1266" w14:paraId="16474488" w14:textId="77777777" w:rsidTr="008C6CB7">
        <w:trPr>
          <w:trHeight w:val="264"/>
        </w:trPr>
        <w:tc>
          <w:tcPr>
            <w:tcW w:w="1129" w:type="dxa"/>
            <w:shd w:val="clear" w:color="auto" w:fill="auto"/>
          </w:tcPr>
          <w:p w14:paraId="6B099A36" w14:textId="77777777" w:rsidR="008C6CB7" w:rsidRPr="008A1266" w:rsidRDefault="008C6CB7" w:rsidP="008C6CB7">
            <w:pPr>
              <w:pStyle w:val="a1"/>
              <w:spacing w:line="240" w:lineRule="auto"/>
              <w:ind w:left="0"/>
              <w:rPr>
                <w:color w:val="auto"/>
                <w:sz w:val="24"/>
                <w:szCs w:val="24"/>
              </w:rPr>
            </w:pPr>
            <w:r w:rsidRPr="008A1266">
              <w:rPr>
                <w:color w:val="auto"/>
                <w:sz w:val="24"/>
                <w:szCs w:val="24"/>
              </w:rPr>
              <w:t>N</w:t>
            </w:r>
          </w:p>
        </w:tc>
        <w:tc>
          <w:tcPr>
            <w:tcW w:w="4798" w:type="dxa"/>
            <w:shd w:val="clear" w:color="auto" w:fill="auto"/>
          </w:tcPr>
          <w:p w14:paraId="6A6DFD3B" w14:textId="77777777" w:rsidR="008C6CB7" w:rsidRPr="008A1266" w:rsidRDefault="008C6CB7" w:rsidP="008C6CB7">
            <w:pPr>
              <w:pStyle w:val="a1"/>
              <w:spacing w:line="240" w:lineRule="auto"/>
              <w:ind w:left="0"/>
              <w:rPr>
                <w:color w:val="auto"/>
                <w:sz w:val="24"/>
                <w:szCs w:val="24"/>
              </w:rPr>
            </w:pPr>
            <w:proofErr w:type="spellStart"/>
            <w:r w:rsidRPr="008A1266">
              <w:rPr>
                <w:rFonts w:cs="Sylfaen"/>
                <w:sz w:val="24"/>
                <w:szCs w:val="24"/>
              </w:rPr>
              <w:t>Անվանումը</w:t>
            </w:r>
            <w:proofErr w:type="spellEnd"/>
          </w:p>
        </w:tc>
        <w:tc>
          <w:tcPr>
            <w:tcW w:w="1243" w:type="dxa"/>
            <w:shd w:val="clear" w:color="auto" w:fill="auto"/>
          </w:tcPr>
          <w:p w14:paraId="1898A4C4" w14:textId="77777777" w:rsidR="008C6CB7" w:rsidRPr="008A1266" w:rsidRDefault="008C6CB7" w:rsidP="008C6CB7">
            <w:pPr>
              <w:pStyle w:val="a1"/>
              <w:spacing w:line="240" w:lineRule="auto"/>
              <w:ind w:left="0"/>
              <w:rPr>
                <w:color w:val="auto"/>
                <w:sz w:val="24"/>
                <w:szCs w:val="24"/>
              </w:rPr>
            </w:pPr>
            <w:r w:rsidRPr="008A1266">
              <w:rPr>
                <w:rFonts w:cs="Sylfaen"/>
                <w:color w:val="auto"/>
                <w:sz w:val="24"/>
                <w:szCs w:val="24"/>
              </w:rPr>
              <w:t xml:space="preserve">Չափման </w:t>
            </w:r>
            <w:proofErr w:type="spellStart"/>
            <w:r w:rsidRPr="008A1266">
              <w:rPr>
                <w:rFonts w:cs="Sylfaen"/>
                <w:color w:val="auto"/>
                <w:sz w:val="24"/>
                <w:szCs w:val="24"/>
              </w:rPr>
              <w:t>միավոր</w:t>
            </w:r>
            <w:proofErr w:type="spellEnd"/>
          </w:p>
        </w:tc>
        <w:tc>
          <w:tcPr>
            <w:tcW w:w="2783" w:type="dxa"/>
            <w:shd w:val="clear" w:color="auto" w:fill="auto"/>
          </w:tcPr>
          <w:p w14:paraId="32F5AEFF" w14:textId="77777777" w:rsidR="008C6CB7" w:rsidRPr="008A1266" w:rsidRDefault="008C6CB7" w:rsidP="008C6CB7">
            <w:pPr>
              <w:pStyle w:val="a1"/>
              <w:spacing w:line="240" w:lineRule="auto"/>
              <w:ind w:left="0"/>
              <w:rPr>
                <w:color w:val="auto"/>
                <w:sz w:val="24"/>
                <w:szCs w:val="24"/>
              </w:rPr>
            </w:pPr>
            <w:proofErr w:type="spellStart"/>
            <w:r w:rsidRPr="008A1266">
              <w:rPr>
                <w:rFonts w:cs="Sylfaen"/>
                <w:color w:val="auto"/>
                <w:sz w:val="24"/>
                <w:szCs w:val="24"/>
              </w:rPr>
              <w:t>Քանակը</w:t>
            </w:r>
            <w:proofErr w:type="spellEnd"/>
          </w:p>
        </w:tc>
      </w:tr>
      <w:tr w:rsidR="008C6CB7" w:rsidRPr="00BD258A" w14:paraId="5BA30075" w14:textId="77777777" w:rsidTr="008C6CB7">
        <w:trPr>
          <w:trHeight w:val="347"/>
        </w:trPr>
        <w:tc>
          <w:tcPr>
            <w:tcW w:w="1129" w:type="dxa"/>
            <w:shd w:val="clear" w:color="auto" w:fill="auto"/>
          </w:tcPr>
          <w:p w14:paraId="471CCB5B" w14:textId="778A1816" w:rsidR="008C6CB7" w:rsidRPr="00C04501" w:rsidRDefault="00C04501" w:rsidP="008C6CB7">
            <w:pPr>
              <w:pStyle w:val="a1"/>
              <w:spacing w:line="240" w:lineRule="auto"/>
              <w:ind w:left="0"/>
              <w:rPr>
                <w:color w:val="auto"/>
                <w:sz w:val="24"/>
                <w:szCs w:val="24"/>
                <w:lang w:val="hy-AM"/>
              </w:rPr>
            </w:pPr>
            <w:r>
              <w:rPr>
                <w:color w:val="auto"/>
                <w:sz w:val="24"/>
                <w:szCs w:val="24"/>
                <w:lang w:val="hy-AM"/>
              </w:rPr>
              <w:t>1.</w:t>
            </w:r>
          </w:p>
        </w:tc>
        <w:tc>
          <w:tcPr>
            <w:tcW w:w="4798" w:type="dxa"/>
            <w:shd w:val="clear" w:color="auto" w:fill="auto"/>
          </w:tcPr>
          <w:p w14:paraId="36B23382" w14:textId="77777777" w:rsidR="008C6CB7" w:rsidRPr="005F3EC1" w:rsidRDefault="008C6CB7" w:rsidP="008C6CB7">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243" w:type="dxa"/>
            <w:shd w:val="clear" w:color="auto" w:fill="auto"/>
          </w:tcPr>
          <w:p w14:paraId="6D6EC6B5" w14:textId="77777777" w:rsidR="008C6CB7" w:rsidRPr="005F3EC1" w:rsidRDefault="008C6CB7" w:rsidP="008C6CB7">
            <w:pPr>
              <w:pStyle w:val="a1"/>
              <w:spacing w:line="240" w:lineRule="auto"/>
              <w:ind w:left="0"/>
              <w:rPr>
                <w:rFonts w:cs="Sylfaen"/>
                <w:color w:val="auto"/>
                <w:sz w:val="24"/>
                <w:szCs w:val="24"/>
                <w:lang w:val="hy-AM"/>
              </w:rPr>
            </w:pPr>
          </w:p>
        </w:tc>
        <w:tc>
          <w:tcPr>
            <w:tcW w:w="2783" w:type="dxa"/>
            <w:shd w:val="clear" w:color="auto" w:fill="auto"/>
          </w:tcPr>
          <w:p w14:paraId="4DCA0EB4" w14:textId="77777777" w:rsidR="008C6CB7" w:rsidRPr="005F3EC1" w:rsidRDefault="008C6CB7" w:rsidP="008C6CB7">
            <w:pPr>
              <w:pStyle w:val="a1"/>
              <w:spacing w:line="240" w:lineRule="auto"/>
              <w:ind w:left="0"/>
              <w:rPr>
                <w:rFonts w:cs="Sylfaen"/>
                <w:color w:val="auto"/>
                <w:sz w:val="24"/>
                <w:szCs w:val="24"/>
                <w:lang w:val="hy-AM"/>
              </w:rPr>
            </w:pPr>
          </w:p>
        </w:tc>
      </w:tr>
      <w:tr w:rsidR="008C6CB7" w:rsidRPr="008A1266" w14:paraId="37036EE4" w14:textId="77777777" w:rsidTr="008C6CB7">
        <w:trPr>
          <w:trHeight w:val="264"/>
        </w:trPr>
        <w:tc>
          <w:tcPr>
            <w:tcW w:w="1129" w:type="dxa"/>
            <w:shd w:val="clear" w:color="auto" w:fill="auto"/>
          </w:tcPr>
          <w:p w14:paraId="17556604" w14:textId="77777777" w:rsidR="008C6CB7" w:rsidRPr="005F3EC1" w:rsidRDefault="008C6CB7" w:rsidP="003863FB">
            <w:pPr>
              <w:pStyle w:val="a1"/>
              <w:numPr>
                <w:ilvl w:val="0"/>
                <w:numId w:val="72"/>
              </w:numPr>
              <w:spacing w:line="240" w:lineRule="auto"/>
              <w:ind w:left="0" w:firstLine="0"/>
              <w:rPr>
                <w:b w:val="0"/>
                <w:bCs w:val="0"/>
                <w:color w:val="auto"/>
                <w:sz w:val="24"/>
                <w:szCs w:val="24"/>
                <w:lang w:val="hy-AM"/>
              </w:rPr>
            </w:pPr>
          </w:p>
        </w:tc>
        <w:tc>
          <w:tcPr>
            <w:tcW w:w="4798" w:type="dxa"/>
            <w:shd w:val="clear" w:color="auto" w:fill="auto"/>
          </w:tcPr>
          <w:p w14:paraId="4237754E" w14:textId="77777777" w:rsidR="008C6CB7" w:rsidRPr="005F3EC1" w:rsidRDefault="008C6CB7" w:rsidP="008C6CB7">
            <w:pPr>
              <w:pStyle w:val="a1"/>
              <w:spacing w:line="240" w:lineRule="auto"/>
              <w:ind w:left="0"/>
              <w:jc w:val="left"/>
              <w:rPr>
                <w:rFonts w:cs="Sylfaen"/>
                <w:b w:val="0"/>
                <w:bCs w:val="0"/>
                <w:color w:val="auto"/>
                <w:sz w:val="24"/>
                <w:szCs w:val="24"/>
                <w:lang w:val="hy-AM"/>
              </w:rPr>
            </w:pPr>
            <w:r w:rsidRPr="005F3EC1">
              <w:rPr>
                <w:rFonts w:cs="Sylfaen"/>
                <w:b w:val="0"/>
                <w:bCs w:val="0"/>
                <w:color w:val="auto"/>
                <w:sz w:val="24"/>
                <w:szCs w:val="24"/>
                <w:lang w:val="hy-AM"/>
              </w:rPr>
              <w:t>1.ԱՊՐ, ԱՊՆ, ԱՎԳ, ԱՐՏ, ԱՊՎ, ԱՊՊՎ, ԱՊՊՐ տիպի հաղորդալարեր</w:t>
            </w:r>
          </w:p>
        </w:tc>
        <w:tc>
          <w:tcPr>
            <w:tcW w:w="1243" w:type="dxa"/>
            <w:shd w:val="clear" w:color="auto" w:fill="auto"/>
          </w:tcPr>
          <w:p w14:paraId="649C009C"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մետր</w:t>
            </w:r>
            <w:proofErr w:type="spellEnd"/>
          </w:p>
        </w:tc>
        <w:tc>
          <w:tcPr>
            <w:tcW w:w="2783" w:type="dxa"/>
            <w:shd w:val="clear" w:color="auto" w:fill="auto"/>
          </w:tcPr>
          <w:p w14:paraId="4FD04141"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յուրաքանչյուրից</w:t>
            </w:r>
            <w:proofErr w:type="spellEnd"/>
          </w:p>
          <w:p w14:paraId="036439A0" w14:textId="77777777" w:rsidR="008C6CB7" w:rsidRPr="008A1266" w:rsidRDefault="008C6CB7" w:rsidP="008C6CB7">
            <w:pPr>
              <w:pStyle w:val="a1"/>
              <w:spacing w:line="240" w:lineRule="auto"/>
              <w:ind w:left="0"/>
              <w:rPr>
                <w:rFonts w:cs="Sylfaen"/>
                <w:b w:val="0"/>
                <w:bCs w:val="0"/>
                <w:color w:val="auto"/>
                <w:sz w:val="24"/>
                <w:szCs w:val="24"/>
              </w:rPr>
            </w:pPr>
            <w:proofErr w:type="gramStart"/>
            <w:r w:rsidRPr="008A1266">
              <w:rPr>
                <w:rFonts w:cs="Sylfaen"/>
                <w:b w:val="0"/>
                <w:bCs w:val="0"/>
                <w:color w:val="auto"/>
                <w:sz w:val="24"/>
                <w:szCs w:val="24"/>
              </w:rPr>
              <w:t xml:space="preserve">10  </w:t>
            </w:r>
            <w:proofErr w:type="spellStart"/>
            <w:r w:rsidRPr="008A1266">
              <w:rPr>
                <w:rFonts w:cs="Sylfaen"/>
                <w:b w:val="0"/>
                <w:bCs w:val="0"/>
                <w:color w:val="auto"/>
                <w:sz w:val="24"/>
                <w:szCs w:val="24"/>
              </w:rPr>
              <w:t>մետր</w:t>
            </w:r>
            <w:proofErr w:type="spellEnd"/>
            <w:proofErr w:type="gramEnd"/>
          </w:p>
        </w:tc>
      </w:tr>
      <w:tr w:rsidR="008C6CB7" w:rsidRPr="008A1266" w14:paraId="1691E29E" w14:textId="77777777" w:rsidTr="008C6CB7">
        <w:trPr>
          <w:trHeight w:val="264"/>
        </w:trPr>
        <w:tc>
          <w:tcPr>
            <w:tcW w:w="1129" w:type="dxa"/>
            <w:shd w:val="clear" w:color="auto" w:fill="auto"/>
          </w:tcPr>
          <w:p w14:paraId="19C1EA69" w14:textId="77777777" w:rsidR="008C6CB7" w:rsidRPr="008A1266" w:rsidRDefault="008C6CB7" w:rsidP="003863FB">
            <w:pPr>
              <w:pStyle w:val="a1"/>
              <w:numPr>
                <w:ilvl w:val="0"/>
                <w:numId w:val="72"/>
              </w:numPr>
              <w:spacing w:line="240" w:lineRule="auto"/>
              <w:ind w:left="0" w:firstLine="0"/>
              <w:rPr>
                <w:b w:val="0"/>
                <w:bCs w:val="0"/>
                <w:color w:val="auto"/>
                <w:sz w:val="24"/>
                <w:szCs w:val="24"/>
              </w:rPr>
            </w:pPr>
          </w:p>
        </w:tc>
        <w:tc>
          <w:tcPr>
            <w:tcW w:w="4798" w:type="dxa"/>
            <w:shd w:val="clear" w:color="auto" w:fill="auto"/>
          </w:tcPr>
          <w:p w14:paraId="3F4A7FDB" w14:textId="77777777" w:rsidR="008C6CB7" w:rsidRPr="008A1266" w:rsidRDefault="008C6CB7" w:rsidP="008C6CB7">
            <w:pPr>
              <w:pStyle w:val="a1"/>
              <w:spacing w:line="240" w:lineRule="auto"/>
              <w:ind w:left="0"/>
              <w:jc w:val="left"/>
              <w:rPr>
                <w:rFonts w:cs="Sylfaen"/>
                <w:b w:val="0"/>
                <w:bCs w:val="0"/>
                <w:color w:val="auto"/>
                <w:sz w:val="24"/>
                <w:szCs w:val="24"/>
              </w:rPr>
            </w:pPr>
            <w:r w:rsidRPr="008A1266">
              <w:rPr>
                <w:rFonts w:cs="Sylfaen"/>
                <w:b w:val="0"/>
                <w:bCs w:val="0"/>
                <w:color w:val="auto"/>
                <w:sz w:val="24"/>
                <w:szCs w:val="24"/>
              </w:rPr>
              <w:t xml:space="preserve">2. ԱՎՐԳ, ԱՆՐԳ </w:t>
            </w:r>
            <w:proofErr w:type="spellStart"/>
            <w:r w:rsidRPr="008A1266">
              <w:rPr>
                <w:rFonts w:cs="Sylfaen"/>
                <w:b w:val="0"/>
                <w:bCs w:val="0"/>
                <w:color w:val="auto"/>
                <w:sz w:val="24"/>
                <w:szCs w:val="24"/>
              </w:rPr>
              <w:t>տիպի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մալուխներ</w:t>
            </w:r>
            <w:proofErr w:type="spellEnd"/>
          </w:p>
        </w:tc>
        <w:tc>
          <w:tcPr>
            <w:tcW w:w="1243" w:type="dxa"/>
            <w:shd w:val="clear" w:color="auto" w:fill="auto"/>
          </w:tcPr>
          <w:p w14:paraId="2817D9DD"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360DBCF1"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յուրաքանչյուրից</w:t>
            </w:r>
            <w:proofErr w:type="spellEnd"/>
          </w:p>
          <w:p w14:paraId="4816323B"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10</w:t>
            </w:r>
          </w:p>
        </w:tc>
      </w:tr>
      <w:tr w:rsidR="008C6CB7" w:rsidRPr="008A1266" w14:paraId="546E4367" w14:textId="77777777" w:rsidTr="008C6CB7">
        <w:trPr>
          <w:trHeight w:val="264"/>
        </w:trPr>
        <w:tc>
          <w:tcPr>
            <w:tcW w:w="1129" w:type="dxa"/>
            <w:shd w:val="clear" w:color="auto" w:fill="auto"/>
          </w:tcPr>
          <w:p w14:paraId="75AF916D" w14:textId="77777777" w:rsidR="008C6CB7" w:rsidRPr="008A1266" w:rsidRDefault="008C6CB7" w:rsidP="003863FB">
            <w:pPr>
              <w:pStyle w:val="a1"/>
              <w:numPr>
                <w:ilvl w:val="0"/>
                <w:numId w:val="72"/>
              </w:numPr>
              <w:spacing w:line="240" w:lineRule="auto"/>
              <w:ind w:left="0" w:firstLine="0"/>
              <w:rPr>
                <w:b w:val="0"/>
                <w:bCs w:val="0"/>
                <w:color w:val="auto"/>
                <w:sz w:val="24"/>
                <w:szCs w:val="24"/>
              </w:rPr>
            </w:pPr>
          </w:p>
        </w:tc>
        <w:tc>
          <w:tcPr>
            <w:tcW w:w="4798" w:type="dxa"/>
            <w:shd w:val="clear" w:color="auto" w:fill="auto"/>
          </w:tcPr>
          <w:p w14:paraId="6B6AEE1E"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z w:val="24"/>
                <w:szCs w:val="24"/>
              </w:rPr>
              <w:t>Թափանցաթերթիկ</w:t>
            </w:r>
            <w:proofErr w:type="spellEnd"/>
          </w:p>
        </w:tc>
        <w:tc>
          <w:tcPr>
            <w:tcW w:w="1243" w:type="dxa"/>
            <w:shd w:val="clear" w:color="auto" w:fill="auto"/>
          </w:tcPr>
          <w:p w14:paraId="003DE7E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տուփ</w:t>
            </w:r>
            <w:proofErr w:type="spellEnd"/>
          </w:p>
        </w:tc>
        <w:tc>
          <w:tcPr>
            <w:tcW w:w="2783" w:type="dxa"/>
            <w:shd w:val="clear" w:color="auto" w:fill="auto"/>
          </w:tcPr>
          <w:p w14:paraId="61F6CEF4"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10</w:t>
            </w:r>
          </w:p>
        </w:tc>
      </w:tr>
      <w:tr w:rsidR="008C6CB7" w:rsidRPr="008A1266" w14:paraId="0D97B314" w14:textId="77777777" w:rsidTr="008C6CB7">
        <w:trPr>
          <w:trHeight w:val="264"/>
        </w:trPr>
        <w:tc>
          <w:tcPr>
            <w:tcW w:w="1129" w:type="dxa"/>
            <w:shd w:val="clear" w:color="auto" w:fill="auto"/>
          </w:tcPr>
          <w:p w14:paraId="251CA9B3" w14:textId="4E996039" w:rsidR="008C6CB7" w:rsidRPr="00C04501" w:rsidRDefault="00C04501" w:rsidP="008C6CB7">
            <w:pPr>
              <w:pStyle w:val="a1"/>
              <w:spacing w:line="240" w:lineRule="auto"/>
              <w:ind w:left="0"/>
              <w:rPr>
                <w:color w:val="auto"/>
                <w:sz w:val="24"/>
                <w:szCs w:val="24"/>
                <w:lang w:val="hy-AM"/>
              </w:rPr>
            </w:pPr>
            <w:r>
              <w:rPr>
                <w:color w:val="auto"/>
                <w:sz w:val="24"/>
                <w:szCs w:val="24"/>
                <w:lang w:val="hy-AM"/>
              </w:rPr>
              <w:t>2.</w:t>
            </w:r>
          </w:p>
        </w:tc>
        <w:tc>
          <w:tcPr>
            <w:tcW w:w="4798" w:type="dxa"/>
            <w:shd w:val="clear" w:color="auto" w:fill="auto"/>
          </w:tcPr>
          <w:p w14:paraId="57A7055A" w14:textId="77777777" w:rsidR="008C6CB7" w:rsidRPr="008A1266" w:rsidRDefault="008C6CB7" w:rsidP="008C6CB7">
            <w:pPr>
              <w:pStyle w:val="a1"/>
              <w:spacing w:line="240" w:lineRule="auto"/>
              <w:ind w:left="0"/>
              <w:jc w:val="left"/>
              <w:rPr>
                <w:color w:val="auto"/>
                <w:sz w:val="24"/>
                <w:szCs w:val="24"/>
              </w:rPr>
            </w:pPr>
            <w:proofErr w:type="spellStart"/>
            <w:r w:rsidRPr="008A1266">
              <w:rPr>
                <w:color w:val="auto"/>
                <w:sz w:val="24"/>
                <w:szCs w:val="24"/>
              </w:rPr>
              <w:t>Գործիքներ</w:t>
            </w:r>
            <w:proofErr w:type="spellEnd"/>
            <w:r w:rsidRPr="008A1266">
              <w:rPr>
                <w:color w:val="auto"/>
                <w:sz w:val="24"/>
                <w:szCs w:val="24"/>
              </w:rPr>
              <w:t xml:space="preserve">, </w:t>
            </w:r>
            <w:proofErr w:type="spellStart"/>
            <w:r w:rsidRPr="008A1266">
              <w:rPr>
                <w:color w:val="auto"/>
                <w:sz w:val="24"/>
                <w:szCs w:val="24"/>
              </w:rPr>
              <w:t>հարմարանքներ</w:t>
            </w:r>
            <w:proofErr w:type="spellEnd"/>
          </w:p>
        </w:tc>
        <w:tc>
          <w:tcPr>
            <w:tcW w:w="1243" w:type="dxa"/>
            <w:shd w:val="clear" w:color="auto" w:fill="auto"/>
          </w:tcPr>
          <w:p w14:paraId="3D8538EB" w14:textId="77777777" w:rsidR="008C6CB7" w:rsidRPr="008A1266" w:rsidRDefault="008C6CB7" w:rsidP="008C6CB7">
            <w:pPr>
              <w:pStyle w:val="a1"/>
              <w:spacing w:line="240" w:lineRule="auto"/>
              <w:ind w:left="0"/>
              <w:rPr>
                <w:rFonts w:cs="Sylfaen"/>
                <w:color w:val="auto"/>
                <w:sz w:val="24"/>
                <w:szCs w:val="24"/>
              </w:rPr>
            </w:pPr>
          </w:p>
        </w:tc>
        <w:tc>
          <w:tcPr>
            <w:tcW w:w="2783" w:type="dxa"/>
            <w:shd w:val="clear" w:color="auto" w:fill="auto"/>
          </w:tcPr>
          <w:p w14:paraId="3AE56670" w14:textId="77777777" w:rsidR="008C6CB7" w:rsidRPr="008A1266" w:rsidRDefault="008C6CB7" w:rsidP="008C6CB7">
            <w:pPr>
              <w:pStyle w:val="a1"/>
              <w:spacing w:line="240" w:lineRule="auto"/>
              <w:ind w:left="0"/>
              <w:rPr>
                <w:rFonts w:cs="Sylfaen"/>
                <w:color w:val="auto"/>
                <w:sz w:val="24"/>
                <w:szCs w:val="24"/>
              </w:rPr>
            </w:pPr>
          </w:p>
        </w:tc>
      </w:tr>
      <w:tr w:rsidR="008C6CB7" w:rsidRPr="008A1266" w14:paraId="3E824E76" w14:textId="77777777" w:rsidTr="008C6CB7">
        <w:trPr>
          <w:trHeight w:val="264"/>
        </w:trPr>
        <w:tc>
          <w:tcPr>
            <w:tcW w:w="1129" w:type="dxa"/>
            <w:shd w:val="clear" w:color="auto" w:fill="auto"/>
          </w:tcPr>
          <w:p w14:paraId="0FBDB852" w14:textId="77777777" w:rsidR="008C6CB7" w:rsidRPr="008A1266" w:rsidRDefault="008C6CB7" w:rsidP="003863FB">
            <w:pPr>
              <w:pStyle w:val="a1"/>
              <w:numPr>
                <w:ilvl w:val="0"/>
                <w:numId w:val="73"/>
              </w:numPr>
              <w:spacing w:line="240" w:lineRule="auto"/>
              <w:ind w:left="0" w:firstLine="0"/>
              <w:rPr>
                <w:b w:val="0"/>
                <w:bCs w:val="0"/>
                <w:color w:val="auto"/>
                <w:sz w:val="24"/>
                <w:szCs w:val="24"/>
              </w:rPr>
            </w:pPr>
          </w:p>
        </w:tc>
        <w:tc>
          <w:tcPr>
            <w:tcW w:w="4798" w:type="dxa"/>
            <w:shd w:val="clear" w:color="auto" w:fill="auto"/>
          </w:tcPr>
          <w:p w14:paraId="7C54E226"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Փականագործական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չափիչ</w:t>
            </w:r>
            <w:proofErr w:type="spellEnd"/>
            <w:r w:rsidRPr="008A1266">
              <w:rPr>
                <w:rFonts w:cs="Sylfaen"/>
                <w:b w:val="0"/>
                <w:bCs w:val="0"/>
                <w:color w:val="auto"/>
                <w:sz w:val="24"/>
                <w:szCs w:val="24"/>
              </w:rPr>
              <w:t xml:space="preserve"> և </w:t>
            </w:r>
            <w:proofErr w:type="spellStart"/>
            <w:r w:rsidRPr="008A1266">
              <w:rPr>
                <w:rFonts w:cs="Sylfaen"/>
                <w:b w:val="0"/>
                <w:bCs w:val="0"/>
                <w:color w:val="auto"/>
                <w:sz w:val="24"/>
                <w:szCs w:val="24"/>
              </w:rPr>
              <w:t>ստուգիչ</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գործիքներ</w:t>
            </w:r>
            <w:proofErr w:type="spellEnd"/>
            <w:r w:rsidRPr="008A1266">
              <w:rPr>
                <w:rFonts w:cs="Sylfaen"/>
                <w:b w:val="0"/>
                <w:bCs w:val="0"/>
                <w:color w:val="auto"/>
                <w:sz w:val="24"/>
                <w:szCs w:val="24"/>
              </w:rPr>
              <w:t xml:space="preserve">, </w:t>
            </w:r>
            <w:proofErr w:type="spellStart"/>
            <w:proofErr w:type="gramStart"/>
            <w:r w:rsidRPr="008A1266">
              <w:rPr>
                <w:rFonts w:cs="Sylfaen"/>
                <w:b w:val="0"/>
                <w:bCs w:val="0"/>
                <w:color w:val="auto"/>
                <w:sz w:val="24"/>
                <w:szCs w:val="24"/>
              </w:rPr>
              <w:t>մետր</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արանքաչափ</w:t>
            </w:r>
            <w:proofErr w:type="spellEnd"/>
            <w:proofErr w:type="gramEnd"/>
            <w:r w:rsidRPr="008A1266">
              <w:rPr>
                <w:rFonts w:cs="Sylfaen"/>
                <w:b w:val="0"/>
                <w:bCs w:val="0"/>
                <w:color w:val="auto"/>
                <w:sz w:val="24"/>
                <w:szCs w:val="24"/>
              </w:rPr>
              <w:t xml:space="preserve">, </w:t>
            </w:r>
            <w:proofErr w:type="spellStart"/>
            <w:r w:rsidRPr="008A1266">
              <w:rPr>
                <w:rFonts w:cs="Sylfaen"/>
                <w:b w:val="0"/>
                <w:bCs w:val="0"/>
                <w:color w:val="auto"/>
                <w:sz w:val="24"/>
                <w:szCs w:val="24"/>
              </w:rPr>
              <w:t>կալիբրներ</w:t>
            </w:r>
            <w:proofErr w:type="spellEnd"/>
          </w:p>
        </w:tc>
        <w:tc>
          <w:tcPr>
            <w:tcW w:w="1243" w:type="dxa"/>
            <w:shd w:val="clear" w:color="auto" w:fill="auto"/>
          </w:tcPr>
          <w:p w14:paraId="5F74CD21"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EEE589C"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յուրաքանչյուրից</w:t>
            </w:r>
            <w:proofErr w:type="spellEnd"/>
          </w:p>
          <w:p w14:paraId="38CA288C"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30E9523D" w14:textId="77777777" w:rsidTr="008C6CB7">
        <w:trPr>
          <w:trHeight w:val="264"/>
        </w:trPr>
        <w:tc>
          <w:tcPr>
            <w:tcW w:w="1129" w:type="dxa"/>
            <w:shd w:val="clear" w:color="auto" w:fill="auto"/>
          </w:tcPr>
          <w:p w14:paraId="2808E946" w14:textId="77777777" w:rsidR="008C6CB7" w:rsidRPr="008A1266" w:rsidRDefault="008C6CB7" w:rsidP="003863FB">
            <w:pPr>
              <w:pStyle w:val="a1"/>
              <w:numPr>
                <w:ilvl w:val="0"/>
                <w:numId w:val="73"/>
              </w:numPr>
              <w:spacing w:line="240" w:lineRule="auto"/>
              <w:ind w:left="0" w:firstLine="0"/>
              <w:rPr>
                <w:b w:val="0"/>
                <w:bCs w:val="0"/>
                <w:color w:val="auto"/>
                <w:sz w:val="24"/>
                <w:szCs w:val="24"/>
              </w:rPr>
            </w:pPr>
          </w:p>
        </w:tc>
        <w:tc>
          <w:tcPr>
            <w:tcW w:w="4798" w:type="dxa"/>
            <w:shd w:val="clear" w:color="auto" w:fill="auto"/>
          </w:tcPr>
          <w:p w14:paraId="78E9E530" w14:textId="77777777" w:rsidR="008C6CB7" w:rsidRPr="008A1266" w:rsidRDefault="008C6CB7" w:rsidP="008C6CB7">
            <w:pPr>
              <w:pStyle w:val="a1"/>
              <w:spacing w:line="240" w:lineRule="auto"/>
              <w:ind w:left="0"/>
              <w:jc w:val="left"/>
              <w:rPr>
                <w:b w:val="0"/>
                <w:bCs w:val="0"/>
                <w:color w:val="auto"/>
                <w:sz w:val="24"/>
                <w:szCs w:val="24"/>
              </w:rPr>
            </w:pPr>
            <w:proofErr w:type="spellStart"/>
            <w:r w:rsidRPr="008A1266">
              <w:rPr>
                <w:rFonts w:cs="Sylfaen"/>
                <w:b w:val="0"/>
                <w:bCs w:val="0"/>
                <w:color w:val="auto"/>
                <w:sz w:val="24"/>
                <w:szCs w:val="24"/>
              </w:rPr>
              <w:t>Ձողակարկին</w:t>
            </w:r>
            <w:proofErr w:type="spellEnd"/>
          </w:p>
        </w:tc>
        <w:tc>
          <w:tcPr>
            <w:tcW w:w="1243" w:type="dxa"/>
            <w:shd w:val="clear" w:color="auto" w:fill="auto"/>
          </w:tcPr>
          <w:p w14:paraId="400A5C92"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88E29E0"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1EE0C6B9" w14:textId="77777777" w:rsidTr="008C6CB7">
        <w:trPr>
          <w:trHeight w:val="264"/>
        </w:trPr>
        <w:tc>
          <w:tcPr>
            <w:tcW w:w="1129" w:type="dxa"/>
            <w:shd w:val="clear" w:color="auto" w:fill="auto"/>
          </w:tcPr>
          <w:p w14:paraId="0204BC2A" w14:textId="77777777" w:rsidR="008C6CB7" w:rsidRPr="008A1266" w:rsidRDefault="008C6CB7" w:rsidP="003863FB">
            <w:pPr>
              <w:pStyle w:val="a1"/>
              <w:numPr>
                <w:ilvl w:val="0"/>
                <w:numId w:val="73"/>
              </w:numPr>
              <w:spacing w:line="240" w:lineRule="auto"/>
              <w:ind w:left="0" w:firstLine="0"/>
              <w:rPr>
                <w:b w:val="0"/>
                <w:bCs w:val="0"/>
                <w:color w:val="auto"/>
                <w:sz w:val="24"/>
                <w:szCs w:val="24"/>
              </w:rPr>
            </w:pPr>
          </w:p>
        </w:tc>
        <w:tc>
          <w:tcPr>
            <w:tcW w:w="4798" w:type="dxa"/>
            <w:shd w:val="clear" w:color="auto" w:fill="auto"/>
          </w:tcPr>
          <w:p w14:paraId="0AB34E1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Միկրոմետր</w:t>
            </w:r>
            <w:proofErr w:type="spellEnd"/>
          </w:p>
        </w:tc>
        <w:tc>
          <w:tcPr>
            <w:tcW w:w="1243" w:type="dxa"/>
            <w:shd w:val="clear" w:color="auto" w:fill="auto"/>
          </w:tcPr>
          <w:p w14:paraId="1BC83A27" w14:textId="77777777" w:rsidR="008C6CB7" w:rsidRPr="008A1266" w:rsidRDefault="008C6CB7" w:rsidP="008C6CB7">
            <w:pPr>
              <w:pStyle w:val="a1"/>
              <w:spacing w:line="240" w:lineRule="auto"/>
              <w:ind w:left="0"/>
              <w:rPr>
                <w:rFonts w:cs="Sylfaen"/>
                <w:b w:val="0"/>
                <w:bCs w:val="0"/>
                <w:color w:val="auto"/>
                <w:sz w:val="24"/>
                <w:szCs w:val="24"/>
              </w:rPr>
            </w:pPr>
          </w:p>
        </w:tc>
        <w:tc>
          <w:tcPr>
            <w:tcW w:w="2783" w:type="dxa"/>
            <w:shd w:val="clear" w:color="auto" w:fill="auto"/>
          </w:tcPr>
          <w:p w14:paraId="6B6BBA8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7509AC60" w14:textId="77777777" w:rsidTr="008C6CB7">
        <w:trPr>
          <w:trHeight w:val="264"/>
        </w:trPr>
        <w:tc>
          <w:tcPr>
            <w:tcW w:w="1129" w:type="dxa"/>
            <w:shd w:val="clear" w:color="auto" w:fill="auto"/>
          </w:tcPr>
          <w:p w14:paraId="30345D15" w14:textId="77777777" w:rsidR="008C6CB7" w:rsidRPr="008A1266" w:rsidRDefault="008C6CB7" w:rsidP="003863FB">
            <w:pPr>
              <w:pStyle w:val="a1"/>
              <w:numPr>
                <w:ilvl w:val="0"/>
                <w:numId w:val="73"/>
              </w:numPr>
              <w:spacing w:line="240" w:lineRule="auto"/>
              <w:ind w:left="0" w:firstLine="0"/>
              <w:rPr>
                <w:b w:val="0"/>
                <w:bCs w:val="0"/>
                <w:color w:val="auto"/>
                <w:sz w:val="24"/>
                <w:szCs w:val="24"/>
              </w:rPr>
            </w:pPr>
          </w:p>
        </w:tc>
        <w:tc>
          <w:tcPr>
            <w:tcW w:w="4798" w:type="dxa"/>
            <w:shd w:val="clear" w:color="auto" w:fill="auto"/>
          </w:tcPr>
          <w:p w14:paraId="63E3B91B"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Կորակարկին</w:t>
            </w:r>
            <w:proofErr w:type="spellEnd"/>
          </w:p>
        </w:tc>
        <w:tc>
          <w:tcPr>
            <w:tcW w:w="1243" w:type="dxa"/>
            <w:shd w:val="clear" w:color="auto" w:fill="auto"/>
          </w:tcPr>
          <w:p w14:paraId="32412FC7"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9D2BF83"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2F5DB3BF" w14:textId="77777777" w:rsidTr="008C6CB7">
        <w:trPr>
          <w:trHeight w:val="264"/>
        </w:trPr>
        <w:tc>
          <w:tcPr>
            <w:tcW w:w="1129" w:type="dxa"/>
            <w:shd w:val="clear" w:color="auto" w:fill="auto"/>
          </w:tcPr>
          <w:p w14:paraId="0F26CA07" w14:textId="118590B1" w:rsidR="008C6CB7" w:rsidRPr="00C04501" w:rsidRDefault="00C04501" w:rsidP="008C6CB7">
            <w:pPr>
              <w:pStyle w:val="a1"/>
              <w:spacing w:line="240" w:lineRule="auto"/>
              <w:ind w:left="0"/>
              <w:rPr>
                <w:color w:val="auto"/>
                <w:sz w:val="24"/>
                <w:szCs w:val="24"/>
                <w:lang w:val="hy-AM"/>
              </w:rPr>
            </w:pPr>
            <w:r>
              <w:rPr>
                <w:color w:val="auto"/>
                <w:sz w:val="24"/>
                <w:szCs w:val="24"/>
                <w:lang w:val="hy-AM"/>
              </w:rPr>
              <w:t>3.</w:t>
            </w:r>
          </w:p>
        </w:tc>
        <w:tc>
          <w:tcPr>
            <w:tcW w:w="4798" w:type="dxa"/>
            <w:shd w:val="clear" w:color="auto" w:fill="auto"/>
          </w:tcPr>
          <w:p w14:paraId="5E21186D" w14:textId="77777777" w:rsidR="008C6CB7" w:rsidRPr="008A1266" w:rsidRDefault="008C6CB7" w:rsidP="008C6CB7">
            <w:pPr>
              <w:pStyle w:val="TableParagraph"/>
              <w:tabs>
                <w:tab w:val="left" w:pos="1711"/>
                <w:tab w:val="left" w:pos="3115"/>
                <w:tab w:val="left" w:pos="4756"/>
                <w:tab w:val="left" w:pos="6110"/>
                <w:tab w:val="left" w:pos="7521"/>
                <w:tab w:val="left" w:pos="9064"/>
                <w:tab w:val="left" w:pos="10027"/>
              </w:tabs>
              <w:spacing w:before="30" w:line="424" w:lineRule="auto"/>
              <w:ind w:left="110" w:right="96"/>
              <w:rPr>
                <w:rFonts w:ascii="GHEA Grapalat" w:eastAsia="Calibri" w:hAnsi="GHEA Grapalat" w:cs="Sylfaen"/>
                <w:b/>
                <w:bCs/>
                <w:spacing w:val="-2"/>
                <w:w w:val="100"/>
                <w:sz w:val="24"/>
                <w:szCs w:val="24"/>
              </w:rPr>
            </w:pPr>
            <w:proofErr w:type="spellStart"/>
            <w:r w:rsidRPr="008A1266">
              <w:rPr>
                <w:rFonts w:ascii="GHEA Grapalat" w:eastAsia="Calibri" w:hAnsi="GHEA Grapalat" w:cs="Sylfaen"/>
                <w:b/>
                <w:bCs/>
                <w:spacing w:val="-2"/>
                <w:w w:val="100"/>
                <w:sz w:val="24"/>
                <w:szCs w:val="24"/>
              </w:rPr>
              <w:t>Սարքեր</w:t>
            </w:r>
            <w:proofErr w:type="spellEnd"/>
            <w:r w:rsidRPr="008A1266">
              <w:rPr>
                <w:rFonts w:ascii="GHEA Grapalat" w:eastAsia="Calibri" w:hAnsi="GHEA Grapalat" w:cs="Sylfaen"/>
                <w:b/>
                <w:bCs/>
                <w:spacing w:val="-2"/>
                <w:w w:val="100"/>
                <w:sz w:val="24"/>
                <w:szCs w:val="24"/>
              </w:rPr>
              <w:t xml:space="preserve"> և </w:t>
            </w:r>
            <w:proofErr w:type="spellStart"/>
            <w:r w:rsidRPr="008A1266">
              <w:rPr>
                <w:rFonts w:ascii="GHEA Grapalat" w:eastAsia="Calibri" w:hAnsi="GHEA Grapalat" w:cs="Sylfaen"/>
                <w:b/>
                <w:bCs/>
                <w:spacing w:val="-2"/>
                <w:w w:val="100"/>
                <w:sz w:val="24"/>
                <w:szCs w:val="24"/>
              </w:rPr>
              <w:t>սարքավորումներ</w:t>
            </w:r>
            <w:proofErr w:type="spellEnd"/>
          </w:p>
        </w:tc>
        <w:tc>
          <w:tcPr>
            <w:tcW w:w="1243" w:type="dxa"/>
            <w:shd w:val="clear" w:color="auto" w:fill="auto"/>
          </w:tcPr>
          <w:p w14:paraId="36B2FC0B" w14:textId="77777777" w:rsidR="008C6CB7" w:rsidRPr="008A1266" w:rsidRDefault="008C6CB7" w:rsidP="008C6CB7">
            <w:pPr>
              <w:pStyle w:val="a1"/>
              <w:spacing w:line="240" w:lineRule="auto"/>
              <w:ind w:left="0"/>
              <w:rPr>
                <w:rFonts w:cs="Sylfaen"/>
                <w:b w:val="0"/>
                <w:bCs w:val="0"/>
                <w:color w:val="auto"/>
                <w:sz w:val="24"/>
                <w:szCs w:val="24"/>
              </w:rPr>
            </w:pPr>
          </w:p>
        </w:tc>
        <w:tc>
          <w:tcPr>
            <w:tcW w:w="2783" w:type="dxa"/>
            <w:shd w:val="clear" w:color="auto" w:fill="auto"/>
          </w:tcPr>
          <w:p w14:paraId="0B7C01CC" w14:textId="77777777" w:rsidR="008C6CB7" w:rsidRPr="008A1266" w:rsidRDefault="008C6CB7" w:rsidP="008C6CB7">
            <w:pPr>
              <w:pStyle w:val="a1"/>
              <w:spacing w:line="240" w:lineRule="auto"/>
              <w:ind w:left="0"/>
              <w:rPr>
                <w:rFonts w:cs="Sylfaen"/>
                <w:b w:val="0"/>
                <w:bCs w:val="0"/>
                <w:color w:val="auto"/>
                <w:sz w:val="24"/>
                <w:szCs w:val="24"/>
              </w:rPr>
            </w:pPr>
          </w:p>
        </w:tc>
      </w:tr>
      <w:tr w:rsidR="008C6CB7" w:rsidRPr="008A1266" w14:paraId="798FAC43" w14:textId="77777777" w:rsidTr="008C6CB7">
        <w:trPr>
          <w:trHeight w:val="264"/>
        </w:trPr>
        <w:tc>
          <w:tcPr>
            <w:tcW w:w="1129" w:type="dxa"/>
            <w:shd w:val="clear" w:color="auto" w:fill="auto"/>
          </w:tcPr>
          <w:p w14:paraId="38C5688D" w14:textId="77777777" w:rsidR="008C6CB7" w:rsidRPr="008A1266" w:rsidRDefault="008C6CB7" w:rsidP="003863FB">
            <w:pPr>
              <w:pStyle w:val="a1"/>
              <w:numPr>
                <w:ilvl w:val="0"/>
                <w:numId w:val="74"/>
              </w:numPr>
              <w:spacing w:line="240" w:lineRule="auto"/>
              <w:ind w:left="0" w:firstLine="0"/>
              <w:rPr>
                <w:b w:val="0"/>
                <w:bCs w:val="0"/>
                <w:color w:val="auto"/>
                <w:sz w:val="24"/>
                <w:szCs w:val="24"/>
              </w:rPr>
            </w:pPr>
          </w:p>
        </w:tc>
        <w:tc>
          <w:tcPr>
            <w:tcW w:w="4798" w:type="dxa"/>
            <w:shd w:val="clear" w:color="auto" w:fill="auto"/>
          </w:tcPr>
          <w:p w14:paraId="0848AB9D" w14:textId="77777777" w:rsidR="008C6CB7" w:rsidRPr="008A1266" w:rsidRDefault="008C6CB7" w:rsidP="008C6CB7">
            <w:pPr>
              <w:pStyle w:val="a1"/>
              <w:spacing w:line="240" w:lineRule="auto"/>
              <w:ind w:left="0"/>
              <w:jc w:val="left"/>
              <w:rPr>
                <w:rFonts w:cs="Sylfaen"/>
                <w:b w:val="0"/>
                <w:bCs w:val="0"/>
                <w:sz w:val="24"/>
                <w:szCs w:val="24"/>
              </w:rPr>
            </w:pPr>
            <w:proofErr w:type="spellStart"/>
            <w:r w:rsidRPr="008A1266">
              <w:rPr>
                <w:rFonts w:cs="Sylfaen"/>
                <w:b w:val="0"/>
                <w:bCs w:val="0"/>
                <w:color w:val="auto"/>
                <w:sz w:val="24"/>
                <w:szCs w:val="24"/>
              </w:rPr>
              <w:t>Չափիչ</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ստուգիչ</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սարքեր</w:t>
            </w:r>
            <w:proofErr w:type="spellEnd"/>
            <w:r w:rsidRPr="008A1266">
              <w:rPr>
                <w:rFonts w:cs="Sylfaen"/>
                <w:b w:val="0"/>
                <w:bCs w:val="0"/>
                <w:color w:val="auto"/>
                <w:sz w:val="24"/>
                <w:szCs w:val="24"/>
              </w:rPr>
              <w:t xml:space="preserve"> /</w:t>
            </w:r>
            <w:proofErr w:type="spellStart"/>
            <w:r w:rsidRPr="008A1266">
              <w:rPr>
                <w:rFonts w:cs="Sylfaen"/>
                <w:b w:val="0"/>
                <w:bCs w:val="0"/>
                <w:sz w:val="24"/>
                <w:szCs w:val="24"/>
              </w:rPr>
              <w:t>վոլտմետր</w:t>
            </w:r>
            <w:proofErr w:type="spellEnd"/>
            <w:r w:rsidRPr="008A1266">
              <w:rPr>
                <w:rFonts w:cs="Sylfaen"/>
                <w:b w:val="0"/>
                <w:bCs w:val="0"/>
                <w:sz w:val="24"/>
                <w:szCs w:val="24"/>
              </w:rPr>
              <w:t xml:space="preserve">, </w:t>
            </w:r>
            <w:proofErr w:type="spellStart"/>
            <w:r w:rsidRPr="008A1266">
              <w:rPr>
                <w:rFonts w:cs="Sylfaen"/>
                <w:b w:val="0"/>
                <w:bCs w:val="0"/>
                <w:sz w:val="24"/>
                <w:szCs w:val="24"/>
              </w:rPr>
              <w:t>ամպերմետր</w:t>
            </w:r>
            <w:proofErr w:type="spellEnd"/>
            <w:r w:rsidRPr="008A1266">
              <w:rPr>
                <w:rFonts w:cs="Sylfaen"/>
                <w:b w:val="0"/>
                <w:bCs w:val="0"/>
                <w:sz w:val="24"/>
                <w:szCs w:val="24"/>
              </w:rPr>
              <w:t xml:space="preserve">, </w:t>
            </w:r>
            <w:proofErr w:type="spellStart"/>
            <w:r w:rsidRPr="008A1266">
              <w:rPr>
                <w:rFonts w:cs="Sylfaen"/>
                <w:b w:val="0"/>
                <w:bCs w:val="0"/>
                <w:sz w:val="24"/>
                <w:szCs w:val="24"/>
              </w:rPr>
              <w:t>օհմմետր</w:t>
            </w:r>
            <w:proofErr w:type="spellEnd"/>
            <w:r w:rsidRPr="008A1266">
              <w:rPr>
                <w:rFonts w:cs="Sylfaen"/>
                <w:b w:val="0"/>
                <w:bCs w:val="0"/>
                <w:sz w:val="24"/>
                <w:szCs w:val="24"/>
              </w:rPr>
              <w:t>/</w:t>
            </w:r>
          </w:p>
        </w:tc>
        <w:tc>
          <w:tcPr>
            <w:tcW w:w="1243" w:type="dxa"/>
            <w:shd w:val="clear" w:color="auto" w:fill="auto"/>
          </w:tcPr>
          <w:p w14:paraId="66EC56F6"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3D10CA9"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յուրաքանչյուրից</w:t>
            </w:r>
            <w:proofErr w:type="spellEnd"/>
          </w:p>
          <w:p w14:paraId="55DF7B72"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56B662E3" w14:textId="77777777" w:rsidTr="008C6CB7">
        <w:trPr>
          <w:trHeight w:val="264"/>
        </w:trPr>
        <w:tc>
          <w:tcPr>
            <w:tcW w:w="1129" w:type="dxa"/>
            <w:shd w:val="clear" w:color="auto" w:fill="auto"/>
          </w:tcPr>
          <w:p w14:paraId="17D07D1B" w14:textId="77777777" w:rsidR="008C6CB7" w:rsidRPr="008A1266" w:rsidRDefault="008C6CB7" w:rsidP="003863FB">
            <w:pPr>
              <w:pStyle w:val="a1"/>
              <w:numPr>
                <w:ilvl w:val="0"/>
                <w:numId w:val="74"/>
              </w:numPr>
              <w:spacing w:line="240" w:lineRule="auto"/>
              <w:ind w:left="0" w:firstLine="0"/>
              <w:rPr>
                <w:b w:val="0"/>
                <w:bCs w:val="0"/>
                <w:color w:val="auto"/>
                <w:sz w:val="24"/>
                <w:szCs w:val="24"/>
              </w:rPr>
            </w:pPr>
          </w:p>
        </w:tc>
        <w:tc>
          <w:tcPr>
            <w:tcW w:w="4798" w:type="dxa"/>
            <w:shd w:val="clear" w:color="auto" w:fill="auto"/>
          </w:tcPr>
          <w:p w14:paraId="345C248A"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Հաճախաչափ</w:t>
            </w:r>
            <w:proofErr w:type="spellEnd"/>
          </w:p>
        </w:tc>
        <w:tc>
          <w:tcPr>
            <w:tcW w:w="1243" w:type="dxa"/>
            <w:shd w:val="clear" w:color="auto" w:fill="auto"/>
          </w:tcPr>
          <w:p w14:paraId="4DF290A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DA464A8"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417B7F2E" w14:textId="77777777" w:rsidTr="008C6CB7">
        <w:trPr>
          <w:trHeight w:val="264"/>
        </w:trPr>
        <w:tc>
          <w:tcPr>
            <w:tcW w:w="1129" w:type="dxa"/>
            <w:shd w:val="clear" w:color="auto" w:fill="auto"/>
          </w:tcPr>
          <w:p w14:paraId="2DFC80FF" w14:textId="77777777" w:rsidR="008C6CB7" w:rsidRPr="008A1266" w:rsidRDefault="008C6CB7" w:rsidP="003863FB">
            <w:pPr>
              <w:pStyle w:val="a1"/>
              <w:numPr>
                <w:ilvl w:val="0"/>
                <w:numId w:val="74"/>
              </w:numPr>
              <w:spacing w:line="240" w:lineRule="auto"/>
              <w:ind w:left="0" w:firstLine="0"/>
              <w:rPr>
                <w:b w:val="0"/>
                <w:bCs w:val="0"/>
                <w:color w:val="auto"/>
                <w:sz w:val="24"/>
                <w:szCs w:val="24"/>
              </w:rPr>
            </w:pPr>
          </w:p>
        </w:tc>
        <w:tc>
          <w:tcPr>
            <w:tcW w:w="4798" w:type="dxa"/>
            <w:shd w:val="clear" w:color="auto" w:fill="auto"/>
          </w:tcPr>
          <w:p w14:paraId="4AED8B01" w14:textId="77777777" w:rsidR="008C6CB7" w:rsidRPr="008A1266" w:rsidRDefault="008C6CB7" w:rsidP="008C6CB7">
            <w:pPr>
              <w:pStyle w:val="a1"/>
              <w:spacing w:line="240" w:lineRule="auto"/>
              <w:ind w:left="0"/>
              <w:jc w:val="left"/>
              <w:rPr>
                <w:b w:val="0"/>
                <w:bCs w:val="0"/>
                <w:color w:val="auto"/>
                <w:sz w:val="24"/>
                <w:szCs w:val="24"/>
              </w:rPr>
            </w:pPr>
            <w:proofErr w:type="spellStart"/>
            <w:r w:rsidRPr="008A1266">
              <w:rPr>
                <w:rFonts w:cs="Sylfaen"/>
                <w:b w:val="0"/>
                <w:bCs w:val="0"/>
                <w:color w:val="auto"/>
                <w:sz w:val="24"/>
                <w:szCs w:val="24"/>
              </w:rPr>
              <w:t>Սնուցման</w:t>
            </w:r>
            <w:proofErr w:type="spellEnd"/>
            <w:r w:rsidRPr="008A1266">
              <w:rPr>
                <w:b w:val="0"/>
                <w:bCs w:val="0"/>
                <w:color w:val="auto"/>
                <w:spacing w:val="76"/>
                <w:sz w:val="24"/>
                <w:szCs w:val="24"/>
              </w:rPr>
              <w:t xml:space="preserve"> </w:t>
            </w:r>
            <w:proofErr w:type="spellStart"/>
            <w:r w:rsidRPr="008A1266">
              <w:rPr>
                <w:rFonts w:cs="Sylfaen"/>
                <w:b w:val="0"/>
                <w:bCs w:val="0"/>
                <w:color w:val="auto"/>
                <w:sz w:val="24"/>
                <w:szCs w:val="24"/>
              </w:rPr>
              <w:t>աղբյուրներ</w:t>
            </w:r>
            <w:proofErr w:type="spellEnd"/>
            <w:r w:rsidRPr="008A1266">
              <w:rPr>
                <w:b w:val="0"/>
                <w:bCs w:val="0"/>
                <w:color w:val="auto"/>
                <w:spacing w:val="79"/>
                <w:sz w:val="24"/>
                <w:szCs w:val="24"/>
              </w:rPr>
              <w:t xml:space="preserve"> </w:t>
            </w:r>
          </w:p>
        </w:tc>
        <w:tc>
          <w:tcPr>
            <w:tcW w:w="1243" w:type="dxa"/>
            <w:shd w:val="clear" w:color="auto" w:fill="auto"/>
          </w:tcPr>
          <w:p w14:paraId="15FA937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8F6DCA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0D4609EA" w14:textId="77777777" w:rsidTr="008C6CB7">
        <w:trPr>
          <w:trHeight w:val="264"/>
        </w:trPr>
        <w:tc>
          <w:tcPr>
            <w:tcW w:w="1129" w:type="dxa"/>
            <w:shd w:val="clear" w:color="auto" w:fill="auto"/>
          </w:tcPr>
          <w:p w14:paraId="39CAEE5D" w14:textId="77777777" w:rsidR="008C6CB7" w:rsidRPr="008A1266" w:rsidRDefault="008C6CB7" w:rsidP="003863FB">
            <w:pPr>
              <w:pStyle w:val="a1"/>
              <w:numPr>
                <w:ilvl w:val="0"/>
                <w:numId w:val="74"/>
              </w:numPr>
              <w:spacing w:line="240" w:lineRule="auto"/>
              <w:ind w:left="0" w:firstLine="0"/>
              <w:rPr>
                <w:b w:val="0"/>
                <w:bCs w:val="0"/>
                <w:color w:val="auto"/>
                <w:sz w:val="24"/>
                <w:szCs w:val="24"/>
              </w:rPr>
            </w:pPr>
          </w:p>
        </w:tc>
        <w:tc>
          <w:tcPr>
            <w:tcW w:w="4798" w:type="dxa"/>
            <w:shd w:val="clear" w:color="auto" w:fill="auto"/>
          </w:tcPr>
          <w:p w14:paraId="392739C8" w14:textId="77777777" w:rsidR="008C6CB7" w:rsidRPr="008A1266" w:rsidRDefault="008C6CB7" w:rsidP="008C6CB7">
            <w:pPr>
              <w:pStyle w:val="a1"/>
              <w:spacing w:line="240" w:lineRule="auto"/>
              <w:ind w:left="0"/>
              <w:jc w:val="left"/>
              <w:rPr>
                <w:rFonts w:cs="Arial Unicode MS"/>
                <w:b w:val="0"/>
                <w:bCs w:val="0"/>
                <w:color w:val="auto"/>
                <w:sz w:val="24"/>
                <w:szCs w:val="24"/>
              </w:rPr>
            </w:pPr>
            <w:proofErr w:type="spellStart"/>
            <w:r w:rsidRPr="008A1266">
              <w:rPr>
                <w:rFonts w:cs="Sylfaen"/>
                <w:b w:val="0"/>
                <w:bCs w:val="0"/>
                <w:color w:val="auto"/>
                <w:sz w:val="24"/>
                <w:szCs w:val="24"/>
              </w:rPr>
              <w:t>Թողարկապաշտպանիչ</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սարքավորում</w:t>
            </w:r>
            <w:proofErr w:type="spellEnd"/>
          </w:p>
        </w:tc>
        <w:tc>
          <w:tcPr>
            <w:tcW w:w="1243" w:type="dxa"/>
            <w:shd w:val="clear" w:color="auto" w:fill="auto"/>
          </w:tcPr>
          <w:p w14:paraId="30E078E3"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E8A5E0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0FBAC3D2" w14:textId="77777777" w:rsidTr="008C6CB7">
        <w:trPr>
          <w:trHeight w:val="264"/>
        </w:trPr>
        <w:tc>
          <w:tcPr>
            <w:tcW w:w="1129" w:type="dxa"/>
            <w:shd w:val="clear" w:color="auto" w:fill="auto"/>
          </w:tcPr>
          <w:p w14:paraId="52F7018A" w14:textId="45F6FA76" w:rsidR="008C6CB7" w:rsidRPr="00C04501" w:rsidRDefault="00C04501" w:rsidP="008C6CB7">
            <w:pPr>
              <w:pStyle w:val="a1"/>
              <w:spacing w:line="240" w:lineRule="auto"/>
              <w:ind w:left="0"/>
              <w:rPr>
                <w:color w:val="auto"/>
                <w:sz w:val="24"/>
                <w:szCs w:val="24"/>
                <w:lang w:val="hy-AM"/>
              </w:rPr>
            </w:pPr>
            <w:r>
              <w:rPr>
                <w:color w:val="auto"/>
                <w:sz w:val="24"/>
                <w:szCs w:val="24"/>
                <w:lang w:val="hy-AM"/>
              </w:rPr>
              <w:t>4.</w:t>
            </w:r>
          </w:p>
        </w:tc>
        <w:tc>
          <w:tcPr>
            <w:tcW w:w="4798" w:type="dxa"/>
            <w:shd w:val="clear" w:color="auto" w:fill="auto"/>
          </w:tcPr>
          <w:p w14:paraId="6902F96D" w14:textId="77777777" w:rsidR="008C6CB7" w:rsidRPr="008A1266" w:rsidRDefault="008C6CB7" w:rsidP="008C6CB7">
            <w:pPr>
              <w:pStyle w:val="a1"/>
              <w:spacing w:line="240" w:lineRule="auto"/>
              <w:ind w:left="0"/>
              <w:jc w:val="left"/>
              <w:rPr>
                <w:color w:val="auto"/>
                <w:sz w:val="24"/>
                <w:szCs w:val="24"/>
              </w:rPr>
            </w:pPr>
            <w:proofErr w:type="spellStart"/>
            <w:r w:rsidRPr="008A1266">
              <w:rPr>
                <w:color w:val="auto"/>
                <w:sz w:val="24"/>
                <w:szCs w:val="24"/>
              </w:rPr>
              <w:t>Աշխատանքի</w:t>
            </w:r>
            <w:proofErr w:type="spellEnd"/>
            <w:r w:rsidRPr="008A1266">
              <w:rPr>
                <w:color w:val="auto"/>
                <w:sz w:val="24"/>
                <w:szCs w:val="24"/>
              </w:rPr>
              <w:t xml:space="preserve"> </w:t>
            </w:r>
            <w:proofErr w:type="spellStart"/>
            <w:r w:rsidRPr="008A1266">
              <w:rPr>
                <w:color w:val="auto"/>
                <w:sz w:val="24"/>
                <w:szCs w:val="24"/>
              </w:rPr>
              <w:t>անվտանգությունը</w:t>
            </w:r>
            <w:proofErr w:type="spellEnd"/>
            <w:r w:rsidRPr="008A1266">
              <w:rPr>
                <w:color w:val="auto"/>
                <w:sz w:val="24"/>
                <w:szCs w:val="24"/>
              </w:rPr>
              <w:t xml:space="preserve"> </w:t>
            </w:r>
            <w:proofErr w:type="spellStart"/>
            <w:r w:rsidRPr="008A1266">
              <w:rPr>
                <w:color w:val="auto"/>
                <w:sz w:val="24"/>
                <w:szCs w:val="24"/>
              </w:rPr>
              <w:t>ապահովող</w:t>
            </w:r>
            <w:proofErr w:type="spellEnd"/>
            <w:r w:rsidRPr="008A1266">
              <w:rPr>
                <w:color w:val="auto"/>
                <w:sz w:val="24"/>
                <w:szCs w:val="24"/>
              </w:rPr>
              <w:t xml:space="preserve"> </w:t>
            </w:r>
            <w:proofErr w:type="spellStart"/>
            <w:r w:rsidRPr="008A1266">
              <w:rPr>
                <w:color w:val="auto"/>
                <w:sz w:val="24"/>
                <w:szCs w:val="24"/>
              </w:rPr>
              <w:t>միջոցներ</w:t>
            </w:r>
            <w:proofErr w:type="spellEnd"/>
          </w:p>
        </w:tc>
        <w:tc>
          <w:tcPr>
            <w:tcW w:w="1243" w:type="dxa"/>
            <w:shd w:val="clear" w:color="auto" w:fill="auto"/>
          </w:tcPr>
          <w:p w14:paraId="3227B2D3" w14:textId="77777777" w:rsidR="008C6CB7" w:rsidRPr="008A1266" w:rsidRDefault="008C6CB7" w:rsidP="008C6CB7">
            <w:pPr>
              <w:pStyle w:val="a1"/>
              <w:spacing w:line="240" w:lineRule="auto"/>
              <w:ind w:left="0"/>
              <w:rPr>
                <w:rFonts w:cs="Sylfaen"/>
                <w:b w:val="0"/>
                <w:bCs w:val="0"/>
                <w:color w:val="auto"/>
                <w:sz w:val="24"/>
                <w:szCs w:val="24"/>
              </w:rPr>
            </w:pPr>
          </w:p>
        </w:tc>
        <w:tc>
          <w:tcPr>
            <w:tcW w:w="2783" w:type="dxa"/>
            <w:shd w:val="clear" w:color="auto" w:fill="auto"/>
          </w:tcPr>
          <w:p w14:paraId="38041588" w14:textId="77777777" w:rsidR="008C6CB7" w:rsidRPr="008A1266" w:rsidRDefault="008C6CB7" w:rsidP="008C6CB7">
            <w:pPr>
              <w:pStyle w:val="a1"/>
              <w:spacing w:line="240" w:lineRule="auto"/>
              <w:ind w:left="0"/>
              <w:rPr>
                <w:rFonts w:cs="Sylfaen"/>
                <w:b w:val="0"/>
                <w:bCs w:val="0"/>
                <w:color w:val="auto"/>
                <w:sz w:val="24"/>
                <w:szCs w:val="24"/>
              </w:rPr>
            </w:pPr>
          </w:p>
        </w:tc>
      </w:tr>
      <w:tr w:rsidR="008C6CB7" w:rsidRPr="008A1266" w14:paraId="26B0EBD5" w14:textId="77777777" w:rsidTr="008C6CB7">
        <w:trPr>
          <w:trHeight w:val="264"/>
        </w:trPr>
        <w:tc>
          <w:tcPr>
            <w:tcW w:w="1129" w:type="dxa"/>
            <w:shd w:val="clear" w:color="auto" w:fill="auto"/>
          </w:tcPr>
          <w:p w14:paraId="0AF718B9" w14:textId="77777777" w:rsidR="008C6CB7" w:rsidRPr="008A1266" w:rsidRDefault="008C6CB7" w:rsidP="003863FB">
            <w:pPr>
              <w:pStyle w:val="a1"/>
              <w:numPr>
                <w:ilvl w:val="0"/>
                <w:numId w:val="75"/>
              </w:numPr>
              <w:spacing w:line="240" w:lineRule="auto"/>
              <w:ind w:left="0" w:firstLine="0"/>
              <w:rPr>
                <w:b w:val="0"/>
                <w:bCs w:val="0"/>
                <w:color w:val="auto"/>
                <w:sz w:val="24"/>
                <w:szCs w:val="24"/>
              </w:rPr>
            </w:pPr>
          </w:p>
        </w:tc>
        <w:tc>
          <w:tcPr>
            <w:tcW w:w="4798" w:type="dxa"/>
            <w:shd w:val="clear" w:color="auto" w:fill="auto"/>
          </w:tcPr>
          <w:p w14:paraId="447C24F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Ռետինե</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կոշիկներ</w:t>
            </w:r>
            <w:proofErr w:type="spellEnd"/>
          </w:p>
        </w:tc>
        <w:tc>
          <w:tcPr>
            <w:tcW w:w="1243" w:type="dxa"/>
            <w:shd w:val="clear" w:color="auto" w:fill="auto"/>
          </w:tcPr>
          <w:p w14:paraId="69A39EBA"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զույգ</w:t>
            </w:r>
            <w:proofErr w:type="spellEnd"/>
          </w:p>
        </w:tc>
        <w:tc>
          <w:tcPr>
            <w:tcW w:w="2783" w:type="dxa"/>
            <w:shd w:val="clear" w:color="auto" w:fill="auto"/>
          </w:tcPr>
          <w:p w14:paraId="450D34D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6EEBC953" w14:textId="77777777" w:rsidTr="008C6CB7">
        <w:trPr>
          <w:trHeight w:val="264"/>
        </w:trPr>
        <w:tc>
          <w:tcPr>
            <w:tcW w:w="1129" w:type="dxa"/>
            <w:shd w:val="clear" w:color="auto" w:fill="auto"/>
          </w:tcPr>
          <w:p w14:paraId="6C54080B" w14:textId="77777777" w:rsidR="008C6CB7" w:rsidRPr="008A1266" w:rsidRDefault="008C6CB7" w:rsidP="003863FB">
            <w:pPr>
              <w:pStyle w:val="a1"/>
              <w:numPr>
                <w:ilvl w:val="0"/>
                <w:numId w:val="75"/>
              </w:numPr>
              <w:spacing w:line="240" w:lineRule="auto"/>
              <w:ind w:left="0" w:firstLine="0"/>
              <w:rPr>
                <w:b w:val="0"/>
                <w:bCs w:val="0"/>
                <w:color w:val="auto"/>
                <w:sz w:val="24"/>
                <w:szCs w:val="24"/>
              </w:rPr>
            </w:pPr>
          </w:p>
        </w:tc>
        <w:tc>
          <w:tcPr>
            <w:tcW w:w="4798" w:type="dxa"/>
            <w:shd w:val="clear" w:color="auto" w:fill="auto"/>
          </w:tcPr>
          <w:p w14:paraId="6EC57AA4"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Ռետինե</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ձեռնոցներ</w:t>
            </w:r>
            <w:proofErr w:type="spellEnd"/>
          </w:p>
        </w:tc>
        <w:tc>
          <w:tcPr>
            <w:tcW w:w="1243" w:type="dxa"/>
            <w:shd w:val="clear" w:color="auto" w:fill="auto"/>
          </w:tcPr>
          <w:p w14:paraId="28FECE1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զույգ</w:t>
            </w:r>
            <w:proofErr w:type="spellEnd"/>
          </w:p>
        </w:tc>
        <w:tc>
          <w:tcPr>
            <w:tcW w:w="2783" w:type="dxa"/>
            <w:shd w:val="clear" w:color="auto" w:fill="auto"/>
          </w:tcPr>
          <w:p w14:paraId="5235A44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22C95B79" w14:textId="77777777" w:rsidTr="008C6CB7">
        <w:trPr>
          <w:trHeight w:val="264"/>
        </w:trPr>
        <w:tc>
          <w:tcPr>
            <w:tcW w:w="1129" w:type="dxa"/>
            <w:shd w:val="clear" w:color="auto" w:fill="auto"/>
          </w:tcPr>
          <w:p w14:paraId="66976252" w14:textId="77777777" w:rsidR="008C6CB7" w:rsidRPr="008A1266" w:rsidRDefault="008C6CB7" w:rsidP="003863FB">
            <w:pPr>
              <w:pStyle w:val="a1"/>
              <w:numPr>
                <w:ilvl w:val="0"/>
                <w:numId w:val="75"/>
              </w:numPr>
              <w:spacing w:line="240" w:lineRule="auto"/>
              <w:ind w:left="0" w:firstLine="0"/>
              <w:rPr>
                <w:b w:val="0"/>
                <w:bCs w:val="0"/>
                <w:color w:val="auto"/>
                <w:sz w:val="24"/>
                <w:szCs w:val="24"/>
              </w:rPr>
            </w:pPr>
          </w:p>
        </w:tc>
        <w:tc>
          <w:tcPr>
            <w:tcW w:w="4798" w:type="dxa"/>
            <w:shd w:val="clear" w:color="auto" w:fill="auto"/>
          </w:tcPr>
          <w:p w14:paraId="58A3D6A7"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Ռետինե</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գորգեր</w:t>
            </w:r>
            <w:proofErr w:type="spellEnd"/>
            <w:r w:rsidRPr="008A1266">
              <w:rPr>
                <w:rFonts w:cs="Sylfaen"/>
                <w:b w:val="0"/>
                <w:bCs w:val="0"/>
                <w:color w:val="auto"/>
                <w:sz w:val="24"/>
                <w:szCs w:val="24"/>
              </w:rPr>
              <w:t>/</w:t>
            </w:r>
            <w:proofErr w:type="spellStart"/>
            <w:r w:rsidRPr="008A1266">
              <w:rPr>
                <w:rFonts w:cs="Sylfaen"/>
                <w:b w:val="0"/>
                <w:bCs w:val="0"/>
                <w:color w:val="auto"/>
                <w:sz w:val="24"/>
                <w:szCs w:val="24"/>
              </w:rPr>
              <w:t>փոքր</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չափի</w:t>
            </w:r>
            <w:proofErr w:type="spellEnd"/>
            <w:r w:rsidRPr="008A1266">
              <w:rPr>
                <w:rFonts w:cs="Sylfaen"/>
                <w:b w:val="0"/>
                <w:bCs w:val="0"/>
                <w:color w:val="auto"/>
                <w:sz w:val="24"/>
                <w:szCs w:val="24"/>
              </w:rPr>
              <w:t>/</w:t>
            </w:r>
          </w:p>
        </w:tc>
        <w:tc>
          <w:tcPr>
            <w:tcW w:w="1243" w:type="dxa"/>
            <w:shd w:val="clear" w:color="auto" w:fill="auto"/>
          </w:tcPr>
          <w:p w14:paraId="206EAFF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16174C4"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0A31AF28" w14:textId="77777777" w:rsidTr="008C6CB7">
        <w:trPr>
          <w:trHeight w:val="264"/>
        </w:trPr>
        <w:tc>
          <w:tcPr>
            <w:tcW w:w="1129" w:type="dxa"/>
            <w:shd w:val="clear" w:color="auto" w:fill="auto"/>
          </w:tcPr>
          <w:p w14:paraId="21C6E363" w14:textId="77777777" w:rsidR="008C6CB7" w:rsidRPr="008A1266" w:rsidRDefault="008C6CB7" w:rsidP="003863FB">
            <w:pPr>
              <w:pStyle w:val="a1"/>
              <w:numPr>
                <w:ilvl w:val="0"/>
                <w:numId w:val="75"/>
              </w:numPr>
              <w:spacing w:line="240" w:lineRule="auto"/>
              <w:ind w:left="0" w:firstLine="0"/>
              <w:rPr>
                <w:b w:val="0"/>
                <w:bCs w:val="0"/>
                <w:color w:val="auto"/>
                <w:sz w:val="24"/>
                <w:szCs w:val="24"/>
              </w:rPr>
            </w:pPr>
          </w:p>
        </w:tc>
        <w:tc>
          <w:tcPr>
            <w:tcW w:w="4798" w:type="dxa"/>
            <w:shd w:val="clear" w:color="auto" w:fill="auto"/>
          </w:tcPr>
          <w:p w14:paraId="660E09CE"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proofErr w:type="gramStart"/>
            <w:r w:rsidRPr="008A1266">
              <w:rPr>
                <w:rFonts w:cs="Sylfaen"/>
                <w:b w:val="0"/>
                <w:bCs w:val="0"/>
                <w:color w:val="auto"/>
                <w:sz w:val="24"/>
                <w:szCs w:val="24"/>
              </w:rPr>
              <w:t>Աշխատանքային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արտահագուստ</w:t>
            </w:r>
            <w:proofErr w:type="spellEnd"/>
            <w:proofErr w:type="gramEnd"/>
          </w:p>
        </w:tc>
        <w:tc>
          <w:tcPr>
            <w:tcW w:w="1243" w:type="dxa"/>
            <w:shd w:val="clear" w:color="auto" w:fill="auto"/>
          </w:tcPr>
          <w:p w14:paraId="439B108F"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ED706E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BD258A" w14:paraId="28E357F6" w14:textId="77777777" w:rsidTr="008C6CB7">
        <w:trPr>
          <w:trHeight w:val="264"/>
        </w:trPr>
        <w:tc>
          <w:tcPr>
            <w:tcW w:w="1129" w:type="dxa"/>
            <w:shd w:val="clear" w:color="auto" w:fill="auto"/>
          </w:tcPr>
          <w:p w14:paraId="2F194B14" w14:textId="07045FE6" w:rsidR="008C6CB7" w:rsidRPr="00C04501" w:rsidRDefault="00C04501" w:rsidP="008C6CB7">
            <w:pPr>
              <w:pStyle w:val="a1"/>
              <w:spacing w:line="240" w:lineRule="auto"/>
              <w:ind w:left="0"/>
              <w:rPr>
                <w:color w:val="auto"/>
                <w:sz w:val="24"/>
                <w:szCs w:val="24"/>
                <w:lang w:val="hy-AM"/>
              </w:rPr>
            </w:pPr>
            <w:r>
              <w:rPr>
                <w:color w:val="auto"/>
                <w:sz w:val="24"/>
                <w:szCs w:val="24"/>
                <w:lang w:val="hy-AM"/>
              </w:rPr>
              <w:t>5.</w:t>
            </w:r>
          </w:p>
        </w:tc>
        <w:tc>
          <w:tcPr>
            <w:tcW w:w="4798" w:type="dxa"/>
            <w:shd w:val="clear" w:color="auto" w:fill="auto"/>
          </w:tcPr>
          <w:p w14:paraId="786204EB" w14:textId="77777777" w:rsidR="008C6CB7" w:rsidRPr="005F3EC1" w:rsidRDefault="008C6CB7" w:rsidP="008C6CB7">
            <w:pPr>
              <w:pStyle w:val="a1"/>
              <w:spacing w:line="240" w:lineRule="auto"/>
              <w:ind w:left="0"/>
              <w:jc w:val="left"/>
              <w:rPr>
                <w:color w:val="auto"/>
                <w:sz w:val="24"/>
                <w:szCs w:val="24"/>
                <w:lang w:val="hy-AM"/>
              </w:rPr>
            </w:pPr>
            <w:r w:rsidRPr="005F3EC1">
              <w:rPr>
                <w:color w:val="auto"/>
                <w:sz w:val="24"/>
                <w:szCs w:val="24"/>
                <w:lang w:val="hy-AM"/>
              </w:rPr>
              <w:t>Հիգիենայի և անհատական պաշտպանության միջոցներ</w:t>
            </w:r>
          </w:p>
        </w:tc>
        <w:tc>
          <w:tcPr>
            <w:tcW w:w="1243" w:type="dxa"/>
            <w:shd w:val="clear" w:color="auto" w:fill="auto"/>
          </w:tcPr>
          <w:p w14:paraId="6363B696" w14:textId="77777777" w:rsidR="008C6CB7" w:rsidRPr="005F3EC1" w:rsidRDefault="008C6CB7" w:rsidP="008C6CB7">
            <w:pPr>
              <w:pStyle w:val="a1"/>
              <w:spacing w:line="240" w:lineRule="auto"/>
              <w:ind w:left="0"/>
              <w:rPr>
                <w:rFonts w:cs="Sylfaen"/>
                <w:b w:val="0"/>
                <w:bCs w:val="0"/>
                <w:color w:val="auto"/>
                <w:sz w:val="24"/>
                <w:szCs w:val="24"/>
                <w:lang w:val="hy-AM"/>
              </w:rPr>
            </w:pPr>
          </w:p>
        </w:tc>
        <w:tc>
          <w:tcPr>
            <w:tcW w:w="2783" w:type="dxa"/>
            <w:shd w:val="clear" w:color="auto" w:fill="auto"/>
          </w:tcPr>
          <w:p w14:paraId="03608538" w14:textId="77777777" w:rsidR="008C6CB7" w:rsidRPr="005F3EC1" w:rsidRDefault="008C6CB7" w:rsidP="008C6CB7">
            <w:pPr>
              <w:pStyle w:val="a1"/>
              <w:spacing w:line="240" w:lineRule="auto"/>
              <w:ind w:left="0"/>
              <w:rPr>
                <w:rFonts w:cs="Sylfaen"/>
                <w:b w:val="0"/>
                <w:bCs w:val="0"/>
                <w:color w:val="auto"/>
                <w:sz w:val="24"/>
                <w:szCs w:val="24"/>
                <w:lang w:val="hy-AM"/>
              </w:rPr>
            </w:pPr>
          </w:p>
        </w:tc>
      </w:tr>
      <w:tr w:rsidR="008C6CB7" w:rsidRPr="008A1266" w14:paraId="27B96979" w14:textId="77777777" w:rsidTr="008C6CB7">
        <w:trPr>
          <w:trHeight w:val="264"/>
        </w:trPr>
        <w:tc>
          <w:tcPr>
            <w:tcW w:w="1129" w:type="dxa"/>
            <w:shd w:val="clear" w:color="auto" w:fill="auto"/>
          </w:tcPr>
          <w:p w14:paraId="34B24F0F" w14:textId="77777777" w:rsidR="008C6CB7" w:rsidRPr="005F3EC1" w:rsidRDefault="008C6CB7" w:rsidP="003863FB">
            <w:pPr>
              <w:pStyle w:val="a1"/>
              <w:numPr>
                <w:ilvl w:val="0"/>
                <w:numId w:val="76"/>
              </w:numPr>
              <w:spacing w:line="240" w:lineRule="auto"/>
              <w:ind w:left="0" w:firstLine="0"/>
              <w:rPr>
                <w:b w:val="0"/>
                <w:bCs w:val="0"/>
                <w:color w:val="auto"/>
                <w:sz w:val="24"/>
                <w:szCs w:val="24"/>
                <w:lang w:val="hy-AM"/>
              </w:rPr>
            </w:pPr>
          </w:p>
        </w:tc>
        <w:tc>
          <w:tcPr>
            <w:tcW w:w="4798" w:type="dxa"/>
            <w:shd w:val="clear" w:color="auto" w:fill="auto"/>
          </w:tcPr>
          <w:p w14:paraId="378FD25C"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Մեկուսիչ</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համազգեստներ</w:t>
            </w:r>
            <w:r w:rsidRPr="008A1266">
              <w:rPr>
                <w:rFonts w:ascii="GHEA Grapalat" w:eastAsia="Times New Roman" w:hAnsi="GHEA Grapalat" w:cs="Times New Roman"/>
                <w:sz w:val="24"/>
                <w:szCs w:val="24"/>
                <w:lang w:eastAsia="ru-RU"/>
              </w:rPr>
              <w:t>,</w:t>
            </w:r>
          </w:p>
        </w:tc>
        <w:tc>
          <w:tcPr>
            <w:tcW w:w="1243" w:type="dxa"/>
            <w:shd w:val="clear" w:color="auto" w:fill="auto"/>
          </w:tcPr>
          <w:p w14:paraId="2385DA15"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10C161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64FD2467" w14:textId="77777777" w:rsidTr="008C6CB7">
        <w:trPr>
          <w:trHeight w:val="264"/>
        </w:trPr>
        <w:tc>
          <w:tcPr>
            <w:tcW w:w="1129" w:type="dxa"/>
            <w:shd w:val="clear" w:color="auto" w:fill="auto"/>
          </w:tcPr>
          <w:p w14:paraId="0F100201" w14:textId="77777777" w:rsidR="008C6CB7" w:rsidRPr="008A1266" w:rsidRDefault="008C6CB7" w:rsidP="003863FB">
            <w:pPr>
              <w:pStyle w:val="a1"/>
              <w:numPr>
                <w:ilvl w:val="0"/>
                <w:numId w:val="76"/>
              </w:numPr>
              <w:spacing w:line="240" w:lineRule="auto"/>
              <w:ind w:left="0" w:firstLine="0"/>
              <w:rPr>
                <w:b w:val="0"/>
                <w:bCs w:val="0"/>
                <w:color w:val="auto"/>
                <w:sz w:val="24"/>
                <w:szCs w:val="24"/>
              </w:rPr>
            </w:pPr>
          </w:p>
        </w:tc>
        <w:tc>
          <w:tcPr>
            <w:tcW w:w="4798" w:type="dxa"/>
            <w:shd w:val="clear" w:color="auto" w:fill="auto"/>
          </w:tcPr>
          <w:p w14:paraId="742998EE"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Շնչառական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օրգանների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անհատական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պաշտպանության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միջոցներ՝</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մեկուսիչ</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և</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զտիչ</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այդ</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թվում՝</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դիմային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մասեր</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և</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զտիչներ</w:t>
            </w:r>
          </w:p>
        </w:tc>
        <w:tc>
          <w:tcPr>
            <w:tcW w:w="1243" w:type="dxa"/>
            <w:shd w:val="clear" w:color="auto" w:fill="auto"/>
          </w:tcPr>
          <w:p w14:paraId="7ADCE7F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7BC7C6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36E9F41C" w14:textId="77777777" w:rsidTr="008C6CB7">
        <w:trPr>
          <w:trHeight w:val="264"/>
        </w:trPr>
        <w:tc>
          <w:tcPr>
            <w:tcW w:w="1129" w:type="dxa"/>
            <w:shd w:val="clear" w:color="auto" w:fill="auto"/>
          </w:tcPr>
          <w:p w14:paraId="5E6A6AF8" w14:textId="77777777" w:rsidR="008C6CB7" w:rsidRPr="008A1266" w:rsidRDefault="008C6CB7" w:rsidP="003863FB">
            <w:pPr>
              <w:pStyle w:val="a1"/>
              <w:numPr>
                <w:ilvl w:val="0"/>
                <w:numId w:val="76"/>
              </w:numPr>
              <w:spacing w:line="240" w:lineRule="auto"/>
              <w:ind w:left="0" w:firstLine="0"/>
              <w:rPr>
                <w:b w:val="0"/>
                <w:bCs w:val="0"/>
                <w:color w:val="auto"/>
                <w:sz w:val="24"/>
                <w:szCs w:val="24"/>
              </w:rPr>
            </w:pPr>
          </w:p>
        </w:tc>
        <w:tc>
          <w:tcPr>
            <w:tcW w:w="4798" w:type="dxa"/>
            <w:shd w:val="clear" w:color="auto" w:fill="auto"/>
          </w:tcPr>
          <w:p w14:paraId="339686FC"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Հատուկ</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պաշտպանիչ</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հագուստ</w:t>
            </w:r>
          </w:p>
        </w:tc>
        <w:tc>
          <w:tcPr>
            <w:tcW w:w="1243" w:type="dxa"/>
            <w:shd w:val="clear" w:color="auto" w:fill="auto"/>
          </w:tcPr>
          <w:p w14:paraId="30C531B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80FF300"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36E238E7" w14:textId="77777777" w:rsidTr="008C6CB7">
        <w:trPr>
          <w:trHeight w:val="264"/>
        </w:trPr>
        <w:tc>
          <w:tcPr>
            <w:tcW w:w="1129" w:type="dxa"/>
            <w:shd w:val="clear" w:color="auto" w:fill="auto"/>
          </w:tcPr>
          <w:p w14:paraId="484696FC" w14:textId="77777777" w:rsidR="008C6CB7" w:rsidRPr="008A1266" w:rsidRDefault="008C6CB7" w:rsidP="003863FB">
            <w:pPr>
              <w:pStyle w:val="a1"/>
              <w:numPr>
                <w:ilvl w:val="0"/>
                <w:numId w:val="76"/>
              </w:numPr>
              <w:spacing w:line="240" w:lineRule="auto"/>
              <w:ind w:left="0" w:firstLine="0"/>
              <w:rPr>
                <w:b w:val="0"/>
                <w:bCs w:val="0"/>
                <w:color w:val="auto"/>
                <w:sz w:val="24"/>
                <w:szCs w:val="24"/>
              </w:rPr>
            </w:pPr>
          </w:p>
        </w:tc>
        <w:tc>
          <w:tcPr>
            <w:tcW w:w="4798" w:type="dxa"/>
            <w:shd w:val="clear" w:color="auto" w:fill="auto"/>
          </w:tcPr>
          <w:p w14:paraId="571B1FF5"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Ձեռքերի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անհատական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պաշտպանության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միջոցներ</w:t>
            </w:r>
          </w:p>
        </w:tc>
        <w:tc>
          <w:tcPr>
            <w:tcW w:w="1243" w:type="dxa"/>
            <w:shd w:val="clear" w:color="auto" w:fill="auto"/>
          </w:tcPr>
          <w:p w14:paraId="46A5CEBF"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1F95FE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65C0475A" w14:textId="77777777" w:rsidTr="008C6CB7">
        <w:trPr>
          <w:trHeight w:val="264"/>
        </w:trPr>
        <w:tc>
          <w:tcPr>
            <w:tcW w:w="1129" w:type="dxa"/>
            <w:shd w:val="clear" w:color="auto" w:fill="auto"/>
          </w:tcPr>
          <w:p w14:paraId="1FADD108" w14:textId="77777777" w:rsidR="008C6CB7" w:rsidRPr="008A1266" w:rsidRDefault="008C6CB7" w:rsidP="003863FB">
            <w:pPr>
              <w:pStyle w:val="a1"/>
              <w:numPr>
                <w:ilvl w:val="0"/>
                <w:numId w:val="76"/>
              </w:numPr>
              <w:spacing w:line="240" w:lineRule="auto"/>
              <w:ind w:left="0" w:firstLine="0"/>
              <w:rPr>
                <w:b w:val="0"/>
                <w:bCs w:val="0"/>
                <w:color w:val="auto"/>
                <w:sz w:val="24"/>
                <w:szCs w:val="24"/>
              </w:rPr>
            </w:pPr>
          </w:p>
        </w:tc>
        <w:tc>
          <w:tcPr>
            <w:tcW w:w="4798" w:type="dxa"/>
            <w:shd w:val="clear" w:color="auto" w:fill="auto"/>
          </w:tcPr>
          <w:p w14:paraId="6A38F4F3"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Ոտքերի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անհատական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պաշտպանության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միջոցներ</w:t>
            </w:r>
          </w:p>
        </w:tc>
        <w:tc>
          <w:tcPr>
            <w:tcW w:w="1243" w:type="dxa"/>
            <w:shd w:val="clear" w:color="auto" w:fill="auto"/>
          </w:tcPr>
          <w:p w14:paraId="2619EE56"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BD92DD6"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2BC68A7C" w14:textId="77777777" w:rsidTr="008C6CB7">
        <w:trPr>
          <w:trHeight w:val="264"/>
        </w:trPr>
        <w:tc>
          <w:tcPr>
            <w:tcW w:w="1129" w:type="dxa"/>
            <w:shd w:val="clear" w:color="auto" w:fill="auto"/>
          </w:tcPr>
          <w:p w14:paraId="1C7E3505" w14:textId="77777777" w:rsidR="008C6CB7" w:rsidRPr="008A1266" w:rsidRDefault="008C6CB7" w:rsidP="003863FB">
            <w:pPr>
              <w:pStyle w:val="a1"/>
              <w:numPr>
                <w:ilvl w:val="0"/>
                <w:numId w:val="76"/>
              </w:numPr>
              <w:spacing w:line="240" w:lineRule="auto"/>
              <w:ind w:left="0" w:firstLine="0"/>
              <w:rPr>
                <w:b w:val="0"/>
                <w:bCs w:val="0"/>
                <w:color w:val="auto"/>
                <w:sz w:val="24"/>
                <w:szCs w:val="24"/>
              </w:rPr>
            </w:pPr>
          </w:p>
        </w:tc>
        <w:tc>
          <w:tcPr>
            <w:tcW w:w="4798" w:type="dxa"/>
            <w:shd w:val="clear" w:color="auto" w:fill="auto"/>
          </w:tcPr>
          <w:p w14:paraId="30C4B4D1" w14:textId="77777777" w:rsidR="008C6CB7" w:rsidRPr="008A1266" w:rsidRDefault="008C6CB7" w:rsidP="008C6CB7">
            <w:pPr>
              <w:shd w:val="clear" w:color="auto" w:fill="FFFFFF"/>
              <w:spacing w:after="0" w:line="240" w:lineRule="auto"/>
              <w:rPr>
                <w:rFonts w:ascii="GHEA Grapalat" w:eastAsia="Times New Roman" w:hAnsi="GHEA Grapalat" w:cs="Times New Roman"/>
                <w:sz w:val="24"/>
                <w:szCs w:val="24"/>
                <w:lang w:eastAsia="ru-RU"/>
              </w:rPr>
            </w:pPr>
            <w:r w:rsidRPr="008A1266">
              <w:rPr>
                <w:rFonts w:ascii="GHEA Grapalat" w:eastAsia="Times New Roman" w:hAnsi="GHEA Grapalat" w:cs="Times New Roman"/>
                <w:sz w:val="24"/>
                <w:szCs w:val="24"/>
                <w:lang w:val="ru-RU" w:eastAsia="ru-RU"/>
              </w:rPr>
              <w:t>Գլխի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դեմքի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և</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աչքերի</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անհատական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պաշտպանության</w:t>
            </w:r>
            <w:r w:rsidRPr="008A1266">
              <w:rPr>
                <w:rFonts w:ascii="GHEA Grapalat" w:eastAsia="Times New Roman" w:hAnsi="GHEA Grapalat" w:cs="Times New Roman"/>
                <w:sz w:val="24"/>
                <w:szCs w:val="24"/>
                <w:lang w:eastAsia="ru-RU"/>
              </w:rPr>
              <w:t xml:space="preserve">  </w:t>
            </w:r>
            <w:r w:rsidRPr="008A1266">
              <w:rPr>
                <w:rFonts w:ascii="GHEA Grapalat" w:eastAsia="Times New Roman" w:hAnsi="GHEA Grapalat" w:cs="Times New Roman"/>
                <w:sz w:val="24"/>
                <w:szCs w:val="24"/>
                <w:lang w:val="ru-RU" w:eastAsia="ru-RU"/>
              </w:rPr>
              <w:t>միջոցներ</w:t>
            </w:r>
          </w:p>
        </w:tc>
        <w:tc>
          <w:tcPr>
            <w:tcW w:w="1243" w:type="dxa"/>
            <w:shd w:val="clear" w:color="auto" w:fill="auto"/>
          </w:tcPr>
          <w:p w14:paraId="05599204"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8435FF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25</w:t>
            </w:r>
          </w:p>
        </w:tc>
      </w:tr>
      <w:tr w:rsidR="008C6CB7" w:rsidRPr="008A1266" w14:paraId="6DC32211" w14:textId="77777777" w:rsidTr="008C6CB7">
        <w:trPr>
          <w:trHeight w:val="264"/>
        </w:trPr>
        <w:tc>
          <w:tcPr>
            <w:tcW w:w="1129" w:type="dxa"/>
            <w:shd w:val="clear" w:color="auto" w:fill="auto"/>
          </w:tcPr>
          <w:p w14:paraId="7ABB9082" w14:textId="2262587C" w:rsidR="008C6CB7" w:rsidRPr="00C04501" w:rsidRDefault="00C04501" w:rsidP="008C6CB7">
            <w:pPr>
              <w:pStyle w:val="a1"/>
              <w:spacing w:line="240" w:lineRule="auto"/>
              <w:ind w:left="0"/>
              <w:rPr>
                <w:color w:val="auto"/>
                <w:sz w:val="24"/>
                <w:szCs w:val="24"/>
                <w:lang w:val="hy-AM"/>
              </w:rPr>
            </w:pPr>
            <w:r>
              <w:rPr>
                <w:color w:val="auto"/>
                <w:sz w:val="24"/>
                <w:szCs w:val="24"/>
                <w:lang w:val="hy-AM"/>
              </w:rPr>
              <w:t>6.</w:t>
            </w:r>
          </w:p>
        </w:tc>
        <w:tc>
          <w:tcPr>
            <w:tcW w:w="4798" w:type="dxa"/>
            <w:shd w:val="clear" w:color="auto" w:fill="auto"/>
          </w:tcPr>
          <w:p w14:paraId="08A3C6C9" w14:textId="77777777" w:rsidR="008C6CB7" w:rsidRPr="008A1266" w:rsidRDefault="008C6CB7" w:rsidP="008C6CB7">
            <w:pPr>
              <w:pStyle w:val="a1"/>
              <w:spacing w:line="240" w:lineRule="auto"/>
              <w:ind w:left="0"/>
              <w:jc w:val="left"/>
              <w:rPr>
                <w:rFonts w:cs="Sylfaen"/>
                <w:color w:val="auto"/>
                <w:sz w:val="24"/>
                <w:szCs w:val="24"/>
              </w:rPr>
            </w:pPr>
            <w:proofErr w:type="spellStart"/>
            <w:r w:rsidRPr="008A1266">
              <w:rPr>
                <w:rFonts w:cs="Sylfaen"/>
                <w:color w:val="auto"/>
                <w:sz w:val="24"/>
                <w:szCs w:val="24"/>
              </w:rPr>
              <w:t>Թեմատիկ</w:t>
            </w:r>
            <w:proofErr w:type="spellEnd"/>
            <w:r w:rsidRPr="008A1266">
              <w:rPr>
                <w:rFonts w:cs="Sylfaen"/>
                <w:color w:val="auto"/>
                <w:sz w:val="24"/>
                <w:szCs w:val="24"/>
              </w:rPr>
              <w:t xml:space="preserve"> </w:t>
            </w:r>
            <w:proofErr w:type="spellStart"/>
            <w:r w:rsidRPr="008A1266">
              <w:rPr>
                <w:rFonts w:cs="Sylfaen"/>
                <w:color w:val="auto"/>
                <w:sz w:val="24"/>
                <w:szCs w:val="24"/>
              </w:rPr>
              <w:t>ցուցապաստառներ</w:t>
            </w:r>
            <w:proofErr w:type="spellEnd"/>
          </w:p>
        </w:tc>
        <w:tc>
          <w:tcPr>
            <w:tcW w:w="1243" w:type="dxa"/>
            <w:shd w:val="clear" w:color="auto" w:fill="auto"/>
          </w:tcPr>
          <w:p w14:paraId="0E0DD4BB" w14:textId="77777777" w:rsidR="008C6CB7" w:rsidRPr="008A1266" w:rsidRDefault="008C6CB7" w:rsidP="008C6CB7">
            <w:pPr>
              <w:pStyle w:val="a1"/>
              <w:spacing w:line="240" w:lineRule="auto"/>
              <w:ind w:left="0"/>
              <w:rPr>
                <w:rFonts w:cs="Sylfaen"/>
                <w:color w:val="auto"/>
                <w:sz w:val="24"/>
                <w:szCs w:val="24"/>
              </w:rPr>
            </w:pPr>
          </w:p>
        </w:tc>
        <w:tc>
          <w:tcPr>
            <w:tcW w:w="2783" w:type="dxa"/>
            <w:shd w:val="clear" w:color="auto" w:fill="auto"/>
          </w:tcPr>
          <w:p w14:paraId="43A6B6E4" w14:textId="77777777" w:rsidR="008C6CB7" w:rsidRPr="008A1266" w:rsidRDefault="008C6CB7" w:rsidP="008C6CB7">
            <w:pPr>
              <w:pStyle w:val="a1"/>
              <w:spacing w:line="240" w:lineRule="auto"/>
              <w:ind w:left="0"/>
              <w:rPr>
                <w:rFonts w:cs="Sylfaen"/>
                <w:color w:val="auto"/>
                <w:sz w:val="24"/>
                <w:szCs w:val="24"/>
              </w:rPr>
            </w:pPr>
          </w:p>
        </w:tc>
      </w:tr>
      <w:tr w:rsidR="008C6CB7" w:rsidRPr="008A1266" w14:paraId="755F945B" w14:textId="77777777" w:rsidTr="008C6CB7">
        <w:trPr>
          <w:trHeight w:val="264"/>
        </w:trPr>
        <w:tc>
          <w:tcPr>
            <w:tcW w:w="1129" w:type="dxa"/>
            <w:shd w:val="clear" w:color="auto" w:fill="auto"/>
          </w:tcPr>
          <w:p w14:paraId="71FECCD3"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5704B529"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pacing w:val="-2"/>
                <w:sz w:val="24"/>
                <w:szCs w:val="24"/>
              </w:rPr>
              <w:t>Մալուխային</w:t>
            </w:r>
            <w:proofErr w:type="spellEnd"/>
            <w:r w:rsidRPr="008A1266">
              <w:rPr>
                <w:b w:val="0"/>
                <w:bCs w:val="0"/>
                <w:color w:val="auto"/>
                <w:spacing w:val="-2"/>
                <w:sz w:val="24"/>
                <w:szCs w:val="24"/>
              </w:rPr>
              <w:t xml:space="preserve"> </w:t>
            </w:r>
            <w:proofErr w:type="spellStart"/>
            <w:r w:rsidRPr="008A1266">
              <w:rPr>
                <w:rFonts w:cs="Sylfaen"/>
                <w:b w:val="0"/>
                <w:bCs w:val="0"/>
                <w:color w:val="auto"/>
                <w:spacing w:val="-2"/>
                <w:sz w:val="24"/>
                <w:szCs w:val="24"/>
              </w:rPr>
              <w:t>գծերի</w:t>
            </w:r>
            <w:proofErr w:type="spellEnd"/>
            <w:r w:rsidRPr="008A1266">
              <w:rPr>
                <w:b w:val="0"/>
                <w:bCs w:val="0"/>
                <w:color w:val="auto"/>
                <w:sz w:val="24"/>
                <w:szCs w:val="24"/>
              </w:rPr>
              <w:t xml:space="preserve"> </w:t>
            </w:r>
            <w:proofErr w:type="spellStart"/>
            <w:r w:rsidRPr="008A1266">
              <w:rPr>
                <w:rFonts w:cs="Sylfaen"/>
                <w:b w:val="0"/>
                <w:bCs w:val="0"/>
                <w:color w:val="auto"/>
                <w:spacing w:val="-2"/>
                <w:sz w:val="24"/>
                <w:szCs w:val="24"/>
              </w:rPr>
              <w:t>մոնտաժային</w:t>
            </w:r>
            <w:proofErr w:type="spellEnd"/>
            <w:r w:rsidRPr="008A1266">
              <w:rPr>
                <w:b w:val="0"/>
                <w:bCs w:val="0"/>
                <w:color w:val="auto"/>
                <w:spacing w:val="-1"/>
                <w:sz w:val="24"/>
                <w:szCs w:val="24"/>
              </w:rPr>
              <w:t xml:space="preserve"> </w:t>
            </w:r>
            <w:proofErr w:type="spellStart"/>
            <w:r w:rsidRPr="008A1266">
              <w:rPr>
                <w:rFonts w:cs="Sylfaen"/>
                <w:b w:val="0"/>
                <w:bCs w:val="0"/>
                <w:color w:val="auto"/>
                <w:spacing w:val="-2"/>
                <w:sz w:val="24"/>
                <w:szCs w:val="24"/>
              </w:rPr>
              <w:t>գծագրերի</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ցուցապաստառներ</w:t>
            </w:r>
            <w:proofErr w:type="spellEnd"/>
          </w:p>
        </w:tc>
        <w:tc>
          <w:tcPr>
            <w:tcW w:w="1243" w:type="dxa"/>
            <w:shd w:val="clear" w:color="auto" w:fill="auto"/>
          </w:tcPr>
          <w:p w14:paraId="6AA6BF22"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9FF6202"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1E91EE56" w14:textId="77777777" w:rsidTr="008C6CB7">
        <w:trPr>
          <w:trHeight w:val="264"/>
        </w:trPr>
        <w:tc>
          <w:tcPr>
            <w:tcW w:w="1129" w:type="dxa"/>
            <w:shd w:val="clear" w:color="auto" w:fill="auto"/>
          </w:tcPr>
          <w:p w14:paraId="6ECB58A6"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0A14C03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Օդային</w:t>
            </w:r>
            <w:proofErr w:type="spellEnd"/>
            <w:r w:rsidRPr="008A1266">
              <w:rPr>
                <w:b w:val="0"/>
                <w:bCs w:val="0"/>
                <w:color w:val="auto"/>
                <w:spacing w:val="39"/>
                <w:sz w:val="24"/>
                <w:szCs w:val="24"/>
              </w:rPr>
              <w:t xml:space="preserve"> </w:t>
            </w:r>
            <w:proofErr w:type="spellStart"/>
            <w:r w:rsidRPr="008A1266">
              <w:rPr>
                <w:rFonts w:cs="Sylfaen"/>
                <w:b w:val="0"/>
                <w:bCs w:val="0"/>
                <w:color w:val="auto"/>
                <w:sz w:val="24"/>
                <w:szCs w:val="24"/>
              </w:rPr>
              <w:t>գծերի</w:t>
            </w:r>
            <w:proofErr w:type="spellEnd"/>
            <w:r w:rsidRPr="008A1266">
              <w:rPr>
                <w:b w:val="0"/>
                <w:bCs w:val="0"/>
                <w:color w:val="auto"/>
                <w:spacing w:val="-8"/>
                <w:sz w:val="24"/>
                <w:szCs w:val="24"/>
              </w:rPr>
              <w:t xml:space="preserve"> </w:t>
            </w:r>
            <w:proofErr w:type="spellStart"/>
            <w:r w:rsidRPr="008A1266">
              <w:rPr>
                <w:rFonts w:cs="Sylfaen"/>
                <w:b w:val="0"/>
                <w:bCs w:val="0"/>
                <w:color w:val="auto"/>
                <w:sz w:val="24"/>
                <w:szCs w:val="24"/>
              </w:rPr>
              <w:t>մոնտաժային</w:t>
            </w:r>
            <w:proofErr w:type="spellEnd"/>
            <w:r w:rsidRPr="008A1266">
              <w:rPr>
                <w:b w:val="0"/>
                <w:bCs w:val="0"/>
                <w:color w:val="auto"/>
                <w:spacing w:val="-6"/>
                <w:sz w:val="24"/>
                <w:szCs w:val="24"/>
              </w:rPr>
              <w:t xml:space="preserve"> </w:t>
            </w:r>
            <w:proofErr w:type="spellStart"/>
            <w:r w:rsidRPr="008A1266">
              <w:rPr>
                <w:rFonts w:cs="Sylfaen"/>
                <w:b w:val="0"/>
                <w:bCs w:val="0"/>
                <w:color w:val="auto"/>
                <w:spacing w:val="-2"/>
                <w:sz w:val="24"/>
                <w:szCs w:val="24"/>
              </w:rPr>
              <w:t>գծագրերի</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ցուցապաստառներ</w:t>
            </w:r>
            <w:proofErr w:type="spellEnd"/>
          </w:p>
        </w:tc>
        <w:tc>
          <w:tcPr>
            <w:tcW w:w="1243" w:type="dxa"/>
            <w:shd w:val="clear" w:color="auto" w:fill="auto"/>
          </w:tcPr>
          <w:p w14:paraId="591F6EE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5ED603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521D57EB" w14:textId="77777777" w:rsidTr="008C6CB7">
        <w:trPr>
          <w:trHeight w:val="264"/>
        </w:trPr>
        <w:tc>
          <w:tcPr>
            <w:tcW w:w="1129" w:type="dxa"/>
            <w:shd w:val="clear" w:color="auto" w:fill="auto"/>
          </w:tcPr>
          <w:p w14:paraId="5F711B7A"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1138070B"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Ցուցադրական</w:t>
            </w:r>
            <w:proofErr w:type="spellEnd"/>
            <w:r w:rsidRPr="008A1266">
              <w:rPr>
                <w:rFonts w:cs="Sylfaen"/>
                <w:b w:val="0"/>
                <w:bCs w:val="0"/>
                <w:color w:val="auto"/>
                <w:sz w:val="24"/>
                <w:szCs w:val="24"/>
              </w:rPr>
              <w:tab/>
              <w:t xml:space="preserve"> </w:t>
            </w:r>
            <w:proofErr w:type="spellStart"/>
            <w:r w:rsidRPr="008A1266">
              <w:rPr>
                <w:rFonts w:cs="Sylfaen"/>
                <w:b w:val="0"/>
                <w:bCs w:val="0"/>
                <w:color w:val="auto"/>
                <w:sz w:val="24"/>
                <w:szCs w:val="24"/>
              </w:rPr>
              <w:t>տարբեր</w:t>
            </w:r>
            <w:proofErr w:type="spellEnd"/>
          </w:p>
          <w:p w14:paraId="2D72DDCE"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սարքավորումների</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էլկտրոնային</w:t>
            </w:r>
            <w:proofErr w:type="spellEnd"/>
            <w:r w:rsidRPr="008A1266">
              <w:rPr>
                <w:b w:val="0"/>
                <w:bCs w:val="0"/>
                <w:color w:val="auto"/>
                <w:spacing w:val="-2"/>
                <w:sz w:val="24"/>
                <w:szCs w:val="24"/>
              </w:rPr>
              <w:t xml:space="preserve"> </w:t>
            </w:r>
            <w:proofErr w:type="spellStart"/>
            <w:r w:rsidRPr="008A1266">
              <w:rPr>
                <w:rFonts w:cs="Sylfaen"/>
                <w:b w:val="0"/>
                <w:bCs w:val="0"/>
                <w:color w:val="auto"/>
                <w:spacing w:val="-2"/>
                <w:sz w:val="24"/>
                <w:szCs w:val="24"/>
              </w:rPr>
              <w:t>սխեմաներ</w:t>
            </w:r>
            <w:proofErr w:type="spellEnd"/>
          </w:p>
        </w:tc>
        <w:tc>
          <w:tcPr>
            <w:tcW w:w="1243" w:type="dxa"/>
            <w:shd w:val="clear" w:color="auto" w:fill="auto"/>
          </w:tcPr>
          <w:p w14:paraId="2AB3F324"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483749C"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10D7A885" w14:textId="77777777" w:rsidTr="008C6CB7">
        <w:trPr>
          <w:trHeight w:val="264"/>
        </w:trPr>
        <w:tc>
          <w:tcPr>
            <w:tcW w:w="1129" w:type="dxa"/>
            <w:shd w:val="clear" w:color="auto" w:fill="auto"/>
          </w:tcPr>
          <w:p w14:paraId="4AC2A4A4"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2833125A"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Մագնիսկան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թողարկիչի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proofErr w:type="gramStart"/>
            <w:r w:rsidRPr="008A1266">
              <w:rPr>
                <w:rFonts w:cs="Sylfaen"/>
                <w:b w:val="0"/>
                <w:bCs w:val="0"/>
                <w:color w:val="auto"/>
                <w:sz w:val="24"/>
                <w:szCs w:val="24"/>
              </w:rPr>
              <w:t>սխեմայի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պլակատ</w:t>
            </w:r>
            <w:proofErr w:type="spellEnd"/>
            <w:proofErr w:type="gramEnd"/>
          </w:p>
        </w:tc>
        <w:tc>
          <w:tcPr>
            <w:tcW w:w="1243" w:type="dxa"/>
            <w:shd w:val="clear" w:color="auto" w:fill="auto"/>
          </w:tcPr>
          <w:p w14:paraId="4A53DA51"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DEB242E"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3486CF07" w14:textId="77777777" w:rsidTr="008C6CB7">
        <w:trPr>
          <w:trHeight w:val="264"/>
        </w:trPr>
        <w:tc>
          <w:tcPr>
            <w:tcW w:w="1129" w:type="dxa"/>
            <w:shd w:val="clear" w:color="auto" w:fill="auto"/>
          </w:tcPr>
          <w:p w14:paraId="3C68A572"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159FE9EC" w14:textId="77777777" w:rsidR="008C6CB7" w:rsidRPr="008A1266" w:rsidRDefault="008C6CB7" w:rsidP="008C6CB7">
            <w:pPr>
              <w:pStyle w:val="a1"/>
              <w:spacing w:line="240" w:lineRule="auto"/>
              <w:ind w:left="0"/>
              <w:jc w:val="left"/>
              <w:rPr>
                <w:rFonts w:cs="Sylfaen"/>
                <w:b w:val="0"/>
                <w:bCs w:val="0"/>
                <w:color w:val="FF0000"/>
                <w:sz w:val="24"/>
                <w:szCs w:val="24"/>
              </w:rPr>
            </w:pPr>
            <w:proofErr w:type="spellStart"/>
            <w:r w:rsidRPr="008A1266">
              <w:rPr>
                <w:rFonts w:cs="Sylfaen"/>
                <w:b w:val="0"/>
                <w:bCs w:val="0"/>
                <w:color w:val="auto"/>
                <w:sz w:val="24"/>
                <w:szCs w:val="24"/>
              </w:rPr>
              <w:t>Դիոդային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կամրջակի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հավաքման</w:t>
            </w:r>
            <w:proofErr w:type="spellEnd"/>
            <w:r w:rsidRPr="008A1266">
              <w:rPr>
                <w:rFonts w:cs="Sylfaen"/>
                <w:b w:val="0"/>
                <w:bCs w:val="0"/>
                <w:color w:val="auto"/>
                <w:sz w:val="24"/>
                <w:szCs w:val="24"/>
              </w:rPr>
              <w:t xml:space="preserve"> </w:t>
            </w:r>
            <w:proofErr w:type="spellStart"/>
            <w:proofErr w:type="gramStart"/>
            <w:r w:rsidRPr="008A1266">
              <w:rPr>
                <w:rFonts w:cs="Sylfaen"/>
                <w:b w:val="0"/>
                <w:bCs w:val="0"/>
                <w:color w:val="auto"/>
                <w:sz w:val="24"/>
                <w:szCs w:val="24"/>
              </w:rPr>
              <w:t>սխեմայի</w:t>
            </w:r>
            <w:proofErr w:type="spellEnd"/>
            <w:r w:rsidRPr="008A1266">
              <w:rPr>
                <w:rFonts w:cs="Sylfaen"/>
                <w:b w:val="0"/>
                <w:bCs w:val="0"/>
                <w:color w:val="FF0000"/>
                <w:sz w:val="24"/>
                <w:szCs w:val="24"/>
              </w:rPr>
              <w:t xml:space="preserve"> </w:t>
            </w:r>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roofErr w:type="gramEnd"/>
          </w:p>
        </w:tc>
        <w:tc>
          <w:tcPr>
            <w:tcW w:w="1243" w:type="dxa"/>
            <w:shd w:val="clear" w:color="auto" w:fill="auto"/>
          </w:tcPr>
          <w:p w14:paraId="32DDBE9A"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7FE5F8CD"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0FD748BF" w14:textId="77777777" w:rsidTr="008C6CB7">
        <w:trPr>
          <w:trHeight w:val="264"/>
        </w:trPr>
        <w:tc>
          <w:tcPr>
            <w:tcW w:w="1129" w:type="dxa"/>
            <w:shd w:val="clear" w:color="auto" w:fill="auto"/>
          </w:tcPr>
          <w:p w14:paraId="32C11171"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33C6E3F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Մալուխային</w:t>
            </w:r>
            <w:proofErr w:type="spellEnd"/>
            <w:r w:rsidRPr="008A1266">
              <w:rPr>
                <w:b w:val="0"/>
                <w:bCs w:val="0"/>
                <w:color w:val="auto"/>
                <w:spacing w:val="-2"/>
                <w:sz w:val="24"/>
                <w:szCs w:val="24"/>
              </w:rPr>
              <w:t xml:space="preserve"> </w:t>
            </w:r>
            <w:proofErr w:type="spellStart"/>
            <w:r w:rsidRPr="008A1266">
              <w:rPr>
                <w:rFonts w:cs="Sylfaen"/>
                <w:b w:val="0"/>
                <w:bCs w:val="0"/>
                <w:color w:val="auto"/>
                <w:spacing w:val="-2"/>
                <w:sz w:val="24"/>
                <w:szCs w:val="24"/>
              </w:rPr>
              <w:t>գծերի</w:t>
            </w:r>
            <w:proofErr w:type="spellEnd"/>
            <w:r w:rsidRPr="008A1266">
              <w:rPr>
                <w:b w:val="0"/>
                <w:bCs w:val="0"/>
                <w:color w:val="auto"/>
                <w:sz w:val="24"/>
                <w:szCs w:val="24"/>
              </w:rPr>
              <w:t xml:space="preserve"> </w:t>
            </w:r>
            <w:proofErr w:type="spellStart"/>
            <w:r w:rsidRPr="008A1266">
              <w:rPr>
                <w:rFonts w:cs="Sylfaen"/>
                <w:b w:val="0"/>
                <w:bCs w:val="0"/>
                <w:color w:val="auto"/>
                <w:spacing w:val="-2"/>
                <w:sz w:val="24"/>
                <w:szCs w:val="24"/>
              </w:rPr>
              <w:t>մոնտաժային</w:t>
            </w:r>
            <w:proofErr w:type="spellEnd"/>
            <w:r w:rsidRPr="008A1266">
              <w:rPr>
                <w:b w:val="0"/>
                <w:bCs w:val="0"/>
                <w:color w:val="auto"/>
                <w:spacing w:val="-1"/>
                <w:sz w:val="24"/>
                <w:szCs w:val="24"/>
              </w:rPr>
              <w:t xml:space="preserve"> </w:t>
            </w:r>
            <w:proofErr w:type="spellStart"/>
            <w:r w:rsidRPr="008A1266">
              <w:rPr>
                <w:rFonts w:cs="Sylfaen"/>
                <w:b w:val="0"/>
                <w:bCs w:val="0"/>
                <w:color w:val="auto"/>
                <w:spacing w:val="-2"/>
                <w:sz w:val="24"/>
                <w:szCs w:val="24"/>
              </w:rPr>
              <w:t>գծագրերի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7024FC6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5F4150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47F9C506" w14:textId="77777777" w:rsidTr="008C6CB7">
        <w:trPr>
          <w:trHeight w:val="264"/>
        </w:trPr>
        <w:tc>
          <w:tcPr>
            <w:tcW w:w="1129" w:type="dxa"/>
            <w:shd w:val="clear" w:color="auto" w:fill="auto"/>
          </w:tcPr>
          <w:p w14:paraId="510E7864"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332D663A"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Եռաֆազ</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շարժիչի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աստղաձև</w:t>
            </w:r>
            <w:proofErr w:type="spellEnd"/>
            <w:r w:rsidRPr="008A1266">
              <w:rPr>
                <w:rFonts w:cs="Sylfaen"/>
                <w:b w:val="0"/>
                <w:bCs w:val="0"/>
                <w:color w:val="auto"/>
                <w:sz w:val="24"/>
                <w:szCs w:val="24"/>
              </w:rPr>
              <w:t xml:space="preserve"> և </w:t>
            </w:r>
            <w:proofErr w:type="spellStart"/>
            <w:r w:rsidRPr="008A1266">
              <w:rPr>
                <w:rFonts w:cs="Sylfaen"/>
                <w:b w:val="0"/>
                <w:bCs w:val="0"/>
                <w:color w:val="auto"/>
                <w:sz w:val="24"/>
                <w:szCs w:val="24"/>
              </w:rPr>
              <w:t>եռանկյունաձև</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6FB7870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EC2F339"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2D14492D" w14:textId="77777777" w:rsidTr="008C6CB7">
        <w:trPr>
          <w:trHeight w:val="264"/>
        </w:trPr>
        <w:tc>
          <w:tcPr>
            <w:tcW w:w="1129" w:type="dxa"/>
            <w:shd w:val="clear" w:color="auto" w:fill="auto"/>
          </w:tcPr>
          <w:p w14:paraId="54083FA2"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5B7E1C7E"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Եռաֆազ</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շարժիչը</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միաֆազ</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դարձնելու</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p>
        </w:tc>
        <w:tc>
          <w:tcPr>
            <w:tcW w:w="1243" w:type="dxa"/>
            <w:shd w:val="clear" w:color="auto" w:fill="auto"/>
          </w:tcPr>
          <w:p w14:paraId="1017E42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7F9909A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7A9BB6E6" w14:textId="77777777" w:rsidTr="008C6CB7">
        <w:trPr>
          <w:trHeight w:val="264"/>
        </w:trPr>
        <w:tc>
          <w:tcPr>
            <w:tcW w:w="1129" w:type="dxa"/>
            <w:shd w:val="clear" w:color="auto" w:fill="auto"/>
          </w:tcPr>
          <w:p w14:paraId="7E480069"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2B44BDC6" w14:textId="77777777" w:rsidR="008C6CB7" w:rsidRPr="008A1266" w:rsidRDefault="008C6CB7" w:rsidP="008C6CB7">
            <w:pPr>
              <w:pStyle w:val="a1"/>
              <w:spacing w:line="240" w:lineRule="auto"/>
              <w:ind w:left="0"/>
              <w:jc w:val="left"/>
              <w:rPr>
                <w:rFonts w:cs="Sylfaen"/>
                <w:b w:val="0"/>
                <w:bCs w:val="0"/>
                <w:color w:val="FF0000"/>
                <w:sz w:val="24"/>
                <w:szCs w:val="24"/>
              </w:rPr>
            </w:pPr>
            <w:proofErr w:type="spellStart"/>
            <w:r w:rsidRPr="008A1266">
              <w:rPr>
                <w:rFonts w:cs="Sylfaen"/>
                <w:b w:val="0"/>
                <w:bCs w:val="0"/>
                <w:color w:val="auto"/>
                <w:sz w:val="24"/>
                <w:szCs w:val="24"/>
              </w:rPr>
              <w:t>Ռեվերս</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մագնիսական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թողարկիչի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073111B3" w14:textId="77777777" w:rsidR="008C6CB7" w:rsidRPr="008A1266" w:rsidRDefault="008C6CB7" w:rsidP="008C6CB7">
            <w:pPr>
              <w:pStyle w:val="a1"/>
              <w:spacing w:line="240" w:lineRule="auto"/>
              <w:ind w:left="0"/>
              <w:rPr>
                <w:rFonts w:cs="Sylfaen"/>
                <w:b w:val="0"/>
                <w:bCs w:val="0"/>
                <w:color w:val="auto"/>
                <w:sz w:val="24"/>
                <w:szCs w:val="24"/>
              </w:rPr>
            </w:pPr>
          </w:p>
          <w:p w14:paraId="0080BF6C" w14:textId="77777777" w:rsidR="008C6CB7" w:rsidRPr="008A1266" w:rsidRDefault="008C6CB7" w:rsidP="008C6CB7">
            <w:pPr>
              <w:pStyle w:val="a1"/>
              <w:spacing w:line="240" w:lineRule="auto"/>
              <w:ind w:left="0"/>
              <w:rPr>
                <w:rFonts w:cs="Sylfaen"/>
                <w:b w:val="0"/>
                <w:bCs w:val="0"/>
                <w:color w:val="auto"/>
                <w:sz w:val="24"/>
                <w:szCs w:val="24"/>
              </w:rPr>
            </w:pPr>
          </w:p>
          <w:p w14:paraId="663C38F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F627EC7" w14:textId="77777777" w:rsidR="008C6CB7" w:rsidRPr="008A1266" w:rsidRDefault="008C6CB7" w:rsidP="008C6CB7">
            <w:pPr>
              <w:pStyle w:val="a1"/>
              <w:spacing w:line="240" w:lineRule="auto"/>
              <w:ind w:left="0"/>
              <w:rPr>
                <w:rFonts w:cs="Sylfaen"/>
                <w:b w:val="0"/>
                <w:bCs w:val="0"/>
                <w:color w:val="auto"/>
                <w:sz w:val="24"/>
                <w:szCs w:val="24"/>
              </w:rPr>
            </w:pPr>
          </w:p>
          <w:p w14:paraId="70A660D2" w14:textId="77777777" w:rsidR="008C6CB7" w:rsidRPr="008A1266" w:rsidRDefault="008C6CB7" w:rsidP="008C6CB7">
            <w:pPr>
              <w:pStyle w:val="a1"/>
              <w:spacing w:line="240" w:lineRule="auto"/>
              <w:ind w:left="0"/>
              <w:rPr>
                <w:rFonts w:cs="Sylfaen"/>
                <w:b w:val="0"/>
                <w:bCs w:val="0"/>
                <w:color w:val="auto"/>
                <w:sz w:val="24"/>
                <w:szCs w:val="24"/>
              </w:rPr>
            </w:pPr>
          </w:p>
          <w:p w14:paraId="39DD51E6"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0BA9E246" w14:textId="77777777" w:rsidTr="008C6CB7">
        <w:trPr>
          <w:trHeight w:val="264"/>
        </w:trPr>
        <w:tc>
          <w:tcPr>
            <w:tcW w:w="1129" w:type="dxa"/>
            <w:shd w:val="clear" w:color="auto" w:fill="auto"/>
          </w:tcPr>
          <w:p w14:paraId="42C4874C"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08873E43" w14:textId="77777777" w:rsidR="008C6CB7" w:rsidRPr="008A1266" w:rsidRDefault="008C6CB7" w:rsidP="008C6CB7">
            <w:pPr>
              <w:pStyle w:val="a1"/>
              <w:spacing w:line="240" w:lineRule="auto"/>
              <w:ind w:left="0"/>
              <w:jc w:val="left"/>
              <w:rPr>
                <w:rFonts w:cs="Sylfaen"/>
                <w:b w:val="0"/>
                <w:bCs w:val="0"/>
                <w:color w:val="auto"/>
                <w:sz w:val="24"/>
                <w:szCs w:val="24"/>
              </w:rPr>
            </w:pPr>
            <w:r w:rsidRPr="008A1266">
              <w:rPr>
                <w:rFonts w:cs="Sylfaen"/>
                <w:b w:val="0"/>
                <w:bCs w:val="0"/>
                <w:color w:val="auto"/>
                <w:sz w:val="24"/>
                <w:szCs w:val="24"/>
              </w:rPr>
              <w:t xml:space="preserve">Էլեմենտների և </w:t>
            </w:r>
            <w:proofErr w:type="spellStart"/>
            <w:r w:rsidRPr="008A1266">
              <w:rPr>
                <w:rFonts w:cs="Sylfaen"/>
                <w:b w:val="0"/>
                <w:bCs w:val="0"/>
                <w:color w:val="auto"/>
                <w:sz w:val="24"/>
                <w:szCs w:val="24"/>
              </w:rPr>
              <w:t>սարքերի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պայմանական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նշանների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476C470A"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FEE150A"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1BE1483F" w14:textId="77777777" w:rsidTr="008C6CB7">
        <w:trPr>
          <w:trHeight w:val="264"/>
        </w:trPr>
        <w:tc>
          <w:tcPr>
            <w:tcW w:w="1129" w:type="dxa"/>
            <w:shd w:val="clear" w:color="auto" w:fill="auto"/>
          </w:tcPr>
          <w:p w14:paraId="0F5A4F68"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16A4F032"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Էլեկտրասարքավորումների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մեխանիկական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509F767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090BE4D"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3F2A947B" w14:textId="77777777" w:rsidTr="008C6CB7">
        <w:trPr>
          <w:trHeight w:val="264"/>
        </w:trPr>
        <w:tc>
          <w:tcPr>
            <w:tcW w:w="1129" w:type="dxa"/>
            <w:shd w:val="clear" w:color="auto" w:fill="auto"/>
          </w:tcPr>
          <w:p w14:paraId="2C9D5C2D"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2BE5E22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Էլեկտրասարքավորումների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էլեկտրական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ցուցապաստառներ</w:t>
            </w:r>
            <w:proofErr w:type="spellEnd"/>
          </w:p>
        </w:tc>
        <w:tc>
          <w:tcPr>
            <w:tcW w:w="1243" w:type="dxa"/>
            <w:shd w:val="clear" w:color="auto" w:fill="auto"/>
          </w:tcPr>
          <w:p w14:paraId="2D2271D3"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D757C34"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64C0377E" w14:textId="77777777" w:rsidTr="008C6CB7">
        <w:trPr>
          <w:trHeight w:val="264"/>
        </w:trPr>
        <w:tc>
          <w:tcPr>
            <w:tcW w:w="1129" w:type="dxa"/>
            <w:shd w:val="clear" w:color="auto" w:fill="auto"/>
          </w:tcPr>
          <w:p w14:paraId="5F8F185C"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0FA66DEC"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Աշխատանքային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գծագրերի</w:t>
            </w:r>
            <w:proofErr w:type="spellEnd"/>
            <w:r w:rsidRPr="008A1266">
              <w:rPr>
                <w:rFonts w:cs="Sylfaen"/>
                <w:b w:val="0"/>
                <w:bCs w:val="0"/>
                <w:color w:val="auto"/>
                <w:sz w:val="24"/>
                <w:szCs w:val="24"/>
              </w:rPr>
              <w:t xml:space="preserve">՝ </w:t>
            </w:r>
          </w:p>
          <w:p w14:paraId="7ED3AACE"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պայմանական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նշանների</w:t>
            </w:r>
            <w:proofErr w:type="spellEnd"/>
            <w:r w:rsidRPr="008A1266">
              <w:rPr>
                <w:rFonts w:cs="Sylfaen"/>
                <w:b w:val="0"/>
                <w:bCs w:val="0"/>
                <w:color w:val="auto"/>
                <w:sz w:val="24"/>
                <w:szCs w:val="24"/>
              </w:rPr>
              <w:t>,</w:t>
            </w:r>
          </w:p>
          <w:p w14:paraId="194CAA42"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ծավալային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պատկերների</w:t>
            </w:r>
            <w:proofErr w:type="spellEnd"/>
            <w:r w:rsidRPr="008A1266">
              <w:rPr>
                <w:rFonts w:cs="Sylfaen"/>
                <w:b w:val="0"/>
                <w:bCs w:val="0"/>
                <w:color w:val="auto"/>
                <w:sz w:val="24"/>
                <w:szCs w:val="24"/>
              </w:rPr>
              <w:t>,</w:t>
            </w:r>
          </w:p>
          <w:p w14:paraId="2D2C5E8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հավաքական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պատկերների</w:t>
            </w:r>
            <w:proofErr w:type="spellEnd"/>
            <w:r w:rsidRPr="008A1266">
              <w:rPr>
                <w:rFonts w:cs="Sylfaen"/>
                <w:b w:val="0"/>
                <w:bCs w:val="0"/>
                <w:color w:val="auto"/>
                <w:sz w:val="24"/>
                <w:szCs w:val="24"/>
              </w:rPr>
              <w:t>,</w:t>
            </w:r>
          </w:p>
          <w:p w14:paraId="1A340005"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կտրվածքների</w:t>
            </w:r>
            <w:proofErr w:type="spellEnd"/>
          </w:p>
        </w:tc>
        <w:tc>
          <w:tcPr>
            <w:tcW w:w="1243" w:type="dxa"/>
            <w:shd w:val="clear" w:color="auto" w:fill="auto"/>
          </w:tcPr>
          <w:p w14:paraId="57F18D84"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8CEE8A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5B4132B8" w14:textId="77777777" w:rsidTr="008C6CB7">
        <w:trPr>
          <w:trHeight w:val="264"/>
        </w:trPr>
        <w:tc>
          <w:tcPr>
            <w:tcW w:w="1129" w:type="dxa"/>
            <w:shd w:val="clear" w:color="auto" w:fill="auto"/>
          </w:tcPr>
          <w:p w14:paraId="3D1DBB09"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389D0F14"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Սպառիչների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զուգահեռ</w:t>
            </w:r>
            <w:proofErr w:type="spellEnd"/>
            <w:r w:rsidRPr="008A1266">
              <w:rPr>
                <w:rFonts w:cs="Sylfaen"/>
                <w:b w:val="0"/>
                <w:bCs w:val="0"/>
                <w:color w:val="auto"/>
                <w:sz w:val="24"/>
                <w:szCs w:val="24"/>
              </w:rPr>
              <w:t xml:space="preserve"> և </w:t>
            </w:r>
            <w:proofErr w:type="spellStart"/>
            <w:r w:rsidRPr="008A1266">
              <w:rPr>
                <w:rFonts w:cs="Sylfaen"/>
                <w:b w:val="0"/>
                <w:bCs w:val="0"/>
                <w:color w:val="auto"/>
                <w:sz w:val="24"/>
                <w:szCs w:val="24"/>
              </w:rPr>
              <w:t>հաջորդաբար</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p>
        </w:tc>
        <w:tc>
          <w:tcPr>
            <w:tcW w:w="1243" w:type="dxa"/>
            <w:shd w:val="clear" w:color="auto" w:fill="auto"/>
          </w:tcPr>
          <w:p w14:paraId="7C583EB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069F0A1"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67E1842E" w14:textId="77777777" w:rsidTr="008C6CB7">
        <w:trPr>
          <w:trHeight w:val="264"/>
        </w:trPr>
        <w:tc>
          <w:tcPr>
            <w:tcW w:w="1129" w:type="dxa"/>
            <w:shd w:val="clear" w:color="auto" w:fill="auto"/>
          </w:tcPr>
          <w:p w14:paraId="6F439BB3"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0FB92096"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Մեկ</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լամպայի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ռեվերս</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p>
        </w:tc>
        <w:tc>
          <w:tcPr>
            <w:tcW w:w="1243" w:type="dxa"/>
            <w:shd w:val="clear" w:color="auto" w:fill="auto"/>
          </w:tcPr>
          <w:p w14:paraId="4C23C606"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370C27A"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44F200E7" w14:textId="77777777" w:rsidTr="008C6CB7">
        <w:trPr>
          <w:trHeight w:val="264"/>
        </w:trPr>
        <w:tc>
          <w:tcPr>
            <w:tcW w:w="1129" w:type="dxa"/>
            <w:shd w:val="clear" w:color="auto" w:fill="auto"/>
          </w:tcPr>
          <w:p w14:paraId="5198CBF3"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6DD5110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Լուսամփոփի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p>
        </w:tc>
        <w:tc>
          <w:tcPr>
            <w:tcW w:w="1243" w:type="dxa"/>
            <w:shd w:val="clear" w:color="auto" w:fill="auto"/>
          </w:tcPr>
          <w:p w14:paraId="21FC0F85"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DEC151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269000D7" w14:textId="77777777" w:rsidTr="008C6CB7">
        <w:trPr>
          <w:trHeight w:val="264"/>
        </w:trPr>
        <w:tc>
          <w:tcPr>
            <w:tcW w:w="1129" w:type="dxa"/>
            <w:shd w:val="clear" w:color="auto" w:fill="auto"/>
          </w:tcPr>
          <w:p w14:paraId="131966D4" w14:textId="77777777" w:rsidR="008C6CB7" w:rsidRPr="008A1266" w:rsidRDefault="008C6CB7" w:rsidP="003863FB">
            <w:pPr>
              <w:pStyle w:val="a1"/>
              <w:numPr>
                <w:ilvl w:val="0"/>
                <w:numId w:val="77"/>
              </w:numPr>
              <w:spacing w:line="240" w:lineRule="auto"/>
              <w:ind w:left="0" w:firstLine="0"/>
              <w:rPr>
                <w:b w:val="0"/>
                <w:bCs w:val="0"/>
                <w:color w:val="auto"/>
                <w:sz w:val="24"/>
                <w:szCs w:val="24"/>
              </w:rPr>
            </w:pPr>
          </w:p>
        </w:tc>
        <w:tc>
          <w:tcPr>
            <w:tcW w:w="4798" w:type="dxa"/>
            <w:shd w:val="clear" w:color="auto" w:fill="auto"/>
          </w:tcPr>
          <w:p w14:paraId="508A7C60"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Ազդանշանային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սարքի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միացման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սխեմայի</w:t>
            </w:r>
            <w:proofErr w:type="spellEnd"/>
            <w:r w:rsidRPr="008A1266">
              <w:rPr>
                <w:rFonts w:cs="Sylfaen"/>
                <w:b w:val="0"/>
                <w:bCs w:val="0"/>
                <w:color w:val="auto"/>
                <w:sz w:val="24"/>
                <w:szCs w:val="24"/>
              </w:rPr>
              <w:t xml:space="preserve">  </w:t>
            </w:r>
          </w:p>
        </w:tc>
        <w:tc>
          <w:tcPr>
            <w:tcW w:w="1243" w:type="dxa"/>
            <w:shd w:val="clear" w:color="auto" w:fill="auto"/>
          </w:tcPr>
          <w:p w14:paraId="6BD252E7"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7EC3548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156EAC13" w14:textId="77777777" w:rsidTr="008C6CB7">
        <w:trPr>
          <w:trHeight w:val="264"/>
        </w:trPr>
        <w:tc>
          <w:tcPr>
            <w:tcW w:w="1129" w:type="dxa"/>
            <w:shd w:val="clear" w:color="auto" w:fill="auto"/>
          </w:tcPr>
          <w:p w14:paraId="7D7CFA90" w14:textId="67FD56D9" w:rsidR="008C6CB7" w:rsidRPr="00C04501" w:rsidRDefault="00C04501" w:rsidP="008C6CB7">
            <w:pPr>
              <w:pStyle w:val="a1"/>
              <w:spacing w:line="240" w:lineRule="auto"/>
              <w:ind w:left="0"/>
              <w:rPr>
                <w:color w:val="auto"/>
                <w:sz w:val="24"/>
                <w:szCs w:val="24"/>
                <w:lang w:val="hy-AM"/>
              </w:rPr>
            </w:pPr>
            <w:r>
              <w:rPr>
                <w:color w:val="auto"/>
                <w:sz w:val="24"/>
                <w:szCs w:val="24"/>
                <w:lang w:val="hy-AM"/>
              </w:rPr>
              <w:t>7.</w:t>
            </w:r>
          </w:p>
        </w:tc>
        <w:tc>
          <w:tcPr>
            <w:tcW w:w="4798" w:type="dxa"/>
            <w:shd w:val="clear" w:color="auto" w:fill="auto"/>
          </w:tcPr>
          <w:p w14:paraId="3EA56AF0" w14:textId="77777777" w:rsidR="008C6CB7" w:rsidRPr="008A1266" w:rsidRDefault="008C6CB7" w:rsidP="008C6CB7">
            <w:pPr>
              <w:pStyle w:val="a1"/>
              <w:spacing w:line="240" w:lineRule="auto"/>
              <w:ind w:left="0"/>
              <w:jc w:val="left"/>
              <w:rPr>
                <w:rFonts w:cs="Sylfaen"/>
                <w:color w:val="auto"/>
                <w:sz w:val="24"/>
                <w:szCs w:val="24"/>
              </w:rPr>
            </w:pPr>
            <w:proofErr w:type="spellStart"/>
            <w:r w:rsidRPr="008A1266">
              <w:rPr>
                <w:rFonts w:cs="Sylfaen"/>
                <w:color w:val="auto"/>
                <w:sz w:val="24"/>
                <w:szCs w:val="24"/>
              </w:rPr>
              <w:t>Մոդելներ</w:t>
            </w:r>
            <w:proofErr w:type="spellEnd"/>
            <w:r w:rsidRPr="008A1266">
              <w:rPr>
                <w:rFonts w:cs="Sylfaen"/>
                <w:color w:val="auto"/>
                <w:sz w:val="24"/>
                <w:szCs w:val="24"/>
              </w:rPr>
              <w:t xml:space="preserve">, </w:t>
            </w:r>
            <w:proofErr w:type="spellStart"/>
            <w:r w:rsidRPr="008A1266">
              <w:rPr>
                <w:rFonts w:cs="Sylfaen"/>
                <w:color w:val="auto"/>
                <w:sz w:val="24"/>
                <w:szCs w:val="24"/>
              </w:rPr>
              <w:t>մակետներ</w:t>
            </w:r>
            <w:proofErr w:type="spellEnd"/>
          </w:p>
        </w:tc>
        <w:tc>
          <w:tcPr>
            <w:tcW w:w="1243" w:type="dxa"/>
            <w:shd w:val="clear" w:color="auto" w:fill="auto"/>
          </w:tcPr>
          <w:p w14:paraId="6B044024"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D1DA5C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46C8732C" w14:textId="77777777" w:rsidTr="008C6CB7">
        <w:trPr>
          <w:trHeight w:val="264"/>
        </w:trPr>
        <w:tc>
          <w:tcPr>
            <w:tcW w:w="1129" w:type="dxa"/>
            <w:shd w:val="clear" w:color="auto" w:fill="auto"/>
          </w:tcPr>
          <w:p w14:paraId="51CC1F61"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1EDCBB36" w14:textId="77777777" w:rsidR="008C6CB7" w:rsidRPr="008A1266" w:rsidRDefault="008C6CB7" w:rsidP="008C6CB7">
            <w:pPr>
              <w:pStyle w:val="a1"/>
              <w:spacing w:line="240" w:lineRule="auto"/>
              <w:ind w:left="-104"/>
              <w:jc w:val="left"/>
              <w:rPr>
                <w:rFonts w:cs="Sylfaen"/>
                <w:b w:val="0"/>
                <w:bCs w:val="0"/>
                <w:color w:val="auto"/>
                <w:spacing w:val="-2"/>
                <w:sz w:val="24"/>
                <w:szCs w:val="24"/>
              </w:rPr>
            </w:pPr>
            <w:proofErr w:type="spellStart"/>
            <w:r w:rsidRPr="008A1266">
              <w:rPr>
                <w:rFonts w:cs="Sylfaen"/>
                <w:b w:val="0"/>
                <w:bCs w:val="0"/>
                <w:color w:val="auto"/>
                <w:spacing w:val="-2"/>
                <w:sz w:val="24"/>
                <w:szCs w:val="24"/>
              </w:rPr>
              <w:t>Հոսանքահատիչի</w:t>
            </w:r>
            <w:proofErr w:type="spellEnd"/>
          </w:p>
        </w:tc>
        <w:tc>
          <w:tcPr>
            <w:tcW w:w="1243" w:type="dxa"/>
            <w:shd w:val="clear" w:color="auto" w:fill="auto"/>
          </w:tcPr>
          <w:p w14:paraId="1506BA78"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3E2C5BB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023939FF" w14:textId="77777777" w:rsidTr="008C6CB7">
        <w:trPr>
          <w:trHeight w:val="264"/>
        </w:trPr>
        <w:tc>
          <w:tcPr>
            <w:tcW w:w="1129" w:type="dxa"/>
            <w:shd w:val="clear" w:color="auto" w:fill="auto"/>
          </w:tcPr>
          <w:p w14:paraId="12F72F16"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2FD61923"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pacing w:val="-2"/>
                <w:sz w:val="24"/>
                <w:szCs w:val="24"/>
              </w:rPr>
              <w:t>Ավտոմատ</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օդային</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անջատիչ</w:t>
            </w:r>
            <w:proofErr w:type="spellEnd"/>
          </w:p>
        </w:tc>
        <w:tc>
          <w:tcPr>
            <w:tcW w:w="1243" w:type="dxa"/>
            <w:shd w:val="clear" w:color="auto" w:fill="auto"/>
          </w:tcPr>
          <w:p w14:paraId="438F2BC1"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68E755C"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4DB68255" w14:textId="77777777" w:rsidTr="008C6CB7">
        <w:trPr>
          <w:trHeight w:val="264"/>
        </w:trPr>
        <w:tc>
          <w:tcPr>
            <w:tcW w:w="1129" w:type="dxa"/>
            <w:shd w:val="clear" w:color="auto" w:fill="auto"/>
          </w:tcPr>
          <w:p w14:paraId="68728A81"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0D3870C7"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pacing w:val="-2"/>
                <w:sz w:val="24"/>
                <w:szCs w:val="24"/>
              </w:rPr>
              <w:t>Մագնիսական</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թողարկիչ</w:t>
            </w:r>
            <w:proofErr w:type="spellEnd"/>
            <w:r w:rsidRPr="008A1266">
              <w:rPr>
                <w:rFonts w:cs="Sylfaen"/>
                <w:b w:val="0"/>
                <w:bCs w:val="0"/>
                <w:color w:val="auto"/>
                <w:spacing w:val="-2"/>
                <w:sz w:val="24"/>
                <w:szCs w:val="24"/>
              </w:rPr>
              <w:t xml:space="preserve">  </w:t>
            </w:r>
          </w:p>
        </w:tc>
        <w:tc>
          <w:tcPr>
            <w:tcW w:w="1243" w:type="dxa"/>
            <w:shd w:val="clear" w:color="auto" w:fill="auto"/>
          </w:tcPr>
          <w:p w14:paraId="494B3AB7"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6184FB3"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56E4D479" w14:textId="77777777" w:rsidTr="008C6CB7">
        <w:trPr>
          <w:trHeight w:val="264"/>
        </w:trPr>
        <w:tc>
          <w:tcPr>
            <w:tcW w:w="1129" w:type="dxa"/>
            <w:shd w:val="clear" w:color="auto" w:fill="auto"/>
          </w:tcPr>
          <w:p w14:paraId="6DB2DDD4"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01F4FDE3"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pacing w:val="-2"/>
                <w:sz w:val="24"/>
                <w:szCs w:val="24"/>
              </w:rPr>
              <w:t>Հալվող</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ներդիրներով</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ապահովիչներ</w:t>
            </w:r>
            <w:proofErr w:type="spellEnd"/>
            <w:r w:rsidRPr="008A1266">
              <w:rPr>
                <w:rFonts w:cs="Sylfaen"/>
                <w:b w:val="0"/>
                <w:bCs w:val="0"/>
                <w:color w:val="auto"/>
                <w:spacing w:val="-2"/>
                <w:sz w:val="24"/>
                <w:szCs w:val="24"/>
              </w:rPr>
              <w:t>,</w:t>
            </w:r>
          </w:p>
          <w:p w14:paraId="2EBCA849"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pacing w:val="-2"/>
                <w:sz w:val="24"/>
                <w:szCs w:val="24"/>
              </w:rPr>
              <w:t>Զատիչ</w:t>
            </w:r>
            <w:proofErr w:type="spellEnd"/>
          </w:p>
        </w:tc>
        <w:tc>
          <w:tcPr>
            <w:tcW w:w="1243" w:type="dxa"/>
            <w:shd w:val="clear" w:color="auto" w:fill="auto"/>
          </w:tcPr>
          <w:p w14:paraId="1690C28E"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A847762"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05D3A857" w14:textId="77777777" w:rsidTr="008C6CB7">
        <w:trPr>
          <w:trHeight w:val="264"/>
        </w:trPr>
        <w:tc>
          <w:tcPr>
            <w:tcW w:w="1129" w:type="dxa"/>
            <w:shd w:val="clear" w:color="auto" w:fill="auto"/>
          </w:tcPr>
          <w:p w14:paraId="23B8190D"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68A5BB32" w14:textId="77777777" w:rsidR="008C6CB7" w:rsidRPr="008A1266" w:rsidRDefault="008C6CB7" w:rsidP="008C6CB7">
            <w:pPr>
              <w:pStyle w:val="a1"/>
              <w:spacing w:line="240" w:lineRule="auto"/>
              <w:ind w:left="0"/>
              <w:jc w:val="left"/>
              <w:rPr>
                <w:rFonts w:cs="Sylfaen"/>
                <w:b w:val="0"/>
                <w:bCs w:val="0"/>
                <w:color w:val="auto"/>
                <w:spacing w:val="-2"/>
                <w:sz w:val="24"/>
                <w:szCs w:val="24"/>
              </w:rPr>
            </w:pPr>
            <w:proofErr w:type="spellStart"/>
            <w:r w:rsidRPr="008A1266">
              <w:rPr>
                <w:rFonts w:cs="Sylfaen"/>
                <w:b w:val="0"/>
                <w:bCs w:val="0"/>
                <w:color w:val="auto"/>
                <w:spacing w:val="-2"/>
                <w:sz w:val="24"/>
                <w:szCs w:val="24"/>
              </w:rPr>
              <w:t>Ավտոմատ</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անջատիչ</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ջերմային</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զատիչ</w:t>
            </w:r>
            <w:proofErr w:type="spellEnd"/>
            <w:r w:rsidRPr="008A1266">
              <w:rPr>
                <w:rFonts w:cs="Sylfaen"/>
                <w:b w:val="0"/>
                <w:bCs w:val="0"/>
                <w:color w:val="auto"/>
                <w:spacing w:val="-2"/>
                <w:sz w:val="24"/>
                <w:szCs w:val="24"/>
              </w:rPr>
              <w:t xml:space="preserve"> </w:t>
            </w:r>
          </w:p>
          <w:p w14:paraId="390B6533" w14:textId="77777777" w:rsidR="008C6CB7" w:rsidRPr="008A1266" w:rsidRDefault="008C6CB7" w:rsidP="008C6CB7">
            <w:pPr>
              <w:pStyle w:val="a1"/>
              <w:spacing w:line="240" w:lineRule="auto"/>
              <w:ind w:left="0"/>
              <w:jc w:val="left"/>
              <w:rPr>
                <w:rFonts w:cs="Sylfaen"/>
                <w:b w:val="0"/>
                <w:bCs w:val="0"/>
                <w:color w:val="auto"/>
                <w:spacing w:val="-2"/>
                <w:sz w:val="24"/>
                <w:szCs w:val="24"/>
              </w:rPr>
            </w:pPr>
          </w:p>
        </w:tc>
        <w:tc>
          <w:tcPr>
            <w:tcW w:w="1243" w:type="dxa"/>
            <w:shd w:val="clear" w:color="auto" w:fill="auto"/>
          </w:tcPr>
          <w:p w14:paraId="05362EEC"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AB2BB9A"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7AA20493" w14:textId="77777777" w:rsidTr="008C6CB7">
        <w:trPr>
          <w:trHeight w:val="264"/>
        </w:trPr>
        <w:tc>
          <w:tcPr>
            <w:tcW w:w="1129" w:type="dxa"/>
            <w:shd w:val="clear" w:color="auto" w:fill="auto"/>
          </w:tcPr>
          <w:p w14:paraId="23EDB739"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719AC039"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Ավտոմատ</w:t>
            </w:r>
            <w:proofErr w:type="spellEnd"/>
            <w:r w:rsidRPr="008A1266">
              <w:rPr>
                <w:rFonts w:cs="Sylfaen"/>
                <w:b w:val="0"/>
                <w:bCs w:val="0"/>
                <w:color w:val="auto"/>
                <w:sz w:val="24"/>
                <w:szCs w:val="24"/>
              </w:rPr>
              <w:t xml:space="preserve"> </w:t>
            </w:r>
            <w:proofErr w:type="spellStart"/>
            <w:proofErr w:type="gramStart"/>
            <w:r w:rsidRPr="008A1266">
              <w:rPr>
                <w:rFonts w:cs="Sylfaen"/>
                <w:b w:val="0"/>
                <w:bCs w:val="0"/>
                <w:color w:val="auto"/>
                <w:sz w:val="24"/>
                <w:szCs w:val="24"/>
              </w:rPr>
              <w:t>օդային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անջատիչ</w:t>
            </w:r>
            <w:proofErr w:type="spellEnd"/>
            <w:proofErr w:type="gramEnd"/>
            <w:r w:rsidRPr="008A1266">
              <w:rPr>
                <w:rFonts w:cs="Sylfaen"/>
                <w:b w:val="0"/>
                <w:bCs w:val="0"/>
                <w:color w:val="auto"/>
                <w:sz w:val="24"/>
                <w:szCs w:val="24"/>
              </w:rPr>
              <w:t xml:space="preserve">                    </w:t>
            </w:r>
            <w:proofErr w:type="spellStart"/>
            <w:r w:rsidRPr="008A1266">
              <w:rPr>
                <w:rFonts w:cs="Sylfaen"/>
                <w:b w:val="0"/>
                <w:bCs w:val="0"/>
                <w:color w:val="auto"/>
                <w:sz w:val="24"/>
                <w:szCs w:val="24"/>
              </w:rPr>
              <w:t>էլեկտրամագնիսական</w:t>
            </w:r>
            <w:proofErr w:type="spellEnd"/>
          </w:p>
        </w:tc>
        <w:tc>
          <w:tcPr>
            <w:tcW w:w="1243" w:type="dxa"/>
            <w:shd w:val="clear" w:color="auto" w:fill="auto"/>
          </w:tcPr>
          <w:p w14:paraId="58CD4597"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55F3877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7458942E" w14:textId="77777777" w:rsidTr="008C6CB7">
        <w:trPr>
          <w:trHeight w:val="264"/>
        </w:trPr>
        <w:tc>
          <w:tcPr>
            <w:tcW w:w="1129" w:type="dxa"/>
            <w:shd w:val="clear" w:color="auto" w:fill="auto"/>
          </w:tcPr>
          <w:p w14:paraId="34967BC1"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0C167AC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proofErr w:type="gramStart"/>
            <w:r w:rsidRPr="008A1266">
              <w:rPr>
                <w:rFonts w:cs="Sylfaen"/>
                <w:b w:val="0"/>
                <w:bCs w:val="0"/>
                <w:color w:val="auto"/>
                <w:sz w:val="24"/>
                <w:szCs w:val="24"/>
              </w:rPr>
              <w:t>Մոնտաժման</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համար</w:t>
            </w:r>
            <w:proofErr w:type="spellEnd"/>
            <w:proofErr w:type="gramEnd"/>
            <w:r w:rsidRPr="008A1266">
              <w:rPr>
                <w:rFonts w:cs="Sylfaen"/>
                <w:b w:val="0"/>
                <w:bCs w:val="0"/>
                <w:color w:val="auto"/>
                <w:sz w:val="24"/>
                <w:szCs w:val="24"/>
              </w:rPr>
              <w:t xml:space="preserve"> </w:t>
            </w:r>
            <w:proofErr w:type="spellStart"/>
            <w:r w:rsidRPr="008A1266">
              <w:rPr>
                <w:rFonts w:cs="Sylfaen"/>
                <w:b w:val="0"/>
                <w:bCs w:val="0"/>
                <w:color w:val="auto"/>
                <w:sz w:val="24"/>
                <w:szCs w:val="24"/>
              </w:rPr>
              <w:t>ստենդներ</w:t>
            </w:r>
            <w:proofErr w:type="spellEnd"/>
          </w:p>
        </w:tc>
        <w:tc>
          <w:tcPr>
            <w:tcW w:w="1243" w:type="dxa"/>
            <w:shd w:val="clear" w:color="auto" w:fill="auto"/>
          </w:tcPr>
          <w:p w14:paraId="5571BC39"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74EC7ED"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1F468650" w14:textId="77777777" w:rsidTr="008C6CB7">
        <w:trPr>
          <w:trHeight w:val="264"/>
        </w:trPr>
        <w:tc>
          <w:tcPr>
            <w:tcW w:w="1129" w:type="dxa"/>
            <w:shd w:val="clear" w:color="auto" w:fill="auto"/>
          </w:tcPr>
          <w:p w14:paraId="053994B0"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0D09CDA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Էլեկտրահաղորդակներ</w:t>
            </w:r>
            <w:proofErr w:type="spellEnd"/>
            <w:r w:rsidRPr="008A1266">
              <w:rPr>
                <w:rFonts w:cs="Sylfaen"/>
                <w:b w:val="0"/>
                <w:bCs w:val="0"/>
                <w:color w:val="auto"/>
                <w:sz w:val="24"/>
                <w:szCs w:val="24"/>
              </w:rPr>
              <w:t xml:space="preserve"> </w:t>
            </w:r>
          </w:p>
        </w:tc>
        <w:tc>
          <w:tcPr>
            <w:tcW w:w="1243" w:type="dxa"/>
            <w:shd w:val="clear" w:color="auto" w:fill="auto"/>
          </w:tcPr>
          <w:p w14:paraId="4C241FFE"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0EC2B51"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49A9FC5F" w14:textId="77777777" w:rsidTr="008C6CB7">
        <w:trPr>
          <w:trHeight w:val="264"/>
        </w:trPr>
        <w:tc>
          <w:tcPr>
            <w:tcW w:w="1129" w:type="dxa"/>
            <w:shd w:val="clear" w:color="auto" w:fill="auto"/>
          </w:tcPr>
          <w:p w14:paraId="6F9B7444"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39C8404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Էլեկրաշարժիչներ</w:t>
            </w:r>
            <w:proofErr w:type="spellEnd"/>
          </w:p>
        </w:tc>
        <w:tc>
          <w:tcPr>
            <w:tcW w:w="1243" w:type="dxa"/>
            <w:shd w:val="clear" w:color="auto" w:fill="auto"/>
          </w:tcPr>
          <w:p w14:paraId="52579D84"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0642BF1A"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3D890FEE" w14:textId="77777777" w:rsidTr="008C6CB7">
        <w:trPr>
          <w:trHeight w:val="264"/>
        </w:trPr>
        <w:tc>
          <w:tcPr>
            <w:tcW w:w="1129" w:type="dxa"/>
            <w:shd w:val="clear" w:color="auto" w:fill="auto"/>
          </w:tcPr>
          <w:p w14:paraId="19439DA2"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52031084"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Տրանսֆորմատորներ</w:t>
            </w:r>
            <w:proofErr w:type="spellEnd"/>
          </w:p>
        </w:tc>
        <w:tc>
          <w:tcPr>
            <w:tcW w:w="1243" w:type="dxa"/>
            <w:shd w:val="clear" w:color="auto" w:fill="auto"/>
          </w:tcPr>
          <w:p w14:paraId="5A9D686D"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3BBFA9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20D0B8AC" w14:textId="77777777" w:rsidTr="008C6CB7">
        <w:trPr>
          <w:trHeight w:val="264"/>
        </w:trPr>
        <w:tc>
          <w:tcPr>
            <w:tcW w:w="1129" w:type="dxa"/>
            <w:shd w:val="clear" w:color="auto" w:fill="auto"/>
          </w:tcPr>
          <w:p w14:paraId="4E34E338" w14:textId="77777777" w:rsidR="008C6CB7" w:rsidRPr="008A1266" w:rsidRDefault="008C6CB7" w:rsidP="003863FB">
            <w:pPr>
              <w:pStyle w:val="a1"/>
              <w:numPr>
                <w:ilvl w:val="0"/>
                <w:numId w:val="78"/>
              </w:numPr>
              <w:spacing w:line="240" w:lineRule="auto"/>
              <w:ind w:left="0" w:firstLine="0"/>
              <w:rPr>
                <w:b w:val="0"/>
                <w:bCs w:val="0"/>
                <w:color w:val="auto"/>
                <w:sz w:val="24"/>
                <w:szCs w:val="24"/>
              </w:rPr>
            </w:pPr>
          </w:p>
        </w:tc>
        <w:tc>
          <w:tcPr>
            <w:tcW w:w="4798" w:type="dxa"/>
            <w:shd w:val="clear" w:color="auto" w:fill="auto"/>
          </w:tcPr>
          <w:p w14:paraId="5DFDB94D" w14:textId="77777777" w:rsidR="008C6CB7" w:rsidRPr="008A1266" w:rsidRDefault="008C6CB7" w:rsidP="008C6CB7">
            <w:pPr>
              <w:pStyle w:val="a1"/>
              <w:spacing w:line="240" w:lineRule="auto"/>
              <w:ind w:left="0"/>
              <w:jc w:val="left"/>
              <w:rPr>
                <w:rFonts w:cs="Sylfaen"/>
                <w:b w:val="0"/>
                <w:bCs w:val="0"/>
                <w:color w:val="auto"/>
                <w:sz w:val="24"/>
                <w:szCs w:val="24"/>
              </w:rPr>
            </w:pPr>
            <w:proofErr w:type="gramStart"/>
            <w:r w:rsidRPr="008A1266">
              <w:rPr>
                <w:rFonts w:cs="Sylfaen"/>
                <w:b w:val="0"/>
                <w:bCs w:val="0"/>
                <w:color w:val="auto"/>
                <w:sz w:val="24"/>
                <w:szCs w:val="24"/>
              </w:rPr>
              <w:t xml:space="preserve">Էլեկտրական  </w:t>
            </w:r>
            <w:proofErr w:type="spellStart"/>
            <w:r w:rsidRPr="008A1266">
              <w:rPr>
                <w:rFonts w:cs="Sylfaen"/>
                <w:b w:val="0"/>
                <w:bCs w:val="0"/>
                <w:color w:val="auto"/>
                <w:sz w:val="24"/>
                <w:szCs w:val="24"/>
              </w:rPr>
              <w:t>ապարատներ</w:t>
            </w:r>
            <w:proofErr w:type="spellEnd"/>
            <w:proofErr w:type="gramEnd"/>
          </w:p>
        </w:tc>
        <w:tc>
          <w:tcPr>
            <w:tcW w:w="1243" w:type="dxa"/>
            <w:shd w:val="clear" w:color="auto" w:fill="auto"/>
          </w:tcPr>
          <w:p w14:paraId="69BAB6A2"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3AFD41C3"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0938362A" w14:textId="77777777" w:rsidTr="008C6CB7">
        <w:trPr>
          <w:trHeight w:val="264"/>
        </w:trPr>
        <w:tc>
          <w:tcPr>
            <w:tcW w:w="1129" w:type="dxa"/>
            <w:shd w:val="clear" w:color="auto" w:fill="auto"/>
          </w:tcPr>
          <w:p w14:paraId="0249685E" w14:textId="16CAA083" w:rsidR="008C6CB7" w:rsidRPr="00C04501" w:rsidRDefault="00C04501" w:rsidP="008C6CB7">
            <w:pPr>
              <w:pStyle w:val="a1"/>
              <w:spacing w:line="240" w:lineRule="auto"/>
              <w:ind w:left="0"/>
              <w:rPr>
                <w:color w:val="auto"/>
                <w:sz w:val="24"/>
                <w:szCs w:val="24"/>
                <w:lang w:val="hy-AM"/>
              </w:rPr>
            </w:pPr>
            <w:r>
              <w:rPr>
                <w:color w:val="auto"/>
                <w:sz w:val="24"/>
                <w:szCs w:val="24"/>
                <w:lang w:val="hy-AM"/>
              </w:rPr>
              <w:t>8.</w:t>
            </w:r>
          </w:p>
        </w:tc>
        <w:tc>
          <w:tcPr>
            <w:tcW w:w="4798" w:type="dxa"/>
            <w:shd w:val="clear" w:color="auto" w:fill="auto"/>
          </w:tcPr>
          <w:p w14:paraId="5535955F" w14:textId="77777777" w:rsidR="008C6CB7" w:rsidRPr="005F3EC1" w:rsidRDefault="008C6CB7" w:rsidP="008C6CB7">
            <w:pPr>
              <w:pStyle w:val="a1"/>
              <w:spacing w:line="240" w:lineRule="auto"/>
              <w:ind w:left="0"/>
              <w:jc w:val="left"/>
              <w:rPr>
                <w:rFonts w:cs="Sylfaen"/>
                <w:color w:val="auto"/>
                <w:sz w:val="24"/>
                <w:szCs w:val="24"/>
                <w:lang w:val="hy-AM"/>
              </w:rPr>
            </w:pPr>
            <w:r w:rsidRPr="005F3EC1">
              <w:rPr>
                <w:rFonts w:cs="Sylfaen"/>
                <w:color w:val="auto"/>
                <w:sz w:val="24"/>
                <w:szCs w:val="24"/>
                <w:lang w:val="hy-AM"/>
              </w:rPr>
              <w:t>Ուսուցման համար անհրաժեշտ թվային պաշարներ  և  ռեսուրսներ</w:t>
            </w:r>
          </w:p>
        </w:tc>
        <w:tc>
          <w:tcPr>
            <w:tcW w:w="1243" w:type="dxa"/>
            <w:shd w:val="clear" w:color="auto" w:fill="auto"/>
          </w:tcPr>
          <w:p w14:paraId="03B03256" w14:textId="77777777" w:rsidR="008C6CB7" w:rsidRPr="005F3EC1" w:rsidRDefault="008C6CB7" w:rsidP="008C6CB7">
            <w:pPr>
              <w:pStyle w:val="a1"/>
              <w:spacing w:line="240" w:lineRule="auto"/>
              <w:ind w:left="0"/>
              <w:rPr>
                <w:rFonts w:cs="Sylfaen"/>
                <w:b w:val="0"/>
                <w:bCs w:val="0"/>
                <w:color w:val="auto"/>
                <w:sz w:val="24"/>
                <w:szCs w:val="24"/>
                <w:lang w:val="hy-AM"/>
              </w:rPr>
            </w:pPr>
          </w:p>
        </w:tc>
        <w:tc>
          <w:tcPr>
            <w:tcW w:w="2783" w:type="dxa"/>
            <w:shd w:val="clear" w:color="auto" w:fill="auto"/>
          </w:tcPr>
          <w:p w14:paraId="1987C90A"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1441AB5D" w14:textId="77777777" w:rsidTr="008C6CB7">
        <w:trPr>
          <w:trHeight w:val="264"/>
        </w:trPr>
        <w:tc>
          <w:tcPr>
            <w:tcW w:w="1129" w:type="dxa"/>
            <w:shd w:val="clear" w:color="auto" w:fill="auto"/>
          </w:tcPr>
          <w:p w14:paraId="4C829F35"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4A2285B3"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pacing w:val="-2"/>
                <w:sz w:val="24"/>
                <w:szCs w:val="24"/>
              </w:rPr>
              <w:t>Համակարգիչ</w:t>
            </w:r>
            <w:proofErr w:type="spellEnd"/>
            <w:r w:rsidRPr="008A1266">
              <w:rPr>
                <w:b w:val="0"/>
                <w:bCs w:val="0"/>
                <w:color w:val="auto"/>
                <w:sz w:val="24"/>
                <w:szCs w:val="24"/>
              </w:rPr>
              <w:tab/>
            </w:r>
          </w:p>
        </w:tc>
        <w:tc>
          <w:tcPr>
            <w:tcW w:w="1243" w:type="dxa"/>
            <w:shd w:val="clear" w:color="auto" w:fill="auto"/>
          </w:tcPr>
          <w:p w14:paraId="29700EE0"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AF781F7"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5B5DD829" w14:textId="77777777" w:rsidTr="008C6CB7">
        <w:trPr>
          <w:trHeight w:val="264"/>
        </w:trPr>
        <w:tc>
          <w:tcPr>
            <w:tcW w:w="1129" w:type="dxa"/>
            <w:shd w:val="clear" w:color="auto" w:fill="auto"/>
          </w:tcPr>
          <w:p w14:paraId="3657BEF7"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5F45DBB3" w14:textId="77777777" w:rsidR="008C6CB7" w:rsidRPr="008A1266" w:rsidRDefault="008C6CB7" w:rsidP="008C6CB7">
            <w:pPr>
              <w:pStyle w:val="a1"/>
              <w:spacing w:line="240" w:lineRule="auto"/>
              <w:ind w:left="0"/>
              <w:jc w:val="left"/>
              <w:rPr>
                <w:rFonts w:cs="Sylfaen"/>
                <w:b w:val="0"/>
                <w:bCs w:val="0"/>
                <w:color w:val="auto"/>
                <w:sz w:val="24"/>
                <w:szCs w:val="24"/>
              </w:rPr>
            </w:pPr>
            <w:r w:rsidRPr="008A1266">
              <w:rPr>
                <w:rFonts w:cs="Sylfaen"/>
                <w:b w:val="0"/>
                <w:bCs w:val="0"/>
                <w:color w:val="auto"/>
                <w:spacing w:val="-2"/>
                <w:sz w:val="24"/>
                <w:szCs w:val="24"/>
              </w:rPr>
              <w:t>Պրոյեկտոր</w:t>
            </w:r>
          </w:p>
        </w:tc>
        <w:tc>
          <w:tcPr>
            <w:tcW w:w="1243" w:type="dxa"/>
            <w:shd w:val="clear" w:color="auto" w:fill="auto"/>
          </w:tcPr>
          <w:p w14:paraId="160A574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5C395FD"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1EA9D27A" w14:textId="77777777" w:rsidTr="008C6CB7">
        <w:trPr>
          <w:trHeight w:val="264"/>
        </w:trPr>
        <w:tc>
          <w:tcPr>
            <w:tcW w:w="1129" w:type="dxa"/>
            <w:shd w:val="clear" w:color="auto" w:fill="auto"/>
          </w:tcPr>
          <w:p w14:paraId="3A3A8126"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717969FD"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Օդային</w:t>
            </w:r>
            <w:proofErr w:type="spellEnd"/>
            <w:r w:rsidRPr="008A1266">
              <w:rPr>
                <w:b w:val="0"/>
                <w:bCs w:val="0"/>
                <w:color w:val="auto"/>
                <w:sz w:val="24"/>
                <w:szCs w:val="24"/>
              </w:rPr>
              <w:t xml:space="preserve"> </w:t>
            </w:r>
            <w:r w:rsidRPr="008A1266">
              <w:rPr>
                <w:rFonts w:cs="Sylfaen"/>
                <w:b w:val="0"/>
                <w:bCs w:val="0"/>
                <w:color w:val="auto"/>
                <w:sz w:val="24"/>
                <w:szCs w:val="24"/>
              </w:rPr>
              <w:t>և</w:t>
            </w:r>
            <w:r w:rsidRPr="008A1266">
              <w:rPr>
                <w:b w:val="0"/>
                <w:bCs w:val="0"/>
                <w:color w:val="auto"/>
                <w:sz w:val="24"/>
                <w:szCs w:val="24"/>
              </w:rPr>
              <w:t xml:space="preserve"> </w:t>
            </w:r>
            <w:proofErr w:type="spellStart"/>
            <w:r w:rsidRPr="008A1266">
              <w:rPr>
                <w:rFonts w:cs="Sylfaen"/>
                <w:b w:val="0"/>
                <w:bCs w:val="0"/>
                <w:color w:val="auto"/>
                <w:sz w:val="24"/>
                <w:szCs w:val="24"/>
              </w:rPr>
              <w:t>մալուխային</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գծերի</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հենակների</w:t>
            </w:r>
            <w:proofErr w:type="spellEnd"/>
            <w:r w:rsidRPr="008A1266">
              <w:rPr>
                <w:b w:val="0"/>
                <w:bCs w:val="0"/>
                <w:color w:val="auto"/>
                <w:sz w:val="24"/>
                <w:szCs w:val="24"/>
              </w:rPr>
              <w:t xml:space="preserve"> </w:t>
            </w:r>
            <w:r w:rsidRPr="008A1266">
              <w:rPr>
                <w:rFonts w:cs="Sylfaen"/>
                <w:b w:val="0"/>
                <w:bCs w:val="0"/>
                <w:color w:val="auto"/>
                <w:sz w:val="24"/>
                <w:szCs w:val="24"/>
              </w:rPr>
              <w:t>և</w:t>
            </w:r>
            <w:r w:rsidRPr="008A1266">
              <w:rPr>
                <w:b w:val="0"/>
                <w:bCs w:val="0"/>
                <w:color w:val="auto"/>
                <w:sz w:val="24"/>
                <w:szCs w:val="24"/>
              </w:rPr>
              <w:t xml:space="preserve"> </w:t>
            </w:r>
            <w:proofErr w:type="spellStart"/>
            <w:r w:rsidRPr="008A1266">
              <w:rPr>
                <w:rFonts w:cs="Sylfaen"/>
                <w:b w:val="0"/>
                <w:bCs w:val="0"/>
                <w:color w:val="auto"/>
                <w:sz w:val="24"/>
                <w:szCs w:val="24"/>
              </w:rPr>
              <w:t>մալուխների</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նորոգման</w:t>
            </w:r>
            <w:proofErr w:type="spellEnd"/>
            <w:r w:rsidRPr="008A1266">
              <w:rPr>
                <w:b w:val="0"/>
                <w:bCs w:val="0"/>
                <w:color w:val="auto"/>
                <w:sz w:val="24"/>
                <w:szCs w:val="24"/>
              </w:rPr>
              <w:t xml:space="preserve"> </w:t>
            </w:r>
            <w:r w:rsidRPr="008A1266">
              <w:rPr>
                <w:rFonts w:cs="Sylfaen"/>
                <w:b w:val="0"/>
                <w:bCs w:val="0"/>
                <w:color w:val="auto"/>
                <w:sz w:val="24"/>
                <w:szCs w:val="24"/>
              </w:rPr>
              <w:t>և</w:t>
            </w:r>
            <w:r w:rsidRPr="008A1266">
              <w:rPr>
                <w:b w:val="0"/>
                <w:bCs w:val="0"/>
                <w:color w:val="auto"/>
                <w:sz w:val="24"/>
                <w:szCs w:val="24"/>
              </w:rPr>
              <w:t xml:space="preserve"> </w:t>
            </w:r>
            <w:proofErr w:type="spellStart"/>
            <w:r w:rsidRPr="008A1266">
              <w:rPr>
                <w:rFonts w:cs="Sylfaen"/>
                <w:b w:val="0"/>
                <w:bCs w:val="0"/>
                <w:color w:val="auto"/>
                <w:sz w:val="24"/>
                <w:szCs w:val="24"/>
              </w:rPr>
              <w:t>սպասարկման</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աշխատանքների</w:t>
            </w:r>
            <w:proofErr w:type="spellEnd"/>
            <w:r w:rsidRPr="008A1266">
              <w:rPr>
                <w:b w:val="0"/>
                <w:bCs w:val="0"/>
                <w:color w:val="auto"/>
                <w:sz w:val="24"/>
                <w:szCs w:val="24"/>
              </w:rPr>
              <w:t xml:space="preserve"> </w:t>
            </w:r>
            <w:proofErr w:type="spellStart"/>
            <w:r w:rsidRPr="008A1266">
              <w:rPr>
                <w:b w:val="0"/>
                <w:bCs w:val="0"/>
                <w:color w:val="auto"/>
                <w:sz w:val="24"/>
                <w:szCs w:val="24"/>
              </w:rPr>
              <w:t>վերաբերյալ</w:t>
            </w:r>
            <w:proofErr w:type="spellEnd"/>
            <w:r w:rsidRPr="008A1266">
              <w:rPr>
                <w:b w:val="0"/>
                <w:bCs w:val="0"/>
                <w:color w:val="auto"/>
                <w:sz w:val="24"/>
                <w:szCs w:val="24"/>
              </w:rPr>
              <w:t xml:space="preserve"> </w:t>
            </w:r>
            <w:proofErr w:type="spellStart"/>
            <w:r w:rsidRPr="008A1266">
              <w:rPr>
                <w:b w:val="0"/>
                <w:bCs w:val="0"/>
                <w:color w:val="auto"/>
                <w:sz w:val="24"/>
                <w:szCs w:val="24"/>
              </w:rPr>
              <w:t>տեսաֆիլմ</w:t>
            </w:r>
            <w:proofErr w:type="spellEnd"/>
          </w:p>
        </w:tc>
        <w:tc>
          <w:tcPr>
            <w:tcW w:w="1243" w:type="dxa"/>
            <w:shd w:val="clear" w:color="auto" w:fill="auto"/>
          </w:tcPr>
          <w:p w14:paraId="59E41149"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1D77F97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5</w:t>
            </w:r>
          </w:p>
        </w:tc>
      </w:tr>
      <w:tr w:rsidR="008C6CB7" w:rsidRPr="008A1266" w14:paraId="4E95F48E" w14:textId="77777777" w:rsidTr="008C6CB7">
        <w:trPr>
          <w:trHeight w:val="264"/>
        </w:trPr>
        <w:tc>
          <w:tcPr>
            <w:tcW w:w="1129" w:type="dxa"/>
            <w:shd w:val="clear" w:color="auto" w:fill="auto"/>
          </w:tcPr>
          <w:p w14:paraId="73FC450B"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2FF1B613"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Մալուխային</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գծերի</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մոնտաժման</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աշխատանքների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վերաբերյալ</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տեսաֆիլմ</w:t>
            </w:r>
            <w:proofErr w:type="spellEnd"/>
          </w:p>
        </w:tc>
        <w:tc>
          <w:tcPr>
            <w:tcW w:w="1243" w:type="dxa"/>
            <w:shd w:val="clear" w:color="auto" w:fill="auto"/>
          </w:tcPr>
          <w:p w14:paraId="66E2D323"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26CAD68F"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77F14C45" w14:textId="77777777" w:rsidTr="008C6CB7">
        <w:trPr>
          <w:trHeight w:val="264"/>
        </w:trPr>
        <w:tc>
          <w:tcPr>
            <w:tcW w:w="1129" w:type="dxa"/>
            <w:shd w:val="clear" w:color="auto" w:fill="auto"/>
          </w:tcPr>
          <w:p w14:paraId="69D3C5CC"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7C58179F"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Մալուխների</w:t>
            </w:r>
            <w:proofErr w:type="spellEnd"/>
            <w:r w:rsidRPr="008A1266">
              <w:rPr>
                <w:b w:val="0"/>
                <w:bCs w:val="0"/>
                <w:color w:val="auto"/>
                <w:spacing w:val="40"/>
                <w:sz w:val="24"/>
                <w:szCs w:val="24"/>
              </w:rPr>
              <w:t xml:space="preserve"> </w:t>
            </w:r>
            <w:proofErr w:type="spellStart"/>
            <w:r w:rsidRPr="008A1266">
              <w:rPr>
                <w:rFonts w:cs="Sylfaen"/>
                <w:b w:val="0"/>
                <w:bCs w:val="0"/>
                <w:color w:val="auto"/>
                <w:sz w:val="24"/>
                <w:szCs w:val="24"/>
              </w:rPr>
              <w:t>նորոգման</w:t>
            </w:r>
            <w:proofErr w:type="spellEnd"/>
            <w:r w:rsidRPr="008A1266">
              <w:rPr>
                <w:b w:val="0"/>
                <w:bCs w:val="0"/>
                <w:color w:val="auto"/>
                <w:sz w:val="24"/>
                <w:szCs w:val="24"/>
              </w:rPr>
              <w:t xml:space="preserve"> </w:t>
            </w:r>
            <w:r w:rsidRPr="008A1266">
              <w:rPr>
                <w:rFonts w:cs="Sylfaen"/>
                <w:b w:val="0"/>
                <w:bCs w:val="0"/>
                <w:color w:val="auto"/>
                <w:sz w:val="24"/>
                <w:szCs w:val="24"/>
              </w:rPr>
              <w:t>և</w:t>
            </w:r>
            <w:r w:rsidRPr="008A1266">
              <w:rPr>
                <w:b w:val="0"/>
                <w:bCs w:val="0"/>
                <w:color w:val="auto"/>
                <w:sz w:val="24"/>
                <w:szCs w:val="24"/>
              </w:rPr>
              <w:t xml:space="preserve"> </w:t>
            </w:r>
            <w:proofErr w:type="spellStart"/>
            <w:r w:rsidRPr="008A1266">
              <w:rPr>
                <w:rFonts w:cs="Sylfaen"/>
                <w:b w:val="0"/>
                <w:bCs w:val="0"/>
                <w:color w:val="auto"/>
                <w:sz w:val="24"/>
                <w:szCs w:val="24"/>
              </w:rPr>
              <w:t>սպասարկման</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աշխատանքների</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վերաբերյալ</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տեսաֆիլմ</w:t>
            </w:r>
            <w:proofErr w:type="spellEnd"/>
          </w:p>
        </w:tc>
        <w:tc>
          <w:tcPr>
            <w:tcW w:w="1243" w:type="dxa"/>
            <w:shd w:val="clear" w:color="auto" w:fill="auto"/>
          </w:tcPr>
          <w:p w14:paraId="5A8F19E8" w14:textId="77777777" w:rsidR="008C6CB7" w:rsidRPr="008A1266" w:rsidRDefault="008C6CB7" w:rsidP="008C6CB7">
            <w:pPr>
              <w:pStyle w:val="a1"/>
              <w:spacing w:line="240" w:lineRule="auto"/>
              <w:ind w:left="0"/>
              <w:rPr>
                <w:rFonts w:cs="Sylfaen"/>
                <w:b w:val="0"/>
                <w:bCs w:val="0"/>
                <w:color w:val="auto"/>
                <w:sz w:val="24"/>
                <w:szCs w:val="24"/>
              </w:rPr>
            </w:pPr>
          </w:p>
        </w:tc>
        <w:tc>
          <w:tcPr>
            <w:tcW w:w="2783" w:type="dxa"/>
            <w:shd w:val="clear" w:color="auto" w:fill="auto"/>
          </w:tcPr>
          <w:p w14:paraId="3EE1CFE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05378B8D" w14:textId="77777777" w:rsidTr="008C6CB7">
        <w:trPr>
          <w:trHeight w:val="264"/>
        </w:trPr>
        <w:tc>
          <w:tcPr>
            <w:tcW w:w="1129" w:type="dxa"/>
            <w:shd w:val="clear" w:color="auto" w:fill="auto"/>
          </w:tcPr>
          <w:p w14:paraId="7F07E93A"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6D8B4124"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Սարքերի</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ու</w:t>
            </w:r>
            <w:proofErr w:type="spellEnd"/>
            <w:r w:rsidRPr="008A1266">
              <w:rPr>
                <w:b w:val="0"/>
                <w:bCs w:val="0"/>
                <w:color w:val="auto"/>
                <w:sz w:val="24"/>
                <w:szCs w:val="24"/>
              </w:rPr>
              <w:t xml:space="preserve"> </w:t>
            </w:r>
            <w:proofErr w:type="spellStart"/>
            <w:proofErr w:type="gramStart"/>
            <w:r w:rsidRPr="008A1266">
              <w:rPr>
                <w:rFonts w:cs="Sylfaen"/>
                <w:b w:val="0"/>
                <w:bCs w:val="0"/>
                <w:color w:val="auto"/>
                <w:sz w:val="24"/>
                <w:szCs w:val="24"/>
              </w:rPr>
              <w:t>գործիքների</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կիրառման</w:t>
            </w:r>
            <w:proofErr w:type="spellEnd"/>
            <w:proofErr w:type="gramEnd"/>
            <w:r w:rsidRPr="008A1266">
              <w:rPr>
                <w:b w:val="0"/>
                <w:bCs w:val="0"/>
                <w:color w:val="auto"/>
                <w:sz w:val="24"/>
                <w:szCs w:val="24"/>
              </w:rPr>
              <w:t xml:space="preserve"> </w:t>
            </w:r>
            <w:proofErr w:type="spellStart"/>
            <w:r w:rsidRPr="008A1266">
              <w:rPr>
                <w:rFonts w:cs="Sylfaen"/>
                <w:b w:val="0"/>
                <w:bCs w:val="0"/>
                <w:color w:val="auto"/>
                <w:sz w:val="24"/>
                <w:szCs w:val="24"/>
              </w:rPr>
              <w:t>վերաբերյալ</w:t>
            </w:r>
            <w:proofErr w:type="spellEnd"/>
            <w:r w:rsidRPr="008A1266">
              <w:rPr>
                <w:b w:val="0"/>
                <w:bCs w:val="0"/>
                <w:color w:val="auto"/>
                <w:sz w:val="24"/>
                <w:szCs w:val="24"/>
              </w:rPr>
              <w:t xml:space="preserve"> </w:t>
            </w:r>
            <w:proofErr w:type="spellStart"/>
            <w:r w:rsidRPr="008A1266">
              <w:rPr>
                <w:rFonts w:cs="Sylfaen"/>
                <w:b w:val="0"/>
                <w:bCs w:val="0"/>
                <w:color w:val="auto"/>
                <w:sz w:val="24"/>
                <w:szCs w:val="24"/>
              </w:rPr>
              <w:t>տեսաֆիլմ</w:t>
            </w:r>
            <w:proofErr w:type="spellEnd"/>
            <w:r w:rsidRPr="008A1266">
              <w:rPr>
                <w:b w:val="0"/>
                <w:bCs w:val="0"/>
                <w:color w:val="auto"/>
                <w:sz w:val="24"/>
                <w:szCs w:val="24"/>
              </w:rPr>
              <w:t>,</w:t>
            </w:r>
          </w:p>
        </w:tc>
        <w:tc>
          <w:tcPr>
            <w:tcW w:w="1243" w:type="dxa"/>
            <w:shd w:val="clear" w:color="auto" w:fill="auto"/>
          </w:tcPr>
          <w:p w14:paraId="124EF1A6"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7999329C"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2</w:t>
            </w:r>
          </w:p>
        </w:tc>
      </w:tr>
      <w:tr w:rsidR="008C6CB7" w:rsidRPr="008A1266" w14:paraId="4B9C608A" w14:textId="77777777" w:rsidTr="008C6CB7">
        <w:trPr>
          <w:trHeight w:val="264"/>
        </w:trPr>
        <w:tc>
          <w:tcPr>
            <w:tcW w:w="1129" w:type="dxa"/>
            <w:shd w:val="clear" w:color="auto" w:fill="auto"/>
          </w:tcPr>
          <w:p w14:paraId="3EF163E2"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4D91AFC4" w14:textId="77777777" w:rsidR="008C6CB7" w:rsidRPr="008A1266" w:rsidRDefault="008C6CB7" w:rsidP="008C6CB7">
            <w:pPr>
              <w:pStyle w:val="a1"/>
              <w:spacing w:line="240" w:lineRule="auto"/>
              <w:ind w:left="0"/>
              <w:jc w:val="left"/>
              <w:rPr>
                <w:rFonts w:cs="Sylfaen"/>
                <w:b w:val="0"/>
                <w:bCs w:val="0"/>
                <w:color w:val="auto"/>
                <w:sz w:val="24"/>
                <w:szCs w:val="24"/>
              </w:rPr>
            </w:pPr>
            <w:r w:rsidRPr="008A1266">
              <w:rPr>
                <w:rFonts w:eastAsia="Arial" w:cs="Sylfaen"/>
                <w:b w:val="0"/>
                <w:bCs w:val="0"/>
                <w:color w:val="auto"/>
                <w:sz w:val="24"/>
                <w:szCs w:val="24"/>
              </w:rPr>
              <w:t>Տեսաֆիլմ՝ /</w:t>
            </w:r>
            <w:proofErr w:type="spellStart"/>
            <w:r w:rsidRPr="008A1266">
              <w:rPr>
                <w:rFonts w:eastAsia="Arial" w:cs="Sylfaen"/>
                <w:b w:val="0"/>
                <w:bCs w:val="0"/>
                <w:color w:val="auto"/>
                <w:sz w:val="24"/>
                <w:szCs w:val="24"/>
              </w:rPr>
              <w:t>երկու</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դետալների</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մեկուսացման</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ախտորոշում</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փորձանմուշի</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վրա</w:t>
            </w:r>
            <w:proofErr w:type="spellEnd"/>
            <w:r w:rsidRPr="008A1266">
              <w:rPr>
                <w:rFonts w:eastAsia="Arial" w:cs="Sylfaen"/>
                <w:b w:val="0"/>
                <w:bCs w:val="0"/>
                <w:color w:val="auto"/>
                <w:sz w:val="24"/>
                <w:szCs w:val="24"/>
              </w:rPr>
              <w:t xml:space="preserve"> /</w:t>
            </w:r>
          </w:p>
        </w:tc>
        <w:tc>
          <w:tcPr>
            <w:tcW w:w="1243" w:type="dxa"/>
            <w:shd w:val="clear" w:color="auto" w:fill="auto"/>
          </w:tcPr>
          <w:p w14:paraId="6910C3CC"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33461E5"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2F0C01C5" w14:textId="77777777" w:rsidTr="008C6CB7">
        <w:trPr>
          <w:trHeight w:val="264"/>
        </w:trPr>
        <w:tc>
          <w:tcPr>
            <w:tcW w:w="1129" w:type="dxa"/>
            <w:shd w:val="clear" w:color="auto" w:fill="auto"/>
          </w:tcPr>
          <w:p w14:paraId="49305983"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5EE6C616" w14:textId="77777777" w:rsidR="008C6CB7" w:rsidRPr="008A1266" w:rsidRDefault="008C6CB7" w:rsidP="008C6CB7">
            <w:pPr>
              <w:pStyle w:val="a1"/>
              <w:spacing w:line="240" w:lineRule="auto"/>
              <w:ind w:left="0"/>
              <w:jc w:val="left"/>
              <w:rPr>
                <w:rFonts w:cs="Sylfaen"/>
                <w:b w:val="0"/>
                <w:bCs w:val="0"/>
                <w:color w:val="auto"/>
                <w:sz w:val="24"/>
                <w:szCs w:val="24"/>
              </w:rPr>
            </w:pPr>
            <w:proofErr w:type="spellStart"/>
            <w:r w:rsidRPr="008A1266">
              <w:rPr>
                <w:rFonts w:eastAsia="Arial" w:cs="Sylfaen"/>
                <w:b w:val="0"/>
                <w:bCs w:val="0"/>
                <w:color w:val="auto"/>
                <w:sz w:val="24"/>
                <w:szCs w:val="24"/>
              </w:rPr>
              <w:t>Էլեկտրահաղորդակների</w:t>
            </w:r>
            <w:proofErr w:type="spellEnd"/>
            <w:r w:rsidRPr="008A1266">
              <w:rPr>
                <w:rFonts w:eastAsia="Arial" w:cs="Arial"/>
                <w:b w:val="0"/>
                <w:bCs w:val="0"/>
                <w:color w:val="auto"/>
                <w:spacing w:val="78"/>
                <w:w w:val="150"/>
                <w:sz w:val="24"/>
                <w:szCs w:val="24"/>
              </w:rPr>
              <w:t xml:space="preserve"> </w:t>
            </w:r>
            <w:proofErr w:type="spellStart"/>
            <w:r w:rsidRPr="008A1266">
              <w:rPr>
                <w:rFonts w:eastAsia="Arial" w:cs="Sylfaen"/>
                <w:b w:val="0"/>
                <w:bCs w:val="0"/>
                <w:color w:val="auto"/>
                <w:sz w:val="24"/>
                <w:szCs w:val="24"/>
              </w:rPr>
              <w:t>մոնտաժման</w:t>
            </w:r>
            <w:proofErr w:type="spellEnd"/>
            <w:r w:rsidRPr="008A1266">
              <w:rPr>
                <w:rFonts w:eastAsia="Arial" w:cs="Arial"/>
                <w:b w:val="0"/>
                <w:bCs w:val="0"/>
                <w:color w:val="auto"/>
                <w:sz w:val="24"/>
                <w:szCs w:val="24"/>
              </w:rPr>
              <w:t>,</w:t>
            </w:r>
            <w:r w:rsidRPr="008A1266">
              <w:rPr>
                <w:rFonts w:eastAsia="Arial" w:cs="Arial"/>
                <w:b w:val="0"/>
                <w:bCs w:val="0"/>
                <w:color w:val="auto"/>
                <w:spacing w:val="26"/>
                <w:sz w:val="24"/>
                <w:szCs w:val="24"/>
              </w:rPr>
              <w:t xml:space="preserve"> </w:t>
            </w:r>
            <w:proofErr w:type="spellStart"/>
            <w:proofErr w:type="gramStart"/>
            <w:r w:rsidRPr="008A1266">
              <w:rPr>
                <w:rFonts w:eastAsia="Arial" w:cs="Sylfaen"/>
                <w:b w:val="0"/>
                <w:bCs w:val="0"/>
                <w:color w:val="auto"/>
                <w:spacing w:val="-2"/>
                <w:sz w:val="24"/>
                <w:szCs w:val="24"/>
              </w:rPr>
              <w:t>վերաբերյալ</w:t>
            </w:r>
            <w:proofErr w:type="spellEnd"/>
            <w:r w:rsidRPr="008A1266">
              <w:rPr>
                <w:rFonts w:eastAsia="Arial" w:cs="Arial"/>
                <w:b w:val="0"/>
                <w:bCs w:val="0"/>
                <w:color w:val="auto"/>
                <w:spacing w:val="-2"/>
                <w:sz w:val="24"/>
                <w:szCs w:val="24"/>
              </w:rPr>
              <w:t xml:space="preserve">  </w:t>
            </w:r>
            <w:proofErr w:type="spellStart"/>
            <w:r w:rsidRPr="008A1266">
              <w:rPr>
                <w:rFonts w:eastAsia="Arial" w:cs="Arial"/>
                <w:b w:val="0"/>
                <w:bCs w:val="0"/>
                <w:color w:val="auto"/>
                <w:spacing w:val="-2"/>
                <w:sz w:val="24"/>
                <w:szCs w:val="24"/>
              </w:rPr>
              <w:t>տեսաֆիլմ</w:t>
            </w:r>
            <w:proofErr w:type="spellEnd"/>
            <w:proofErr w:type="gramEnd"/>
          </w:p>
        </w:tc>
        <w:tc>
          <w:tcPr>
            <w:tcW w:w="1243" w:type="dxa"/>
            <w:shd w:val="clear" w:color="auto" w:fill="auto"/>
          </w:tcPr>
          <w:p w14:paraId="564A2F7B"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770C5454"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6D094C2C" w14:textId="77777777" w:rsidTr="008C6CB7">
        <w:trPr>
          <w:trHeight w:val="264"/>
        </w:trPr>
        <w:tc>
          <w:tcPr>
            <w:tcW w:w="1129" w:type="dxa"/>
            <w:shd w:val="clear" w:color="auto" w:fill="auto"/>
          </w:tcPr>
          <w:p w14:paraId="7AACA1BA"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4BC5617E"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Էլեկտրահաղորդակների</w:t>
            </w:r>
            <w:proofErr w:type="spellEnd"/>
            <w:r w:rsidRPr="008A1266">
              <w:rPr>
                <w:rFonts w:eastAsia="Arial" w:cs="Arial"/>
                <w:b w:val="0"/>
                <w:bCs w:val="0"/>
                <w:color w:val="auto"/>
                <w:spacing w:val="78"/>
                <w:w w:val="150"/>
                <w:sz w:val="24"/>
                <w:szCs w:val="24"/>
              </w:rPr>
              <w:t xml:space="preserve"> </w:t>
            </w:r>
            <w:proofErr w:type="spellStart"/>
            <w:r w:rsidRPr="008A1266">
              <w:rPr>
                <w:rFonts w:eastAsia="Arial" w:cs="Sylfaen"/>
                <w:b w:val="0"/>
                <w:bCs w:val="0"/>
                <w:color w:val="auto"/>
                <w:sz w:val="24"/>
                <w:szCs w:val="24"/>
              </w:rPr>
              <w:t>նորոգման</w:t>
            </w:r>
            <w:proofErr w:type="spellEnd"/>
            <w:r w:rsidRPr="008A1266">
              <w:rPr>
                <w:rFonts w:eastAsia="Arial" w:cs="Arial"/>
                <w:b w:val="0"/>
                <w:bCs w:val="0"/>
                <w:color w:val="auto"/>
                <w:spacing w:val="20"/>
                <w:sz w:val="24"/>
                <w:szCs w:val="24"/>
              </w:rPr>
              <w:t xml:space="preserve"> </w:t>
            </w:r>
            <w:proofErr w:type="spellStart"/>
            <w:proofErr w:type="gramStart"/>
            <w:r w:rsidRPr="008A1266">
              <w:rPr>
                <w:rFonts w:eastAsia="Arial" w:cs="Sylfaen"/>
                <w:b w:val="0"/>
                <w:bCs w:val="0"/>
                <w:color w:val="auto"/>
                <w:spacing w:val="-2"/>
                <w:sz w:val="24"/>
                <w:szCs w:val="24"/>
              </w:rPr>
              <w:t>վերաբերյալ</w:t>
            </w:r>
            <w:proofErr w:type="spellEnd"/>
            <w:r w:rsidRPr="008A1266">
              <w:rPr>
                <w:rFonts w:eastAsia="Arial" w:cs="Arial"/>
                <w:b w:val="0"/>
                <w:bCs w:val="0"/>
                <w:color w:val="auto"/>
                <w:spacing w:val="-2"/>
                <w:sz w:val="24"/>
                <w:szCs w:val="24"/>
              </w:rPr>
              <w:t xml:space="preserve">  </w:t>
            </w:r>
            <w:proofErr w:type="spellStart"/>
            <w:r w:rsidRPr="008A1266">
              <w:rPr>
                <w:rFonts w:eastAsia="Arial" w:cs="Arial"/>
                <w:b w:val="0"/>
                <w:bCs w:val="0"/>
                <w:color w:val="auto"/>
                <w:spacing w:val="-2"/>
                <w:sz w:val="24"/>
                <w:szCs w:val="24"/>
              </w:rPr>
              <w:t>տեսաֆիլմ</w:t>
            </w:r>
            <w:proofErr w:type="spellEnd"/>
            <w:proofErr w:type="gramEnd"/>
          </w:p>
        </w:tc>
        <w:tc>
          <w:tcPr>
            <w:tcW w:w="1243" w:type="dxa"/>
            <w:shd w:val="clear" w:color="auto" w:fill="auto"/>
          </w:tcPr>
          <w:p w14:paraId="6E3A019A"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425C6130"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02A85148" w14:textId="77777777" w:rsidTr="008C6CB7">
        <w:trPr>
          <w:trHeight w:val="264"/>
        </w:trPr>
        <w:tc>
          <w:tcPr>
            <w:tcW w:w="1129" w:type="dxa"/>
            <w:shd w:val="clear" w:color="auto" w:fill="auto"/>
          </w:tcPr>
          <w:p w14:paraId="18BC16BE"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02C13A17"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Էլեկտրահաղորդակների</w:t>
            </w:r>
            <w:proofErr w:type="spellEnd"/>
            <w:r w:rsidRPr="008A1266">
              <w:rPr>
                <w:rFonts w:eastAsia="Arial" w:cs="Arial"/>
                <w:b w:val="0"/>
                <w:bCs w:val="0"/>
                <w:color w:val="auto"/>
                <w:spacing w:val="78"/>
                <w:w w:val="150"/>
                <w:sz w:val="24"/>
                <w:szCs w:val="24"/>
              </w:rPr>
              <w:t xml:space="preserve"> </w:t>
            </w:r>
            <w:proofErr w:type="spellStart"/>
            <w:r w:rsidRPr="008A1266">
              <w:rPr>
                <w:rFonts w:eastAsia="Arial" w:cs="Sylfaen"/>
                <w:b w:val="0"/>
                <w:bCs w:val="0"/>
                <w:color w:val="auto"/>
                <w:spacing w:val="-2"/>
                <w:sz w:val="24"/>
                <w:szCs w:val="24"/>
              </w:rPr>
              <w:t>սպասարկման</w:t>
            </w:r>
            <w:proofErr w:type="spellEnd"/>
            <w:r w:rsidRPr="008A1266">
              <w:rPr>
                <w:rFonts w:eastAsia="Arial" w:cs="Sylfaen"/>
                <w:b w:val="0"/>
                <w:bCs w:val="0"/>
                <w:color w:val="auto"/>
                <w:spacing w:val="-2"/>
                <w:sz w:val="24"/>
                <w:szCs w:val="24"/>
              </w:rPr>
              <w:t xml:space="preserve"> </w:t>
            </w:r>
            <w:proofErr w:type="spellStart"/>
            <w:proofErr w:type="gramStart"/>
            <w:r w:rsidRPr="008A1266">
              <w:rPr>
                <w:rFonts w:eastAsia="Arial" w:cs="Sylfaen"/>
                <w:b w:val="0"/>
                <w:bCs w:val="0"/>
                <w:color w:val="auto"/>
                <w:spacing w:val="-2"/>
                <w:sz w:val="24"/>
                <w:szCs w:val="24"/>
              </w:rPr>
              <w:t>վերաբերյալ</w:t>
            </w:r>
            <w:proofErr w:type="spellEnd"/>
            <w:r w:rsidRPr="008A1266">
              <w:rPr>
                <w:rFonts w:eastAsia="Arial" w:cs="Arial"/>
                <w:b w:val="0"/>
                <w:bCs w:val="0"/>
                <w:color w:val="auto"/>
                <w:spacing w:val="-2"/>
                <w:sz w:val="24"/>
                <w:szCs w:val="24"/>
              </w:rPr>
              <w:t xml:space="preserve">  </w:t>
            </w:r>
            <w:proofErr w:type="spellStart"/>
            <w:r w:rsidRPr="008A1266">
              <w:rPr>
                <w:rFonts w:eastAsia="Arial" w:cs="Arial"/>
                <w:b w:val="0"/>
                <w:bCs w:val="0"/>
                <w:color w:val="auto"/>
                <w:spacing w:val="-2"/>
                <w:sz w:val="24"/>
                <w:szCs w:val="24"/>
              </w:rPr>
              <w:t>տեսաֆիլմ</w:t>
            </w:r>
            <w:proofErr w:type="spellEnd"/>
            <w:proofErr w:type="gramEnd"/>
          </w:p>
        </w:tc>
        <w:tc>
          <w:tcPr>
            <w:tcW w:w="1243" w:type="dxa"/>
            <w:shd w:val="clear" w:color="auto" w:fill="auto"/>
          </w:tcPr>
          <w:p w14:paraId="49DE2746"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t>հատ</w:t>
            </w:r>
            <w:proofErr w:type="spellEnd"/>
          </w:p>
        </w:tc>
        <w:tc>
          <w:tcPr>
            <w:tcW w:w="2783" w:type="dxa"/>
            <w:shd w:val="clear" w:color="auto" w:fill="auto"/>
          </w:tcPr>
          <w:p w14:paraId="6A9574A2"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48706DBC" w14:textId="77777777" w:rsidTr="008C6CB7">
        <w:trPr>
          <w:trHeight w:val="264"/>
        </w:trPr>
        <w:tc>
          <w:tcPr>
            <w:tcW w:w="1129" w:type="dxa"/>
            <w:shd w:val="clear" w:color="auto" w:fill="auto"/>
          </w:tcPr>
          <w:p w14:paraId="0E42F640" w14:textId="77777777" w:rsidR="008C6CB7" w:rsidRPr="008A1266" w:rsidRDefault="008C6CB7" w:rsidP="003863FB">
            <w:pPr>
              <w:pStyle w:val="a1"/>
              <w:numPr>
                <w:ilvl w:val="0"/>
                <w:numId w:val="79"/>
              </w:numPr>
              <w:spacing w:line="240" w:lineRule="auto"/>
              <w:ind w:left="0" w:firstLine="0"/>
              <w:rPr>
                <w:b w:val="0"/>
                <w:bCs w:val="0"/>
                <w:color w:val="auto"/>
                <w:sz w:val="24"/>
                <w:szCs w:val="24"/>
              </w:rPr>
            </w:pPr>
          </w:p>
        </w:tc>
        <w:tc>
          <w:tcPr>
            <w:tcW w:w="4798" w:type="dxa"/>
            <w:shd w:val="clear" w:color="auto" w:fill="auto"/>
          </w:tcPr>
          <w:p w14:paraId="39EDA67B"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cs="Sylfaen"/>
                <w:b w:val="0"/>
                <w:bCs w:val="0"/>
                <w:color w:val="auto"/>
                <w:spacing w:val="-2"/>
                <w:sz w:val="24"/>
                <w:szCs w:val="24"/>
              </w:rPr>
              <w:t>Էլեկտրահաղորդակների</w:t>
            </w:r>
            <w:proofErr w:type="spellEnd"/>
            <w:r w:rsidRPr="008A1266">
              <w:rPr>
                <w:b w:val="0"/>
                <w:bCs w:val="0"/>
                <w:color w:val="auto"/>
                <w:spacing w:val="-2"/>
                <w:sz w:val="24"/>
                <w:szCs w:val="24"/>
              </w:rPr>
              <w:t xml:space="preserve"> </w:t>
            </w:r>
            <w:r w:rsidRPr="008A1266">
              <w:rPr>
                <w:rFonts w:cs="Sylfaen"/>
                <w:b w:val="0"/>
                <w:bCs w:val="0"/>
                <w:color w:val="auto"/>
                <w:spacing w:val="-2"/>
                <w:sz w:val="24"/>
                <w:szCs w:val="24"/>
              </w:rPr>
              <w:t>և</w:t>
            </w:r>
            <w:r w:rsidRPr="008A1266">
              <w:rPr>
                <w:b w:val="0"/>
                <w:bCs w:val="0"/>
                <w:color w:val="auto"/>
                <w:spacing w:val="-5"/>
                <w:sz w:val="24"/>
                <w:szCs w:val="24"/>
              </w:rPr>
              <w:t xml:space="preserve"> </w:t>
            </w:r>
            <w:proofErr w:type="spellStart"/>
            <w:r w:rsidRPr="008A1266">
              <w:rPr>
                <w:rFonts w:cs="Sylfaen"/>
                <w:b w:val="0"/>
                <w:bCs w:val="0"/>
                <w:color w:val="auto"/>
                <w:spacing w:val="-2"/>
                <w:sz w:val="24"/>
                <w:szCs w:val="24"/>
              </w:rPr>
              <w:t>թողարկապաշտպանիչ</w:t>
            </w:r>
            <w:proofErr w:type="spellEnd"/>
            <w:r w:rsidRPr="008A1266">
              <w:rPr>
                <w:b w:val="0"/>
                <w:bCs w:val="0"/>
                <w:color w:val="auto"/>
                <w:spacing w:val="-4"/>
                <w:sz w:val="24"/>
                <w:szCs w:val="24"/>
              </w:rPr>
              <w:t xml:space="preserve"> </w:t>
            </w:r>
            <w:proofErr w:type="spellStart"/>
            <w:r w:rsidRPr="008A1266">
              <w:rPr>
                <w:rFonts w:cs="Sylfaen"/>
                <w:b w:val="0"/>
                <w:bCs w:val="0"/>
                <w:color w:val="auto"/>
                <w:spacing w:val="-2"/>
                <w:sz w:val="24"/>
                <w:szCs w:val="24"/>
              </w:rPr>
              <w:lastRenderedPageBreak/>
              <w:t>սարքավորումների</w:t>
            </w:r>
            <w:proofErr w:type="spellEnd"/>
            <w:r w:rsidRPr="008A1266">
              <w:rPr>
                <w:b w:val="0"/>
                <w:bCs w:val="0"/>
                <w:color w:val="auto"/>
                <w:spacing w:val="-3"/>
                <w:sz w:val="24"/>
                <w:szCs w:val="24"/>
              </w:rPr>
              <w:t xml:space="preserve"> </w:t>
            </w:r>
            <w:proofErr w:type="spellStart"/>
            <w:proofErr w:type="gramStart"/>
            <w:r w:rsidRPr="008A1266">
              <w:rPr>
                <w:rFonts w:cs="Sylfaen"/>
                <w:b w:val="0"/>
                <w:bCs w:val="0"/>
                <w:color w:val="auto"/>
                <w:spacing w:val="-2"/>
                <w:sz w:val="24"/>
                <w:szCs w:val="24"/>
              </w:rPr>
              <w:t>սպասարկման</w:t>
            </w:r>
            <w:proofErr w:type="spellEnd"/>
            <w:r w:rsidRPr="008A1266">
              <w:rPr>
                <w:rFonts w:cs="Sylfaen"/>
                <w:b w:val="0"/>
                <w:bCs w:val="0"/>
                <w:color w:val="auto"/>
                <w:spacing w:val="-2"/>
                <w:sz w:val="24"/>
                <w:szCs w:val="24"/>
              </w:rPr>
              <w:t xml:space="preserve">  և</w:t>
            </w:r>
            <w:proofErr w:type="gram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նորոգման</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վերաբերյալ</w:t>
            </w:r>
            <w:proofErr w:type="spellEnd"/>
            <w:r w:rsidRPr="008A1266">
              <w:rPr>
                <w:rFonts w:cs="Sylfaen"/>
                <w:b w:val="0"/>
                <w:bCs w:val="0"/>
                <w:color w:val="auto"/>
                <w:spacing w:val="-2"/>
                <w:sz w:val="24"/>
                <w:szCs w:val="24"/>
              </w:rPr>
              <w:t xml:space="preserve"> </w:t>
            </w:r>
            <w:proofErr w:type="spellStart"/>
            <w:r w:rsidRPr="008A1266">
              <w:rPr>
                <w:rFonts w:cs="Sylfaen"/>
                <w:b w:val="0"/>
                <w:bCs w:val="0"/>
                <w:color w:val="auto"/>
                <w:spacing w:val="-2"/>
                <w:sz w:val="24"/>
                <w:szCs w:val="24"/>
              </w:rPr>
              <w:t>տեսաֆիլմ</w:t>
            </w:r>
            <w:proofErr w:type="spellEnd"/>
          </w:p>
        </w:tc>
        <w:tc>
          <w:tcPr>
            <w:tcW w:w="1243" w:type="dxa"/>
            <w:shd w:val="clear" w:color="auto" w:fill="auto"/>
          </w:tcPr>
          <w:p w14:paraId="6D18941F" w14:textId="77777777" w:rsidR="008C6CB7" w:rsidRPr="008A1266" w:rsidRDefault="008C6CB7" w:rsidP="008C6CB7">
            <w:pPr>
              <w:pStyle w:val="a1"/>
              <w:spacing w:line="240" w:lineRule="auto"/>
              <w:ind w:left="0"/>
              <w:rPr>
                <w:rFonts w:cs="Sylfaen"/>
                <w:b w:val="0"/>
                <w:bCs w:val="0"/>
                <w:color w:val="auto"/>
                <w:sz w:val="24"/>
                <w:szCs w:val="24"/>
              </w:rPr>
            </w:pPr>
            <w:proofErr w:type="spellStart"/>
            <w:r w:rsidRPr="008A1266">
              <w:rPr>
                <w:rFonts w:cs="Sylfaen"/>
                <w:b w:val="0"/>
                <w:bCs w:val="0"/>
                <w:color w:val="auto"/>
                <w:sz w:val="24"/>
                <w:szCs w:val="24"/>
              </w:rPr>
              <w:lastRenderedPageBreak/>
              <w:t>հատ</w:t>
            </w:r>
            <w:proofErr w:type="spellEnd"/>
          </w:p>
        </w:tc>
        <w:tc>
          <w:tcPr>
            <w:tcW w:w="2783" w:type="dxa"/>
            <w:shd w:val="clear" w:color="auto" w:fill="auto"/>
          </w:tcPr>
          <w:p w14:paraId="62F7687D" w14:textId="77777777" w:rsidR="008C6CB7" w:rsidRPr="008A1266" w:rsidRDefault="008C6CB7" w:rsidP="008C6CB7">
            <w:pPr>
              <w:pStyle w:val="a1"/>
              <w:spacing w:line="240" w:lineRule="auto"/>
              <w:ind w:left="0"/>
              <w:rPr>
                <w:rFonts w:cs="Sylfaen"/>
                <w:b w:val="0"/>
                <w:bCs w:val="0"/>
                <w:color w:val="auto"/>
                <w:sz w:val="24"/>
                <w:szCs w:val="24"/>
              </w:rPr>
            </w:pPr>
            <w:r w:rsidRPr="008A1266">
              <w:rPr>
                <w:rFonts w:cs="Sylfaen"/>
                <w:b w:val="0"/>
                <w:bCs w:val="0"/>
                <w:color w:val="auto"/>
                <w:sz w:val="24"/>
                <w:szCs w:val="24"/>
              </w:rPr>
              <w:t>1</w:t>
            </w:r>
          </w:p>
        </w:tc>
      </w:tr>
      <w:tr w:rsidR="008C6CB7" w:rsidRPr="008A1266" w14:paraId="4B3EC8AC" w14:textId="77777777" w:rsidTr="008C6CB7">
        <w:trPr>
          <w:trHeight w:val="264"/>
        </w:trPr>
        <w:tc>
          <w:tcPr>
            <w:tcW w:w="1129" w:type="dxa"/>
            <w:shd w:val="clear" w:color="auto" w:fill="auto"/>
          </w:tcPr>
          <w:p w14:paraId="1C2E9579" w14:textId="34BBB684"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9.</w:t>
            </w:r>
          </w:p>
        </w:tc>
        <w:tc>
          <w:tcPr>
            <w:tcW w:w="4798" w:type="dxa"/>
            <w:shd w:val="clear" w:color="auto" w:fill="auto"/>
          </w:tcPr>
          <w:p w14:paraId="42290412" w14:textId="77777777" w:rsidR="008C6CB7" w:rsidRPr="008A1266" w:rsidRDefault="008C6CB7" w:rsidP="008C6CB7">
            <w:pPr>
              <w:pStyle w:val="a1"/>
              <w:spacing w:line="240" w:lineRule="auto"/>
              <w:ind w:left="0"/>
              <w:jc w:val="left"/>
              <w:rPr>
                <w:rFonts w:cs="Sylfaen"/>
                <w:bCs w:val="0"/>
                <w:color w:val="auto"/>
                <w:sz w:val="24"/>
                <w:szCs w:val="24"/>
              </w:rPr>
            </w:pPr>
            <w:proofErr w:type="spellStart"/>
            <w:r w:rsidRPr="008A1266">
              <w:rPr>
                <w:bCs w:val="0"/>
                <w:color w:val="auto"/>
                <w:sz w:val="24"/>
                <w:szCs w:val="24"/>
              </w:rPr>
              <w:t>Լաբորատոր</w:t>
            </w:r>
            <w:proofErr w:type="spellEnd"/>
            <w:r w:rsidRPr="008A1266">
              <w:rPr>
                <w:bCs w:val="0"/>
                <w:color w:val="auto"/>
                <w:sz w:val="24"/>
                <w:szCs w:val="24"/>
              </w:rPr>
              <w:t xml:space="preserve"> </w:t>
            </w:r>
            <w:proofErr w:type="spellStart"/>
            <w:r w:rsidRPr="008A1266">
              <w:rPr>
                <w:bCs w:val="0"/>
                <w:color w:val="auto"/>
                <w:sz w:val="24"/>
                <w:szCs w:val="24"/>
              </w:rPr>
              <w:t>աշխատանքների</w:t>
            </w:r>
            <w:proofErr w:type="spellEnd"/>
            <w:r w:rsidRPr="008A1266">
              <w:rPr>
                <w:bCs w:val="0"/>
                <w:color w:val="auto"/>
                <w:sz w:val="24"/>
                <w:szCs w:val="24"/>
              </w:rPr>
              <w:t xml:space="preserve"> </w:t>
            </w:r>
            <w:proofErr w:type="spellStart"/>
            <w:r w:rsidRPr="008A1266">
              <w:rPr>
                <w:bCs w:val="0"/>
                <w:color w:val="auto"/>
                <w:sz w:val="24"/>
                <w:szCs w:val="24"/>
              </w:rPr>
              <w:t>պարագաներ</w:t>
            </w:r>
            <w:proofErr w:type="spellEnd"/>
          </w:p>
        </w:tc>
        <w:tc>
          <w:tcPr>
            <w:tcW w:w="1243" w:type="dxa"/>
            <w:shd w:val="clear" w:color="auto" w:fill="auto"/>
          </w:tcPr>
          <w:p w14:paraId="3A8DFA76" w14:textId="77777777" w:rsidR="008C6CB7" w:rsidRPr="008A1266" w:rsidRDefault="008C6CB7" w:rsidP="008C6CB7">
            <w:pPr>
              <w:pStyle w:val="a1"/>
              <w:spacing w:line="240" w:lineRule="auto"/>
              <w:ind w:left="0"/>
              <w:rPr>
                <w:rFonts w:cs="Sylfaen"/>
                <w:b w:val="0"/>
                <w:bCs w:val="0"/>
                <w:color w:val="auto"/>
                <w:sz w:val="24"/>
                <w:szCs w:val="24"/>
              </w:rPr>
            </w:pPr>
          </w:p>
        </w:tc>
        <w:tc>
          <w:tcPr>
            <w:tcW w:w="2783" w:type="dxa"/>
            <w:shd w:val="clear" w:color="auto" w:fill="auto"/>
          </w:tcPr>
          <w:p w14:paraId="73CE4520" w14:textId="77777777" w:rsidR="008C6CB7" w:rsidRPr="008A1266" w:rsidRDefault="008C6CB7" w:rsidP="008C6CB7">
            <w:pPr>
              <w:pStyle w:val="a1"/>
              <w:spacing w:line="240" w:lineRule="auto"/>
              <w:ind w:left="0"/>
              <w:rPr>
                <w:rFonts w:cs="Sylfaen"/>
                <w:b w:val="0"/>
                <w:bCs w:val="0"/>
                <w:color w:val="auto"/>
                <w:sz w:val="24"/>
                <w:szCs w:val="24"/>
              </w:rPr>
            </w:pPr>
          </w:p>
        </w:tc>
      </w:tr>
      <w:tr w:rsidR="008C6CB7" w:rsidRPr="008A1266" w14:paraId="169F762E" w14:textId="77777777" w:rsidTr="008C6CB7">
        <w:trPr>
          <w:trHeight w:val="264"/>
        </w:trPr>
        <w:tc>
          <w:tcPr>
            <w:tcW w:w="1129" w:type="dxa"/>
            <w:shd w:val="clear" w:color="auto" w:fill="auto"/>
          </w:tcPr>
          <w:p w14:paraId="42A545A0" w14:textId="77777777" w:rsidR="008C6CB7" w:rsidRPr="008A1266" w:rsidRDefault="008C6CB7" w:rsidP="003863FB">
            <w:pPr>
              <w:pStyle w:val="a1"/>
              <w:numPr>
                <w:ilvl w:val="0"/>
                <w:numId w:val="80"/>
              </w:numPr>
              <w:spacing w:line="240" w:lineRule="auto"/>
              <w:ind w:left="0" w:firstLine="0"/>
              <w:rPr>
                <w:b w:val="0"/>
                <w:bCs w:val="0"/>
                <w:color w:val="auto"/>
                <w:sz w:val="24"/>
                <w:szCs w:val="24"/>
              </w:rPr>
            </w:pPr>
          </w:p>
        </w:tc>
        <w:tc>
          <w:tcPr>
            <w:tcW w:w="4798" w:type="dxa"/>
            <w:shd w:val="clear" w:color="auto" w:fill="auto"/>
          </w:tcPr>
          <w:p w14:paraId="596CEE7B"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proofErr w:type="gramStart"/>
            <w:r w:rsidRPr="008A1266">
              <w:rPr>
                <w:rFonts w:eastAsia="Arial" w:cs="Sylfaen"/>
                <w:b w:val="0"/>
                <w:bCs w:val="0"/>
                <w:color w:val="auto"/>
                <w:sz w:val="24"/>
                <w:szCs w:val="24"/>
              </w:rPr>
              <w:t>Էլեկտրահաղորդիչ</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նյութեր</w:t>
            </w:r>
            <w:proofErr w:type="spellEnd"/>
            <w:proofErr w:type="gramEnd"/>
          </w:p>
        </w:tc>
        <w:tc>
          <w:tcPr>
            <w:tcW w:w="1243" w:type="dxa"/>
            <w:shd w:val="clear" w:color="auto" w:fill="auto"/>
          </w:tcPr>
          <w:p w14:paraId="4305B8FA"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հատ</w:t>
            </w:r>
            <w:proofErr w:type="spellEnd"/>
          </w:p>
        </w:tc>
        <w:tc>
          <w:tcPr>
            <w:tcW w:w="2783" w:type="dxa"/>
            <w:shd w:val="clear" w:color="auto" w:fill="auto"/>
          </w:tcPr>
          <w:p w14:paraId="4D9635EC" w14:textId="77777777" w:rsidR="008C6CB7" w:rsidRPr="008A1266" w:rsidRDefault="008C6CB7" w:rsidP="008C6CB7">
            <w:pPr>
              <w:pStyle w:val="a1"/>
              <w:spacing w:line="240" w:lineRule="auto"/>
              <w:ind w:left="0"/>
              <w:rPr>
                <w:rFonts w:eastAsia="Arial" w:cs="Sylfaen"/>
                <w:b w:val="0"/>
                <w:bCs w:val="0"/>
                <w:color w:val="auto"/>
                <w:sz w:val="24"/>
                <w:szCs w:val="24"/>
              </w:rPr>
            </w:pPr>
            <w:r w:rsidRPr="008A1266">
              <w:rPr>
                <w:rFonts w:eastAsia="Arial" w:cs="Sylfaen"/>
                <w:b w:val="0"/>
                <w:bCs w:val="0"/>
                <w:color w:val="auto"/>
                <w:sz w:val="24"/>
                <w:szCs w:val="24"/>
              </w:rPr>
              <w:t>10</w:t>
            </w:r>
          </w:p>
        </w:tc>
      </w:tr>
      <w:tr w:rsidR="008C6CB7" w:rsidRPr="008A1266" w14:paraId="13F295FB" w14:textId="77777777" w:rsidTr="008C6CB7">
        <w:trPr>
          <w:trHeight w:val="264"/>
        </w:trPr>
        <w:tc>
          <w:tcPr>
            <w:tcW w:w="1129" w:type="dxa"/>
            <w:shd w:val="clear" w:color="auto" w:fill="auto"/>
          </w:tcPr>
          <w:p w14:paraId="7E857536" w14:textId="77777777" w:rsidR="008C6CB7" w:rsidRPr="008A1266" w:rsidRDefault="008C6CB7" w:rsidP="003863FB">
            <w:pPr>
              <w:pStyle w:val="a1"/>
              <w:numPr>
                <w:ilvl w:val="0"/>
                <w:numId w:val="80"/>
              </w:numPr>
              <w:spacing w:line="240" w:lineRule="auto"/>
              <w:ind w:left="0" w:firstLine="0"/>
              <w:rPr>
                <w:b w:val="0"/>
                <w:bCs w:val="0"/>
                <w:color w:val="auto"/>
                <w:sz w:val="24"/>
                <w:szCs w:val="24"/>
              </w:rPr>
            </w:pPr>
          </w:p>
        </w:tc>
        <w:tc>
          <w:tcPr>
            <w:tcW w:w="4798" w:type="dxa"/>
            <w:shd w:val="clear" w:color="auto" w:fill="auto"/>
          </w:tcPr>
          <w:p w14:paraId="60EE82CA"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proofErr w:type="gramStart"/>
            <w:r w:rsidRPr="008A1266">
              <w:rPr>
                <w:rFonts w:eastAsia="Arial" w:cs="Sylfaen"/>
                <w:b w:val="0"/>
                <w:bCs w:val="0"/>
                <w:color w:val="auto"/>
                <w:sz w:val="24"/>
                <w:szCs w:val="24"/>
              </w:rPr>
              <w:t>Էլեկտրամեկուսիչ</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նյութեր</w:t>
            </w:r>
            <w:proofErr w:type="spellEnd"/>
            <w:proofErr w:type="gramEnd"/>
            <w:r w:rsidRPr="008A1266">
              <w:rPr>
                <w:rFonts w:eastAsia="Arial" w:cs="Sylfaen"/>
                <w:b w:val="0"/>
                <w:bCs w:val="0"/>
                <w:color w:val="auto"/>
                <w:sz w:val="24"/>
                <w:szCs w:val="24"/>
              </w:rPr>
              <w:t>,</w:t>
            </w:r>
          </w:p>
        </w:tc>
        <w:tc>
          <w:tcPr>
            <w:tcW w:w="1243" w:type="dxa"/>
            <w:shd w:val="clear" w:color="auto" w:fill="auto"/>
          </w:tcPr>
          <w:p w14:paraId="391C680F"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հատ</w:t>
            </w:r>
            <w:proofErr w:type="spellEnd"/>
          </w:p>
        </w:tc>
        <w:tc>
          <w:tcPr>
            <w:tcW w:w="2783" w:type="dxa"/>
            <w:shd w:val="clear" w:color="auto" w:fill="auto"/>
          </w:tcPr>
          <w:p w14:paraId="11D0D7C7" w14:textId="77777777" w:rsidR="008C6CB7" w:rsidRPr="008A1266" w:rsidRDefault="008C6CB7" w:rsidP="008C6CB7">
            <w:pPr>
              <w:pStyle w:val="a1"/>
              <w:spacing w:line="240" w:lineRule="auto"/>
              <w:ind w:left="0"/>
              <w:rPr>
                <w:rFonts w:eastAsia="Arial" w:cs="Sylfaen"/>
                <w:b w:val="0"/>
                <w:bCs w:val="0"/>
                <w:color w:val="auto"/>
                <w:sz w:val="24"/>
                <w:szCs w:val="24"/>
              </w:rPr>
            </w:pPr>
            <w:r w:rsidRPr="008A1266">
              <w:rPr>
                <w:rFonts w:eastAsia="Arial" w:cs="Sylfaen"/>
                <w:b w:val="0"/>
                <w:bCs w:val="0"/>
                <w:color w:val="auto"/>
                <w:sz w:val="24"/>
                <w:szCs w:val="24"/>
              </w:rPr>
              <w:t>10</w:t>
            </w:r>
          </w:p>
        </w:tc>
      </w:tr>
      <w:tr w:rsidR="008C6CB7" w:rsidRPr="008A1266" w14:paraId="146BD4DC" w14:textId="77777777" w:rsidTr="008C6CB7">
        <w:trPr>
          <w:trHeight w:val="264"/>
        </w:trPr>
        <w:tc>
          <w:tcPr>
            <w:tcW w:w="1129" w:type="dxa"/>
            <w:shd w:val="clear" w:color="auto" w:fill="auto"/>
          </w:tcPr>
          <w:p w14:paraId="5C7089DC" w14:textId="77777777" w:rsidR="008C6CB7" w:rsidRPr="008A1266" w:rsidRDefault="008C6CB7" w:rsidP="003863FB">
            <w:pPr>
              <w:pStyle w:val="a1"/>
              <w:numPr>
                <w:ilvl w:val="0"/>
                <w:numId w:val="80"/>
              </w:numPr>
              <w:spacing w:line="240" w:lineRule="auto"/>
              <w:ind w:left="0" w:firstLine="0"/>
              <w:rPr>
                <w:b w:val="0"/>
                <w:bCs w:val="0"/>
                <w:color w:val="auto"/>
                <w:sz w:val="24"/>
                <w:szCs w:val="24"/>
              </w:rPr>
            </w:pPr>
          </w:p>
        </w:tc>
        <w:tc>
          <w:tcPr>
            <w:tcW w:w="4798" w:type="dxa"/>
            <w:shd w:val="clear" w:color="auto" w:fill="auto"/>
          </w:tcPr>
          <w:p w14:paraId="6465A84B"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Կիսահաղորդիչ</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նյութեր</w:t>
            </w:r>
            <w:proofErr w:type="spellEnd"/>
          </w:p>
        </w:tc>
        <w:tc>
          <w:tcPr>
            <w:tcW w:w="1243" w:type="dxa"/>
            <w:shd w:val="clear" w:color="auto" w:fill="auto"/>
          </w:tcPr>
          <w:p w14:paraId="2AF62A40"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հատ</w:t>
            </w:r>
            <w:proofErr w:type="spellEnd"/>
          </w:p>
        </w:tc>
        <w:tc>
          <w:tcPr>
            <w:tcW w:w="2783" w:type="dxa"/>
            <w:shd w:val="clear" w:color="auto" w:fill="auto"/>
          </w:tcPr>
          <w:p w14:paraId="40BFAD65" w14:textId="77777777" w:rsidR="008C6CB7" w:rsidRPr="008A1266" w:rsidRDefault="008C6CB7" w:rsidP="008C6CB7">
            <w:pPr>
              <w:pStyle w:val="a1"/>
              <w:spacing w:line="240" w:lineRule="auto"/>
              <w:ind w:left="0"/>
              <w:rPr>
                <w:rFonts w:eastAsia="Arial" w:cs="Sylfaen"/>
                <w:b w:val="0"/>
                <w:bCs w:val="0"/>
                <w:color w:val="auto"/>
                <w:sz w:val="24"/>
                <w:szCs w:val="24"/>
              </w:rPr>
            </w:pPr>
            <w:r w:rsidRPr="008A1266">
              <w:rPr>
                <w:rFonts w:eastAsia="Arial" w:cs="Sylfaen"/>
                <w:b w:val="0"/>
                <w:bCs w:val="0"/>
                <w:color w:val="auto"/>
                <w:sz w:val="24"/>
                <w:szCs w:val="24"/>
              </w:rPr>
              <w:t>10</w:t>
            </w:r>
          </w:p>
        </w:tc>
      </w:tr>
      <w:tr w:rsidR="008C6CB7" w:rsidRPr="008A1266" w14:paraId="14D829C2" w14:textId="77777777" w:rsidTr="008C6CB7">
        <w:trPr>
          <w:trHeight w:val="264"/>
        </w:trPr>
        <w:tc>
          <w:tcPr>
            <w:tcW w:w="1129" w:type="dxa"/>
            <w:shd w:val="clear" w:color="auto" w:fill="auto"/>
          </w:tcPr>
          <w:p w14:paraId="07D1B53F" w14:textId="77777777" w:rsidR="008C6CB7" w:rsidRPr="008A1266" w:rsidRDefault="008C6CB7" w:rsidP="003863FB">
            <w:pPr>
              <w:pStyle w:val="a1"/>
              <w:numPr>
                <w:ilvl w:val="0"/>
                <w:numId w:val="80"/>
              </w:numPr>
              <w:spacing w:line="240" w:lineRule="auto"/>
              <w:ind w:left="0" w:firstLine="0"/>
              <w:rPr>
                <w:b w:val="0"/>
                <w:bCs w:val="0"/>
                <w:color w:val="auto"/>
                <w:sz w:val="24"/>
                <w:szCs w:val="24"/>
              </w:rPr>
            </w:pPr>
          </w:p>
        </w:tc>
        <w:tc>
          <w:tcPr>
            <w:tcW w:w="4798" w:type="dxa"/>
            <w:shd w:val="clear" w:color="auto" w:fill="auto"/>
          </w:tcPr>
          <w:p w14:paraId="1322E3A4"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proofErr w:type="gramStart"/>
            <w:r w:rsidRPr="008A1266">
              <w:rPr>
                <w:rFonts w:eastAsia="Arial" w:cs="Sylfaen"/>
                <w:b w:val="0"/>
                <w:bCs w:val="0"/>
                <w:color w:val="auto"/>
                <w:sz w:val="24"/>
                <w:szCs w:val="24"/>
              </w:rPr>
              <w:t>Մագնիսական</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նյութեր</w:t>
            </w:r>
            <w:proofErr w:type="spellEnd"/>
            <w:proofErr w:type="gramEnd"/>
          </w:p>
        </w:tc>
        <w:tc>
          <w:tcPr>
            <w:tcW w:w="1243" w:type="dxa"/>
            <w:shd w:val="clear" w:color="auto" w:fill="auto"/>
          </w:tcPr>
          <w:p w14:paraId="3C83D56F"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հատ</w:t>
            </w:r>
            <w:proofErr w:type="spellEnd"/>
          </w:p>
        </w:tc>
        <w:tc>
          <w:tcPr>
            <w:tcW w:w="2783" w:type="dxa"/>
            <w:shd w:val="clear" w:color="auto" w:fill="auto"/>
          </w:tcPr>
          <w:p w14:paraId="289FC869" w14:textId="77777777" w:rsidR="008C6CB7" w:rsidRPr="008A1266" w:rsidRDefault="008C6CB7" w:rsidP="008C6CB7">
            <w:pPr>
              <w:pStyle w:val="a1"/>
              <w:spacing w:line="240" w:lineRule="auto"/>
              <w:ind w:left="0"/>
              <w:rPr>
                <w:rFonts w:eastAsia="Arial" w:cs="Sylfaen"/>
                <w:b w:val="0"/>
                <w:bCs w:val="0"/>
                <w:color w:val="auto"/>
                <w:sz w:val="24"/>
                <w:szCs w:val="24"/>
              </w:rPr>
            </w:pPr>
            <w:r w:rsidRPr="008A1266">
              <w:rPr>
                <w:rFonts w:eastAsia="Arial" w:cs="Sylfaen"/>
                <w:b w:val="0"/>
                <w:bCs w:val="0"/>
                <w:color w:val="auto"/>
                <w:sz w:val="24"/>
                <w:szCs w:val="24"/>
              </w:rPr>
              <w:t>10</w:t>
            </w:r>
          </w:p>
        </w:tc>
      </w:tr>
      <w:tr w:rsidR="008C6CB7" w:rsidRPr="008A1266" w14:paraId="1B572C27" w14:textId="77777777" w:rsidTr="008C6CB7">
        <w:trPr>
          <w:trHeight w:val="264"/>
        </w:trPr>
        <w:tc>
          <w:tcPr>
            <w:tcW w:w="1129" w:type="dxa"/>
            <w:shd w:val="clear" w:color="auto" w:fill="auto"/>
          </w:tcPr>
          <w:p w14:paraId="43C6A123" w14:textId="77777777" w:rsidR="008C6CB7" w:rsidRPr="008A1266" w:rsidRDefault="008C6CB7" w:rsidP="003863FB">
            <w:pPr>
              <w:pStyle w:val="a1"/>
              <w:numPr>
                <w:ilvl w:val="0"/>
                <w:numId w:val="80"/>
              </w:numPr>
              <w:spacing w:line="240" w:lineRule="auto"/>
              <w:ind w:left="0" w:firstLine="0"/>
              <w:rPr>
                <w:b w:val="0"/>
                <w:bCs w:val="0"/>
                <w:color w:val="auto"/>
                <w:sz w:val="24"/>
                <w:szCs w:val="24"/>
              </w:rPr>
            </w:pPr>
          </w:p>
        </w:tc>
        <w:tc>
          <w:tcPr>
            <w:tcW w:w="4798" w:type="dxa"/>
            <w:shd w:val="clear" w:color="auto" w:fill="auto"/>
          </w:tcPr>
          <w:p w14:paraId="36209541"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proofErr w:type="gramStart"/>
            <w:r w:rsidRPr="008A1266">
              <w:rPr>
                <w:rFonts w:eastAsia="Arial" w:cs="Sylfaen"/>
                <w:b w:val="0"/>
                <w:bCs w:val="0"/>
                <w:color w:val="auto"/>
                <w:sz w:val="24"/>
                <w:szCs w:val="24"/>
              </w:rPr>
              <w:t>Տարբեր</w:t>
            </w:r>
            <w:proofErr w:type="spellEnd"/>
            <w:r w:rsidRPr="008A1266">
              <w:rPr>
                <w:rFonts w:eastAsia="Arial" w:cs="Sylfaen"/>
                <w:b w:val="0"/>
                <w:bCs w:val="0"/>
                <w:color w:val="auto"/>
                <w:sz w:val="24"/>
                <w:szCs w:val="24"/>
              </w:rPr>
              <w:t xml:space="preserve">  </w:t>
            </w:r>
            <w:proofErr w:type="spellStart"/>
            <w:r w:rsidRPr="008A1266">
              <w:rPr>
                <w:rFonts w:eastAsia="Arial" w:cs="Sylfaen"/>
                <w:b w:val="0"/>
                <w:bCs w:val="0"/>
                <w:color w:val="auto"/>
                <w:sz w:val="24"/>
                <w:szCs w:val="24"/>
              </w:rPr>
              <w:t>տեսակի</w:t>
            </w:r>
            <w:proofErr w:type="spellEnd"/>
            <w:proofErr w:type="gramEnd"/>
          </w:p>
          <w:p w14:paraId="1B0ABAC7"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Էլեկտրահաղորդակներ</w:t>
            </w:r>
            <w:proofErr w:type="spellEnd"/>
          </w:p>
        </w:tc>
        <w:tc>
          <w:tcPr>
            <w:tcW w:w="1243" w:type="dxa"/>
            <w:shd w:val="clear" w:color="auto" w:fill="auto"/>
          </w:tcPr>
          <w:p w14:paraId="05AC27CF" w14:textId="77777777" w:rsidR="008C6CB7" w:rsidRPr="008A1266" w:rsidRDefault="008C6CB7" w:rsidP="008C6CB7">
            <w:pPr>
              <w:pStyle w:val="a1"/>
              <w:spacing w:line="240" w:lineRule="auto"/>
              <w:ind w:left="0"/>
              <w:jc w:val="left"/>
              <w:rPr>
                <w:rFonts w:eastAsia="Arial" w:cs="Sylfaen"/>
                <w:b w:val="0"/>
                <w:bCs w:val="0"/>
                <w:color w:val="auto"/>
                <w:sz w:val="24"/>
                <w:szCs w:val="24"/>
              </w:rPr>
            </w:pPr>
            <w:proofErr w:type="spellStart"/>
            <w:r w:rsidRPr="008A1266">
              <w:rPr>
                <w:rFonts w:eastAsia="Arial" w:cs="Sylfaen"/>
                <w:b w:val="0"/>
                <w:bCs w:val="0"/>
                <w:color w:val="auto"/>
                <w:sz w:val="24"/>
                <w:szCs w:val="24"/>
              </w:rPr>
              <w:t>հատ</w:t>
            </w:r>
            <w:proofErr w:type="spellEnd"/>
          </w:p>
        </w:tc>
        <w:tc>
          <w:tcPr>
            <w:tcW w:w="2783" w:type="dxa"/>
            <w:shd w:val="clear" w:color="auto" w:fill="auto"/>
          </w:tcPr>
          <w:p w14:paraId="387FD690" w14:textId="77777777" w:rsidR="008C6CB7" w:rsidRPr="008A1266" w:rsidRDefault="008C6CB7" w:rsidP="008C6CB7">
            <w:pPr>
              <w:pStyle w:val="a1"/>
              <w:spacing w:line="240" w:lineRule="auto"/>
              <w:ind w:left="0"/>
              <w:rPr>
                <w:rFonts w:eastAsia="Arial" w:cs="Sylfaen"/>
                <w:b w:val="0"/>
                <w:bCs w:val="0"/>
                <w:color w:val="auto"/>
                <w:sz w:val="24"/>
                <w:szCs w:val="24"/>
              </w:rPr>
            </w:pPr>
            <w:r w:rsidRPr="008A1266">
              <w:rPr>
                <w:rFonts w:eastAsia="Arial" w:cs="Sylfaen"/>
                <w:b w:val="0"/>
                <w:bCs w:val="0"/>
                <w:color w:val="auto"/>
                <w:sz w:val="24"/>
                <w:szCs w:val="24"/>
              </w:rPr>
              <w:t>10</w:t>
            </w:r>
          </w:p>
        </w:tc>
      </w:tr>
    </w:tbl>
    <w:p w14:paraId="7A45A5D6" w14:textId="77777777" w:rsidR="008C6CB7" w:rsidRPr="008A1266" w:rsidRDefault="008C6CB7" w:rsidP="008C6CB7">
      <w:pPr>
        <w:pStyle w:val="a1"/>
        <w:spacing w:line="240" w:lineRule="auto"/>
        <w:ind w:left="6480"/>
        <w:rPr>
          <w:color w:val="auto"/>
          <w:sz w:val="24"/>
          <w:szCs w:val="24"/>
          <w:lang w:val="hy-AM"/>
        </w:rPr>
      </w:pPr>
    </w:p>
    <w:p w14:paraId="5CF8027E" w14:textId="77777777" w:rsidR="008C6CB7" w:rsidRPr="008A1266" w:rsidRDefault="008C6CB7" w:rsidP="008C6CB7">
      <w:pPr>
        <w:rPr>
          <w:rFonts w:ascii="GHEA Grapalat" w:hAnsi="GHEA Grapalat"/>
          <w:sz w:val="24"/>
          <w:szCs w:val="24"/>
        </w:rPr>
      </w:pPr>
    </w:p>
    <w:p w14:paraId="00F4E37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DC6BF1E"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5C9EC3E8"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51CE70B3"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7C65F90" w14:textId="77777777" w:rsidR="008C6CB7" w:rsidRDefault="008C6CB7" w:rsidP="00590C6C">
      <w:pPr>
        <w:pStyle w:val="a1"/>
        <w:tabs>
          <w:tab w:val="left" w:pos="0"/>
        </w:tabs>
        <w:spacing w:line="240" w:lineRule="auto"/>
        <w:ind w:left="7371" w:right="849"/>
        <w:rPr>
          <w:b w:val="0"/>
          <w:color w:val="auto"/>
          <w:sz w:val="24"/>
          <w:szCs w:val="24"/>
          <w:lang w:val="hy-AM"/>
        </w:rPr>
      </w:pPr>
    </w:p>
    <w:p w14:paraId="355A9469" w14:textId="77777777" w:rsidR="008A1266" w:rsidRDefault="008A1266" w:rsidP="00590C6C">
      <w:pPr>
        <w:pStyle w:val="a1"/>
        <w:tabs>
          <w:tab w:val="left" w:pos="0"/>
        </w:tabs>
        <w:spacing w:line="240" w:lineRule="auto"/>
        <w:ind w:left="7371" w:right="849"/>
        <w:rPr>
          <w:b w:val="0"/>
          <w:color w:val="auto"/>
          <w:sz w:val="24"/>
          <w:szCs w:val="24"/>
          <w:lang w:val="hy-AM"/>
        </w:rPr>
      </w:pPr>
    </w:p>
    <w:p w14:paraId="6EFC6046" w14:textId="77777777" w:rsidR="008A1266" w:rsidRDefault="008A1266" w:rsidP="00590C6C">
      <w:pPr>
        <w:pStyle w:val="a1"/>
        <w:tabs>
          <w:tab w:val="left" w:pos="0"/>
        </w:tabs>
        <w:spacing w:line="240" w:lineRule="auto"/>
        <w:ind w:left="7371" w:right="849"/>
        <w:rPr>
          <w:b w:val="0"/>
          <w:color w:val="auto"/>
          <w:sz w:val="24"/>
          <w:szCs w:val="24"/>
          <w:lang w:val="hy-AM"/>
        </w:rPr>
      </w:pPr>
    </w:p>
    <w:p w14:paraId="63065F5B" w14:textId="77777777" w:rsidR="008A1266" w:rsidRDefault="008A1266" w:rsidP="00590C6C">
      <w:pPr>
        <w:pStyle w:val="a1"/>
        <w:tabs>
          <w:tab w:val="left" w:pos="0"/>
        </w:tabs>
        <w:spacing w:line="240" w:lineRule="auto"/>
        <w:ind w:left="7371" w:right="849"/>
        <w:rPr>
          <w:b w:val="0"/>
          <w:color w:val="auto"/>
          <w:sz w:val="24"/>
          <w:szCs w:val="24"/>
          <w:lang w:val="hy-AM"/>
        </w:rPr>
      </w:pPr>
    </w:p>
    <w:p w14:paraId="0684FEB4" w14:textId="77777777" w:rsidR="008A1266" w:rsidRDefault="008A1266" w:rsidP="00590C6C">
      <w:pPr>
        <w:pStyle w:val="a1"/>
        <w:tabs>
          <w:tab w:val="left" w:pos="0"/>
        </w:tabs>
        <w:spacing w:line="240" w:lineRule="auto"/>
        <w:ind w:left="7371" w:right="849"/>
        <w:rPr>
          <w:b w:val="0"/>
          <w:color w:val="auto"/>
          <w:sz w:val="24"/>
          <w:szCs w:val="24"/>
          <w:lang w:val="hy-AM"/>
        </w:rPr>
      </w:pPr>
    </w:p>
    <w:p w14:paraId="372BEE4C" w14:textId="77777777" w:rsidR="008A1266" w:rsidRDefault="008A1266" w:rsidP="00590C6C">
      <w:pPr>
        <w:pStyle w:val="a1"/>
        <w:tabs>
          <w:tab w:val="left" w:pos="0"/>
        </w:tabs>
        <w:spacing w:line="240" w:lineRule="auto"/>
        <w:ind w:left="7371" w:right="849"/>
        <w:rPr>
          <w:b w:val="0"/>
          <w:color w:val="auto"/>
          <w:sz w:val="24"/>
          <w:szCs w:val="24"/>
          <w:lang w:val="hy-AM"/>
        </w:rPr>
      </w:pPr>
    </w:p>
    <w:p w14:paraId="2B61A836" w14:textId="77777777" w:rsidR="008A1266" w:rsidRDefault="008A1266" w:rsidP="00590C6C">
      <w:pPr>
        <w:pStyle w:val="a1"/>
        <w:tabs>
          <w:tab w:val="left" w:pos="0"/>
        </w:tabs>
        <w:spacing w:line="240" w:lineRule="auto"/>
        <w:ind w:left="7371" w:right="849"/>
        <w:rPr>
          <w:b w:val="0"/>
          <w:color w:val="auto"/>
          <w:sz w:val="24"/>
          <w:szCs w:val="24"/>
          <w:lang w:val="hy-AM"/>
        </w:rPr>
      </w:pPr>
    </w:p>
    <w:p w14:paraId="5C7EE7D9" w14:textId="77777777" w:rsidR="008A1266" w:rsidRDefault="008A1266" w:rsidP="00590C6C">
      <w:pPr>
        <w:pStyle w:val="a1"/>
        <w:tabs>
          <w:tab w:val="left" w:pos="0"/>
        </w:tabs>
        <w:spacing w:line="240" w:lineRule="auto"/>
        <w:ind w:left="7371" w:right="849"/>
        <w:rPr>
          <w:b w:val="0"/>
          <w:color w:val="auto"/>
          <w:sz w:val="24"/>
          <w:szCs w:val="24"/>
          <w:lang w:val="hy-AM"/>
        </w:rPr>
      </w:pPr>
    </w:p>
    <w:p w14:paraId="0B914D92" w14:textId="77777777" w:rsidR="008A1266" w:rsidRDefault="008A1266" w:rsidP="00590C6C">
      <w:pPr>
        <w:pStyle w:val="a1"/>
        <w:tabs>
          <w:tab w:val="left" w:pos="0"/>
        </w:tabs>
        <w:spacing w:line="240" w:lineRule="auto"/>
        <w:ind w:left="7371" w:right="849"/>
        <w:rPr>
          <w:b w:val="0"/>
          <w:color w:val="auto"/>
          <w:sz w:val="24"/>
          <w:szCs w:val="24"/>
          <w:lang w:val="hy-AM"/>
        </w:rPr>
      </w:pPr>
    </w:p>
    <w:p w14:paraId="6059966E" w14:textId="77777777" w:rsidR="008A1266" w:rsidRDefault="008A1266" w:rsidP="00590C6C">
      <w:pPr>
        <w:pStyle w:val="a1"/>
        <w:tabs>
          <w:tab w:val="left" w:pos="0"/>
        </w:tabs>
        <w:spacing w:line="240" w:lineRule="auto"/>
        <w:ind w:left="7371" w:right="849"/>
        <w:rPr>
          <w:b w:val="0"/>
          <w:color w:val="auto"/>
          <w:sz w:val="24"/>
          <w:szCs w:val="24"/>
          <w:lang w:val="hy-AM"/>
        </w:rPr>
      </w:pPr>
    </w:p>
    <w:p w14:paraId="67ECE33C" w14:textId="77777777" w:rsidR="008A1266" w:rsidRDefault="008A1266" w:rsidP="00590C6C">
      <w:pPr>
        <w:pStyle w:val="a1"/>
        <w:tabs>
          <w:tab w:val="left" w:pos="0"/>
        </w:tabs>
        <w:spacing w:line="240" w:lineRule="auto"/>
        <w:ind w:left="7371" w:right="849"/>
        <w:rPr>
          <w:b w:val="0"/>
          <w:color w:val="auto"/>
          <w:sz w:val="24"/>
          <w:szCs w:val="24"/>
          <w:lang w:val="hy-AM"/>
        </w:rPr>
      </w:pPr>
    </w:p>
    <w:p w14:paraId="05D65682" w14:textId="77777777" w:rsidR="008A1266" w:rsidRDefault="008A1266" w:rsidP="00590C6C">
      <w:pPr>
        <w:pStyle w:val="a1"/>
        <w:tabs>
          <w:tab w:val="left" w:pos="0"/>
        </w:tabs>
        <w:spacing w:line="240" w:lineRule="auto"/>
        <w:ind w:left="7371" w:right="849"/>
        <w:rPr>
          <w:b w:val="0"/>
          <w:color w:val="auto"/>
          <w:sz w:val="24"/>
          <w:szCs w:val="24"/>
          <w:lang w:val="hy-AM"/>
        </w:rPr>
      </w:pPr>
    </w:p>
    <w:p w14:paraId="0AC16750" w14:textId="77777777" w:rsidR="008A1266" w:rsidRDefault="008A1266" w:rsidP="00590C6C">
      <w:pPr>
        <w:pStyle w:val="a1"/>
        <w:tabs>
          <w:tab w:val="left" w:pos="0"/>
        </w:tabs>
        <w:spacing w:line="240" w:lineRule="auto"/>
        <w:ind w:left="7371" w:right="849"/>
        <w:rPr>
          <w:b w:val="0"/>
          <w:color w:val="auto"/>
          <w:sz w:val="24"/>
          <w:szCs w:val="24"/>
          <w:lang w:val="hy-AM"/>
        </w:rPr>
      </w:pPr>
    </w:p>
    <w:p w14:paraId="38A51060" w14:textId="77777777" w:rsidR="008A1266" w:rsidRDefault="008A1266" w:rsidP="00590C6C">
      <w:pPr>
        <w:pStyle w:val="a1"/>
        <w:tabs>
          <w:tab w:val="left" w:pos="0"/>
        </w:tabs>
        <w:spacing w:line="240" w:lineRule="auto"/>
        <w:ind w:left="7371" w:right="849"/>
        <w:rPr>
          <w:b w:val="0"/>
          <w:color w:val="auto"/>
          <w:sz w:val="24"/>
          <w:szCs w:val="24"/>
          <w:lang w:val="hy-AM"/>
        </w:rPr>
      </w:pPr>
    </w:p>
    <w:p w14:paraId="2F720213" w14:textId="77777777" w:rsidR="008A1266" w:rsidRDefault="008A1266" w:rsidP="00590C6C">
      <w:pPr>
        <w:pStyle w:val="a1"/>
        <w:tabs>
          <w:tab w:val="left" w:pos="0"/>
        </w:tabs>
        <w:spacing w:line="240" w:lineRule="auto"/>
        <w:ind w:left="7371" w:right="849"/>
        <w:rPr>
          <w:b w:val="0"/>
          <w:color w:val="auto"/>
          <w:sz w:val="24"/>
          <w:szCs w:val="24"/>
          <w:lang w:val="hy-AM"/>
        </w:rPr>
      </w:pPr>
    </w:p>
    <w:p w14:paraId="43C66C84" w14:textId="77777777" w:rsidR="008A1266" w:rsidRDefault="008A1266" w:rsidP="00590C6C">
      <w:pPr>
        <w:pStyle w:val="a1"/>
        <w:tabs>
          <w:tab w:val="left" w:pos="0"/>
        </w:tabs>
        <w:spacing w:line="240" w:lineRule="auto"/>
        <w:ind w:left="7371" w:right="849"/>
        <w:rPr>
          <w:b w:val="0"/>
          <w:color w:val="auto"/>
          <w:sz w:val="24"/>
          <w:szCs w:val="24"/>
          <w:lang w:val="hy-AM"/>
        </w:rPr>
      </w:pPr>
    </w:p>
    <w:p w14:paraId="2E3DE716" w14:textId="77777777" w:rsidR="008A1266" w:rsidRDefault="008A1266" w:rsidP="00590C6C">
      <w:pPr>
        <w:pStyle w:val="a1"/>
        <w:tabs>
          <w:tab w:val="left" w:pos="0"/>
        </w:tabs>
        <w:spacing w:line="240" w:lineRule="auto"/>
        <w:ind w:left="7371" w:right="849"/>
        <w:rPr>
          <w:b w:val="0"/>
          <w:color w:val="auto"/>
          <w:sz w:val="24"/>
          <w:szCs w:val="24"/>
          <w:lang w:val="hy-AM"/>
        </w:rPr>
      </w:pPr>
    </w:p>
    <w:p w14:paraId="17D6F662" w14:textId="77777777" w:rsidR="008A1266" w:rsidRDefault="008A1266" w:rsidP="00590C6C">
      <w:pPr>
        <w:pStyle w:val="a1"/>
        <w:tabs>
          <w:tab w:val="left" w:pos="0"/>
        </w:tabs>
        <w:spacing w:line="240" w:lineRule="auto"/>
        <w:ind w:left="7371" w:right="849"/>
        <w:rPr>
          <w:b w:val="0"/>
          <w:color w:val="auto"/>
          <w:sz w:val="24"/>
          <w:szCs w:val="24"/>
          <w:lang w:val="hy-AM"/>
        </w:rPr>
      </w:pPr>
    </w:p>
    <w:p w14:paraId="2CB6DAB4" w14:textId="77777777" w:rsidR="008A1266" w:rsidRDefault="008A1266" w:rsidP="00590C6C">
      <w:pPr>
        <w:pStyle w:val="a1"/>
        <w:tabs>
          <w:tab w:val="left" w:pos="0"/>
        </w:tabs>
        <w:spacing w:line="240" w:lineRule="auto"/>
        <w:ind w:left="7371" w:right="849"/>
        <w:rPr>
          <w:b w:val="0"/>
          <w:color w:val="auto"/>
          <w:sz w:val="24"/>
          <w:szCs w:val="24"/>
          <w:lang w:val="hy-AM"/>
        </w:rPr>
      </w:pPr>
    </w:p>
    <w:p w14:paraId="7DF101B4" w14:textId="77777777" w:rsidR="008A1266" w:rsidRDefault="008A1266" w:rsidP="00590C6C">
      <w:pPr>
        <w:pStyle w:val="a1"/>
        <w:tabs>
          <w:tab w:val="left" w:pos="0"/>
        </w:tabs>
        <w:spacing w:line="240" w:lineRule="auto"/>
        <w:ind w:left="7371" w:right="849"/>
        <w:rPr>
          <w:b w:val="0"/>
          <w:color w:val="auto"/>
          <w:sz w:val="24"/>
          <w:szCs w:val="24"/>
          <w:lang w:val="hy-AM"/>
        </w:rPr>
      </w:pPr>
    </w:p>
    <w:p w14:paraId="21DB6030" w14:textId="77777777" w:rsidR="008A1266" w:rsidRDefault="008A1266" w:rsidP="00590C6C">
      <w:pPr>
        <w:pStyle w:val="a1"/>
        <w:tabs>
          <w:tab w:val="left" w:pos="0"/>
        </w:tabs>
        <w:spacing w:line="240" w:lineRule="auto"/>
        <w:ind w:left="7371" w:right="849"/>
        <w:rPr>
          <w:b w:val="0"/>
          <w:color w:val="auto"/>
          <w:sz w:val="24"/>
          <w:szCs w:val="24"/>
          <w:lang w:val="hy-AM"/>
        </w:rPr>
      </w:pPr>
    </w:p>
    <w:p w14:paraId="7805C669" w14:textId="77777777" w:rsidR="008A1266" w:rsidRDefault="008A1266" w:rsidP="00590C6C">
      <w:pPr>
        <w:pStyle w:val="a1"/>
        <w:tabs>
          <w:tab w:val="left" w:pos="0"/>
        </w:tabs>
        <w:spacing w:line="240" w:lineRule="auto"/>
        <w:ind w:left="7371" w:right="849"/>
        <w:rPr>
          <w:b w:val="0"/>
          <w:color w:val="auto"/>
          <w:sz w:val="24"/>
          <w:szCs w:val="24"/>
          <w:lang w:val="hy-AM"/>
        </w:rPr>
      </w:pPr>
    </w:p>
    <w:p w14:paraId="10999419" w14:textId="77777777" w:rsidR="008A1266" w:rsidRDefault="008A1266" w:rsidP="00590C6C">
      <w:pPr>
        <w:pStyle w:val="a1"/>
        <w:tabs>
          <w:tab w:val="left" w:pos="0"/>
        </w:tabs>
        <w:spacing w:line="240" w:lineRule="auto"/>
        <w:ind w:left="7371" w:right="849"/>
        <w:rPr>
          <w:b w:val="0"/>
          <w:color w:val="auto"/>
          <w:sz w:val="24"/>
          <w:szCs w:val="24"/>
          <w:lang w:val="hy-AM"/>
        </w:rPr>
      </w:pPr>
    </w:p>
    <w:p w14:paraId="6ED33090" w14:textId="77777777" w:rsidR="008A1266" w:rsidRDefault="008A1266" w:rsidP="00590C6C">
      <w:pPr>
        <w:pStyle w:val="a1"/>
        <w:tabs>
          <w:tab w:val="left" w:pos="0"/>
        </w:tabs>
        <w:spacing w:line="240" w:lineRule="auto"/>
        <w:ind w:left="7371" w:right="849"/>
        <w:rPr>
          <w:b w:val="0"/>
          <w:color w:val="auto"/>
          <w:sz w:val="24"/>
          <w:szCs w:val="24"/>
          <w:lang w:val="hy-AM"/>
        </w:rPr>
      </w:pPr>
    </w:p>
    <w:p w14:paraId="36FAE7F8" w14:textId="77777777" w:rsidR="008A1266" w:rsidRDefault="008A1266" w:rsidP="00590C6C">
      <w:pPr>
        <w:pStyle w:val="a1"/>
        <w:tabs>
          <w:tab w:val="left" w:pos="0"/>
        </w:tabs>
        <w:spacing w:line="240" w:lineRule="auto"/>
        <w:ind w:left="7371" w:right="849"/>
        <w:rPr>
          <w:b w:val="0"/>
          <w:color w:val="auto"/>
          <w:sz w:val="24"/>
          <w:szCs w:val="24"/>
          <w:lang w:val="hy-AM"/>
        </w:rPr>
      </w:pPr>
    </w:p>
    <w:p w14:paraId="52A1DF0C" w14:textId="77777777" w:rsidR="008A1266" w:rsidRDefault="008A1266" w:rsidP="00590C6C">
      <w:pPr>
        <w:pStyle w:val="a1"/>
        <w:tabs>
          <w:tab w:val="left" w:pos="0"/>
        </w:tabs>
        <w:spacing w:line="240" w:lineRule="auto"/>
        <w:ind w:left="7371" w:right="849"/>
        <w:rPr>
          <w:b w:val="0"/>
          <w:color w:val="auto"/>
          <w:sz w:val="24"/>
          <w:szCs w:val="24"/>
          <w:lang w:val="hy-AM"/>
        </w:rPr>
      </w:pPr>
    </w:p>
    <w:p w14:paraId="26F6B3EA" w14:textId="77777777" w:rsidR="008A1266" w:rsidRDefault="008A1266" w:rsidP="00590C6C">
      <w:pPr>
        <w:pStyle w:val="a1"/>
        <w:tabs>
          <w:tab w:val="left" w:pos="0"/>
        </w:tabs>
        <w:spacing w:line="240" w:lineRule="auto"/>
        <w:ind w:left="7371" w:right="849"/>
        <w:rPr>
          <w:b w:val="0"/>
          <w:color w:val="auto"/>
          <w:sz w:val="24"/>
          <w:szCs w:val="24"/>
          <w:lang w:val="hy-AM"/>
        </w:rPr>
      </w:pPr>
    </w:p>
    <w:p w14:paraId="6160E8B4" w14:textId="77777777" w:rsidR="008A1266" w:rsidRDefault="008A1266" w:rsidP="00590C6C">
      <w:pPr>
        <w:pStyle w:val="a1"/>
        <w:tabs>
          <w:tab w:val="left" w:pos="0"/>
        </w:tabs>
        <w:spacing w:line="240" w:lineRule="auto"/>
        <w:ind w:left="7371" w:right="849"/>
        <w:rPr>
          <w:b w:val="0"/>
          <w:color w:val="auto"/>
          <w:sz w:val="24"/>
          <w:szCs w:val="24"/>
          <w:lang w:val="hy-AM"/>
        </w:rPr>
      </w:pPr>
    </w:p>
    <w:p w14:paraId="5DCC3348" w14:textId="77777777" w:rsidR="008A1266" w:rsidRPr="008A1266" w:rsidRDefault="008A1266" w:rsidP="00590C6C">
      <w:pPr>
        <w:pStyle w:val="a1"/>
        <w:tabs>
          <w:tab w:val="left" w:pos="0"/>
        </w:tabs>
        <w:spacing w:line="240" w:lineRule="auto"/>
        <w:ind w:left="7371" w:right="849"/>
        <w:rPr>
          <w:b w:val="0"/>
          <w:color w:val="auto"/>
          <w:sz w:val="24"/>
          <w:szCs w:val="24"/>
          <w:lang w:val="hy-AM"/>
        </w:rPr>
      </w:pPr>
    </w:p>
    <w:p w14:paraId="104CFDAB"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4AC4164" w14:textId="77777777" w:rsidR="008C6CB7" w:rsidRDefault="008C6CB7" w:rsidP="00590C6C">
      <w:pPr>
        <w:pStyle w:val="a1"/>
        <w:tabs>
          <w:tab w:val="left" w:pos="0"/>
        </w:tabs>
        <w:spacing w:line="240" w:lineRule="auto"/>
        <w:ind w:left="7371" w:right="849"/>
        <w:rPr>
          <w:b w:val="0"/>
          <w:color w:val="auto"/>
          <w:sz w:val="20"/>
          <w:szCs w:val="20"/>
          <w:lang w:val="hy-AM"/>
        </w:rPr>
      </w:pPr>
    </w:p>
    <w:p w14:paraId="0F5582FB" w14:textId="77777777" w:rsidR="008C6CB7" w:rsidRDefault="008C6CB7" w:rsidP="00590C6C">
      <w:pPr>
        <w:pStyle w:val="a1"/>
        <w:tabs>
          <w:tab w:val="left" w:pos="0"/>
        </w:tabs>
        <w:spacing w:line="240" w:lineRule="auto"/>
        <w:ind w:left="7371" w:right="849"/>
        <w:rPr>
          <w:b w:val="0"/>
          <w:color w:val="auto"/>
          <w:sz w:val="20"/>
          <w:szCs w:val="20"/>
          <w:lang w:val="hy-AM"/>
        </w:rPr>
      </w:pPr>
    </w:p>
    <w:p w14:paraId="672815C0" w14:textId="77777777" w:rsidR="008C6CB7" w:rsidRDefault="008C6CB7" w:rsidP="00590C6C">
      <w:pPr>
        <w:pStyle w:val="a1"/>
        <w:tabs>
          <w:tab w:val="left" w:pos="0"/>
        </w:tabs>
        <w:spacing w:line="240" w:lineRule="auto"/>
        <w:ind w:left="7371" w:right="849"/>
        <w:rPr>
          <w:b w:val="0"/>
          <w:color w:val="auto"/>
          <w:sz w:val="20"/>
          <w:szCs w:val="20"/>
          <w:lang w:val="hy-AM"/>
        </w:rPr>
      </w:pPr>
    </w:p>
    <w:p w14:paraId="1123D1F2" w14:textId="52F199B8"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14</w:t>
      </w:r>
    </w:p>
    <w:p w14:paraId="2639E631"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6409EE6"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D19412E"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CE68608"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3BA428C" w14:textId="77777777" w:rsidR="008C6CB7" w:rsidRDefault="008C6CB7" w:rsidP="00590C6C">
      <w:pPr>
        <w:pStyle w:val="a1"/>
        <w:tabs>
          <w:tab w:val="left" w:pos="0"/>
        </w:tabs>
        <w:spacing w:line="240" w:lineRule="auto"/>
        <w:ind w:left="7371" w:right="849"/>
        <w:rPr>
          <w:b w:val="0"/>
          <w:color w:val="auto"/>
          <w:sz w:val="20"/>
          <w:szCs w:val="20"/>
          <w:lang w:val="hy-AM"/>
        </w:rPr>
      </w:pPr>
    </w:p>
    <w:p w14:paraId="2F34BD57" w14:textId="6AA7050F" w:rsidR="00454FFC" w:rsidRPr="00B473E4" w:rsidRDefault="00454FFC" w:rsidP="00B473E4">
      <w:pPr>
        <w:pStyle w:val="a1"/>
        <w:spacing w:line="240" w:lineRule="auto"/>
        <w:ind w:left="567" w:right="991"/>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4EA0B7E4" w14:textId="2790DAE7" w:rsidR="00E3486B" w:rsidRPr="00B473E4" w:rsidRDefault="008C6CB7" w:rsidP="00B473E4">
      <w:pPr>
        <w:pStyle w:val="a1"/>
        <w:spacing w:line="240" w:lineRule="auto"/>
        <w:ind w:left="567" w:right="991"/>
        <w:rPr>
          <w:rFonts w:cs="Arial"/>
          <w:sz w:val="24"/>
          <w:szCs w:val="24"/>
          <w:lang w:val="hy-AM"/>
        </w:rPr>
      </w:pPr>
      <w:r w:rsidRPr="00B473E4">
        <w:rPr>
          <w:rFonts w:cs="Arial"/>
          <w:sz w:val="24"/>
          <w:szCs w:val="24"/>
          <w:lang w:val="hy-AM"/>
        </w:rPr>
        <w:t>0713.07.4 «Վերականգնվող էներգիայի էներգետիկ կայանների մոնտաժում, նորոգում</w:t>
      </w:r>
    </w:p>
    <w:p w14:paraId="64007F10" w14:textId="7B2A9F90" w:rsidR="00E3486B" w:rsidRPr="00B473E4" w:rsidRDefault="008C6CB7" w:rsidP="00B473E4">
      <w:pPr>
        <w:pStyle w:val="a1"/>
        <w:spacing w:line="240" w:lineRule="auto"/>
        <w:ind w:left="567" w:right="991"/>
        <w:rPr>
          <w:rFonts w:cs="Arial"/>
          <w:sz w:val="24"/>
          <w:szCs w:val="24"/>
          <w:lang w:val="hy-AM"/>
        </w:rPr>
      </w:pPr>
      <w:r w:rsidRPr="00B473E4">
        <w:rPr>
          <w:rFonts w:cs="Arial"/>
          <w:sz w:val="24"/>
          <w:szCs w:val="24"/>
          <w:lang w:val="hy-AM"/>
        </w:rPr>
        <w:t>և սպասարկում</w:t>
      </w:r>
      <w:r w:rsidRPr="00B473E4">
        <w:rPr>
          <w:rFonts w:cs="Times New Roman"/>
          <w:sz w:val="24"/>
          <w:szCs w:val="24"/>
          <w:shd w:val="clear" w:color="auto" w:fill="FFFFFF"/>
          <w:lang w:val="hy-AM"/>
        </w:rPr>
        <w:t xml:space="preserve">» մասնագիտության  </w:t>
      </w:r>
      <w:r w:rsidRPr="00B473E4">
        <w:rPr>
          <w:rFonts w:cs="Arial"/>
          <w:sz w:val="24"/>
          <w:szCs w:val="24"/>
          <w:lang w:val="hy-AM"/>
        </w:rPr>
        <w:t>0713.07.01.4 «Արևային էներգետիկ կայանների</w:t>
      </w:r>
    </w:p>
    <w:p w14:paraId="5B99F401" w14:textId="2D385ABD" w:rsidR="00E3486B" w:rsidRPr="00B473E4" w:rsidRDefault="008C6CB7" w:rsidP="00B473E4">
      <w:pPr>
        <w:pStyle w:val="a1"/>
        <w:spacing w:line="240" w:lineRule="auto"/>
        <w:ind w:left="567" w:right="991"/>
        <w:rPr>
          <w:rFonts w:cs="Times New Roman"/>
          <w:sz w:val="24"/>
          <w:szCs w:val="24"/>
          <w:shd w:val="clear" w:color="auto" w:fill="FFFFFF"/>
          <w:lang w:val="hy-AM"/>
        </w:rPr>
      </w:pPr>
      <w:r w:rsidRPr="00B473E4">
        <w:rPr>
          <w:rFonts w:cs="Arial"/>
          <w:sz w:val="24"/>
          <w:szCs w:val="24"/>
          <w:lang w:val="hy-AM"/>
        </w:rPr>
        <w:t xml:space="preserve">մոնտաժման, նորոգման և սպասարկման էլեկտրիկ-փականագործ» </w:t>
      </w:r>
      <w:r w:rsidRPr="00B473E4">
        <w:rPr>
          <w:rFonts w:cs="Times New Roman"/>
          <w:sz w:val="24"/>
          <w:szCs w:val="24"/>
          <w:shd w:val="clear" w:color="auto" w:fill="FFFFFF"/>
          <w:lang w:val="hy-AM"/>
        </w:rPr>
        <w:t>որակավորման</w:t>
      </w:r>
    </w:p>
    <w:p w14:paraId="6F2D5A63" w14:textId="5503408E" w:rsidR="00707607" w:rsidRDefault="00707607" w:rsidP="00B473E4">
      <w:pPr>
        <w:pStyle w:val="a1"/>
        <w:spacing w:line="276" w:lineRule="auto"/>
        <w:ind w:left="567" w:right="991"/>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Pr="00B473E4">
        <w:rPr>
          <w:sz w:val="24"/>
          <w:szCs w:val="24"/>
          <w:shd w:val="clear" w:color="auto" w:fill="FFFFFF"/>
          <w:lang w:val="hy-AM"/>
        </w:rPr>
        <w:t>ուսումնական գույքի և սարքավորումների հագեցվածության չափաքանակները</w:t>
      </w:r>
    </w:p>
    <w:p w14:paraId="5E97CDD6" w14:textId="77777777" w:rsidR="008C6CB7" w:rsidRPr="008A1266" w:rsidRDefault="008C6CB7" w:rsidP="008C6CB7">
      <w:pPr>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985"/>
        <w:gridCol w:w="4265"/>
        <w:gridCol w:w="1350"/>
        <w:gridCol w:w="2438"/>
      </w:tblGrid>
      <w:tr w:rsidR="008C6CB7" w:rsidRPr="008A1266" w14:paraId="072FF444" w14:textId="77777777" w:rsidTr="008C6CB7">
        <w:trPr>
          <w:trHeight w:val="264"/>
        </w:trPr>
        <w:tc>
          <w:tcPr>
            <w:tcW w:w="985" w:type="dxa"/>
          </w:tcPr>
          <w:p w14:paraId="00C0749F" w14:textId="77777777" w:rsidR="008C6CB7" w:rsidRPr="008A1266" w:rsidRDefault="008C6CB7" w:rsidP="008C6CB7">
            <w:pPr>
              <w:pStyle w:val="a1"/>
              <w:spacing w:line="240" w:lineRule="auto"/>
              <w:ind w:left="0"/>
              <w:rPr>
                <w:b w:val="0"/>
                <w:bCs w:val="0"/>
                <w:color w:val="auto"/>
                <w:sz w:val="24"/>
                <w:szCs w:val="24"/>
              </w:rPr>
            </w:pPr>
            <w:r w:rsidRPr="008A1266">
              <w:rPr>
                <w:b w:val="0"/>
                <w:bCs w:val="0"/>
                <w:color w:val="auto"/>
                <w:sz w:val="24"/>
                <w:szCs w:val="24"/>
              </w:rPr>
              <w:t>N</w:t>
            </w:r>
          </w:p>
        </w:tc>
        <w:tc>
          <w:tcPr>
            <w:tcW w:w="4265" w:type="dxa"/>
          </w:tcPr>
          <w:p w14:paraId="72469E1F" w14:textId="77777777" w:rsidR="008C6CB7" w:rsidRPr="008A1266" w:rsidRDefault="008C6CB7" w:rsidP="008C6CB7">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256" w:type="dxa"/>
          </w:tcPr>
          <w:p w14:paraId="1A2D0B78" w14:textId="77777777" w:rsidR="008C6CB7" w:rsidRPr="008A1266" w:rsidRDefault="008C6CB7" w:rsidP="008C6CB7">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438" w:type="dxa"/>
          </w:tcPr>
          <w:p w14:paraId="4D1DB184" w14:textId="77777777" w:rsidR="008C6CB7" w:rsidRPr="008A1266" w:rsidRDefault="008C6CB7" w:rsidP="008C6CB7">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8C6CB7" w:rsidRPr="00BD258A" w14:paraId="363F0EFB" w14:textId="77777777" w:rsidTr="008C6CB7">
        <w:trPr>
          <w:trHeight w:val="347"/>
        </w:trPr>
        <w:tc>
          <w:tcPr>
            <w:tcW w:w="985" w:type="dxa"/>
          </w:tcPr>
          <w:p w14:paraId="55BA89FA" w14:textId="55E8A171"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1.</w:t>
            </w:r>
          </w:p>
        </w:tc>
        <w:tc>
          <w:tcPr>
            <w:tcW w:w="4265" w:type="dxa"/>
          </w:tcPr>
          <w:p w14:paraId="704C1B47" w14:textId="77777777" w:rsidR="008C6CB7" w:rsidRPr="005F3EC1" w:rsidRDefault="008C6CB7" w:rsidP="008C6CB7">
            <w:pPr>
              <w:pStyle w:val="a1"/>
              <w:spacing w:line="240" w:lineRule="auto"/>
              <w:ind w:left="0"/>
              <w:jc w:val="left"/>
              <w:rPr>
                <w:rFonts w:cs="Sylfaen"/>
                <w:bCs w:val="0"/>
                <w:sz w:val="24"/>
                <w:szCs w:val="24"/>
                <w:lang w:val="hy-AM"/>
              </w:rPr>
            </w:pPr>
            <w:r w:rsidRPr="005F3EC1">
              <w:rPr>
                <w:bCs w:val="0"/>
                <w:sz w:val="24"/>
                <w:szCs w:val="24"/>
                <w:lang w:val="hy-AM"/>
              </w:rPr>
              <w:t>ՈՒսումնական ծրագրով սահմանված նյութեր  և պարագաներ</w:t>
            </w:r>
          </w:p>
        </w:tc>
        <w:tc>
          <w:tcPr>
            <w:tcW w:w="1256" w:type="dxa"/>
          </w:tcPr>
          <w:p w14:paraId="32BF5C5E" w14:textId="77777777" w:rsidR="008C6CB7" w:rsidRPr="005F3EC1" w:rsidRDefault="008C6CB7" w:rsidP="008C6CB7">
            <w:pPr>
              <w:pStyle w:val="a1"/>
              <w:spacing w:line="240" w:lineRule="auto"/>
              <w:ind w:left="0"/>
              <w:rPr>
                <w:rFonts w:cs="Sylfaen"/>
                <w:b w:val="0"/>
                <w:bCs w:val="0"/>
                <w:sz w:val="24"/>
                <w:szCs w:val="24"/>
                <w:lang w:val="hy-AM"/>
              </w:rPr>
            </w:pPr>
          </w:p>
        </w:tc>
        <w:tc>
          <w:tcPr>
            <w:tcW w:w="2438" w:type="dxa"/>
          </w:tcPr>
          <w:p w14:paraId="72475970" w14:textId="77777777" w:rsidR="008C6CB7" w:rsidRPr="005F3EC1" w:rsidRDefault="008C6CB7" w:rsidP="008C6CB7">
            <w:pPr>
              <w:pStyle w:val="a1"/>
              <w:spacing w:line="240" w:lineRule="auto"/>
              <w:ind w:left="0"/>
              <w:jc w:val="left"/>
              <w:rPr>
                <w:rFonts w:cs="Sylfaen"/>
                <w:b w:val="0"/>
                <w:bCs w:val="0"/>
                <w:sz w:val="24"/>
                <w:szCs w:val="24"/>
                <w:lang w:val="hy-AM"/>
              </w:rPr>
            </w:pPr>
          </w:p>
        </w:tc>
      </w:tr>
      <w:tr w:rsidR="008C6CB7" w:rsidRPr="008A1266" w14:paraId="5D380EB3" w14:textId="77777777" w:rsidTr="008C6CB7">
        <w:trPr>
          <w:trHeight w:val="264"/>
        </w:trPr>
        <w:tc>
          <w:tcPr>
            <w:tcW w:w="985" w:type="dxa"/>
          </w:tcPr>
          <w:p w14:paraId="2C2E7F3D" w14:textId="77777777" w:rsidR="008C6CB7" w:rsidRPr="005F3EC1" w:rsidRDefault="008C6CB7" w:rsidP="003863FB">
            <w:pPr>
              <w:pStyle w:val="a1"/>
              <w:numPr>
                <w:ilvl w:val="0"/>
                <w:numId w:val="81"/>
              </w:numPr>
              <w:spacing w:line="240" w:lineRule="auto"/>
              <w:ind w:left="0" w:firstLine="0"/>
              <w:rPr>
                <w:b w:val="0"/>
                <w:bCs w:val="0"/>
                <w:color w:val="auto"/>
                <w:sz w:val="24"/>
                <w:szCs w:val="24"/>
                <w:lang w:val="hy-AM"/>
              </w:rPr>
            </w:pPr>
          </w:p>
        </w:tc>
        <w:tc>
          <w:tcPr>
            <w:tcW w:w="4265" w:type="dxa"/>
          </w:tcPr>
          <w:p w14:paraId="0ED408A7"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էլեկտրատեխնիկական</w:t>
            </w:r>
            <w:proofErr w:type="spellEnd"/>
            <w:r w:rsidRPr="008A1266">
              <w:rPr>
                <w:b w:val="0"/>
                <w:sz w:val="24"/>
                <w:szCs w:val="24"/>
              </w:rPr>
              <w:t xml:space="preserve"> </w:t>
            </w:r>
            <w:proofErr w:type="spellStart"/>
            <w:r w:rsidRPr="008A1266">
              <w:rPr>
                <w:b w:val="0"/>
                <w:sz w:val="24"/>
                <w:szCs w:val="24"/>
              </w:rPr>
              <w:t>աշխատասեղան</w:t>
            </w:r>
            <w:proofErr w:type="spellEnd"/>
          </w:p>
        </w:tc>
        <w:tc>
          <w:tcPr>
            <w:tcW w:w="1256" w:type="dxa"/>
          </w:tcPr>
          <w:p w14:paraId="775C98B3"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365B076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25</w:t>
            </w:r>
          </w:p>
        </w:tc>
      </w:tr>
      <w:tr w:rsidR="008C6CB7" w:rsidRPr="008A1266" w14:paraId="485BC921" w14:textId="77777777" w:rsidTr="008C6CB7">
        <w:trPr>
          <w:trHeight w:val="264"/>
        </w:trPr>
        <w:tc>
          <w:tcPr>
            <w:tcW w:w="985" w:type="dxa"/>
          </w:tcPr>
          <w:p w14:paraId="4A98D4C6"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4279169"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Շարժական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սեղան</w:t>
            </w:r>
            <w:proofErr w:type="spellEnd"/>
            <w:proofErr w:type="gramEnd"/>
          </w:p>
        </w:tc>
        <w:tc>
          <w:tcPr>
            <w:tcW w:w="1256" w:type="dxa"/>
          </w:tcPr>
          <w:p w14:paraId="5D024F0C"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3C9F5A6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3CA730B3" w14:textId="77777777" w:rsidTr="008C6CB7">
        <w:trPr>
          <w:trHeight w:val="264"/>
        </w:trPr>
        <w:tc>
          <w:tcPr>
            <w:tcW w:w="985" w:type="dxa"/>
          </w:tcPr>
          <w:p w14:paraId="043FDB2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0C7D4D8" w14:textId="77777777" w:rsidR="008C6CB7" w:rsidRPr="008A1266" w:rsidRDefault="008C6CB7" w:rsidP="008C6CB7">
            <w:pPr>
              <w:pStyle w:val="a1"/>
              <w:spacing w:line="240" w:lineRule="auto"/>
              <w:ind w:left="0"/>
              <w:jc w:val="left"/>
              <w:rPr>
                <w:b w:val="0"/>
                <w:sz w:val="24"/>
                <w:szCs w:val="24"/>
                <w:lang w:val="hy-AM"/>
              </w:rPr>
            </w:pPr>
            <w:proofErr w:type="spellStart"/>
            <w:r w:rsidRPr="008A1266">
              <w:rPr>
                <w:b w:val="0"/>
                <w:sz w:val="24"/>
                <w:szCs w:val="24"/>
              </w:rPr>
              <w:t>Գրապահարան</w:t>
            </w:r>
            <w:proofErr w:type="spellEnd"/>
            <w:r w:rsidRPr="008A1266">
              <w:rPr>
                <w:b w:val="0"/>
                <w:sz w:val="24"/>
                <w:szCs w:val="24"/>
                <w:lang w:val="hy-AM"/>
              </w:rPr>
              <w:t xml:space="preserve"> </w:t>
            </w:r>
          </w:p>
        </w:tc>
        <w:tc>
          <w:tcPr>
            <w:tcW w:w="1256" w:type="dxa"/>
          </w:tcPr>
          <w:p w14:paraId="2D3D1C3D"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1C712BBA"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3423CFB1" w14:textId="77777777" w:rsidTr="008C6CB7">
        <w:trPr>
          <w:trHeight w:val="264"/>
        </w:trPr>
        <w:tc>
          <w:tcPr>
            <w:tcW w:w="985" w:type="dxa"/>
          </w:tcPr>
          <w:p w14:paraId="75040A5B"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70E4244"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Աթոռ աշակերտական</w:t>
            </w:r>
          </w:p>
        </w:tc>
        <w:tc>
          <w:tcPr>
            <w:tcW w:w="1256" w:type="dxa"/>
          </w:tcPr>
          <w:p w14:paraId="3910F243"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հատ</w:t>
            </w:r>
          </w:p>
        </w:tc>
        <w:tc>
          <w:tcPr>
            <w:tcW w:w="2438" w:type="dxa"/>
          </w:tcPr>
          <w:p w14:paraId="5A2AB9B9"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25</w:t>
            </w:r>
          </w:p>
        </w:tc>
      </w:tr>
      <w:tr w:rsidR="008C6CB7" w:rsidRPr="008A1266" w14:paraId="464BA092" w14:textId="77777777" w:rsidTr="008C6CB7">
        <w:trPr>
          <w:trHeight w:val="264"/>
        </w:trPr>
        <w:tc>
          <w:tcPr>
            <w:tcW w:w="985" w:type="dxa"/>
          </w:tcPr>
          <w:p w14:paraId="5CE378D7"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D9FAB25"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Սեղան  աշակերտական</w:t>
            </w:r>
          </w:p>
        </w:tc>
        <w:tc>
          <w:tcPr>
            <w:tcW w:w="1256" w:type="dxa"/>
          </w:tcPr>
          <w:p w14:paraId="11757885"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հատ</w:t>
            </w:r>
          </w:p>
        </w:tc>
        <w:tc>
          <w:tcPr>
            <w:tcW w:w="2438" w:type="dxa"/>
          </w:tcPr>
          <w:p w14:paraId="629D4421"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13</w:t>
            </w:r>
          </w:p>
        </w:tc>
      </w:tr>
      <w:tr w:rsidR="008C6CB7" w:rsidRPr="008A1266" w14:paraId="2FC93263" w14:textId="77777777" w:rsidTr="008C6CB7">
        <w:trPr>
          <w:trHeight w:val="264"/>
        </w:trPr>
        <w:tc>
          <w:tcPr>
            <w:tcW w:w="985" w:type="dxa"/>
          </w:tcPr>
          <w:p w14:paraId="5E5BE12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5DA308D"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Սեղան դասախոսի</w:t>
            </w:r>
          </w:p>
        </w:tc>
        <w:tc>
          <w:tcPr>
            <w:tcW w:w="1256" w:type="dxa"/>
          </w:tcPr>
          <w:p w14:paraId="1E85435A"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հատ</w:t>
            </w:r>
          </w:p>
        </w:tc>
        <w:tc>
          <w:tcPr>
            <w:tcW w:w="2438" w:type="dxa"/>
          </w:tcPr>
          <w:p w14:paraId="79759B06"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1</w:t>
            </w:r>
          </w:p>
        </w:tc>
      </w:tr>
      <w:tr w:rsidR="008C6CB7" w:rsidRPr="008A1266" w14:paraId="3F18BBD8" w14:textId="77777777" w:rsidTr="008C6CB7">
        <w:trPr>
          <w:trHeight w:val="264"/>
        </w:trPr>
        <w:tc>
          <w:tcPr>
            <w:tcW w:w="985" w:type="dxa"/>
          </w:tcPr>
          <w:p w14:paraId="549EC785"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A592510"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Աթոռ դասախոսի</w:t>
            </w:r>
          </w:p>
        </w:tc>
        <w:tc>
          <w:tcPr>
            <w:tcW w:w="1256" w:type="dxa"/>
          </w:tcPr>
          <w:p w14:paraId="78EFB84B"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հատ</w:t>
            </w:r>
          </w:p>
        </w:tc>
        <w:tc>
          <w:tcPr>
            <w:tcW w:w="2438" w:type="dxa"/>
          </w:tcPr>
          <w:p w14:paraId="1F7DFB27"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1</w:t>
            </w:r>
          </w:p>
        </w:tc>
      </w:tr>
      <w:tr w:rsidR="008C6CB7" w:rsidRPr="008A1266" w14:paraId="37DC25C4" w14:textId="77777777" w:rsidTr="008C6CB7">
        <w:trPr>
          <w:trHeight w:val="264"/>
        </w:trPr>
        <w:tc>
          <w:tcPr>
            <w:tcW w:w="985" w:type="dxa"/>
          </w:tcPr>
          <w:p w14:paraId="32EB1B8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08C87AE"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Գործիքների  պահարան</w:t>
            </w:r>
          </w:p>
        </w:tc>
        <w:tc>
          <w:tcPr>
            <w:tcW w:w="1256" w:type="dxa"/>
          </w:tcPr>
          <w:p w14:paraId="2A3DCC12"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հատ</w:t>
            </w:r>
          </w:p>
        </w:tc>
        <w:tc>
          <w:tcPr>
            <w:tcW w:w="2438" w:type="dxa"/>
          </w:tcPr>
          <w:p w14:paraId="1FCA8850"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4</w:t>
            </w:r>
          </w:p>
        </w:tc>
      </w:tr>
      <w:tr w:rsidR="008C6CB7" w:rsidRPr="008A1266" w14:paraId="1A174DDA" w14:textId="77777777" w:rsidTr="008C6CB7">
        <w:trPr>
          <w:trHeight w:val="264"/>
        </w:trPr>
        <w:tc>
          <w:tcPr>
            <w:tcW w:w="985" w:type="dxa"/>
          </w:tcPr>
          <w:p w14:paraId="13A190FB"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843B4F7"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Շարժական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ռադիոկապ</w:t>
            </w:r>
            <w:proofErr w:type="spellEnd"/>
            <w:proofErr w:type="gramEnd"/>
          </w:p>
        </w:tc>
        <w:tc>
          <w:tcPr>
            <w:tcW w:w="1256" w:type="dxa"/>
          </w:tcPr>
          <w:p w14:paraId="18824206"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582B8EE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7C39A9EB" w14:textId="77777777" w:rsidTr="008C6CB7">
        <w:trPr>
          <w:trHeight w:val="264"/>
        </w:trPr>
        <w:tc>
          <w:tcPr>
            <w:tcW w:w="985" w:type="dxa"/>
          </w:tcPr>
          <w:p w14:paraId="0B1274A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E12A11B"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Կտրող</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սկավառակ</w:t>
            </w:r>
            <w:proofErr w:type="spellEnd"/>
            <w:proofErr w:type="gramEnd"/>
          </w:p>
        </w:tc>
        <w:tc>
          <w:tcPr>
            <w:tcW w:w="1256" w:type="dxa"/>
          </w:tcPr>
          <w:p w14:paraId="0BBB729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128906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0417AFDA" w14:textId="77777777" w:rsidTr="008C6CB7">
        <w:trPr>
          <w:trHeight w:val="264"/>
        </w:trPr>
        <w:tc>
          <w:tcPr>
            <w:tcW w:w="985" w:type="dxa"/>
          </w:tcPr>
          <w:p w14:paraId="4B38940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493D3E4"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Հղկող</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սկավառակ</w:t>
            </w:r>
            <w:proofErr w:type="spellEnd"/>
            <w:proofErr w:type="gramEnd"/>
          </w:p>
        </w:tc>
        <w:tc>
          <w:tcPr>
            <w:tcW w:w="1256" w:type="dxa"/>
          </w:tcPr>
          <w:p w14:paraId="4634BBA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00ED53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170B76AA" w14:textId="77777777" w:rsidTr="008C6CB7">
        <w:trPr>
          <w:trHeight w:val="264"/>
        </w:trPr>
        <w:tc>
          <w:tcPr>
            <w:tcW w:w="985" w:type="dxa"/>
          </w:tcPr>
          <w:p w14:paraId="1BC1E94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91F33A3" w14:textId="77777777" w:rsidR="008C6CB7" w:rsidRPr="008A1266" w:rsidRDefault="008C6CB7" w:rsidP="008C6CB7">
            <w:pPr>
              <w:pStyle w:val="a1"/>
              <w:spacing w:line="240" w:lineRule="auto"/>
              <w:ind w:left="0"/>
              <w:jc w:val="left"/>
              <w:rPr>
                <w:b w:val="0"/>
                <w:sz w:val="24"/>
                <w:szCs w:val="24"/>
                <w:lang w:val="hy-AM"/>
              </w:rPr>
            </w:pPr>
            <w:proofErr w:type="spellStart"/>
            <w:r w:rsidRPr="008A1266">
              <w:rPr>
                <w:b w:val="0"/>
                <w:sz w:val="24"/>
                <w:szCs w:val="24"/>
              </w:rPr>
              <w:t>Ծնկադիրներ</w:t>
            </w:r>
            <w:proofErr w:type="spellEnd"/>
            <w:r w:rsidRPr="008A1266">
              <w:rPr>
                <w:b w:val="0"/>
                <w:sz w:val="24"/>
                <w:szCs w:val="24"/>
                <w:lang w:val="hy-AM"/>
              </w:rPr>
              <w:t xml:space="preserve"> </w:t>
            </w:r>
          </w:p>
        </w:tc>
        <w:tc>
          <w:tcPr>
            <w:tcW w:w="1256" w:type="dxa"/>
          </w:tcPr>
          <w:p w14:paraId="3D0CF52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5263D5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1D9EC092" w14:textId="77777777" w:rsidTr="008C6CB7">
        <w:trPr>
          <w:trHeight w:val="264"/>
        </w:trPr>
        <w:tc>
          <w:tcPr>
            <w:tcW w:w="985" w:type="dxa"/>
          </w:tcPr>
          <w:p w14:paraId="2DD4259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EB3A0F2"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Վակուումային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խողովակ</w:t>
            </w:r>
            <w:proofErr w:type="spellEnd"/>
            <w:proofErr w:type="gramEnd"/>
            <w:r w:rsidRPr="008A1266">
              <w:rPr>
                <w:b w:val="0"/>
                <w:sz w:val="24"/>
                <w:szCs w:val="24"/>
              </w:rPr>
              <w:t xml:space="preserve"> (</w:t>
            </w:r>
            <w:proofErr w:type="spellStart"/>
            <w:r w:rsidRPr="008A1266">
              <w:rPr>
                <w:b w:val="0"/>
                <w:sz w:val="24"/>
                <w:szCs w:val="24"/>
              </w:rPr>
              <w:t>կոլբա</w:t>
            </w:r>
            <w:proofErr w:type="spellEnd"/>
            <w:r w:rsidRPr="008A1266">
              <w:rPr>
                <w:b w:val="0"/>
                <w:sz w:val="24"/>
                <w:szCs w:val="24"/>
              </w:rPr>
              <w:t>)</w:t>
            </w:r>
          </w:p>
        </w:tc>
        <w:tc>
          <w:tcPr>
            <w:tcW w:w="1256" w:type="dxa"/>
          </w:tcPr>
          <w:p w14:paraId="0C32448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F7A9B2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6B4E4377" w14:textId="77777777" w:rsidTr="008C6CB7">
        <w:trPr>
          <w:trHeight w:val="264"/>
        </w:trPr>
        <w:tc>
          <w:tcPr>
            <w:tcW w:w="985" w:type="dxa"/>
          </w:tcPr>
          <w:p w14:paraId="6E4E6AB1"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15FF758"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Ջրատաքացուցիչ</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բաք</w:t>
            </w:r>
            <w:proofErr w:type="spellEnd"/>
            <w:proofErr w:type="gramEnd"/>
          </w:p>
        </w:tc>
        <w:tc>
          <w:tcPr>
            <w:tcW w:w="1256" w:type="dxa"/>
          </w:tcPr>
          <w:p w14:paraId="69A0CC4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8CA7DF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017BBFB3" w14:textId="77777777" w:rsidTr="008C6CB7">
        <w:trPr>
          <w:trHeight w:val="264"/>
        </w:trPr>
        <w:tc>
          <w:tcPr>
            <w:tcW w:w="985" w:type="dxa"/>
          </w:tcPr>
          <w:p w14:paraId="347F1FE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BF86599" w14:textId="77777777" w:rsidR="008C6CB7" w:rsidRPr="008A1266" w:rsidRDefault="008C6CB7" w:rsidP="008C6CB7">
            <w:pPr>
              <w:pStyle w:val="a1"/>
              <w:spacing w:line="240" w:lineRule="auto"/>
              <w:ind w:left="0"/>
              <w:jc w:val="left"/>
              <w:rPr>
                <w:b w:val="0"/>
                <w:sz w:val="24"/>
                <w:szCs w:val="24"/>
              </w:rPr>
            </w:pPr>
            <w:r w:rsidRPr="008A1266">
              <w:rPr>
                <w:b w:val="0"/>
                <w:sz w:val="24"/>
                <w:szCs w:val="24"/>
              </w:rPr>
              <w:t xml:space="preserve">ՖՎ </w:t>
            </w:r>
            <w:proofErr w:type="spellStart"/>
            <w:r w:rsidRPr="008A1266">
              <w:rPr>
                <w:b w:val="0"/>
                <w:sz w:val="24"/>
                <w:szCs w:val="24"/>
              </w:rPr>
              <w:t>վահանակների</w:t>
            </w:r>
            <w:proofErr w:type="spellEnd"/>
            <w:r w:rsidRPr="008A1266">
              <w:rPr>
                <w:b w:val="0"/>
                <w:sz w:val="24"/>
                <w:szCs w:val="24"/>
              </w:rPr>
              <w:t xml:space="preserve"> </w:t>
            </w:r>
            <w:proofErr w:type="spellStart"/>
            <w:r w:rsidRPr="008A1266">
              <w:rPr>
                <w:b w:val="0"/>
                <w:sz w:val="24"/>
                <w:szCs w:val="24"/>
              </w:rPr>
              <w:t>ամրացման</w:t>
            </w:r>
            <w:proofErr w:type="spellEnd"/>
            <w:r w:rsidRPr="008A1266">
              <w:rPr>
                <w:b w:val="0"/>
                <w:sz w:val="24"/>
                <w:szCs w:val="24"/>
              </w:rPr>
              <w:t xml:space="preserve"> </w:t>
            </w:r>
            <w:proofErr w:type="spellStart"/>
            <w:r w:rsidRPr="008A1266">
              <w:rPr>
                <w:b w:val="0"/>
                <w:sz w:val="24"/>
                <w:szCs w:val="24"/>
              </w:rPr>
              <w:t>միջանկյալ</w:t>
            </w:r>
            <w:proofErr w:type="spellEnd"/>
            <w:r w:rsidRPr="008A1266">
              <w:rPr>
                <w:b w:val="0"/>
                <w:sz w:val="24"/>
                <w:szCs w:val="24"/>
              </w:rPr>
              <w:t xml:space="preserve"> </w:t>
            </w:r>
            <w:proofErr w:type="spellStart"/>
            <w:r w:rsidRPr="008A1266">
              <w:rPr>
                <w:b w:val="0"/>
                <w:sz w:val="24"/>
                <w:szCs w:val="24"/>
              </w:rPr>
              <w:t>դետալներ</w:t>
            </w:r>
            <w:proofErr w:type="spellEnd"/>
          </w:p>
        </w:tc>
        <w:tc>
          <w:tcPr>
            <w:tcW w:w="1256" w:type="dxa"/>
          </w:tcPr>
          <w:p w14:paraId="535E4F4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4147FE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79908930" w14:textId="77777777" w:rsidTr="008C6CB7">
        <w:trPr>
          <w:trHeight w:val="264"/>
        </w:trPr>
        <w:tc>
          <w:tcPr>
            <w:tcW w:w="985" w:type="dxa"/>
          </w:tcPr>
          <w:p w14:paraId="0375F665"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F7A354A" w14:textId="77777777" w:rsidR="008C6CB7" w:rsidRPr="008A1266" w:rsidRDefault="008C6CB7" w:rsidP="008C6CB7">
            <w:pPr>
              <w:pStyle w:val="a1"/>
              <w:spacing w:line="240" w:lineRule="auto"/>
              <w:ind w:left="0"/>
              <w:jc w:val="left"/>
              <w:rPr>
                <w:b w:val="0"/>
                <w:sz w:val="24"/>
                <w:szCs w:val="24"/>
              </w:rPr>
            </w:pPr>
            <w:r w:rsidRPr="008A1266">
              <w:rPr>
                <w:b w:val="0"/>
                <w:sz w:val="24"/>
                <w:szCs w:val="24"/>
              </w:rPr>
              <w:t xml:space="preserve">ՖՎ </w:t>
            </w:r>
            <w:proofErr w:type="spellStart"/>
            <w:r w:rsidRPr="008A1266">
              <w:rPr>
                <w:b w:val="0"/>
                <w:sz w:val="24"/>
                <w:szCs w:val="24"/>
              </w:rPr>
              <w:t>վահանակների</w:t>
            </w:r>
            <w:proofErr w:type="spellEnd"/>
            <w:r w:rsidRPr="008A1266">
              <w:rPr>
                <w:b w:val="0"/>
                <w:sz w:val="24"/>
                <w:szCs w:val="24"/>
              </w:rPr>
              <w:t xml:space="preserve"> </w:t>
            </w:r>
            <w:proofErr w:type="spellStart"/>
            <w:r w:rsidRPr="008A1266">
              <w:rPr>
                <w:b w:val="0"/>
                <w:sz w:val="24"/>
                <w:szCs w:val="24"/>
              </w:rPr>
              <w:t>ամրացման</w:t>
            </w:r>
            <w:proofErr w:type="spellEnd"/>
            <w:r w:rsidRPr="008A1266">
              <w:rPr>
                <w:b w:val="0"/>
                <w:sz w:val="24"/>
                <w:szCs w:val="24"/>
              </w:rPr>
              <w:t xml:space="preserve"> </w:t>
            </w:r>
            <w:proofErr w:type="spellStart"/>
            <w:r w:rsidRPr="008A1266">
              <w:rPr>
                <w:b w:val="0"/>
                <w:sz w:val="24"/>
                <w:szCs w:val="24"/>
              </w:rPr>
              <w:t>եզրային</w:t>
            </w:r>
            <w:proofErr w:type="spellEnd"/>
            <w:r w:rsidRPr="008A1266">
              <w:rPr>
                <w:b w:val="0"/>
                <w:sz w:val="24"/>
                <w:szCs w:val="24"/>
              </w:rPr>
              <w:t xml:space="preserve"> </w:t>
            </w:r>
            <w:proofErr w:type="spellStart"/>
            <w:r w:rsidRPr="008A1266">
              <w:rPr>
                <w:b w:val="0"/>
                <w:sz w:val="24"/>
                <w:szCs w:val="24"/>
              </w:rPr>
              <w:t>դետալներ</w:t>
            </w:r>
            <w:proofErr w:type="spellEnd"/>
          </w:p>
        </w:tc>
        <w:tc>
          <w:tcPr>
            <w:tcW w:w="1256" w:type="dxa"/>
          </w:tcPr>
          <w:p w14:paraId="6E5B50D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039842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3E5F29AA" w14:textId="77777777" w:rsidTr="008C6CB7">
        <w:trPr>
          <w:trHeight w:val="264"/>
        </w:trPr>
        <w:tc>
          <w:tcPr>
            <w:tcW w:w="985" w:type="dxa"/>
          </w:tcPr>
          <w:p w14:paraId="38EBE44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4CA18316"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Ավտոմատ</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կառավարման</w:t>
            </w:r>
            <w:proofErr w:type="spellEnd"/>
            <w:proofErr w:type="gramEnd"/>
            <w:r w:rsidRPr="008A1266">
              <w:rPr>
                <w:b w:val="0"/>
                <w:sz w:val="24"/>
                <w:szCs w:val="24"/>
              </w:rPr>
              <w:t xml:space="preserve"> </w:t>
            </w:r>
            <w:proofErr w:type="spellStart"/>
            <w:r w:rsidRPr="008A1266">
              <w:rPr>
                <w:b w:val="0"/>
                <w:sz w:val="24"/>
                <w:szCs w:val="24"/>
              </w:rPr>
              <w:t>սարք</w:t>
            </w:r>
            <w:proofErr w:type="spellEnd"/>
            <w:r w:rsidRPr="008A1266">
              <w:rPr>
                <w:b w:val="0"/>
                <w:sz w:val="24"/>
                <w:szCs w:val="24"/>
              </w:rPr>
              <w:t xml:space="preserve"> </w:t>
            </w:r>
            <w:proofErr w:type="spellStart"/>
            <w:r w:rsidRPr="008A1266">
              <w:rPr>
                <w:b w:val="0"/>
                <w:sz w:val="24"/>
                <w:szCs w:val="24"/>
              </w:rPr>
              <w:t>tk</w:t>
            </w:r>
            <w:proofErr w:type="spellEnd"/>
            <w:r w:rsidRPr="008A1266">
              <w:rPr>
                <w:b w:val="0"/>
                <w:sz w:val="24"/>
                <w:szCs w:val="24"/>
              </w:rPr>
              <w:t xml:space="preserve"> 8-a</w:t>
            </w:r>
          </w:p>
        </w:tc>
        <w:tc>
          <w:tcPr>
            <w:tcW w:w="1256" w:type="dxa"/>
          </w:tcPr>
          <w:p w14:paraId="6B2EB02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9293EE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5A3C3818" w14:textId="77777777" w:rsidTr="008C6CB7">
        <w:trPr>
          <w:trHeight w:val="264"/>
        </w:trPr>
        <w:tc>
          <w:tcPr>
            <w:tcW w:w="985" w:type="dxa"/>
          </w:tcPr>
          <w:p w14:paraId="63CE4170"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AB147FD" w14:textId="77777777" w:rsidR="008C6CB7" w:rsidRPr="008A1266" w:rsidRDefault="008C6CB7" w:rsidP="008C6CB7">
            <w:pPr>
              <w:pStyle w:val="a1"/>
              <w:spacing w:line="240" w:lineRule="auto"/>
              <w:ind w:left="0"/>
              <w:jc w:val="left"/>
              <w:rPr>
                <w:b w:val="0"/>
                <w:sz w:val="24"/>
                <w:szCs w:val="24"/>
              </w:rPr>
            </w:pPr>
            <w:proofErr w:type="gramStart"/>
            <w:r w:rsidRPr="008A1266">
              <w:rPr>
                <w:b w:val="0"/>
                <w:sz w:val="24"/>
                <w:szCs w:val="24"/>
              </w:rPr>
              <w:t>Կենտրոնական</w:t>
            </w:r>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ինվերտոր</w:t>
            </w:r>
            <w:proofErr w:type="spellEnd"/>
            <w:proofErr w:type="gramEnd"/>
          </w:p>
        </w:tc>
        <w:tc>
          <w:tcPr>
            <w:tcW w:w="1256" w:type="dxa"/>
          </w:tcPr>
          <w:p w14:paraId="7E23C11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CB3D69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889128B" w14:textId="77777777" w:rsidTr="008C6CB7">
        <w:trPr>
          <w:trHeight w:val="264"/>
        </w:trPr>
        <w:tc>
          <w:tcPr>
            <w:tcW w:w="985" w:type="dxa"/>
          </w:tcPr>
          <w:p w14:paraId="5340D75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9932B81" w14:textId="77777777" w:rsidR="008C6CB7" w:rsidRPr="008A1266" w:rsidRDefault="008C6CB7" w:rsidP="008C6CB7">
            <w:pPr>
              <w:pStyle w:val="a1"/>
              <w:spacing w:line="240" w:lineRule="auto"/>
              <w:ind w:left="0"/>
              <w:jc w:val="left"/>
              <w:rPr>
                <w:b w:val="0"/>
                <w:sz w:val="24"/>
                <w:szCs w:val="24"/>
                <w:lang w:val="hy-AM"/>
              </w:rPr>
            </w:pPr>
            <w:proofErr w:type="spellStart"/>
            <w:r w:rsidRPr="008A1266">
              <w:rPr>
                <w:b w:val="0"/>
                <w:sz w:val="24"/>
                <w:szCs w:val="24"/>
              </w:rPr>
              <w:t>Միկրոինվերտոր</w:t>
            </w:r>
            <w:proofErr w:type="spellEnd"/>
            <w:r w:rsidRPr="008A1266">
              <w:rPr>
                <w:b w:val="0"/>
                <w:sz w:val="24"/>
                <w:szCs w:val="24"/>
                <w:lang w:val="hy-AM"/>
              </w:rPr>
              <w:t xml:space="preserve">  </w:t>
            </w:r>
          </w:p>
        </w:tc>
        <w:tc>
          <w:tcPr>
            <w:tcW w:w="1256" w:type="dxa"/>
          </w:tcPr>
          <w:p w14:paraId="1DF8E57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0877B1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447E6889" w14:textId="77777777" w:rsidTr="008C6CB7">
        <w:trPr>
          <w:trHeight w:val="264"/>
        </w:trPr>
        <w:tc>
          <w:tcPr>
            <w:tcW w:w="985" w:type="dxa"/>
          </w:tcPr>
          <w:p w14:paraId="5D99308B"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8E81A5D"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լիցքավորման</w:t>
            </w:r>
            <w:proofErr w:type="spellEnd"/>
            <w:r w:rsidRPr="008A1266">
              <w:rPr>
                <w:b w:val="0"/>
                <w:sz w:val="24"/>
                <w:szCs w:val="24"/>
              </w:rPr>
              <w:t xml:space="preserve"> </w:t>
            </w:r>
            <w:proofErr w:type="spellStart"/>
            <w:r w:rsidRPr="008A1266">
              <w:rPr>
                <w:b w:val="0"/>
                <w:sz w:val="24"/>
                <w:szCs w:val="24"/>
              </w:rPr>
              <w:t>կարգավորիչ</w:t>
            </w:r>
            <w:proofErr w:type="spellEnd"/>
          </w:p>
        </w:tc>
        <w:tc>
          <w:tcPr>
            <w:tcW w:w="1256" w:type="dxa"/>
          </w:tcPr>
          <w:p w14:paraId="5B4841C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E0FF03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22E9AC99" w14:textId="77777777" w:rsidTr="008C6CB7">
        <w:trPr>
          <w:trHeight w:val="264"/>
        </w:trPr>
        <w:tc>
          <w:tcPr>
            <w:tcW w:w="985" w:type="dxa"/>
          </w:tcPr>
          <w:p w14:paraId="407D166D"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9D23874" w14:textId="77777777" w:rsidR="008C6CB7" w:rsidRPr="008A1266" w:rsidRDefault="008C6CB7" w:rsidP="008C6CB7">
            <w:pPr>
              <w:pStyle w:val="a1"/>
              <w:spacing w:line="240" w:lineRule="auto"/>
              <w:ind w:left="0"/>
              <w:jc w:val="left"/>
              <w:rPr>
                <w:b w:val="0"/>
                <w:sz w:val="24"/>
                <w:szCs w:val="24"/>
              </w:rPr>
            </w:pPr>
            <w:r w:rsidRPr="008A1266">
              <w:rPr>
                <w:b w:val="0"/>
                <w:sz w:val="24"/>
                <w:szCs w:val="24"/>
              </w:rPr>
              <w:t xml:space="preserve">MC4 </w:t>
            </w:r>
            <w:proofErr w:type="spellStart"/>
            <w:r w:rsidRPr="008A1266">
              <w:rPr>
                <w:b w:val="0"/>
                <w:sz w:val="24"/>
                <w:szCs w:val="24"/>
              </w:rPr>
              <w:t>կցորդիչներ</w:t>
            </w:r>
            <w:proofErr w:type="spellEnd"/>
          </w:p>
        </w:tc>
        <w:tc>
          <w:tcPr>
            <w:tcW w:w="1256" w:type="dxa"/>
          </w:tcPr>
          <w:p w14:paraId="30CC805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զույգ</w:t>
            </w:r>
            <w:proofErr w:type="spellEnd"/>
          </w:p>
        </w:tc>
        <w:tc>
          <w:tcPr>
            <w:tcW w:w="2438" w:type="dxa"/>
          </w:tcPr>
          <w:p w14:paraId="3064B7B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491E4D1C" w14:textId="77777777" w:rsidTr="008C6CB7">
        <w:trPr>
          <w:trHeight w:val="264"/>
        </w:trPr>
        <w:tc>
          <w:tcPr>
            <w:tcW w:w="985" w:type="dxa"/>
          </w:tcPr>
          <w:p w14:paraId="798F2260"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326B0F1"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Հաղորդալար</w:t>
            </w:r>
            <w:proofErr w:type="spellEnd"/>
            <w:r w:rsidRPr="008A1266">
              <w:rPr>
                <w:b w:val="0"/>
                <w:sz w:val="24"/>
                <w:szCs w:val="24"/>
              </w:rPr>
              <w:t xml:space="preserve"> </w:t>
            </w:r>
            <w:proofErr w:type="spellStart"/>
            <w:r w:rsidRPr="008A1266">
              <w:rPr>
                <w:rFonts w:cs="Sylfaen"/>
                <w:b w:val="0"/>
                <w:sz w:val="24"/>
                <w:szCs w:val="24"/>
              </w:rPr>
              <w:t>միաջիլ</w:t>
            </w:r>
            <w:proofErr w:type="spellEnd"/>
          </w:p>
        </w:tc>
        <w:tc>
          <w:tcPr>
            <w:tcW w:w="1256" w:type="dxa"/>
          </w:tcPr>
          <w:p w14:paraId="7E5ECEF6"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1636A32A"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50</w:t>
            </w:r>
          </w:p>
        </w:tc>
      </w:tr>
      <w:tr w:rsidR="008C6CB7" w:rsidRPr="008A1266" w14:paraId="3C334EF0" w14:textId="77777777" w:rsidTr="008C6CB7">
        <w:trPr>
          <w:trHeight w:val="264"/>
        </w:trPr>
        <w:tc>
          <w:tcPr>
            <w:tcW w:w="985" w:type="dxa"/>
          </w:tcPr>
          <w:p w14:paraId="2A81169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54D975F"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Հաղորդալար</w:t>
            </w:r>
            <w:proofErr w:type="spellEnd"/>
            <w:r w:rsidRPr="008A1266">
              <w:rPr>
                <w:b w:val="0"/>
                <w:sz w:val="24"/>
                <w:szCs w:val="24"/>
              </w:rPr>
              <w:t xml:space="preserve"> </w:t>
            </w:r>
            <w:proofErr w:type="spellStart"/>
            <w:r w:rsidRPr="008A1266">
              <w:rPr>
                <w:rFonts w:cs="Sylfaen"/>
                <w:b w:val="0"/>
                <w:sz w:val="24"/>
                <w:szCs w:val="24"/>
              </w:rPr>
              <w:t>բազմաջիլ</w:t>
            </w:r>
            <w:proofErr w:type="spellEnd"/>
          </w:p>
        </w:tc>
        <w:tc>
          <w:tcPr>
            <w:tcW w:w="1256" w:type="dxa"/>
          </w:tcPr>
          <w:p w14:paraId="7CB4E788"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43234C4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50</w:t>
            </w:r>
          </w:p>
        </w:tc>
      </w:tr>
      <w:tr w:rsidR="008C6CB7" w:rsidRPr="008A1266" w14:paraId="61A385C4" w14:textId="77777777" w:rsidTr="008C6CB7">
        <w:trPr>
          <w:trHeight w:val="264"/>
        </w:trPr>
        <w:tc>
          <w:tcPr>
            <w:tcW w:w="985" w:type="dxa"/>
          </w:tcPr>
          <w:p w14:paraId="176817AB"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F60C3BB"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Մոնտաժային</w:t>
            </w:r>
            <w:proofErr w:type="spellEnd"/>
            <w:r w:rsidRPr="008A1266">
              <w:rPr>
                <w:b w:val="0"/>
                <w:sz w:val="24"/>
                <w:szCs w:val="24"/>
              </w:rPr>
              <w:t xml:space="preserve"> </w:t>
            </w:r>
            <w:proofErr w:type="spellStart"/>
            <w:r w:rsidRPr="008A1266">
              <w:rPr>
                <w:rFonts w:cs="Sylfaen"/>
                <w:b w:val="0"/>
                <w:sz w:val="24"/>
                <w:szCs w:val="24"/>
              </w:rPr>
              <w:t>աշխատանքների</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զոդման</w:t>
            </w:r>
            <w:proofErr w:type="spellEnd"/>
            <w:r w:rsidRPr="008A1266">
              <w:rPr>
                <w:b w:val="0"/>
                <w:sz w:val="24"/>
                <w:szCs w:val="24"/>
              </w:rPr>
              <w:t xml:space="preserve"> </w:t>
            </w:r>
            <w:proofErr w:type="spellStart"/>
            <w:r w:rsidRPr="008A1266">
              <w:rPr>
                <w:rFonts w:cs="Sylfaen"/>
                <w:b w:val="0"/>
                <w:sz w:val="24"/>
                <w:szCs w:val="24"/>
              </w:rPr>
              <w:t>դետալներ</w:t>
            </w:r>
            <w:proofErr w:type="spellEnd"/>
          </w:p>
        </w:tc>
        <w:tc>
          <w:tcPr>
            <w:tcW w:w="1256" w:type="dxa"/>
          </w:tcPr>
          <w:p w14:paraId="0E4190CA"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հատ</w:t>
            </w:r>
            <w:proofErr w:type="spellEnd"/>
          </w:p>
        </w:tc>
        <w:tc>
          <w:tcPr>
            <w:tcW w:w="2438" w:type="dxa"/>
          </w:tcPr>
          <w:p w14:paraId="045C3D2C"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3DAFCDC9" w14:textId="77777777" w:rsidTr="008C6CB7">
        <w:trPr>
          <w:trHeight w:val="264"/>
        </w:trPr>
        <w:tc>
          <w:tcPr>
            <w:tcW w:w="985" w:type="dxa"/>
          </w:tcPr>
          <w:p w14:paraId="594FA6AA"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FB9A844"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Սղոց</w:t>
            </w:r>
            <w:proofErr w:type="spellEnd"/>
            <w:r w:rsidRPr="008A1266">
              <w:rPr>
                <w:b w:val="0"/>
                <w:sz w:val="24"/>
                <w:szCs w:val="24"/>
              </w:rPr>
              <w:t xml:space="preserve"> </w:t>
            </w:r>
            <w:proofErr w:type="spellStart"/>
            <w:r w:rsidRPr="008A1266">
              <w:rPr>
                <w:rFonts w:cs="Sylfaen"/>
                <w:b w:val="0"/>
                <w:sz w:val="24"/>
                <w:szCs w:val="24"/>
              </w:rPr>
              <w:t>ժապավեն</w:t>
            </w:r>
            <w:proofErr w:type="spellEnd"/>
            <w:r w:rsidRPr="008A1266">
              <w:rPr>
                <w:b w:val="0"/>
                <w:sz w:val="24"/>
                <w:szCs w:val="24"/>
              </w:rPr>
              <w:t xml:space="preserve"> /</w:t>
            </w:r>
            <w:proofErr w:type="spellStart"/>
            <w:r w:rsidRPr="008A1266">
              <w:rPr>
                <w:b w:val="0"/>
                <w:sz w:val="24"/>
                <w:szCs w:val="24"/>
              </w:rPr>
              <w:t>полотно</w:t>
            </w:r>
            <w:proofErr w:type="spellEnd"/>
            <w:r w:rsidRPr="008A1266">
              <w:rPr>
                <w:b w:val="0"/>
                <w:sz w:val="24"/>
                <w:szCs w:val="24"/>
              </w:rPr>
              <w:t>/</w:t>
            </w:r>
          </w:p>
        </w:tc>
        <w:tc>
          <w:tcPr>
            <w:tcW w:w="1256" w:type="dxa"/>
          </w:tcPr>
          <w:p w14:paraId="707910BE"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հատ</w:t>
            </w:r>
            <w:proofErr w:type="spellEnd"/>
          </w:p>
        </w:tc>
        <w:tc>
          <w:tcPr>
            <w:tcW w:w="2438" w:type="dxa"/>
          </w:tcPr>
          <w:p w14:paraId="6F84334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070CBED7" w14:textId="77777777" w:rsidTr="008C6CB7">
        <w:trPr>
          <w:trHeight w:val="264"/>
        </w:trPr>
        <w:tc>
          <w:tcPr>
            <w:tcW w:w="985" w:type="dxa"/>
          </w:tcPr>
          <w:p w14:paraId="1C766B44"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5FDE1FA"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Գամեր</w:t>
            </w:r>
            <w:proofErr w:type="spellEnd"/>
          </w:p>
        </w:tc>
        <w:tc>
          <w:tcPr>
            <w:tcW w:w="1256" w:type="dxa"/>
          </w:tcPr>
          <w:p w14:paraId="77D2F83A"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տուփ</w:t>
            </w:r>
            <w:proofErr w:type="spellEnd"/>
          </w:p>
        </w:tc>
        <w:tc>
          <w:tcPr>
            <w:tcW w:w="2438" w:type="dxa"/>
          </w:tcPr>
          <w:p w14:paraId="7389C30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60151AA1" w14:textId="77777777" w:rsidTr="008C6CB7">
        <w:trPr>
          <w:trHeight w:val="264"/>
        </w:trPr>
        <w:tc>
          <w:tcPr>
            <w:tcW w:w="985" w:type="dxa"/>
          </w:tcPr>
          <w:p w14:paraId="0F01EDFD"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813B90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Ալյումինե</w:t>
            </w:r>
            <w:proofErr w:type="spellEnd"/>
            <w:r w:rsidRPr="008A1266">
              <w:rPr>
                <w:b w:val="0"/>
                <w:sz w:val="24"/>
                <w:szCs w:val="24"/>
              </w:rPr>
              <w:t xml:space="preserve"> </w:t>
            </w:r>
            <w:proofErr w:type="spellStart"/>
            <w:r w:rsidRPr="008A1266">
              <w:rPr>
                <w:rFonts w:cs="Sylfaen"/>
                <w:b w:val="0"/>
                <w:sz w:val="24"/>
                <w:szCs w:val="24"/>
              </w:rPr>
              <w:t>ռելսեր</w:t>
            </w:r>
            <w:proofErr w:type="spellEnd"/>
          </w:p>
        </w:tc>
        <w:tc>
          <w:tcPr>
            <w:tcW w:w="1256" w:type="dxa"/>
          </w:tcPr>
          <w:p w14:paraId="07AD611D"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217351C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2E726B9D" w14:textId="77777777" w:rsidTr="008C6CB7">
        <w:trPr>
          <w:trHeight w:val="264"/>
        </w:trPr>
        <w:tc>
          <w:tcPr>
            <w:tcW w:w="985" w:type="dxa"/>
          </w:tcPr>
          <w:p w14:paraId="24AB7C70"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1D1A861"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Պողպատյա</w:t>
            </w:r>
            <w:proofErr w:type="spellEnd"/>
            <w:r w:rsidRPr="008A1266">
              <w:rPr>
                <w:b w:val="0"/>
                <w:sz w:val="24"/>
                <w:szCs w:val="24"/>
              </w:rPr>
              <w:t xml:space="preserve"> </w:t>
            </w:r>
            <w:proofErr w:type="spellStart"/>
            <w:r w:rsidRPr="008A1266">
              <w:rPr>
                <w:rFonts w:cs="Sylfaen"/>
                <w:b w:val="0"/>
                <w:sz w:val="24"/>
                <w:szCs w:val="24"/>
              </w:rPr>
              <w:t>խողովակ</w:t>
            </w:r>
            <w:proofErr w:type="spellEnd"/>
            <w:r w:rsidRPr="008A1266">
              <w:rPr>
                <w:b w:val="0"/>
                <w:sz w:val="24"/>
                <w:szCs w:val="24"/>
              </w:rPr>
              <w:t xml:space="preserve"> </w:t>
            </w:r>
            <w:proofErr w:type="spellStart"/>
            <w:r w:rsidRPr="008A1266">
              <w:rPr>
                <w:rFonts w:cs="Sylfaen"/>
                <w:b w:val="0"/>
                <w:sz w:val="24"/>
                <w:szCs w:val="24"/>
              </w:rPr>
              <w:t>ուղղանկյուն</w:t>
            </w:r>
            <w:proofErr w:type="spellEnd"/>
            <w:r w:rsidRPr="008A1266">
              <w:rPr>
                <w:b w:val="0"/>
                <w:sz w:val="24"/>
                <w:szCs w:val="24"/>
              </w:rPr>
              <w:t xml:space="preserve"> /2×4/</w:t>
            </w:r>
            <w:proofErr w:type="spellStart"/>
            <w:r w:rsidRPr="008A1266">
              <w:rPr>
                <w:rFonts w:cs="Sylfaen"/>
                <w:b w:val="0"/>
                <w:sz w:val="24"/>
                <w:szCs w:val="24"/>
              </w:rPr>
              <w:t>սմ</w:t>
            </w:r>
            <w:proofErr w:type="spellEnd"/>
          </w:p>
        </w:tc>
        <w:tc>
          <w:tcPr>
            <w:tcW w:w="1256" w:type="dxa"/>
          </w:tcPr>
          <w:p w14:paraId="43358D52"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787B54D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0027566E" w14:textId="77777777" w:rsidTr="008C6CB7">
        <w:trPr>
          <w:trHeight w:val="264"/>
        </w:trPr>
        <w:tc>
          <w:tcPr>
            <w:tcW w:w="985" w:type="dxa"/>
          </w:tcPr>
          <w:p w14:paraId="76971FCD"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EABFD67"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Պարան</w:t>
            </w:r>
            <w:proofErr w:type="spellEnd"/>
          </w:p>
        </w:tc>
        <w:tc>
          <w:tcPr>
            <w:tcW w:w="1256" w:type="dxa"/>
          </w:tcPr>
          <w:p w14:paraId="47250AB2"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731823E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20</w:t>
            </w:r>
          </w:p>
        </w:tc>
      </w:tr>
      <w:tr w:rsidR="008C6CB7" w:rsidRPr="008A1266" w14:paraId="3683BE2D" w14:textId="77777777" w:rsidTr="008C6CB7">
        <w:trPr>
          <w:trHeight w:val="264"/>
        </w:trPr>
        <w:tc>
          <w:tcPr>
            <w:tcW w:w="985" w:type="dxa"/>
          </w:tcPr>
          <w:p w14:paraId="002B5BE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A7191A0"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Մոդուլների</w:t>
            </w:r>
            <w:proofErr w:type="spellEnd"/>
            <w:r w:rsidRPr="008A1266">
              <w:rPr>
                <w:b w:val="0"/>
                <w:sz w:val="24"/>
                <w:szCs w:val="24"/>
              </w:rPr>
              <w:t xml:space="preserve"> </w:t>
            </w:r>
            <w:proofErr w:type="spellStart"/>
            <w:r w:rsidRPr="008A1266">
              <w:rPr>
                <w:rFonts w:cs="Sylfaen"/>
                <w:b w:val="0"/>
                <w:sz w:val="24"/>
                <w:szCs w:val="24"/>
              </w:rPr>
              <w:t>մաքրման</w:t>
            </w:r>
            <w:proofErr w:type="spellEnd"/>
            <w:r w:rsidRPr="008A1266">
              <w:rPr>
                <w:b w:val="0"/>
                <w:sz w:val="24"/>
                <w:szCs w:val="24"/>
              </w:rPr>
              <w:t xml:space="preserve"> </w:t>
            </w:r>
            <w:proofErr w:type="spellStart"/>
            <w:r w:rsidRPr="008A1266">
              <w:rPr>
                <w:rFonts w:cs="Sylfaen"/>
                <w:b w:val="0"/>
                <w:sz w:val="24"/>
                <w:szCs w:val="24"/>
              </w:rPr>
              <w:t>պարագաներ</w:t>
            </w:r>
            <w:proofErr w:type="spellEnd"/>
            <w:r w:rsidRPr="008A1266">
              <w:rPr>
                <w:b w:val="0"/>
                <w:sz w:val="24"/>
                <w:szCs w:val="24"/>
              </w:rPr>
              <w:t xml:space="preserve"> /</w:t>
            </w:r>
            <w:proofErr w:type="spellStart"/>
            <w:r w:rsidRPr="008A1266">
              <w:rPr>
                <w:rFonts w:cs="Sylfaen"/>
                <w:b w:val="0"/>
                <w:sz w:val="24"/>
                <w:szCs w:val="24"/>
              </w:rPr>
              <w:t>ձեռքի</w:t>
            </w:r>
            <w:proofErr w:type="spellEnd"/>
            <w:r w:rsidRPr="008A1266">
              <w:rPr>
                <w:b w:val="0"/>
                <w:sz w:val="24"/>
                <w:szCs w:val="24"/>
              </w:rPr>
              <w:t xml:space="preserve"> </w:t>
            </w:r>
            <w:proofErr w:type="spellStart"/>
            <w:r w:rsidRPr="008A1266">
              <w:rPr>
                <w:rFonts w:cs="Sylfaen"/>
                <w:b w:val="0"/>
                <w:sz w:val="24"/>
                <w:szCs w:val="24"/>
              </w:rPr>
              <w:t>խոզանակ</w:t>
            </w:r>
            <w:proofErr w:type="spellEnd"/>
            <w:r w:rsidRPr="008A1266">
              <w:rPr>
                <w:b w:val="0"/>
                <w:sz w:val="24"/>
                <w:szCs w:val="24"/>
              </w:rPr>
              <w:t>/</w:t>
            </w:r>
          </w:p>
        </w:tc>
        <w:tc>
          <w:tcPr>
            <w:tcW w:w="1256" w:type="dxa"/>
          </w:tcPr>
          <w:p w14:paraId="11EC6DC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63BFDC8"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3CD0AF1C" w14:textId="77777777" w:rsidTr="008C6CB7">
        <w:trPr>
          <w:trHeight w:val="264"/>
        </w:trPr>
        <w:tc>
          <w:tcPr>
            <w:tcW w:w="985" w:type="dxa"/>
          </w:tcPr>
          <w:p w14:paraId="77238C33"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9C68826"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Սիլիկոն</w:t>
            </w:r>
            <w:proofErr w:type="spellEnd"/>
          </w:p>
        </w:tc>
        <w:tc>
          <w:tcPr>
            <w:tcW w:w="1256" w:type="dxa"/>
          </w:tcPr>
          <w:p w14:paraId="4061EAF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77F619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6</w:t>
            </w:r>
          </w:p>
        </w:tc>
      </w:tr>
      <w:tr w:rsidR="008C6CB7" w:rsidRPr="008A1266" w14:paraId="188EB9DD" w14:textId="77777777" w:rsidTr="008C6CB7">
        <w:trPr>
          <w:trHeight w:val="264"/>
        </w:trPr>
        <w:tc>
          <w:tcPr>
            <w:tcW w:w="985" w:type="dxa"/>
          </w:tcPr>
          <w:p w14:paraId="2CDA8E4E"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792049A"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Պողպատյա</w:t>
            </w:r>
            <w:proofErr w:type="spellEnd"/>
            <w:r w:rsidRPr="008A1266">
              <w:rPr>
                <w:b w:val="0"/>
                <w:sz w:val="24"/>
                <w:szCs w:val="24"/>
              </w:rPr>
              <w:t xml:space="preserve"> </w:t>
            </w:r>
            <w:proofErr w:type="spellStart"/>
            <w:proofErr w:type="gramStart"/>
            <w:r w:rsidRPr="008A1266">
              <w:rPr>
                <w:rFonts w:cs="Sylfaen"/>
                <w:b w:val="0"/>
                <w:sz w:val="24"/>
                <w:szCs w:val="24"/>
              </w:rPr>
              <w:t>շերտաձող</w:t>
            </w:r>
            <w:proofErr w:type="spellEnd"/>
            <w:r w:rsidRPr="008A1266">
              <w:rPr>
                <w:b w:val="0"/>
                <w:sz w:val="24"/>
                <w:szCs w:val="24"/>
              </w:rPr>
              <w:t xml:space="preserve">  3</w:t>
            </w:r>
            <w:proofErr w:type="gramEnd"/>
            <w:r w:rsidRPr="008A1266">
              <w:rPr>
                <w:rFonts w:cs="Sylfaen"/>
                <w:b w:val="0"/>
                <w:sz w:val="24"/>
                <w:szCs w:val="24"/>
              </w:rPr>
              <w:t>սմ</w:t>
            </w:r>
          </w:p>
        </w:tc>
        <w:tc>
          <w:tcPr>
            <w:tcW w:w="1256" w:type="dxa"/>
          </w:tcPr>
          <w:p w14:paraId="17C75F9D"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56ABD17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20</w:t>
            </w:r>
          </w:p>
        </w:tc>
      </w:tr>
      <w:tr w:rsidR="008C6CB7" w:rsidRPr="008A1266" w14:paraId="693482FE" w14:textId="77777777" w:rsidTr="008C6CB7">
        <w:trPr>
          <w:trHeight w:val="264"/>
        </w:trPr>
        <w:tc>
          <w:tcPr>
            <w:tcW w:w="985" w:type="dxa"/>
          </w:tcPr>
          <w:p w14:paraId="367D16A6"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7DA9D17"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Ճկախողովակ</w:t>
            </w:r>
            <w:proofErr w:type="spellEnd"/>
            <w:r w:rsidRPr="008A1266">
              <w:rPr>
                <w:b w:val="0"/>
                <w:sz w:val="24"/>
                <w:szCs w:val="24"/>
              </w:rPr>
              <w:t xml:space="preserve"> ø10 – ø30</w:t>
            </w:r>
          </w:p>
        </w:tc>
        <w:tc>
          <w:tcPr>
            <w:tcW w:w="1256" w:type="dxa"/>
          </w:tcPr>
          <w:p w14:paraId="18C983CD"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05D2207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25</w:t>
            </w:r>
          </w:p>
        </w:tc>
      </w:tr>
      <w:tr w:rsidR="008C6CB7" w:rsidRPr="008A1266" w14:paraId="79EC5EB3" w14:textId="77777777" w:rsidTr="008C6CB7">
        <w:trPr>
          <w:trHeight w:val="264"/>
        </w:trPr>
        <w:tc>
          <w:tcPr>
            <w:tcW w:w="985" w:type="dxa"/>
          </w:tcPr>
          <w:p w14:paraId="1E923D97"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B51923C"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Սկոչ</w:t>
            </w:r>
            <w:proofErr w:type="spellEnd"/>
            <w:r w:rsidRPr="008A1266">
              <w:rPr>
                <w:b w:val="0"/>
                <w:sz w:val="24"/>
                <w:szCs w:val="24"/>
              </w:rPr>
              <w:t xml:space="preserve"> </w:t>
            </w:r>
            <w:proofErr w:type="spellStart"/>
            <w:r w:rsidRPr="008A1266">
              <w:rPr>
                <w:rFonts w:cs="Sylfaen"/>
                <w:b w:val="0"/>
                <w:sz w:val="24"/>
                <w:szCs w:val="24"/>
              </w:rPr>
              <w:t>կպչուն</w:t>
            </w:r>
            <w:proofErr w:type="spellEnd"/>
            <w:r w:rsidRPr="008A1266">
              <w:rPr>
                <w:b w:val="0"/>
                <w:sz w:val="24"/>
                <w:szCs w:val="24"/>
              </w:rPr>
              <w:t xml:space="preserve"> </w:t>
            </w:r>
            <w:proofErr w:type="spellStart"/>
            <w:r w:rsidRPr="008A1266">
              <w:rPr>
                <w:rFonts w:cs="Sylfaen"/>
                <w:b w:val="0"/>
                <w:sz w:val="24"/>
                <w:szCs w:val="24"/>
              </w:rPr>
              <w:t>լայն</w:t>
            </w:r>
            <w:proofErr w:type="spellEnd"/>
          </w:p>
        </w:tc>
        <w:tc>
          <w:tcPr>
            <w:tcW w:w="1256" w:type="dxa"/>
          </w:tcPr>
          <w:p w14:paraId="3363F37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C801D2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057D3ABA" w14:textId="77777777" w:rsidTr="008C6CB7">
        <w:trPr>
          <w:trHeight w:val="264"/>
        </w:trPr>
        <w:tc>
          <w:tcPr>
            <w:tcW w:w="985" w:type="dxa"/>
          </w:tcPr>
          <w:p w14:paraId="7BF9F5EE"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F5CA3DF"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Մոնտաժային</w:t>
            </w:r>
            <w:proofErr w:type="spellEnd"/>
            <w:r w:rsidRPr="008A1266">
              <w:rPr>
                <w:b w:val="0"/>
                <w:sz w:val="24"/>
                <w:szCs w:val="24"/>
              </w:rPr>
              <w:t xml:space="preserve"> </w:t>
            </w:r>
            <w:proofErr w:type="spellStart"/>
            <w:r w:rsidRPr="008A1266">
              <w:rPr>
                <w:rFonts w:cs="Sylfaen"/>
                <w:b w:val="0"/>
                <w:sz w:val="24"/>
                <w:szCs w:val="24"/>
              </w:rPr>
              <w:t>խողովակներ</w:t>
            </w:r>
            <w:proofErr w:type="spellEnd"/>
            <w:r w:rsidRPr="008A1266">
              <w:rPr>
                <w:b w:val="0"/>
                <w:sz w:val="24"/>
                <w:szCs w:val="24"/>
              </w:rPr>
              <w:t xml:space="preserve"> </w:t>
            </w:r>
            <w:proofErr w:type="spellStart"/>
            <w:r w:rsidRPr="008A1266">
              <w:rPr>
                <w:rFonts w:cs="Sylfaen"/>
                <w:b w:val="0"/>
                <w:sz w:val="24"/>
                <w:szCs w:val="24"/>
              </w:rPr>
              <w:t>տաք</w:t>
            </w:r>
            <w:proofErr w:type="spellEnd"/>
            <w:r w:rsidRPr="008A1266">
              <w:rPr>
                <w:b w:val="0"/>
                <w:sz w:val="24"/>
                <w:szCs w:val="24"/>
              </w:rPr>
              <w:t xml:space="preserve"> </w:t>
            </w:r>
            <w:r w:rsidRPr="008A1266">
              <w:rPr>
                <w:rFonts w:cs="Sylfaen"/>
                <w:b w:val="0"/>
                <w:sz w:val="24"/>
                <w:szCs w:val="24"/>
              </w:rPr>
              <w:t>և</w:t>
            </w:r>
            <w:r w:rsidRPr="008A1266">
              <w:rPr>
                <w:b w:val="0"/>
                <w:sz w:val="24"/>
                <w:szCs w:val="24"/>
              </w:rPr>
              <w:t xml:space="preserve"> </w:t>
            </w:r>
            <w:proofErr w:type="spellStart"/>
            <w:r w:rsidRPr="008A1266">
              <w:rPr>
                <w:rFonts w:cs="Sylfaen"/>
                <w:b w:val="0"/>
                <w:sz w:val="24"/>
                <w:szCs w:val="24"/>
              </w:rPr>
              <w:t>սառը</w:t>
            </w:r>
            <w:proofErr w:type="spellEnd"/>
            <w:r w:rsidRPr="008A1266">
              <w:rPr>
                <w:b w:val="0"/>
                <w:sz w:val="24"/>
                <w:szCs w:val="24"/>
              </w:rPr>
              <w:t xml:space="preserve"> </w:t>
            </w:r>
            <w:proofErr w:type="spellStart"/>
            <w:r w:rsidRPr="008A1266">
              <w:rPr>
                <w:rFonts w:cs="Sylfaen"/>
                <w:b w:val="0"/>
                <w:sz w:val="24"/>
                <w:szCs w:val="24"/>
              </w:rPr>
              <w:t>ջրի</w:t>
            </w:r>
            <w:proofErr w:type="spellEnd"/>
            <w:r w:rsidRPr="008A1266">
              <w:rPr>
                <w:b w:val="0"/>
                <w:sz w:val="24"/>
                <w:szCs w:val="24"/>
              </w:rPr>
              <w:t xml:space="preserve"> ø20 – ø25, 4</w:t>
            </w:r>
            <w:r w:rsidRPr="008A1266">
              <w:rPr>
                <w:rFonts w:cs="Sylfaen"/>
                <w:b w:val="0"/>
                <w:sz w:val="24"/>
                <w:szCs w:val="24"/>
              </w:rPr>
              <w:t>մ</w:t>
            </w:r>
          </w:p>
        </w:tc>
        <w:tc>
          <w:tcPr>
            <w:tcW w:w="1256" w:type="dxa"/>
          </w:tcPr>
          <w:p w14:paraId="600777F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991B29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5-5</w:t>
            </w:r>
          </w:p>
        </w:tc>
      </w:tr>
      <w:tr w:rsidR="008C6CB7" w:rsidRPr="008A1266" w14:paraId="21967C4A" w14:textId="77777777" w:rsidTr="008C6CB7">
        <w:trPr>
          <w:trHeight w:val="264"/>
        </w:trPr>
        <w:tc>
          <w:tcPr>
            <w:tcW w:w="985" w:type="dxa"/>
          </w:tcPr>
          <w:p w14:paraId="3042AC51"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8D9627E"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Եռամուտք</w:t>
            </w:r>
            <w:proofErr w:type="spellEnd"/>
          </w:p>
        </w:tc>
        <w:tc>
          <w:tcPr>
            <w:tcW w:w="1256" w:type="dxa"/>
          </w:tcPr>
          <w:p w14:paraId="16A41EB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13A388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73776585" w14:textId="77777777" w:rsidTr="008C6CB7">
        <w:trPr>
          <w:trHeight w:val="264"/>
        </w:trPr>
        <w:tc>
          <w:tcPr>
            <w:tcW w:w="985" w:type="dxa"/>
          </w:tcPr>
          <w:p w14:paraId="252AEB0A"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A87B566"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Անկյուն</w:t>
            </w:r>
            <w:proofErr w:type="spellEnd"/>
          </w:p>
        </w:tc>
        <w:tc>
          <w:tcPr>
            <w:tcW w:w="1256" w:type="dxa"/>
          </w:tcPr>
          <w:p w14:paraId="4346F0E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395C37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61A2E2FC" w14:textId="77777777" w:rsidTr="008C6CB7">
        <w:trPr>
          <w:trHeight w:val="264"/>
        </w:trPr>
        <w:tc>
          <w:tcPr>
            <w:tcW w:w="985" w:type="dxa"/>
          </w:tcPr>
          <w:p w14:paraId="467E843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EA4322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Խողովակներ</w:t>
            </w:r>
            <w:proofErr w:type="spellEnd"/>
            <w:r w:rsidRPr="008A1266">
              <w:rPr>
                <w:b w:val="0"/>
                <w:sz w:val="24"/>
                <w:szCs w:val="24"/>
              </w:rPr>
              <w:t xml:space="preserve"> 2</w:t>
            </w:r>
            <w:r w:rsidRPr="008A1266">
              <w:rPr>
                <w:rFonts w:cs="Sylfaen"/>
                <w:b w:val="0"/>
                <w:sz w:val="24"/>
                <w:szCs w:val="24"/>
              </w:rPr>
              <w:t>՛</w:t>
            </w:r>
            <w:r w:rsidRPr="008A1266">
              <w:rPr>
                <w:b w:val="0"/>
                <w:sz w:val="24"/>
                <w:szCs w:val="24"/>
              </w:rPr>
              <w:t xml:space="preserve"> 2</w:t>
            </w:r>
            <w:r w:rsidRPr="008A1266">
              <w:rPr>
                <w:rFonts w:cs="Sylfaen"/>
                <w:b w:val="0"/>
                <w:sz w:val="24"/>
                <w:szCs w:val="24"/>
              </w:rPr>
              <w:t>մ</w:t>
            </w:r>
          </w:p>
        </w:tc>
        <w:tc>
          <w:tcPr>
            <w:tcW w:w="1256" w:type="dxa"/>
          </w:tcPr>
          <w:p w14:paraId="7C244CF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7A9A16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3E861C95" w14:textId="77777777" w:rsidTr="008C6CB7">
        <w:trPr>
          <w:trHeight w:val="264"/>
        </w:trPr>
        <w:tc>
          <w:tcPr>
            <w:tcW w:w="985" w:type="dxa"/>
          </w:tcPr>
          <w:p w14:paraId="40EAB836"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7A9C138"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Խողովակների</w:t>
            </w:r>
            <w:proofErr w:type="spellEnd"/>
            <w:r w:rsidRPr="008A1266">
              <w:rPr>
                <w:b w:val="0"/>
                <w:sz w:val="24"/>
                <w:szCs w:val="24"/>
              </w:rPr>
              <w:t xml:space="preserve"> </w:t>
            </w:r>
            <w:proofErr w:type="spellStart"/>
            <w:r w:rsidRPr="008A1266">
              <w:rPr>
                <w:rFonts w:cs="Sylfaen"/>
                <w:b w:val="0"/>
                <w:sz w:val="24"/>
                <w:szCs w:val="24"/>
              </w:rPr>
              <w:t>ջերմամեկուսացում</w:t>
            </w:r>
            <w:proofErr w:type="spellEnd"/>
            <w:r w:rsidRPr="008A1266">
              <w:rPr>
                <w:b w:val="0"/>
                <w:sz w:val="24"/>
                <w:szCs w:val="24"/>
              </w:rPr>
              <w:t xml:space="preserve"> /</w:t>
            </w:r>
            <w:proofErr w:type="spellStart"/>
            <w:r w:rsidRPr="008A1266">
              <w:rPr>
                <w:rFonts w:cs="Sylfaen"/>
                <w:b w:val="0"/>
                <w:sz w:val="24"/>
                <w:szCs w:val="24"/>
              </w:rPr>
              <w:t>պենոպլաստե</w:t>
            </w:r>
            <w:proofErr w:type="spellEnd"/>
            <w:r w:rsidRPr="008A1266">
              <w:rPr>
                <w:b w:val="0"/>
                <w:sz w:val="24"/>
                <w:szCs w:val="24"/>
              </w:rPr>
              <w:t xml:space="preserve"> </w:t>
            </w:r>
            <w:proofErr w:type="spellStart"/>
            <w:r w:rsidRPr="008A1266">
              <w:rPr>
                <w:rFonts w:cs="Sylfaen"/>
                <w:b w:val="0"/>
                <w:sz w:val="24"/>
                <w:szCs w:val="24"/>
              </w:rPr>
              <w:t>անկյուն</w:t>
            </w:r>
            <w:proofErr w:type="spellEnd"/>
            <w:r w:rsidRPr="008A1266">
              <w:rPr>
                <w:b w:val="0"/>
                <w:sz w:val="24"/>
                <w:szCs w:val="24"/>
              </w:rPr>
              <w:t>/</w:t>
            </w:r>
          </w:p>
        </w:tc>
        <w:tc>
          <w:tcPr>
            <w:tcW w:w="1256" w:type="dxa"/>
          </w:tcPr>
          <w:p w14:paraId="16662D68"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68E89AC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3E8F713F" w14:textId="77777777" w:rsidTr="008C6CB7">
        <w:trPr>
          <w:trHeight w:val="264"/>
        </w:trPr>
        <w:tc>
          <w:tcPr>
            <w:tcW w:w="985" w:type="dxa"/>
          </w:tcPr>
          <w:p w14:paraId="3A034FA1"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C12A29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Կողմնացույց</w:t>
            </w:r>
            <w:proofErr w:type="spellEnd"/>
          </w:p>
        </w:tc>
        <w:tc>
          <w:tcPr>
            <w:tcW w:w="1256" w:type="dxa"/>
          </w:tcPr>
          <w:p w14:paraId="61F533A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6CC817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3A58492A" w14:textId="77777777" w:rsidTr="008C6CB7">
        <w:trPr>
          <w:trHeight w:val="264"/>
        </w:trPr>
        <w:tc>
          <w:tcPr>
            <w:tcW w:w="985" w:type="dxa"/>
          </w:tcPr>
          <w:p w14:paraId="1FF84E83"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3E8BC27" w14:textId="77777777" w:rsidR="008C6CB7" w:rsidRPr="008A1266" w:rsidRDefault="008C6CB7" w:rsidP="008C6CB7">
            <w:pPr>
              <w:pStyle w:val="a1"/>
              <w:spacing w:line="240" w:lineRule="auto"/>
              <w:ind w:left="0"/>
              <w:jc w:val="left"/>
              <w:rPr>
                <w:b w:val="0"/>
                <w:bCs w:val="0"/>
                <w:sz w:val="24"/>
                <w:szCs w:val="24"/>
              </w:rPr>
            </w:pPr>
            <w:r w:rsidRPr="008A1266">
              <w:rPr>
                <w:rFonts w:cs="Sylfaen"/>
                <w:b w:val="0"/>
                <w:sz w:val="24"/>
                <w:szCs w:val="24"/>
              </w:rPr>
              <w:t>Չափման</w:t>
            </w:r>
            <w:r w:rsidRPr="008A1266">
              <w:rPr>
                <w:b w:val="0"/>
                <w:sz w:val="24"/>
                <w:szCs w:val="24"/>
              </w:rPr>
              <w:t xml:space="preserve"> </w:t>
            </w:r>
            <w:proofErr w:type="spellStart"/>
            <w:r w:rsidRPr="008A1266">
              <w:rPr>
                <w:rFonts w:cs="Sylfaen"/>
                <w:b w:val="0"/>
                <w:sz w:val="24"/>
                <w:szCs w:val="24"/>
              </w:rPr>
              <w:t>ժապավեն</w:t>
            </w:r>
            <w:proofErr w:type="spellEnd"/>
            <w:r w:rsidRPr="008A1266">
              <w:rPr>
                <w:b w:val="0"/>
                <w:sz w:val="24"/>
                <w:szCs w:val="24"/>
              </w:rPr>
              <w:t xml:space="preserve"> /</w:t>
            </w:r>
            <w:proofErr w:type="spellStart"/>
            <w:r w:rsidRPr="008A1266">
              <w:rPr>
                <w:rFonts w:cs="Sylfaen"/>
                <w:b w:val="0"/>
                <w:sz w:val="24"/>
                <w:szCs w:val="24"/>
              </w:rPr>
              <w:t>մետր</w:t>
            </w:r>
            <w:proofErr w:type="spellEnd"/>
            <w:r w:rsidRPr="008A1266">
              <w:rPr>
                <w:b w:val="0"/>
                <w:sz w:val="24"/>
                <w:szCs w:val="24"/>
              </w:rPr>
              <w:t>/</w:t>
            </w:r>
          </w:p>
        </w:tc>
        <w:tc>
          <w:tcPr>
            <w:tcW w:w="1256" w:type="dxa"/>
          </w:tcPr>
          <w:p w14:paraId="6286DF5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B33B94A"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7E5A5C04" w14:textId="77777777" w:rsidTr="008C6CB7">
        <w:trPr>
          <w:trHeight w:val="264"/>
        </w:trPr>
        <w:tc>
          <w:tcPr>
            <w:tcW w:w="985" w:type="dxa"/>
          </w:tcPr>
          <w:p w14:paraId="67FB9EB5"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B046669"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Գործիքների</w:t>
            </w:r>
            <w:proofErr w:type="spellEnd"/>
            <w:r w:rsidRPr="008A1266">
              <w:rPr>
                <w:b w:val="0"/>
                <w:sz w:val="24"/>
                <w:szCs w:val="24"/>
              </w:rPr>
              <w:t xml:space="preserve"> </w:t>
            </w:r>
            <w:proofErr w:type="spellStart"/>
            <w:r w:rsidRPr="008A1266">
              <w:rPr>
                <w:rFonts w:cs="Sylfaen"/>
                <w:b w:val="0"/>
                <w:sz w:val="24"/>
                <w:szCs w:val="24"/>
              </w:rPr>
              <w:t>գոտի</w:t>
            </w:r>
            <w:proofErr w:type="spellEnd"/>
          </w:p>
        </w:tc>
        <w:tc>
          <w:tcPr>
            <w:tcW w:w="1256" w:type="dxa"/>
          </w:tcPr>
          <w:p w14:paraId="32D9B02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446774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7E2FDCEA" w14:textId="77777777" w:rsidTr="008C6CB7">
        <w:trPr>
          <w:trHeight w:val="264"/>
        </w:trPr>
        <w:tc>
          <w:tcPr>
            <w:tcW w:w="985" w:type="dxa"/>
          </w:tcPr>
          <w:p w14:paraId="6B89105E"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0445DD5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Էլեկտրոդներ</w:t>
            </w:r>
            <w:proofErr w:type="spellEnd"/>
            <w:r w:rsidRPr="008A1266">
              <w:rPr>
                <w:b w:val="0"/>
                <w:sz w:val="24"/>
                <w:szCs w:val="24"/>
              </w:rPr>
              <w:t xml:space="preserve"> / ø 3- ø 4/</w:t>
            </w:r>
          </w:p>
        </w:tc>
        <w:tc>
          <w:tcPr>
            <w:tcW w:w="1256" w:type="dxa"/>
          </w:tcPr>
          <w:p w14:paraId="0749EBF7"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տուփ</w:t>
            </w:r>
            <w:proofErr w:type="spellEnd"/>
          </w:p>
        </w:tc>
        <w:tc>
          <w:tcPr>
            <w:tcW w:w="2438" w:type="dxa"/>
          </w:tcPr>
          <w:p w14:paraId="39EE188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1-1</w:t>
            </w:r>
          </w:p>
        </w:tc>
      </w:tr>
      <w:tr w:rsidR="008C6CB7" w:rsidRPr="008A1266" w14:paraId="732A8835" w14:textId="77777777" w:rsidTr="008C6CB7">
        <w:trPr>
          <w:trHeight w:val="264"/>
        </w:trPr>
        <w:tc>
          <w:tcPr>
            <w:tcW w:w="985" w:type="dxa"/>
          </w:tcPr>
          <w:p w14:paraId="0D3AF01A"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919C8EC"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Օլով</w:t>
            </w:r>
            <w:proofErr w:type="spellEnd"/>
            <w:r w:rsidRPr="008A1266">
              <w:rPr>
                <w:b w:val="0"/>
                <w:sz w:val="24"/>
                <w:szCs w:val="24"/>
              </w:rPr>
              <w:t xml:space="preserve">, </w:t>
            </w:r>
            <w:proofErr w:type="spellStart"/>
            <w:r w:rsidRPr="008A1266">
              <w:rPr>
                <w:rFonts w:cs="Sylfaen"/>
                <w:b w:val="0"/>
                <w:sz w:val="24"/>
                <w:szCs w:val="24"/>
              </w:rPr>
              <w:t>կանիֆոլ</w:t>
            </w:r>
            <w:proofErr w:type="spellEnd"/>
            <w:r w:rsidRPr="008A1266">
              <w:rPr>
                <w:b w:val="0"/>
                <w:sz w:val="24"/>
                <w:szCs w:val="24"/>
              </w:rPr>
              <w:t xml:space="preserve"> /</w:t>
            </w:r>
            <w:proofErr w:type="spellStart"/>
            <w:r w:rsidRPr="008A1266">
              <w:rPr>
                <w:rFonts w:cs="Sylfaen"/>
                <w:b w:val="0"/>
                <w:sz w:val="24"/>
                <w:szCs w:val="24"/>
              </w:rPr>
              <w:t>անագ</w:t>
            </w:r>
            <w:proofErr w:type="spellEnd"/>
            <w:r w:rsidRPr="008A1266">
              <w:rPr>
                <w:b w:val="0"/>
                <w:sz w:val="24"/>
                <w:szCs w:val="24"/>
              </w:rPr>
              <w:t xml:space="preserve">, </w:t>
            </w:r>
            <w:proofErr w:type="spellStart"/>
            <w:r w:rsidRPr="008A1266">
              <w:rPr>
                <w:rFonts w:cs="Sylfaen"/>
                <w:b w:val="0"/>
                <w:sz w:val="24"/>
                <w:szCs w:val="24"/>
              </w:rPr>
              <w:t>բևեգնախեժ</w:t>
            </w:r>
            <w:proofErr w:type="spellEnd"/>
            <w:r w:rsidRPr="008A1266">
              <w:rPr>
                <w:b w:val="0"/>
                <w:sz w:val="24"/>
                <w:szCs w:val="24"/>
              </w:rPr>
              <w:t>/</w:t>
            </w:r>
          </w:p>
        </w:tc>
        <w:tc>
          <w:tcPr>
            <w:tcW w:w="1256" w:type="dxa"/>
          </w:tcPr>
          <w:p w14:paraId="5D3DD76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87D8A2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7A21910C" w14:textId="77777777" w:rsidTr="008C6CB7">
        <w:trPr>
          <w:trHeight w:val="264"/>
        </w:trPr>
        <w:tc>
          <w:tcPr>
            <w:tcW w:w="985" w:type="dxa"/>
          </w:tcPr>
          <w:p w14:paraId="41B84B5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6304790"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Գայլիկոններ</w:t>
            </w:r>
            <w:proofErr w:type="spellEnd"/>
            <w:r w:rsidRPr="008A1266">
              <w:rPr>
                <w:b w:val="0"/>
                <w:sz w:val="24"/>
                <w:szCs w:val="24"/>
              </w:rPr>
              <w:t xml:space="preserve"> ø 16 - ø 32 /0,8 </w:t>
            </w:r>
            <w:proofErr w:type="spellStart"/>
            <w:r w:rsidRPr="008A1266">
              <w:rPr>
                <w:rFonts w:cs="Sylfaen"/>
                <w:b w:val="0"/>
                <w:sz w:val="24"/>
                <w:szCs w:val="24"/>
              </w:rPr>
              <w:t>մետր</w:t>
            </w:r>
            <w:proofErr w:type="spellEnd"/>
            <w:r w:rsidRPr="008A1266">
              <w:rPr>
                <w:b w:val="0"/>
                <w:sz w:val="24"/>
                <w:szCs w:val="24"/>
              </w:rPr>
              <w:t>/</w:t>
            </w:r>
          </w:p>
        </w:tc>
        <w:tc>
          <w:tcPr>
            <w:tcW w:w="1256" w:type="dxa"/>
          </w:tcPr>
          <w:p w14:paraId="1536472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E54E6A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2-2</w:t>
            </w:r>
          </w:p>
        </w:tc>
      </w:tr>
      <w:tr w:rsidR="008C6CB7" w:rsidRPr="008A1266" w14:paraId="6B8ED143" w14:textId="77777777" w:rsidTr="008C6CB7">
        <w:trPr>
          <w:trHeight w:val="264"/>
        </w:trPr>
        <w:tc>
          <w:tcPr>
            <w:tcW w:w="985" w:type="dxa"/>
          </w:tcPr>
          <w:p w14:paraId="74C66747"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7A74FA9D"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Շաղափիչներ</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չափսերի</w:t>
            </w:r>
            <w:proofErr w:type="spellEnd"/>
            <w:r w:rsidRPr="008A1266">
              <w:rPr>
                <w:b w:val="0"/>
                <w:sz w:val="24"/>
                <w:szCs w:val="24"/>
              </w:rPr>
              <w:t xml:space="preserve"> ø/4-12/</w:t>
            </w:r>
          </w:p>
        </w:tc>
        <w:tc>
          <w:tcPr>
            <w:tcW w:w="1256" w:type="dxa"/>
          </w:tcPr>
          <w:p w14:paraId="74BF418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842F3C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0066822E" w14:textId="77777777" w:rsidTr="008C6CB7">
        <w:trPr>
          <w:trHeight w:val="264"/>
        </w:trPr>
        <w:tc>
          <w:tcPr>
            <w:tcW w:w="985" w:type="dxa"/>
          </w:tcPr>
          <w:p w14:paraId="60FEEB7A"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E9C9624"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Կոնական</w:t>
            </w:r>
            <w:proofErr w:type="spellEnd"/>
            <w:r w:rsidRPr="008A1266">
              <w:rPr>
                <w:b w:val="0"/>
                <w:sz w:val="24"/>
                <w:szCs w:val="24"/>
              </w:rPr>
              <w:t xml:space="preserve"> </w:t>
            </w:r>
            <w:proofErr w:type="spellStart"/>
            <w:r w:rsidRPr="008A1266">
              <w:rPr>
                <w:rFonts w:cs="Sylfaen"/>
                <w:b w:val="0"/>
                <w:sz w:val="24"/>
                <w:szCs w:val="24"/>
              </w:rPr>
              <w:t>գայլիկոն</w:t>
            </w:r>
            <w:proofErr w:type="spellEnd"/>
          </w:p>
        </w:tc>
        <w:tc>
          <w:tcPr>
            <w:tcW w:w="1256" w:type="dxa"/>
          </w:tcPr>
          <w:p w14:paraId="4838AF5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1AC0C7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041E599D" w14:textId="77777777" w:rsidTr="008C6CB7">
        <w:trPr>
          <w:trHeight w:val="264"/>
        </w:trPr>
        <w:tc>
          <w:tcPr>
            <w:tcW w:w="985" w:type="dxa"/>
          </w:tcPr>
          <w:p w14:paraId="779CCF7C"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5D0D1C4"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Գայլիկոններ</w:t>
            </w:r>
            <w:proofErr w:type="spellEnd"/>
            <w:r w:rsidRPr="008A1266">
              <w:rPr>
                <w:b w:val="0"/>
                <w:sz w:val="24"/>
                <w:szCs w:val="24"/>
              </w:rPr>
              <w:t xml:space="preserve"> ø6- ø12</w:t>
            </w:r>
          </w:p>
        </w:tc>
        <w:tc>
          <w:tcPr>
            <w:tcW w:w="1256" w:type="dxa"/>
          </w:tcPr>
          <w:p w14:paraId="470C2EE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96F766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4F66663C" w14:textId="77777777" w:rsidTr="008C6CB7">
        <w:trPr>
          <w:trHeight w:val="264"/>
        </w:trPr>
        <w:tc>
          <w:tcPr>
            <w:tcW w:w="985" w:type="dxa"/>
          </w:tcPr>
          <w:p w14:paraId="1B6089BE"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1911038"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Հողանցման</w:t>
            </w:r>
            <w:proofErr w:type="spellEnd"/>
            <w:r w:rsidRPr="008A1266">
              <w:rPr>
                <w:b w:val="0"/>
                <w:sz w:val="24"/>
                <w:szCs w:val="24"/>
              </w:rPr>
              <w:t xml:space="preserve"> </w:t>
            </w:r>
            <w:proofErr w:type="spellStart"/>
            <w:r w:rsidRPr="008A1266">
              <w:rPr>
                <w:rFonts w:cs="Sylfaen"/>
                <w:b w:val="0"/>
                <w:sz w:val="24"/>
                <w:szCs w:val="24"/>
              </w:rPr>
              <w:t>ձողեր</w:t>
            </w:r>
            <w:proofErr w:type="spellEnd"/>
            <w:r w:rsidRPr="008A1266">
              <w:rPr>
                <w:b w:val="0"/>
                <w:sz w:val="24"/>
                <w:szCs w:val="24"/>
              </w:rPr>
              <w:t xml:space="preserve"> /</w:t>
            </w:r>
            <w:proofErr w:type="spellStart"/>
            <w:r w:rsidRPr="008A1266">
              <w:rPr>
                <w:rFonts w:cs="Sylfaen"/>
                <w:b w:val="0"/>
                <w:sz w:val="24"/>
                <w:szCs w:val="24"/>
              </w:rPr>
              <w:t>անկյունակ</w:t>
            </w:r>
            <w:proofErr w:type="spellEnd"/>
            <w:r w:rsidRPr="008A1266">
              <w:rPr>
                <w:b w:val="0"/>
                <w:sz w:val="24"/>
                <w:szCs w:val="24"/>
              </w:rPr>
              <w:t xml:space="preserve"> 4×4</w:t>
            </w:r>
            <w:r w:rsidRPr="008A1266">
              <w:rPr>
                <w:rFonts w:cs="Sylfaen"/>
                <w:b w:val="0"/>
                <w:sz w:val="24"/>
                <w:szCs w:val="24"/>
              </w:rPr>
              <w:t>սմ</w:t>
            </w:r>
          </w:p>
        </w:tc>
        <w:tc>
          <w:tcPr>
            <w:tcW w:w="1256" w:type="dxa"/>
          </w:tcPr>
          <w:p w14:paraId="15281827"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3E33418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103EAF0A" w14:textId="77777777" w:rsidTr="008C6CB7">
        <w:trPr>
          <w:trHeight w:val="264"/>
        </w:trPr>
        <w:tc>
          <w:tcPr>
            <w:tcW w:w="985" w:type="dxa"/>
          </w:tcPr>
          <w:p w14:paraId="266CE57D"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AACB025"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Հողանցման</w:t>
            </w:r>
            <w:proofErr w:type="spellEnd"/>
            <w:r w:rsidRPr="008A1266">
              <w:rPr>
                <w:b w:val="0"/>
                <w:sz w:val="24"/>
                <w:szCs w:val="24"/>
              </w:rPr>
              <w:t xml:space="preserve"> </w:t>
            </w:r>
            <w:proofErr w:type="spellStart"/>
            <w:r w:rsidRPr="008A1266">
              <w:rPr>
                <w:rFonts w:cs="Sylfaen"/>
                <w:b w:val="0"/>
                <w:sz w:val="24"/>
                <w:szCs w:val="24"/>
              </w:rPr>
              <w:t>լար</w:t>
            </w:r>
            <w:proofErr w:type="spellEnd"/>
            <w:r w:rsidRPr="008A1266">
              <w:rPr>
                <w:b w:val="0"/>
                <w:sz w:val="24"/>
                <w:szCs w:val="24"/>
              </w:rPr>
              <w:t xml:space="preserve"> /</w:t>
            </w:r>
            <w:proofErr w:type="spellStart"/>
            <w:r w:rsidRPr="008A1266">
              <w:rPr>
                <w:rFonts w:cs="Sylfaen"/>
                <w:b w:val="0"/>
                <w:sz w:val="24"/>
                <w:szCs w:val="24"/>
              </w:rPr>
              <w:t>կանաչ</w:t>
            </w:r>
            <w:r w:rsidRPr="008A1266">
              <w:rPr>
                <w:b w:val="0"/>
                <w:sz w:val="24"/>
                <w:szCs w:val="24"/>
              </w:rPr>
              <w:t>-</w:t>
            </w:r>
            <w:r w:rsidRPr="008A1266">
              <w:rPr>
                <w:rFonts w:cs="Sylfaen"/>
                <w:b w:val="0"/>
                <w:sz w:val="24"/>
                <w:szCs w:val="24"/>
              </w:rPr>
              <w:t>դեղին</w:t>
            </w:r>
            <w:proofErr w:type="spellEnd"/>
            <w:r w:rsidRPr="008A1266">
              <w:rPr>
                <w:b w:val="0"/>
                <w:sz w:val="24"/>
                <w:szCs w:val="24"/>
              </w:rPr>
              <w:t xml:space="preserve"> </w:t>
            </w:r>
            <w:proofErr w:type="spellStart"/>
            <w:r w:rsidRPr="008A1266">
              <w:rPr>
                <w:rFonts w:cs="Sylfaen"/>
                <w:b w:val="0"/>
                <w:sz w:val="24"/>
                <w:szCs w:val="24"/>
              </w:rPr>
              <w:t>գծով</w:t>
            </w:r>
            <w:proofErr w:type="spellEnd"/>
            <w:r w:rsidRPr="008A1266">
              <w:rPr>
                <w:b w:val="0"/>
                <w:sz w:val="24"/>
                <w:szCs w:val="24"/>
              </w:rPr>
              <w:t>/</w:t>
            </w:r>
          </w:p>
        </w:tc>
        <w:tc>
          <w:tcPr>
            <w:tcW w:w="1256" w:type="dxa"/>
          </w:tcPr>
          <w:p w14:paraId="0DEE5D14"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0C756F62"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50</w:t>
            </w:r>
          </w:p>
        </w:tc>
      </w:tr>
      <w:tr w:rsidR="008C6CB7" w:rsidRPr="008A1266" w14:paraId="352CA464" w14:textId="77777777" w:rsidTr="008C6CB7">
        <w:trPr>
          <w:trHeight w:val="264"/>
        </w:trPr>
        <w:tc>
          <w:tcPr>
            <w:tcW w:w="985" w:type="dxa"/>
          </w:tcPr>
          <w:p w14:paraId="4FCDBB1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28F64DB"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Հաղորդալար</w:t>
            </w:r>
            <w:proofErr w:type="spellEnd"/>
            <w:r w:rsidRPr="008A1266">
              <w:rPr>
                <w:b w:val="0"/>
                <w:sz w:val="24"/>
                <w:szCs w:val="24"/>
              </w:rPr>
              <w:t xml:space="preserve"> </w:t>
            </w:r>
            <w:proofErr w:type="spellStart"/>
            <w:r w:rsidRPr="008A1266">
              <w:rPr>
                <w:rFonts w:cs="Sylfaen"/>
                <w:b w:val="0"/>
                <w:sz w:val="24"/>
                <w:szCs w:val="24"/>
              </w:rPr>
              <w:t>տենի</w:t>
            </w:r>
            <w:proofErr w:type="spellEnd"/>
            <w:r w:rsidRPr="008A1266">
              <w:rPr>
                <w:b w:val="0"/>
                <w:sz w:val="24"/>
                <w:szCs w:val="24"/>
              </w:rPr>
              <w:t xml:space="preserve"> 2,5</w:t>
            </w:r>
            <w:r w:rsidRPr="008A1266">
              <w:rPr>
                <w:rFonts w:cs="Sylfaen"/>
                <w:b w:val="0"/>
                <w:sz w:val="24"/>
                <w:szCs w:val="24"/>
              </w:rPr>
              <w:t>մմ</w:t>
            </w:r>
            <w:r w:rsidRPr="008A1266">
              <w:rPr>
                <w:b w:val="0"/>
                <w:sz w:val="24"/>
                <w:szCs w:val="24"/>
              </w:rPr>
              <w:t>2</w:t>
            </w:r>
          </w:p>
        </w:tc>
        <w:tc>
          <w:tcPr>
            <w:tcW w:w="1256" w:type="dxa"/>
          </w:tcPr>
          <w:p w14:paraId="721CF6EE"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5C39EC5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25</w:t>
            </w:r>
          </w:p>
        </w:tc>
      </w:tr>
      <w:tr w:rsidR="008C6CB7" w:rsidRPr="008A1266" w14:paraId="589C895E" w14:textId="77777777" w:rsidTr="008C6CB7">
        <w:trPr>
          <w:trHeight w:val="264"/>
        </w:trPr>
        <w:tc>
          <w:tcPr>
            <w:tcW w:w="985" w:type="dxa"/>
          </w:tcPr>
          <w:p w14:paraId="0CAB618E"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5CA342B"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Տաքացնող</w:t>
            </w:r>
            <w:proofErr w:type="spellEnd"/>
            <w:r w:rsidRPr="008A1266">
              <w:rPr>
                <w:b w:val="0"/>
                <w:sz w:val="24"/>
                <w:szCs w:val="24"/>
              </w:rPr>
              <w:t xml:space="preserve"> </w:t>
            </w:r>
            <w:proofErr w:type="spellStart"/>
            <w:r w:rsidRPr="008A1266">
              <w:rPr>
                <w:rFonts w:cs="Sylfaen"/>
                <w:b w:val="0"/>
                <w:sz w:val="24"/>
                <w:szCs w:val="24"/>
              </w:rPr>
              <w:t>լար</w:t>
            </w:r>
            <w:proofErr w:type="spellEnd"/>
          </w:p>
        </w:tc>
        <w:tc>
          <w:tcPr>
            <w:tcW w:w="1256" w:type="dxa"/>
          </w:tcPr>
          <w:p w14:paraId="59401635"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0AA0DF2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15</w:t>
            </w:r>
          </w:p>
        </w:tc>
      </w:tr>
      <w:tr w:rsidR="008C6CB7" w:rsidRPr="008A1266" w14:paraId="4C36D900" w14:textId="77777777" w:rsidTr="008C6CB7">
        <w:trPr>
          <w:trHeight w:val="264"/>
        </w:trPr>
        <w:tc>
          <w:tcPr>
            <w:tcW w:w="985" w:type="dxa"/>
          </w:tcPr>
          <w:p w14:paraId="084EC494"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0D804AE"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Մեկուսիչ</w:t>
            </w:r>
            <w:proofErr w:type="spellEnd"/>
            <w:r w:rsidRPr="008A1266">
              <w:rPr>
                <w:b w:val="0"/>
                <w:sz w:val="24"/>
                <w:szCs w:val="24"/>
              </w:rPr>
              <w:t xml:space="preserve"> </w:t>
            </w:r>
            <w:proofErr w:type="spellStart"/>
            <w:r w:rsidRPr="008A1266">
              <w:rPr>
                <w:rFonts w:cs="Sylfaen"/>
                <w:b w:val="0"/>
                <w:sz w:val="24"/>
                <w:szCs w:val="24"/>
              </w:rPr>
              <w:t>կպչուն</w:t>
            </w:r>
            <w:proofErr w:type="spellEnd"/>
            <w:r w:rsidRPr="008A1266">
              <w:rPr>
                <w:b w:val="0"/>
                <w:sz w:val="24"/>
                <w:szCs w:val="24"/>
              </w:rPr>
              <w:t xml:space="preserve"> </w:t>
            </w:r>
            <w:proofErr w:type="spellStart"/>
            <w:r w:rsidRPr="008A1266">
              <w:rPr>
                <w:rFonts w:cs="Sylfaen"/>
                <w:b w:val="0"/>
                <w:sz w:val="24"/>
                <w:szCs w:val="24"/>
              </w:rPr>
              <w:t>ժապավեն</w:t>
            </w:r>
            <w:proofErr w:type="spellEnd"/>
            <w:r w:rsidRPr="008A1266">
              <w:rPr>
                <w:b w:val="0"/>
                <w:sz w:val="24"/>
                <w:szCs w:val="24"/>
              </w:rPr>
              <w:t xml:space="preserve"> 20</w:t>
            </w:r>
            <w:r w:rsidRPr="008A1266">
              <w:rPr>
                <w:rFonts w:cs="Sylfaen"/>
                <w:b w:val="0"/>
                <w:sz w:val="24"/>
                <w:szCs w:val="24"/>
              </w:rPr>
              <w:t>մմ</w:t>
            </w:r>
          </w:p>
        </w:tc>
        <w:tc>
          <w:tcPr>
            <w:tcW w:w="1256" w:type="dxa"/>
          </w:tcPr>
          <w:p w14:paraId="0A3879C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3A496B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627E78FC" w14:textId="77777777" w:rsidTr="008C6CB7">
        <w:trPr>
          <w:trHeight w:val="264"/>
        </w:trPr>
        <w:tc>
          <w:tcPr>
            <w:tcW w:w="985" w:type="dxa"/>
          </w:tcPr>
          <w:p w14:paraId="6F2FABC4"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2DD6515"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Մեկուսիչ</w:t>
            </w:r>
            <w:proofErr w:type="spellEnd"/>
            <w:r w:rsidRPr="008A1266">
              <w:rPr>
                <w:b w:val="0"/>
                <w:sz w:val="24"/>
                <w:szCs w:val="24"/>
              </w:rPr>
              <w:t xml:space="preserve"> </w:t>
            </w:r>
            <w:proofErr w:type="spellStart"/>
            <w:r w:rsidRPr="008A1266">
              <w:rPr>
                <w:rFonts w:cs="Sylfaen"/>
                <w:b w:val="0"/>
                <w:sz w:val="24"/>
                <w:szCs w:val="24"/>
              </w:rPr>
              <w:t>կպչուն</w:t>
            </w:r>
            <w:proofErr w:type="spellEnd"/>
            <w:r w:rsidRPr="008A1266">
              <w:rPr>
                <w:b w:val="0"/>
                <w:sz w:val="24"/>
                <w:szCs w:val="24"/>
              </w:rPr>
              <w:t xml:space="preserve"> </w:t>
            </w:r>
            <w:proofErr w:type="spellStart"/>
            <w:r w:rsidRPr="008A1266">
              <w:rPr>
                <w:rFonts w:cs="Sylfaen"/>
                <w:b w:val="0"/>
                <w:sz w:val="24"/>
                <w:szCs w:val="24"/>
              </w:rPr>
              <w:t>ժապավեն</w:t>
            </w:r>
            <w:proofErr w:type="spellEnd"/>
            <w:r w:rsidRPr="008A1266">
              <w:rPr>
                <w:b w:val="0"/>
                <w:sz w:val="24"/>
                <w:szCs w:val="24"/>
              </w:rPr>
              <w:t xml:space="preserve"> </w:t>
            </w:r>
            <w:proofErr w:type="spellStart"/>
            <w:r w:rsidRPr="008A1266">
              <w:rPr>
                <w:rFonts w:cs="Sylfaen"/>
                <w:b w:val="0"/>
                <w:sz w:val="24"/>
                <w:szCs w:val="24"/>
              </w:rPr>
              <w:t>լայն</w:t>
            </w:r>
            <w:proofErr w:type="spellEnd"/>
          </w:p>
        </w:tc>
        <w:tc>
          <w:tcPr>
            <w:tcW w:w="1256" w:type="dxa"/>
          </w:tcPr>
          <w:p w14:paraId="527B993D"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AB2A55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588F4916" w14:textId="77777777" w:rsidTr="008C6CB7">
        <w:trPr>
          <w:trHeight w:val="264"/>
        </w:trPr>
        <w:tc>
          <w:tcPr>
            <w:tcW w:w="985" w:type="dxa"/>
          </w:tcPr>
          <w:p w14:paraId="28F44F17"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F8ADC47"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Մալուխների</w:t>
            </w:r>
            <w:proofErr w:type="spellEnd"/>
            <w:r w:rsidRPr="008A1266">
              <w:rPr>
                <w:b w:val="0"/>
                <w:sz w:val="24"/>
                <w:szCs w:val="24"/>
              </w:rPr>
              <w:t xml:space="preserve"> </w:t>
            </w:r>
            <w:proofErr w:type="spellStart"/>
            <w:r w:rsidRPr="008A1266">
              <w:rPr>
                <w:rFonts w:cs="Sylfaen"/>
                <w:b w:val="0"/>
                <w:sz w:val="24"/>
                <w:szCs w:val="24"/>
              </w:rPr>
              <w:t>կցաններ</w:t>
            </w:r>
            <w:proofErr w:type="spellEnd"/>
          </w:p>
        </w:tc>
        <w:tc>
          <w:tcPr>
            <w:tcW w:w="1256" w:type="dxa"/>
          </w:tcPr>
          <w:p w14:paraId="4D316F1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C80141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100</w:t>
            </w:r>
          </w:p>
        </w:tc>
      </w:tr>
      <w:tr w:rsidR="008C6CB7" w:rsidRPr="008A1266" w14:paraId="2650D3D2" w14:textId="77777777" w:rsidTr="008C6CB7">
        <w:trPr>
          <w:trHeight w:val="264"/>
        </w:trPr>
        <w:tc>
          <w:tcPr>
            <w:tcW w:w="985" w:type="dxa"/>
          </w:tcPr>
          <w:p w14:paraId="0BF3BAB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204EE3A3"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Արևային</w:t>
            </w:r>
            <w:proofErr w:type="spellEnd"/>
            <w:r w:rsidRPr="008A1266">
              <w:rPr>
                <w:b w:val="0"/>
                <w:sz w:val="24"/>
                <w:szCs w:val="24"/>
              </w:rPr>
              <w:t xml:space="preserve"> </w:t>
            </w:r>
            <w:proofErr w:type="spellStart"/>
            <w:r w:rsidRPr="008A1266">
              <w:rPr>
                <w:rFonts w:cs="Sylfaen"/>
                <w:b w:val="0"/>
                <w:sz w:val="24"/>
                <w:szCs w:val="24"/>
              </w:rPr>
              <w:t>կայանի</w:t>
            </w:r>
            <w:proofErr w:type="spellEnd"/>
            <w:r w:rsidRPr="008A1266">
              <w:rPr>
                <w:b w:val="0"/>
                <w:sz w:val="24"/>
                <w:szCs w:val="24"/>
              </w:rPr>
              <w:t xml:space="preserve"> </w:t>
            </w:r>
            <w:proofErr w:type="spellStart"/>
            <w:r w:rsidRPr="008A1266">
              <w:rPr>
                <w:rFonts w:cs="Sylfaen"/>
                <w:b w:val="0"/>
                <w:sz w:val="24"/>
                <w:szCs w:val="24"/>
              </w:rPr>
              <w:t>մալուխ</w:t>
            </w:r>
            <w:proofErr w:type="spellEnd"/>
            <w:r w:rsidRPr="008A1266">
              <w:rPr>
                <w:b w:val="0"/>
                <w:sz w:val="24"/>
                <w:szCs w:val="24"/>
              </w:rPr>
              <w:t xml:space="preserve"> /4-6 / </w:t>
            </w:r>
            <w:r w:rsidRPr="008A1266">
              <w:rPr>
                <w:rFonts w:cs="Sylfaen"/>
                <w:b w:val="0"/>
                <w:sz w:val="24"/>
                <w:szCs w:val="24"/>
              </w:rPr>
              <w:t>մմ</w:t>
            </w:r>
            <w:r w:rsidRPr="008A1266">
              <w:rPr>
                <w:b w:val="0"/>
                <w:sz w:val="24"/>
                <w:szCs w:val="24"/>
              </w:rPr>
              <w:t>2 /</w:t>
            </w:r>
            <w:proofErr w:type="spellStart"/>
            <w:r w:rsidRPr="008A1266">
              <w:rPr>
                <w:rFonts w:cs="Sylfaen"/>
                <w:b w:val="0"/>
                <w:sz w:val="24"/>
                <w:szCs w:val="24"/>
              </w:rPr>
              <w:t>կարմիր</w:t>
            </w:r>
            <w:proofErr w:type="spellEnd"/>
            <w:r w:rsidRPr="008A1266">
              <w:rPr>
                <w:b w:val="0"/>
                <w:sz w:val="24"/>
                <w:szCs w:val="24"/>
              </w:rPr>
              <w:t xml:space="preserve">, </w:t>
            </w:r>
            <w:proofErr w:type="spellStart"/>
            <w:r w:rsidRPr="008A1266">
              <w:rPr>
                <w:rFonts w:cs="Sylfaen"/>
                <w:b w:val="0"/>
                <w:sz w:val="24"/>
                <w:szCs w:val="24"/>
              </w:rPr>
              <w:t>սև</w:t>
            </w:r>
            <w:proofErr w:type="spellEnd"/>
            <w:r w:rsidRPr="008A1266">
              <w:rPr>
                <w:b w:val="0"/>
                <w:sz w:val="24"/>
                <w:szCs w:val="24"/>
              </w:rPr>
              <w:t>/</w:t>
            </w:r>
          </w:p>
        </w:tc>
        <w:tc>
          <w:tcPr>
            <w:tcW w:w="1256" w:type="dxa"/>
          </w:tcPr>
          <w:p w14:paraId="0D7F9FF0"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742764B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50-50</w:t>
            </w:r>
          </w:p>
        </w:tc>
      </w:tr>
      <w:tr w:rsidR="008C6CB7" w:rsidRPr="008A1266" w14:paraId="4E1462D6" w14:textId="77777777" w:rsidTr="008C6CB7">
        <w:trPr>
          <w:trHeight w:val="264"/>
        </w:trPr>
        <w:tc>
          <w:tcPr>
            <w:tcW w:w="985" w:type="dxa"/>
          </w:tcPr>
          <w:p w14:paraId="05DAF071"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B46C7AA"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Մալուխների</w:t>
            </w:r>
            <w:proofErr w:type="spellEnd"/>
            <w:r w:rsidRPr="008A1266">
              <w:rPr>
                <w:b w:val="0"/>
                <w:sz w:val="24"/>
                <w:szCs w:val="24"/>
              </w:rPr>
              <w:t xml:space="preserve"> </w:t>
            </w:r>
            <w:proofErr w:type="spellStart"/>
            <w:r w:rsidRPr="008A1266">
              <w:rPr>
                <w:rFonts w:cs="Sylfaen"/>
                <w:b w:val="0"/>
                <w:sz w:val="24"/>
                <w:szCs w:val="24"/>
              </w:rPr>
              <w:t>պիտակ</w:t>
            </w:r>
            <w:proofErr w:type="spellEnd"/>
            <w:r w:rsidRPr="008A1266">
              <w:rPr>
                <w:b w:val="0"/>
                <w:sz w:val="24"/>
                <w:szCs w:val="24"/>
              </w:rPr>
              <w:t xml:space="preserve"> /</w:t>
            </w:r>
            <w:proofErr w:type="spellStart"/>
            <w:r w:rsidRPr="008A1266">
              <w:rPr>
                <w:rFonts w:cs="Sylfaen"/>
                <w:b w:val="0"/>
                <w:sz w:val="24"/>
                <w:szCs w:val="24"/>
              </w:rPr>
              <w:t>լեյբլ</w:t>
            </w:r>
            <w:proofErr w:type="spellEnd"/>
            <w:r w:rsidRPr="008A1266">
              <w:rPr>
                <w:b w:val="0"/>
                <w:sz w:val="24"/>
                <w:szCs w:val="24"/>
              </w:rPr>
              <w:t>/</w:t>
            </w:r>
          </w:p>
        </w:tc>
        <w:tc>
          <w:tcPr>
            <w:tcW w:w="1256" w:type="dxa"/>
          </w:tcPr>
          <w:p w14:paraId="25668978"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գլանակ</w:t>
            </w:r>
            <w:proofErr w:type="spellEnd"/>
          </w:p>
        </w:tc>
        <w:tc>
          <w:tcPr>
            <w:tcW w:w="2438" w:type="dxa"/>
          </w:tcPr>
          <w:p w14:paraId="69B489B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22CE5489" w14:textId="77777777" w:rsidTr="008C6CB7">
        <w:trPr>
          <w:trHeight w:val="264"/>
        </w:trPr>
        <w:tc>
          <w:tcPr>
            <w:tcW w:w="985" w:type="dxa"/>
          </w:tcPr>
          <w:p w14:paraId="7F208368"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D5E1A8E"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Ավտոմատների</w:t>
            </w:r>
            <w:proofErr w:type="spellEnd"/>
            <w:r w:rsidRPr="008A1266">
              <w:rPr>
                <w:b w:val="0"/>
                <w:sz w:val="24"/>
                <w:szCs w:val="24"/>
              </w:rPr>
              <w:t xml:space="preserve"> </w:t>
            </w:r>
            <w:proofErr w:type="spellStart"/>
            <w:r w:rsidRPr="008A1266">
              <w:rPr>
                <w:rFonts w:cs="Sylfaen"/>
                <w:b w:val="0"/>
                <w:sz w:val="24"/>
                <w:szCs w:val="24"/>
              </w:rPr>
              <w:t>մոնտաժային</w:t>
            </w:r>
            <w:proofErr w:type="spellEnd"/>
            <w:r w:rsidRPr="008A1266">
              <w:rPr>
                <w:b w:val="0"/>
                <w:sz w:val="24"/>
                <w:szCs w:val="24"/>
              </w:rPr>
              <w:t xml:space="preserve"> </w:t>
            </w:r>
            <w:proofErr w:type="spellStart"/>
            <w:r w:rsidRPr="008A1266">
              <w:rPr>
                <w:rFonts w:cs="Sylfaen"/>
                <w:b w:val="0"/>
                <w:sz w:val="24"/>
                <w:szCs w:val="24"/>
              </w:rPr>
              <w:t>արկղ</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չափսերի</w:t>
            </w:r>
            <w:proofErr w:type="spellEnd"/>
            <w:r w:rsidRPr="008A1266">
              <w:rPr>
                <w:b w:val="0"/>
                <w:sz w:val="24"/>
                <w:szCs w:val="24"/>
              </w:rPr>
              <w:t>/</w:t>
            </w:r>
          </w:p>
        </w:tc>
        <w:tc>
          <w:tcPr>
            <w:tcW w:w="1256" w:type="dxa"/>
          </w:tcPr>
          <w:p w14:paraId="3E2D711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059098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6C4160EF" w14:textId="77777777" w:rsidTr="008C6CB7">
        <w:trPr>
          <w:trHeight w:val="264"/>
        </w:trPr>
        <w:tc>
          <w:tcPr>
            <w:tcW w:w="985" w:type="dxa"/>
          </w:tcPr>
          <w:p w14:paraId="608DC7E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3A3C168F"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Էլեկտրահաղորդման</w:t>
            </w:r>
            <w:proofErr w:type="spellEnd"/>
            <w:r w:rsidRPr="008A1266">
              <w:rPr>
                <w:b w:val="0"/>
                <w:sz w:val="24"/>
                <w:szCs w:val="24"/>
              </w:rPr>
              <w:t xml:space="preserve"> </w:t>
            </w:r>
            <w:proofErr w:type="spellStart"/>
            <w:r w:rsidRPr="008A1266">
              <w:rPr>
                <w:rFonts w:cs="Sylfaen"/>
                <w:b w:val="0"/>
                <w:sz w:val="24"/>
                <w:szCs w:val="24"/>
              </w:rPr>
              <w:t>լար</w:t>
            </w:r>
            <w:proofErr w:type="spellEnd"/>
            <w:r w:rsidRPr="008A1266">
              <w:rPr>
                <w:b w:val="0"/>
                <w:sz w:val="24"/>
                <w:szCs w:val="24"/>
              </w:rPr>
              <w:t xml:space="preserve"> </w:t>
            </w:r>
            <w:proofErr w:type="spellStart"/>
            <w:r w:rsidRPr="008A1266">
              <w:rPr>
                <w:rFonts w:cs="Sylfaen"/>
                <w:b w:val="0"/>
                <w:sz w:val="24"/>
                <w:szCs w:val="24"/>
              </w:rPr>
              <w:t>թմբուկով</w:t>
            </w:r>
            <w:proofErr w:type="spellEnd"/>
          </w:p>
        </w:tc>
        <w:tc>
          <w:tcPr>
            <w:tcW w:w="1256" w:type="dxa"/>
          </w:tcPr>
          <w:p w14:paraId="2E3A33A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9DC875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710865FD" w14:textId="77777777" w:rsidTr="008C6CB7">
        <w:trPr>
          <w:trHeight w:val="264"/>
        </w:trPr>
        <w:tc>
          <w:tcPr>
            <w:tcW w:w="985" w:type="dxa"/>
          </w:tcPr>
          <w:p w14:paraId="2330977A"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1A2FF778"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Ավտոմատ</w:t>
            </w:r>
            <w:proofErr w:type="spellEnd"/>
            <w:r w:rsidRPr="008A1266">
              <w:rPr>
                <w:b w:val="0"/>
                <w:sz w:val="24"/>
                <w:szCs w:val="24"/>
              </w:rPr>
              <w:t xml:space="preserve"> </w:t>
            </w:r>
            <w:proofErr w:type="spellStart"/>
            <w:r w:rsidRPr="008A1266">
              <w:rPr>
                <w:rFonts w:cs="Sylfaen"/>
                <w:b w:val="0"/>
                <w:sz w:val="24"/>
                <w:szCs w:val="24"/>
              </w:rPr>
              <w:t>անջատիչի</w:t>
            </w:r>
            <w:proofErr w:type="spellEnd"/>
            <w:r w:rsidRPr="008A1266">
              <w:rPr>
                <w:b w:val="0"/>
                <w:sz w:val="24"/>
                <w:szCs w:val="24"/>
              </w:rPr>
              <w:t xml:space="preserve"> </w:t>
            </w:r>
            <w:proofErr w:type="spellStart"/>
            <w:r w:rsidRPr="008A1266">
              <w:rPr>
                <w:rFonts w:cs="Sylfaen"/>
                <w:b w:val="0"/>
                <w:sz w:val="24"/>
                <w:szCs w:val="24"/>
              </w:rPr>
              <w:t>ամրացման</w:t>
            </w:r>
            <w:proofErr w:type="spellEnd"/>
            <w:r w:rsidRPr="008A1266">
              <w:rPr>
                <w:b w:val="0"/>
                <w:sz w:val="24"/>
                <w:szCs w:val="24"/>
              </w:rPr>
              <w:t xml:space="preserve"> </w:t>
            </w:r>
            <w:proofErr w:type="spellStart"/>
            <w:r w:rsidRPr="008A1266">
              <w:rPr>
                <w:rFonts w:cs="Sylfaen"/>
                <w:b w:val="0"/>
                <w:sz w:val="24"/>
                <w:szCs w:val="24"/>
              </w:rPr>
              <w:t>ուղի</w:t>
            </w:r>
            <w:proofErr w:type="spellEnd"/>
          </w:p>
        </w:tc>
        <w:tc>
          <w:tcPr>
            <w:tcW w:w="1256" w:type="dxa"/>
          </w:tcPr>
          <w:p w14:paraId="3D35696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519276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25CCAAC7" w14:textId="77777777" w:rsidTr="008C6CB7">
        <w:trPr>
          <w:trHeight w:val="264"/>
        </w:trPr>
        <w:tc>
          <w:tcPr>
            <w:tcW w:w="985" w:type="dxa"/>
          </w:tcPr>
          <w:p w14:paraId="6A3D8C20"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56359325"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Բաժանման</w:t>
            </w:r>
            <w:proofErr w:type="spellEnd"/>
            <w:r w:rsidRPr="008A1266">
              <w:rPr>
                <w:b w:val="0"/>
                <w:sz w:val="24"/>
                <w:szCs w:val="24"/>
              </w:rPr>
              <w:t xml:space="preserve"> </w:t>
            </w:r>
            <w:proofErr w:type="spellStart"/>
            <w:r w:rsidRPr="008A1266">
              <w:rPr>
                <w:rFonts w:cs="Sylfaen"/>
                <w:b w:val="0"/>
                <w:sz w:val="24"/>
                <w:szCs w:val="24"/>
              </w:rPr>
              <w:t>տուփեր</w:t>
            </w:r>
            <w:proofErr w:type="spellEnd"/>
          </w:p>
        </w:tc>
        <w:tc>
          <w:tcPr>
            <w:tcW w:w="1256" w:type="dxa"/>
          </w:tcPr>
          <w:p w14:paraId="605AE56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A1EAC82"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2BF3506D" w14:textId="77777777" w:rsidTr="008C6CB7">
        <w:trPr>
          <w:trHeight w:val="264"/>
        </w:trPr>
        <w:tc>
          <w:tcPr>
            <w:tcW w:w="985" w:type="dxa"/>
          </w:tcPr>
          <w:p w14:paraId="37C06CEF" w14:textId="77777777" w:rsidR="008C6CB7" w:rsidRPr="008A1266" w:rsidRDefault="008C6CB7" w:rsidP="003863FB">
            <w:pPr>
              <w:pStyle w:val="a1"/>
              <w:numPr>
                <w:ilvl w:val="0"/>
                <w:numId w:val="81"/>
              </w:numPr>
              <w:spacing w:line="240" w:lineRule="auto"/>
              <w:ind w:left="0" w:firstLine="0"/>
              <w:rPr>
                <w:b w:val="0"/>
                <w:bCs w:val="0"/>
                <w:color w:val="auto"/>
                <w:sz w:val="24"/>
                <w:szCs w:val="24"/>
              </w:rPr>
            </w:pPr>
          </w:p>
        </w:tc>
        <w:tc>
          <w:tcPr>
            <w:tcW w:w="4265" w:type="dxa"/>
          </w:tcPr>
          <w:p w14:paraId="6C1FE217"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Տուփեր</w:t>
            </w:r>
            <w:proofErr w:type="spellEnd"/>
          </w:p>
        </w:tc>
        <w:tc>
          <w:tcPr>
            <w:tcW w:w="1256" w:type="dxa"/>
          </w:tcPr>
          <w:p w14:paraId="1E31815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C3AEF1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4CC643D3" w14:textId="77777777" w:rsidTr="008C6CB7">
        <w:trPr>
          <w:trHeight w:val="264"/>
        </w:trPr>
        <w:tc>
          <w:tcPr>
            <w:tcW w:w="985" w:type="dxa"/>
          </w:tcPr>
          <w:p w14:paraId="30611DDF" w14:textId="20E7EAC2" w:rsidR="008C6CB7" w:rsidRPr="00C04501" w:rsidRDefault="00C04501" w:rsidP="008C6CB7">
            <w:pPr>
              <w:pStyle w:val="a1"/>
              <w:spacing w:line="240" w:lineRule="auto"/>
              <w:ind w:left="0"/>
              <w:rPr>
                <w:color w:val="auto"/>
                <w:sz w:val="24"/>
                <w:szCs w:val="24"/>
                <w:lang w:val="hy-AM"/>
              </w:rPr>
            </w:pPr>
            <w:r>
              <w:rPr>
                <w:color w:val="auto"/>
                <w:sz w:val="24"/>
                <w:szCs w:val="24"/>
                <w:lang w:val="hy-AM"/>
              </w:rPr>
              <w:t>2.</w:t>
            </w:r>
          </w:p>
        </w:tc>
        <w:tc>
          <w:tcPr>
            <w:tcW w:w="4265" w:type="dxa"/>
          </w:tcPr>
          <w:p w14:paraId="18C3B74D" w14:textId="77777777" w:rsidR="008C6CB7" w:rsidRPr="008A1266" w:rsidRDefault="008C6CB7" w:rsidP="008C6CB7">
            <w:pPr>
              <w:pStyle w:val="a1"/>
              <w:spacing w:line="240" w:lineRule="auto"/>
              <w:ind w:left="0"/>
              <w:jc w:val="left"/>
              <w:rPr>
                <w:bCs w:val="0"/>
                <w:sz w:val="24"/>
                <w:szCs w:val="24"/>
              </w:rPr>
            </w:pPr>
            <w:proofErr w:type="spellStart"/>
            <w:r w:rsidRPr="008A1266">
              <w:rPr>
                <w:bCs w:val="0"/>
                <w:sz w:val="24"/>
                <w:szCs w:val="24"/>
              </w:rPr>
              <w:t>Գործիքներ</w:t>
            </w:r>
            <w:proofErr w:type="spellEnd"/>
            <w:r w:rsidRPr="008A1266">
              <w:rPr>
                <w:bCs w:val="0"/>
                <w:sz w:val="24"/>
                <w:szCs w:val="24"/>
              </w:rPr>
              <w:t xml:space="preserve">, </w:t>
            </w:r>
            <w:proofErr w:type="spellStart"/>
            <w:r w:rsidRPr="008A1266">
              <w:rPr>
                <w:bCs w:val="0"/>
                <w:sz w:val="24"/>
                <w:szCs w:val="24"/>
              </w:rPr>
              <w:t>հարմարանքներ</w:t>
            </w:r>
            <w:proofErr w:type="spellEnd"/>
          </w:p>
        </w:tc>
        <w:tc>
          <w:tcPr>
            <w:tcW w:w="1256" w:type="dxa"/>
          </w:tcPr>
          <w:p w14:paraId="275BBCCC" w14:textId="77777777" w:rsidR="008C6CB7" w:rsidRPr="008A1266" w:rsidRDefault="008C6CB7" w:rsidP="008C6CB7">
            <w:pPr>
              <w:pStyle w:val="a1"/>
              <w:spacing w:line="240" w:lineRule="auto"/>
              <w:ind w:left="0"/>
              <w:rPr>
                <w:b w:val="0"/>
                <w:sz w:val="24"/>
                <w:szCs w:val="24"/>
              </w:rPr>
            </w:pPr>
          </w:p>
        </w:tc>
        <w:tc>
          <w:tcPr>
            <w:tcW w:w="2438" w:type="dxa"/>
          </w:tcPr>
          <w:p w14:paraId="05669DF4"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76B56344" w14:textId="77777777" w:rsidTr="008C6CB7">
        <w:trPr>
          <w:trHeight w:val="264"/>
        </w:trPr>
        <w:tc>
          <w:tcPr>
            <w:tcW w:w="985" w:type="dxa"/>
          </w:tcPr>
          <w:p w14:paraId="6D24D99B"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9BCF4F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Հաղորդալարերի</w:t>
            </w:r>
            <w:proofErr w:type="spellEnd"/>
            <w:r w:rsidRPr="008A1266">
              <w:rPr>
                <w:b w:val="0"/>
                <w:sz w:val="24"/>
                <w:szCs w:val="24"/>
              </w:rPr>
              <w:t xml:space="preserve"> </w:t>
            </w:r>
            <w:proofErr w:type="spellStart"/>
            <w:r w:rsidRPr="008A1266">
              <w:rPr>
                <w:rFonts w:cs="Sylfaen"/>
                <w:b w:val="0"/>
                <w:sz w:val="24"/>
                <w:szCs w:val="24"/>
              </w:rPr>
              <w:t>վերջույթների</w:t>
            </w:r>
            <w:proofErr w:type="spellEnd"/>
            <w:r w:rsidRPr="008A1266">
              <w:rPr>
                <w:b w:val="0"/>
                <w:sz w:val="24"/>
                <w:szCs w:val="24"/>
              </w:rPr>
              <w:t xml:space="preserve"> </w:t>
            </w:r>
            <w:proofErr w:type="spellStart"/>
            <w:r w:rsidRPr="008A1266">
              <w:rPr>
                <w:rFonts w:cs="Sylfaen"/>
                <w:b w:val="0"/>
                <w:sz w:val="24"/>
                <w:szCs w:val="24"/>
              </w:rPr>
              <w:t>պատրաստման</w:t>
            </w:r>
            <w:proofErr w:type="spellEnd"/>
            <w:r w:rsidRPr="008A1266">
              <w:rPr>
                <w:b w:val="0"/>
                <w:sz w:val="24"/>
                <w:szCs w:val="24"/>
              </w:rPr>
              <w:t xml:space="preserve"> </w:t>
            </w:r>
            <w:proofErr w:type="spellStart"/>
            <w:r w:rsidRPr="008A1266">
              <w:rPr>
                <w:rFonts w:cs="Sylfaen"/>
                <w:b w:val="0"/>
                <w:sz w:val="24"/>
                <w:szCs w:val="24"/>
              </w:rPr>
              <w:t>մամլակ</w:t>
            </w:r>
            <w:proofErr w:type="spellEnd"/>
          </w:p>
        </w:tc>
        <w:tc>
          <w:tcPr>
            <w:tcW w:w="1256" w:type="dxa"/>
          </w:tcPr>
          <w:p w14:paraId="210F541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41AE44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5C596C9" w14:textId="77777777" w:rsidTr="008C6CB7">
        <w:trPr>
          <w:trHeight w:val="264"/>
        </w:trPr>
        <w:tc>
          <w:tcPr>
            <w:tcW w:w="985" w:type="dxa"/>
          </w:tcPr>
          <w:p w14:paraId="27AE2D3A"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6009D7EB" w14:textId="77777777" w:rsidR="008C6CB7" w:rsidRPr="008A1266" w:rsidRDefault="008C6CB7" w:rsidP="008C6CB7">
            <w:pPr>
              <w:pStyle w:val="a1"/>
              <w:spacing w:line="240" w:lineRule="auto"/>
              <w:ind w:left="0"/>
              <w:jc w:val="left"/>
              <w:rPr>
                <w:b w:val="0"/>
                <w:sz w:val="24"/>
                <w:szCs w:val="24"/>
                <w:lang w:val="hy-AM"/>
              </w:rPr>
            </w:pPr>
            <w:proofErr w:type="spellStart"/>
            <w:proofErr w:type="gramStart"/>
            <w:r w:rsidRPr="008A1266">
              <w:rPr>
                <w:b w:val="0"/>
                <w:sz w:val="24"/>
                <w:szCs w:val="24"/>
              </w:rPr>
              <w:t>Բահ</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թիակային</w:t>
            </w:r>
            <w:proofErr w:type="spellEnd"/>
            <w:proofErr w:type="gramEnd"/>
          </w:p>
        </w:tc>
        <w:tc>
          <w:tcPr>
            <w:tcW w:w="1256" w:type="dxa"/>
          </w:tcPr>
          <w:p w14:paraId="74AD480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6B0554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2DE75537" w14:textId="77777777" w:rsidTr="008C6CB7">
        <w:trPr>
          <w:trHeight w:val="264"/>
        </w:trPr>
        <w:tc>
          <w:tcPr>
            <w:tcW w:w="985" w:type="dxa"/>
          </w:tcPr>
          <w:p w14:paraId="283663C1"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499DA89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Կցանի</w:t>
            </w:r>
            <w:proofErr w:type="spellEnd"/>
            <w:r w:rsidRPr="008A1266">
              <w:rPr>
                <w:b w:val="0"/>
                <w:sz w:val="24"/>
                <w:szCs w:val="24"/>
              </w:rPr>
              <w:t xml:space="preserve"> </w:t>
            </w:r>
            <w:proofErr w:type="spellStart"/>
            <w:r w:rsidRPr="008A1266">
              <w:rPr>
                <w:rFonts w:cs="Sylfaen"/>
                <w:b w:val="0"/>
                <w:sz w:val="24"/>
                <w:szCs w:val="24"/>
              </w:rPr>
              <w:t>գործիք</w:t>
            </w:r>
            <w:proofErr w:type="spellEnd"/>
          </w:p>
        </w:tc>
        <w:tc>
          <w:tcPr>
            <w:tcW w:w="1256" w:type="dxa"/>
          </w:tcPr>
          <w:p w14:paraId="4058D17D"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A698A3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2BCC50DF" w14:textId="77777777" w:rsidTr="008C6CB7">
        <w:trPr>
          <w:trHeight w:val="264"/>
        </w:trPr>
        <w:tc>
          <w:tcPr>
            <w:tcW w:w="985" w:type="dxa"/>
          </w:tcPr>
          <w:p w14:paraId="1EBCE989"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057FC58"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Բանալիներ</w:t>
            </w:r>
            <w:proofErr w:type="spellEnd"/>
            <w:r w:rsidRPr="008A1266">
              <w:rPr>
                <w:b w:val="0"/>
                <w:sz w:val="24"/>
                <w:szCs w:val="24"/>
              </w:rPr>
              <w:t xml:space="preserve"> </w:t>
            </w:r>
            <w:proofErr w:type="spellStart"/>
            <w:r w:rsidRPr="008A1266">
              <w:rPr>
                <w:rFonts w:cs="Sylfaen"/>
                <w:b w:val="0"/>
                <w:sz w:val="24"/>
                <w:szCs w:val="24"/>
              </w:rPr>
              <w:t>կոմպլեկտ</w:t>
            </w:r>
            <w:proofErr w:type="spellEnd"/>
          </w:p>
        </w:tc>
        <w:tc>
          <w:tcPr>
            <w:tcW w:w="1256" w:type="dxa"/>
          </w:tcPr>
          <w:p w14:paraId="5A78920F"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կոմպլ</w:t>
            </w:r>
            <w:proofErr w:type="spellEnd"/>
          </w:p>
        </w:tc>
        <w:tc>
          <w:tcPr>
            <w:tcW w:w="2438" w:type="dxa"/>
          </w:tcPr>
          <w:p w14:paraId="5E883E5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617F923B" w14:textId="77777777" w:rsidTr="008C6CB7">
        <w:trPr>
          <w:trHeight w:val="264"/>
        </w:trPr>
        <w:tc>
          <w:tcPr>
            <w:tcW w:w="985" w:type="dxa"/>
          </w:tcPr>
          <w:p w14:paraId="58473681"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F02D53F"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Բանալիներ</w:t>
            </w:r>
            <w:proofErr w:type="spellEnd"/>
            <w:r w:rsidRPr="008A1266">
              <w:rPr>
                <w:b w:val="0"/>
                <w:sz w:val="24"/>
                <w:szCs w:val="24"/>
              </w:rPr>
              <w:t xml:space="preserve"> </w:t>
            </w:r>
            <w:proofErr w:type="spellStart"/>
            <w:r w:rsidRPr="008A1266">
              <w:rPr>
                <w:rFonts w:cs="Sylfaen"/>
                <w:b w:val="0"/>
                <w:sz w:val="24"/>
                <w:szCs w:val="24"/>
              </w:rPr>
              <w:t>վեցանիստ</w:t>
            </w:r>
            <w:proofErr w:type="spellEnd"/>
          </w:p>
        </w:tc>
        <w:tc>
          <w:tcPr>
            <w:tcW w:w="1256" w:type="dxa"/>
          </w:tcPr>
          <w:p w14:paraId="6ABB9851"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կոմպլ</w:t>
            </w:r>
            <w:proofErr w:type="spellEnd"/>
          </w:p>
        </w:tc>
        <w:tc>
          <w:tcPr>
            <w:tcW w:w="2438" w:type="dxa"/>
          </w:tcPr>
          <w:p w14:paraId="39CF51B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3B77B695" w14:textId="77777777" w:rsidTr="008C6CB7">
        <w:trPr>
          <w:trHeight w:val="264"/>
        </w:trPr>
        <w:tc>
          <w:tcPr>
            <w:tcW w:w="985" w:type="dxa"/>
          </w:tcPr>
          <w:p w14:paraId="7619C1B7"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52972FB"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Պտուտակաբանալիի</w:t>
            </w:r>
            <w:proofErr w:type="spellEnd"/>
            <w:r w:rsidRPr="008A1266">
              <w:rPr>
                <w:b w:val="0"/>
                <w:sz w:val="24"/>
                <w:szCs w:val="24"/>
              </w:rPr>
              <w:t xml:space="preserve"> </w:t>
            </w:r>
            <w:proofErr w:type="spellStart"/>
            <w:r w:rsidRPr="008A1266">
              <w:rPr>
                <w:rFonts w:cs="Sylfaen"/>
                <w:b w:val="0"/>
                <w:sz w:val="24"/>
                <w:szCs w:val="24"/>
              </w:rPr>
              <w:t>բռնակ</w:t>
            </w:r>
            <w:proofErr w:type="spellEnd"/>
          </w:p>
        </w:tc>
        <w:tc>
          <w:tcPr>
            <w:tcW w:w="1256" w:type="dxa"/>
          </w:tcPr>
          <w:p w14:paraId="322CD76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D51856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48D9DE42" w14:textId="77777777" w:rsidTr="008C6CB7">
        <w:trPr>
          <w:trHeight w:val="264"/>
        </w:trPr>
        <w:tc>
          <w:tcPr>
            <w:tcW w:w="985" w:type="dxa"/>
          </w:tcPr>
          <w:p w14:paraId="7AA436D6"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08D89F3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Անկյունաչափ</w:t>
            </w:r>
            <w:proofErr w:type="spellEnd"/>
          </w:p>
        </w:tc>
        <w:tc>
          <w:tcPr>
            <w:tcW w:w="1256" w:type="dxa"/>
          </w:tcPr>
          <w:p w14:paraId="7961A56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2141E4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3C80B86" w14:textId="77777777" w:rsidTr="008C6CB7">
        <w:trPr>
          <w:trHeight w:val="264"/>
        </w:trPr>
        <w:tc>
          <w:tcPr>
            <w:tcW w:w="985" w:type="dxa"/>
          </w:tcPr>
          <w:p w14:paraId="693075B9"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03211BB1"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Դանակ</w:t>
            </w:r>
            <w:proofErr w:type="spellEnd"/>
            <w:r w:rsidRPr="008A1266">
              <w:rPr>
                <w:b w:val="0"/>
                <w:sz w:val="24"/>
                <w:szCs w:val="24"/>
              </w:rPr>
              <w:t xml:space="preserve"> </w:t>
            </w:r>
            <w:proofErr w:type="spellStart"/>
            <w:r w:rsidRPr="008A1266">
              <w:rPr>
                <w:rFonts w:cs="Sylfaen"/>
                <w:b w:val="0"/>
                <w:sz w:val="24"/>
                <w:szCs w:val="24"/>
              </w:rPr>
              <w:t>շինարարական</w:t>
            </w:r>
            <w:proofErr w:type="spellEnd"/>
          </w:p>
        </w:tc>
        <w:tc>
          <w:tcPr>
            <w:tcW w:w="1256" w:type="dxa"/>
          </w:tcPr>
          <w:p w14:paraId="283014D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79C572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42944BA1" w14:textId="77777777" w:rsidTr="008C6CB7">
        <w:trPr>
          <w:trHeight w:val="264"/>
        </w:trPr>
        <w:tc>
          <w:tcPr>
            <w:tcW w:w="985" w:type="dxa"/>
          </w:tcPr>
          <w:p w14:paraId="4C6EC86E"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10BF901"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Հատիչ</w:t>
            </w:r>
            <w:proofErr w:type="spellEnd"/>
          </w:p>
        </w:tc>
        <w:tc>
          <w:tcPr>
            <w:tcW w:w="1256" w:type="dxa"/>
          </w:tcPr>
          <w:p w14:paraId="535C7B6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DF7B2D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7CC5E749" w14:textId="77777777" w:rsidTr="008C6CB7">
        <w:trPr>
          <w:trHeight w:val="264"/>
        </w:trPr>
        <w:tc>
          <w:tcPr>
            <w:tcW w:w="985" w:type="dxa"/>
          </w:tcPr>
          <w:p w14:paraId="4E262672"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289DBDC8"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Մկրատ</w:t>
            </w:r>
            <w:proofErr w:type="spellEnd"/>
            <w:r w:rsidRPr="008A1266">
              <w:rPr>
                <w:b w:val="0"/>
                <w:sz w:val="24"/>
                <w:szCs w:val="24"/>
              </w:rPr>
              <w:t xml:space="preserve"> </w:t>
            </w:r>
            <w:proofErr w:type="spellStart"/>
            <w:r w:rsidRPr="008A1266">
              <w:rPr>
                <w:rFonts w:cs="Sylfaen"/>
                <w:b w:val="0"/>
                <w:sz w:val="24"/>
                <w:szCs w:val="24"/>
              </w:rPr>
              <w:t>թիթեղի</w:t>
            </w:r>
            <w:proofErr w:type="spellEnd"/>
          </w:p>
        </w:tc>
        <w:tc>
          <w:tcPr>
            <w:tcW w:w="1256" w:type="dxa"/>
          </w:tcPr>
          <w:p w14:paraId="4686576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AD3072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6CAF4B08" w14:textId="77777777" w:rsidTr="008C6CB7">
        <w:trPr>
          <w:trHeight w:val="264"/>
        </w:trPr>
        <w:tc>
          <w:tcPr>
            <w:tcW w:w="985" w:type="dxa"/>
          </w:tcPr>
          <w:p w14:paraId="4F46DB59"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6C59BAAC"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Մկրատ</w:t>
            </w:r>
            <w:proofErr w:type="spellEnd"/>
            <w:r w:rsidRPr="008A1266">
              <w:rPr>
                <w:b w:val="0"/>
                <w:sz w:val="24"/>
                <w:szCs w:val="24"/>
              </w:rPr>
              <w:t xml:space="preserve"> </w:t>
            </w:r>
            <w:proofErr w:type="spellStart"/>
            <w:r w:rsidRPr="008A1266">
              <w:rPr>
                <w:rFonts w:cs="Sylfaen"/>
                <w:b w:val="0"/>
                <w:sz w:val="24"/>
                <w:szCs w:val="24"/>
              </w:rPr>
              <w:t>խողովակների</w:t>
            </w:r>
            <w:proofErr w:type="spellEnd"/>
          </w:p>
        </w:tc>
        <w:tc>
          <w:tcPr>
            <w:tcW w:w="1256" w:type="dxa"/>
          </w:tcPr>
          <w:p w14:paraId="495B546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FC2512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59C513BD" w14:textId="77777777" w:rsidTr="008C6CB7">
        <w:trPr>
          <w:trHeight w:val="264"/>
        </w:trPr>
        <w:tc>
          <w:tcPr>
            <w:tcW w:w="985" w:type="dxa"/>
          </w:tcPr>
          <w:p w14:paraId="1BDE6F44"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F5F32D5"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Հաղորդալարերի</w:t>
            </w:r>
            <w:proofErr w:type="spellEnd"/>
            <w:r w:rsidRPr="008A1266">
              <w:rPr>
                <w:b w:val="0"/>
                <w:sz w:val="24"/>
                <w:szCs w:val="24"/>
              </w:rPr>
              <w:t xml:space="preserve"> </w:t>
            </w:r>
            <w:proofErr w:type="spellStart"/>
            <w:r w:rsidRPr="008A1266">
              <w:rPr>
                <w:rFonts w:cs="Sylfaen"/>
                <w:b w:val="0"/>
                <w:sz w:val="24"/>
                <w:szCs w:val="24"/>
              </w:rPr>
              <w:t>կծաքցան</w:t>
            </w:r>
            <w:proofErr w:type="spellEnd"/>
          </w:p>
        </w:tc>
        <w:tc>
          <w:tcPr>
            <w:tcW w:w="1256" w:type="dxa"/>
          </w:tcPr>
          <w:p w14:paraId="422DF8E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8B1D85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453BBA99" w14:textId="77777777" w:rsidTr="008C6CB7">
        <w:trPr>
          <w:trHeight w:val="264"/>
        </w:trPr>
        <w:tc>
          <w:tcPr>
            <w:tcW w:w="985" w:type="dxa"/>
          </w:tcPr>
          <w:p w14:paraId="789311FF"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D2669C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Տափակաբերան</w:t>
            </w:r>
            <w:proofErr w:type="spellEnd"/>
            <w:r w:rsidRPr="008A1266">
              <w:rPr>
                <w:b w:val="0"/>
                <w:sz w:val="24"/>
                <w:szCs w:val="24"/>
              </w:rPr>
              <w:t xml:space="preserve"> </w:t>
            </w:r>
            <w:proofErr w:type="spellStart"/>
            <w:r w:rsidRPr="008A1266">
              <w:rPr>
                <w:rFonts w:cs="Sylfaen"/>
                <w:b w:val="0"/>
                <w:sz w:val="24"/>
                <w:szCs w:val="24"/>
              </w:rPr>
              <w:t>աքցաններ</w:t>
            </w:r>
            <w:proofErr w:type="spellEnd"/>
            <w:r w:rsidRPr="008A1266">
              <w:rPr>
                <w:b w:val="0"/>
                <w:sz w:val="24"/>
                <w:szCs w:val="24"/>
              </w:rPr>
              <w:t xml:space="preserve">, </w:t>
            </w:r>
            <w:proofErr w:type="spellStart"/>
            <w:r w:rsidRPr="008A1266">
              <w:rPr>
                <w:rFonts w:cs="Sylfaen"/>
                <w:b w:val="0"/>
                <w:sz w:val="24"/>
                <w:szCs w:val="24"/>
              </w:rPr>
              <w:t>տարբեր</w:t>
            </w:r>
            <w:proofErr w:type="spellEnd"/>
          </w:p>
        </w:tc>
        <w:tc>
          <w:tcPr>
            <w:tcW w:w="1256" w:type="dxa"/>
          </w:tcPr>
          <w:p w14:paraId="05B416B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8D818C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20F65185" w14:textId="77777777" w:rsidTr="008C6CB7">
        <w:trPr>
          <w:trHeight w:val="264"/>
        </w:trPr>
        <w:tc>
          <w:tcPr>
            <w:tcW w:w="985" w:type="dxa"/>
          </w:tcPr>
          <w:p w14:paraId="1F7268C9"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032A9B66"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Մուրճ</w:t>
            </w:r>
            <w:proofErr w:type="spellEnd"/>
          </w:p>
        </w:tc>
        <w:tc>
          <w:tcPr>
            <w:tcW w:w="1256" w:type="dxa"/>
          </w:tcPr>
          <w:p w14:paraId="14984A4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165944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6C551825" w14:textId="77777777" w:rsidTr="008C6CB7">
        <w:trPr>
          <w:trHeight w:val="264"/>
        </w:trPr>
        <w:tc>
          <w:tcPr>
            <w:tcW w:w="985" w:type="dxa"/>
          </w:tcPr>
          <w:p w14:paraId="24A21A1C"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79D05FE3"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Մուրճ</w:t>
            </w:r>
            <w:proofErr w:type="spellEnd"/>
            <w:r w:rsidRPr="008A1266">
              <w:rPr>
                <w:rFonts w:cs="Sylfaen"/>
                <w:b w:val="0"/>
                <w:sz w:val="24"/>
                <w:szCs w:val="24"/>
                <w:lang w:val="hy-AM"/>
              </w:rPr>
              <w:t xml:space="preserve"> </w:t>
            </w:r>
            <w:proofErr w:type="spellStart"/>
            <w:r w:rsidRPr="008A1266">
              <w:rPr>
                <w:rFonts w:cs="Sylfaen"/>
                <w:b w:val="0"/>
                <w:sz w:val="24"/>
                <w:szCs w:val="24"/>
              </w:rPr>
              <w:t>հարվածային</w:t>
            </w:r>
            <w:proofErr w:type="spellEnd"/>
            <w:r w:rsidRPr="008A1266">
              <w:rPr>
                <w:rFonts w:cs="Sylfaen"/>
                <w:b w:val="0"/>
                <w:sz w:val="24"/>
                <w:szCs w:val="24"/>
              </w:rPr>
              <w:t xml:space="preserve"> 4700գ</w:t>
            </w:r>
          </w:p>
        </w:tc>
        <w:tc>
          <w:tcPr>
            <w:tcW w:w="1256" w:type="dxa"/>
          </w:tcPr>
          <w:p w14:paraId="49FB7EC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03A6C2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61F301C9" w14:textId="77777777" w:rsidTr="008C6CB7">
        <w:trPr>
          <w:trHeight w:val="264"/>
        </w:trPr>
        <w:tc>
          <w:tcPr>
            <w:tcW w:w="985" w:type="dxa"/>
          </w:tcPr>
          <w:p w14:paraId="178C31D0"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785FC177"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Հարթաչափ</w:t>
            </w:r>
            <w:proofErr w:type="spellEnd"/>
            <w:r w:rsidRPr="008A1266">
              <w:rPr>
                <w:b w:val="0"/>
                <w:sz w:val="24"/>
                <w:szCs w:val="24"/>
              </w:rPr>
              <w:t xml:space="preserve"> 50</w:t>
            </w:r>
            <w:r w:rsidRPr="008A1266">
              <w:rPr>
                <w:rFonts w:cs="Sylfaen"/>
                <w:b w:val="0"/>
                <w:sz w:val="24"/>
                <w:szCs w:val="24"/>
              </w:rPr>
              <w:t>սմ</w:t>
            </w:r>
          </w:p>
        </w:tc>
        <w:tc>
          <w:tcPr>
            <w:tcW w:w="1256" w:type="dxa"/>
          </w:tcPr>
          <w:p w14:paraId="0C8DE85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B164F7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18A400C5" w14:textId="77777777" w:rsidTr="008C6CB7">
        <w:trPr>
          <w:trHeight w:val="264"/>
        </w:trPr>
        <w:tc>
          <w:tcPr>
            <w:tcW w:w="985" w:type="dxa"/>
          </w:tcPr>
          <w:p w14:paraId="42986465"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6B505181"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Եռակցման</w:t>
            </w:r>
            <w:proofErr w:type="spellEnd"/>
            <w:r w:rsidRPr="008A1266">
              <w:rPr>
                <w:b w:val="0"/>
                <w:sz w:val="24"/>
                <w:szCs w:val="24"/>
              </w:rPr>
              <w:t xml:space="preserve"> </w:t>
            </w:r>
            <w:proofErr w:type="spellStart"/>
            <w:r w:rsidRPr="008A1266">
              <w:rPr>
                <w:rFonts w:cs="Sylfaen"/>
                <w:b w:val="0"/>
                <w:sz w:val="24"/>
                <w:szCs w:val="24"/>
              </w:rPr>
              <w:t>դեմքի</w:t>
            </w:r>
            <w:proofErr w:type="spellEnd"/>
            <w:r w:rsidRPr="008A1266">
              <w:rPr>
                <w:b w:val="0"/>
                <w:sz w:val="24"/>
                <w:szCs w:val="24"/>
              </w:rPr>
              <w:t xml:space="preserve"> </w:t>
            </w:r>
            <w:proofErr w:type="spellStart"/>
            <w:r w:rsidRPr="008A1266">
              <w:rPr>
                <w:rFonts w:cs="Sylfaen"/>
                <w:b w:val="0"/>
                <w:sz w:val="24"/>
                <w:szCs w:val="24"/>
              </w:rPr>
              <w:t>վահանակ</w:t>
            </w:r>
            <w:proofErr w:type="spellEnd"/>
          </w:p>
        </w:tc>
        <w:tc>
          <w:tcPr>
            <w:tcW w:w="1256" w:type="dxa"/>
          </w:tcPr>
          <w:p w14:paraId="0353A16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A63904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5176DBC3" w14:textId="77777777" w:rsidTr="008C6CB7">
        <w:trPr>
          <w:trHeight w:val="264"/>
        </w:trPr>
        <w:tc>
          <w:tcPr>
            <w:tcW w:w="985" w:type="dxa"/>
          </w:tcPr>
          <w:p w14:paraId="66BE366B"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2A3A9132"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Դետալների</w:t>
            </w:r>
            <w:proofErr w:type="spellEnd"/>
            <w:r w:rsidRPr="008A1266">
              <w:rPr>
                <w:b w:val="0"/>
                <w:sz w:val="24"/>
                <w:szCs w:val="24"/>
              </w:rPr>
              <w:t xml:space="preserve"> </w:t>
            </w:r>
            <w:proofErr w:type="spellStart"/>
            <w:r w:rsidRPr="008A1266">
              <w:rPr>
                <w:rFonts w:cs="Sylfaen"/>
                <w:b w:val="0"/>
                <w:sz w:val="24"/>
                <w:szCs w:val="24"/>
              </w:rPr>
              <w:t>ամրացման</w:t>
            </w:r>
            <w:proofErr w:type="spellEnd"/>
            <w:r w:rsidRPr="008A1266">
              <w:rPr>
                <w:b w:val="0"/>
                <w:sz w:val="24"/>
                <w:szCs w:val="24"/>
              </w:rPr>
              <w:t xml:space="preserve"> </w:t>
            </w:r>
            <w:proofErr w:type="spellStart"/>
            <w:r w:rsidRPr="008A1266">
              <w:rPr>
                <w:rFonts w:cs="Sylfaen"/>
                <w:b w:val="0"/>
                <w:sz w:val="24"/>
                <w:szCs w:val="24"/>
              </w:rPr>
              <w:t>սարք</w:t>
            </w:r>
            <w:proofErr w:type="spellEnd"/>
            <w:r w:rsidRPr="008A1266">
              <w:rPr>
                <w:b w:val="0"/>
                <w:sz w:val="24"/>
                <w:szCs w:val="24"/>
              </w:rPr>
              <w:t xml:space="preserve"> /</w:t>
            </w:r>
            <w:proofErr w:type="spellStart"/>
            <w:r w:rsidRPr="008A1266">
              <w:rPr>
                <w:rFonts w:cs="Sylfaen"/>
                <w:b w:val="0"/>
                <w:sz w:val="24"/>
                <w:szCs w:val="24"/>
              </w:rPr>
              <w:t>ժիմոկ</w:t>
            </w:r>
            <w:proofErr w:type="spellEnd"/>
            <w:r w:rsidRPr="008A1266">
              <w:rPr>
                <w:b w:val="0"/>
                <w:sz w:val="24"/>
                <w:szCs w:val="24"/>
              </w:rPr>
              <w:t>/</w:t>
            </w:r>
          </w:p>
        </w:tc>
        <w:tc>
          <w:tcPr>
            <w:tcW w:w="1256" w:type="dxa"/>
          </w:tcPr>
          <w:p w14:paraId="23E0FB5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916F9B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128AC269" w14:textId="77777777" w:rsidTr="008C6CB7">
        <w:trPr>
          <w:trHeight w:val="264"/>
        </w:trPr>
        <w:tc>
          <w:tcPr>
            <w:tcW w:w="985" w:type="dxa"/>
          </w:tcPr>
          <w:p w14:paraId="57D9B276"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5A044EA"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Պտուտակներ</w:t>
            </w:r>
            <w:proofErr w:type="spellEnd"/>
          </w:p>
        </w:tc>
        <w:tc>
          <w:tcPr>
            <w:tcW w:w="1256" w:type="dxa"/>
          </w:tcPr>
          <w:p w14:paraId="00809C01"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կգ</w:t>
            </w:r>
            <w:proofErr w:type="spellEnd"/>
          </w:p>
        </w:tc>
        <w:tc>
          <w:tcPr>
            <w:tcW w:w="2438" w:type="dxa"/>
          </w:tcPr>
          <w:p w14:paraId="60ED816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715EEC3D" w14:textId="77777777" w:rsidTr="008C6CB7">
        <w:trPr>
          <w:trHeight w:val="264"/>
        </w:trPr>
        <w:tc>
          <w:tcPr>
            <w:tcW w:w="985" w:type="dxa"/>
          </w:tcPr>
          <w:p w14:paraId="70510198"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6EB7210C"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Հեղույսներ</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չափսերի</w:t>
            </w:r>
            <w:proofErr w:type="spellEnd"/>
          </w:p>
        </w:tc>
        <w:tc>
          <w:tcPr>
            <w:tcW w:w="1256" w:type="dxa"/>
          </w:tcPr>
          <w:p w14:paraId="027BBAE1"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կգ</w:t>
            </w:r>
            <w:proofErr w:type="spellEnd"/>
          </w:p>
        </w:tc>
        <w:tc>
          <w:tcPr>
            <w:tcW w:w="2438" w:type="dxa"/>
          </w:tcPr>
          <w:p w14:paraId="5FBD046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0F41C7CE" w14:textId="77777777" w:rsidTr="008C6CB7">
        <w:trPr>
          <w:trHeight w:val="264"/>
        </w:trPr>
        <w:tc>
          <w:tcPr>
            <w:tcW w:w="985" w:type="dxa"/>
          </w:tcPr>
          <w:p w14:paraId="6199C490"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6316B16F"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Մանեկներ</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չափսերի</w:t>
            </w:r>
            <w:proofErr w:type="spellEnd"/>
          </w:p>
        </w:tc>
        <w:tc>
          <w:tcPr>
            <w:tcW w:w="1256" w:type="dxa"/>
          </w:tcPr>
          <w:p w14:paraId="78A1E974"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կգ</w:t>
            </w:r>
            <w:proofErr w:type="spellEnd"/>
          </w:p>
        </w:tc>
        <w:tc>
          <w:tcPr>
            <w:tcW w:w="2438" w:type="dxa"/>
          </w:tcPr>
          <w:p w14:paraId="76860A3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9B7BFDB" w14:textId="77777777" w:rsidTr="008C6CB7">
        <w:trPr>
          <w:trHeight w:val="264"/>
        </w:trPr>
        <w:tc>
          <w:tcPr>
            <w:tcW w:w="985" w:type="dxa"/>
          </w:tcPr>
          <w:p w14:paraId="699AE0C2"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75AD51C8"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Միացումների</w:t>
            </w:r>
            <w:proofErr w:type="spellEnd"/>
            <w:r w:rsidRPr="008A1266">
              <w:rPr>
                <w:b w:val="0"/>
                <w:sz w:val="24"/>
                <w:szCs w:val="24"/>
              </w:rPr>
              <w:t xml:space="preserve"> </w:t>
            </w:r>
            <w:proofErr w:type="spellStart"/>
            <w:r w:rsidRPr="008A1266">
              <w:rPr>
                <w:rFonts w:cs="Sylfaen"/>
                <w:b w:val="0"/>
                <w:sz w:val="24"/>
                <w:szCs w:val="24"/>
              </w:rPr>
              <w:t>ամրացման</w:t>
            </w:r>
            <w:proofErr w:type="spellEnd"/>
            <w:r w:rsidRPr="008A1266">
              <w:rPr>
                <w:b w:val="0"/>
                <w:sz w:val="24"/>
                <w:szCs w:val="24"/>
              </w:rPr>
              <w:t xml:space="preserve"> </w:t>
            </w:r>
            <w:proofErr w:type="spellStart"/>
            <w:r w:rsidRPr="008A1266">
              <w:rPr>
                <w:rFonts w:cs="Sylfaen"/>
                <w:b w:val="0"/>
                <w:sz w:val="24"/>
                <w:szCs w:val="24"/>
              </w:rPr>
              <w:t>գործիք</w:t>
            </w:r>
            <w:proofErr w:type="spellEnd"/>
            <w:r w:rsidRPr="008A1266">
              <w:rPr>
                <w:b w:val="0"/>
                <w:sz w:val="24"/>
                <w:szCs w:val="24"/>
              </w:rPr>
              <w:t xml:space="preserve"> /</w:t>
            </w:r>
            <w:proofErr w:type="spellStart"/>
            <w:r w:rsidRPr="008A1266">
              <w:rPr>
                <w:rFonts w:cs="Sylfaen"/>
                <w:b w:val="0"/>
                <w:sz w:val="24"/>
                <w:szCs w:val="24"/>
              </w:rPr>
              <w:t>պարկուչների</w:t>
            </w:r>
            <w:proofErr w:type="spellEnd"/>
            <w:r w:rsidRPr="008A1266">
              <w:rPr>
                <w:b w:val="0"/>
                <w:sz w:val="24"/>
                <w:szCs w:val="24"/>
              </w:rPr>
              <w:t>/</w:t>
            </w:r>
          </w:p>
        </w:tc>
        <w:tc>
          <w:tcPr>
            <w:tcW w:w="1256" w:type="dxa"/>
          </w:tcPr>
          <w:p w14:paraId="152767A9" w14:textId="77777777" w:rsidR="008C6CB7" w:rsidRPr="008A1266" w:rsidRDefault="008C6CB7" w:rsidP="008C6CB7">
            <w:pPr>
              <w:pStyle w:val="a1"/>
              <w:spacing w:line="240" w:lineRule="auto"/>
              <w:ind w:left="0"/>
              <w:rPr>
                <w:rFonts w:cs="Sylfaen"/>
                <w:b w:val="0"/>
                <w:bCs w:val="0"/>
                <w:sz w:val="24"/>
                <w:szCs w:val="24"/>
                <w:lang w:val="ru-RU"/>
              </w:rPr>
            </w:pPr>
            <w:proofErr w:type="spellStart"/>
            <w:r w:rsidRPr="008A1266">
              <w:rPr>
                <w:b w:val="0"/>
                <w:sz w:val="24"/>
                <w:szCs w:val="24"/>
              </w:rPr>
              <w:t>հատ</w:t>
            </w:r>
            <w:proofErr w:type="spellEnd"/>
          </w:p>
        </w:tc>
        <w:tc>
          <w:tcPr>
            <w:tcW w:w="2438" w:type="dxa"/>
          </w:tcPr>
          <w:p w14:paraId="23C0779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6D2762C2" w14:textId="77777777" w:rsidTr="008C6CB7">
        <w:trPr>
          <w:trHeight w:val="264"/>
        </w:trPr>
        <w:tc>
          <w:tcPr>
            <w:tcW w:w="985" w:type="dxa"/>
          </w:tcPr>
          <w:p w14:paraId="094807A8"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2B5A7C5E"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Տափօղակներ</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չափսերի</w:t>
            </w:r>
            <w:proofErr w:type="spellEnd"/>
          </w:p>
        </w:tc>
        <w:tc>
          <w:tcPr>
            <w:tcW w:w="1256" w:type="dxa"/>
          </w:tcPr>
          <w:p w14:paraId="4961EECD"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կգ</w:t>
            </w:r>
            <w:proofErr w:type="spellEnd"/>
          </w:p>
        </w:tc>
        <w:tc>
          <w:tcPr>
            <w:tcW w:w="2438" w:type="dxa"/>
          </w:tcPr>
          <w:p w14:paraId="4D130158" w14:textId="77777777" w:rsidR="008C6CB7" w:rsidRPr="008A1266" w:rsidRDefault="008C6CB7" w:rsidP="008C6CB7">
            <w:pPr>
              <w:pStyle w:val="a1"/>
              <w:spacing w:line="240" w:lineRule="auto"/>
              <w:ind w:left="0"/>
              <w:rPr>
                <w:rFonts w:cs="Sylfaen"/>
                <w:b w:val="0"/>
                <w:bCs w:val="0"/>
                <w:sz w:val="24"/>
                <w:szCs w:val="24"/>
              </w:rPr>
            </w:pPr>
            <w:r w:rsidRPr="008A1266">
              <w:rPr>
                <w:rFonts w:cs="Sylfaen"/>
                <w:sz w:val="24"/>
                <w:szCs w:val="24"/>
              </w:rPr>
              <w:t>1</w:t>
            </w:r>
          </w:p>
        </w:tc>
      </w:tr>
      <w:tr w:rsidR="008C6CB7" w:rsidRPr="008A1266" w14:paraId="047609C6" w14:textId="77777777" w:rsidTr="008C6CB7">
        <w:trPr>
          <w:trHeight w:val="264"/>
        </w:trPr>
        <w:tc>
          <w:tcPr>
            <w:tcW w:w="985" w:type="dxa"/>
          </w:tcPr>
          <w:p w14:paraId="1B04ABDB"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1D41C24F"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Գործիքների</w:t>
            </w:r>
            <w:proofErr w:type="spellEnd"/>
            <w:r w:rsidRPr="008A1266">
              <w:rPr>
                <w:b w:val="0"/>
                <w:sz w:val="24"/>
                <w:szCs w:val="24"/>
              </w:rPr>
              <w:t xml:space="preserve"> </w:t>
            </w:r>
            <w:proofErr w:type="spellStart"/>
            <w:r w:rsidRPr="008A1266">
              <w:rPr>
                <w:rFonts w:cs="Sylfaen"/>
                <w:b w:val="0"/>
                <w:sz w:val="24"/>
                <w:szCs w:val="24"/>
              </w:rPr>
              <w:t>արկղ</w:t>
            </w:r>
            <w:proofErr w:type="spellEnd"/>
          </w:p>
        </w:tc>
        <w:tc>
          <w:tcPr>
            <w:tcW w:w="1256" w:type="dxa"/>
          </w:tcPr>
          <w:p w14:paraId="7EC80AB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B4F18C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0FDC6F51" w14:textId="77777777" w:rsidTr="008C6CB7">
        <w:trPr>
          <w:trHeight w:val="264"/>
        </w:trPr>
        <w:tc>
          <w:tcPr>
            <w:tcW w:w="985" w:type="dxa"/>
          </w:tcPr>
          <w:p w14:paraId="3F6199FE"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1E5D6D6F" w14:textId="77777777" w:rsidR="008C6CB7" w:rsidRPr="008A1266" w:rsidRDefault="008C6CB7" w:rsidP="008C6CB7">
            <w:pPr>
              <w:pStyle w:val="a1"/>
              <w:spacing w:line="240" w:lineRule="auto"/>
              <w:ind w:left="0"/>
              <w:jc w:val="left"/>
              <w:rPr>
                <w:rFonts w:cs="Sylfaen"/>
                <w:b w:val="0"/>
                <w:sz w:val="24"/>
                <w:szCs w:val="24"/>
              </w:rPr>
            </w:pPr>
            <w:r w:rsidRPr="008A1266">
              <w:rPr>
                <w:rFonts w:cs="Sylfaen"/>
                <w:b w:val="0"/>
                <w:sz w:val="24"/>
                <w:szCs w:val="24"/>
              </w:rPr>
              <w:t>Սիլիկոնի</w:t>
            </w:r>
            <w:r w:rsidRPr="008A1266">
              <w:rPr>
                <w:b w:val="0"/>
                <w:sz w:val="24"/>
                <w:szCs w:val="24"/>
              </w:rPr>
              <w:t xml:space="preserve"> </w:t>
            </w:r>
            <w:proofErr w:type="spellStart"/>
            <w:r w:rsidRPr="008A1266">
              <w:rPr>
                <w:rFonts w:cs="Sylfaen"/>
                <w:b w:val="0"/>
                <w:sz w:val="24"/>
                <w:szCs w:val="24"/>
              </w:rPr>
              <w:t>մղիչ</w:t>
            </w:r>
            <w:proofErr w:type="spellEnd"/>
          </w:p>
        </w:tc>
        <w:tc>
          <w:tcPr>
            <w:tcW w:w="1256" w:type="dxa"/>
          </w:tcPr>
          <w:p w14:paraId="013BEBB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2CF2572"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254AE434" w14:textId="77777777" w:rsidTr="008C6CB7">
        <w:trPr>
          <w:trHeight w:val="264"/>
        </w:trPr>
        <w:tc>
          <w:tcPr>
            <w:tcW w:w="985" w:type="dxa"/>
          </w:tcPr>
          <w:p w14:paraId="16A740D5"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296EED05"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Պեն</w:t>
            </w:r>
            <w:proofErr w:type="spellEnd"/>
            <w:r w:rsidRPr="008A1266">
              <w:rPr>
                <w:b w:val="0"/>
                <w:sz w:val="24"/>
                <w:szCs w:val="24"/>
              </w:rPr>
              <w:t xml:space="preserve"> -</w:t>
            </w:r>
            <w:proofErr w:type="spellStart"/>
            <w:r w:rsidRPr="008A1266">
              <w:rPr>
                <w:rFonts w:cs="Sylfaen"/>
                <w:b w:val="0"/>
                <w:sz w:val="24"/>
                <w:szCs w:val="24"/>
              </w:rPr>
              <w:t>ատրճանակ</w:t>
            </w:r>
            <w:proofErr w:type="spellEnd"/>
          </w:p>
        </w:tc>
        <w:tc>
          <w:tcPr>
            <w:tcW w:w="1256" w:type="dxa"/>
          </w:tcPr>
          <w:p w14:paraId="1F8790C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ECA632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04865C06" w14:textId="77777777" w:rsidTr="008C6CB7">
        <w:trPr>
          <w:trHeight w:val="264"/>
        </w:trPr>
        <w:tc>
          <w:tcPr>
            <w:tcW w:w="985" w:type="dxa"/>
          </w:tcPr>
          <w:p w14:paraId="45215D3B"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2C027F12"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Ունիվերսալ</w:t>
            </w:r>
            <w:proofErr w:type="spellEnd"/>
            <w:r w:rsidRPr="008A1266">
              <w:rPr>
                <w:b w:val="0"/>
                <w:sz w:val="24"/>
                <w:szCs w:val="24"/>
              </w:rPr>
              <w:t xml:space="preserve"> </w:t>
            </w:r>
            <w:proofErr w:type="spellStart"/>
            <w:r w:rsidRPr="008A1266">
              <w:rPr>
                <w:rFonts w:cs="Sylfaen"/>
                <w:b w:val="0"/>
                <w:sz w:val="24"/>
                <w:szCs w:val="24"/>
              </w:rPr>
              <w:t>մանեկային</w:t>
            </w:r>
            <w:proofErr w:type="spellEnd"/>
            <w:r w:rsidRPr="008A1266">
              <w:rPr>
                <w:b w:val="0"/>
                <w:sz w:val="24"/>
                <w:szCs w:val="24"/>
              </w:rPr>
              <w:t xml:space="preserve"> </w:t>
            </w:r>
            <w:proofErr w:type="spellStart"/>
            <w:r w:rsidRPr="008A1266">
              <w:rPr>
                <w:rFonts w:cs="Sylfaen"/>
                <w:b w:val="0"/>
                <w:sz w:val="24"/>
                <w:szCs w:val="24"/>
              </w:rPr>
              <w:t>բանալի</w:t>
            </w:r>
            <w:proofErr w:type="spellEnd"/>
            <w:r w:rsidRPr="008A1266">
              <w:rPr>
                <w:b w:val="0"/>
                <w:sz w:val="24"/>
                <w:szCs w:val="24"/>
              </w:rPr>
              <w:t xml:space="preserve"> /</w:t>
            </w:r>
            <w:proofErr w:type="spellStart"/>
            <w:r w:rsidRPr="008A1266">
              <w:rPr>
                <w:rFonts w:cs="Sylfaen"/>
                <w:b w:val="0"/>
                <w:sz w:val="24"/>
                <w:szCs w:val="24"/>
              </w:rPr>
              <w:t>փոքր</w:t>
            </w:r>
            <w:proofErr w:type="spellEnd"/>
            <w:r w:rsidRPr="008A1266">
              <w:rPr>
                <w:b w:val="0"/>
                <w:sz w:val="24"/>
                <w:szCs w:val="24"/>
              </w:rPr>
              <w:t xml:space="preserve"> </w:t>
            </w:r>
            <w:r w:rsidRPr="008A1266">
              <w:rPr>
                <w:rFonts w:cs="Sylfaen"/>
                <w:b w:val="0"/>
                <w:sz w:val="24"/>
                <w:szCs w:val="24"/>
              </w:rPr>
              <w:t>և</w:t>
            </w:r>
            <w:r w:rsidRPr="008A1266">
              <w:rPr>
                <w:b w:val="0"/>
                <w:sz w:val="24"/>
                <w:szCs w:val="24"/>
              </w:rPr>
              <w:t xml:space="preserve"> </w:t>
            </w:r>
            <w:proofErr w:type="spellStart"/>
            <w:r w:rsidRPr="008A1266">
              <w:rPr>
                <w:rFonts w:cs="Sylfaen"/>
                <w:b w:val="0"/>
                <w:sz w:val="24"/>
                <w:szCs w:val="24"/>
              </w:rPr>
              <w:t>մեծ</w:t>
            </w:r>
            <w:proofErr w:type="spellEnd"/>
            <w:r w:rsidRPr="008A1266">
              <w:rPr>
                <w:b w:val="0"/>
                <w:sz w:val="24"/>
                <w:szCs w:val="24"/>
              </w:rPr>
              <w:t>/</w:t>
            </w:r>
          </w:p>
        </w:tc>
        <w:tc>
          <w:tcPr>
            <w:tcW w:w="1256" w:type="dxa"/>
          </w:tcPr>
          <w:p w14:paraId="76D198D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1E0B4D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2-2</w:t>
            </w:r>
          </w:p>
        </w:tc>
      </w:tr>
      <w:tr w:rsidR="008C6CB7" w:rsidRPr="008A1266" w14:paraId="0EBA706B" w14:textId="77777777" w:rsidTr="008C6CB7">
        <w:trPr>
          <w:trHeight w:val="264"/>
        </w:trPr>
        <w:tc>
          <w:tcPr>
            <w:tcW w:w="985" w:type="dxa"/>
          </w:tcPr>
          <w:p w14:paraId="31850355"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6DDB3B6" w14:textId="77777777" w:rsidR="008C6CB7" w:rsidRPr="008A1266" w:rsidRDefault="008C6CB7" w:rsidP="008C6CB7">
            <w:pPr>
              <w:pStyle w:val="a1"/>
              <w:spacing w:line="240" w:lineRule="auto"/>
              <w:ind w:left="0"/>
              <w:jc w:val="left"/>
              <w:rPr>
                <w:rFonts w:cs="Sylfaen"/>
                <w:b w:val="0"/>
                <w:sz w:val="24"/>
                <w:szCs w:val="24"/>
              </w:rPr>
            </w:pPr>
            <w:r w:rsidRPr="008A1266">
              <w:rPr>
                <w:b w:val="0"/>
                <w:sz w:val="24"/>
                <w:szCs w:val="24"/>
                <w:lang w:val="hy-AM"/>
              </w:rPr>
              <w:t>բազմաֆունկցիոնալ սանդուղք</w:t>
            </w:r>
          </w:p>
        </w:tc>
        <w:tc>
          <w:tcPr>
            <w:tcW w:w="1256" w:type="dxa"/>
          </w:tcPr>
          <w:p w14:paraId="1244332C"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rFonts w:cs="Sylfaen"/>
                <w:b w:val="0"/>
                <w:sz w:val="24"/>
                <w:szCs w:val="24"/>
              </w:rPr>
              <w:t>մետր</w:t>
            </w:r>
            <w:proofErr w:type="spellEnd"/>
          </w:p>
        </w:tc>
        <w:tc>
          <w:tcPr>
            <w:tcW w:w="2438" w:type="dxa"/>
          </w:tcPr>
          <w:p w14:paraId="5D6BE19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30</w:t>
            </w:r>
          </w:p>
        </w:tc>
      </w:tr>
      <w:tr w:rsidR="008C6CB7" w:rsidRPr="008A1266" w14:paraId="640AF4D7" w14:textId="77777777" w:rsidTr="008C6CB7">
        <w:trPr>
          <w:trHeight w:val="264"/>
        </w:trPr>
        <w:tc>
          <w:tcPr>
            <w:tcW w:w="985" w:type="dxa"/>
          </w:tcPr>
          <w:p w14:paraId="21777770"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7F2DD0DC"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Մագնիսական</w:t>
            </w:r>
            <w:proofErr w:type="spellEnd"/>
            <w:r w:rsidRPr="008A1266">
              <w:rPr>
                <w:b w:val="0"/>
                <w:sz w:val="24"/>
                <w:szCs w:val="24"/>
              </w:rPr>
              <w:t xml:space="preserve"> </w:t>
            </w:r>
            <w:proofErr w:type="spellStart"/>
            <w:r w:rsidRPr="008A1266">
              <w:rPr>
                <w:rFonts w:cs="Sylfaen"/>
                <w:b w:val="0"/>
                <w:sz w:val="24"/>
                <w:szCs w:val="24"/>
              </w:rPr>
              <w:t>փական</w:t>
            </w:r>
            <w:proofErr w:type="spellEnd"/>
          </w:p>
        </w:tc>
        <w:tc>
          <w:tcPr>
            <w:tcW w:w="1256" w:type="dxa"/>
          </w:tcPr>
          <w:p w14:paraId="1BB28B9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BA13F6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5F7D0AA5" w14:textId="77777777" w:rsidTr="008C6CB7">
        <w:trPr>
          <w:trHeight w:val="264"/>
        </w:trPr>
        <w:tc>
          <w:tcPr>
            <w:tcW w:w="985" w:type="dxa"/>
          </w:tcPr>
          <w:p w14:paraId="135FB772"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A0D5400"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Հաղորդալարերի</w:t>
            </w:r>
            <w:proofErr w:type="spellEnd"/>
            <w:r w:rsidRPr="008A1266">
              <w:rPr>
                <w:b w:val="0"/>
                <w:sz w:val="24"/>
                <w:szCs w:val="24"/>
              </w:rPr>
              <w:t xml:space="preserve"> </w:t>
            </w:r>
            <w:proofErr w:type="spellStart"/>
            <w:r w:rsidRPr="008A1266">
              <w:rPr>
                <w:rFonts w:cs="Sylfaen"/>
                <w:b w:val="0"/>
                <w:sz w:val="24"/>
                <w:szCs w:val="24"/>
              </w:rPr>
              <w:t>մեկուսացման</w:t>
            </w:r>
            <w:proofErr w:type="spellEnd"/>
            <w:r w:rsidRPr="008A1266">
              <w:rPr>
                <w:b w:val="0"/>
                <w:sz w:val="24"/>
                <w:szCs w:val="24"/>
              </w:rPr>
              <w:t xml:space="preserve"> </w:t>
            </w:r>
            <w:proofErr w:type="spellStart"/>
            <w:r w:rsidRPr="008A1266">
              <w:rPr>
                <w:rFonts w:cs="Sylfaen"/>
                <w:b w:val="0"/>
                <w:sz w:val="24"/>
                <w:szCs w:val="24"/>
              </w:rPr>
              <w:t>հեռացման</w:t>
            </w:r>
            <w:proofErr w:type="spellEnd"/>
            <w:r w:rsidRPr="008A1266">
              <w:rPr>
                <w:b w:val="0"/>
                <w:sz w:val="24"/>
                <w:szCs w:val="24"/>
              </w:rPr>
              <w:t xml:space="preserve"> </w:t>
            </w:r>
            <w:proofErr w:type="spellStart"/>
            <w:r w:rsidRPr="008A1266">
              <w:rPr>
                <w:rFonts w:cs="Sylfaen"/>
                <w:b w:val="0"/>
                <w:sz w:val="24"/>
                <w:szCs w:val="24"/>
              </w:rPr>
              <w:t>սարք</w:t>
            </w:r>
            <w:proofErr w:type="spellEnd"/>
          </w:p>
        </w:tc>
        <w:tc>
          <w:tcPr>
            <w:tcW w:w="1256" w:type="dxa"/>
          </w:tcPr>
          <w:p w14:paraId="4C5C57B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D9D1D6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4</w:t>
            </w:r>
          </w:p>
        </w:tc>
      </w:tr>
      <w:tr w:rsidR="008C6CB7" w:rsidRPr="008A1266" w14:paraId="6DF3D558" w14:textId="77777777" w:rsidTr="008C6CB7">
        <w:trPr>
          <w:trHeight w:val="264"/>
        </w:trPr>
        <w:tc>
          <w:tcPr>
            <w:tcW w:w="985" w:type="dxa"/>
          </w:tcPr>
          <w:p w14:paraId="5B0E582C"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50596FF8"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Պարուրակահան</w:t>
            </w:r>
            <w:proofErr w:type="spellEnd"/>
            <w:r w:rsidRPr="008A1266">
              <w:rPr>
                <w:b w:val="0"/>
                <w:sz w:val="24"/>
                <w:szCs w:val="24"/>
              </w:rPr>
              <w:t xml:space="preserve"> </w:t>
            </w:r>
            <w:proofErr w:type="spellStart"/>
            <w:r w:rsidRPr="008A1266">
              <w:rPr>
                <w:rFonts w:cs="Sylfaen"/>
                <w:b w:val="0"/>
                <w:sz w:val="24"/>
                <w:szCs w:val="24"/>
              </w:rPr>
              <w:t>գործիք</w:t>
            </w:r>
            <w:proofErr w:type="spellEnd"/>
            <w:r w:rsidRPr="008A1266">
              <w:rPr>
                <w:b w:val="0"/>
                <w:sz w:val="24"/>
                <w:szCs w:val="24"/>
              </w:rPr>
              <w:t xml:space="preserve"> / </w:t>
            </w:r>
            <w:proofErr w:type="spellStart"/>
            <w:r w:rsidRPr="008A1266">
              <w:rPr>
                <w:rFonts w:cs="Sylfaen"/>
                <w:b w:val="0"/>
                <w:sz w:val="24"/>
                <w:szCs w:val="24"/>
              </w:rPr>
              <w:t>ներքին</w:t>
            </w:r>
            <w:proofErr w:type="spellEnd"/>
            <w:r w:rsidRPr="008A1266">
              <w:rPr>
                <w:b w:val="0"/>
                <w:sz w:val="24"/>
                <w:szCs w:val="24"/>
              </w:rPr>
              <w:t xml:space="preserve">, </w:t>
            </w:r>
            <w:proofErr w:type="spellStart"/>
            <w:r w:rsidRPr="008A1266">
              <w:rPr>
                <w:rFonts w:cs="Sylfaen"/>
                <w:b w:val="0"/>
                <w:sz w:val="24"/>
                <w:szCs w:val="24"/>
              </w:rPr>
              <w:t>արտաքին</w:t>
            </w:r>
            <w:proofErr w:type="spellEnd"/>
            <w:r w:rsidRPr="008A1266">
              <w:rPr>
                <w:b w:val="0"/>
                <w:sz w:val="24"/>
                <w:szCs w:val="24"/>
              </w:rPr>
              <w:t>/ M4-M12</w:t>
            </w:r>
          </w:p>
        </w:tc>
        <w:tc>
          <w:tcPr>
            <w:tcW w:w="1256" w:type="dxa"/>
          </w:tcPr>
          <w:p w14:paraId="12294AB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524559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3-3</w:t>
            </w:r>
          </w:p>
        </w:tc>
      </w:tr>
      <w:tr w:rsidR="008C6CB7" w:rsidRPr="008A1266" w14:paraId="0FF945C0" w14:textId="77777777" w:rsidTr="008C6CB7">
        <w:trPr>
          <w:trHeight w:val="264"/>
        </w:trPr>
        <w:tc>
          <w:tcPr>
            <w:tcW w:w="985" w:type="dxa"/>
          </w:tcPr>
          <w:p w14:paraId="3E4C9538"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1B054FC0"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Ձեռքի</w:t>
            </w:r>
            <w:proofErr w:type="spellEnd"/>
            <w:r w:rsidRPr="008A1266">
              <w:rPr>
                <w:b w:val="0"/>
                <w:sz w:val="24"/>
                <w:szCs w:val="24"/>
              </w:rPr>
              <w:t xml:space="preserve"> </w:t>
            </w:r>
            <w:proofErr w:type="spellStart"/>
            <w:r w:rsidRPr="008A1266">
              <w:rPr>
                <w:rFonts w:cs="Sylfaen"/>
                <w:b w:val="0"/>
                <w:sz w:val="24"/>
                <w:szCs w:val="24"/>
              </w:rPr>
              <w:t>մամլակ</w:t>
            </w:r>
            <w:proofErr w:type="spellEnd"/>
          </w:p>
        </w:tc>
        <w:tc>
          <w:tcPr>
            <w:tcW w:w="1256" w:type="dxa"/>
          </w:tcPr>
          <w:p w14:paraId="35D13A6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6B9C64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2515EA2" w14:textId="77777777" w:rsidTr="008C6CB7">
        <w:trPr>
          <w:trHeight w:val="264"/>
        </w:trPr>
        <w:tc>
          <w:tcPr>
            <w:tcW w:w="985" w:type="dxa"/>
          </w:tcPr>
          <w:p w14:paraId="68F59F0E"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1E3C0CA"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Մետաղի</w:t>
            </w:r>
            <w:proofErr w:type="spellEnd"/>
            <w:r w:rsidRPr="008A1266">
              <w:rPr>
                <w:b w:val="0"/>
                <w:sz w:val="24"/>
                <w:szCs w:val="24"/>
              </w:rPr>
              <w:t xml:space="preserve"> </w:t>
            </w:r>
            <w:proofErr w:type="spellStart"/>
            <w:r w:rsidRPr="008A1266">
              <w:rPr>
                <w:rFonts w:cs="Sylfaen"/>
                <w:b w:val="0"/>
                <w:sz w:val="24"/>
                <w:szCs w:val="24"/>
              </w:rPr>
              <w:t>սղոց</w:t>
            </w:r>
            <w:proofErr w:type="spellEnd"/>
          </w:p>
        </w:tc>
        <w:tc>
          <w:tcPr>
            <w:tcW w:w="1256" w:type="dxa"/>
          </w:tcPr>
          <w:p w14:paraId="0967E40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1A3571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35642688" w14:textId="77777777" w:rsidTr="008C6CB7">
        <w:trPr>
          <w:trHeight w:val="264"/>
        </w:trPr>
        <w:tc>
          <w:tcPr>
            <w:tcW w:w="985" w:type="dxa"/>
          </w:tcPr>
          <w:p w14:paraId="26A82CC4"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1CCA32B9"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Սեղանի</w:t>
            </w:r>
            <w:proofErr w:type="spellEnd"/>
            <w:r w:rsidRPr="008A1266">
              <w:rPr>
                <w:b w:val="0"/>
                <w:sz w:val="24"/>
                <w:szCs w:val="24"/>
              </w:rPr>
              <w:t xml:space="preserve"> </w:t>
            </w:r>
            <w:proofErr w:type="spellStart"/>
            <w:r w:rsidRPr="008A1266">
              <w:rPr>
                <w:rFonts w:cs="Sylfaen"/>
                <w:b w:val="0"/>
                <w:sz w:val="24"/>
                <w:szCs w:val="24"/>
              </w:rPr>
              <w:t>մամլակ</w:t>
            </w:r>
            <w:proofErr w:type="spellEnd"/>
          </w:p>
        </w:tc>
        <w:tc>
          <w:tcPr>
            <w:tcW w:w="1256" w:type="dxa"/>
          </w:tcPr>
          <w:p w14:paraId="14089CA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96F7EE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3</w:t>
            </w:r>
          </w:p>
        </w:tc>
      </w:tr>
      <w:tr w:rsidR="008C6CB7" w:rsidRPr="008A1266" w14:paraId="788A949B" w14:textId="77777777" w:rsidTr="008C6CB7">
        <w:trPr>
          <w:trHeight w:val="264"/>
        </w:trPr>
        <w:tc>
          <w:tcPr>
            <w:tcW w:w="985" w:type="dxa"/>
          </w:tcPr>
          <w:p w14:paraId="5E26F53D"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179B0A17"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Ինֆրակարմիր</w:t>
            </w:r>
            <w:proofErr w:type="spellEnd"/>
            <w:r w:rsidRPr="008A1266">
              <w:rPr>
                <w:rFonts w:cs="Sylfaen"/>
                <w:b w:val="0"/>
                <w:sz w:val="24"/>
                <w:szCs w:val="24"/>
              </w:rPr>
              <w:t xml:space="preserve"> </w:t>
            </w:r>
            <w:proofErr w:type="spellStart"/>
            <w:r w:rsidRPr="008A1266">
              <w:rPr>
                <w:rFonts w:cs="Sylfaen"/>
                <w:b w:val="0"/>
                <w:sz w:val="24"/>
                <w:szCs w:val="24"/>
              </w:rPr>
              <w:t>ջերմոմետր</w:t>
            </w:r>
            <w:proofErr w:type="spellEnd"/>
          </w:p>
        </w:tc>
        <w:tc>
          <w:tcPr>
            <w:tcW w:w="1256" w:type="dxa"/>
          </w:tcPr>
          <w:p w14:paraId="31DEE18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E7EFBB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3BF4B799" w14:textId="77777777" w:rsidTr="008C6CB7">
        <w:trPr>
          <w:trHeight w:val="264"/>
        </w:trPr>
        <w:tc>
          <w:tcPr>
            <w:tcW w:w="985" w:type="dxa"/>
          </w:tcPr>
          <w:p w14:paraId="7774004E"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383CB63C"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Ինդիկատոր</w:t>
            </w:r>
            <w:proofErr w:type="spellEnd"/>
          </w:p>
        </w:tc>
        <w:tc>
          <w:tcPr>
            <w:tcW w:w="1256" w:type="dxa"/>
          </w:tcPr>
          <w:p w14:paraId="0C27E60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1B15AC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2468F824" w14:textId="77777777" w:rsidTr="008C6CB7">
        <w:trPr>
          <w:trHeight w:val="264"/>
        </w:trPr>
        <w:tc>
          <w:tcPr>
            <w:tcW w:w="985" w:type="dxa"/>
          </w:tcPr>
          <w:p w14:paraId="363435AF"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0BFC50E5"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Լազերային</w:t>
            </w:r>
            <w:proofErr w:type="spellEnd"/>
            <w:r w:rsidRPr="008A1266">
              <w:rPr>
                <w:rFonts w:cs="Sylfaen"/>
                <w:b w:val="0"/>
                <w:sz w:val="24"/>
                <w:szCs w:val="24"/>
              </w:rPr>
              <w:t xml:space="preserve"> </w:t>
            </w:r>
            <w:proofErr w:type="spellStart"/>
            <w:r w:rsidRPr="008A1266">
              <w:rPr>
                <w:rFonts w:cs="Sylfaen"/>
                <w:b w:val="0"/>
                <w:sz w:val="24"/>
                <w:szCs w:val="24"/>
              </w:rPr>
              <w:t>հարթաչափ</w:t>
            </w:r>
            <w:proofErr w:type="spellEnd"/>
            <w:r w:rsidRPr="008A1266">
              <w:rPr>
                <w:rFonts w:cs="Sylfaen"/>
                <w:b w:val="0"/>
                <w:sz w:val="24"/>
                <w:szCs w:val="24"/>
              </w:rPr>
              <w:t xml:space="preserve"> 3d</w:t>
            </w:r>
          </w:p>
        </w:tc>
        <w:tc>
          <w:tcPr>
            <w:tcW w:w="1256" w:type="dxa"/>
          </w:tcPr>
          <w:p w14:paraId="69B81E4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76DA53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4C11A98" w14:textId="77777777" w:rsidTr="008C6CB7">
        <w:trPr>
          <w:trHeight w:val="264"/>
        </w:trPr>
        <w:tc>
          <w:tcPr>
            <w:tcW w:w="985" w:type="dxa"/>
          </w:tcPr>
          <w:p w14:paraId="6A0454E4"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4339AA89"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Հիդրավլիկ</w:t>
            </w:r>
            <w:proofErr w:type="spellEnd"/>
            <w:r w:rsidRPr="008A1266">
              <w:rPr>
                <w:rFonts w:cs="Sylfaen"/>
                <w:b w:val="0"/>
                <w:sz w:val="24"/>
                <w:szCs w:val="24"/>
              </w:rPr>
              <w:t xml:space="preserve"> </w:t>
            </w:r>
            <w:proofErr w:type="spellStart"/>
            <w:r w:rsidRPr="008A1266">
              <w:rPr>
                <w:rFonts w:cs="Sylfaen"/>
                <w:b w:val="0"/>
                <w:sz w:val="24"/>
                <w:szCs w:val="24"/>
              </w:rPr>
              <w:t>սեղմիչ</w:t>
            </w:r>
            <w:proofErr w:type="spellEnd"/>
            <w:r w:rsidRPr="008A1266">
              <w:rPr>
                <w:rFonts w:cs="Sylfaen"/>
                <w:b w:val="0"/>
                <w:sz w:val="24"/>
                <w:szCs w:val="24"/>
              </w:rPr>
              <w:t xml:space="preserve"> 45կն</w:t>
            </w:r>
          </w:p>
        </w:tc>
        <w:tc>
          <w:tcPr>
            <w:tcW w:w="1256" w:type="dxa"/>
          </w:tcPr>
          <w:p w14:paraId="16501F5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ACF10B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7D059C74" w14:textId="77777777" w:rsidTr="008C6CB7">
        <w:trPr>
          <w:trHeight w:val="264"/>
        </w:trPr>
        <w:tc>
          <w:tcPr>
            <w:tcW w:w="985" w:type="dxa"/>
          </w:tcPr>
          <w:p w14:paraId="4F25F217" w14:textId="77777777" w:rsidR="008C6CB7" w:rsidRPr="008A1266" w:rsidRDefault="008C6CB7" w:rsidP="003863FB">
            <w:pPr>
              <w:pStyle w:val="a1"/>
              <w:numPr>
                <w:ilvl w:val="0"/>
                <w:numId w:val="82"/>
              </w:numPr>
              <w:spacing w:line="240" w:lineRule="auto"/>
              <w:ind w:left="0" w:firstLine="0"/>
              <w:rPr>
                <w:b w:val="0"/>
                <w:bCs w:val="0"/>
                <w:color w:val="auto"/>
                <w:sz w:val="24"/>
                <w:szCs w:val="24"/>
              </w:rPr>
            </w:pPr>
          </w:p>
        </w:tc>
        <w:tc>
          <w:tcPr>
            <w:tcW w:w="4265" w:type="dxa"/>
          </w:tcPr>
          <w:p w14:paraId="7DC53105" w14:textId="77777777" w:rsidR="008C6CB7" w:rsidRPr="008A1266" w:rsidRDefault="008C6CB7" w:rsidP="008C6CB7">
            <w:pPr>
              <w:pStyle w:val="a1"/>
              <w:spacing w:line="240" w:lineRule="auto"/>
              <w:ind w:left="0"/>
              <w:jc w:val="left"/>
              <w:rPr>
                <w:b w:val="0"/>
                <w:color w:val="FF0000"/>
                <w:sz w:val="24"/>
                <w:szCs w:val="24"/>
                <w:lang w:val="hy-AM"/>
              </w:rPr>
            </w:pPr>
            <w:r w:rsidRPr="008A1266">
              <w:rPr>
                <w:b w:val="0"/>
                <w:sz w:val="24"/>
                <w:szCs w:val="24"/>
              </w:rPr>
              <w:t xml:space="preserve">Խողովակի </w:t>
            </w:r>
            <w:proofErr w:type="spellStart"/>
            <w:r w:rsidRPr="008A1266">
              <w:rPr>
                <w:b w:val="0"/>
                <w:sz w:val="24"/>
                <w:szCs w:val="24"/>
              </w:rPr>
              <w:t>պարուրակահան</w:t>
            </w:r>
            <w:proofErr w:type="spellEnd"/>
            <w:r w:rsidRPr="008A1266">
              <w:rPr>
                <w:b w:val="0"/>
                <w:sz w:val="24"/>
                <w:szCs w:val="24"/>
              </w:rPr>
              <w:t xml:space="preserve"> </w:t>
            </w:r>
            <w:proofErr w:type="spellStart"/>
            <w:r w:rsidRPr="008A1266">
              <w:rPr>
                <w:b w:val="0"/>
                <w:sz w:val="24"/>
                <w:szCs w:val="24"/>
              </w:rPr>
              <w:t>հավակածու</w:t>
            </w:r>
            <w:proofErr w:type="spellEnd"/>
          </w:p>
        </w:tc>
        <w:tc>
          <w:tcPr>
            <w:tcW w:w="1256" w:type="dxa"/>
          </w:tcPr>
          <w:p w14:paraId="10F696C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F0279C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3F852A2D" w14:textId="77777777" w:rsidTr="008C6CB7">
        <w:trPr>
          <w:trHeight w:val="264"/>
        </w:trPr>
        <w:tc>
          <w:tcPr>
            <w:tcW w:w="985" w:type="dxa"/>
          </w:tcPr>
          <w:p w14:paraId="5B5008F2" w14:textId="1A06378D"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3.</w:t>
            </w:r>
          </w:p>
        </w:tc>
        <w:tc>
          <w:tcPr>
            <w:tcW w:w="4265" w:type="dxa"/>
          </w:tcPr>
          <w:p w14:paraId="28742107" w14:textId="77777777" w:rsidR="008C6CB7" w:rsidRPr="008A1266" w:rsidRDefault="008C6CB7" w:rsidP="008C6CB7">
            <w:pPr>
              <w:pStyle w:val="a1"/>
              <w:spacing w:line="240" w:lineRule="auto"/>
              <w:ind w:left="0"/>
              <w:jc w:val="left"/>
              <w:rPr>
                <w:bCs w:val="0"/>
                <w:sz w:val="24"/>
                <w:szCs w:val="24"/>
              </w:rPr>
            </w:pPr>
            <w:proofErr w:type="spellStart"/>
            <w:r w:rsidRPr="008A1266">
              <w:rPr>
                <w:rFonts w:cs="Sylfaen"/>
                <w:bCs w:val="0"/>
                <w:sz w:val="24"/>
                <w:szCs w:val="24"/>
              </w:rPr>
              <w:t>Սարքեր</w:t>
            </w:r>
            <w:proofErr w:type="spellEnd"/>
            <w:r w:rsidRPr="008A1266">
              <w:rPr>
                <w:rFonts w:cs="Sylfaen"/>
                <w:bCs w:val="0"/>
                <w:sz w:val="24"/>
                <w:szCs w:val="24"/>
              </w:rPr>
              <w:t xml:space="preserve"> և </w:t>
            </w:r>
            <w:proofErr w:type="spellStart"/>
            <w:r w:rsidRPr="008A1266">
              <w:rPr>
                <w:rFonts w:cs="Sylfaen"/>
                <w:bCs w:val="0"/>
                <w:sz w:val="24"/>
                <w:szCs w:val="24"/>
              </w:rPr>
              <w:t>սարքավորումներ</w:t>
            </w:r>
            <w:proofErr w:type="spellEnd"/>
          </w:p>
        </w:tc>
        <w:tc>
          <w:tcPr>
            <w:tcW w:w="1256" w:type="dxa"/>
          </w:tcPr>
          <w:p w14:paraId="0A23DFB7" w14:textId="77777777" w:rsidR="008C6CB7" w:rsidRPr="008A1266" w:rsidRDefault="008C6CB7" w:rsidP="008C6CB7">
            <w:pPr>
              <w:pStyle w:val="a1"/>
              <w:spacing w:line="240" w:lineRule="auto"/>
              <w:ind w:left="0"/>
              <w:rPr>
                <w:b w:val="0"/>
                <w:sz w:val="24"/>
                <w:szCs w:val="24"/>
              </w:rPr>
            </w:pPr>
          </w:p>
        </w:tc>
        <w:tc>
          <w:tcPr>
            <w:tcW w:w="2438" w:type="dxa"/>
          </w:tcPr>
          <w:p w14:paraId="1D4A1E9D"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2399CCFF" w14:textId="77777777" w:rsidTr="008C6CB7">
        <w:trPr>
          <w:trHeight w:val="264"/>
        </w:trPr>
        <w:tc>
          <w:tcPr>
            <w:tcW w:w="985" w:type="dxa"/>
          </w:tcPr>
          <w:p w14:paraId="72AFE293"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609426A0"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Ջերմաեռակցման</w:t>
            </w:r>
            <w:proofErr w:type="spellEnd"/>
            <w:r w:rsidRPr="008A1266">
              <w:rPr>
                <w:b w:val="0"/>
                <w:sz w:val="24"/>
                <w:szCs w:val="24"/>
              </w:rPr>
              <w:t xml:space="preserve"> </w:t>
            </w:r>
            <w:proofErr w:type="spellStart"/>
            <w:r w:rsidRPr="008A1266">
              <w:rPr>
                <w:rFonts w:cs="Sylfaen"/>
                <w:b w:val="0"/>
                <w:sz w:val="24"/>
                <w:szCs w:val="24"/>
              </w:rPr>
              <w:t>ապարատ</w:t>
            </w:r>
            <w:proofErr w:type="spellEnd"/>
          </w:p>
        </w:tc>
        <w:tc>
          <w:tcPr>
            <w:tcW w:w="1256" w:type="dxa"/>
          </w:tcPr>
          <w:p w14:paraId="2E9AA078"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D0AD4F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8820494" w14:textId="77777777" w:rsidTr="008C6CB7">
        <w:trPr>
          <w:trHeight w:val="264"/>
        </w:trPr>
        <w:tc>
          <w:tcPr>
            <w:tcW w:w="985" w:type="dxa"/>
          </w:tcPr>
          <w:p w14:paraId="5E5A1971"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418EF6D7" w14:textId="77777777" w:rsidR="008C6CB7" w:rsidRPr="008A1266" w:rsidRDefault="008C6CB7" w:rsidP="008C6CB7">
            <w:pPr>
              <w:pStyle w:val="a1"/>
              <w:spacing w:line="240" w:lineRule="auto"/>
              <w:ind w:left="0"/>
              <w:jc w:val="left"/>
              <w:rPr>
                <w:b w:val="0"/>
                <w:bCs w:val="0"/>
                <w:sz w:val="24"/>
                <w:szCs w:val="24"/>
              </w:rPr>
            </w:pPr>
            <w:r w:rsidRPr="008A1266">
              <w:rPr>
                <w:rFonts w:cs="Sylfaen"/>
                <w:b w:val="0"/>
                <w:sz w:val="24"/>
                <w:szCs w:val="24"/>
              </w:rPr>
              <w:t>Էլեկտրական</w:t>
            </w:r>
            <w:r w:rsidRPr="008A1266">
              <w:rPr>
                <w:b w:val="0"/>
                <w:sz w:val="24"/>
                <w:szCs w:val="24"/>
              </w:rPr>
              <w:t xml:space="preserve"> </w:t>
            </w:r>
            <w:proofErr w:type="spellStart"/>
            <w:r w:rsidRPr="008A1266">
              <w:rPr>
                <w:rFonts w:cs="Sylfaen"/>
                <w:b w:val="0"/>
                <w:sz w:val="24"/>
                <w:szCs w:val="24"/>
              </w:rPr>
              <w:t>շաղափիչ</w:t>
            </w:r>
            <w:proofErr w:type="spellEnd"/>
            <w:r w:rsidRPr="008A1266">
              <w:rPr>
                <w:b w:val="0"/>
                <w:sz w:val="24"/>
                <w:szCs w:val="24"/>
              </w:rPr>
              <w:t xml:space="preserve"> </w:t>
            </w:r>
            <w:proofErr w:type="spellStart"/>
            <w:r w:rsidRPr="008A1266">
              <w:rPr>
                <w:rFonts w:cs="Sylfaen"/>
                <w:b w:val="0"/>
                <w:sz w:val="24"/>
                <w:szCs w:val="24"/>
              </w:rPr>
              <w:t>փոքր</w:t>
            </w:r>
            <w:proofErr w:type="spellEnd"/>
            <w:r w:rsidRPr="008A1266">
              <w:rPr>
                <w:b w:val="0"/>
                <w:sz w:val="24"/>
                <w:szCs w:val="24"/>
              </w:rPr>
              <w:t xml:space="preserve"> </w:t>
            </w:r>
            <w:proofErr w:type="spellStart"/>
            <w:r w:rsidRPr="008A1266">
              <w:rPr>
                <w:rFonts w:cs="Sylfaen"/>
                <w:b w:val="0"/>
                <w:sz w:val="24"/>
                <w:szCs w:val="24"/>
              </w:rPr>
              <w:t>ձեռքի</w:t>
            </w:r>
            <w:proofErr w:type="spellEnd"/>
            <w:r w:rsidRPr="008A1266">
              <w:rPr>
                <w:b w:val="0"/>
                <w:sz w:val="24"/>
                <w:szCs w:val="24"/>
              </w:rPr>
              <w:t xml:space="preserve"> ø12</w:t>
            </w:r>
          </w:p>
        </w:tc>
        <w:tc>
          <w:tcPr>
            <w:tcW w:w="1256" w:type="dxa"/>
          </w:tcPr>
          <w:p w14:paraId="24A07A7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B85D67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25379B7E" w14:textId="77777777" w:rsidTr="008C6CB7">
        <w:trPr>
          <w:trHeight w:val="264"/>
        </w:trPr>
        <w:tc>
          <w:tcPr>
            <w:tcW w:w="985" w:type="dxa"/>
          </w:tcPr>
          <w:p w14:paraId="4EF657B7"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5B8FD8E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Գայլիկոնիչ</w:t>
            </w:r>
            <w:r w:rsidRPr="008A1266">
              <w:rPr>
                <w:b w:val="0"/>
                <w:sz w:val="24"/>
                <w:szCs w:val="24"/>
              </w:rPr>
              <w:t>-</w:t>
            </w:r>
            <w:r w:rsidRPr="008A1266">
              <w:rPr>
                <w:rFonts w:cs="Sylfaen"/>
                <w:b w:val="0"/>
                <w:sz w:val="24"/>
                <w:szCs w:val="24"/>
              </w:rPr>
              <w:t>հորատիչ</w:t>
            </w:r>
            <w:proofErr w:type="spellEnd"/>
            <w:r w:rsidRPr="008A1266">
              <w:rPr>
                <w:b w:val="0"/>
                <w:sz w:val="24"/>
                <w:szCs w:val="24"/>
              </w:rPr>
              <w:t xml:space="preserve"> /</w:t>
            </w:r>
            <w:proofErr w:type="spellStart"/>
            <w:r w:rsidRPr="008A1266">
              <w:rPr>
                <w:rFonts w:cs="Sylfaen"/>
                <w:b w:val="0"/>
                <w:sz w:val="24"/>
                <w:szCs w:val="24"/>
              </w:rPr>
              <w:t>պերֆորատոր</w:t>
            </w:r>
            <w:proofErr w:type="spellEnd"/>
            <w:r w:rsidRPr="008A1266">
              <w:rPr>
                <w:b w:val="0"/>
                <w:sz w:val="24"/>
                <w:szCs w:val="24"/>
              </w:rPr>
              <w:t>/</w:t>
            </w:r>
          </w:p>
        </w:tc>
        <w:tc>
          <w:tcPr>
            <w:tcW w:w="1256" w:type="dxa"/>
          </w:tcPr>
          <w:p w14:paraId="3881E6F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A85AC8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04821FA4" w14:textId="77777777" w:rsidTr="008C6CB7">
        <w:trPr>
          <w:trHeight w:val="264"/>
        </w:trPr>
        <w:tc>
          <w:tcPr>
            <w:tcW w:w="985" w:type="dxa"/>
          </w:tcPr>
          <w:p w14:paraId="61550750"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16068066"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Զոդիչ</w:t>
            </w:r>
            <w:proofErr w:type="spellEnd"/>
          </w:p>
        </w:tc>
        <w:tc>
          <w:tcPr>
            <w:tcW w:w="1256" w:type="dxa"/>
          </w:tcPr>
          <w:p w14:paraId="127897F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76A4FBF"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68A9966A" w14:textId="77777777" w:rsidTr="008C6CB7">
        <w:trPr>
          <w:trHeight w:val="264"/>
        </w:trPr>
        <w:tc>
          <w:tcPr>
            <w:tcW w:w="985" w:type="dxa"/>
          </w:tcPr>
          <w:p w14:paraId="0F049479"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3DC09AC8"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Լիծքավորման</w:t>
            </w:r>
            <w:proofErr w:type="spellEnd"/>
            <w:r w:rsidRPr="008A1266">
              <w:rPr>
                <w:b w:val="0"/>
                <w:sz w:val="24"/>
                <w:szCs w:val="24"/>
              </w:rPr>
              <w:t xml:space="preserve"> </w:t>
            </w:r>
            <w:proofErr w:type="spellStart"/>
            <w:r w:rsidRPr="008A1266">
              <w:rPr>
                <w:rFonts w:cs="Sylfaen"/>
                <w:b w:val="0"/>
                <w:sz w:val="24"/>
                <w:szCs w:val="24"/>
              </w:rPr>
              <w:t>սարք</w:t>
            </w:r>
            <w:proofErr w:type="spellEnd"/>
          </w:p>
        </w:tc>
        <w:tc>
          <w:tcPr>
            <w:tcW w:w="1256" w:type="dxa"/>
          </w:tcPr>
          <w:p w14:paraId="20FEC6A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9186A0E"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44C01399" w14:textId="77777777" w:rsidTr="008C6CB7">
        <w:trPr>
          <w:trHeight w:val="264"/>
        </w:trPr>
        <w:tc>
          <w:tcPr>
            <w:tcW w:w="985" w:type="dxa"/>
          </w:tcPr>
          <w:p w14:paraId="4CFC5FF6"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08FA3916"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Կարգավորիչ</w:t>
            </w:r>
            <w:r w:rsidRPr="008A1266">
              <w:rPr>
                <w:b w:val="0"/>
                <w:sz w:val="24"/>
                <w:szCs w:val="24"/>
              </w:rPr>
              <w:t>-</w:t>
            </w:r>
            <w:r w:rsidRPr="008A1266">
              <w:rPr>
                <w:rFonts w:cs="Sylfaen"/>
                <w:b w:val="0"/>
                <w:sz w:val="24"/>
                <w:szCs w:val="24"/>
              </w:rPr>
              <w:t>Փոխակերպիչ</w:t>
            </w:r>
            <w:proofErr w:type="spellEnd"/>
          </w:p>
        </w:tc>
        <w:tc>
          <w:tcPr>
            <w:tcW w:w="1256" w:type="dxa"/>
          </w:tcPr>
          <w:p w14:paraId="026CB6D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FB02D21"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1-1</w:t>
            </w:r>
          </w:p>
        </w:tc>
      </w:tr>
      <w:tr w:rsidR="008C6CB7" w:rsidRPr="008A1266" w14:paraId="6163E712" w14:textId="77777777" w:rsidTr="008C6CB7">
        <w:trPr>
          <w:trHeight w:val="264"/>
        </w:trPr>
        <w:tc>
          <w:tcPr>
            <w:tcW w:w="985" w:type="dxa"/>
          </w:tcPr>
          <w:p w14:paraId="17BC9F70"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3A3D50C6"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Կապարաթթվային</w:t>
            </w:r>
            <w:proofErr w:type="spellEnd"/>
            <w:r w:rsidRPr="008A1266">
              <w:rPr>
                <w:b w:val="0"/>
                <w:sz w:val="24"/>
                <w:szCs w:val="24"/>
              </w:rPr>
              <w:t xml:space="preserve"> </w:t>
            </w:r>
            <w:proofErr w:type="spellStart"/>
            <w:r w:rsidRPr="008A1266">
              <w:rPr>
                <w:rFonts w:cs="Sylfaen"/>
                <w:b w:val="0"/>
                <w:sz w:val="24"/>
                <w:szCs w:val="24"/>
              </w:rPr>
              <w:t>կամ</w:t>
            </w:r>
            <w:proofErr w:type="spellEnd"/>
            <w:r w:rsidRPr="008A1266">
              <w:rPr>
                <w:b w:val="0"/>
                <w:sz w:val="24"/>
                <w:szCs w:val="24"/>
              </w:rPr>
              <w:t xml:space="preserve"> GEL- </w:t>
            </w:r>
            <w:proofErr w:type="spellStart"/>
            <w:r w:rsidRPr="008A1266">
              <w:rPr>
                <w:rFonts w:cs="Sylfaen"/>
                <w:b w:val="0"/>
                <w:sz w:val="24"/>
                <w:szCs w:val="24"/>
              </w:rPr>
              <w:t>ային</w:t>
            </w:r>
            <w:proofErr w:type="spellEnd"/>
            <w:r w:rsidRPr="008A1266">
              <w:rPr>
                <w:b w:val="0"/>
                <w:sz w:val="24"/>
                <w:szCs w:val="24"/>
              </w:rPr>
              <w:t xml:space="preserve"> </w:t>
            </w:r>
            <w:proofErr w:type="spellStart"/>
            <w:r w:rsidRPr="008A1266">
              <w:rPr>
                <w:rFonts w:cs="Sylfaen"/>
                <w:b w:val="0"/>
                <w:sz w:val="24"/>
                <w:szCs w:val="24"/>
              </w:rPr>
              <w:t>մարտկոցներ</w:t>
            </w:r>
            <w:proofErr w:type="spellEnd"/>
          </w:p>
        </w:tc>
        <w:tc>
          <w:tcPr>
            <w:tcW w:w="1256" w:type="dxa"/>
          </w:tcPr>
          <w:p w14:paraId="5D50818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4865B2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B5CB7B3" w14:textId="77777777" w:rsidTr="008C6CB7">
        <w:trPr>
          <w:trHeight w:val="264"/>
        </w:trPr>
        <w:tc>
          <w:tcPr>
            <w:tcW w:w="985" w:type="dxa"/>
          </w:tcPr>
          <w:p w14:paraId="50A479C6"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50E091C5" w14:textId="77777777" w:rsidR="008C6CB7" w:rsidRPr="008A1266" w:rsidRDefault="008C6CB7" w:rsidP="008C6CB7">
            <w:pPr>
              <w:pStyle w:val="a1"/>
              <w:spacing w:line="240" w:lineRule="auto"/>
              <w:ind w:left="0"/>
              <w:jc w:val="left"/>
              <w:rPr>
                <w:rFonts w:cs="Sylfaen"/>
                <w:b w:val="0"/>
                <w:sz w:val="24"/>
                <w:szCs w:val="24"/>
              </w:rPr>
            </w:pPr>
            <w:proofErr w:type="spellStart"/>
            <w:r w:rsidRPr="008A1266">
              <w:rPr>
                <w:rFonts w:cs="Sylfaen"/>
                <w:b w:val="0"/>
                <w:sz w:val="24"/>
                <w:szCs w:val="24"/>
              </w:rPr>
              <w:t>Ֆոտովոլտային</w:t>
            </w:r>
            <w:proofErr w:type="spellEnd"/>
            <w:r w:rsidRPr="008A1266">
              <w:rPr>
                <w:b w:val="0"/>
                <w:sz w:val="24"/>
                <w:szCs w:val="24"/>
              </w:rPr>
              <w:t xml:space="preserve"> </w:t>
            </w:r>
            <w:proofErr w:type="spellStart"/>
            <w:r w:rsidRPr="008A1266">
              <w:rPr>
                <w:rFonts w:cs="Sylfaen"/>
                <w:b w:val="0"/>
                <w:sz w:val="24"/>
                <w:szCs w:val="24"/>
              </w:rPr>
              <w:t>մոդուլներ</w:t>
            </w:r>
            <w:proofErr w:type="spellEnd"/>
            <w:r w:rsidRPr="008A1266">
              <w:rPr>
                <w:b w:val="0"/>
                <w:sz w:val="24"/>
                <w:szCs w:val="24"/>
              </w:rPr>
              <w:t xml:space="preserve"> </w:t>
            </w:r>
            <w:proofErr w:type="spellStart"/>
            <w:r w:rsidRPr="008A1266">
              <w:rPr>
                <w:rFonts w:cs="Sylfaen"/>
                <w:b w:val="0"/>
                <w:sz w:val="24"/>
                <w:szCs w:val="24"/>
              </w:rPr>
              <w:t>տարբեր</w:t>
            </w:r>
            <w:proofErr w:type="spellEnd"/>
            <w:r w:rsidRPr="008A1266">
              <w:rPr>
                <w:b w:val="0"/>
                <w:sz w:val="24"/>
                <w:szCs w:val="24"/>
              </w:rPr>
              <w:t xml:space="preserve"> </w:t>
            </w:r>
            <w:proofErr w:type="spellStart"/>
            <w:r w:rsidRPr="008A1266">
              <w:rPr>
                <w:rFonts w:cs="Sylfaen"/>
                <w:b w:val="0"/>
                <w:sz w:val="24"/>
                <w:szCs w:val="24"/>
              </w:rPr>
              <w:t>հզորության</w:t>
            </w:r>
            <w:proofErr w:type="spellEnd"/>
          </w:p>
        </w:tc>
        <w:tc>
          <w:tcPr>
            <w:tcW w:w="1256" w:type="dxa"/>
          </w:tcPr>
          <w:p w14:paraId="52452189" w14:textId="77777777" w:rsidR="008C6CB7" w:rsidRPr="008A1266" w:rsidRDefault="008C6CB7" w:rsidP="008C6CB7">
            <w:pPr>
              <w:pStyle w:val="a1"/>
              <w:spacing w:line="240" w:lineRule="auto"/>
              <w:ind w:left="0"/>
              <w:rPr>
                <w:b w:val="0"/>
                <w:sz w:val="24"/>
                <w:szCs w:val="24"/>
              </w:rPr>
            </w:pPr>
          </w:p>
        </w:tc>
        <w:tc>
          <w:tcPr>
            <w:tcW w:w="2438" w:type="dxa"/>
          </w:tcPr>
          <w:p w14:paraId="41245EFC"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73B2C640" w14:textId="77777777" w:rsidTr="008C6CB7">
        <w:trPr>
          <w:trHeight w:val="264"/>
        </w:trPr>
        <w:tc>
          <w:tcPr>
            <w:tcW w:w="985" w:type="dxa"/>
          </w:tcPr>
          <w:p w14:paraId="1F0012D0"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60DE85A9" w14:textId="77777777" w:rsidR="008C6CB7" w:rsidRPr="008A1266" w:rsidRDefault="008C6CB7" w:rsidP="008C6CB7">
            <w:pPr>
              <w:pStyle w:val="a1"/>
              <w:spacing w:line="240" w:lineRule="auto"/>
              <w:ind w:left="0"/>
              <w:jc w:val="left"/>
              <w:rPr>
                <w:rFonts w:cs="Sylfaen"/>
                <w:b w:val="0"/>
                <w:sz w:val="24"/>
                <w:szCs w:val="24"/>
              </w:rPr>
            </w:pPr>
            <w:r w:rsidRPr="008A1266">
              <w:rPr>
                <w:b w:val="0"/>
                <w:sz w:val="24"/>
                <w:szCs w:val="24"/>
                <w:lang w:val="hy-AM"/>
              </w:rPr>
              <w:t xml:space="preserve">Գայլիկոնիչ </w:t>
            </w:r>
          </w:p>
        </w:tc>
        <w:tc>
          <w:tcPr>
            <w:tcW w:w="1256" w:type="dxa"/>
          </w:tcPr>
          <w:p w14:paraId="53BA84E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58969F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AF07AB0" w14:textId="77777777" w:rsidTr="008C6CB7">
        <w:trPr>
          <w:trHeight w:val="264"/>
        </w:trPr>
        <w:tc>
          <w:tcPr>
            <w:tcW w:w="985" w:type="dxa"/>
          </w:tcPr>
          <w:p w14:paraId="2C6C74D2"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57CA6199" w14:textId="77777777" w:rsidR="008C6CB7" w:rsidRPr="008A1266" w:rsidRDefault="008C6CB7" w:rsidP="008C6CB7">
            <w:pPr>
              <w:pStyle w:val="a1"/>
              <w:spacing w:line="240" w:lineRule="auto"/>
              <w:ind w:left="0"/>
              <w:jc w:val="left"/>
              <w:rPr>
                <w:rFonts w:cs="Sylfaen"/>
                <w:b w:val="0"/>
                <w:sz w:val="24"/>
                <w:szCs w:val="24"/>
              </w:rPr>
            </w:pPr>
            <w:r w:rsidRPr="008A1266">
              <w:rPr>
                <w:b w:val="0"/>
                <w:sz w:val="24"/>
                <w:szCs w:val="24"/>
                <w:lang w:val="hy-AM"/>
              </w:rPr>
              <w:t>Մարտկոցով  պտուտակադարձիչ</w:t>
            </w:r>
          </w:p>
        </w:tc>
        <w:tc>
          <w:tcPr>
            <w:tcW w:w="1256" w:type="dxa"/>
          </w:tcPr>
          <w:p w14:paraId="0A0F051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D4353B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0257ACD1" w14:textId="77777777" w:rsidTr="008C6CB7">
        <w:trPr>
          <w:trHeight w:val="264"/>
        </w:trPr>
        <w:tc>
          <w:tcPr>
            <w:tcW w:w="985" w:type="dxa"/>
          </w:tcPr>
          <w:p w14:paraId="169F83B0"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008BB0F0" w14:textId="77777777" w:rsidR="008C6CB7" w:rsidRPr="008A1266" w:rsidRDefault="008C6CB7" w:rsidP="008C6CB7">
            <w:pPr>
              <w:pStyle w:val="a1"/>
              <w:spacing w:line="240" w:lineRule="auto"/>
              <w:ind w:left="0"/>
              <w:jc w:val="left"/>
              <w:rPr>
                <w:b w:val="0"/>
                <w:bCs w:val="0"/>
                <w:sz w:val="24"/>
                <w:szCs w:val="24"/>
              </w:rPr>
            </w:pPr>
            <w:r w:rsidRPr="008A1266">
              <w:rPr>
                <w:b w:val="0"/>
                <w:sz w:val="24"/>
                <w:szCs w:val="24"/>
                <w:lang w:val="hy-AM"/>
              </w:rPr>
              <w:t>Շաղա</w:t>
            </w:r>
            <w:r w:rsidRPr="008A1266">
              <w:rPr>
                <w:b w:val="0"/>
                <w:sz w:val="24"/>
                <w:szCs w:val="24"/>
              </w:rPr>
              <w:t>փ</w:t>
            </w:r>
            <w:r w:rsidRPr="008A1266">
              <w:rPr>
                <w:b w:val="0"/>
                <w:sz w:val="24"/>
                <w:szCs w:val="24"/>
                <w:lang w:val="hy-AM"/>
              </w:rPr>
              <w:t xml:space="preserve">իչ </w:t>
            </w:r>
          </w:p>
        </w:tc>
        <w:tc>
          <w:tcPr>
            <w:tcW w:w="1256" w:type="dxa"/>
          </w:tcPr>
          <w:p w14:paraId="0A0F8AE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151989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58FBC904" w14:textId="77777777" w:rsidTr="008C6CB7">
        <w:trPr>
          <w:trHeight w:val="264"/>
        </w:trPr>
        <w:tc>
          <w:tcPr>
            <w:tcW w:w="985" w:type="dxa"/>
          </w:tcPr>
          <w:p w14:paraId="788D827C"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67D3CC37"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Անկյունահղկիչ  կարգավորիչով</w:t>
            </w:r>
          </w:p>
        </w:tc>
        <w:tc>
          <w:tcPr>
            <w:tcW w:w="1256" w:type="dxa"/>
          </w:tcPr>
          <w:p w14:paraId="434E483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D34ADC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4CFFF6B7" w14:textId="77777777" w:rsidTr="008C6CB7">
        <w:trPr>
          <w:trHeight w:val="264"/>
        </w:trPr>
        <w:tc>
          <w:tcPr>
            <w:tcW w:w="985" w:type="dxa"/>
          </w:tcPr>
          <w:p w14:paraId="4E5B85DB"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282AEF83" w14:textId="77777777" w:rsidR="008C6CB7" w:rsidRPr="008A1266" w:rsidRDefault="008C6CB7" w:rsidP="008C6CB7">
            <w:pPr>
              <w:pStyle w:val="a1"/>
              <w:spacing w:line="240" w:lineRule="auto"/>
              <w:ind w:left="0"/>
              <w:jc w:val="left"/>
              <w:rPr>
                <w:b w:val="0"/>
                <w:sz w:val="24"/>
                <w:szCs w:val="24"/>
                <w:lang w:val="hy-AM"/>
              </w:rPr>
            </w:pPr>
            <w:proofErr w:type="spellStart"/>
            <w:proofErr w:type="gramStart"/>
            <w:r w:rsidRPr="008A1266">
              <w:rPr>
                <w:b w:val="0"/>
                <w:sz w:val="24"/>
                <w:szCs w:val="24"/>
              </w:rPr>
              <w:t>Անկյունային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մետաղ</w:t>
            </w:r>
            <w:proofErr w:type="spellEnd"/>
            <w:proofErr w:type="gramEnd"/>
            <w:r w:rsidRPr="008A1266">
              <w:rPr>
                <w:b w:val="0"/>
                <w:sz w:val="24"/>
                <w:szCs w:val="24"/>
              </w:rPr>
              <w:t xml:space="preserve"> </w:t>
            </w:r>
            <w:proofErr w:type="spellStart"/>
            <w:r w:rsidRPr="008A1266">
              <w:rPr>
                <w:b w:val="0"/>
                <w:sz w:val="24"/>
                <w:szCs w:val="24"/>
              </w:rPr>
              <w:t>կտրող</w:t>
            </w:r>
            <w:proofErr w:type="spellEnd"/>
            <w:r w:rsidRPr="008A1266">
              <w:rPr>
                <w:b w:val="0"/>
                <w:sz w:val="24"/>
                <w:szCs w:val="24"/>
              </w:rPr>
              <w:t xml:space="preserve"> </w:t>
            </w:r>
            <w:proofErr w:type="spellStart"/>
            <w:r w:rsidRPr="008A1266">
              <w:rPr>
                <w:b w:val="0"/>
                <w:sz w:val="24"/>
                <w:szCs w:val="24"/>
              </w:rPr>
              <w:t>սարք</w:t>
            </w:r>
            <w:proofErr w:type="spellEnd"/>
          </w:p>
        </w:tc>
        <w:tc>
          <w:tcPr>
            <w:tcW w:w="1256" w:type="dxa"/>
          </w:tcPr>
          <w:p w14:paraId="12333CF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2B6E1C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31180B38" w14:textId="77777777" w:rsidTr="008C6CB7">
        <w:trPr>
          <w:trHeight w:val="264"/>
        </w:trPr>
        <w:tc>
          <w:tcPr>
            <w:tcW w:w="985" w:type="dxa"/>
          </w:tcPr>
          <w:p w14:paraId="12A8B482"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6D219386"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 xml:space="preserve">Մանեկադարձիչ </w:t>
            </w:r>
          </w:p>
        </w:tc>
        <w:tc>
          <w:tcPr>
            <w:tcW w:w="1256" w:type="dxa"/>
          </w:tcPr>
          <w:p w14:paraId="3C2573A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3D22D1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3B08FFDB" w14:textId="77777777" w:rsidTr="008C6CB7">
        <w:trPr>
          <w:trHeight w:val="264"/>
        </w:trPr>
        <w:tc>
          <w:tcPr>
            <w:tcW w:w="985" w:type="dxa"/>
          </w:tcPr>
          <w:p w14:paraId="02732A9B"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173625D2"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 xml:space="preserve">Հորատիչ </w:t>
            </w:r>
          </w:p>
        </w:tc>
        <w:tc>
          <w:tcPr>
            <w:tcW w:w="1256" w:type="dxa"/>
          </w:tcPr>
          <w:p w14:paraId="1355B4E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A098A3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24F081AF" w14:textId="77777777" w:rsidTr="008C6CB7">
        <w:trPr>
          <w:trHeight w:val="264"/>
        </w:trPr>
        <w:tc>
          <w:tcPr>
            <w:tcW w:w="985" w:type="dxa"/>
          </w:tcPr>
          <w:p w14:paraId="634C4927"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009F39C9"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Պլաստմասե  խողովակների զոդիչ  (արդուկ)</w:t>
            </w:r>
          </w:p>
        </w:tc>
        <w:tc>
          <w:tcPr>
            <w:tcW w:w="1256" w:type="dxa"/>
          </w:tcPr>
          <w:p w14:paraId="7778749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31E856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93982CC" w14:textId="77777777" w:rsidTr="008C6CB7">
        <w:trPr>
          <w:trHeight w:val="264"/>
        </w:trPr>
        <w:tc>
          <w:tcPr>
            <w:tcW w:w="985" w:type="dxa"/>
          </w:tcPr>
          <w:p w14:paraId="39ABD211"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0FA6B88F"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 xml:space="preserve">Եռակցման  ապարատ </w:t>
            </w:r>
            <w:r w:rsidRPr="008A1266">
              <w:rPr>
                <w:b w:val="0"/>
                <w:sz w:val="24"/>
                <w:szCs w:val="24"/>
              </w:rPr>
              <w:t>resantasai-250</w:t>
            </w:r>
          </w:p>
        </w:tc>
        <w:tc>
          <w:tcPr>
            <w:tcW w:w="1256" w:type="dxa"/>
          </w:tcPr>
          <w:p w14:paraId="0A030C6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1FEDB8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71252BE4" w14:textId="77777777" w:rsidTr="008C6CB7">
        <w:trPr>
          <w:trHeight w:val="264"/>
        </w:trPr>
        <w:tc>
          <w:tcPr>
            <w:tcW w:w="985" w:type="dxa"/>
          </w:tcPr>
          <w:p w14:paraId="4E5B8607"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2831A40B"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 xml:space="preserve">Կոմպրեսոր </w:t>
            </w:r>
          </w:p>
        </w:tc>
        <w:tc>
          <w:tcPr>
            <w:tcW w:w="1256" w:type="dxa"/>
          </w:tcPr>
          <w:p w14:paraId="136F0A3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5E8DAF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625561CD" w14:textId="77777777" w:rsidTr="008C6CB7">
        <w:trPr>
          <w:trHeight w:val="264"/>
        </w:trPr>
        <w:tc>
          <w:tcPr>
            <w:tcW w:w="985" w:type="dxa"/>
          </w:tcPr>
          <w:p w14:paraId="3A11B4D4"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5452EB2D"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 xml:space="preserve">Ներկացիր </w:t>
            </w:r>
          </w:p>
        </w:tc>
        <w:tc>
          <w:tcPr>
            <w:tcW w:w="1256" w:type="dxa"/>
          </w:tcPr>
          <w:p w14:paraId="0C15061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D97C46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72D8EC39" w14:textId="77777777" w:rsidTr="008C6CB7">
        <w:trPr>
          <w:trHeight w:val="264"/>
        </w:trPr>
        <w:tc>
          <w:tcPr>
            <w:tcW w:w="985" w:type="dxa"/>
          </w:tcPr>
          <w:p w14:paraId="0095E7E4"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11EDD752"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Շարժական  էլեկտրագեներատոր</w:t>
            </w:r>
          </w:p>
        </w:tc>
        <w:tc>
          <w:tcPr>
            <w:tcW w:w="1256" w:type="dxa"/>
          </w:tcPr>
          <w:p w14:paraId="6C6A0ED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BC7962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0827043F" w14:textId="77777777" w:rsidTr="008C6CB7">
        <w:trPr>
          <w:trHeight w:val="264"/>
        </w:trPr>
        <w:tc>
          <w:tcPr>
            <w:tcW w:w="985" w:type="dxa"/>
          </w:tcPr>
          <w:p w14:paraId="06EB4989"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0B70C5F1"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Սրող  հաստոց</w:t>
            </w:r>
          </w:p>
        </w:tc>
        <w:tc>
          <w:tcPr>
            <w:tcW w:w="1256" w:type="dxa"/>
          </w:tcPr>
          <w:p w14:paraId="006678B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632710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6D487365" w14:textId="77777777" w:rsidTr="008C6CB7">
        <w:trPr>
          <w:trHeight w:val="264"/>
        </w:trPr>
        <w:tc>
          <w:tcPr>
            <w:tcW w:w="985" w:type="dxa"/>
          </w:tcPr>
          <w:p w14:paraId="5BDA998F" w14:textId="77777777" w:rsidR="008C6CB7" w:rsidRPr="008A1266" w:rsidRDefault="008C6CB7" w:rsidP="003863FB">
            <w:pPr>
              <w:pStyle w:val="a1"/>
              <w:numPr>
                <w:ilvl w:val="0"/>
                <w:numId w:val="83"/>
              </w:numPr>
              <w:spacing w:line="240" w:lineRule="auto"/>
              <w:ind w:left="0" w:firstLine="0"/>
              <w:rPr>
                <w:b w:val="0"/>
                <w:bCs w:val="0"/>
                <w:color w:val="auto"/>
                <w:sz w:val="24"/>
                <w:szCs w:val="24"/>
              </w:rPr>
            </w:pPr>
          </w:p>
        </w:tc>
        <w:tc>
          <w:tcPr>
            <w:tcW w:w="4265" w:type="dxa"/>
          </w:tcPr>
          <w:p w14:paraId="6C41F763"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rPr>
              <w:t xml:space="preserve">Էլեկտրական </w:t>
            </w:r>
            <w:proofErr w:type="spellStart"/>
            <w:r w:rsidRPr="008A1266">
              <w:rPr>
                <w:b w:val="0"/>
                <w:sz w:val="24"/>
                <w:szCs w:val="24"/>
              </w:rPr>
              <w:t>օդազտիչ</w:t>
            </w:r>
            <w:proofErr w:type="spellEnd"/>
          </w:p>
        </w:tc>
        <w:tc>
          <w:tcPr>
            <w:tcW w:w="1256" w:type="dxa"/>
          </w:tcPr>
          <w:p w14:paraId="39BC752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DE6E0B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52ECA0D" w14:textId="77777777" w:rsidTr="008C6CB7">
        <w:trPr>
          <w:trHeight w:val="264"/>
        </w:trPr>
        <w:tc>
          <w:tcPr>
            <w:tcW w:w="985" w:type="dxa"/>
          </w:tcPr>
          <w:p w14:paraId="0F7FE780" w14:textId="307F54FB"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4.</w:t>
            </w:r>
          </w:p>
        </w:tc>
        <w:tc>
          <w:tcPr>
            <w:tcW w:w="4265" w:type="dxa"/>
          </w:tcPr>
          <w:p w14:paraId="38E0CC14" w14:textId="77777777" w:rsidR="008C6CB7" w:rsidRPr="008A1266" w:rsidRDefault="008C6CB7" w:rsidP="008C6CB7">
            <w:pPr>
              <w:pStyle w:val="a1"/>
              <w:spacing w:line="240" w:lineRule="auto"/>
              <w:ind w:left="0"/>
              <w:jc w:val="left"/>
              <w:rPr>
                <w:bCs w:val="0"/>
                <w:sz w:val="24"/>
                <w:szCs w:val="24"/>
              </w:rPr>
            </w:pPr>
            <w:proofErr w:type="spellStart"/>
            <w:r w:rsidRPr="008A1266">
              <w:rPr>
                <w:bCs w:val="0"/>
                <w:sz w:val="24"/>
                <w:szCs w:val="24"/>
              </w:rPr>
              <w:t>Աշխատանքի</w:t>
            </w:r>
            <w:proofErr w:type="spellEnd"/>
            <w:r w:rsidRPr="008A1266">
              <w:rPr>
                <w:bCs w:val="0"/>
                <w:sz w:val="24"/>
                <w:szCs w:val="24"/>
              </w:rPr>
              <w:t xml:space="preserve"> </w:t>
            </w:r>
            <w:proofErr w:type="spellStart"/>
            <w:r w:rsidRPr="008A1266">
              <w:rPr>
                <w:bCs w:val="0"/>
                <w:sz w:val="24"/>
                <w:szCs w:val="24"/>
              </w:rPr>
              <w:t>անվտանգությունը</w:t>
            </w:r>
            <w:proofErr w:type="spellEnd"/>
            <w:r w:rsidRPr="008A1266">
              <w:rPr>
                <w:bCs w:val="0"/>
                <w:sz w:val="24"/>
                <w:szCs w:val="24"/>
              </w:rPr>
              <w:t xml:space="preserve"> </w:t>
            </w:r>
            <w:proofErr w:type="spellStart"/>
            <w:r w:rsidRPr="008A1266">
              <w:rPr>
                <w:bCs w:val="0"/>
                <w:sz w:val="24"/>
                <w:szCs w:val="24"/>
              </w:rPr>
              <w:t>ապահովող</w:t>
            </w:r>
            <w:proofErr w:type="spellEnd"/>
            <w:r w:rsidRPr="008A1266">
              <w:rPr>
                <w:bCs w:val="0"/>
                <w:sz w:val="24"/>
                <w:szCs w:val="24"/>
              </w:rPr>
              <w:t xml:space="preserve"> </w:t>
            </w:r>
            <w:proofErr w:type="spellStart"/>
            <w:r w:rsidRPr="008A1266">
              <w:rPr>
                <w:bCs w:val="0"/>
                <w:sz w:val="24"/>
                <w:szCs w:val="24"/>
              </w:rPr>
              <w:t>միջոցներ</w:t>
            </w:r>
            <w:proofErr w:type="spellEnd"/>
          </w:p>
        </w:tc>
        <w:tc>
          <w:tcPr>
            <w:tcW w:w="1256" w:type="dxa"/>
          </w:tcPr>
          <w:p w14:paraId="2301E60C" w14:textId="77777777" w:rsidR="008C6CB7" w:rsidRPr="008A1266" w:rsidRDefault="008C6CB7" w:rsidP="008C6CB7">
            <w:pPr>
              <w:pStyle w:val="a1"/>
              <w:spacing w:line="240" w:lineRule="auto"/>
              <w:ind w:left="0"/>
              <w:rPr>
                <w:b w:val="0"/>
                <w:sz w:val="24"/>
                <w:szCs w:val="24"/>
              </w:rPr>
            </w:pPr>
          </w:p>
        </w:tc>
        <w:tc>
          <w:tcPr>
            <w:tcW w:w="2438" w:type="dxa"/>
          </w:tcPr>
          <w:p w14:paraId="1AE3187A"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44EDEF14" w14:textId="77777777" w:rsidTr="008C6CB7">
        <w:trPr>
          <w:trHeight w:val="264"/>
        </w:trPr>
        <w:tc>
          <w:tcPr>
            <w:tcW w:w="985" w:type="dxa"/>
          </w:tcPr>
          <w:p w14:paraId="3F0A245F"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03222D94"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Ամրակապման  գոտի</w:t>
            </w:r>
          </w:p>
        </w:tc>
        <w:tc>
          <w:tcPr>
            <w:tcW w:w="1256" w:type="dxa"/>
          </w:tcPr>
          <w:p w14:paraId="513B2AC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5E608D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43CA2C9C" w14:textId="77777777" w:rsidTr="008C6CB7">
        <w:trPr>
          <w:trHeight w:val="264"/>
        </w:trPr>
        <w:tc>
          <w:tcPr>
            <w:tcW w:w="985" w:type="dxa"/>
          </w:tcPr>
          <w:p w14:paraId="76F9BD56"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65E17BBC"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Դիէլեկտրիկ  պաշտպանիչ կոշիկ</w:t>
            </w:r>
          </w:p>
        </w:tc>
        <w:tc>
          <w:tcPr>
            <w:tcW w:w="1256" w:type="dxa"/>
          </w:tcPr>
          <w:p w14:paraId="1654BFEE"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զույգ</w:t>
            </w:r>
            <w:proofErr w:type="spellEnd"/>
          </w:p>
        </w:tc>
        <w:tc>
          <w:tcPr>
            <w:tcW w:w="2438" w:type="dxa"/>
          </w:tcPr>
          <w:p w14:paraId="4C53BEC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25</w:t>
            </w:r>
          </w:p>
        </w:tc>
      </w:tr>
      <w:tr w:rsidR="008C6CB7" w:rsidRPr="008A1266" w14:paraId="381A1B48" w14:textId="77777777" w:rsidTr="008C6CB7">
        <w:trPr>
          <w:trHeight w:val="264"/>
        </w:trPr>
        <w:tc>
          <w:tcPr>
            <w:tcW w:w="985" w:type="dxa"/>
          </w:tcPr>
          <w:p w14:paraId="3E1E3A7C"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28B66A69" w14:textId="77777777" w:rsidR="008C6CB7" w:rsidRPr="008A1266" w:rsidRDefault="008C6CB7" w:rsidP="008C6CB7">
            <w:pPr>
              <w:pStyle w:val="a1"/>
              <w:spacing w:line="240" w:lineRule="auto"/>
              <w:ind w:left="0"/>
              <w:jc w:val="left"/>
              <w:rPr>
                <w:b w:val="0"/>
                <w:sz w:val="24"/>
                <w:szCs w:val="24"/>
                <w:lang w:val="hy-AM"/>
              </w:rPr>
            </w:pPr>
            <w:r w:rsidRPr="008A1266">
              <w:rPr>
                <w:b w:val="0"/>
                <w:sz w:val="24"/>
                <w:szCs w:val="24"/>
                <w:lang w:val="hy-AM"/>
              </w:rPr>
              <w:t>Դիէլեկտրիկ  գործիքների հավաքածու 1000v</w:t>
            </w:r>
          </w:p>
        </w:tc>
        <w:tc>
          <w:tcPr>
            <w:tcW w:w="1256" w:type="dxa"/>
          </w:tcPr>
          <w:p w14:paraId="791CFCEE"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68203EE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0D0552BF" w14:textId="77777777" w:rsidTr="008C6CB7">
        <w:trPr>
          <w:trHeight w:val="264"/>
        </w:trPr>
        <w:tc>
          <w:tcPr>
            <w:tcW w:w="985" w:type="dxa"/>
          </w:tcPr>
          <w:p w14:paraId="5C955A31"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68B1FD1D"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Աշխատանքային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հագուստ</w:t>
            </w:r>
            <w:proofErr w:type="spellEnd"/>
            <w:proofErr w:type="gramEnd"/>
            <w:r w:rsidRPr="008A1266">
              <w:rPr>
                <w:b w:val="0"/>
                <w:sz w:val="24"/>
                <w:szCs w:val="24"/>
              </w:rPr>
              <w:t xml:space="preserve">` </w:t>
            </w:r>
            <w:proofErr w:type="spellStart"/>
            <w:r w:rsidRPr="008A1266">
              <w:rPr>
                <w:b w:val="0"/>
                <w:sz w:val="24"/>
                <w:szCs w:val="24"/>
              </w:rPr>
              <w:t>գրպաններով</w:t>
            </w:r>
            <w:proofErr w:type="spellEnd"/>
            <w:r w:rsidRPr="008A1266">
              <w:rPr>
                <w:b w:val="0"/>
                <w:sz w:val="24"/>
                <w:szCs w:val="24"/>
              </w:rPr>
              <w:t>/</w:t>
            </w:r>
            <w:proofErr w:type="spellStart"/>
            <w:r w:rsidRPr="008A1266">
              <w:rPr>
                <w:b w:val="0"/>
                <w:sz w:val="24"/>
                <w:szCs w:val="24"/>
              </w:rPr>
              <w:t>տաբատ-բաճկոն</w:t>
            </w:r>
            <w:proofErr w:type="spellEnd"/>
            <w:r w:rsidRPr="008A1266">
              <w:rPr>
                <w:b w:val="0"/>
                <w:sz w:val="24"/>
                <w:szCs w:val="24"/>
              </w:rPr>
              <w:t>/</w:t>
            </w:r>
          </w:p>
        </w:tc>
        <w:tc>
          <w:tcPr>
            <w:tcW w:w="1256" w:type="dxa"/>
          </w:tcPr>
          <w:p w14:paraId="0F483048"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հատ</w:t>
            </w:r>
            <w:proofErr w:type="spellEnd"/>
          </w:p>
        </w:tc>
        <w:tc>
          <w:tcPr>
            <w:tcW w:w="2438" w:type="dxa"/>
          </w:tcPr>
          <w:p w14:paraId="5F70FF7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396561B3" w14:textId="77777777" w:rsidTr="008C6CB7">
        <w:trPr>
          <w:trHeight w:val="264"/>
        </w:trPr>
        <w:tc>
          <w:tcPr>
            <w:tcW w:w="985" w:type="dxa"/>
          </w:tcPr>
          <w:p w14:paraId="20442D0D"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72810005"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Աշխատանքային</w:t>
            </w:r>
            <w:proofErr w:type="spellEnd"/>
            <w:r w:rsidRPr="008A1266">
              <w:rPr>
                <w:b w:val="0"/>
                <w:sz w:val="24"/>
                <w:szCs w:val="24"/>
              </w:rPr>
              <w:t xml:space="preserve"> </w:t>
            </w:r>
            <w:proofErr w:type="spellStart"/>
            <w:r w:rsidRPr="008A1266">
              <w:rPr>
                <w:b w:val="0"/>
                <w:sz w:val="24"/>
                <w:szCs w:val="24"/>
              </w:rPr>
              <w:t>ռետինե</w:t>
            </w:r>
            <w:proofErr w:type="spellEnd"/>
            <w:r w:rsidRPr="008A1266">
              <w:rPr>
                <w:b w:val="0"/>
                <w:sz w:val="24"/>
                <w:szCs w:val="24"/>
              </w:rPr>
              <w:t xml:space="preserve"> </w:t>
            </w:r>
            <w:proofErr w:type="spellStart"/>
            <w:r w:rsidRPr="008A1266">
              <w:rPr>
                <w:b w:val="0"/>
                <w:sz w:val="24"/>
                <w:szCs w:val="24"/>
              </w:rPr>
              <w:t>ձեռնոց</w:t>
            </w:r>
            <w:proofErr w:type="spellEnd"/>
          </w:p>
        </w:tc>
        <w:tc>
          <w:tcPr>
            <w:tcW w:w="1256" w:type="dxa"/>
          </w:tcPr>
          <w:p w14:paraId="59EAB7C6"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զույգ</w:t>
            </w:r>
            <w:proofErr w:type="spellEnd"/>
          </w:p>
        </w:tc>
        <w:tc>
          <w:tcPr>
            <w:tcW w:w="2438" w:type="dxa"/>
          </w:tcPr>
          <w:p w14:paraId="1C991FC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37052794" w14:textId="77777777" w:rsidTr="008C6CB7">
        <w:trPr>
          <w:trHeight w:val="264"/>
        </w:trPr>
        <w:tc>
          <w:tcPr>
            <w:tcW w:w="985" w:type="dxa"/>
          </w:tcPr>
          <w:p w14:paraId="0161D74A"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218CDB65"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Աշխատանքային</w:t>
            </w:r>
            <w:proofErr w:type="spellEnd"/>
            <w:r w:rsidRPr="008A1266">
              <w:rPr>
                <w:b w:val="0"/>
                <w:sz w:val="24"/>
                <w:szCs w:val="24"/>
              </w:rPr>
              <w:t xml:space="preserve"> </w:t>
            </w:r>
            <w:proofErr w:type="spellStart"/>
            <w:r w:rsidRPr="008A1266">
              <w:rPr>
                <w:b w:val="0"/>
                <w:sz w:val="24"/>
                <w:szCs w:val="24"/>
              </w:rPr>
              <w:t>եռակցման</w:t>
            </w:r>
            <w:proofErr w:type="spellEnd"/>
            <w:r w:rsidRPr="008A1266">
              <w:rPr>
                <w:b w:val="0"/>
                <w:sz w:val="24"/>
                <w:szCs w:val="24"/>
              </w:rPr>
              <w:t xml:space="preserve"> </w:t>
            </w:r>
            <w:proofErr w:type="spellStart"/>
            <w:r w:rsidRPr="008A1266">
              <w:rPr>
                <w:b w:val="0"/>
                <w:sz w:val="24"/>
                <w:szCs w:val="24"/>
              </w:rPr>
              <w:t>կաշվե</w:t>
            </w:r>
            <w:proofErr w:type="spellEnd"/>
            <w:r w:rsidRPr="008A1266">
              <w:rPr>
                <w:b w:val="0"/>
                <w:sz w:val="24"/>
                <w:szCs w:val="24"/>
              </w:rPr>
              <w:t xml:space="preserve"> </w:t>
            </w:r>
            <w:proofErr w:type="spellStart"/>
            <w:r w:rsidRPr="008A1266">
              <w:rPr>
                <w:b w:val="0"/>
                <w:sz w:val="24"/>
                <w:szCs w:val="24"/>
              </w:rPr>
              <w:t>երկար</w:t>
            </w:r>
            <w:proofErr w:type="spellEnd"/>
            <w:r w:rsidRPr="008A1266">
              <w:rPr>
                <w:b w:val="0"/>
                <w:sz w:val="24"/>
                <w:szCs w:val="24"/>
              </w:rPr>
              <w:t xml:space="preserve"> </w:t>
            </w:r>
            <w:proofErr w:type="spellStart"/>
            <w:r w:rsidRPr="008A1266">
              <w:rPr>
                <w:b w:val="0"/>
                <w:sz w:val="24"/>
                <w:szCs w:val="24"/>
              </w:rPr>
              <w:t>ձեռնոց</w:t>
            </w:r>
            <w:proofErr w:type="spellEnd"/>
          </w:p>
        </w:tc>
        <w:tc>
          <w:tcPr>
            <w:tcW w:w="1256" w:type="dxa"/>
          </w:tcPr>
          <w:p w14:paraId="33C97D4C" w14:textId="77777777" w:rsidR="008C6CB7" w:rsidRPr="008A1266" w:rsidRDefault="008C6CB7" w:rsidP="008C6CB7">
            <w:pPr>
              <w:pStyle w:val="a1"/>
              <w:spacing w:line="240" w:lineRule="auto"/>
              <w:ind w:left="0"/>
              <w:rPr>
                <w:rFonts w:cs="Sylfaen"/>
                <w:b w:val="0"/>
                <w:bCs w:val="0"/>
                <w:sz w:val="24"/>
                <w:szCs w:val="24"/>
              </w:rPr>
            </w:pPr>
            <w:proofErr w:type="spellStart"/>
            <w:r w:rsidRPr="008A1266">
              <w:rPr>
                <w:b w:val="0"/>
                <w:sz w:val="24"/>
                <w:szCs w:val="24"/>
              </w:rPr>
              <w:t>զույգ</w:t>
            </w:r>
            <w:proofErr w:type="spellEnd"/>
          </w:p>
        </w:tc>
        <w:tc>
          <w:tcPr>
            <w:tcW w:w="2438" w:type="dxa"/>
          </w:tcPr>
          <w:p w14:paraId="53D8962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7226E390" w14:textId="77777777" w:rsidTr="008C6CB7">
        <w:trPr>
          <w:trHeight w:val="264"/>
        </w:trPr>
        <w:tc>
          <w:tcPr>
            <w:tcW w:w="985" w:type="dxa"/>
          </w:tcPr>
          <w:p w14:paraId="5BCC2CFC"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42E69FAE"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Պաշտպանական</w:t>
            </w:r>
            <w:proofErr w:type="spellEnd"/>
            <w:r w:rsidRPr="008A1266">
              <w:rPr>
                <w:b w:val="0"/>
                <w:sz w:val="24"/>
                <w:szCs w:val="24"/>
              </w:rPr>
              <w:t xml:space="preserve"> </w:t>
            </w:r>
            <w:proofErr w:type="spellStart"/>
            <w:r w:rsidRPr="008A1266">
              <w:rPr>
                <w:b w:val="0"/>
                <w:sz w:val="24"/>
                <w:szCs w:val="24"/>
              </w:rPr>
              <w:t>սաղավարտ</w:t>
            </w:r>
            <w:proofErr w:type="spellEnd"/>
          </w:p>
        </w:tc>
        <w:tc>
          <w:tcPr>
            <w:tcW w:w="1256" w:type="dxa"/>
          </w:tcPr>
          <w:p w14:paraId="2488B1C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B18D16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64AF7AE8" w14:textId="77777777" w:rsidTr="008C6CB7">
        <w:trPr>
          <w:trHeight w:val="264"/>
        </w:trPr>
        <w:tc>
          <w:tcPr>
            <w:tcW w:w="985" w:type="dxa"/>
          </w:tcPr>
          <w:p w14:paraId="58F50884"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4B549DDF" w14:textId="77777777" w:rsidR="008C6CB7" w:rsidRPr="008A1266" w:rsidRDefault="008C6CB7" w:rsidP="008C6CB7">
            <w:pPr>
              <w:pStyle w:val="a1"/>
              <w:spacing w:line="240" w:lineRule="auto"/>
              <w:ind w:left="0"/>
              <w:jc w:val="left"/>
              <w:rPr>
                <w:b w:val="0"/>
                <w:sz w:val="24"/>
                <w:szCs w:val="24"/>
              </w:rPr>
            </w:pPr>
            <w:proofErr w:type="spellStart"/>
            <w:r w:rsidRPr="008A1266">
              <w:rPr>
                <w:b w:val="0"/>
                <w:sz w:val="24"/>
                <w:szCs w:val="24"/>
              </w:rPr>
              <w:t>Եռակցման</w:t>
            </w:r>
            <w:proofErr w:type="spellEnd"/>
            <w:r w:rsidRPr="008A1266">
              <w:rPr>
                <w:b w:val="0"/>
                <w:sz w:val="24"/>
                <w:szCs w:val="24"/>
              </w:rPr>
              <w:t xml:space="preserve"> </w:t>
            </w:r>
            <w:proofErr w:type="spellStart"/>
            <w:r w:rsidRPr="008A1266">
              <w:rPr>
                <w:b w:val="0"/>
                <w:sz w:val="24"/>
                <w:szCs w:val="24"/>
              </w:rPr>
              <w:t>ակնոց</w:t>
            </w:r>
            <w:proofErr w:type="spellEnd"/>
            <w:r w:rsidRPr="008A1266">
              <w:rPr>
                <w:b w:val="0"/>
                <w:sz w:val="24"/>
                <w:szCs w:val="24"/>
              </w:rPr>
              <w:t xml:space="preserve">  </w:t>
            </w:r>
          </w:p>
        </w:tc>
        <w:tc>
          <w:tcPr>
            <w:tcW w:w="1256" w:type="dxa"/>
          </w:tcPr>
          <w:p w14:paraId="08395FC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C1B76F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204C46EA" w14:textId="77777777" w:rsidTr="008C6CB7">
        <w:trPr>
          <w:trHeight w:val="264"/>
        </w:trPr>
        <w:tc>
          <w:tcPr>
            <w:tcW w:w="985" w:type="dxa"/>
          </w:tcPr>
          <w:p w14:paraId="3B0AF152" w14:textId="77777777" w:rsidR="008C6CB7" w:rsidRPr="008A1266" w:rsidRDefault="008C6CB7" w:rsidP="003863FB">
            <w:pPr>
              <w:pStyle w:val="a1"/>
              <w:numPr>
                <w:ilvl w:val="0"/>
                <w:numId w:val="84"/>
              </w:numPr>
              <w:spacing w:line="240" w:lineRule="auto"/>
              <w:ind w:left="0" w:firstLine="0"/>
              <w:rPr>
                <w:b w:val="0"/>
                <w:bCs w:val="0"/>
                <w:color w:val="auto"/>
                <w:sz w:val="24"/>
                <w:szCs w:val="24"/>
              </w:rPr>
            </w:pPr>
          </w:p>
        </w:tc>
        <w:tc>
          <w:tcPr>
            <w:tcW w:w="4265" w:type="dxa"/>
          </w:tcPr>
          <w:p w14:paraId="2DD8A4DE" w14:textId="77777777" w:rsidR="008C6CB7" w:rsidRPr="008A1266" w:rsidRDefault="008C6CB7" w:rsidP="008C6CB7">
            <w:pPr>
              <w:pStyle w:val="a1"/>
              <w:spacing w:line="240" w:lineRule="auto"/>
              <w:ind w:left="0"/>
              <w:jc w:val="left"/>
              <w:rPr>
                <w:b w:val="0"/>
                <w:sz w:val="24"/>
                <w:szCs w:val="24"/>
              </w:rPr>
            </w:pPr>
            <w:proofErr w:type="spellStart"/>
            <w:proofErr w:type="gramStart"/>
            <w:r w:rsidRPr="008A1266">
              <w:rPr>
                <w:b w:val="0"/>
                <w:sz w:val="24"/>
                <w:szCs w:val="24"/>
              </w:rPr>
              <w:t>Անձրևային</w:t>
            </w:r>
            <w:proofErr w:type="spellEnd"/>
            <w:r w:rsidRPr="008A1266">
              <w:rPr>
                <w:b w:val="0"/>
                <w:sz w:val="24"/>
                <w:szCs w:val="24"/>
              </w:rPr>
              <w:t xml:space="preserve">  </w:t>
            </w:r>
            <w:proofErr w:type="spellStart"/>
            <w:r w:rsidRPr="008A1266">
              <w:rPr>
                <w:b w:val="0"/>
                <w:sz w:val="24"/>
                <w:szCs w:val="24"/>
              </w:rPr>
              <w:t>թիկնոց</w:t>
            </w:r>
            <w:proofErr w:type="spellEnd"/>
            <w:proofErr w:type="gramEnd"/>
            <w:r w:rsidRPr="008A1266">
              <w:rPr>
                <w:b w:val="0"/>
                <w:sz w:val="24"/>
                <w:szCs w:val="24"/>
              </w:rPr>
              <w:t xml:space="preserve">` </w:t>
            </w:r>
            <w:proofErr w:type="spellStart"/>
            <w:r w:rsidRPr="008A1266">
              <w:rPr>
                <w:b w:val="0"/>
                <w:sz w:val="24"/>
                <w:szCs w:val="24"/>
              </w:rPr>
              <w:t>տաբատով</w:t>
            </w:r>
            <w:proofErr w:type="spellEnd"/>
          </w:p>
        </w:tc>
        <w:tc>
          <w:tcPr>
            <w:tcW w:w="1256" w:type="dxa"/>
          </w:tcPr>
          <w:p w14:paraId="6B39967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B4E2774"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BD258A" w14:paraId="0E59C36C" w14:textId="77777777" w:rsidTr="008C6CB7">
        <w:trPr>
          <w:trHeight w:val="264"/>
        </w:trPr>
        <w:tc>
          <w:tcPr>
            <w:tcW w:w="985" w:type="dxa"/>
          </w:tcPr>
          <w:p w14:paraId="29493435" w14:textId="170F7BD6"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5.</w:t>
            </w:r>
          </w:p>
        </w:tc>
        <w:tc>
          <w:tcPr>
            <w:tcW w:w="4265" w:type="dxa"/>
          </w:tcPr>
          <w:p w14:paraId="7864ADBE" w14:textId="77777777" w:rsidR="008C6CB7" w:rsidRPr="005F3EC1" w:rsidRDefault="008C6CB7" w:rsidP="008C6CB7">
            <w:pPr>
              <w:pStyle w:val="a1"/>
              <w:spacing w:line="240" w:lineRule="auto"/>
              <w:ind w:left="0"/>
              <w:jc w:val="left"/>
              <w:rPr>
                <w:bCs w:val="0"/>
                <w:sz w:val="24"/>
                <w:szCs w:val="24"/>
                <w:lang w:val="hy-AM"/>
              </w:rPr>
            </w:pPr>
            <w:r w:rsidRPr="005F3EC1">
              <w:rPr>
                <w:bCs w:val="0"/>
                <w:sz w:val="24"/>
                <w:szCs w:val="24"/>
                <w:lang w:val="hy-AM"/>
              </w:rPr>
              <w:t>Հիգիենայի և անհատական պաշտպանության միջոցներ</w:t>
            </w:r>
          </w:p>
        </w:tc>
        <w:tc>
          <w:tcPr>
            <w:tcW w:w="1256" w:type="dxa"/>
          </w:tcPr>
          <w:p w14:paraId="496A3FB8" w14:textId="77777777" w:rsidR="008C6CB7" w:rsidRPr="005F3EC1" w:rsidRDefault="008C6CB7" w:rsidP="008C6CB7">
            <w:pPr>
              <w:pStyle w:val="a1"/>
              <w:spacing w:line="240" w:lineRule="auto"/>
              <w:ind w:left="0"/>
              <w:rPr>
                <w:b w:val="0"/>
                <w:sz w:val="24"/>
                <w:szCs w:val="24"/>
                <w:lang w:val="hy-AM"/>
              </w:rPr>
            </w:pPr>
          </w:p>
        </w:tc>
        <w:tc>
          <w:tcPr>
            <w:tcW w:w="2438" w:type="dxa"/>
          </w:tcPr>
          <w:p w14:paraId="0C1B4CB0" w14:textId="77777777" w:rsidR="008C6CB7" w:rsidRPr="005F3EC1" w:rsidRDefault="008C6CB7" w:rsidP="008C6CB7">
            <w:pPr>
              <w:pStyle w:val="a1"/>
              <w:spacing w:line="240" w:lineRule="auto"/>
              <w:ind w:left="0"/>
              <w:rPr>
                <w:rFonts w:cs="Sylfaen"/>
                <w:b w:val="0"/>
                <w:bCs w:val="0"/>
                <w:sz w:val="24"/>
                <w:szCs w:val="24"/>
                <w:lang w:val="hy-AM"/>
              </w:rPr>
            </w:pPr>
          </w:p>
        </w:tc>
      </w:tr>
      <w:tr w:rsidR="008C6CB7" w:rsidRPr="008A1266" w14:paraId="29E8FA29" w14:textId="77777777" w:rsidTr="008C6CB7">
        <w:trPr>
          <w:trHeight w:val="264"/>
        </w:trPr>
        <w:tc>
          <w:tcPr>
            <w:tcW w:w="985" w:type="dxa"/>
          </w:tcPr>
          <w:p w14:paraId="24AAC4A7" w14:textId="77777777" w:rsidR="008C6CB7" w:rsidRPr="005F3EC1" w:rsidRDefault="008C6CB7" w:rsidP="003863FB">
            <w:pPr>
              <w:pStyle w:val="a1"/>
              <w:numPr>
                <w:ilvl w:val="0"/>
                <w:numId w:val="85"/>
              </w:numPr>
              <w:spacing w:line="240" w:lineRule="auto"/>
              <w:ind w:left="0" w:firstLine="0"/>
              <w:rPr>
                <w:b w:val="0"/>
                <w:bCs w:val="0"/>
                <w:color w:val="auto"/>
                <w:sz w:val="24"/>
                <w:szCs w:val="24"/>
                <w:lang w:val="hy-AM"/>
              </w:rPr>
            </w:pPr>
          </w:p>
        </w:tc>
        <w:tc>
          <w:tcPr>
            <w:tcW w:w="4265" w:type="dxa"/>
          </w:tcPr>
          <w:p w14:paraId="4646F9E8" w14:textId="77777777" w:rsidR="008C6CB7" w:rsidRPr="005F3EC1" w:rsidRDefault="008C6CB7" w:rsidP="008C6CB7">
            <w:pPr>
              <w:pStyle w:val="a1"/>
              <w:spacing w:line="240" w:lineRule="auto"/>
              <w:ind w:left="0"/>
              <w:jc w:val="left"/>
              <w:rPr>
                <w:rFonts w:cs="Sylfaen"/>
                <w:b w:val="0"/>
                <w:bCs w:val="0"/>
                <w:sz w:val="24"/>
                <w:szCs w:val="24"/>
                <w:lang w:val="hy-AM"/>
              </w:rPr>
            </w:pPr>
            <w:r w:rsidRPr="005F3EC1">
              <w:rPr>
                <w:rFonts w:cs="Sylfaen"/>
                <w:b w:val="0"/>
                <w:sz w:val="24"/>
                <w:szCs w:val="24"/>
                <w:lang w:val="hy-AM"/>
              </w:rPr>
              <w:t>Դեղատուփ</w:t>
            </w:r>
            <w:r w:rsidRPr="005F3EC1">
              <w:rPr>
                <w:b w:val="0"/>
                <w:sz w:val="24"/>
                <w:szCs w:val="24"/>
                <w:lang w:val="hy-AM"/>
              </w:rPr>
              <w:t xml:space="preserve"> /</w:t>
            </w:r>
            <w:r w:rsidRPr="005F3EC1">
              <w:rPr>
                <w:rFonts w:cs="Sylfaen"/>
                <w:b w:val="0"/>
                <w:sz w:val="24"/>
                <w:szCs w:val="24"/>
                <w:lang w:val="hy-AM"/>
              </w:rPr>
              <w:t>բինտ</w:t>
            </w:r>
            <w:r w:rsidRPr="005F3EC1">
              <w:rPr>
                <w:b w:val="0"/>
                <w:sz w:val="24"/>
                <w:szCs w:val="24"/>
                <w:lang w:val="hy-AM"/>
              </w:rPr>
              <w:t xml:space="preserve">, </w:t>
            </w:r>
            <w:r w:rsidRPr="005F3EC1">
              <w:rPr>
                <w:rFonts w:cs="Sylfaen"/>
                <w:b w:val="0"/>
                <w:sz w:val="24"/>
                <w:szCs w:val="24"/>
                <w:lang w:val="hy-AM"/>
              </w:rPr>
              <w:t>բամբակ</w:t>
            </w:r>
            <w:r w:rsidRPr="005F3EC1">
              <w:rPr>
                <w:b w:val="0"/>
                <w:sz w:val="24"/>
                <w:szCs w:val="24"/>
                <w:lang w:val="hy-AM"/>
              </w:rPr>
              <w:t xml:space="preserve">, </w:t>
            </w:r>
            <w:r w:rsidRPr="005F3EC1">
              <w:rPr>
                <w:rFonts w:cs="Sylfaen"/>
                <w:b w:val="0"/>
                <w:sz w:val="24"/>
                <w:szCs w:val="24"/>
                <w:lang w:val="hy-AM"/>
              </w:rPr>
              <w:t>յոդ</w:t>
            </w:r>
            <w:r w:rsidRPr="005F3EC1">
              <w:rPr>
                <w:b w:val="0"/>
                <w:sz w:val="24"/>
                <w:szCs w:val="24"/>
                <w:lang w:val="hy-AM"/>
              </w:rPr>
              <w:t xml:space="preserve"> </w:t>
            </w:r>
            <w:r w:rsidRPr="005F3EC1">
              <w:rPr>
                <w:rFonts w:cs="Sylfaen"/>
                <w:b w:val="0"/>
                <w:sz w:val="24"/>
                <w:szCs w:val="24"/>
                <w:lang w:val="hy-AM"/>
              </w:rPr>
              <w:t>և</w:t>
            </w:r>
            <w:r w:rsidRPr="005F3EC1">
              <w:rPr>
                <w:b w:val="0"/>
                <w:sz w:val="24"/>
                <w:szCs w:val="24"/>
                <w:lang w:val="hy-AM"/>
              </w:rPr>
              <w:t xml:space="preserve"> </w:t>
            </w:r>
            <w:r w:rsidRPr="005F3EC1">
              <w:rPr>
                <w:rFonts w:cs="Sylfaen"/>
                <w:b w:val="0"/>
                <w:sz w:val="24"/>
                <w:szCs w:val="24"/>
                <w:lang w:val="hy-AM"/>
              </w:rPr>
              <w:t>այլն</w:t>
            </w:r>
            <w:r w:rsidRPr="005F3EC1">
              <w:rPr>
                <w:b w:val="0"/>
                <w:sz w:val="24"/>
                <w:szCs w:val="24"/>
                <w:lang w:val="hy-AM"/>
              </w:rPr>
              <w:t>/</w:t>
            </w:r>
          </w:p>
        </w:tc>
        <w:tc>
          <w:tcPr>
            <w:tcW w:w="1256" w:type="dxa"/>
          </w:tcPr>
          <w:p w14:paraId="2BEE1ED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920C9C2" w14:textId="77777777" w:rsidR="008C6CB7" w:rsidRPr="008A1266" w:rsidRDefault="008C6CB7" w:rsidP="008C6CB7">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8C6CB7" w:rsidRPr="008A1266" w14:paraId="306BAFF4" w14:textId="77777777" w:rsidTr="008C6CB7">
        <w:trPr>
          <w:trHeight w:val="264"/>
        </w:trPr>
        <w:tc>
          <w:tcPr>
            <w:tcW w:w="985" w:type="dxa"/>
          </w:tcPr>
          <w:p w14:paraId="69D1B2D6" w14:textId="4A3F0594"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6.</w:t>
            </w:r>
          </w:p>
        </w:tc>
        <w:tc>
          <w:tcPr>
            <w:tcW w:w="4265" w:type="dxa"/>
          </w:tcPr>
          <w:p w14:paraId="2CC6A192" w14:textId="77777777" w:rsidR="008C6CB7" w:rsidRPr="008A1266" w:rsidRDefault="008C6CB7" w:rsidP="008C6CB7">
            <w:pPr>
              <w:pStyle w:val="a1"/>
              <w:spacing w:line="240" w:lineRule="auto"/>
              <w:ind w:left="0"/>
              <w:jc w:val="left"/>
              <w:rPr>
                <w:rFonts w:cs="Sylfaen"/>
                <w:bCs w:val="0"/>
                <w:sz w:val="24"/>
                <w:szCs w:val="24"/>
              </w:rPr>
            </w:pPr>
            <w:proofErr w:type="spellStart"/>
            <w:r w:rsidRPr="008A1266">
              <w:rPr>
                <w:rFonts w:cs="Sylfaen"/>
                <w:bCs w:val="0"/>
                <w:sz w:val="24"/>
                <w:szCs w:val="24"/>
              </w:rPr>
              <w:t>Թեմատիկ</w:t>
            </w:r>
            <w:proofErr w:type="spellEnd"/>
            <w:r w:rsidRPr="008A1266">
              <w:rPr>
                <w:rFonts w:cs="Sylfaen"/>
                <w:bCs w:val="0"/>
                <w:sz w:val="24"/>
                <w:szCs w:val="24"/>
              </w:rPr>
              <w:t xml:space="preserve"> </w:t>
            </w:r>
            <w:proofErr w:type="spellStart"/>
            <w:r w:rsidRPr="008A1266">
              <w:rPr>
                <w:rFonts w:cs="Sylfaen"/>
                <w:bCs w:val="0"/>
                <w:sz w:val="24"/>
                <w:szCs w:val="24"/>
              </w:rPr>
              <w:t>ցուցապաստառներ</w:t>
            </w:r>
            <w:proofErr w:type="spellEnd"/>
          </w:p>
        </w:tc>
        <w:tc>
          <w:tcPr>
            <w:tcW w:w="1256" w:type="dxa"/>
          </w:tcPr>
          <w:p w14:paraId="5B31321B" w14:textId="77777777" w:rsidR="008C6CB7" w:rsidRPr="008A1266" w:rsidRDefault="008C6CB7" w:rsidP="008C6CB7">
            <w:pPr>
              <w:pStyle w:val="a1"/>
              <w:spacing w:line="240" w:lineRule="auto"/>
              <w:ind w:left="0"/>
              <w:rPr>
                <w:b w:val="0"/>
                <w:sz w:val="24"/>
                <w:szCs w:val="24"/>
              </w:rPr>
            </w:pPr>
          </w:p>
        </w:tc>
        <w:tc>
          <w:tcPr>
            <w:tcW w:w="2438" w:type="dxa"/>
          </w:tcPr>
          <w:p w14:paraId="095C2E5F"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6B012EC8" w14:textId="77777777" w:rsidTr="008C6CB7">
        <w:trPr>
          <w:trHeight w:val="264"/>
        </w:trPr>
        <w:tc>
          <w:tcPr>
            <w:tcW w:w="985" w:type="dxa"/>
          </w:tcPr>
          <w:p w14:paraId="2E49FB62" w14:textId="77777777" w:rsidR="008C6CB7" w:rsidRPr="008A1266" w:rsidRDefault="008C6CB7" w:rsidP="003863FB">
            <w:pPr>
              <w:pStyle w:val="a1"/>
              <w:numPr>
                <w:ilvl w:val="0"/>
                <w:numId w:val="86"/>
              </w:numPr>
              <w:spacing w:line="240" w:lineRule="auto"/>
              <w:ind w:left="0" w:firstLine="0"/>
              <w:rPr>
                <w:b w:val="0"/>
                <w:bCs w:val="0"/>
                <w:color w:val="auto"/>
                <w:sz w:val="24"/>
                <w:szCs w:val="24"/>
              </w:rPr>
            </w:pPr>
          </w:p>
        </w:tc>
        <w:tc>
          <w:tcPr>
            <w:tcW w:w="4265" w:type="dxa"/>
          </w:tcPr>
          <w:p w14:paraId="673DACF9" w14:textId="77777777" w:rsidR="008C6CB7" w:rsidRPr="008A1266" w:rsidRDefault="008C6CB7" w:rsidP="008C6CB7">
            <w:pPr>
              <w:pStyle w:val="a1"/>
              <w:spacing w:line="240" w:lineRule="auto"/>
              <w:ind w:left="0"/>
              <w:jc w:val="left"/>
              <w:rPr>
                <w:rFonts w:cs="Sylfaen"/>
                <w:b w:val="0"/>
                <w:bCs w:val="0"/>
                <w:sz w:val="24"/>
                <w:szCs w:val="24"/>
              </w:rPr>
            </w:pPr>
            <w:proofErr w:type="spellStart"/>
            <w:proofErr w:type="gramStart"/>
            <w:r w:rsidRPr="008A1266">
              <w:rPr>
                <w:b w:val="0"/>
                <w:sz w:val="24"/>
                <w:szCs w:val="24"/>
              </w:rPr>
              <w:t>Մասնագիտական</w:t>
            </w:r>
            <w:proofErr w:type="spellEnd"/>
            <w:r w:rsidRPr="008A1266">
              <w:rPr>
                <w:b w:val="0"/>
                <w:sz w:val="24"/>
                <w:szCs w:val="24"/>
                <w:lang w:val="hy-AM"/>
              </w:rPr>
              <w:t xml:space="preserve"> </w:t>
            </w:r>
            <w:r w:rsidRPr="008A1266">
              <w:rPr>
                <w:b w:val="0"/>
                <w:sz w:val="24"/>
                <w:szCs w:val="24"/>
              </w:rPr>
              <w:t xml:space="preserve"> </w:t>
            </w:r>
            <w:proofErr w:type="spellStart"/>
            <w:r w:rsidRPr="008A1266">
              <w:rPr>
                <w:b w:val="0"/>
                <w:sz w:val="24"/>
                <w:szCs w:val="24"/>
              </w:rPr>
              <w:t>ցուցադրական</w:t>
            </w:r>
            <w:proofErr w:type="spellEnd"/>
            <w:proofErr w:type="gramEnd"/>
            <w:r w:rsidRPr="008A1266">
              <w:rPr>
                <w:b w:val="0"/>
                <w:sz w:val="24"/>
                <w:szCs w:val="24"/>
              </w:rPr>
              <w:t xml:space="preserve"> </w:t>
            </w:r>
            <w:proofErr w:type="spellStart"/>
            <w:r w:rsidRPr="008A1266">
              <w:rPr>
                <w:b w:val="0"/>
                <w:sz w:val="24"/>
                <w:szCs w:val="24"/>
              </w:rPr>
              <w:t>պաստառներ</w:t>
            </w:r>
            <w:proofErr w:type="spellEnd"/>
          </w:p>
        </w:tc>
        <w:tc>
          <w:tcPr>
            <w:tcW w:w="1256" w:type="dxa"/>
          </w:tcPr>
          <w:p w14:paraId="4421CC82"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FAF8153"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34D764D4" w14:textId="77777777" w:rsidTr="008C6CB7">
        <w:trPr>
          <w:trHeight w:val="264"/>
        </w:trPr>
        <w:tc>
          <w:tcPr>
            <w:tcW w:w="985" w:type="dxa"/>
          </w:tcPr>
          <w:p w14:paraId="276CA27F" w14:textId="77777777" w:rsidR="008C6CB7" w:rsidRPr="008A1266" w:rsidRDefault="008C6CB7" w:rsidP="003863FB">
            <w:pPr>
              <w:pStyle w:val="a1"/>
              <w:numPr>
                <w:ilvl w:val="0"/>
                <w:numId w:val="86"/>
              </w:numPr>
              <w:spacing w:line="240" w:lineRule="auto"/>
              <w:ind w:left="0" w:firstLine="0"/>
              <w:rPr>
                <w:b w:val="0"/>
                <w:bCs w:val="0"/>
                <w:color w:val="auto"/>
                <w:sz w:val="24"/>
                <w:szCs w:val="24"/>
              </w:rPr>
            </w:pPr>
          </w:p>
        </w:tc>
        <w:tc>
          <w:tcPr>
            <w:tcW w:w="4265" w:type="dxa"/>
          </w:tcPr>
          <w:p w14:paraId="0DA2B516" w14:textId="77777777" w:rsidR="008C6CB7" w:rsidRPr="008A1266" w:rsidRDefault="008C6CB7" w:rsidP="008C6CB7">
            <w:pPr>
              <w:pStyle w:val="a1"/>
              <w:spacing w:line="240" w:lineRule="auto"/>
              <w:ind w:left="0"/>
              <w:jc w:val="left"/>
              <w:rPr>
                <w:rFonts w:cs="Sylfaen"/>
                <w:b w:val="0"/>
                <w:bCs w:val="0"/>
                <w:sz w:val="24"/>
                <w:szCs w:val="24"/>
              </w:rPr>
            </w:pPr>
            <w:r w:rsidRPr="008A1266">
              <w:rPr>
                <w:b w:val="0"/>
                <w:sz w:val="24"/>
                <w:szCs w:val="24"/>
                <w:lang w:val="hy-AM"/>
              </w:rPr>
              <w:t>Տարբեր կայանների էլեկտրական սխեմաներ</w:t>
            </w:r>
          </w:p>
        </w:tc>
        <w:tc>
          <w:tcPr>
            <w:tcW w:w="1256" w:type="dxa"/>
          </w:tcPr>
          <w:p w14:paraId="3609C36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F99A83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2E855741" w14:textId="77777777" w:rsidTr="008C6CB7">
        <w:trPr>
          <w:trHeight w:val="264"/>
        </w:trPr>
        <w:tc>
          <w:tcPr>
            <w:tcW w:w="985" w:type="dxa"/>
          </w:tcPr>
          <w:p w14:paraId="4643F5DA" w14:textId="3CB39CAE"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7.</w:t>
            </w:r>
          </w:p>
        </w:tc>
        <w:tc>
          <w:tcPr>
            <w:tcW w:w="4265" w:type="dxa"/>
          </w:tcPr>
          <w:p w14:paraId="383B880F" w14:textId="77777777" w:rsidR="008C6CB7" w:rsidRPr="008A1266" w:rsidRDefault="008C6CB7" w:rsidP="008C6CB7">
            <w:pPr>
              <w:pStyle w:val="a1"/>
              <w:spacing w:line="240" w:lineRule="auto"/>
              <w:ind w:left="0"/>
              <w:jc w:val="left"/>
              <w:rPr>
                <w:rFonts w:cs="Sylfaen"/>
                <w:bCs w:val="0"/>
                <w:sz w:val="24"/>
                <w:szCs w:val="24"/>
              </w:rPr>
            </w:pPr>
            <w:proofErr w:type="spellStart"/>
            <w:r w:rsidRPr="008A1266">
              <w:rPr>
                <w:rFonts w:cs="Sylfaen"/>
                <w:bCs w:val="0"/>
                <w:sz w:val="24"/>
                <w:szCs w:val="24"/>
              </w:rPr>
              <w:t>Մոդելներ</w:t>
            </w:r>
            <w:proofErr w:type="spellEnd"/>
            <w:r w:rsidRPr="008A1266">
              <w:rPr>
                <w:rFonts w:cs="Sylfaen"/>
                <w:bCs w:val="0"/>
                <w:sz w:val="24"/>
                <w:szCs w:val="24"/>
              </w:rPr>
              <w:t xml:space="preserve">, </w:t>
            </w:r>
            <w:proofErr w:type="spellStart"/>
            <w:r w:rsidRPr="008A1266">
              <w:rPr>
                <w:rFonts w:cs="Sylfaen"/>
                <w:bCs w:val="0"/>
                <w:sz w:val="24"/>
                <w:szCs w:val="24"/>
              </w:rPr>
              <w:t>մակետներ</w:t>
            </w:r>
            <w:proofErr w:type="spellEnd"/>
          </w:p>
        </w:tc>
        <w:tc>
          <w:tcPr>
            <w:tcW w:w="1256" w:type="dxa"/>
          </w:tcPr>
          <w:p w14:paraId="5EDF7573" w14:textId="77777777" w:rsidR="008C6CB7" w:rsidRPr="008A1266" w:rsidRDefault="008C6CB7" w:rsidP="008C6CB7">
            <w:pPr>
              <w:pStyle w:val="a1"/>
              <w:spacing w:line="240" w:lineRule="auto"/>
              <w:ind w:left="0"/>
              <w:rPr>
                <w:b w:val="0"/>
                <w:sz w:val="24"/>
                <w:szCs w:val="24"/>
              </w:rPr>
            </w:pPr>
          </w:p>
        </w:tc>
        <w:tc>
          <w:tcPr>
            <w:tcW w:w="2438" w:type="dxa"/>
          </w:tcPr>
          <w:p w14:paraId="3DA999FD"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467EE4A0" w14:textId="77777777" w:rsidTr="008C6CB7">
        <w:trPr>
          <w:trHeight w:val="264"/>
        </w:trPr>
        <w:tc>
          <w:tcPr>
            <w:tcW w:w="985" w:type="dxa"/>
          </w:tcPr>
          <w:p w14:paraId="4C711202" w14:textId="77777777" w:rsidR="008C6CB7" w:rsidRPr="008A1266" w:rsidRDefault="008C6CB7" w:rsidP="003863FB">
            <w:pPr>
              <w:pStyle w:val="a1"/>
              <w:numPr>
                <w:ilvl w:val="0"/>
                <w:numId w:val="87"/>
              </w:numPr>
              <w:spacing w:line="240" w:lineRule="auto"/>
              <w:ind w:left="0" w:firstLine="0"/>
              <w:rPr>
                <w:b w:val="0"/>
                <w:bCs w:val="0"/>
                <w:color w:val="auto"/>
                <w:sz w:val="24"/>
                <w:szCs w:val="24"/>
              </w:rPr>
            </w:pPr>
          </w:p>
        </w:tc>
        <w:tc>
          <w:tcPr>
            <w:tcW w:w="4265" w:type="dxa"/>
          </w:tcPr>
          <w:p w14:paraId="28CCB5D0" w14:textId="77777777" w:rsidR="008C6CB7" w:rsidRPr="008A1266" w:rsidRDefault="008C6CB7" w:rsidP="008C6CB7">
            <w:pPr>
              <w:pStyle w:val="a1"/>
              <w:spacing w:line="240" w:lineRule="auto"/>
              <w:ind w:left="0"/>
              <w:jc w:val="left"/>
              <w:rPr>
                <w:rFonts w:cs="Sylfaen"/>
                <w:b w:val="0"/>
                <w:bCs w:val="0"/>
                <w:sz w:val="24"/>
                <w:szCs w:val="24"/>
                <w:lang w:val="ru-RU"/>
              </w:rPr>
            </w:pPr>
            <w:r w:rsidRPr="008A1266">
              <w:rPr>
                <w:rFonts w:cs="Sylfaen"/>
                <w:b w:val="0"/>
                <w:bCs w:val="0"/>
                <w:sz w:val="24"/>
                <w:szCs w:val="24"/>
                <w:lang w:val="ru-RU"/>
              </w:rPr>
              <w:t>Էլեկտրական տարբեր սխեմաների մակետներ</w:t>
            </w:r>
          </w:p>
        </w:tc>
        <w:tc>
          <w:tcPr>
            <w:tcW w:w="1256" w:type="dxa"/>
          </w:tcPr>
          <w:p w14:paraId="5067B34B"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35563012"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8C6CB7" w:rsidRPr="008A1266" w14:paraId="668FFD76" w14:textId="77777777" w:rsidTr="008C6CB7">
        <w:trPr>
          <w:trHeight w:val="264"/>
        </w:trPr>
        <w:tc>
          <w:tcPr>
            <w:tcW w:w="985" w:type="dxa"/>
          </w:tcPr>
          <w:p w14:paraId="0D15AFE9" w14:textId="77777777" w:rsidR="008C6CB7" w:rsidRPr="008A1266" w:rsidRDefault="008C6CB7" w:rsidP="003863FB">
            <w:pPr>
              <w:pStyle w:val="a1"/>
              <w:numPr>
                <w:ilvl w:val="0"/>
                <w:numId w:val="87"/>
              </w:numPr>
              <w:spacing w:line="240" w:lineRule="auto"/>
              <w:ind w:left="0" w:firstLine="0"/>
              <w:rPr>
                <w:b w:val="0"/>
                <w:bCs w:val="0"/>
                <w:color w:val="auto"/>
                <w:sz w:val="24"/>
                <w:szCs w:val="24"/>
              </w:rPr>
            </w:pPr>
          </w:p>
        </w:tc>
        <w:tc>
          <w:tcPr>
            <w:tcW w:w="4265" w:type="dxa"/>
          </w:tcPr>
          <w:p w14:paraId="140A32B2" w14:textId="77777777" w:rsidR="008C6CB7" w:rsidRPr="008A1266" w:rsidRDefault="008C6CB7" w:rsidP="008C6CB7">
            <w:pPr>
              <w:pStyle w:val="a1"/>
              <w:spacing w:line="240" w:lineRule="auto"/>
              <w:ind w:left="0"/>
              <w:jc w:val="left"/>
              <w:rPr>
                <w:b w:val="0"/>
                <w:color w:val="FF0000"/>
                <w:sz w:val="24"/>
                <w:szCs w:val="24"/>
              </w:rPr>
            </w:pPr>
            <w:proofErr w:type="spellStart"/>
            <w:r w:rsidRPr="008A1266">
              <w:rPr>
                <w:b w:val="0"/>
                <w:sz w:val="24"/>
                <w:szCs w:val="24"/>
              </w:rPr>
              <w:t>Գրատախտակ</w:t>
            </w:r>
            <w:proofErr w:type="spellEnd"/>
          </w:p>
        </w:tc>
        <w:tc>
          <w:tcPr>
            <w:tcW w:w="1256" w:type="dxa"/>
          </w:tcPr>
          <w:p w14:paraId="6647A137"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500B0EA"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BD258A" w14:paraId="764BAAAC" w14:textId="77777777" w:rsidTr="008C6CB7">
        <w:trPr>
          <w:trHeight w:val="264"/>
        </w:trPr>
        <w:tc>
          <w:tcPr>
            <w:tcW w:w="985" w:type="dxa"/>
          </w:tcPr>
          <w:p w14:paraId="3CFB8CC1" w14:textId="0AE9C119"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8.</w:t>
            </w:r>
          </w:p>
        </w:tc>
        <w:tc>
          <w:tcPr>
            <w:tcW w:w="4265" w:type="dxa"/>
          </w:tcPr>
          <w:p w14:paraId="1953AFBE" w14:textId="77777777" w:rsidR="008C6CB7" w:rsidRPr="005F3EC1" w:rsidRDefault="008C6CB7" w:rsidP="008C6CB7">
            <w:pPr>
              <w:pStyle w:val="a1"/>
              <w:spacing w:line="240" w:lineRule="auto"/>
              <w:ind w:left="0"/>
              <w:jc w:val="left"/>
              <w:rPr>
                <w:rFonts w:cs="Sylfaen"/>
                <w:bCs w:val="0"/>
                <w:sz w:val="24"/>
                <w:szCs w:val="24"/>
                <w:lang w:val="hy-AM"/>
              </w:rPr>
            </w:pPr>
            <w:r w:rsidRPr="005F3EC1">
              <w:rPr>
                <w:rFonts w:cs="Sylfaen"/>
                <w:sz w:val="24"/>
                <w:szCs w:val="24"/>
                <w:lang w:val="hy-AM"/>
              </w:rPr>
              <w:t>Ուսուցման համար անհրաժեշտ թվային պաշարներ և ռեսուրսներ</w:t>
            </w:r>
          </w:p>
        </w:tc>
        <w:tc>
          <w:tcPr>
            <w:tcW w:w="1256" w:type="dxa"/>
          </w:tcPr>
          <w:p w14:paraId="3A89C784" w14:textId="77777777" w:rsidR="008C6CB7" w:rsidRPr="005F3EC1" w:rsidRDefault="008C6CB7" w:rsidP="008C6CB7">
            <w:pPr>
              <w:pStyle w:val="a1"/>
              <w:spacing w:line="240" w:lineRule="auto"/>
              <w:ind w:left="0"/>
              <w:rPr>
                <w:b w:val="0"/>
                <w:sz w:val="24"/>
                <w:szCs w:val="24"/>
                <w:lang w:val="hy-AM"/>
              </w:rPr>
            </w:pPr>
          </w:p>
        </w:tc>
        <w:tc>
          <w:tcPr>
            <w:tcW w:w="2438" w:type="dxa"/>
          </w:tcPr>
          <w:p w14:paraId="52B7F555" w14:textId="77777777" w:rsidR="008C6CB7" w:rsidRPr="005F3EC1" w:rsidRDefault="008C6CB7" w:rsidP="008C6CB7">
            <w:pPr>
              <w:pStyle w:val="a1"/>
              <w:spacing w:line="240" w:lineRule="auto"/>
              <w:ind w:left="0"/>
              <w:rPr>
                <w:rFonts w:cs="Sylfaen"/>
                <w:b w:val="0"/>
                <w:bCs w:val="0"/>
                <w:sz w:val="24"/>
                <w:szCs w:val="24"/>
                <w:lang w:val="hy-AM"/>
              </w:rPr>
            </w:pPr>
          </w:p>
        </w:tc>
      </w:tr>
      <w:tr w:rsidR="008C6CB7" w:rsidRPr="008A1266" w14:paraId="4C2EF9E1" w14:textId="77777777" w:rsidTr="008C6CB7">
        <w:trPr>
          <w:trHeight w:val="264"/>
        </w:trPr>
        <w:tc>
          <w:tcPr>
            <w:tcW w:w="985" w:type="dxa"/>
          </w:tcPr>
          <w:p w14:paraId="4FDF7ECC" w14:textId="77777777" w:rsidR="008C6CB7" w:rsidRPr="005F3EC1" w:rsidRDefault="008C6CB7" w:rsidP="003863FB">
            <w:pPr>
              <w:pStyle w:val="a1"/>
              <w:numPr>
                <w:ilvl w:val="0"/>
                <w:numId w:val="88"/>
              </w:numPr>
              <w:spacing w:line="240" w:lineRule="auto"/>
              <w:ind w:left="0" w:firstLine="0"/>
              <w:rPr>
                <w:b w:val="0"/>
                <w:bCs w:val="0"/>
                <w:color w:val="auto"/>
                <w:sz w:val="24"/>
                <w:szCs w:val="24"/>
                <w:lang w:val="hy-AM"/>
              </w:rPr>
            </w:pPr>
          </w:p>
        </w:tc>
        <w:tc>
          <w:tcPr>
            <w:tcW w:w="4265" w:type="dxa"/>
          </w:tcPr>
          <w:p w14:paraId="4C102AC1" w14:textId="77777777" w:rsidR="008C6CB7" w:rsidRPr="008A1266" w:rsidRDefault="008C6CB7" w:rsidP="008C6CB7">
            <w:pPr>
              <w:pStyle w:val="a1"/>
              <w:spacing w:line="240" w:lineRule="auto"/>
              <w:ind w:left="0"/>
              <w:jc w:val="left"/>
              <w:rPr>
                <w:rFonts w:cs="Sylfaen"/>
                <w:b w:val="0"/>
                <w:bCs w:val="0"/>
                <w:sz w:val="24"/>
                <w:szCs w:val="24"/>
              </w:rPr>
            </w:pPr>
            <w:r w:rsidRPr="008A1266">
              <w:rPr>
                <w:b w:val="0"/>
                <w:sz w:val="24"/>
                <w:szCs w:val="24"/>
                <w:lang w:val="hy-AM"/>
              </w:rPr>
              <w:t xml:space="preserve">Համացանց </w:t>
            </w:r>
          </w:p>
        </w:tc>
        <w:tc>
          <w:tcPr>
            <w:tcW w:w="1256" w:type="dxa"/>
          </w:tcPr>
          <w:p w14:paraId="2345155E" w14:textId="77777777" w:rsidR="008C6CB7" w:rsidRPr="008A1266" w:rsidRDefault="008C6CB7" w:rsidP="008C6CB7">
            <w:pPr>
              <w:pStyle w:val="a1"/>
              <w:spacing w:line="240" w:lineRule="auto"/>
              <w:ind w:left="0"/>
              <w:rPr>
                <w:b w:val="0"/>
                <w:sz w:val="24"/>
                <w:szCs w:val="24"/>
                <w:lang w:val="hy-AM"/>
              </w:rPr>
            </w:pPr>
            <w:r w:rsidRPr="008A1266">
              <w:rPr>
                <w:b w:val="0"/>
                <w:sz w:val="24"/>
                <w:szCs w:val="24"/>
                <w:lang w:val="hy-AM"/>
              </w:rPr>
              <w:t>օգտատեր</w:t>
            </w:r>
          </w:p>
        </w:tc>
        <w:tc>
          <w:tcPr>
            <w:tcW w:w="2438" w:type="dxa"/>
          </w:tcPr>
          <w:p w14:paraId="2C51762A" w14:textId="77777777" w:rsidR="008C6CB7" w:rsidRPr="008A1266" w:rsidRDefault="008C6CB7" w:rsidP="008C6CB7">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8C6CB7" w:rsidRPr="008A1266" w14:paraId="160409A9" w14:textId="77777777" w:rsidTr="008C6CB7">
        <w:trPr>
          <w:trHeight w:val="264"/>
        </w:trPr>
        <w:tc>
          <w:tcPr>
            <w:tcW w:w="985" w:type="dxa"/>
          </w:tcPr>
          <w:p w14:paraId="413517A9" w14:textId="77777777" w:rsidR="008C6CB7" w:rsidRPr="008A1266" w:rsidRDefault="008C6CB7" w:rsidP="003863FB">
            <w:pPr>
              <w:pStyle w:val="a1"/>
              <w:numPr>
                <w:ilvl w:val="0"/>
                <w:numId w:val="88"/>
              </w:numPr>
              <w:spacing w:line="240" w:lineRule="auto"/>
              <w:ind w:left="0" w:firstLine="0"/>
              <w:rPr>
                <w:b w:val="0"/>
                <w:bCs w:val="0"/>
                <w:color w:val="auto"/>
                <w:sz w:val="24"/>
                <w:szCs w:val="24"/>
              </w:rPr>
            </w:pPr>
          </w:p>
        </w:tc>
        <w:tc>
          <w:tcPr>
            <w:tcW w:w="4265" w:type="dxa"/>
          </w:tcPr>
          <w:p w14:paraId="2CD98FF4"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Համակարգիչ</w:t>
            </w:r>
            <w:proofErr w:type="spellEnd"/>
          </w:p>
        </w:tc>
        <w:tc>
          <w:tcPr>
            <w:tcW w:w="1256" w:type="dxa"/>
          </w:tcPr>
          <w:p w14:paraId="31744A2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54D6AB8"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C088756" w14:textId="77777777" w:rsidTr="008C6CB7">
        <w:trPr>
          <w:trHeight w:val="264"/>
        </w:trPr>
        <w:tc>
          <w:tcPr>
            <w:tcW w:w="985" w:type="dxa"/>
          </w:tcPr>
          <w:p w14:paraId="33F352B1" w14:textId="77777777" w:rsidR="008C6CB7" w:rsidRPr="008A1266" w:rsidRDefault="008C6CB7" w:rsidP="003863FB">
            <w:pPr>
              <w:pStyle w:val="a1"/>
              <w:numPr>
                <w:ilvl w:val="0"/>
                <w:numId w:val="88"/>
              </w:numPr>
              <w:spacing w:line="240" w:lineRule="auto"/>
              <w:ind w:left="0" w:firstLine="0"/>
              <w:rPr>
                <w:b w:val="0"/>
                <w:bCs w:val="0"/>
                <w:color w:val="auto"/>
                <w:sz w:val="24"/>
                <w:szCs w:val="24"/>
              </w:rPr>
            </w:pPr>
          </w:p>
        </w:tc>
        <w:tc>
          <w:tcPr>
            <w:tcW w:w="4265" w:type="dxa"/>
          </w:tcPr>
          <w:p w14:paraId="18B80FEB" w14:textId="77777777" w:rsidR="008C6CB7" w:rsidRPr="008A1266" w:rsidRDefault="008C6CB7" w:rsidP="008C6CB7">
            <w:pPr>
              <w:pStyle w:val="a1"/>
              <w:spacing w:line="240" w:lineRule="auto"/>
              <w:ind w:left="0"/>
              <w:jc w:val="left"/>
              <w:rPr>
                <w:b w:val="0"/>
                <w:bCs w:val="0"/>
                <w:sz w:val="24"/>
                <w:szCs w:val="24"/>
              </w:rPr>
            </w:pPr>
            <w:r w:rsidRPr="008A1266">
              <w:rPr>
                <w:rFonts w:cs="Sylfaen"/>
                <w:b w:val="0"/>
                <w:sz w:val="24"/>
                <w:szCs w:val="24"/>
                <w:lang w:val="hy-AM"/>
              </w:rPr>
              <w:t xml:space="preserve">Տպիչ և </w:t>
            </w:r>
            <w:proofErr w:type="spellStart"/>
            <w:r w:rsidRPr="008A1266">
              <w:rPr>
                <w:rFonts w:cs="Sylfaen"/>
                <w:b w:val="0"/>
                <w:sz w:val="24"/>
                <w:szCs w:val="24"/>
              </w:rPr>
              <w:t>Պատճենահանման</w:t>
            </w:r>
            <w:proofErr w:type="spellEnd"/>
            <w:r w:rsidRPr="008A1266">
              <w:rPr>
                <w:b w:val="0"/>
                <w:sz w:val="24"/>
                <w:szCs w:val="24"/>
              </w:rPr>
              <w:t xml:space="preserve"> </w:t>
            </w:r>
            <w:proofErr w:type="spellStart"/>
            <w:r w:rsidRPr="008A1266">
              <w:rPr>
                <w:rFonts w:cs="Sylfaen"/>
                <w:b w:val="0"/>
                <w:sz w:val="24"/>
                <w:szCs w:val="24"/>
              </w:rPr>
              <w:t>սարք</w:t>
            </w:r>
            <w:proofErr w:type="spellEnd"/>
          </w:p>
        </w:tc>
        <w:tc>
          <w:tcPr>
            <w:tcW w:w="1256" w:type="dxa"/>
          </w:tcPr>
          <w:p w14:paraId="68476603"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6217169"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10ED77D4" w14:textId="77777777" w:rsidTr="008C6CB7">
        <w:trPr>
          <w:trHeight w:val="264"/>
        </w:trPr>
        <w:tc>
          <w:tcPr>
            <w:tcW w:w="985" w:type="dxa"/>
          </w:tcPr>
          <w:p w14:paraId="0E3CBEF1" w14:textId="77777777" w:rsidR="008C6CB7" w:rsidRPr="008A1266" w:rsidRDefault="008C6CB7" w:rsidP="003863FB">
            <w:pPr>
              <w:pStyle w:val="a1"/>
              <w:numPr>
                <w:ilvl w:val="0"/>
                <w:numId w:val="88"/>
              </w:numPr>
              <w:spacing w:line="240" w:lineRule="auto"/>
              <w:ind w:left="0" w:firstLine="0"/>
              <w:rPr>
                <w:b w:val="0"/>
                <w:bCs w:val="0"/>
                <w:color w:val="auto"/>
                <w:sz w:val="24"/>
                <w:szCs w:val="24"/>
              </w:rPr>
            </w:pPr>
          </w:p>
        </w:tc>
        <w:tc>
          <w:tcPr>
            <w:tcW w:w="4265" w:type="dxa"/>
          </w:tcPr>
          <w:p w14:paraId="4B75EF14" w14:textId="77777777" w:rsidR="008C6CB7" w:rsidRPr="008A1266" w:rsidRDefault="008C6CB7" w:rsidP="008C6CB7">
            <w:pPr>
              <w:pStyle w:val="a1"/>
              <w:spacing w:line="240" w:lineRule="auto"/>
              <w:ind w:left="0"/>
              <w:jc w:val="left"/>
              <w:rPr>
                <w:b w:val="0"/>
                <w:bCs w:val="0"/>
                <w:sz w:val="24"/>
                <w:szCs w:val="24"/>
                <w:lang w:val="hy-AM"/>
              </w:rPr>
            </w:pPr>
            <w:proofErr w:type="spellStart"/>
            <w:r w:rsidRPr="008A1266">
              <w:rPr>
                <w:rFonts w:cs="Sylfaen"/>
                <w:b w:val="0"/>
                <w:sz w:val="24"/>
                <w:szCs w:val="24"/>
              </w:rPr>
              <w:t>Պրոեկ</w:t>
            </w:r>
            <w:proofErr w:type="spellEnd"/>
            <w:r w:rsidRPr="008A1266">
              <w:rPr>
                <w:rFonts w:cs="Sylfaen"/>
                <w:b w:val="0"/>
                <w:sz w:val="24"/>
                <w:szCs w:val="24"/>
                <w:lang w:val="hy-AM"/>
              </w:rPr>
              <w:t>ցիոն սարք</w:t>
            </w:r>
          </w:p>
        </w:tc>
        <w:tc>
          <w:tcPr>
            <w:tcW w:w="1256" w:type="dxa"/>
          </w:tcPr>
          <w:p w14:paraId="0661AFB4"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C9E534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w:t>
            </w:r>
          </w:p>
        </w:tc>
      </w:tr>
      <w:tr w:rsidR="008C6CB7" w:rsidRPr="008A1266" w14:paraId="7FDE7040" w14:textId="77777777" w:rsidTr="008C6CB7">
        <w:trPr>
          <w:trHeight w:val="264"/>
        </w:trPr>
        <w:tc>
          <w:tcPr>
            <w:tcW w:w="985" w:type="dxa"/>
          </w:tcPr>
          <w:p w14:paraId="011AB9F0" w14:textId="0FB6120A" w:rsidR="008C6CB7" w:rsidRPr="00C04501" w:rsidRDefault="00C04501" w:rsidP="008C6CB7">
            <w:pPr>
              <w:pStyle w:val="a1"/>
              <w:spacing w:line="240" w:lineRule="auto"/>
              <w:ind w:left="0"/>
              <w:rPr>
                <w:bCs w:val="0"/>
                <w:color w:val="auto"/>
                <w:sz w:val="24"/>
                <w:szCs w:val="24"/>
                <w:lang w:val="hy-AM"/>
              </w:rPr>
            </w:pPr>
            <w:r>
              <w:rPr>
                <w:bCs w:val="0"/>
                <w:color w:val="auto"/>
                <w:sz w:val="24"/>
                <w:szCs w:val="24"/>
                <w:lang w:val="hy-AM"/>
              </w:rPr>
              <w:t>9.</w:t>
            </w:r>
          </w:p>
        </w:tc>
        <w:tc>
          <w:tcPr>
            <w:tcW w:w="4265" w:type="dxa"/>
          </w:tcPr>
          <w:p w14:paraId="795BEF52" w14:textId="77777777" w:rsidR="008C6CB7" w:rsidRPr="008A1266" w:rsidRDefault="008C6CB7" w:rsidP="008C6CB7">
            <w:pPr>
              <w:pStyle w:val="a1"/>
              <w:spacing w:line="240" w:lineRule="auto"/>
              <w:ind w:left="0"/>
              <w:jc w:val="left"/>
              <w:rPr>
                <w:rFonts w:cs="Sylfaen"/>
                <w:bCs w:val="0"/>
                <w:sz w:val="24"/>
                <w:szCs w:val="24"/>
              </w:rPr>
            </w:pPr>
            <w:proofErr w:type="spellStart"/>
            <w:r w:rsidRPr="008A1266">
              <w:rPr>
                <w:bCs w:val="0"/>
                <w:sz w:val="24"/>
                <w:szCs w:val="24"/>
              </w:rPr>
              <w:t>Լաբորատոր</w:t>
            </w:r>
            <w:proofErr w:type="spellEnd"/>
            <w:r w:rsidRPr="008A1266">
              <w:rPr>
                <w:bCs w:val="0"/>
                <w:sz w:val="24"/>
                <w:szCs w:val="24"/>
              </w:rPr>
              <w:t xml:space="preserve"> </w:t>
            </w:r>
            <w:proofErr w:type="spellStart"/>
            <w:r w:rsidRPr="008A1266">
              <w:rPr>
                <w:bCs w:val="0"/>
                <w:sz w:val="24"/>
                <w:szCs w:val="24"/>
              </w:rPr>
              <w:t>աշխատանքների</w:t>
            </w:r>
            <w:proofErr w:type="spellEnd"/>
            <w:r w:rsidRPr="008A1266">
              <w:rPr>
                <w:bCs w:val="0"/>
                <w:sz w:val="24"/>
                <w:szCs w:val="24"/>
              </w:rPr>
              <w:t xml:space="preserve"> </w:t>
            </w:r>
            <w:proofErr w:type="spellStart"/>
            <w:r w:rsidRPr="008A1266">
              <w:rPr>
                <w:bCs w:val="0"/>
                <w:sz w:val="24"/>
                <w:szCs w:val="24"/>
              </w:rPr>
              <w:t>պարագաներ</w:t>
            </w:r>
            <w:proofErr w:type="spellEnd"/>
          </w:p>
        </w:tc>
        <w:tc>
          <w:tcPr>
            <w:tcW w:w="1256" w:type="dxa"/>
          </w:tcPr>
          <w:p w14:paraId="56F91367" w14:textId="77777777" w:rsidR="008C6CB7" w:rsidRPr="008A1266" w:rsidRDefault="008C6CB7" w:rsidP="008C6CB7">
            <w:pPr>
              <w:pStyle w:val="a1"/>
              <w:spacing w:line="240" w:lineRule="auto"/>
              <w:ind w:left="0"/>
              <w:rPr>
                <w:b w:val="0"/>
                <w:sz w:val="24"/>
                <w:szCs w:val="24"/>
              </w:rPr>
            </w:pPr>
          </w:p>
        </w:tc>
        <w:tc>
          <w:tcPr>
            <w:tcW w:w="2438" w:type="dxa"/>
          </w:tcPr>
          <w:p w14:paraId="2C6A2A1D" w14:textId="77777777" w:rsidR="008C6CB7" w:rsidRPr="008A1266" w:rsidRDefault="008C6CB7" w:rsidP="008C6CB7">
            <w:pPr>
              <w:pStyle w:val="a1"/>
              <w:spacing w:line="240" w:lineRule="auto"/>
              <w:ind w:left="0"/>
              <w:rPr>
                <w:rFonts w:cs="Sylfaen"/>
                <w:b w:val="0"/>
                <w:bCs w:val="0"/>
                <w:sz w:val="24"/>
                <w:szCs w:val="24"/>
              </w:rPr>
            </w:pPr>
          </w:p>
        </w:tc>
      </w:tr>
      <w:tr w:rsidR="008C6CB7" w:rsidRPr="008A1266" w14:paraId="0A5DE1F9" w14:textId="77777777" w:rsidTr="008C6CB7">
        <w:trPr>
          <w:trHeight w:val="264"/>
        </w:trPr>
        <w:tc>
          <w:tcPr>
            <w:tcW w:w="985" w:type="dxa"/>
          </w:tcPr>
          <w:p w14:paraId="13853FAA"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79E80C56" w14:textId="77777777" w:rsidR="008C6CB7" w:rsidRPr="008A1266" w:rsidRDefault="008C6CB7" w:rsidP="008C6CB7">
            <w:pPr>
              <w:pStyle w:val="a1"/>
              <w:spacing w:line="240" w:lineRule="auto"/>
              <w:ind w:left="0"/>
              <w:jc w:val="left"/>
              <w:rPr>
                <w:b w:val="0"/>
                <w:bCs w:val="0"/>
                <w:sz w:val="24"/>
                <w:szCs w:val="24"/>
              </w:rPr>
            </w:pPr>
            <w:r w:rsidRPr="008A1266">
              <w:rPr>
                <w:rFonts w:cs="Sylfaen"/>
                <w:b w:val="0"/>
                <w:sz w:val="24"/>
                <w:szCs w:val="24"/>
              </w:rPr>
              <w:t>ՈՒԶՈ</w:t>
            </w:r>
            <w:r w:rsidRPr="008A1266">
              <w:rPr>
                <w:b w:val="0"/>
                <w:sz w:val="24"/>
                <w:szCs w:val="24"/>
              </w:rPr>
              <w:t xml:space="preserve"> </w:t>
            </w:r>
            <w:proofErr w:type="spellStart"/>
            <w:r w:rsidRPr="008A1266">
              <w:rPr>
                <w:rFonts w:cs="Sylfaen"/>
                <w:b w:val="0"/>
                <w:sz w:val="24"/>
                <w:szCs w:val="24"/>
              </w:rPr>
              <w:t>ավտոմատ</w:t>
            </w:r>
            <w:proofErr w:type="spellEnd"/>
            <w:r w:rsidRPr="008A1266">
              <w:rPr>
                <w:b w:val="0"/>
                <w:sz w:val="24"/>
                <w:szCs w:val="24"/>
              </w:rPr>
              <w:t xml:space="preserve"> 30</w:t>
            </w:r>
            <w:r w:rsidRPr="008A1266">
              <w:rPr>
                <w:rFonts w:cs="Sylfaen"/>
                <w:b w:val="0"/>
                <w:sz w:val="24"/>
                <w:szCs w:val="24"/>
              </w:rPr>
              <w:t>մա</w:t>
            </w:r>
          </w:p>
        </w:tc>
        <w:tc>
          <w:tcPr>
            <w:tcW w:w="1256" w:type="dxa"/>
          </w:tcPr>
          <w:p w14:paraId="562E2631"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37C15D2"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52D66D21" w14:textId="77777777" w:rsidTr="008C6CB7">
        <w:trPr>
          <w:trHeight w:val="264"/>
        </w:trPr>
        <w:tc>
          <w:tcPr>
            <w:tcW w:w="985" w:type="dxa"/>
          </w:tcPr>
          <w:p w14:paraId="4EB2C846"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3BBA15D3"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Դիֆերենցիալ</w:t>
            </w:r>
            <w:proofErr w:type="spellEnd"/>
            <w:r w:rsidRPr="008A1266">
              <w:rPr>
                <w:b w:val="0"/>
                <w:sz w:val="24"/>
                <w:szCs w:val="24"/>
              </w:rPr>
              <w:t xml:space="preserve"> </w:t>
            </w:r>
            <w:proofErr w:type="spellStart"/>
            <w:r w:rsidRPr="008A1266">
              <w:rPr>
                <w:rFonts w:cs="Sylfaen"/>
                <w:b w:val="0"/>
                <w:sz w:val="24"/>
                <w:szCs w:val="24"/>
              </w:rPr>
              <w:t>ավտոմատ</w:t>
            </w:r>
            <w:proofErr w:type="spellEnd"/>
          </w:p>
        </w:tc>
        <w:tc>
          <w:tcPr>
            <w:tcW w:w="1256" w:type="dxa"/>
          </w:tcPr>
          <w:p w14:paraId="6CE404CF"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02996C2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31EE6C2E" w14:textId="77777777" w:rsidTr="008C6CB7">
        <w:trPr>
          <w:trHeight w:val="264"/>
        </w:trPr>
        <w:tc>
          <w:tcPr>
            <w:tcW w:w="985" w:type="dxa"/>
          </w:tcPr>
          <w:p w14:paraId="072572D8"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42B3898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Անջատիչ</w:t>
            </w:r>
            <w:proofErr w:type="spellEnd"/>
          </w:p>
        </w:tc>
        <w:tc>
          <w:tcPr>
            <w:tcW w:w="1256" w:type="dxa"/>
          </w:tcPr>
          <w:p w14:paraId="7CAF0D2D"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6299661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011CE6D8" w14:textId="77777777" w:rsidTr="008C6CB7">
        <w:trPr>
          <w:trHeight w:val="264"/>
        </w:trPr>
        <w:tc>
          <w:tcPr>
            <w:tcW w:w="985" w:type="dxa"/>
          </w:tcPr>
          <w:p w14:paraId="22B8E2CD"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29E18DE4"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Փոխադարձային</w:t>
            </w:r>
            <w:proofErr w:type="spellEnd"/>
            <w:r w:rsidRPr="008A1266">
              <w:rPr>
                <w:b w:val="0"/>
                <w:sz w:val="24"/>
                <w:szCs w:val="24"/>
              </w:rPr>
              <w:t xml:space="preserve"> </w:t>
            </w:r>
            <w:proofErr w:type="spellStart"/>
            <w:r w:rsidRPr="008A1266">
              <w:rPr>
                <w:rFonts w:cs="Sylfaen"/>
                <w:b w:val="0"/>
                <w:sz w:val="24"/>
                <w:szCs w:val="24"/>
              </w:rPr>
              <w:t>անջատիչ</w:t>
            </w:r>
            <w:proofErr w:type="spellEnd"/>
          </w:p>
        </w:tc>
        <w:tc>
          <w:tcPr>
            <w:tcW w:w="1256" w:type="dxa"/>
          </w:tcPr>
          <w:p w14:paraId="4D0D3F3D"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03FF815"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0AEC7A18" w14:textId="77777777" w:rsidTr="008C6CB7">
        <w:trPr>
          <w:trHeight w:val="264"/>
        </w:trPr>
        <w:tc>
          <w:tcPr>
            <w:tcW w:w="985" w:type="dxa"/>
          </w:tcPr>
          <w:p w14:paraId="4CD09C33"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7A051F0D"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Փոխանջատիչ</w:t>
            </w:r>
            <w:proofErr w:type="spellEnd"/>
          </w:p>
        </w:tc>
        <w:tc>
          <w:tcPr>
            <w:tcW w:w="1256" w:type="dxa"/>
          </w:tcPr>
          <w:p w14:paraId="318528D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C7B8D66"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214A874E" w14:textId="77777777" w:rsidTr="008C6CB7">
        <w:trPr>
          <w:trHeight w:val="264"/>
        </w:trPr>
        <w:tc>
          <w:tcPr>
            <w:tcW w:w="985" w:type="dxa"/>
          </w:tcPr>
          <w:p w14:paraId="2D149DBF"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0AF4769E"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Վարդակներ</w:t>
            </w:r>
            <w:proofErr w:type="spellEnd"/>
          </w:p>
        </w:tc>
        <w:tc>
          <w:tcPr>
            <w:tcW w:w="1256" w:type="dxa"/>
          </w:tcPr>
          <w:p w14:paraId="5F7730C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7A97815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32402F7A" w14:textId="77777777" w:rsidTr="008C6CB7">
        <w:trPr>
          <w:trHeight w:val="264"/>
        </w:trPr>
        <w:tc>
          <w:tcPr>
            <w:tcW w:w="985" w:type="dxa"/>
          </w:tcPr>
          <w:p w14:paraId="43358FEE"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78DF7A12"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Ավտոմատ</w:t>
            </w:r>
            <w:proofErr w:type="spellEnd"/>
            <w:r w:rsidRPr="008A1266">
              <w:rPr>
                <w:b w:val="0"/>
                <w:sz w:val="24"/>
                <w:szCs w:val="24"/>
              </w:rPr>
              <w:t xml:space="preserve"> </w:t>
            </w:r>
            <w:proofErr w:type="spellStart"/>
            <w:r w:rsidRPr="008A1266">
              <w:rPr>
                <w:rFonts w:cs="Sylfaen"/>
                <w:b w:val="0"/>
                <w:sz w:val="24"/>
                <w:szCs w:val="24"/>
              </w:rPr>
              <w:t>անջատիչներ</w:t>
            </w:r>
            <w:proofErr w:type="spellEnd"/>
            <w:r w:rsidRPr="008A1266">
              <w:rPr>
                <w:b w:val="0"/>
                <w:sz w:val="24"/>
                <w:szCs w:val="24"/>
              </w:rPr>
              <w:t xml:space="preserve"> /6-25/</w:t>
            </w:r>
            <w:r w:rsidRPr="008A1266">
              <w:rPr>
                <w:rFonts w:cs="Sylfaen"/>
                <w:b w:val="0"/>
                <w:sz w:val="24"/>
                <w:szCs w:val="24"/>
              </w:rPr>
              <w:t>ա</w:t>
            </w:r>
          </w:p>
        </w:tc>
        <w:tc>
          <w:tcPr>
            <w:tcW w:w="1256" w:type="dxa"/>
          </w:tcPr>
          <w:p w14:paraId="305AF1DC"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BFD5F5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10</w:t>
            </w:r>
          </w:p>
        </w:tc>
      </w:tr>
      <w:tr w:rsidR="008C6CB7" w:rsidRPr="008A1266" w14:paraId="4C879A65" w14:textId="77777777" w:rsidTr="008C6CB7">
        <w:trPr>
          <w:trHeight w:val="264"/>
        </w:trPr>
        <w:tc>
          <w:tcPr>
            <w:tcW w:w="985" w:type="dxa"/>
          </w:tcPr>
          <w:p w14:paraId="636A3A1A"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7D43EF07"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Մուլտիմետր</w:t>
            </w:r>
            <w:proofErr w:type="spellEnd"/>
            <w:r w:rsidRPr="008A1266">
              <w:rPr>
                <w:b w:val="0"/>
                <w:sz w:val="24"/>
                <w:szCs w:val="24"/>
              </w:rPr>
              <w:t xml:space="preserve"> </w:t>
            </w:r>
            <w:proofErr w:type="spellStart"/>
            <w:r w:rsidRPr="008A1266">
              <w:rPr>
                <w:rFonts w:cs="Sylfaen"/>
                <w:b w:val="0"/>
                <w:sz w:val="24"/>
                <w:szCs w:val="24"/>
              </w:rPr>
              <w:t>թվային</w:t>
            </w:r>
            <w:proofErr w:type="spellEnd"/>
          </w:p>
        </w:tc>
        <w:tc>
          <w:tcPr>
            <w:tcW w:w="1256" w:type="dxa"/>
          </w:tcPr>
          <w:p w14:paraId="3235DBDA"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73FFADB"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4ACD193A" w14:textId="77777777" w:rsidTr="008C6CB7">
        <w:trPr>
          <w:trHeight w:val="264"/>
        </w:trPr>
        <w:tc>
          <w:tcPr>
            <w:tcW w:w="985" w:type="dxa"/>
          </w:tcPr>
          <w:p w14:paraId="093AF1AE"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355663A6"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Մուլտիմետր</w:t>
            </w:r>
            <w:r w:rsidRPr="008A1266">
              <w:rPr>
                <w:b w:val="0"/>
                <w:sz w:val="24"/>
                <w:szCs w:val="24"/>
              </w:rPr>
              <w:t>-</w:t>
            </w:r>
            <w:r w:rsidRPr="008A1266">
              <w:rPr>
                <w:rFonts w:cs="Sylfaen"/>
                <w:b w:val="0"/>
                <w:sz w:val="24"/>
                <w:szCs w:val="24"/>
              </w:rPr>
              <w:t>աքցան</w:t>
            </w:r>
            <w:proofErr w:type="spellEnd"/>
          </w:p>
        </w:tc>
        <w:tc>
          <w:tcPr>
            <w:tcW w:w="1256" w:type="dxa"/>
          </w:tcPr>
          <w:p w14:paraId="4E399D10"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134B4CC7"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12</w:t>
            </w:r>
          </w:p>
        </w:tc>
      </w:tr>
      <w:tr w:rsidR="008C6CB7" w:rsidRPr="008A1266" w14:paraId="7D72D8CA" w14:textId="77777777" w:rsidTr="008C6CB7">
        <w:trPr>
          <w:trHeight w:val="264"/>
        </w:trPr>
        <w:tc>
          <w:tcPr>
            <w:tcW w:w="985" w:type="dxa"/>
          </w:tcPr>
          <w:p w14:paraId="394DA2FB"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72725A03"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Ամպերմետր</w:t>
            </w:r>
            <w:proofErr w:type="spellEnd"/>
          </w:p>
        </w:tc>
        <w:tc>
          <w:tcPr>
            <w:tcW w:w="1256" w:type="dxa"/>
          </w:tcPr>
          <w:p w14:paraId="27F41556"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59E33B9D"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6645173" w14:textId="77777777" w:rsidTr="008C6CB7">
        <w:trPr>
          <w:trHeight w:val="264"/>
        </w:trPr>
        <w:tc>
          <w:tcPr>
            <w:tcW w:w="985" w:type="dxa"/>
          </w:tcPr>
          <w:p w14:paraId="39F3A6A8"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534D5CD0"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Վոլտմետր</w:t>
            </w:r>
            <w:proofErr w:type="spellEnd"/>
          </w:p>
        </w:tc>
        <w:tc>
          <w:tcPr>
            <w:tcW w:w="1256" w:type="dxa"/>
          </w:tcPr>
          <w:p w14:paraId="59EE72F9"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2BBDAB60"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r w:rsidR="008C6CB7" w:rsidRPr="008A1266" w14:paraId="2A47733E" w14:textId="77777777" w:rsidTr="008C6CB7">
        <w:trPr>
          <w:trHeight w:val="264"/>
        </w:trPr>
        <w:tc>
          <w:tcPr>
            <w:tcW w:w="985" w:type="dxa"/>
          </w:tcPr>
          <w:p w14:paraId="71957EDE" w14:textId="77777777" w:rsidR="008C6CB7" w:rsidRPr="008A1266" w:rsidRDefault="008C6CB7" w:rsidP="003863FB">
            <w:pPr>
              <w:pStyle w:val="a1"/>
              <w:numPr>
                <w:ilvl w:val="0"/>
                <w:numId w:val="89"/>
              </w:numPr>
              <w:spacing w:line="240" w:lineRule="auto"/>
              <w:ind w:left="0" w:firstLine="0"/>
              <w:rPr>
                <w:b w:val="0"/>
                <w:bCs w:val="0"/>
                <w:color w:val="auto"/>
                <w:sz w:val="24"/>
                <w:szCs w:val="24"/>
              </w:rPr>
            </w:pPr>
          </w:p>
        </w:tc>
        <w:tc>
          <w:tcPr>
            <w:tcW w:w="4265" w:type="dxa"/>
          </w:tcPr>
          <w:p w14:paraId="0F30FF8A" w14:textId="77777777" w:rsidR="008C6CB7" w:rsidRPr="008A1266" w:rsidRDefault="008C6CB7" w:rsidP="008C6CB7">
            <w:pPr>
              <w:pStyle w:val="a1"/>
              <w:spacing w:line="240" w:lineRule="auto"/>
              <w:ind w:left="0"/>
              <w:jc w:val="left"/>
              <w:rPr>
                <w:b w:val="0"/>
                <w:bCs w:val="0"/>
                <w:sz w:val="24"/>
                <w:szCs w:val="24"/>
              </w:rPr>
            </w:pPr>
            <w:proofErr w:type="spellStart"/>
            <w:r w:rsidRPr="008A1266">
              <w:rPr>
                <w:rFonts w:cs="Sylfaen"/>
                <w:b w:val="0"/>
                <w:sz w:val="24"/>
                <w:szCs w:val="24"/>
              </w:rPr>
              <w:t>Վատմետր</w:t>
            </w:r>
            <w:proofErr w:type="spellEnd"/>
          </w:p>
        </w:tc>
        <w:tc>
          <w:tcPr>
            <w:tcW w:w="1256" w:type="dxa"/>
          </w:tcPr>
          <w:p w14:paraId="65C81265" w14:textId="77777777" w:rsidR="008C6CB7" w:rsidRPr="008A1266" w:rsidRDefault="008C6CB7" w:rsidP="008C6CB7">
            <w:pPr>
              <w:pStyle w:val="a1"/>
              <w:spacing w:line="240" w:lineRule="auto"/>
              <w:ind w:left="0"/>
              <w:rPr>
                <w:b w:val="0"/>
                <w:sz w:val="24"/>
                <w:szCs w:val="24"/>
              </w:rPr>
            </w:pPr>
            <w:proofErr w:type="spellStart"/>
            <w:r w:rsidRPr="008A1266">
              <w:rPr>
                <w:b w:val="0"/>
                <w:sz w:val="24"/>
                <w:szCs w:val="24"/>
              </w:rPr>
              <w:t>հատ</w:t>
            </w:r>
            <w:proofErr w:type="spellEnd"/>
          </w:p>
        </w:tc>
        <w:tc>
          <w:tcPr>
            <w:tcW w:w="2438" w:type="dxa"/>
          </w:tcPr>
          <w:p w14:paraId="47768E8C" w14:textId="77777777" w:rsidR="008C6CB7" w:rsidRPr="008A1266" w:rsidRDefault="008C6CB7" w:rsidP="008C6CB7">
            <w:pPr>
              <w:pStyle w:val="a1"/>
              <w:spacing w:line="240" w:lineRule="auto"/>
              <w:ind w:left="0"/>
              <w:rPr>
                <w:rFonts w:cs="Sylfaen"/>
                <w:b w:val="0"/>
                <w:bCs w:val="0"/>
                <w:sz w:val="24"/>
                <w:szCs w:val="24"/>
                <w:lang w:val="ru-RU"/>
              </w:rPr>
            </w:pPr>
            <w:r w:rsidRPr="008A1266">
              <w:rPr>
                <w:rFonts w:cs="Sylfaen"/>
                <w:b w:val="0"/>
                <w:bCs w:val="0"/>
                <w:sz w:val="24"/>
                <w:szCs w:val="24"/>
                <w:lang w:val="ru-RU"/>
              </w:rPr>
              <w:t>2</w:t>
            </w:r>
          </w:p>
        </w:tc>
      </w:tr>
    </w:tbl>
    <w:p w14:paraId="6B97AD21"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4D9B4A3"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1EF3AF8D"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5A28201"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662024E"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588114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54524181"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2A7D750"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2BFC160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0E57E5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F2C4569"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06FD8BC"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DDA98F6"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62AE818"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7168236"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58E32D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B428C5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30FFFFC"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7DC60E8"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C7E6F9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98B9606"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B07376E"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2EE622D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DD4896C"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DA8C7DA"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F07EB4E"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DDB0BF0"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765F917"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E11A76B"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6509953"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D16DCE5"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1250B92"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539935E"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CD740E3"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8E10B3B"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2C78AAE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2C427056"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0BDC6119"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2085A4F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421784DB"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1B50A492"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FC634CD"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1E48C6A"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67EBA6BB"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5668473F"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79822AA1"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11AA4E2A" w14:textId="77777777" w:rsidR="008C6CB7" w:rsidRPr="008A1266" w:rsidRDefault="008C6CB7" w:rsidP="00590C6C">
      <w:pPr>
        <w:pStyle w:val="a1"/>
        <w:tabs>
          <w:tab w:val="left" w:pos="0"/>
        </w:tabs>
        <w:spacing w:line="240" w:lineRule="auto"/>
        <w:ind w:left="7371" w:right="849"/>
        <w:rPr>
          <w:b w:val="0"/>
          <w:color w:val="auto"/>
          <w:sz w:val="24"/>
          <w:szCs w:val="24"/>
          <w:lang w:val="hy-AM"/>
        </w:rPr>
      </w:pPr>
    </w:p>
    <w:p w14:paraId="30CEF1B4" w14:textId="77777777" w:rsidR="00C876AF" w:rsidRDefault="00C876AF" w:rsidP="00590C6C">
      <w:pPr>
        <w:pStyle w:val="a1"/>
        <w:tabs>
          <w:tab w:val="left" w:pos="0"/>
        </w:tabs>
        <w:spacing w:line="240" w:lineRule="auto"/>
        <w:ind w:left="7371" w:right="849"/>
        <w:rPr>
          <w:b w:val="0"/>
          <w:color w:val="auto"/>
          <w:sz w:val="20"/>
          <w:szCs w:val="20"/>
          <w:lang w:val="hy-AM"/>
        </w:rPr>
      </w:pPr>
    </w:p>
    <w:p w14:paraId="64E68006" w14:textId="624B5AE1"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15</w:t>
      </w:r>
    </w:p>
    <w:p w14:paraId="79CA4509"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FC768D2"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2B0D8B8" w14:textId="77777777" w:rsidR="00F02C09" w:rsidRPr="00590C6C" w:rsidRDefault="00F02C09" w:rsidP="00F02C09">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4576CF67" w14:textId="77777777" w:rsidR="00F02C09" w:rsidRDefault="00F02C09" w:rsidP="00F02C09">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8EA6348" w14:textId="77777777" w:rsidR="008B043B" w:rsidRDefault="008B043B" w:rsidP="007B196F">
      <w:pPr>
        <w:pStyle w:val="a1"/>
        <w:tabs>
          <w:tab w:val="left" w:pos="0"/>
        </w:tabs>
        <w:spacing w:line="240" w:lineRule="auto"/>
        <w:ind w:left="0" w:right="849"/>
        <w:jc w:val="right"/>
        <w:rPr>
          <w:color w:val="auto"/>
          <w:sz w:val="20"/>
          <w:szCs w:val="20"/>
          <w:lang w:val="hy-AM"/>
        </w:rPr>
      </w:pPr>
    </w:p>
    <w:p w14:paraId="12EF8977" w14:textId="77777777" w:rsidR="008B043B" w:rsidRDefault="008B043B" w:rsidP="008B043B">
      <w:pPr>
        <w:pStyle w:val="a1"/>
        <w:tabs>
          <w:tab w:val="left" w:pos="567"/>
        </w:tabs>
        <w:spacing w:line="240" w:lineRule="auto"/>
        <w:ind w:left="0" w:right="849"/>
        <w:jc w:val="right"/>
        <w:rPr>
          <w:color w:val="auto"/>
          <w:sz w:val="20"/>
          <w:szCs w:val="20"/>
          <w:lang w:val="hy-AM"/>
        </w:rPr>
      </w:pPr>
    </w:p>
    <w:p w14:paraId="54531CB6" w14:textId="110D05F7" w:rsidR="00454FFC" w:rsidRPr="00B473E4" w:rsidRDefault="00454FFC" w:rsidP="00797864">
      <w:pPr>
        <w:pStyle w:val="a1"/>
        <w:spacing w:line="240" w:lineRule="auto"/>
        <w:ind w:left="567" w:right="566"/>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7CF1E2F2" w14:textId="3BAA83F0" w:rsidR="00E3486B" w:rsidRPr="00B473E4" w:rsidRDefault="00C876AF" w:rsidP="00797864">
      <w:pPr>
        <w:spacing w:after="0" w:line="240" w:lineRule="auto"/>
        <w:ind w:left="567" w:right="566"/>
        <w:jc w:val="center"/>
        <w:rPr>
          <w:rFonts w:ascii="GHEA Grapalat" w:eastAsia="Calibri" w:hAnsi="GHEA Grapalat" w:cs="Times New Roman"/>
          <w:b/>
          <w:bCs/>
          <w:color w:val="000000"/>
          <w:sz w:val="24"/>
          <w:szCs w:val="24"/>
          <w:shd w:val="clear" w:color="auto" w:fill="FFFFFF"/>
          <w:lang w:val="hy-AM"/>
        </w:rPr>
      </w:pPr>
      <w:r w:rsidRPr="00B473E4">
        <w:rPr>
          <w:rFonts w:ascii="GHEA Grapalat" w:eastAsia="Calibri" w:hAnsi="GHEA Grapalat" w:cs="Times New Roman"/>
          <w:b/>
          <w:bCs/>
          <w:color w:val="000000"/>
          <w:sz w:val="24"/>
          <w:szCs w:val="24"/>
          <w:shd w:val="clear" w:color="auto" w:fill="FFFFFF"/>
          <w:lang w:val="hy-AM"/>
        </w:rPr>
        <w:t>0714.11.4 «Ռադիոէլեկտրոնային միջոցների տեխնիկական սպասարկում և նորոգում» մասնագիտության 0714.11.01.4 «Ռադիոհեռուստատեսային սարքավորումներ սպասարկող</w:t>
      </w:r>
    </w:p>
    <w:p w14:paraId="00E5181A" w14:textId="77777777" w:rsidR="00707607" w:rsidRPr="00B473E4" w:rsidRDefault="00C876AF" w:rsidP="00797864">
      <w:pPr>
        <w:pStyle w:val="a1"/>
        <w:spacing w:line="276" w:lineRule="auto"/>
        <w:ind w:left="567" w:right="566"/>
        <w:rPr>
          <w:sz w:val="24"/>
          <w:szCs w:val="24"/>
          <w:shd w:val="clear" w:color="auto" w:fill="FFFFFF"/>
          <w:lang w:val="hy-AM"/>
        </w:rPr>
      </w:pPr>
      <w:r w:rsidRPr="00B473E4">
        <w:rPr>
          <w:rFonts w:cs="Times New Roman"/>
          <w:bCs w:val="0"/>
          <w:sz w:val="24"/>
          <w:szCs w:val="24"/>
          <w:shd w:val="clear" w:color="auto" w:fill="FFFFFF"/>
          <w:lang w:val="hy-AM"/>
        </w:rPr>
        <w:t xml:space="preserve">և նորոգող ռադիոմեխանիկ» որակավորման </w:t>
      </w:r>
      <w:r w:rsidR="00707607" w:rsidRPr="00B473E4">
        <w:rPr>
          <w:sz w:val="24"/>
          <w:szCs w:val="24"/>
          <w:shd w:val="clear" w:color="auto" w:fill="FFFFFF"/>
          <w:lang w:val="hy-AM"/>
        </w:rPr>
        <w:t>համար պահանջվող</w:t>
      </w:r>
      <w:r w:rsidR="00707607" w:rsidRPr="00B473E4">
        <w:rPr>
          <w:sz w:val="24"/>
          <w:szCs w:val="24"/>
          <w:lang w:val="hy-AM"/>
        </w:rPr>
        <w:t xml:space="preserve"> լաբորատորիաների, </w:t>
      </w:r>
      <w:r w:rsidR="00707607" w:rsidRPr="00B473E4">
        <w:rPr>
          <w:sz w:val="24"/>
          <w:szCs w:val="24"/>
          <w:shd w:val="clear" w:color="auto" w:fill="FFFFFF"/>
          <w:lang w:val="hy-AM"/>
        </w:rPr>
        <w:t>ուսումնաարտադրական տարածքների (արհեստանոցների),</w:t>
      </w:r>
    </w:p>
    <w:p w14:paraId="6FDA4275" w14:textId="77777777" w:rsidR="00707607" w:rsidRPr="00B473E4" w:rsidRDefault="00707607" w:rsidP="00797864">
      <w:pPr>
        <w:pStyle w:val="Heading1"/>
        <w:shd w:val="clear" w:color="auto" w:fill="FFFFFF"/>
        <w:spacing w:before="0" w:after="0"/>
        <w:ind w:left="567" w:right="566"/>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15D4A5A9" w14:textId="39F180C0" w:rsidR="00C876AF" w:rsidRPr="008A1266" w:rsidRDefault="00C876AF" w:rsidP="00797864">
      <w:pPr>
        <w:spacing w:after="0" w:line="240" w:lineRule="auto"/>
        <w:ind w:left="567" w:right="566"/>
        <w:jc w:val="center"/>
        <w:rPr>
          <w:rFonts w:ascii="GHEA Grapalat" w:eastAsia="Calibri" w:hAnsi="GHEA Grapalat" w:cs="Times New Roman"/>
          <w:b/>
          <w:bCs/>
          <w:color w:val="000000"/>
          <w:sz w:val="24"/>
          <w:szCs w:val="24"/>
          <w:shd w:val="clear" w:color="auto" w:fill="FFFFFF"/>
          <w:lang w:val="hy-AM"/>
        </w:rPr>
      </w:pPr>
    </w:p>
    <w:p w14:paraId="19E3EFA1" w14:textId="77777777" w:rsidR="00C876AF" w:rsidRPr="008A1266" w:rsidRDefault="00C876AF" w:rsidP="00C876AF">
      <w:pPr>
        <w:jc w:val="both"/>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9560" w:type="dxa"/>
        <w:tblLook w:val="04A0" w:firstRow="1" w:lastRow="0" w:firstColumn="1" w:lastColumn="0" w:noHBand="0" w:noVBand="1"/>
      </w:tblPr>
      <w:tblGrid>
        <w:gridCol w:w="1054"/>
        <w:gridCol w:w="5643"/>
        <w:gridCol w:w="1670"/>
        <w:gridCol w:w="1193"/>
      </w:tblGrid>
      <w:tr w:rsidR="00C876AF" w:rsidRPr="008A1266" w14:paraId="3C1172BF" w14:textId="77777777" w:rsidTr="00C876AF">
        <w:trPr>
          <w:trHeight w:val="264"/>
        </w:trPr>
        <w:tc>
          <w:tcPr>
            <w:tcW w:w="1054" w:type="dxa"/>
          </w:tcPr>
          <w:p w14:paraId="586CC5E9" w14:textId="77777777" w:rsidR="00C876AF" w:rsidRPr="008A1266" w:rsidRDefault="00C876AF" w:rsidP="00C04501">
            <w:pPr>
              <w:pStyle w:val="a1"/>
              <w:spacing w:line="240" w:lineRule="auto"/>
              <w:ind w:left="0"/>
              <w:rPr>
                <w:b w:val="0"/>
                <w:bCs w:val="0"/>
                <w:color w:val="auto"/>
                <w:sz w:val="24"/>
                <w:szCs w:val="24"/>
              </w:rPr>
            </w:pPr>
            <w:r w:rsidRPr="008A1266">
              <w:rPr>
                <w:b w:val="0"/>
                <w:bCs w:val="0"/>
                <w:color w:val="auto"/>
                <w:sz w:val="24"/>
                <w:szCs w:val="24"/>
              </w:rPr>
              <w:t>N</w:t>
            </w:r>
          </w:p>
        </w:tc>
        <w:tc>
          <w:tcPr>
            <w:tcW w:w="5643" w:type="dxa"/>
          </w:tcPr>
          <w:p w14:paraId="5FF14DFD" w14:textId="77777777" w:rsidR="00C876AF" w:rsidRPr="008A1266" w:rsidRDefault="00C876AF" w:rsidP="00C876AF">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670" w:type="dxa"/>
          </w:tcPr>
          <w:p w14:paraId="4749D4A7" w14:textId="77777777" w:rsidR="00C876AF" w:rsidRPr="008A1266" w:rsidRDefault="00C876AF" w:rsidP="00C876AF">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1193" w:type="dxa"/>
          </w:tcPr>
          <w:p w14:paraId="766FDA2A" w14:textId="77777777" w:rsidR="00C876AF" w:rsidRPr="008A1266" w:rsidRDefault="00C876AF" w:rsidP="00C876AF">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C876AF" w:rsidRPr="00BD258A" w14:paraId="1CC463A1" w14:textId="77777777" w:rsidTr="00C876AF">
        <w:trPr>
          <w:trHeight w:val="347"/>
        </w:trPr>
        <w:tc>
          <w:tcPr>
            <w:tcW w:w="1054" w:type="dxa"/>
          </w:tcPr>
          <w:p w14:paraId="046BDC09" w14:textId="47273EDA"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1.</w:t>
            </w:r>
          </w:p>
        </w:tc>
        <w:tc>
          <w:tcPr>
            <w:tcW w:w="5643" w:type="dxa"/>
          </w:tcPr>
          <w:p w14:paraId="38E50628" w14:textId="77777777" w:rsidR="00C876AF" w:rsidRPr="005F3EC1" w:rsidRDefault="00C876AF" w:rsidP="00C876AF">
            <w:pPr>
              <w:pStyle w:val="a1"/>
              <w:spacing w:line="240" w:lineRule="auto"/>
              <w:ind w:left="0"/>
              <w:jc w:val="left"/>
              <w:rPr>
                <w:rFonts w:cs="Sylfaen"/>
                <w:bCs w:val="0"/>
                <w:sz w:val="24"/>
                <w:szCs w:val="24"/>
                <w:lang w:val="hy-AM"/>
              </w:rPr>
            </w:pPr>
            <w:r w:rsidRPr="005F3EC1">
              <w:rPr>
                <w:bCs w:val="0"/>
                <w:sz w:val="24"/>
                <w:szCs w:val="24"/>
                <w:lang w:val="hy-AM"/>
              </w:rPr>
              <w:t>ՈՒսումնական ծրագրով սահմանված նյութեր  և պարագաներ</w:t>
            </w:r>
          </w:p>
        </w:tc>
        <w:tc>
          <w:tcPr>
            <w:tcW w:w="1670" w:type="dxa"/>
          </w:tcPr>
          <w:p w14:paraId="452A11E9" w14:textId="77777777" w:rsidR="00C876AF" w:rsidRPr="005F3EC1" w:rsidRDefault="00C876AF" w:rsidP="00C876AF">
            <w:pPr>
              <w:pStyle w:val="a1"/>
              <w:spacing w:line="240" w:lineRule="auto"/>
              <w:ind w:left="0"/>
              <w:rPr>
                <w:rFonts w:cs="Sylfaen"/>
                <w:b w:val="0"/>
                <w:bCs w:val="0"/>
                <w:sz w:val="24"/>
                <w:szCs w:val="24"/>
                <w:lang w:val="hy-AM"/>
              </w:rPr>
            </w:pPr>
          </w:p>
        </w:tc>
        <w:tc>
          <w:tcPr>
            <w:tcW w:w="1193" w:type="dxa"/>
          </w:tcPr>
          <w:p w14:paraId="79FDE844" w14:textId="77777777" w:rsidR="00C876AF" w:rsidRPr="005F3EC1" w:rsidRDefault="00C876AF" w:rsidP="00C876AF">
            <w:pPr>
              <w:pStyle w:val="a1"/>
              <w:spacing w:line="240" w:lineRule="auto"/>
              <w:ind w:left="0"/>
              <w:rPr>
                <w:rFonts w:cs="Sylfaen"/>
                <w:b w:val="0"/>
                <w:bCs w:val="0"/>
                <w:sz w:val="24"/>
                <w:szCs w:val="24"/>
                <w:lang w:val="hy-AM"/>
              </w:rPr>
            </w:pPr>
          </w:p>
        </w:tc>
      </w:tr>
      <w:tr w:rsidR="00C876AF" w:rsidRPr="008A1266" w14:paraId="12E8E1BB" w14:textId="77777777" w:rsidTr="00C876AF">
        <w:trPr>
          <w:trHeight w:val="264"/>
        </w:trPr>
        <w:tc>
          <w:tcPr>
            <w:tcW w:w="1054" w:type="dxa"/>
          </w:tcPr>
          <w:p w14:paraId="352ED2C2" w14:textId="77777777" w:rsidR="00C876AF" w:rsidRPr="005F3EC1" w:rsidRDefault="00C876AF" w:rsidP="003863FB">
            <w:pPr>
              <w:pStyle w:val="a1"/>
              <w:numPr>
                <w:ilvl w:val="0"/>
                <w:numId w:val="90"/>
              </w:numPr>
              <w:spacing w:line="240" w:lineRule="auto"/>
              <w:ind w:left="0" w:firstLine="0"/>
              <w:rPr>
                <w:b w:val="0"/>
                <w:bCs w:val="0"/>
                <w:color w:val="auto"/>
                <w:sz w:val="24"/>
                <w:szCs w:val="24"/>
                <w:lang w:val="hy-AM"/>
              </w:rPr>
            </w:pPr>
          </w:p>
        </w:tc>
        <w:tc>
          <w:tcPr>
            <w:tcW w:w="5643" w:type="dxa"/>
            <w:vAlign w:val="center"/>
          </w:tcPr>
          <w:p w14:paraId="605829F3"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Զոդանյութ</w:t>
            </w:r>
            <w:proofErr w:type="spellEnd"/>
          </w:p>
        </w:tc>
        <w:tc>
          <w:tcPr>
            <w:tcW w:w="1670" w:type="dxa"/>
            <w:vAlign w:val="center"/>
          </w:tcPr>
          <w:p w14:paraId="314E4870"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փաթույթ</w:t>
            </w:r>
            <w:proofErr w:type="spellEnd"/>
          </w:p>
        </w:tc>
        <w:tc>
          <w:tcPr>
            <w:tcW w:w="1193" w:type="dxa"/>
            <w:vAlign w:val="center"/>
          </w:tcPr>
          <w:p w14:paraId="233DBF84"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70A228B9" w14:textId="77777777" w:rsidTr="00C876AF">
        <w:trPr>
          <w:trHeight w:val="264"/>
        </w:trPr>
        <w:tc>
          <w:tcPr>
            <w:tcW w:w="1054" w:type="dxa"/>
          </w:tcPr>
          <w:p w14:paraId="0B286DF2"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290E9A6F"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Հալանյութ</w:t>
            </w:r>
            <w:proofErr w:type="spellEnd"/>
          </w:p>
        </w:tc>
        <w:tc>
          <w:tcPr>
            <w:tcW w:w="1670" w:type="dxa"/>
            <w:vAlign w:val="center"/>
          </w:tcPr>
          <w:p w14:paraId="30474CAC"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տուփ</w:t>
            </w:r>
            <w:proofErr w:type="spellEnd"/>
          </w:p>
        </w:tc>
        <w:tc>
          <w:tcPr>
            <w:tcW w:w="1193" w:type="dxa"/>
            <w:vAlign w:val="center"/>
          </w:tcPr>
          <w:p w14:paraId="3A552CBD"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1CB88C6E" w14:textId="77777777" w:rsidTr="00C876AF">
        <w:trPr>
          <w:trHeight w:val="264"/>
        </w:trPr>
        <w:tc>
          <w:tcPr>
            <w:tcW w:w="1054" w:type="dxa"/>
          </w:tcPr>
          <w:p w14:paraId="180127C9"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7F60171E"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Բևեկնախեժային</w:t>
            </w:r>
            <w:proofErr w:type="spellEnd"/>
            <w:r w:rsidRPr="008A1266">
              <w:rPr>
                <w:b w:val="0"/>
                <w:bCs w:val="0"/>
                <w:sz w:val="24"/>
                <w:szCs w:val="24"/>
              </w:rPr>
              <w:t xml:space="preserve"> </w:t>
            </w:r>
            <w:proofErr w:type="spellStart"/>
            <w:r w:rsidRPr="008A1266">
              <w:rPr>
                <w:b w:val="0"/>
                <w:bCs w:val="0"/>
                <w:sz w:val="24"/>
                <w:szCs w:val="24"/>
              </w:rPr>
              <w:t>ֆլյուս</w:t>
            </w:r>
            <w:proofErr w:type="spellEnd"/>
          </w:p>
        </w:tc>
        <w:tc>
          <w:tcPr>
            <w:tcW w:w="1670" w:type="dxa"/>
            <w:vAlign w:val="center"/>
          </w:tcPr>
          <w:p w14:paraId="2463D695"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լիտր</w:t>
            </w:r>
            <w:proofErr w:type="spellEnd"/>
          </w:p>
        </w:tc>
        <w:tc>
          <w:tcPr>
            <w:tcW w:w="1193" w:type="dxa"/>
            <w:vAlign w:val="center"/>
          </w:tcPr>
          <w:p w14:paraId="252BCF33"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158E584E" w14:textId="77777777" w:rsidTr="00C876AF">
        <w:trPr>
          <w:trHeight w:val="264"/>
        </w:trPr>
        <w:tc>
          <w:tcPr>
            <w:tcW w:w="1054" w:type="dxa"/>
          </w:tcPr>
          <w:p w14:paraId="6EF01493"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0B524996"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Երկաթի</w:t>
            </w:r>
            <w:proofErr w:type="spellEnd"/>
            <w:r w:rsidRPr="008A1266">
              <w:rPr>
                <w:b w:val="0"/>
                <w:bCs w:val="0"/>
                <w:sz w:val="24"/>
                <w:szCs w:val="24"/>
              </w:rPr>
              <w:t xml:space="preserve"> </w:t>
            </w:r>
            <w:proofErr w:type="spellStart"/>
            <w:r w:rsidRPr="008A1266">
              <w:rPr>
                <w:b w:val="0"/>
                <w:bCs w:val="0"/>
                <w:sz w:val="24"/>
                <w:szCs w:val="24"/>
              </w:rPr>
              <w:t>քլորիդ</w:t>
            </w:r>
            <w:proofErr w:type="spellEnd"/>
          </w:p>
        </w:tc>
        <w:tc>
          <w:tcPr>
            <w:tcW w:w="1670" w:type="dxa"/>
            <w:vAlign w:val="center"/>
          </w:tcPr>
          <w:p w14:paraId="6EDDAE78"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լիտր</w:t>
            </w:r>
            <w:proofErr w:type="spellEnd"/>
          </w:p>
        </w:tc>
        <w:tc>
          <w:tcPr>
            <w:tcW w:w="1193" w:type="dxa"/>
            <w:vAlign w:val="center"/>
          </w:tcPr>
          <w:p w14:paraId="497B2D86"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097A6241" w14:textId="77777777" w:rsidTr="00C876AF">
        <w:trPr>
          <w:trHeight w:val="264"/>
        </w:trPr>
        <w:tc>
          <w:tcPr>
            <w:tcW w:w="1054" w:type="dxa"/>
          </w:tcPr>
          <w:p w14:paraId="10DE6E06"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402F8CCF"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Բիդումային</w:t>
            </w:r>
            <w:proofErr w:type="spellEnd"/>
            <w:r w:rsidRPr="008A1266">
              <w:rPr>
                <w:b w:val="0"/>
                <w:bCs w:val="0"/>
                <w:sz w:val="24"/>
                <w:szCs w:val="24"/>
              </w:rPr>
              <w:t xml:space="preserve"> </w:t>
            </w:r>
            <w:proofErr w:type="spellStart"/>
            <w:r w:rsidRPr="008A1266">
              <w:rPr>
                <w:b w:val="0"/>
                <w:bCs w:val="0"/>
                <w:sz w:val="24"/>
                <w:szCs w:val="24"/>
              </w:rPr>
              <w:t>լաք</w:t>
            </w:r>
            <w:proofErr w:type="spellEnd"/>
          </w:p>
        </w:tc>
        <w:tc>
          <w:tcPr>
            <w:tcW w:w="1670" w:type="dxa"/>
            <w:vAlign w:val="center"/>
          </w:tcPr>
          <w:p w14:paraId="7B39B69D"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լիտր</w:t>
            </w:r>
            <w:proofErr w:type="spellEnd"/>
          </w:p>
        </w:tc>
        <w:tc>
          <w:tcPr>
            <w:tcW w:w="1193" w:type="dxa"/>
            <w:vAlign w:val="center"/>
          </w:tcPr>
          <w:p w14:paraId="701FA7EF"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67CEDB09" w14:textId="77777777" w:rsidTr="00C876AF">
        <w:trPr>
          <w:trHeight w:val="264"/>
        </w:trPr>
        <w:tc>
          <w:tcPr>
            <w:tcW w:w="1054" w:type="dxa"/>
          </w:tcPr>
          <w:p w14:paraId="371816C7"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322EAEDB"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Լուծիչ</w:t>
            </w:r>
            <w:proofErr w:type="spellEnd"/>
          </w:p>
        </w:tc>
        <w:tc>
          <w:tcPr>
            <w:tcW w:w="1670" w:type="dxa"/>
            <w:vAlign w:val="center"/>
          </w:tcPr>
          <w:p w14:paraId="43F6C3E0"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լիտր</w:t>
            </w:r>
            <w:proofErr w:type="spellEnd"/>
          </w:p>
        </w:tc>
        <w:tc>
          <w:tcPr>
            <w:tcW w:w="1193" w:type="dxa"/>
            <w:vAlign w:val="center"/>
          </w:tcPr>
          <w:p w14:paraId="6CC54AAE"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263FD871" w14:textId="77777777" w:rsidTr="00C876AF">
        <w:trPr>
          <w:trHeight w:val="264"/>
        </w:trPr>
        <w:tc>
          <w:tcPr>
            <w:tcW w:w="1054" w:type="dxa"/>
          </w:tcPr>
          <w:p w14:paraId="05B5E2C8"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2DC9C576"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Սպիրտ</w:t>
            </w:r>
            <w:proofErr w:type="spellEnd"/>
          </w:p>
        </w:tc>
        <w:tc>
          <w:tcPr>
            <w:tcW w:w="1670" w:type="dxa"/>
            <w:vAlign w:val="center"/>
          </w:tcPr>
          <w:p w14:paraId="30A8F930"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լիտր</w:t>
            </w:r>
            <w:proofErr w:type="spellEnd"/>
          </w:p>
        </w:tc>
        <w:tc>
          <w:tcPr>
            <w:tcW w:w="1193" w:type="dxa"/>
            <w:vAlign w:val="center"/>
          </w:tcPr>
          <w:p w14:paraId="5D6C7E8D"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0BF16585" w14:textId="77777777" w:rsidTr="00C876AF">
        <w:trPr>
          <w:trHeight w:val="264"/>
        </w:trPr>
        <w:tc>
          <w:tcPr>
            <w:tcW w:w="1054" w:type="dxa"/>
          </w:tcPr>
          <w:p w14:paraId="7A5F2C22"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302D0053"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Ծայրով</w:t>
            </w:r>
            <w:proofErr w:type="spellEnd"/>
            <w:r w:rsidRPr="008A1266">
              <w:rPr>
                <w:b w:val="0"/>
                <w:bCs w:val="0"/>
                <w:sz w:val="24"/>
                <w:szCs w:val="24"/>
              </w:rPr>
              <w:t xml:space="preserve"> </w:t>
            </w:r>
            <w:proofErr w:type="spellStart"/>
            <w:r w:rsidRPr="008A1266">
              <w:rPr>
                <w:b w:val="0"/>
                <w:bCs w:val="0"/>
                <w:sz w:val="24"/>
                <w:szCs w:val="24"/>
              </w:rPr>
              <w:t>գրիչ</w:t>
            </w:r>
            <w:proofErr w:type="spellEnd"/>
          </w:p>
        </w:tc>
        <w:tc>
          <w:tcPr>
            <w:tcW w:w="1670" w:type="dxa"/>
            <w:vAlign w:val="center"/>
          </w:tcPr>
          <w:p w14:paraId="49724040"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F17B7C2"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342FD13D" w14:textId="77777777" w:rsidTr="00C876AF">
        <w:trPr>
          <w:trHeight w:val="264"/>
        </w:trPr>
        <w:tc>
          <w:tcPr>
            <w:tcW w:w="1054" w:type="dxa"/>
          </w:tcPr>
          <w:p w14:paraId="46D06334"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437A8B18"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Պղնձապատ</w:t>
            </w:r>
            <w:proofErr w:type="spellEnd"/>
            <w:r w:rsidRPr="008A1266">
              <w:rPr>
                <w:b w:val="0"/>
                <w:bCs w:val="0"/>
                <w:sz w:val="24"/>
                <w:szCs w:val="24"/>
              </w:rPr>
              <w:t xml:space="preserve"> </w:t>
            </w:r>
            <w:proofErr w:type="spellStart"/>
            <w:r w:rsidRPr="008A1266">
              <w:rPr>
                <w:b w:val="0"/>
                <w:bCs w:val="0"/>
                <w:sz w:val="24"/>
                <w:szCs w:val="24"/>
              </w:rPr>
              <w:t>միակողմանի</w:t>
            </w:r>
            <w:proofErr w:type="spellEnd"/>
            <w:r w:rsidRPr="008A1266">
              <w:rPr>
                <w:b w:val="0"/>
                <w:bCs w:val="0"/>
                <w:sz w:val="24"/>
                <w:szCs w:val="24"/>
              </w:rPr>
              <w:t xml:space="preserve"> </w:t>
            </w:r>
            <w:proofErr w:type="spellStart"/>
            <w:r w:rsidRPr="008A1266">
              <w:rPr>
                <w:b w:val="0"/>
                <w:bCs w:val="0"/>
                <w:sz w:val="24"/>
                <w:szCs w:val="24"/>
              </w:rPr>
              <w:t>տեխնիկական</w:t>
            </w:r>
            <w:proofErr w:type="spellEnd"/>
            <w:r w:rsidRPr="008A1266">
              <w:rPr>
                <w:b w:val="0"/>
                <w:bCs w:val="0"/>
                <w:sz w:val="24"/>
                <w:szCs w:val="24"/>
              </w:rPr>
              <w:t xml:space="preserve"> </w:t>
            </w:r>
            <w:proofErr w:type="spellStart"/>
            <w:r w:rsidRPr="008A1266">
              <w:rPr>
                <w:b w:val="0"/>
                <w:bCs w:val="0"/>
                <w:sz w:val="24"/>
                <w:szCs w:val="24"/>
              </w:rPr>
              <w:t>սալ</w:t>
            </w:r>
            <w:proofErr w:type="spellEnd"/>
          </w:p>
        </w:tc>
        <w:tc>
          <w:tcPr>
            <w:tcW w:w="1670" w:type="dxa"/>
            <w:vAlign w:val="center"/>
          </w:tcPr>
          <w:p w14:paraId="4F370351"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 xml:space="preserve">մ </w:t>
            </w:r>
            <w:r w:rsidRPr="008A1266">
              <w:rPr>
                <w:b w:val="0"/>
                <w:bCs w:val="0"/>
                <w:sz w:val="24"/>
                <w:szCs w:val="24"/>
                <w:vertAlign w:val="superscript"/>
              </w:rPr>
              <w:t>2</w:t>
            </w:r>
          </w:p>
        </w:tc>
        <w:tc>
          <w:tcPr>
            <w:tcW w:w="1193" w:type="dxa"/>
            <w:vAlign w:val="center"/>
          </w:tcPr>
          <w:p w14:paraId="0C870DF9"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7A0315C7" w14:textId="77777777" w:rsidTr="00C876AF">
        <w:trPr>
          <w:trHeight w:val="264"/>
        </w:trPr>
        <w:tc>
          <w:tcPr>
            <w:tcW w:w="1054" w:type="dxa"/>
          </w:tcPr>
          <w:p w14:paraId="297AEB73"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6BA76FE5"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Պղնձապատ</w:t>
            </w:r>
            <w:proofErr w:type="spellEnd"/>
            <w:r w:rsidRPr="008A1266">
              <w:rPr>
                <w:b w:val="0"/>
                <w:bCs w:val="0"/>
                <w:sz w:val="24"/>
                <w:szCs w:val="24"/>
              </w:rPr>
              <w:t xml:space="preserve"> </w:t>
            </w:r>
            <w:proofErr w:type="spellStart"/>
            <w:r w:rsidRPr="008A1266">
              <w:rPr>
                <w:b w:val="0"/>
                <w:bCs w:val="0"/>
                <w:sz w:val="24"/>
                <w:szCs w:val="24"/>
              </w:rPr>
              <w:t>երկկողմանի</w:t>
            </w:r>
            <w:proofErr w:type="spellEnd"/>
            <w:r w:rsidRPr="008A1266">
              <w:rPr>
                <w:b w:val="0"/>
                <w:bCs w:val="0"/>
                <w:sz w:val="24"/>
                <w:szCs w:val="24"/>
              </w:rPr>
              <w:t xml:space="preserve"> </w:t>
            </w:r>
            <w:proofErr w:type="spellStart"/>
            <w:r w:rsidRPr="008A1266">
              <w:rPr>
                <w:b w:val="0"/>
                <w:bCs w:val="0"/>
                <w:sz w:val="24"/>
                <w:szCs w:val="24"/>
              </w:rPr>
              <w:t>տեխնիկական</w:t>
            </w:r>
            <w:proofErr w:type="spellEnd"/>
            <w:r w:rsidRPr="008A1266">
              <w:rPr>
                <w:b w:val="0"/>
                <w:bCs w:val="0"/>
                <w:sz w:val="24"/>
                <w:szCs w:val="24"/>
              </w:rPr>
              <w:t xml:space="preserve"> </w:t>
            </w:r>
            <w:proofErr w:type="spellStart"/>
            <w:r w:rsidRPr="008A1266">
              <w:rPr>
                <w:b w:val="0"/>
                <w:bCs w:val="0"/>
                <w:sz w:val="24"/>
                <w:szCs w:val="24"/>
              </w:rPr>
              <w:t>սալ</w:t>
            </w:r>
            <w:proofErr w:type="spellEnd"/>
          </w:p>
        </w:tc>
        <w:tc>
          <w:tcPr>
            <w:tcW w:w="1670" w:type="dxa"/>
            <w:vAlign w:val="center"/>
          </w:tcPr>
          <w:p w14:paraId="117C8B39"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 xml:space="preserve">մ </w:t>
            </w:r>
            <w:r w:rsidRPr="008A1266">
              <w:rPr>
                <w:b w:val="0"/>
                <w:bCs w:val="0"/>
                <w:sz w:val="24"/>
                <w:szCs w:val="24"/>
                <w:vertAlign w:val="superscript"/>
              </w:rPr>
              <w:t>2</w:t>
            </w:r>
          </w:p>
        </w:tc>
        <w:tc>
          <w:tcPr>
            <w:tcW w:w="1193" w:type="dxa"/>
            <w:vAlign w:val="center"/>
          </w:tcPr>
          <w:p w14:paraId="71F5B3E4"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26749DA0" w14:textId="77777777" w:rsidTr="00C876AF">
        <w:trPr>
          <w:trHeight w:val="264"/>
        </w:trPr>
        <w:tc>
          <w:tcPr>
            <w:tcW w:w="1054" w:type="dxa"/>
          </w:tcPr>
          <w:p w14:paraId="63677F7B"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14928C32" w14:textId="77777777" w:rsidR="00C876AF" w:rsidRPr="008A1266" w:rsidRDefault="00C876AF" w:rsidP="00C876AF">
            <w:pPr>
              <w:pStyle w:val="a1"/>
              <w:spacing w:line="240" w:lineRule="auto"/>
              <w:ind w:left="0"/>
              <w:jc w:val="left"/>
              <w:rPr>
                <w:b w:val="0"/>
                <w:bCs w:val="0"/>
                <w:sz w:val="24"/>
                <w:szCs w:val="24"/>
                <w:lang w:val="hy-AM"/>
              </w:rPr>
            </w:pPr>
            <w:proofErr w:type="spellStart"/>
            <w:r w:rsidRPr="008A1266">
              <w:rPr>
                <w:b w:val="0"/>
                <w:bCs w:val="0"/>
                <w:sz w:val="24"/>
                <w:szCs w:val="24"/>
              </w:rPr>
              <w:t>Միլիմետրային</w:t>
            </w:r>
            <w:proofErr w:type="spellEnd"/>
            <w:r w:rsidRPr="008A1266">
              <w:rPr>
                <w:b w:val="0"/>
                <w:bCs w:val="0"/>
                <w:sz w:val="24"/>
                <w:szCs w:val="24"/>
              </w:rPr>
              <w:t xml:space="preserve"> </w:t>
            </w:r>
            <w:proofErr w:type="spellStart"/>
            <w:r w:rsidRPr="008A1266">
              <w:rPr>
                <w:b w:val="0"/>
                <w:bCs w:val="0"/>
                <w:sz w:val="24"/>
                <w:szCs w:val="24"/>
              </w:rPr>
              <w:t>վանդակավոր</w:t>
            </w:r>
            <w:proofErr w:type="spellEnd"/>
            <w:r w:rsidRPr="008A1266">
              <w:rPr>
                <w:b w:val="0"/>
                <w:bCs w:val="0"/>
                <w:sz w:val="24"/>
                <w:szCs w:val="24"/>
              </w:rPr>
              <w:t xml:space="preserve"> </w:t>
            </w:r>
            <w:proofErr w:type="spellStart"/>
            <w:r w:rsidRPr="008A1266">
              <w:rPr>
                <w:b w:val="0"/>
                <w:bCs w:val="0"/>
                <w:sz w:val="24"/>
                <w:szCs w:val="24"/>
              </w:rPr>
              <w:t>թուղթ</w:t>
            </w:r>
            <w:proofErr w:type="spellEnd"/>
            <w:r w:rsidRPr="008A1266">
              <w:rPr>
                <w:b w:val="0"/>
                <w:bCs w:val="0"/>
                <w:sz w:val="24"/>
                <w:szCs w:val="24"/>
              </w:rPr>
              <w:t xml:space="preserve"> A</w:t>
            </w:r>
            <w:r w:rsidRPr="008A1266">
              <w:rPr>
                <w:b w:val="0"/>
                <w:bCs w:val="0"/>
                <w:sz w:val="24"/>
                <w:szCs w:val="24"/>
                <w:lang w:val="hy-AM"/>
              </w:rPr>
              <w:t>3</w:t>
            </w:r>
          </w:p>
        </w:tc>
        <w:tc>
          <w:tcPr>
            <w:tcW w:w="1670" w:type="dxa"/>
            <w:vAlign w:val="center"/>
          </w:tcPr>
          <w:p w14:paraId="55190CF7"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D133F6A"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25</w:t>
            </w:r>
          </w:p>
        </w:tc>
      </w:tr>
      <w:tr w:rsidR="00C876AF" w:rsidRPr="008A1266" w14:paraId="02A6D38E" w14:textId="77777777" w:rsidTr="00C876AF">
        <w:trPr>
          <w:trHeight w:val="264"/>
        </w:trPr>
        <w:tc>
          <w:tcPr>
            <w:tcW w:w="1054" w:type="dxa"/>
          </w:tcPr>
          <w:p w14:paraId="62CFCDFA"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591DDB44" w14:textId="77777777" w:rsidR="00C876AF" w:rsidRPr="008A1266" w:rsidRDefault="00C876AF" w:rsidP="00C876AF">
            <w:pPr>
              <w:pStyle w:val="a1"/>
              <w:spacing w:line="240" w:lineRule="auto"/>
              <w:ind w:left="0"/>
              <w:jc w:val="left"/>
              <w:rPr>
                <w:b w:val="0"/>
                <w:bCs w:val="0"/>
                <w:sz w:val="24"/>
                <w:szCs w:val="24"/>
                <w:lang w:val="hy-AM"/>
              </w:rPr>
            </w:pPr>
            <w:r w:rsidRPr="008A1266">
              <w:rPr>
                <w:b w:val="0"/>
                <w:bCs w:val="0"/>
                <w:sz w:val="24"/>
                <w:szCs w:val="24"/>
                <w:lang w:val="hy-AM"/>
              </w:rPr>
              <w:t xml:space="preserve">Գծագրական թուղթ </w:t>
            </w:r>
            <w:r w:rsidRPr="008A1266">
              <w:rPr>
                <w:b w:val="0"/>
                <w:bCs w:val="0"/>
                <w:sz w:val="24"/>
                <w:szCs w:val="24"/>
              </w:rPr>
              <w:t xml:space="preserve"> A4</w:t>
            </w:r>
          </w:p>
        </w:tc>
        <w:tc>
          <w:tcPr>
            <w:tcW w:w="1670" w:type="dxa"/>
            <w:vAlign w:val="center"/>
          </w:tcPr>
          <w:p w14:paraId="6971ABAC"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տուփ</w:t>
            </w:r>
          </w:p>
        </w:tc>
        <w:tc>
          <w:tcPr>
            <w:tcW w:w="1193" w:type="dxa"/>
            <w:vAlign w:val="center"/>
          </w:tcPr>
          <w:p w14:paraId="48D3DBDF"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25</w:t>
            </w:r>
          </w:p>
        </w:tc>
      </w:tr>
      <w:tr w:rsidR="00C876AF" w:rsidRPr="008A1266" w14:paraId="4A661EA2" w14:textId="77777777" w:rsidTr="00C876AF">
        <w:trPr>
          <w:trHeight w:val="264"/>
        </w:trPr>
        <w:tc>
          <w:tcPr>
            <w:tcW w:w="1054" w:type="dxa"/>
          </w:tcPr>
          <w:p w14:paraId="550EA462"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2DC52D7B" w14:textId="77777777" w:rsidR="00C876AF" w:rsidRPr="008A1266" w:rsidRDefault="00C876AF" w:rsidP="00C876AF">
            <w:pPr>
              <w:pStyle w:val="a1"/>
              <w:spacing w:line="240" w:lineRule="auto"/>
              <w:ind w:left="0"/>
              <w:jc w:val="left"/>
              <w:rPr>
                <w:b w:val="0"/>
                <w:bCs w:val="0"/>
                <w:sz w:val="24"/>
                <w:szCs w:val="24"/>
                <w:lang w:val="hy-AM"/>
              </w:rPr>
            </w:pPr>
            <w:r w:rsidRPr="008A1266">
              <w:rPr>
                <w:b w:val="0"/>
                <w:bCs w:val="0"/>
                <w:color w:val="auto"/>
                <w:sz w:val="24"/>
                <w:szCs w:val="24"/>
                <w:lang w:val="hy-AM"/>
              </w:rPr>
              <w:t>Կարկին</w:t>
            </w:r>
          </w:p>
        </w:tc>
        <w:tc>
          <w:tcPr>
            <w:tcW w:w="1670" w:type="dxa"/>
            <w:vAlign w:val="center"/>
          </w:tcPr>
          <w:p w14:paraId="006E850E"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հատ</w:t>
            </w:r>
          </w:p>
        </w:tc>
        <w:tc>
          <w:tcPr>
            <w:tcW w:w="1193" w:type="dxa"/>
            <w:vAlign w:val="center"/>
          </w:tcPr>
          <w:p w14:paraId="2AF3147F"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13</w:t>
            </w:r>
          </w:p>
        </w:tc>
      </w:tr>
      <w:tr w:rsidR="00C876AF" w:rsidRPr="008A1266" w14:paraId="0C6213A9" w14:textId="77777777" w:rsidTr="00C876AF">
        <w:trPr>
          <w:trHeight w:val="264"/>
        </w:trPr>
        <w:tc>
          <w:tcPr>
            <w:tcW w:w="1054" w:type="dxa"/>
          </w:tcPr>
          <w:p w14:paraId="4AB211AB"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2C5CA2FE" w14:textId="77777777" w:rsidR="00C876AF" w:rsidRPr="008A1266" w:rsidRDefault="00C876AF" w:rsidP="00C876AF">
            <w:pPr>
              <w:pStyle w:val="a1"/>
              <w:spacing w:line="240" w:lineRule="auto"/>
              <w:ind w:left="0"/>
              <w:jc w:val="left"/>
              <w:rPr>
                <w:b w:val="0"/>
                <w:bCs w:val="0"/>
                <w:color w:val="auto"/>
                <w:sz w:val="24"/>
                <w:szCs w:val="24"/>
                <w:lang w:val="hy-AM"/>
              </w:rPr>
            </w:pPr>
            <w:r w:rsidRPr="008A1266">
              <w:rPr>
                <w:b w:val="0"/>
                <w:bCs w:val="0"/>
                <w:color w:val="auto"/>
                <w:sz w:val="24"/>
                <w:szCs w:val="24"/>
                <w:lang w:val="hy-AM"/>
              </w:rPr>
              <w:t>Մետաղյա  ուղիղ քանոն /30սմ/</w:t>
            </w:r>
          </w:p>
        </w:tc>
        <w:tc>
          <w:tcPr>
            <w:tcW w:w="1670" w:type="dxa"/>
            <w:vAlign w:val="center"/>
          </w:tcPr>
          <w:p w14:paraId="78E5A3E4"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հատ</w:t>
            </w:r>
          </w:p>
        </w:tc>
        <w:tc>
          <w:tcPr>
            <w:tcW w:w="1193" w:type="dxa"/>
            <w:vAlign w:val="center"/>
          </w:tcPr>
          <w:p w14:paraId="1CCD55D2"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13</w:t>
            </w:r>
          </w:p>
        </w:tc>
      </w:tr>
      <w:tr w:rsidR="00C876AF" w:rsidRPr="008A1266" w14:paraId="4B79C1DA" w14:textId="77777777" w:rsidTr="00C876AF">
        <w:trPr>
          <w:trHeight w:val="264"/>
        </w:trPr>
        <w:tc>
          <w:tcPr>
            <w:tcW w:w="1054" w:type="dxa"/>
          </w:tcPr>
          <w:p w14:paraId="299900FB"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6DC754B4" w14:textId="77777777" w:rsidR="00C876AF" w:rsidRPr="008A1266" w:rsidRDefault="00C876AF" w:rsidP="00C876AF">
            <w:pPr>
              <w:pStyle w:val="a1"/>
              <w:spacing w:line="240" w:lineRule="auto"/>
              <w:ind w:left="0"/>
              <w:jc w:val="left"/>
              <w:rPr>
                <w:b w:val="0"/>
                <w:bCs w:val="0"/>
                <w:color w:val="auto"/>
                <w:sz w:val="24"/>
                <w:szCs w:val="24"/>
                <w:lang w:val="hy-AM"/>
              </w:rPr>
            </w:pPr>
            <w:r w:rsidRPr="008A1266">
              <w:rPr>
                <w:b w:val="0"/>
                <w:bCs w:val="0"/>
                <w:color w:val="auto"/>
                <w:sz w:val="24"/>
                <w:szCs w:val="24"/>
                <w:lang w:val="hy-AM"/>
              </w:rPr>
              <w:t>Ուղղանկյուն  քանոն</w:t>
            </w:r>
          </w:p>
        </w:tc>
        <w:tc>
          <w:tcPr>
            <w:tcW w:w="1670" w:type="dxa"/>
            <w:vAlign w:val="center"/>
          </w:tcPr>
          <w:p w14:paraId="13096E16"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հատ</w:t>
            </w:r>
          </w:p>
        </w:tc>
        <w:tc>
          <w:tcPr>
            <w:tcW w:w="1193" w:type="dxa"/>
            <w:vAlign w:val="center"/>
          </w:tcPr>
          <w:p w14:paraId="6BD0FCA9"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13</w:t>
            </w:r>
          </w:p>
        </w:tc>
      </w:tr>
      <w:tr w:rsidR="00C876AF" w:rsidRPr="008A1266" w14:paraId="570E3E87" w14:textId="77777777" w:rsidTr="00C876AF">
        <w:trPr>
          <w:trHeight w:val="264"/>
        </w:trPr>
        <w:tc>
          <w:tcPr>
            <w:tcW w:w="1054" w:type="dxa"/>
          </w:tcPr>
          <w:p w14:paraId="190E95C0" w14:textId="77777777" w:rsidR="00C876AF" w:rsidRPr="008A1266" w:rsidRDefault="00C876AF" w:rsidP="003863FB">
            <w:pPr>
              <w:pStyle w:val="a1"/>
              <w:numPr>
                <w:ilvl w:val="0"/>
                <w:numId w:val="90"/>
              </w:numPr>
              <w:spacing w:line="240" w:lineRule="auto"/>
              <w:ind w:left="0" w:firstLine="0"/>
              <w:rPr>
                <w:b w:val="0"/>
                <w:bCs w:val="0"/>
                <w:color w:val="auto"/>
                <w:sz w:val="24"/>
                <w:szCs w:val="24"/>
              </w:rPr>
            </w:pPr>
          </w:p>
        </w:tc>
        <w:tc>
          <w:tcPr>
            <w:tcW w:w="5643" w:type="dxa"/>
            <w:vAlign w:val="center"/>
          </w:tcPr>
          <w:p w14:paraId="5F939A26" w14:textId="77777777" w:rsidR="00C876AF" w:rsidRPr="008A1266" w:rsidRDefault="00C876AF" w:rsidP="00C876AF">
            <w:pPr>
              <w:pStyle w:val="a1"/>
              <w:spacing w:line="240" w:lineRule="auto"/>
              <w:ind w:left="0"/>
              <w:jc w:val="left"/>
              <w:rPr>
                <w:b w:val="0"/>
                <w:bCs w:val="0"/>
                <w:color w:val="auto"/>
                <w:sz w:val="24"/>
                <w:szCs w:val="24"/>
                <w:lang w:val="hy-AM"/>
              </w:rPr>
            </w:pPr>
            <w:r w:rsidRPr="008A1266">
              <w:rPr>
                <w:b w:val="0"/>
                <w:bCs w:val="0"/>
                <w:color w:val="auto"/>
                <w:sz w:val="24"/>
                <w:szCs w:val="24"/>
                <w:lang w:val="hy-AM"/>
              </w:rPr>
              <w:t>Անկյունաչափ  քանոն</w:t>
            </w:r>
          </w:p>
        </w:tc>
        <w:tc>
          <w:tcPr>
            <w:tcW w:w="1670" w:type="dxa"/>
            <w:vAlign w:val="center"/>
          </w:tcPr>
          <w:p w14:paraId="3C8D94DF"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հատ</w:t>
            </w:r>
          </w:p>
        </w:tc>
        <w:tc>
          <w:tcPr>
            <w:tcW w:w="1193" w:type="dxa"/>
            <w:vAlign w:val="center"/>
          </w:tcPr>
          <w:p w14:paraId="1E950C86" w14:textId="77777777" w:rsidR="00C876AF" w:rsidRPr="008A1266" w:rsidRDefault="00C876AF" w:rsidP="00C876AF">
            <w:pPr>
              <w:pStyle w:val="a1"/>
              <w:spacing w:line="240" w:lineRule="auto"/>
              <w:ind w:left="0"/>
              <w:rPr>
                <w:b w:val="0"/>
                <w:bCs w:val="0"/>
                <w:sz w:val="24"/>
                <w:szCs w:val="24"/>
                <w:lang w:val="hy-AM"/>
              </w:rPr>
            </w:pPr>
            <w:r w:rsidRPr="008A1266">
              <w:rPr>
                <w:b w:val="0"/>
                <w:bCs w:val="0"/>
                <w:sz w:val="24"/>
                <w:szCs w:val="24"/>
                <w:lang w:val="hy-AM"/>
              </w:rPr>
              <w:t>13</w:t>
            </w:r>
          </w:p>
        </w:tc>
      </w:tr>
      <w:tr w:rsidR="00C876AF" w:rsidRPr="008A1266" w14:paraId="1FCCE41C" w14:textId="77777777" w:rsidTr="00C876AF">
        <w:trPr>
          <w:trHeight w:val="264"/>
        </w:trPr>
        <w:tc>
          <w:tcPr>
            <w:tcW w:w="1054" w:type="dxa"/>
          </w:tcPr>
          <w:p w14:paraId="5881B6AE" w14:textId="57AD65F8"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2.</w:t>
            </w:r>
          </w:p>
        </w:tc>
        <w:tc>
          <w:tcPr>
            <w:tcW w:w="5643" w:type="dxa"/>
          </w:tcPr>
          <w:p w14:paraId="034A11CC" w14:textId="77777777" w:rsidR="00C876AF" w:rsidRPr="008A1266" w:rsidRDefault="00C876AF" w:rsidP="00C876AF">
            <w:pPr>
              <w:pStyle w:val="a1"/>
              <w:spacing w:line="240" w:lineRule="auto"/>
              <w:ind w:left="0"/>
              <w:jc w:val="left"/>
              <w:rPr>
                <w:bCs w:val="0"/>
                <w:sz w:val="24"/>
                <w:szCs w:val="24"/>
              </w:rPr>
            </w:pPr>
            <w:proofErr w:type="spellStart"/>
            <w:r w:rsidRPr="008A1266">
              <w:rPr>
                <w:bCs w:val="0"/>
                <w:sz w:val="24"/>
                <w:szCs w:val="24"/>
              </w:rPr>
              <w:t>Գործիքներ</w:t>
            </w:r>
            <w:proofErr w:type="spellEnd"/>
            <w:r w:rsidRPr="008A1266">
              <w:rPr>
                <w:bCs w:val="0"/>
                <w:sz w:val="24"/>
                <w:szCs w:val="24"/>
              </w:rPr>
              <w:t xml:space="preserve">, </w:t>
            </w:r>
            <w:proofErr w:type="spellStart"/>
            <w:r w:rsidRPr="008A1266">
              <w:rPr>
                <w:bCs w:val="0"/>
                <w:sz w:val="24"/>
                <w:szCs w:val="24"/>
              </w:rPr>
              <w:t>հարմարանքներ</w:t>
            </w:r>
            <w:proofErr w:type="spellEnd"/>
          </w:p>
        </w:tc>
        <w:tc>
          <w:tcPr>
            <w:tcW w:w="1670" w:type="dxa"/>
          </w:tcPr>
          <w:p w14:paraId="4B9977C1"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59940D3E"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46BEB5C2" w14:textId="77777777" w:rsidTr="00C876AF">
        <w:trPr>
          <w:trHeight w:val="264"/>
        </w:trPr>
        <w:tc>
          <w:tcPr>
            <w:tcW w:w="1054" w:type="dxa"/>
          </w:tcPr>
          <w:p w14:paraId="1257BED2"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4B403E0D"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Ձեռքի</w:t>
            </w:r>
            <w:proofErr w:type="spellEnd"/>
            <w:r w:rsidRPr="008A1266">
              <w:rPr>
                <w:b w:val="0"/>
                <w:bCs w:val="0"/>
                <w:sz w:val="24"/>
                <w:szCs w:val="24"/>
              </w:rPr>
              <w:t xml:space="preserve"> </w:t>
            </w:r>
            <w:proofErr w:type="spellStart"/>
            <w:r w:rsidRPr="008A1266">
              <w:rPr>
                <w:b w:val="0"/>
                <w:bCs w:val="0"/>
                <w:sz w:val="24"/>
                <w:szCs w:val="24"/>
              </w:rPr>
              <w:t>պտուտակահանների</w:t>
            </w:r>
            <w:proofErr w:type="spellEnd"/>
            <w:r w:rsidRPr="008A1266">
              <w:rPr>
                <w:b w:val="0"/>
                <w:bCs w:val="0"/>
                <w:sz w:val="24"/>
                <w:szCs w:val="24"/>
              </w:rPr>
              <w:t xml:space="preserve"> </w:t>
            </w:r>
            <w:proofErr w:type="spellStart"/>
            <w:r w:rsidRPr="008A1266">
              <w:rPr>
                <w:b w:val="0"/>
                <w:bCs w:val="0"/>
                <w:sz w:val="24"/>
                <w:szCs w:val="24"/>
              </w:rPr>
              <w:t>հավաքածու</w:t>
            </w:r>
            <w:proofErr w:type="spellEnd"/>
          </w:p>
        </w:tc>
        <w:tc>
          <w:tcPr>
            <w:tcW w:w="1670" w:type="dxa"/>
          </w:tcPr>
          <w:p w14:paraId="7A9968AA"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6A5129D5"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w:t>
            </w:r>
          </w:p>
        </w:tc>
      </w:tr>
      <w:tr w:rsidR="00C876AF" w:rsidRPr="008A1266" w14:paraId="5874EA70" w14:textId="77777777" w:rsidTr="00C876AF">
        <w:trPr>
          <w:trHeight w:val="264"/>
        </w:trPr>
        <w:tc>
          <w:tcPr>
            <w:tcW w:w="1054" w:type="dxa"/>
          </w:tcPr>
          <w:p w14:paraId="1D4FA41A"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13573E02"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Բանալիների</w:t>
            </w:r>
            <w:proofErr w:type="spellEnd"/>
            <w:r w:rsidRPr="008A1266">
              <w:rPr>
                <w:b w:val="0"/>
                <w:bCs w:val="0"/>
                <w:sz w:val="24"/>
                <w:szCs w:val="24"/>
              </w:rPr>
              <w:t xml:space="preserve"> </w:t>
            </w:r>
            <w:proofErr w:type="spellStart"/>
            <w:r w:rsidRPr="008A1266">
              <w:rPr>
                <w:b w:val="0"/>
                <w:bCs w:val="0"/>
                <w:sz w:val="24"/>
                <w:szCs w:val="24"/>
              </w:rPr>
              <w:t>հավաքածու</w:t>
            </w:r>
            <w:proofErr w:type="spellEnd"/>
          </w:p>
        </w:tc>
        <w:tc>
          <w:tcPr>
            <w:tcW w:w="1670" w:type="dxa"/>
          </w:tcPr>
          <w:p w14:paraId="14F28DEC"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83B5D3E"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0A8DCEC1" w14:textId="77777777" w:rsidTr="00C876AF">
        <w:trPr>
          <w:trHeight w:val="264"/>
        </w:trPr>
        <w:tc>
          <w:tcPr>
            <w:tcW w:w="1054" w:type="dxa"/>
          </w:tcPr>
          <w:p w14:paraId="1852BF81"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39897229"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Ձեռքի</w:t>
            </w:r>
            <w:proofErr w:type="spellEnd"/>
            <w:r w:rsidRPr="008A1266">
              <w:rPr>
                <w:b w:val="0"/>
                <w:bCs w:val="0"/>
                <w:sz w:val="24"/>
                <w:szCs w:val="24"/>
              </w:rPr>
              <w:t xml:space="preserve"> </w:t>
            </w:r>
            <w:proofErr w:type="spellStart"/>
            <w:r w:rsidRPr="008A1266">
              <w:rPr>
                <w:b w:val="0"/>
                <w:bCs w:val="0"/>
                <w:sz w:val="24"/>
                <w:szCs w:val="24"/>
              </w:rPr>
              <w:t>գայլիկոն</w:t>
            </w:r>
            <w:proofErr w:type="spellEnd"/>
          </w:p>
        </w:tc>
        <w:tc>
          <w:tcPr>
            <w:tcW w:w="1670" w:type="dxa"/>
            <w:vAlign w:val="center"/>
          </w:tcPr>
          <w:p w14:paraId="68ED4E82"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2E9B33B"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767B08E4" w14:textId="77777777" w:rsidTr="00C876AF">
        <w:trPr>
          <w:trHeight w:val="264"/>
        </w:trPr>
        <w:tc>
          <w:tcPr>
            <w:tcW w:w="1054" w:type="dxa"/>
          </w:tcPr>
          <w:p w14:paraId="7D418060"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54E6E0E7"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Մամլակ</w:t>
            </w:r>
            <w:proofErr w:type="spellEnd"/>
          </w:p>
        </w:tc>
        <w:tc>
          <w:tcPr>
            <w:tcW w:w="1670" w:type="dxa"/>
            <w:vAlign w:val="center"/>
          </w:tcPr>
          <w:p w14:paraId="384EEBD7"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46BA5C7D"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5465C5B6" w14:textId="77777777" w:rsidTr="00C876AF">
        <w:trPr>
          <w:trHeight w:val="264"/>
        </w:trPr>
        <w:tc>
          <w:tcPr>
            <w:tcW w:w="1054" w:type="dxa"/>
          </w:tcPr>
          <w:p w14:paraId="6910F8BA"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4B22F8F9"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Աքցան</w:t>
            </w:r>
            <w:proofErr w:type="spellEnd"/>
          </w:p>
        </w:tc>
        <w:tc>
          <w:tcPr>
            <w:tcW w:w="1670" w:type="dxa"/>
            <w:vAlign w:val="center"/>
          </w:tcPr>
          <w:p w14:paraId="17B63689"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4456E396"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53BC04B6" w14:textId="77777777" w:rsidTr="00C876AF">
        <w:trPr>
          <w:trHeight w:val="264"/>
        </w:trPr>
        <w:tc>
          <w:tcPr>
            <w:tcW w:w="1054" w:type="dxa"/>
          </w:tcPr>
          <w:p w14:paraId="5F5EB740"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4FA8EDD0" w14:textId="77777777" w:rsidR="00C876AF" w:rsidRPr="008A1266" w:rsidRDefault="00C876AF" w:rsidP="00C876AF">
            <w:pPr>
              <w:pStyle w:val="a1"/>
              <w:spacing w:line="240" w:lineRule="auto"/>
              <w:ind w:left="0"/>
              <w:jc w:val="left"/>
              <w:rPr>
                <w:b w:val="0"/>
                <w:bCs w:val="0"/>
                <w:sz w:val="24"/>
                <w:szCs w:val="24"/>
              </w:rPr>
            </w:pPr>
            <w:r w:rsidRPr="008A1266">
              <w:rPr>
                <w:b w:val="0"/>
                <w:bCs w:val="0"/>
                <w:sz w:val="24"/>
                <w:szCs w:val="24"/>
                <w:lang w:val="hy-AM"/>
              </w:rPr>
              <w:t>Դ</w:t>
            </w:r>
            <w:proofErr w:type="spellStart"/>
            <w:r w:rsidRPr="008A1266">
              <w:rPr>
                <w:b w:val="0"/>
                <w:bCs w:val="0"/>
                <w:sz w:val="24"/>
                <w:szCs w:val="24"/>
              </w:rPr>
              <w:t>անակ</w:t>
            </w:r>
            <w:proofErr w:type="spellEnd"/>
            <w:r w:rsidRPr="008A1266">
              <w:rPr>
                <w:b w:val="0"/>
                <w:bCs w:val="0"/>
                <w:sz w:val="24"/>
                <w:szCs w:val="24"/>
              </w:rPr>
              <w:t xml:space="preserve"> </w:t>
            </w:r>
            <w:proofErr w:type="spellStart"/>
            <w:r w:rsidRPr="008A1266">
              <w:rPr>
                <w:b w:val="0"/>
                <w:bCs w:val="0"/>
                <w:sz w:val="24"/>
                <w:szCs w:val="24"/>
              </w:rPr>
              <w:t>ռադիոմեխանիկի</w:t>
            </w:r>
            <w:proofErr w:type="spellEnd"/>
          </w:p>
        </w:tc>
        <w:tc>
          <w:tcPr>
            <w:tcW w:w="1670" w:type="dxa"/>
            <w:vAlign w:val="center"/>
          </w:tcPr>
          <w:p w14:paraId="1EB81D0E"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183F696C"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0A1B9601" w14:textId="77777777" w:rsidTr="00C876AF">
        <w:trPr>
          <w:trHeight w:val="264"/>
        </w:trPr>
        <w:tc>
          <w:tcPr>
            <w:tcW w:w="1054" w:type="dxa"/>
          </w:tcPr>
          <w:p w14:paraId="6F0DA7F6"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79F16D24"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Ունելի</w:t>
            </w:r>
            <w:proofErr w:type="spellEnd"/>
          </w:p>
        </w:tc>
        <w:tc>
          <w:tcPr>
            <w:tcW w:w="1670" w:type="dxa"/>
            <w:vAlign w:val="center"/>
          </w:tcPr>
          <w:p w14:paraId="3DF50A1F"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C920D77"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0442BB52" w14:textId="77777777" w:rsidTr="00C876AF">
        <w:trPr>
          <w:trHeight w:val="264"/>
        </w:trPr>
        <w:tc>
          <w:tcPr>
            <w:tcW w:w="1054" w:type="dxa"/>
          </w:tcPr>
          <w:p w14:paraId="5F565CEF"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0F381BFD"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Մուրճ</w:t>
            </w:r>
            <w:proofErr w:type="spellEnd"/>
            <w:r w:rsidRPr="008A1266">
              <w:rPr>
                <w:b w:val="0"/>
                <w:bCs w:val="0"/>
                <w:sz w:val="24"/>
                <w:szCs w:val="24"/>
              </w:rPr>
              <w:t xml:space="preserve"> 0,3կգ</w:t>
            </w:r>
          </w:p>
        </w:tc>
        <w:tc>
          <w:tcPr>
            <w:tcW w:w="1670" w:type="dxa"/>
            <w:vAlign w:val="center"/>
          </w:tcPr>
          <w:p w14:paraId="7696603F"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01F73897"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3E303282" w14:textId="77777777" w:rsidTr="00C876AF">
        <w:trPr>
          <w:trHeight w:val="264"/>
        </w:trPr>
        <w:tc>
          <w:tcPr>
            <w:tcW w:w="1054" w:type="dxa"/>
          </w:tcPr>
          <w:p w14:paraId="0F18F0B1"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4AD66DBD"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Նշիչ</w:t>
            </w:r>
            <w:proofErr w:type="spellEnd"/>
          </w:p>
        </w:tc>
        <w:tc>
          <w:tcPr>
            <w:tcW w:w="1670" w:type="dxa"/>
            <w:vAlign w:val="center"/>
          </w:tcPr>
          <w:p w14:paraId="1F3CC623"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98A0008"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71FD75FD" w14:textId="77777777" w:rsidTr="00C876AF">
        <w:trPr>
          <w:trHeight w:val="264"/>
        </w:trPr>
        <w:tc>
          <w:tcPr>
            <w:tcW w:w="1054" w:type="dxa"/>
          </w:tcPr>
          <w:p w14:paraId="5A0E8BF4"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7B1BEA9A"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Մետաղահատ</w:t>
            </w:r>
            <w:proofErr w:type="spellEnd"/>
            <w:r w:rsidRPr="008A1266">
              <w:rPr>
                <w:b w:val="0"/>
                <w:bCs w:val="0"/>
                <w:sz w:val="24"/>
                <w:szCs w:val="24"/>
              </w:rPr>
              <w:t xml:space="preserve"> </w:t>
            </w:r>
            <w:proofErr w:type="spellStart"/>
            <w:r w:rsidRPr="008A1266">
              <w:rPr>
                <w:b w:val="0"/>
                <w:bCs w:val="0"/>
                <w:sz w:val="24"/>
                <w:szCs w:val="24"/>
              </w:rPr>
              <w:t>մկրատ</w:t>
            </w:r>
            <w:proofErr w:type="spellEnd"/>
          </w:p>
        </w:tc>
        <w:tc>
          <w:tcPr>
            <w:tcW w:w="1670" w:type="dxa"/>
            <w:vAlign w:val="center"/>
          </w:tcPr>
          <w:p w14:paraId="7904036A"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2A03E1E2"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w:t>
            </w:r>
          </w:p>
        </w:tc>
      </w:tr>
      <w:tr w:rsidR="00C876AF" w:rsidRPr="008A1266" w14:paraId="294D9CA0" w14:textId="77777777" w:rsidTr="00C876AF">
        <w:trPr>
          <w:trHeight w:val="264"/>
        </w:trPr>
        <w:tc>
          <w:tcPr>
            <w:tcW w:w="1054" w:type="dxa"/>
          </w:tcPr>
          <w:p w14:paraId="23A4516A"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71D41590"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Զոդիչ</w:t>
            </w:r>
            <w:proofErr w:type="spellEnd"/>
            <w:r w:rsidRPr="008A1266">
              <w:rPr>
                <w:b w:val="0"/>
                <w:bCs w:val="0"/>
                <w:sz w:val="24"/>
                <w:szCs w:val="24"/>
              </w:rPr>
              <w:t xml:space="preserve"> </w:t>
            </w:r>
            <w:proofErr w:type="spellStart"/>
            <w:r w:rsidRPr="008A1266">
              <w:rPr>
                <w:b w:val="0"/>
                <w:bCs w:val="0"/>
                <w:sz w:val="24"/>
                <w:szCs w:val="24"/>
              </w:rPr>
              <w:t>տակդիրով</w:t>
            </w:r>
            <w:proofErr w:type="spellEnd"/>
          </w:p>
        </w:tc>
        <w:tc>
          <w:tcPr>
            <w:tcW w:w="1670" w:type="dxa"/>
            <w:vAlign w:val="center"/>
          </w:tcPr>
          <w:p w14:paraId="704C2F25"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5B985C5"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4D0FA5FC" w14:textId="77777777" w:rsidTr="00C876AF">
        <w:trPr>
          <w:trHeight w:val="264"/>
        </w:trPr>
        <w:tc>
          <w:tcPr>
            <w:tcW w:w="1054" w:type="dxa"/>
          </w:tcPr>
          <w:p w14:paraId="217E7999"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0C0BA366"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Միկրոմետր</w:t>
            </w:r>
            <w:proofErr w:type="spellEnd"/>
          </w:p>
        </w:tc>
        <w:tc>
          <w:tcPr>
            <w:tcW w:w="1670" w:type="dxa"/>
            <w:vAlign w:val="center"/>
          </w:tcPr>
          <w:p w14:paraId="3588381A"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45DD1230"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34BF93DF" w14:textId="77777777" w:rsidTr="00C876AF">
        <w:trPr>
          <w:trHeight w:val="264"/>
        </w:trPr>
        <w:tc>
          <w:tcPr>
            <w:tcW w:w="1054" w:type="dxa"/>
          </w:tcPr>
          <w:p w14:paraId="6C5F999F" w14:textId="77777777" w:rsidR="00C876AF" w:rsidRPr="008A1266" w:rsidRDefault="00C876AF" w:rsidP="003863FB">
            <w:pPr>
              <w:pStyle w:val="a1"/>
              <w:numPr>
                <w:ilvl w:val="0"/>
                <w:numId w:val="91"/>
              </w:numPr>
              <w:spacing w:line="240" w:lineRule="auto"/>
              <w:ind w:left="0" w:firstLine="0"/>
              <w:rPr>
                <w:b w:val="0"/>
                <w:bCs w:val="0"/>
                <w:color w:val="auto"/>
                <w:sz w:val="24"/>
                <w:szCs w:val="24"/>
              </w:rPr>
            </w:pPr>
          </w:p>
        </w:tc>
        <w:tc>
          <w:tcPr>
            <w:tcW w:w="5643" w:type="dxa"/>
            <w:vAlign w:val="center"/>
          </w:tcPr>
          <w:p w14:paraId="2A956A3D"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Ձողակարկին</w:t>
            </w:r>
            <w:proofErr w:type="spellEnd"/>
          </w:p>
        </w:tc>
        <w:tc>
          <w:tcPr>
            <w:tcW w:w="1670" w:type="dxa"/>
            <w:vAlign w:val="center"/>
          </w:tcPr>
          <w:p w14:paraId="41197B34"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099859F4"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4B9C7254" w14:textId="77777777" w:rsidTr="00C876AF">
        <w:trPr>
          <w:trHeight w:val="264"/>
        </w:trPr>
        <w:tc>
          <w:tcPr>
            <w:tcW w:w="1054" w:type="dxa"/>
          </w:tcPr>
          <w:p w14:paraId="3498AEA0" w14:textId="458BDB60"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3.</w:t>
            </w:r>
          </w:p>
        </w:tc>
        <w:tc>
          <w:tcPr>
            <w:tcW w:w="5643" w:type="dxa"/>
          </w:tcPr>
          <w:p w14:paraId="606FF715" w14:textId="77777777" w:rsidR="00C876AF" w:rsidRPr="008A1266" w:rsidRDefault="00C876AF" w:rsidP="00C876AF">
            <w:pPr>
              <w:pStyle w:val="a1"/>
              <w:spacing w:line="240" w:lineRule="auto"/>
              <w:ind w:left="0"/>
              <w:jc w:val="left"/>
              <w:rPr>
                <w:bCs w:val="0"/>
                <w:sz w:val="24"/>
                <w:szCs w:val="24"/>
              </w:rPr>
            </w:pPr>
            <w:proofErr w:type="spellStart"/>
            <w:r w:rsidRPr="008A1266">
              <w:rPr>
                <w:rFonts w:cs="Sylfaen"/>
                <w:bCs w:val="0"/>
                <w:sz w:val="24"/>
                <w:szCs w:val="24"/>
              </w:rPr>
              <w:t>Սարքեր</w:t>
            </w:r>
            <w:proofErr w:type="spellEnd"/>
            <w:r w:rsidRPr="008A1266">
              <w:rPr>
                <w:rFonts w:cs="Sylfaen"/>
                <w:bCs w:val="0"/>
                <w:sz w:val="24"/>
                <w:szCs w:val="24"/>
              </w:rPr>
              <w:t xml:space="preserve"> և </w:t>
            </w:r>
            <w:proofErr w:type="spellStart"/>
            <w:r w:rsidRPr="008A1266">
              <w:rPr>
                <w:rFonts w:cs="Sylfaen"/>
                <w:bCs w:val="0"/>
                <w:sz w:val="24"/>
                <w:szCs w:val="24"/>
              </w:rPr>
              <w:t>սարքավորումներ</w:t>
            </w:r>
            <w:proofErr w:type="spellEnd"/>
          </w:p>
        </w:tc>
        <w:tc>
          <w:tcPr>
            <w:tcW w:w="1670" w:type="dxa"/>
          </w:tcPr>
          <w:p w14:paraId="4266BAFE"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7A207E5B"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01563BB7" w14:textId="77777777" w:rsidTr="00C876AF">
        <w:trPr>
          <w:trHeight w:val="264"/>
        </w:trPr>
        <w:tc>
          <w:tcPr>
            <w:tcW w:w="1054" w:type="dxa"/>
          </w:tcPr>
          <w:p w14:paraId="4BDAD15D"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249EB640"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Չորացնող</w:t>
            </w:r>
            <w:proofErr w:type="spellEnd"/>
            <w:r w:rsidRPr="008A1266">
              <w:rPr>
                <w:b w:val="0"/>
                <w:bCs w:val="0"/>
                <w:sz w:val="24"/>
                <w:szCs w:val="24"/>
              </w:rPr>
              <w:t xml:space="preserve"> </w:t>
            </w:r>
            <w:proofErr w:type="spellStart"/>
            <w:r w:rsidRPr="008A1266">
              <w:rPr>
                <w:b w:val="0"/>
                <w:bCs w:val="0"/>
                <w:sz w:val="24"/>
                <w:szCs w:val="24"/>
              </w:rPr>
              <w:t>պահարան</w:t>
            </w:r>
            <w:proofErr w:type="spellEnd"/>
          </w:p>
        </w:tc>
        <w:tc>
          <w:tcPr>
            <w:tcW w:w="1670" w:type="dxa"/>
            <w:vAlign w:val="center"/>
          </w:tcPr>
          <w:p w14:paraId="77C28A71"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D45FF0B"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327842B4" w14:textId="77777777" w:rsidTr="00C876AF">
        <w:trPr>
          <w:trHeight w:val="264"/>
        </w:trPr>
        <w:tc>
          <w:tcPr>
            <w:tcW w:w="1054" w:type="dxa"/>
          </w:tcPr>
          <w:p w14:paraId="643D928D"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292C1879"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Սնման</w:t>
            </w:r>
            <w:proofErr w:type="spellEnd"/>
            <w:r w:rsidRPr="008A1266">
              <w:rPr>
                <w:b w:val="0"/>
                <w:bCs w:val="0"/>
                <w:sz w:val="24"/>
                <w:szCs w:val="24"/>
              </w:rPr>
              <w:t xml:space="preserve"> </w:t>
            </w:r>
            <w:proofErr w:type="spellStart"/>
            <w:r w:rsidRPr="008A1266">
              <w:rPr>
                <w:b w:val="0"/>
                <w:bCs w:val="0"/>
                <w:sz w:val="24"/>
                <w:szCs w:val="24"/>
              </w:rPr>
              <w:t>աղբյուր</w:t>
            </w:r>
            <w:proofErr w:type="spellEnd"/>
          </w:p>
        </w:tc>
        <w:tc>
          <w:tcPr>
            <w:tcW w:w="1670" w:type="dxa"/>
            <w:vAlign w:val="center"/>
          </w:tcPr>
          <w:p w14:paraId="1BB39275"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53064455"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2BEA4A5C" w14:textId="77777777" w:rsidTr="00C876AF">
        <w:trPr>
          <w:trHeight w:val="264"/>
        </w:trPr>
        <w:tc>
          <w:tcPr>
            <w:tcW w:w="1054" w:type="dxa"/>
          </w:tcPr>
          <w:p w14:paraId="4AA3B45A"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054ACD0C" w14:textId="77777777" w:rsidR="00C876AF" w:rsidRPr="008A1266" w:rsidRDefault="00C876AF" w:rsidP="00C876AF">
            <w:pPr>
              <w:pStyle w:val="a1"/>
              <w:spacing w:line="240" w:lineRule="auto"/>
              <w:ind w:left="0"/>
              <w:jc w:val="left"/>
              <w:rPr>
                <w:b w:val="0"/>
                <w:bCs w:val="0"/>
                <w:sz w:val="24"/>
                <w:szCs w:val="24"/>
                <w:lang w:val="hy-AM"/>
              </w:rPr>
            </w:pPr>
            <w:proofErr w:type="spellStart"/>
            <w:r w:rsidRPr="008A1266">
              <w:rPr>
                <w:b w:val="0"/>
                <w:bCs w:val="0"/>
                <w:sz w:val="24"/>
                <w:szCs w:val="24"/>
              </w:rPr>
              <w:t>Բազմաֆունկցիոնալ</w:t>
            </w:r>
            <w:proofErr w:type="spellEnd"/>
            <w:r w:rsidRPr="008A1266">
              <w:rPr>
                <w:b w:val="0"/>
                <w:bCs w:val="0"/>
                <w:sz w:val="24"/>
                <w:szCs w:val="24"/>
              </w:rPr>
              <w:t xml:space="preserve"> </w:t>
            </w:r>
            <w:proofErr w:type="spellStart"/>
            <w:r w:rsidRPr="008A1266">
              <w:rPr>
                <w:b w:val="0"/>
                <w:bCs w:val="0"/>
                <w:sz w:val="24"/>
                <w:szCs w:val="24"/>
              </w:rPr>
              <w:t>մուլտիմետր</w:t>
            </w:r>
            <w:proofErr w:type="spellEnd"/>
            <w:r w:rsidRPr="008A1266">
              <w:rPr>
                <w:b w:val="0"/>
                <w:bCs w:val="0"/>
                <w:sz w:val="24"/>
                <w:szCs w:val="24"/>
              </w:rPr>
              <w:t xml:space="preserve"> dt9205</w:t>
            </w:r>
            <w:r w:rsidRPr="008A1266">
              <w:rPr>
                <w:b w:val="0"/>
                <w:bCs w:val="0"/>
                <w:sz w:val="24"/>
                <w:szCs w:val="24"/>
                <w:lang w:val="hy-AM"/>
              </w:rPr>
              <w:t>-ին համարժեք</w:t>
            </w:r>
          </w:p>
        </w:tc>
        <w:tc>
          <w:tcPr>
            <w:tcW w:w="1670" w:type="dxa"/>
            <w:vAlign w:val="center"/>
          </w:tcPr>
          <w:p w14:paraId="21A8EB80"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685F526F"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41B064A6" w14:textId="77777777" w:rsidTr="00C876AF">
        <w:trPr>
          <w:trHeight w:val="264"/>
        </w:trPr>
        <w:tc>
          <w:tcPr>
            <w:tcW w:w="1054" w:type="dxa"/>
          </w:tcPr>
          <w:p w14:paraId="563383B0"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114FCFBB"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Լուսադիոդային</w:t>
            </w:r>
            <w:proofErr w:type="spellEnd"/>
            <w:r w:rsidRPr="008A1266">
              <w:rPr>
                <w:b w:val="0"/>
                <w:bCs w:val="0"/>
                <w:sz w:val="24"/>
                <w:szCs w:val="24"/>
              </w:rPr>
              <w:t xml:space="preserve"> </w:t>
            </w:r>
            <w:proofErr w:type="spellStart"/>
            <w:r w:rsidRPr="008A1266">
              <w:rPr>
                <w:b w:val="0"/>
                <w:bCs w:val="0"/>
                <w:sz w:val="24"/>
                <w:szCs w:val="24"/>
              </w:rPr>
              <w:t>ոսպնյակ</w:t>
            </w:r>
            <w:proofErr w:type="spellEnd"/>
          </w:p>
        </w:tc>
        <w:tc>
          <w:tcPr>
            <w:tcW w:w="1670" w:type="dxa"/>
            <w:vAlign w:val="center"/>
          </w:tcPr>
          <w:p w14:paraId="3DE0F5C7"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A4199A6"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25</w:t>
            </w:r>
          </w:p>
        </w:tc>
      </w:tr>
      <w:tr w:rsidR="00C876AF" w:rsidRPr="008A1266" w14:paraId="0FC3F705" w14:textId="77777777" w:rsidTr="00C876AF">
        <w:trPr>
          <w:trHeight w:val="264"/>
        </w:trPr>
        <w:tc>
          <w:tcPr>
            <w:tcW w:w="1054" w:type="dxa"/>
          </w:tcPr>
          <w:p w14:paraId="27120B26"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7A427848"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Օսցիլոգրաֆ</w:t>
            </w:r>
            <w:proofErr w:type="spellEnd"/>
          </w:p>
        </w:tc>
        <w:tc>
          <w:tcPr>
            <w:tcW w:w="1670" w:type="dxa"/>
            <w:vAlign w:val="center"/>
          </w:tcPr>
          <w:p w14:paraId="630D6D4C"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1526E24A"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2BF5D5D0" w14:textId="77777777" w:rsidTr="00C876AF">
        <w:trPr>
          <w:trHeight w:val="264"/>
        </w:trPr>
        <w:tc>
          <w:tcPr>
            <w:tcW w:w="1054" w:type="dxa"/>
          </w:tcPr>
          <w:p w14:paraId="6BE82EE4"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455BC3E2"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Օսցիլոգրաֆ</w:t>
            </w:r>
            <w:proofErr w:type="spellEnd"/>
            <w:r w:rsidRPr="008A1266">
              <w:rPr>
                <w:b w:val="0"/>
                <w:bCs w:val="0"/>
                <w:sz w:val="24"/>
                <w:szCs w:val="24"/>
              </w:rPr>
              <w:t xml:space="preserve"> </w:t>
            </w:r>
            <w:proofErr w:type="spellStart"/>
            <w:r w:rsidRPr="008A1266">
              <w:rPr>
                <w:b w:val="0"/>
                <w:bCs w:val="0"/>
                <w:sz w:val="24"/>
                <w:szCs w:val="24"/>
              </w:rPr>
              <w:t>թվային</w:t>
            </w:r>
            <w:proofErr w:type="spellEnd"/>
          </w:p>
        </w:tc>
        <w:tc>
          <w:tcPr>
            <w:tcW w:w="1670" w:type="dxa"/>
            <w:vAlign w:val="center"/>
          </w:tcPr>
          <w:p w14:paraId="6C769409"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1C19FC6E"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683CBAD5" w14:textId="77777777" w:rsidTr="00C876AF">
        <w:trPr>
          <w:trHeight w:val="264"/>
        </w:trPr>
        <w:tc>
          <w:tcPr>
            <w:tcW w:w="1054" w:type="dxa"/>
          </w:tcPr>
          <w:p w14:paraId="11185BD7"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6E880152"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Հղկման</w:t>
            </w:r>
            <w:proofErr w:type="spellEnd"/>
            <w:r w:rsidRPr="008A1266">
              <w:rPr>
                <w:b w:val="0"/>
                <w:bCs w:val="0"/>
                <w:sz w:val="24"/>
                <w:szCs w:val="24"/>
                <w:lang w:val="hy-AM"/>
              </w:rPr>
              <w:t>/սրման</w:t>
            </w:r>
            <w:r w:rsidRPr="008A1266">
              <w:rPr>
                <w:b w:val="0"/>
                <w:bCs w:val="0"/>
                <w:sz w:val="24"/>
                <w:szCs w:val="24"/>
              </w:rPr>
              <w:t xml:space="preserve"> </w:t>
            </w:r>
            <w:proofErr w:type="spellStart"/>
            <w:r w:rsidRPr="008A1266">
              <w:rPr>
                <w:b w:val="0"/>
                <w:bCs w:val="0"/>
                <w:sz w:val="24"/>
                <w:szCs w:val="24"/>
              </w:rPr>
              <w:t>փոքր</w:t>
            </w:r>
            <w:proofErr w:type="spellEnd"/>
            <w:r w:rsidRPr="008A1266">
              <w:rPr>
                <w:b w:val="0"/>
                <w:bCs w:val="0"/>
                <w:sz w:val="24"/>
                <w:szCs w:val="24"/>
              </w:rPr>
              <w:t xml:space="preserve"> </w:t>
            </w:r>
            <w:proofErr w:type="spellStart"/>
            <w:r w:rsidRPr="008A1266">
              <w:rPr>
                <w:b w:val="0"/>
                <w:bCs w:val="0"/>
                <w:sz w:val="24"/>
                <w:szCs w:val="24"/>
              </w:rPr>
              <w:t>հաստոց</w:t>
            </w:r>
            <w:proofErr w:type="spellEnd"/>
          </w:p>
        </w:tc>
        <w:tc>
          <w:tcPr>
            <w:tcW w:w="1670" w:type="dxa"/>
            <w:vAlign w:val="center"/>
          </w:tcPr>
          <w:p w14:paraId="72A7AC29"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25848706"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1D1F8ABC" w14:textId="77777777" w:rsidTr="00C876AF">
        <w:trPr>
          <w:trHeight w:val="264"/>
        </w:trPr>
        <w:tc>
          <w:tcPr>
            <w:tcW w:w="1054" w:type="dxa"/>
          </w:tcPr>
          <w:p w14:paraId="7CD86C6B"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15C44C6B"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Ունիվերսալ</w:t>
            </w:r>
            <w:proofErr w:type="spellEnd"/>
            <w:r w:rsidRPr="008A1266">
              <w:rPr>
                <w:b w:val="0"/>
                <w:bCs w:val="0"/>
                <w:sz w:val="24"/>
                <w:szCs w:val="24"/>
              </w:rPr>
              <w:t xml:space="preserve"> </w:t>
            </w:r>
            <w:proofErr w:type="spellStart"/>
            <w:r w:rsidRPr="008A1266">
              <w:rPr>
                <w:b w:val="0"/>
                <w:bCs w:val="0"/>
                <w:sz w:val="24"/>
                <w:szCs w:val="24"/>
              </w:rPr>
              <w:t>ձայնային</w:t>
            </w:r>
            <w:proofErr w:type="spellEnd"/>
            <w:r w:rsidRPr="008A1266">
              <w:rPr>
                <w:b w:val="0"/>
                <w:bCs w:val="0"/>
                <w:sz w:val="24"/>
                <w:szCs w:val="24"/>
              </w:rPr>
              <w:t xml:space="preserve"> </w:t>
            </w:r>
            <w:proofErr w:type="spellStart"/>
            <w:r w:rsidRPr="008A1266">
              <w:rPr>
                <w:b w:val="0"/>
                <w:bCs w:val="0"/>
                <w:sz w:val="24"/>
                <w:szCs w:val="24"/>
              </w:rPr>
              <w:t>գեներատոր</w:t>
            </w:r>
            <w:proofErr w:type="spellEnd"/>
          </w:p>
        </w:tc>
        <w:tc>
          <w:tcPr>
            <w:tcW w:w="1670" w:type="dxa"/>
            <w:vAlign w:val="center"/>
          </w:tcPr>
          <w:p w14:paraId="26B46EFA"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31238F2"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2E9DB9DB" w14:textId="77777777" w:rsidTr="00C876AF">
        <w:trPr>
          <w:trHeight w:val="264"/>
        </w:trPr>
        <w:tc>
          <w:tcPr>
            <w:tcW w:w="1054" w:type="dxa"/>
          </w:tcPr>
          <w:p w14:paraId="5E1A1AA6"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2A7D2FAB" w14:textId="0F1D0774" w:rsidR="00C876AF" w:rsidRPr="008A1266" w:rsidRDefault="00C876AF" w:rsidP="00C876AF">
            <w:pPr>
              <w:pStyle w:val="a1"/>
              <w:spacing w:line="240" w:lineRule="auto"/>
              <w:ind w:left="0"/>
              <w:jc w:val="left"/>
              <w:rPr>
                <w:b w:val="0"/>
                <w:bCs w:val="0"/>
                <w:sz w:val="24"/>
                <w:szCs w:val="24"/>
                <w:lang w:val="hy-AM"/>
              </w:rPr>
            </w:pPr>
            <w:proofErr w:type="spellStart"/>
            <w:r w:rsidRPr="008A1266">
              <w:rPr>
                <w:b w:val="0"/>
                <w:bCs w:val="0"/>
                <w:sz w:val="24"/>
                <w:szCs w:val="24"/>
              </w:rPr>
              <w:t>Զոդման</w:t>
            </w:r>
            <w:proofErr w:type="spellEnd"/>
            <w:r w:rsidRPr="008A1266">
              <w:rPr>
                <w:b w:val="0"/>
                <w:bCs w:val="0"/>
                <w:sz w:val="24"/>
                <w:szCs w:val="24"/>
              </w:rPr>
              <w:t xml:space="preserve"> </w:t>
            </w:r>
            <w:proofErr w:type="spellStart"/>
            <w:r w:rsidRPr="008A1266">
              <w:rPr>
                <w:b w:val="0"/>
                <w:bCs w:val="0"/>
                <w:sz w:val="24"/>
                <w:szCs w:val="24"/>
              </w:rPr>
              <w:t>ունիվերսալ</w:t>
            </w:r>
            <w:proofErr w:type="spellEnd"/>
            <w:r w:rsidRPr="008A1266">
              <w:rPr>
                <w:b w:val="0"/>
                <w:bCs w:val="0"/>
                <w:sz w:val="24"/>
                <w:szCs w:val="24"/>
              </w:rPr>
              <w:t xml:space="preserve"> </w:t>
            </w:r>
            <w:proofErr w:type="spellStart"/>
            <w:r w:rsidRPr="008A1266">
              <w:rPr>
                <w:b w:val="0"/>
                <w:bCs w:val="0"/>
                <w:sz w:val="24"/>
                <w:szCs w:val="24"/>
              </w:rPr>
              <w:t>սարք</w:t>
            </w:r>
            <w:proofErr w:type="spellEnd"/>
            <w:r w:rsidRPr="008A1266">
              <w:rPr>
                <w:b w:val="0"/>
                <w:bCs w:val="0"/>
                <w:sz w:val="24"/>
                <w:szCs w:val="24"/>
              </w:rPr>
              <w:t xml:space="preserve"> </w:t>
            </w:r>
            <w:r w:rsidR="009125DA">
              <w:rPr>
                <w:b w:val="0"/>
                <w:bCs w:val="0"/>
                <w:sz w:val="24"/>
                <w:szCs w:val="24"/>
                <w:lang w:val="hy-AM"/>
              </w:rPr>
              <w:t>Լաքի</w:t>
            </w:r>
            <w:r w:rsidR="009125DA" w:rsidRPr="009125DA">
              <w:rPr>
                <w:b w:val="0"/>
                <w:bCs w:val="0"/>
                <w:sz w:val="24"/>
                <w:szCs w:val="24"/>
              </w:rPr>
              <w:t>(</w:t>
            </w:r>
            <w:proofErr w:type="spellStart"/>
            <w:r w:rsidRPr="008A1266">
              <w:rPr>
                <w:b w:val="0"/>
                <w:bCs w:val="0"/>
                <w:sz w:val="24"/>
                <w:szCs w:val="24"/>
              </w:rPr>
              <w:t>lukey</w:t>
            </w:r>
            <w:proofErr w:type="spellEnd"/>
            <w:r w:rsidR="009125DA" w:rsidRPr="009125DA">
              <w:rPr>
                <w:b w:val="0"/>
                <w:bCs w:val="0"/>
                <w:sz w:val="24"/>
                <w:szCs w:val="24"/>
              </w:rPr>
              <w:t xml:space="preserve">) </w:t>
            </w:r>
            <w:r w:rsidRPr="008A1266">
              <w:rPr>
                <w:b w:val="0"/>
                <w:bCs w:val="0"/>
                <w:sz w:val="24"/>
                <w:szCs w:val="24"/>
              </w:rPr>
              <w:t>702</w:t>
            </w:r>
            <w:r w:rsidRPr="008A1266">
              <w:rPr>
                <w:b w:val="0"/>
                <w:bCs w:val="0"/>
                <w:sz w:val="24"/>
                <w:szCs w:val="24"/>
                <w:lang w:val="hy-AM"/>
              </w:rPr>
              <w:t>-ին համարժեք</w:t>
            </w:r>
          </w:p>
        </w:tc>
        <w:tc>
          <w:tcPr>
            <w:tcW w:w="1670" w:type="dxa"/>
            <w:vAlign w:val="center"/>
          </w:tcPr>
          <w:p w14:paraId="1F9A730A"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033BF7CA"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05721E72" w14:textId="77777777" w:rsidTr="00C876AF">
        <w:trPr>
          <w:trHeight w:val="264"/>
        </w:trPr>
        <w:tc>
          <w:tcPr>
            <w:tcW w:w="1054" w:type="dxa"/>
          </w:tcPr>
          <w:p w14:paraId="73EFC63F"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50955EDD" w14:textId="1013C9D9"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Տեխնիկական</w:t>
            </w:r>
            <w:proofErr w:type="spellEnd"/>
            <w:r w:rsidRPr="008A1266">
              <w:rPr>
                <w:b w:val="0"/>
                <w:bCs w:val="0"/>
                <w:sz w:val="24"/>
                <w:szCs w:val="24"/>
              </w:rPr>
              <w:t xml:space="preserve"> </w:t>
            </w:r>
            <w:proofErr w:type="spellStart"/>
            <w:r w:rsidRPr="008A1266">
              <w:rPr>
                <w:b w:val="0"/>
                <w:bCs w:val="0"/>
                <w:sz w:val="24"/>
                <w:szCs w:val="24"/>
              </w:rPr>
              <w:t>սալիկի</w:t>
            </w:r>
            <w:proofErr w:type="spellEnd"/>
            <w:r w:rsidRPr="008A1266">
              <w:rPr>
                <w:b w:val="0"/>
                <w:bCs w:val="0"/>
                <w:sz w:val="24"/>
                <w:szCs w:val="24"/>
              </w:rPr>
              <w:t xml:space="preserve"> </w:t>
            </w:r>
            <w:proofErr w:type="spellStart"/>
            <w:r w:rsidRPr="008A1266">
              <w:rPr>
                <w:b w:val="0"/>
                <w:bCs w:val="0"/>
                <w:sz w:val="24"/>
                <w:szCs w:val="24"/>
              </w:rPr>
              <w:t>ունիվերսալ</w:t>
            </w:r>
            <w:proofErr w:type="spellEnd"/>
            <w:r w:rsidRPr="008A1266">
              <w:rPr>
                <w:b w:val="0"/>
                <w:bCs w:val="0"/>
                <w:sz w:val="24"/>
                <w:szCs w:val="24"/>
              </w:rPr>
              <w:t xml:space="preserve"> </w:t>
            </w:r>
            <w:proofErr w:type="spellStart"/>
            <w:r w:rsidRPr="008A1266">
              <w:rPr>
                <w:b w:val="0"/>
                <w:bCs w:val="0"/>
                <w:sz w:val="24"/>
                <w:szCs w:val="24"/>
              </w:rPr>
              <w:t>տաքացնող</w:t>
            </w:r>
            <w:proofErr w:type="spellEnd"/>
            <w:r w:rsidRPr="008A1266">
              <w:rPr>
                <w:b w:val="0"/>
                <w:bCs w:val="0"/>
                <w:sz w:val="24"/>
                <w:szCs w:val="24"/>
              </w:rPr>
              <w:t xml:space="preserve"> </w:t>
            </w:r>
            <w:proofErr w:type="spellStart"/>
            <w:proofErr w:type="gramStart"/>
            <w:r w:rsidRPr="008A1266">
              <w:rPr>
                <w:b w:val="0"/>
                <w:bCs w:val="0"/>
                <w:sz w:val="24"/>
                <w:szCs w:val="24"/>
              </w:rPr>
              <w:t>սարք</w:t>
            </w:r>
            <w:proofErr w:type="spellEnd"/>
            <w:r w:rsidRPr="008A1266">
              <w:rPr>
                <w:b w:val="0"/>
                <w:bCs w:val="0"/>
                <w:sz w:val="24"/>
                <w:szCs w:val="24"/>
              </w:rPr>
              <w:t xml:space="preserve"> </w:t>
            </w:r>
            <w:r w:rsidR="009125DA">
              <w:rPr>
                <w:b w:val="0"/>
                <w:bCs w:val="0"/>
                <w:sz w:val="24"/>
                <w:szCs w:val="24"/>
                <w:lang w:val="hy-AM"/>
              </w:rPr>
              <w:t xml:space="preserve"> Լաքի</w:t>
            </w:r>
            <w:proofErr w:type="gramEnd"/>
            <w:r w:rsidR="009125DA" w:rsidRPr="009125DA">
              <w:rPr>
                <w:b w:val="0"/>
                <w:bCs w:val="0"/>
                <w:sz w:val="24"/>
                <w:szCs w:val="24"/>
              </w:rPr>
              <w:t>(</w:t>
            </w:r>
            <w:proofErr w:type="spellStart"/>
            <w:r w:rsidR="009125DA" w:rsidRPr="008A1266">
              <w:rPr>
                <w:b w:val="0"/>
                <w:bCs w:val="0"/>
                <w:sz w:val="24"/>
                <w:szCs w:val="24"/>
              </w:rPr>
              <w:t>lukey</w:t>
            </w:r>
            <w:proofErr w:type="spellEnd"/>
            <w:r w:rsidR="009125DA">
              <w:rPr>
                <w:b w:val="0"/>
                <w:bCs w:val="0"/>
                <w:sz w:val="24"/>
                <w:szCs w:val="24"/>
              </w:rPr>
              <w:t>)</w:t>
            </w:r>
            <w:r w:rsidRPr="008A1266">
              <w:rPr>
                <w:b w:val="0"/>
                <w:bCs w:val="0"/>
                <w:sz w:val="24"/>
                <w:szCs w:val="24"/>
              </w:rPr>
              <w:t>-863</w:t>
            </w:r>
            <w:r w:rsidRPr="008A1266">
              <w:rPr>
                <w:b w:val="0"/>
                <w:bCs w:val="0"/>
                <w:sz w:val="24"/>
                <w:szCs w:val="24"/>
                <w:lang w:val="hy-AM"/>
              </w:rPr>
              <w:t>-ին համարժեք</w:t>
            </w:r>
          </w:p>
        </w:tc>
        <w:tc>
          <w:tcPr>
            <w:tcW w:w="1670" w:type="dxa"/>
            <w:vAlign w:val="center"/>
          </w:tcPr>
          <w:p w14:paraId="0D65276B"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7CA5F342"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39C01FDE" w14:textId="77777777" w:rsidTr="00C876AF">
        <w:trPr>
          <w:trHeight w:val="264"/>
        </w:trPr>
        <w:tc>
          <w:tcPr>
            <w:tcW w:w="1054" w:type="dxa"/>
          </w:tcPr>
          <w:p w14:paraId="0606AB72"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48EBF873"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Գալյիկոնային</w:t>
            </w:r>
            <w:proofErr w:type="spellEnd"/>
            <w:r w:rsidRPr="008A1266">
              <w:rPr>
                <w:b w:val="0"/>
                <w:bCs w:val="0"/>
                <w:sz w:val="24"/>
                <w:szCs w:val="24"/>
              </w:rPr>
              <w:t xml:space="preserve"> </w:t>
            </w:r>
            <w:proofErr w:type="spellStart"/>
            <w:r w:rsidRPr="008A1266">
              <w:rPr>
                <w:b w:val="0"/>
                <w:bCs w:val="0"/>
                <w:sz w:val="24"/>
                <w:szCs w:val="24"/>
              </w:rPr>
              <w:t>հաստոց</w:t>
            </w:r>
            <w:proofErr w:type="spellEnd"/>
          </w:p>
        </w:tc>
        <w:tc>
          <w:tcPr>
            <w:tcW w:w="1670" w:type="dxa"/>
            <w:vAlign w:val="center"/>
          </w:tcPr>
          <w:p w14:paraId="1FA72AEC"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6B265CB9"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1F273382" w14:textId="77777777" w:rsidTr="00C876AF">
        <w:trPr>
          <w:trHeight w:val="264"/>
        </w:trPr>
        <w:tc>
          <w:tcPr>
            <w:tcW w:w="1054" w:type="dxa"/>
          </w:tcPr>
          <w:p w14:paraId="1A934877"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1F4FB547"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Ուլտրաձայնային</w:t>
            </w:r>
            <w:proofErr w:type="spellEnd"/>
            <w:r w:rsidRPr="008A1266">
              <w:rPr>
                <w:b w:val="0"/>
                <w:bCs w:val="0"/>
                <w:sz w:val="24"/>
                <w:szCs w:val="24"/>
              </w:rPr>
              <w:t xml:space="preserve"> </w:t>
            </w:r>
            <w:proofErr w:type="spellStart"/>
            <w:r w:rsidRPr="008A1266">
              <w:rPr>
                <w:b w:val="0"/>
                <w:bCs w:val="0"/>
                <w:sz w:val="24"/>
                <w:szCs w:val="24"/>
              </w:rPr>
              <w:t>վաննա</w:t>
            </w:r>
            <w:proofErr w:type="spellEnd"/>
          </w:p>
        </w:tc>
        <w:tc>
          <w:tcPr>
            <w:tcW w:w="1670" w:type="dxa"/>
            <w:vAlign w:val="center"/>
          </w:tcPr>
          <w:p w14:paraId="4FEA3989"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67AE2751"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04515FEE" w14:textId="77777777" w:rsidTr="00C876AF">
        <w:trPr>
          <w:trHeight w:val="264"/>
        </w:trPr>
        <w:tc>
          <w:tcPr>
            <w:tcW w:w="1054" w:type="dxa"/>
          </w:tcPr>
          <w:p w14:paraId="3DEFB6FA"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304B69DD"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Էլեկտրոնային</w:t>
            </w:r>
            <w:proofErr w:type="spellEnd"/>
            <w:r w:rsidRPr="008A1266">
              <w:rPr>
                <w:b w:val="0"/>
                <w:bCs w:val="0"/>
                <w:sz w:val="24"/>
                <w:szCs w:val="24"/>
              </w:rPr>
              <w:t xml:space="preserve"> </w:t>
            </w:r>
            <w:proofErr w:type="spellStart"/>
            <w:r w:rsidRPr="008A1266">
              <w:rPr>
                <w:b w:val="0"/>
                <w:bCs w:val="0"/>
                <w:sz w:val="24"/>
                <w:szCs w:val="24"/>
              </w:rPr>
              <w:t>մուլտիմետր</w:t>
            </w:r>
            <w:proofErr w:type="spellEnd"/>
          </w:p>
        </w:tc>
        <w:tc>
          <w:tcPr>
            <w:tcW w:w="1670" w:type="dxa"/>
            <w:vAlign w:val="center"/>
          </w:tcPr>
          <w:p w14:paraId="58292358"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D3DBB90"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4B646185" w14:textId="77777777" w:rsidTr="00C876AF">
        <w:trPr>
          <w:trHeight w:val="264"/>
        </w:trPr>
        <w:tc>
          <w:tcPr>
            <w:tcW w:w="1054" w:type="dxa"/>
          </w:tcPr>
          <w:p w14:paraId="40D9CE0E"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7EC2C972"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Բոռ</w:t>
            </w:r>
            <w:proofErr w:type="spellEnd"/>
            <w:r w:rsidRPr="008A1266">
              <w:rPr>
                <w:b w:val="0"/>
                <w:bCs w:val="0"/>
                <w:sz w:val="24"/>
                <w:szCs w:val="24"/>
              </w:rPr>
              <w:t xml:space="preserve"> </w:t>
            </w:r>
            <w:proofErr w:type="spellStart"/>
            <w:r w:rsidRPr="008A1266">
              <w:rPr>
                <w:b w:val="0"/>
                <w:bCs w:val="0"/>
                <w:sz w:val="24"/>
                <w:szCs w:val="24"/>
              </w:rPr>
              <w:t>մեքենա</w:t>
            </w:r>
            <w:proofErr w:type="spellEnd"/>
          </w:p>
        </w:tc>
        <w:tc>
          <w:tcPr>
            <w:tcW w:w="1670" w:type="dxa"/>
            <w:vAlign w:val="center"/>
          </w:tcPr>
          <w:p w14:paraId="11B71CDE"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38DB2D44"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3</w:t>
            </w:r>
          </w:p>
        </w:tc>
      </w:tr>
      <w:tr w:rsidR="00C876AF" w:rsidRPr="008A1266" w14:paraId="331A0229" w14:textId="77777777" w:rsidTr="00C876AF">
        <w:trPr>
          <w:trHeight w:val="264"/>
        </w:trPr>
        <w:tc>
          <w:tcPr>
            <w:tcW w:w="1054" w:type="dxa"/>
          </w:tcPr>
          <w:p w14:paraId="64FE00A8" w14:textId="77777777" w:rsidR="00C876AF" w:rsidRPr="008A1266" w:rsidRDefault="00C876AF" w:rsidP="003863FB">
            <w:pPr>
              <w:pStyle w:val="a1"/>
              <w:numPr>
                <w:ilvl w:val="0"/>
                <w:numId w:val="92"/>
              </w:numPr>
              <w:spacing w:line="240" w:lineRule="auto"/>
              <w:ind w:left="0" w:firstLine="0"/>
              <w:rPr>
                <w:b w:val="0"/>
                <w:bCs w:val="0"/>
                <w:color w:val="auto"/>
                <w:sz w:val="24"/>
                <w:szCs w:val="24"/>
              </w:rPr>
            </w:pPr>
          </w:p>
        </w:tc>
        <w:tc>
          <w:tcPr>
            <w:tcW w:w="5643" w:type="dxa"/>
            <w:vAlign w:val="center"/>
          </w:tcPr>
          <w:p w14:paraId="7F6C28F6" w14:textId="77777777" w:rsidR="00C876AF" w:rsidRPr="008A1266" w:rsidRDefault="00C876AF" w:rsidP="00C876AF">
            <w:pPr>
              <w:pStyle w:val="a1"/>
              <w:spacing w:line="240" w:lineRule="auto"/>
              <w:ind w:left="0"/>
              <w:jc w:val="left"/>
              <w:rPr>
                <w:b w:val="0"/>
                <w:bCs w:val="0"/>
                <w:sz w:val="24"/>
                <w:szCs w:val="24"/>
              </w:rPr>
            </w:pPr>
            <w:proofErr w:type="spellStart"/>
            <w:r w:rsidRPr="008A1266">
              <w:rPr>
                <w:b w:val="0"/>
                <w:bCs w:val="0"/>
                <w:sz w:val="24"/>
                <w:szCs w:val="24"/>
              </w:rPr>
              <w:t>Էլեկտրոնային</w:t>
            </w:r>
            <w:proofErr w:type="spellEnd"/>
            <w:r w:rsidRPr="008A1266">
              <w:rPr>
                <w:b w:val="0"/>
                <w:bCs w:val="0"/>
                <w:sz w:val="24"/>
                <w:szCs w:val="24"/>
              </w:rPr>
              <w:t xml:space="preserve"> </w:t>
            </w:r>
            <w:proofErr w:type="spellStart"/>
            <w:r w:rsidRPr="008A1266">
              <w:rPr>
                <w:b w:val="0"/>
                <w:bCs w:val="0"/>
                <w:sz w:val="24"/>
                <w:szCs w:val="24"/>
              </w:rPr>
              <w:t>մանրադիտակ</w:t>
            </w:r>
            <w:proofErr w:type="spellEnd"/>
          </w:p>
        </w:tc>
        <w:tc>
          <w:tcPr>
            <w:tcW w:w="1670" w:type="dxa"/>
            <w:vAlign w:val="center"/>
          </w:tcPr>
          <w:p w14:paraId="736C4FD6" w14:textId="77777777" w:rsidR="00C876AF" w:rsidRPr="008A1266" w:rsidRDefault="00C876AF" w:rsidP="00C876AF">
            <w:pPr>
              <w:pStyle w:val="a1"/>
              <w:spacing w:line="240" w:lineRule="auto"/>
              <w:ind w:left="0"/>
              <w:rPr>
                <w:b w:val="0"/>
                <w:bCs w:val="0"/>
                <w:sz w:val="24"/>
                <w:szCs w:val="24"/>
              </w:rPr>
            </w:pPr>
            <w:proofErr w:type="spellStart"/>
            <w:r w:rsidRPr="008A1266">
              <w:rPr>
                <w:b w:val="0"/>
                <w:bCs w:val="0"/>
                <w:sz w:val="24"/>
                <w:szCs w:val="24"/>
              </w:rPr>
              <w:t>հատ</w:t>
            </w:r>
            <w:proofErr w:type="spellEnd"/>
          </w:p>
        </w:tc>
        <w:tc>
          <w:tcPr>
            <w:tcW w:w="1193" w:type="dxa"/>
            <w:vAlign w:val="center"/>
          </w:tcPr>
          <w:p w14:paraId="1D3FC94B" w14:textId="77777777" w:rsidR="00C876AF" w:rsidRPr="008A1266" w:rsidRDefault="00C876AF" w:rsidP="00C876AF">
            <w:pPr>
              <w:pStyle w:val="a1"/>
              <w:spacing w:line="240" w:lineRule="auto"/>
              <w:ind w:left="0"/>
              <w:rPr>
                <w:b w:val="0"/>
                <w:bCs w:val="0"/>
                <w:sz w:val="24"/>
                <w:szCs w:val="24"/>
              </w:rPr>
            </w:pPr>
            <w:r w:rsidRPr="008A1266">
              <w:rPr>
                <w:b w:val="0"/>
                <w:bCs w:val="0"/>
                <w:sz w:val="24"/>
                <w:szCs w:val="24"/>
              </w:rPr>
              <w:t>1</w:t>
            </w:r>
          </w:p>
        </w:tc>
      </w:tr>
      <w:tr w:rsidR="00C876AF" w:rsidRPr="008A1266" w14:paraId="2BE5AFD2" w14:textId="77777777" w:rsidTr="00C876AF">
        <w:trPr>
          <w:trHeight w:val="264"/>
        </w:trPr>
        <w:tc>
          <w:tcPr>
            <w:tcW w:w="1054" w:type="dxa"/>
          </w:tcPr>
          <w:p w14:paraId="07D1B66A" w14:textId="636BF0A4"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4.</w:t>
            </w:r>
          </w:p>
        </w:tc>
        <w:tc>
          <w:tcPr>
            <w:tcW w:w="5643" w:type="dxa"/>
          </w:tcPr>
          <w:p w14:paraId="134FB9FB" w14:textId="77777777" w:rsidR="00C876AF" w:rsidRPr="008A1266" w:rsidRDefault="00C876AF" w:rsidP="00C876AF">
            <w:pPr>
              <w:pStyle w:val="a1"/>
              <w:spacing w:line="240" w:lineRule="auto"/>
              <w:ind w:left="0"/>
              <w:jc w:val="left"/>
              <w:rPr>
                <w:bCs w:val="0"/>
                <w:sz w:val="24"/>
                <w:szCs w:val="24"/>
              </w:rPr>
            </w:pPr>
            <w:proofErr w:type="spellStart"/>
            <w:r w:rsidRPr="008A1266">
              <w:rPr>
                <w:bCs w:val="0"/>
                <w:sz w:val="24"/>
                <w:szCs w:val="24"/>
              </w:rPr>
              <w:t>Աշխատանքի</w:t>
            </w:r>
            <w:proofErr w:type="spellEnd"/>
            <w:r w:rsidRPr="008A1266">
              <w:rPr>
                <w:bCs w:val="0"/>
                <w:sz w:val="24"/>
                <w:szCs w:val="24"/>
              </w:rPr>
              <w:t xml:space="preserve"> </w:t>
            </w:r>
            <w:proofErr w:type="spellStart"/>
            <w:r w:rsidRPr="008A1266">
              <w:rPr>
                <w:bCs w:val="0"/>
                <w:sz w:val="24"/>
                <w:szCs w:val="24"/>
              </w:rPr>
              <w:t>անվտանգությունը</w:t>
            </w:r>
            <w:proofErr w:type="spellEnd"/>
            <w:r w:rsidRPr="008A1266">
              <w:rPr>
                <w:bCs w:val="0"/>
                <w:sz w:val="24"/>
                <w:szCs w:val="24"/>
              </w:rPr>
              <w:t xml:space="preserve"> </w:t>
            </w:r>
            <w:proofErr w:type="spellStart"/>
            <w:r w:rsidRPr="008A1266">
              <w:rPr>
                <w:bCs w:val="0"/>
                <w:sz w:val="24"/>
                <w:szCs w:val="24"/>
              </w:rPr>
              <w:t>ապահովող</w:t>
            </w:r>
            <w:proofErr w:type="spellEnd"/>
            <w:r w:rsidRPr="008A1266">
              <w:rPr>
                <w:bCs w:val="0"/>
                <w:sz w:val="24"/>
                <w:szCs w:val="24"/>
              </w:rPr>
              <w:t xml:space="preserve"> </w:t>
            </w:r>
            <w:proofErr w:type="spellStart"/>
            <w:r w:rsidRPr="008A1266">
              <w:rPr>
                <w:bCs w:val="0"/>
                <w:sz w:val="24"/>
                <w:szCs w:val="24"/>
              </w:rPr>
              <w:t>միջոցներ</w:t>
            </w:r>
            <w:proofErr w:type="spellEnd"/>
          </w:p>
        </w:tc>
        <w:tc>
          <w:tcPr>
            <w:tcW w:w="1670" w:type="dxa"/>
          </w:tcPr>
          <w:p w14:paraId="749E91DF"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024F00FE"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4395D6E4" w14:textId="77777777" w:rsidTr="00C876AF">
        <w:trPr>
          <w:trHeight w:val="264"/>
        </w:trPr>
        <w:tc>
          <w:tcPr>
            <w:tcW w:w="1054" w:type="dxa"/>
          </w:tcPr>
          <w:p w14:paraId="2596D0D4" w14:textId="77777777" w:rsidR="00C876AF" w:rsidRPr="008A1266" w:rsidRDefault="00C876AF" w:rsidP="003863FB">
            <w:pPr>
              <w:pStyle w:val="a1"/>
              <w:numPr>
                <w:ilvl w:val="0"/>
                <w:numId w:val="93"/>
              </w:numPr>
              <w:spacing w:line="240" w:lineRule="auto"/>
              <w:ind w:left="0" w:firstLine="0"/>
              <w:rPr>
                <w:b w:val="0"/>
                <w:bCs w:val="0"/>
                <w:color w:val="auto"/>
                <w:sz w:val="24"/>
                <w:szCs w:val="24"/>
              </w:rPr>
            </w:pPr>
          </w:p>
        </w:tc>
        <w:tc>
          <w:tcPr>
            <w:tcW w:w="5643" w:type="dxa"/>
            <w:vAlign w:val="center"/>
          </w:tcPr>
          <w:p w14:paraId="25D60EB6" w14:textId="77777777" w:rsidR="00C876AF" w:rsidRPr="008A1266" w:rsidRDefault="00C876AF" w:rsidP="00C876AF">
            <w:pPr>
              <w:pStyle w:val="a1"/>
              <w:spacing w:line="240" w:lineRule="auto"/>
              <w:ind w:left="0"/>
              <w:jc w:val="left"/>
              <w:rPr>
                <w:b w:val="0"/>
                <w:bCs w:val="0"/>
                <w:sz w:val="24"/>
                <w:szCs w:val="24"/>
                <w:lang w:val="hy-AM"/>
              </w:rPr>
            </w:pPr>
            <w:proofErr w:type="spellStart"/>
            <w:r w:rsidRPr="008A1266">
              <w:rPr>
                <w:b w:val="0"/>
                <w:bCs w:val="0"/>
                <w:sz w:val="24"/>
                <w:szCs w:val="24"/>
              </w:rPr>
              <w:t>Կենտրոնախույզ</w:t>
            </w:r>
            <w:proofErr w:type="spellEnd"/>
            <w:r w:rsidRPr="008A1266">
              <w:rPr>
                <w:b w:val="0"/>
                <w:bCs w:val="0"/>
                <w:sz w:val="24"/>
                <w:szCs w:val="24"/>
              </w:rPr>
              <w:t xml:space="preserve"> </w:t>
            </w:r>
            <w:proofErr w:type="spellStart"/>
            <w:r w:rsidRPr="008A1266">
              <w:rPr>
                <w:b w:val="0"/>
                <w:bCs w:val="0"/>
                <w:sz w:val="24"/>
                <w:szCs w:val="24"/>
              </w:rPr>
              <w:t>օդամղիչ</w:t>
            </w:r>
            <w:proofErr w:type="spellEnd"/>
          </w:p>
        </w:tc>
        <w:tc>
          <w:tcPr>
            <w:tcW w:w="1670" w:type="dxa"/>
            <w:vAlign w:val="center"/>
          </w:tcPr>
          <w:p w14:paraId="1FFF30B7"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b w:val="0"/>
                <w:bCs w:val="0"/>
                <w:sz w:val="24"/>
                <w:szCs w:val="24"/>
              </w:rPr>
              <w:t>հատ</w:t>
            </w:r>
            <w:proofErr w:type="spellEnd"/>
          </w:p>
        </w:tc>
        <w:tc>
          <w:tcPr>
            <w:tcW w:w="1193" w:type="dxa"/>
            <w:vAlign w:val="center"/>
          </w:tcPr>
          <w:p w14:paraId="1BFC92BB" w14:textId="77777777" w:rsidR="00C876AF" w:rsidRPr="008A1266" w:rsidRDefault="00C876AF" w:rsidP="00C876AF">
            <w:pPr>
              <w:pStyle w:val="a1"/>
              <w:spacing w:line="240" w:lineRule="auto"/>
              <w:ind w:left="0"/>
              <w:rPr>
                <w:rFonts w:cs="Sylfaen"/>
                <w:b w:val="0"/>
                <w:bCs w:val="0"/>
                <w:sz w:val="24"/>
                <w:szCs w:val="24"/>
              </w:rPr>
            </w:pPr>
            <w:r w:rsidRPr="008A1266">
              <w:rPr>
                <w:b w:val="0"/>
                <w:bCs w:val="0"/>
                <w:sz w:val="24"/>
                <w:szCs w:val="24"/>
              </w:rPr>
              <w:t>1</w:t>
            </w:r>
          </w:p>
        </w:tc>
      </w:tr>
      <w:tr w:rsidR="00C876AF" w:rsidRPr="008A1266" w14:paraId="6CBCECF5" w14:textId="77777777" w:rsidTr="00C876AF">
        <w:trPr>
          <w:trHeight w:val="264"/>
        </w:trPr>
        <w:tc>
          <w:tcPr>
            <w:tcW w:w="1054" w:type="dxa"/>
          </w:tcPr>
          <w:p w14:paraId="6661C331" w14:textId="77777777" w:rsidR="00C876AF" w:rsidRPr="008A1266" w:rsidRDefault="00C876AF" w:rsidP="003863FB">
            <w:pPr>
              <w:pStyle w:val="a1"/>
              <w:numPr>
                <w:ilvl w:val="0"/>
                <w:numId w:val="93"/>
              </w:numPr>
              <w:spacing w:line="240" w:lineRule="auto"/>
              <w:ind w:left="0" w:firstLine="0"/>
              <w:rPr>
                <w:b w:val="0"/>
                <w:bCs w:val="0"/>
                <w:color w:val="auto"/>
                <w:sz w:val="24"/>
                <w:szCs w:val="24"/>
              </w:rPr>
            </w:pPr>
          </w:p>
        </w:tc>
        <w:tc>
          <w:tcPr>
            <w:tcW w:w="5643" w:type="dxa"/>
          </w:tcPr>
          <w:p w14:paraId="4F8A0AE3" w14:textId="77777777" w:rsidR="00C876AF" w:rsidRPr="008A1266" w:rsidRDefault="00C876AF" w:rsidP="00C876AF">
            <w:pPr>
              <w:pStyle w:val="a1"/>
              <w:spacing w:line="240" w:lineRule="auto"/>
              <w:ind w:left="0"/>
              <w:jc w:val="left"/>
              <w:rPr>
                <w:b w:val="0"/>
                <w:bCs w:val="0"/>
                <w:sz w:val="24"/>
                <w:szCs w:val="24"/>
                <w:lang w:val="hy-AM"/>
              </w:rPr>
            </w:pPr>
            <w:r w:rsidRPr="008A1266">
              <w:rPr>
                <w:b w:val="0"/>
                <w:bCs w:val="0"/>
                <w:sz w:val="24"/>
                <w:szCs w:val="24"/>
                <w:lang w:val="hy-AM"/>
              </w:rPr>
              <w:t>Հողանցում</w:t>
            </w:r>
          </w:p>
        </w:tc>
        <w:tc>
          <w:tcPr>
            <w:tcW w:w="1670" w:type="dxa"/>
          </w:tcPr>
          <w:p w14:paraId="7DD0895E"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4432D25C" w14:textId="77777777" w:rsidR="00C876AF" w:rsidRPr="008A1266" w:rsidRDefault="00C876AF" w:rsidP="00C876AF">
            <w:pPr>
              <w:pStyle w:val="a1"/>
              <w:spacing w:line="240" w:lineRule="auto"/>
              <w:ind w:left="0"/>
              <w:rPr>
                <w:rFonts w:cs="Sylfaen"/>
                <w:b w:val="0"/>
                <w:bCs w:val="0"/>
                <w:sz w:val="24"/>
                <w:szCs w:val="24"/>
              </w:rPr>
            </w:pPr>
          </w:p>
        </w:tc>
      </w:tr>
      <w:tr w:rsidR="00C876AF" w:rsidRPr="00BD258A" w14:paraId="720A64CF" w14:textId="77777777" w:rsidTr="00C876AF">
        <w:trPr>
          <w:trHeight w:val="264"/>
        </w:trPr>
        <w:tc>
          <w:tcPr>
            <w:tcW w:w="1054" w:type="dxa"/>
          </w:tcPr>
          <w:p w14:paraId="26DB7588" w14:textId="6D4BF982"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5.</w:t>
            </w:r>
          </w:p>
        </w:tc>
        <w:tc>
          <w:tcPr>
            <w:tcW w:w="5643" w:type="dxa"/>
          </w:tcPr>
          <w:p w14:paraId="4C38A611" w14:textId="77777777" w:rsidR="00C876AF" w:rsidRPr="005F3EC1" w:rsidRDefault="00C876AF" w:rsidP="00C876AF">
            <w:pPr>
              <w:pStyle w:val="a1"/>
              <w:spacing w:line="240" w:lineRule="auto"/>
              <w:ind w:left="0"/>
              <w:jc w:val="left"/>
              <w:rPr>
                <w:bCs w:val="0"/>
                <w:sz w:val="24"/>
                <w:szCs w:val="24"/>
                <w:lang w:val="hy-AM"/>
              </w:rPr>
            </w:pPr>
            <w:r w:rsidRPr="005F3EC1">
              <w:rPr>
                <w:bCs w:val="0"/>
                <w:sz w:val="24"/>
                <w:szCs w:val="24"/>
                <w:lang w:val="hy-AM"/>
              </w:rPr>
              <w:t>Հիգիենայի և անհատական պաշտպանության միջոցներ</w:t>
            </w:r>
          </w:p>
        </w:tc>
        <w:tc>
          <w:tcPr>
            <w:tcW w:w="1670" w:type="dxa"/>
          </w:tcPr>
          <w:p w14:paraId="3447B4D7" w14:textId="77777777" w:rsidR="00C876AF" w:rsidRPr="005F3EC1" w:rsidRDefault="00C876AF" w:rsidP="00C876AF">
            <w:pPr>
              <w:pStyle w:val="a1"/>
              <w:spacing w:line="240" w:lineRule="auto"/>
              <w:ind w:left="0"/>
              <w:rPr>
                <w:rFonts w:cs="Sylfaen"/>
                <w:b w:val="0"/>
                <w:bCs w:val="0"/>
                <w:sz w:val="24"/>
                <w:szCs w:val="24"/>
                <w:lang w:val="hy-AM"/>
              </w:rPr>
            </w:pPr>
          </w:p>
        </w:tc>
        <w:tc>
          <w:tcPr>
            <w:tcW w:w="1193" w:type="dxa"/>
          </w:tcPr>
          <w:p w14:paraId="3DF16DB4" w14:textId="77777777" w:rsidR="00C876AF" w:rsidRPr="005F3EC1" w:rsidRDefault="00C876AF" w:rsidP="00C876AF">
            <w:pPr>
              <w:pStyle w:val="a1"/>
              <w:spacing w:line="240" w:lineRule="auto"/>
              <w:ind w:left="0"/>
              <w:rPr>
                <w:rFonts w:cs="Sylfaen"/>
                <w:b w:val="0"/>
                <w:bCs w:val="0"/>
                <w:sz w:val="24"/>
                <w:szCs w:val="24"/>
                <w:lang w:val="hy-AM"/>
              </w:rPr>
            </w:pPr>
          </w:p>
        </w:tc>
      </w:tr>
      <w:tr w:rsidR="00C876AF" w:rsidRPr="008A1266" w14:paraId="2757EC18" w14:textId="77777777" w:rsidTr="00C876AF">
        <w:trPr>
          <w:trHeight w:val="264"/>
        </w:trPr>
        <w:tc>
          <w:tcPr>
            <w:tcW w:w="1054" w:type="dxa"/>
          </w:tcPr>
          <w:p w14:paraId="13CA51E9" w14:textId="77777777" w:rsidR="00C876AF" w:rsidRPr="005F3EC1" w:rsidRDefault="00C876AF" w:rsidP="003863FB">
            <w:pPr>
              <w:pStyle w:val="a1"/>
              <w:numPr>
                <w:ilvl w:val="0"/>
                <w:numId w:val="94"/>
              </w:numPr>
              <w:spacing w:line="240" w:lineRule="auto"/>
              <w:ind w:left="0" w:firstLine="0"/>
              <w:rPr>
                <w:b w:val="0"/>
                <w:bCs w:val="0"/>
                <w:color w:val="auto"/>
                <w:sz w:val="24"/>
                <w:szCs w:val="24"/>
                <w:lang w:val="hy-AM"/>
              </w:rPr>
            </w:pPr>
          </w:p>
        </w:tc>
        <w:tc>
          <w:tcPr>
            <w:tcW w:w="5643" w:type="dxa"/>
          </w:tcPr>
          <w:p w14:paraId="53B52319"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Անհատական պաշտպանիչ ակնոց</w:t>
            </w:r>
          </w:p>
        </w:tc>
        <w:tc>
          <w:tcPr>
            <w:tcW w:w="1670" w:type="dxa"/>
          </w:tcPr>
          <w:p w14:paraId="67104C8C"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193" w:type="dxa"/>
          </w:tcPr>
          <w:p w14:paraId="77558839"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C876AF" w:rsidRPr="008A1266" w14:paraId="43BBFE02" w14:textId="77777777" w:rsidTr="00C876AF">
        <w:trPr>
          <w:trHeight w:val="264"/>
        </w:trPr>
        <w:tc>
          <w:tcPr>
            <w:tcW w:w="1054" w:type="dxa"/>
          </w:tcPr>
          <w:p w14:paraId="73091215" w14:textId="77777777" w:rsidR="00C876AF" w:rsidRPr="008A1266" w:rsidRDefault="00C876AF" w:rsidP="003863FB">
            <w:pPr>
              <w:pStyle w:val="a1"/>
              <w:numPr>
                <w:ilvl w:val="0"/>
                <w:numId w:val="94"/>
              </w:numPr>
              <w:spacing w:line="240" w:lineRule="auto"/>
              <w:ind w:left="0" w:firstLine="0"/>
              <w:rPr>
                <w:b w:val="0"/>
                <w:bCs w:val="0"/>
                <w:color w:val="auto"/>
                <w:sz w:val="24"/>
                <w:szCs w:val="24"/>
              </w:rPr>
            </w:pPr>
          </w:p>
        </w:tc>
        <w:tc>
          <w:tcPr>
            <w:tcW w:w="5643" w:type="dxa"/>
          </w:tcPr>
          <w:p w14:paraId="3E07A6C4"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 xml:space="preserve">Արտահագուստ չհալվող հումքից </w:t>
            </w:r>
          </w:p>
        </w:tc>
        <w:tc>
          <w:tcPr>
            <w:tcW w:w="1670" w:type="dxa"/>
          </w:tcPr>
          <w:p w14:paraId="46957FD9"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1193" w:type="dxa"/>
          </w:tcPr>
          <w:p w14:paraId="70568F15"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lang w:val="hy-AM"/>
              </w:rPr>
              <w:t>25</w:t>
            </w:r>
          </w:p>
        </w:tc>
      </w:tr>
      <w:tr w:rsidR="00C876AF" w:rsidRPr="008A1266" w14:paraId="7220A50E" w14:textId="77777777" w:rsidTr="00C876AF">
        <w:trPr>
          <w:trHeight w:val="264"/>
        </w:trPr>
        <w:tc>
          <w:tcPr>
            <w:tcW w:w="1054" w:type="dxa"/>
          </w:tcPr>
          <w:p w14:paraId="1E0C636D" w14:textId="0C791C92"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6.</w:t>
            </w:r>
          </w:p>
        </w:tc>
        <w:tc>
          <w:tcPr>
            <w:tcW w:w="5643" w:type="dxa"/>
          </w:tcPr>
          <w:p w14:paraId="5C4F1820" w14:textId="77777777" w:rsidR="00C876AF" w:rsidRPr="008A1266" w:rsidRDefault="00C876AF" w:rsidP="00C876AF">
            <w:pPr>
              <w:pStyle w:val="a1"/>
              <w:spacing w:line="240" w:lineRule="auto"/>
              <w:ind w:left="0"/>
              <w:jc w:val="left"/>
              <w:rPr>
                <w:rFonts w:cs="Sylfaen"/>
                <w:bCs w:val="0"/>
                <w:sz w:val="24"/>
                <w:szCs w:val="24"/>
              </w:rPr>
            </w:pPr>
            <w:proofErr w:type="spellStart"/>
            <w:r w:rsidRPr="008A1266">
              <w:rPr>
                <w:rFonts w:cs="Sylfaen"/>
                <w:bCs w:val="0"/>
                <w:sz w:val="24"/>
                <w:szCs w:val="24"/>
              </w:rPr>
              <w:t>Թեմատիկ</w:t>
            </w:r>
            <w:proofErr w:type="spellEnd"/>
            <w:r w:rsidRPr="008A1266">
              <w:rPr>
                <w:rFonts w:cs="Sylfaen"/>
                <w:bCs w:val="0"/>
                <w:sz w:val="24"/>
                <w:szCs w:val="24"/>
              </w:rPr>
              <w:t xml:space="preserve"> </w:t>
            </w:r>
            <w:proofErr w:type="spellStart"/>
            <w:r w:rsidRPr="008A1266">
              <w:rPr>
                <w:rFonts w:cs="Sylfaen"/>
                <w:bCs w:val="0"/>
                <w:sz w:val="24"/>
                <w:szCs w:val="24"/>
              </w:rPr>
              <w:t>ցուցապաստառներ</w:t>
            </w:r>
            <w:proofErr w:type="spellEnd"/>
          </w:p>
        </w:tc>
        <w:tc>
          <w:tcPr>
            <w:tcW w:w="1670" w:type="dxa"/>
          </w:tcPr>
          <w:p w14:paraId="615D610F"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566169B2"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03E6BD39" w14:textId="77777777" w:rsidTr="00C876AF">
        <w:trPr>
          <w:trHeight w:val="264"/>
        </w:trPr>
        <w:tc>
          <w:tcPr>
            <w:tcW w:w="1054" w:type="dxa"/>
          </w:tcPr>
          <w:p w14:paraId="696910A8" w14:textId="77777777" w:rsidR="00C876AF" w:rsidRPr="008A1266" w:rsidRDefault="00C876AF" w:rsidP="003863FB">
            <w:pPr>
              <w:pStyle w:val="a1"/>
              <w:numPr>
                <w:ilvl w:val="0"/>
                <w:numId w:val="95"/>
              </w:numPr>
              <w:spacing w:line="240" w:lineRule="auto"/>
              <w:ind w:left="0" w:firstLine="0"/>
              <w:rPr>
                <w:b w:val="0"/>
                <w:bCs w:val="0"/>
                <w:color w:val="auto"/>
                <w:sz w:val="24"/>
                <w:szCs w:val="24"/>
              </w:rPr>
            </w:pPr>
          </w:p>
        </w:tc>
        <w:tc>
          <w:tcPr>
            <w:tcW w:w="5643" w:type="dxa"/>
            <w:vAlign w:val="center"/>
          </w:tcPr>
          <w:p w14:paraId="7EB0DF8F"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Սարքերի շահագործման անվտանգություն</w:t>
            </w:r>
          </w:p>
        </w:tc>
        <w:tc>
          <w:tcPr>
            <w:tcW w:w="1670" w:type="dxa"/>
            <w:vAlign w:val="center"/>
          </w:tcPr>
          <w:p w14:paraId="627D6BAE"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1193" w:type="dxa"/>
            <w:vAlign w:val="center"/>
          </w:tcPr>
          <w:p w14:paraId="0098E06F"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C876AF" w:rsidRPr="008A1266" w14:paraId="79DA02BA" w14:textId="77777777" w:rsidTr="00C876AF">
        <w:trPr>
          <w:trHeight w:val="264"/>
        </w:trPr>
        <w:tc>
          <w:tcPr>
            <w:tcW w:w="1054" w:type="dxa"/>
          </w:tcPr>
          <w:p w14:paraId="45F5DE58" w14:textId="77777777" w:rsidR="00C876AF" w:rsidRPr="008A1266" w:rsidRDefault="00C876AF" w:rsidP="003863FB">
            <w:pPr>
              <w:pStyle w:val="a1"/>
              <w:numPr>
                <w:ilvl w:val="0"/>
                <w:numId w:val="95"/>
              </w:numPr>
              <w:spacing w:line="240" w:lineRule="auto"/>
              <w:ind w:left="0" w:firstLine="0"/>
              <w:rPr>
                <w:b w:val="0"/>
                <w:bCs w:val="0"/>
                <w:color w:val="auto"/>
                <w:sz w:val="24"/>
                <w:szCs w:val="24"/>
              </w:rPr>
            </w:pPr>
          </w:p>
        </w:tc>
        <w:tc>
          <w:tcPr>
            <w:tcW w:w="5643" w:type="dxa"/>
          </w:tcPr>
          <w:p w14:paraId="045FA282"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Առաջին օգնություն</w:t>
            </w:r>
          </w:p>
        </w:tc>
        <w:tc>
          <w:tcPr>
            <w:tcW w:w="1670" w:type="dxa"/>
          </w:tcPr>
          <w:p w14:paraId="63EA02DB"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1193" w:type="dxa"/>
          </w:tcPr>
          <w:p w14:paraId="237C7D27"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C876AF" w:rsidRPr="008A1266" w14:paraId="1AA46094" w14:textId="77777777" w:rsidTr="00C876AF">
        <w:trPr>
          <w:trHeight w:val="264"/>
        </w:trPr>
        <w:tc>
          <w:tcPr>
            <w:tcW w:w="1054" w:type="dxa"/>
          </w:tcPr>
          <w:p w14:paraId="3BA7974D" w14:textId="77777777" w:rsidR="00C876AF" w:rsidRPr="008A1266" w:rsidRDefault="00C876AF" w:rsidP="003863FB">
            <w:pPr>
              <w:pStyle w:val="a1"/>
              <w:numPr>
                <w:ilvl w:val="0"/>
                <w:numId w:val="95"/>
              </w:numPr>
              <w:spacing w:line="240" w:lineRule="auto"/>
              <w:ind w:left="0" w:firstLine="0"/>
              <w:rPr>
                <w:b w:val="0"/>
                <w:bCs w:val="0"/>
                <w:color w:val="auto"/>
                <w:sz w:val="24"/>
                <w:szCs w:val="24"/>
              </w:rPr>
            </w:pPr>
          </w:p>
        </w:tc>
        <w:tc>
          <w:tcPr>
            <w:tcW w:w="5643" w:type="dxa"/>
          </w:tcPr>
          <w:p w14:paraId="27643705"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Ռադիոընդունիչի սխեմա</w:t>
            </w:r>
          </w:p>
        </w:tc>
        <w:tc>
          <w:tcPr>
            <w:tcW w:w="1670" w:type="dxa"/>
          </w:tcPr>
          <w:p w14:paraId="4A9F90AF"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193" w:type="dxa"/>
          </w:tcPr>
          <w:p w14:paraId="667E698E"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C876AF" w:rsidRPr="008A1266" w14:paraId="69A86A43" w14:textId="77777777" w:rsidTr="00C876AF">
        <w:trPr>
          <w:trHeight w:val="264"/>
        </w:trPr>
        <w:tc>
          <w:tcPr>
            <w:tcW w:w="1054" w:type="dxa"/>
          </w:tcPr>
          <w:p w14:paraId="2F19C823" w14:textId="77777777" w:rsidR="00C876AF" w:rsidRPr="008A1266" w:rsidRDefault="00C876AF" w:rsidP="003863FB">
            <w:pPr>
              <w:pStyle w:val="a1"/>
              <w:numPr>
                <w:ilvl w:val="0"/>
                <w:numId w:val="95"/>
              </w:numPr>
              <w:spacing w:line="240" w:lineRule="auto"/>
              <w:ind w:left="0" w:firstLine="0"/>
              <w:rPr>
                <w:b w:val="0"/>
                <w:bCs w:val="0"/>
                <w:color w:val="auto"/>
                <w:sz w:val="24"/>
                <w:szCs w:val="24"/>
              </w:rPr>
            </w:pPr>
          </w:p>
        </w:tc>
        <w:tc>
          <w:tcPr>
            <w:tcW w:w="5643" w:type="dxa"/>
          </w:tcPr>
          <w:p w14:paraId="0B1FAD4D"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Հեռուստացույցի սխեմա</w:t>
            </w:r>
          </w:p>
        </w:tc>
        <w:tc>
          <w:tcPr>
            <w:tcW w:w="1670" w:type="dxa"/>
          </w:tcPr>
          <w:p w14:paraId="59481A7E"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1193" w:type="dxa"/>
          </w:tcPr>
          <w:p w14:paraId="3E2D4477"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C876AF" w:rsidRPr="008A1266" w14:paraId="53DC6594" w14:textId="77777777" w:rsidTr="00C876AF">
        <w:trPr>
          <w:trHeight w:val="264"/>
        </w:trPr>
        <w:tc>
          <w:tcPr>
            <w:tcW w:w="1054" w:type="dxa"/>
          </w:tcPr>
          <w:p w14:paraId="7D016ECB" w14:textId="77777777" w:rsidR="00C876AF" w:rsidRPr="008A1266" w:rsidRDefault="00C876AF" w:rsidP="003863FB">
            <w:pPr>
              <w:pStyle w:val="a1"/>
              <w:numPr>
                <w:ilvl w:val="0"/>
                <w:numId w:val="95"/>
              </w:numPr>
              <w:spacing w:line="240" w:lineRule="auto"/>
              <w:ind w:left="0" w:firstLine="0"/>
              <w:rPr>
                <w:b w:val="0"/>
                <w:bCs w:val="0"/>
                <w:color w:val="auto"/>
                <w:sz w:val="24"/>
                <w:szCs w:val="24"/>
              </w:rPr>
            </w:pPr>
          </w:p>
        </w:tc>
        <w:tc>
          <w:tcPr>
            <w:tcW w:w="5643" w:type="dxa"/>
          </w:tcPr>
          <w:p w14:paraId="3B045583" w14:textId="77777777" w:rsidR="00C876AF" w:rsidRPr="008A1266" w:rsidRDefault="00C876AF" w:rsidP="00C876AF">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Ալեհավաքի սխեմա</w:t>
            </w:r>
          </w:p>
        </w:tc>
        <w:tc>
          <w:tcPr>
            <w:tcW w:w="1670" w:type="dxa"/>
          </w:tcPr>
          <w:p w14:paraId="30514E7E"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1193" w:type="dxa"/>
          </w:tcPr>
          <w:p w14:paraId="3A3D11B0" w14:textId="77777777" w:rsidR="00C876AF" w:rsidRPr="008A1266" w:rsidRDefault="00C876AF" w:rsidP="00C876AF">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C876AF" w:rsidRPr="008A1266" w14:paraId="37BF10CF" w14:textId="77777777" w:rsidTr="00C876AF">
        <w:trPr>
          <w:trHeight w:val="264"/>
        </w:trPr>
        <w:tc>
          <w:tcPr>
            <w:tcW w:w="1054" w:type="dxa"/>
          </w:tcPr>
          <w:p w14:paraId="4931B409" w14:textId="0E494AFA"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7.</w:t>
            </w:r>
          </w:p>
        </w:tc>
        <w:tc>
          <w:tcPr>
            <w:tcW w:w="5643" w:type="dxa"/>
          </w:tcPr>
          <w:p w14:paraId="12D48BDF" w14:textId="77777777" w:rsidR="00C876AF" w:rsidRPr="008A1266" w:rsidRDefault="00C876AF" w:rsidP="00C876AF">
            <w:pPr>
              <w:pStyle w:val="a1"/>
              <w:spacing w:line="240" w:lineRule="auto"/>
              <w:ind w:left="0"/>
              <w:jc w:val="left"/>
              <w:rPr>
                <w:rFonts w:cs="Sylfaen"/>
                <w:bCs w:val="0"/>
                <w:sz w:val="24"/>
                <w:szCs w:val="24"/>
              </w:rPr>
            </w:pPr>
            <w:proofErr w:type="spellStart"/>
            <w:r w:rsidRPr="008A1266">
              <w:rPr>
                <w:rFonts w:cs="Sylfaen"/>
                <w:bCs w:val="0"/>
                <w:sz w:val="24"/>
                <w:szCs w:val="24"/>
              </w:rPr>
              <w:t>Մոդելներ</w:t>
            </w:r>
            <w:proofErr w:type="spellEnd"/>
            <w:r w:rsidRPr="008A1266">
              <w:rPr>
                <w:rFonts w:cs="Sylfaen"/>
                <w:bCs w:val="0"/>
                <w:sz w:val="24"/>
                <w:szCs w:val="24"/>
              </w:rPr>
              <w:t xml:space="preserve">, </w:t>
            </w:r>
            <w:proofErr w:type="spellStart"/>
            <w:r w:rsidRPr="008A1266">
              <w:rPr>
                <w:rFonts w:cs="Sylfaen"/>
                <w:bCs w:val="0"/>
                <w:sz w:val="24"/>
                <w:szCs w:val="24"/>
              </w:rPr>
              <w:t>մակետներ</w:t>
            </w:r>
            <w:proofErr w:type="spellEnd"/>
          </w:p>
        </w:tc>
        <w:tc>
          <w:tcPr>
            <w:tcW w:w="1670" w:type="dxa"/>
          </w:tcPr>
          <w:p w14:paraId="7F06B23D" w14:textId="77777777" w:rsidR="00C876AF" w:rsidRPr="008A1266" w:rsidRDefault="00C876AF" w:rsidP="00C876AF">
            <w:pPr>
              <w:pStyle w:val="a1"/>
              <w:spacing w:line="240" w:lineRule="auto"/>
              <w:ind w:left="0"/>
              <w:rPr>
                <w:rFonts w:cs="Sylfaen"/>
                <w:b w:val="0"/>
                <w:bCs w:val="0"/>
                <w:sz w:val="24"/>
                <w:szCs w:val="24"/>
              </w:rPr>
            </w:pPr>
          </w:p>
        </w:tc>
        <w:tc>
          <w:tcPr>
            <w:tcW w:w="1193" w:type="dxa"/>
          </w:tcPr>
          <w:p w14:paraId="3EF0D242"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13F10A58" w14:textId="77777777" w:rsidTr="00C876AF">
        <w:trPr>
          <w:trHeight w:val="264"/>
        </w:trPr>
        <w:tc>
          <w:tcPr>
            <w:tcW w:w="1054" w:type="dxa"/>
          </w:tcPr>
          <w:p w14:paraId="37F49F14"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3E879FDA"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Հեռուստացույց</w:t>
            </w:r>
            <w:proofErr w:type="spellEnd"/>
            <w:r w:rsidRPr="008A1266">
              <w:rPr>
                <w:rFonts w:cs="Sylfaen"/>
                <w:b w:val="0"/>
                <w:bCs w:val="0"/>
                <w:sz w:val="24"/>
                <w:szCs w:val="24"/>
              </w:rPr>
              <w:t xml:space="preserve">, </w:t>
            </w:r>
            <w:proofErr w:type="spellStart"/>
            <w:r w:rsidRPr="008A1266">
              <w:rPr>
                <w:rFonts w:cs="Sylfaen"/>
                <w:b w:val="0"/>
                <w:bCs w:val="0"/>
                <w:sz w:val="24"/>
                <w:szCs w:val="24"/>
              </w:rPr>
              <w:t>տեսամագնիտոֆոն</w:t>
            </w:r>
            <w:proofErr w:type="spellEnd"/>
            <w:r w:rsidRPr="008A1266">
              <w:rPr>
                <w:rFonts w:cs="Sylfaen"/>
                <w:b w:val="0"/>
                <w:bCs w:val="0"/>
                <w:sz w:val="24"/>
                <w:szCs w:val="24"/>
              </w:rPr>
              <w:t xml:space="preserve">, DVD, CD </w:t>
            </w:r>
            <w:proofErr w:type="spellStart"/>
            <w:r w:rsidRPr="008A1266">
              <w:rPr>
                <w:rFonts w:cs="Sylfaen"/>
                <w:b w:val="0"/>
                <w:bCs w:val="0"/>
                <w:sz w:val="24"/>
                <w:szCs w:val="24"/>
              </w:rPr>
              <w:t>նվագարկիչ</w:t>
            </w:r>
            <w:proofErr w:type="spellEnd"/>
            <w:r w:rsidRPr="008A1266">
              <w:rPr>
                <w:rFonts w:cs="Sylfaen"/>
                <w:b w:val="0"/>
                <w:bCs w:val="0"/>
                <w:sz w:val="24"/>
                <w:szCs w:val="24"/>
              </w:rPr>
              <w:t xml:space="preserve">, </w:t>
            </w:r>
            <w:proofErr w:type="spellStart"/>
            <w:r w:rsidRPr="008A1266">
              <w:rPr>
                <w:rFonts w:cs="Sylfaen"/>
                <w:b w:val="0"/>
                <w:bCs w:val="0"/>
                <w:sz w:val="24"/>
                <w:szCs w:val="24"/>
              </w:rPr>
              <w:t>ռադիոընդունիչ</w:t>
            </w:r>
            <w:proofErr w:type="spellEnd"/>
            <w:r w:rsidRPr="008A1266">
              <w:rPr>
                <w:rFonts w:cs="Sylfaen"/>
                <w:b w:val="0"/>
                <w:bCs w:val="0"/>
                <w:sz w:val="24"/>
                <w:szCs w:val="24"/>
              </w:rPr>
              <w:t xml:space="preserve">, </w:t>
            </w:r>
            <w:proofErr w:type="spellStart"/>
            <w:r w:rsidRPr="008A1266">
              <w:rPr>
                <w:rFonts w:cs="Sylfaen"/>
                <w:b w:val="0"/>
                <w:bCs w:val="0"/>
                <w:sz w:val="24"/>
                <w:szCs w:val="24"/>
              </w:rPr>
              <w:t>ձայնագրիչ</w:t>
            </w:r>
            <w:proofErr w:type="spellEnd"/>
            <w:r w:rsidRPr="008A1266">
              <w:rPr>
                <w:rFonts w:cs="Sylfaen"/>
                <w:b w:val="0"/>
                <w:bCs w:val="0"/>
                <w:sz w:val="24"/>
                <w:szCs w:val="24"/>
              </w:rPr>
              <w:t xml:space="preserve">, </w:t>
            </w:r>
            <w:proofErr w:type="spellStart"/>
            <w:r w:rsidRPr="008A1266">
              <w:rPr>
                <w:rFonts w:cs="Sylfaen"/>
                <w:b w:val="0"/>
                <w:bCs w:val="0"/>
                <w:sz w:val="24"/>
                <w:szCs w:val="24"/>
              </w:rPr>
              <w:t>ալեհավաք</w:t>
            </w:r>
            <w:proofErr w:type="spellEnd"/>
            <w:r w:rsidRPr="008A1266">
              <w:rPr>
                <w:rFonts w:cs="Sylfaen"/>
                <w:b w:val="0"/>
                <w:bCs w:val="0"/>
                <w:sz w:val="24"/>
                <w:szCs w:val="24"/>
              </w:rPr>
              <w:t>/</w:t>
            </w:r>
            <w:proofErr w:type="spellStart"/>
            <w:r w:rsidRPr="008A1266">
              <w:rPr>
                <w:rFonts w:cs="Sylfaen"/>
                <w:b w:val="0"/>
                <w:bCs w:val="0"/>
                <w:sz w:val="24"/>
                <w:szCs w:val="24"/>
              </w:rPr>
              <w:t>անտենա</w:t>
            </w:r>
            <w:proofErr w:type="spellEnd"/>
            <w:r w:rsidRPr="008A1266">
              <w:rPr>
                <w:rFonts w:cs="Sylfaen"/>
                <w:b w:val="0"/>
                <w:bCs w:val="0"/>
                <w:sz w:val="24"/>
                <w:szCs w:val="24"/>
              </w:rPr>
              <w:t xml:space="preserve">, </w:t>
            </w:r>
            <w:proofErr w:type="spellStart"/>
            <w:r w:rsidRPr="008A1266">
              <w:rPr>
                <w:rFonts w:cs="Sylfaen"/>
                <w:b w:val="0"/>
                <w:bCs w:val="0"/>
                <w:sz w:val="24"/>
                <w:szCs w:val="24"/>
              </w:rPr>
              <w:t>արբանյակային</w:t>
            </w:r>
            <w:proofErr w:type="spellEnd"/>
            <w:r w:rsidRPr="008A1266">
              <w:rPr>
                <w:rFonts w:cs="Sylfaen"/>
                <w:b w:val="0"/>
                <w:bCs w:val="0"/>
                <w:sz w:val="24"/>
                <w:szCs w:val="24"/>
              </w:rPr>
              <w:t xml:space="preserve"> </w:t>
            </w:r>
            <w:proofErr w:type="spellStart"/>
            <w:r w:rsidRPr="008A1266">
              <w:rPr>
                <w:rFonts w:cs="Sylfaen"/>
                <w:b w:val="0"/>
                <w:bCs w:val="0"/>
                <w:sz w:val="24"/>
                <w:szCs w:val="24"/>
              </w:rPr>
              <w:t>ալեհավաք</w:t>
            </w:r>
            <w:proofErr w:type="spellEnd"/>
          </w:p>
        </w:tc>
        <w:tc>
          <w:tcPr>
            <w:tcW w:w="1670" w:type="dxa"/>
            <w:vAlign w:val="center"/>
          </w:tcPr>
          <w:p w14:paraId="740C4303" w14:textId="77777777" w:rsidR="00C876AF" w:rsidRPr="008A1266" w:rsidRDefault="00C876AF" w:rsidP="00C876AF">
            <w:pPr>
              <w:pStyle w:val="a1"/>
              <w:spacing w:line="240" w:lineRule="auto"/>
              <w:ind w:left="0"/>
              <w:rPr>
                <w:rFonts w:cs="Sylfaen"/>
                <w:b w:val="0"/>
                <w:bCs w:val="0"/>
                <w:sz w:val="24"/>
                <w:szCs w:val="24"/>
                <w:lang w:val="hy-AM"/>
              </w:rPr>
            </w:pPr>
            <w:proofErr w:type="spellStart"/>
            <w:r w:rsidRPr="008A1266">
              <w:rPr>
                <w:rFonts w:cs="Sylfaen"/>
                <w:b w:val="0"/>
                <w:bCs w:val="0"/>
                <w:sz w:val="24"/>
                <w:szCs w:val="24"/>
              </w:rPr>
              <w:t>նմուշ</w:t>
            </w:r>
            <w:proofErr w:type="spellEnd"/>
            <w:r w:rsidRPr="008A1266">
              <w:rPr>
                <w:rFonts w:cs="Sylfaen"/>
                <w:b w:val="0"/>
                <w:bCs w:val="0"/>
                <w:sz w:val="24"/>
                <w:szCs w:val="24"/>
                <w:lang w:val="hy-AM"/>
              </w:rPr>
              <w:t>ներ</w:t>
            </w:r>
          </w:p>
        </w:tc>
        <w:tc>
          <w:tcPr>
            <w:tcW w:w="1193" w:type="dxa"/>
            <w:vAlign w:val="center"/>
          </w:tcPr>
          <w:p w14:paraId="1573BB9C"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8</w:t>
            </w:r>
          </w:p>
        </w:tc>
      </w:tr>
      <w:tr w:rsidR="00C876AF" w:rsidRPr="008A1266" w14:paraId="41F8DE34" w14:textId="77777777" w:rsidTr="00C876AF">
        <w:trPr>
          <w:trHeight w:val="264"/>
        </w:trPr>
        <w:tc>
          <w:tcPr>
            <w:tcW w:w="1054" w:type="dxa"/>
          </w:tcPr>
          <w:p w14:paraId="21268E10"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tcPr>
          <w:p w14:paraId="5F24C936"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Ռադիոընդունիչի</w:t>
            </w:r>
            <w:proofErr w:type="spellEnd"/>
            <w:r w:rsidRPr="008A1266">
              <w:rPr>
                <w:rFonts w:cs="Sylfaen"/>
                <w:b w:val="0"/>
                <w:bCs w:val="0"/>
                <w:sz w:val="24"/>
                <w:szCs w:val="24"/>
              </w:rPr>
              <w:t xml:space="preserve"> </w:t>
            </w:r>
            <w:proofErr w:type="spellStart"/>
            <w:r w:rsidRPr="008A1266">
              <w:rPr>
                <w:rFonts w:cs="Sylfaen"/>
                <w:b w:val="0"/>
                <w:bCs w:val="0"/>
                <w:sz w:val="24"/>
                <w:szCs w:val="24"/>
              </w:rPr>
              <w:t>ուսումնական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մակետ</w:t>
            </w:r>
            <w:proofErr w:type="spellEnd"/>
          </w:p>
        </w:tc>
        <w:tc>
          <w:tcPr>
            <w:tcW w:w="1670" w:type="dxa"/>
          </w:tcPr>
          <w:p w14:paraId="21480ECF"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tcPr>
          <w:p w14:paraId="646CEE25"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0C4C0804" w14:textId="77777777" w:rsidTr="00C876AF">
        <w:trPr>
          <w:trHeight w:val="264"/>
        </w:trPr>
        <w:tc>
          <w:tcPr>
            <w:tcW w:w="1054" w:type="dxa"/>
          </w:tcPr>
          <w:p w14:paraId="037145CA"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tcPr>
          <w:p w14:paraId="2B8F0224"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Ռադիոհաղորդիչի</w:t>
            </w:r>
            <w:proofErr w:type="spellEnd"/>
            <w:r w:rsidRPr="008A1266">
              <w:rPr>
                <w:rFonts w:cs="Sylfaen"/>
                <w:b w:val="0"/>
                <w:bCs w:val="0"/>
                <w:sz w:val="24"/>
                <w:szCs w:val="24"/>
              </w:rPr>
              <w:t xml:space="preserve"> </w:t>
            </w:r>
            <w:proofErr w:type="spellStart"/>
            <w:r w:rsidRPr="008A1266">
              <w:rPr>
                <w:rFonts w:cs="Sylfaen"/>
                <w:b w:val="0"/>
                <w:bCs w:val="0"/>
                <w:sz w:val="24"/>
                <w:szCs w:val="24"/>
              </w:rPr>
              <w:t>ուսումնական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մակետ</w:t>
            </w:r>
            <w:proofErr w:type="spellEnd"/>
          </w:p>
        </w:tc>
        <w:tc>
          <w:tcPr>
            <w:tcW w:w="1670" w:type="dxa"/>
          </w:tcPr>
          <w:p w14:paraId="2851FBEB"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tcPr>
          <w:p w14:paraId="6C3A1BDE"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E0DFA20" w14:textId="77777777" w:rsidTr="00C876AF">
        <w:trPr>
          <w:trHeight w:val="264"/>
        </w:trPr>
        <w:tc>
          <w:tcPr>
            <w:tcW w:w="1054" w:type="dxa"/>
          </w:tcPr>
          <w:p w14:paraId="5BDC3860"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2A6B9A2F" w14:textId="77777777" w:rsidR="00C876AF" w:rsidRPr="008A1266" w:rsidRDefault="00C876AF" w:rsidP="00C876AF">
            <w:pPr>
              <w:pStyle w:val="a1"/>
              <w:spacing w:line="240" w:lineRule="auto"/>
              <w:ind w:left="0"/>
              <w:jc w:val="left"/>
              <w:rPr>
                <w:rFonts w:cs="Sylfaen"/>
                <w:b w:val="0"/>
                <w:bCs w:val="0"/>
                <w:sz w:val="24"/>
                <w:szCs w:val="24"/>
              </w:rPr>
            </w:pPr>
            <w:proofErr w:type="spellStart"/>
            <w:proofErr w:type="gramStart"/>
            <w:r w:rsidRPr="008A1266">
              <w:rPr>
                <w:rFonts w:cs="Sylfaen"/>
                <w:b w:val="0"/>
                <w:bCs w:val="0"/>
                <w:sz w:val="24"/>
                <w:szCs w:val="24"/>
              </w:rPr>
              <w:t>Դիմադրություններ</w:t>
            </w:r>
            <w:proofErr w:type="spellEnd"/>
            <w:r w:rsidRPr="008A1266">
              <w:rPr>
                <w:rFonts w:cs="Sylfaen"/>
                <w:b w:val="0"/>
                <w:bCs w:val="0"/>
                <w:sz w:val="24"/>
                <w:szCs w:val="24"/>
              </w:rPr>
              <w:t xml:space="preserve">  </w:t>
            </w:r>
            <w:proofErr w:type="spellStart"/>
            <w:r w:rsidRPr="008A1266">
              <w:rPr>
                <w:rFonts w:cs="Sylfaen"/>
                <w:b w:val="0"/>
                <w:bCs w:val="0"/>
                <w:sz w:val="24"/>
                <w:szCs w:val="24"/>
              </w:rPr>
              <w:t>հաստատուն</w:t>
            </w:r>
            <w:proofErr w:type="spellEnd"/>
            <w:proofErr w:type="gramEnd"/>
            <w:r w:rsidRPr="008A1266">
              <w:rPr>
                <w:rFonts w:cs="Sylfaen"/>
                <w:b w:val="0"/>
                <w:bCs w:val="0"/>
                <w:sz w:val="24"/>
                <w:szCs w:val="24"/>
              </w:rPr>
              <w:t xml:space="preserve"> և </w:t>
            </w:r>
            <w:proofErr w:type="spellStart"/>
            <w:r w:rsidRPr="008A1266">
              <w:rPr>
                <w:rFonts w:cs="Sylfaen"/>
                <w:b w:val="0"/>
                <w:bCs w:val="0"/>
                <w:sz w:val="24"/>
                <w:szCs w:val="24"/>
              </w:rPr>
              <w:t>փոփոխական</w:t>
            </w:r>
            <w:proofErr w:type="spellEnd"/>
          </w:p>
        </w:tc>
        <w:tc>
          <w:tcPr>
            <w:tcW w:w="1670" w:type="dxa"/>
            <w:vAlign w:val="center"/>
          </w:tcPr>
          <w:p w14:paraId="7D06D8B5"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0AB49D94"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116C0A5" w14:textId="77777777" w:rsidTr="00C876AF">
        <w:trPr>
          <w:trHeight w:val="264"/>
        </w:trPr>
        <w:tc>
          <w:tcPr>
            <w:tcW w:w="1054" w:type="dxa"/>
          </w:tcPr>
          <w:p w14:paraId="094182C8"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3142EE60"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Դիմադրություններ</w:t>
            </w:r>
            <w:proofErr w:type="spellEnd"/>
            <w:r w:rsidRPr="008A1266">
              <w:rPr>
                <w:rFonts w:cs="Sylfaen"/>
                <w:b w:val="0"/>
                <w:bCs w:val="0"/>
                <w:sz w:val="24"/>
                <w:szCs w:val="24"/>
              </w:rPr>
              <w:t xml:space="preserve"> </w:t>
            </w:r>
            <w:proofErr w:type="spellStart"/>
            <w:r w:rsidRPr="008A1266">
              <w:rPr>
                <w:rFonts w:cs="Sylfaen"/>
                <w:b w:val="0"/>
                <w:bCs w:val="0"/>
                <w:sz w:val="24"/>
                <w:szCs w:val="24"/>
              </w:rPr>
              <w:t>լուսային</w:t>
            </w:r>
            <w:proofErr w:type="spellEnd"/>
          </w:p>
        </w:tc>
        <w:tc>
          <w:tcPr>
            <w:tcW w:w="1670" w:type="dxa"/>
            <w:vAlign w:val="center"/>
          </w:tcPr>
          <w:p w14:paraId="6FBFA9CC"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26E1D78B"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3B6D307A" w14:textId="77777777" w:rsidTr="00C876AF">
        <w:trPr>
          <w:trHeight w:val="264"/>
        </w:trPr>
        <w:tc>
          <w:tcPr>
            <w:tcW w:w="1054" w:type="dxa"/>
          </w:tcPr>
          <w:p w14:paraId="20E948EB"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309F2415"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Դիմադրություն</w:t>
            </w:r>
            <w:proofErr w:type="spellEnd"/>
            <w:r w:rsidRPr="008A1266">
              <w:rPr>
                <w:rFonts w:cs="Sylfaen"/>
                <w:b w:val="0"/>
                <w:bCs w:val="0"/>
                <w:sz w:val="24"/>
                <w:szCs w:val="24"/>
              </w:rPr>
              <w:t xml:space="preserve"> </w:t>
            </w:r>
            <w:proofErr w:type="spellStart"/>
            <w:r w:rsidRPr="008A1266">
              <w:rPr>
                <w:rFonts w:cs="Sylfaen"/>
                <w:b w:val="0"/>
                <w:bCs w:val="0"/>
                <w:sz w:val="24"/>
                <w:szCs w:val="24"/>
              </w:rPr>
              <w:t>ջերմային</w:t>
            </w:r>
            <w:proofErr w:type="spellEnd"/>
            <w:r w:rsidRPr="008A1266">
              <w:rPr>
                <w:rFonts w:cs="Sylfaen"/>
                <w:b w:val="0"/>
                <w:bCs w:val="0"/>
                <w:sz w:val="24"/>
                <w:szCs w:val="24"/>
              </w:rPr>
              <w:t xml:space="preserve"> /</w:t>
            </w:r>
            <w:proofErr w:type="spellStart"/>
            <w:r w:rsidRPr="008A1266">
              <w:rPr>
                <w:rFonts w:cs="Sylfaen"/>
                <w:b w:val="0"/>
                <w:bCs w:val="0"/>
                <w:sz w:val="24"/>
                <w:szCs w:val="24"/>
              </w:rPr>
              <w:t>դրական</w:t>
            </w:r>
            <w:proofErr w:type="spellEnd"/>
            <w:r w:rsidRPr="008A1266">
              <w:rPr>
                <w:rFonts w:cs="Sylfaen"/>
                <w:b w:val="0"/>
                <w:bCs w:val="0"/>
                <w:sz w:val="24"/>
                <w:szCs w:val="24"/>
              </w:rPr>
              <w:t xml:space="preserve"> և </w:t>
            </w:r>
            <w:proofErr w:type="spellStart"/>
            <w:r w:rsidRPr="008A1266">
              <w:rPr>
                <w:rFonts w:cs="Sylfaen"/>
                <w:b w:val="0"/>
                <w:bCs w:val="0"/>
                <w:sz w:val="24"/>
                <w:szCs w:val="24"/>
              </w:rPr>
              <w:t>բացասական</w:t>
            </w:r>
            <w:proofErr w:type="spellEnd"/>
          </w:p>
        </w:tc>
        <w:tc>
          <w:tcPr>
            <w:tcW w:w="1670" w:type="dxa"/>
            <w:vAlign w:val="center"/>
          </w:tcPr>
          <w:p w14:paraId="643802C2"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53CEB11B"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1E42C8B" w14:textId="77777777" w:rsidTr="00C876AF">
        <w:trPr>
          <w:trHeight w:val="264"/>
        </w:trPr>
        <w:tc>
          <w:tcPr>
            <w:tcW w:w="1054" w:type="dxa"/>
          </w:tcPr>
          <w:p w14:paraId="66E97FBA"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26D5E062"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Կոնդենսատորների</w:t>
            </w:r>
            <w:proofErr w:type="spellEnd"/>
            <w:r w:rsidRPr="008A1266">
              <w:rPr>
                <w:rFonts w:cs="Sylfaen"/>
                <w:b w:val="0"/>
                <w:bCs w:val="0"/>
                <w:sz w:val="24"/>
                <w:szCs w:val="24"/>
              </w:rPr>
              <w:t xml:space="preserve"> </w:t>
            </w:r>
          </w:p>
        </w:tc>
        <w:tc>
          <w:tcPr>
            <w:tcW w:w="1670" w:type="dxa"/>
            <w:vAlign w:val="center"/>
          </w:tcPr>
          <w:p w14:paraId="760DD2F6"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0B630C86"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6A4B3F6" w14:textId="77777777" w:rsidTr="00C876AF">
        <w:trPr>
          <w:trHeight w:val="264"/>
        </w:trPr>
        <w:tc>
          <w:tcPr>
            <w:tcW w:w="1054" w:type="dxa"/>
          </w:tcPr>
          <w:p w14:paraId="598DD5B8"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314CCC2F"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Կոճեր</w:t>
            </w:r>
            <w:proofErr w:type="spellEnd"/>
          </w:p>
        </w:tc>
        <w:tc>
          <w:tcPr>
            <w:tcW w:w="1670" w:type="dxa"/>
            <w:vAlign w:val="center"/>
          </w:tcPr>
          <w:p w14:paraId="6A4206D5"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020CF878"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CFD01C6" w14:textId="77777777" w:rsidTr="00C876AF">
        <w:trPr>
          <w:trHeight w:val="264"/>
        </w:trPr>
        <w:tc>
          <w:tcPr>
            <w:tcW w:w="1054" w:type="dxa"/>
          </w:tcPr>
          <w:p w14:paraId="3798D031"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7C77C0E3"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Կվարցային</w:t>
            </w:r>
            <w:proofErr w:type="spellEnd"/>
            <w:r w:rsidRPr="008A1266">
              <w:rPr>
                <w:rFonts w:cs="Sylfaen"/>
                <w:b w:val="0"/>
                <w:bCs w:val="0"/>
                <w:sz w:val="24"/>
                <w:szCs w:val="24"/>
              </w:rPr>
              <w:t xml:space="preserve"> </w:t>
            </w:r>
            <w:proofErr w:type="spellStart"/>
            <w:r w:rsidRPr="008A1266">
              <w:rPr>
                <w:rFonts w:cs="Sylfaen"/>
                <w:b w:val="0"/>
                <w:bCs w:val="0"/>
                <w:sz w:val="24"/>
                <w:szCs w:val="24"/>
              </w:rPr>
              <w:t>ռեզոնատորներ</w:t>
            </w:r>
            <w:proofErr w:type="spellEnd"/>
          </w:p>
        </w:tc>
        <w:tc>
          <w:tcPr>
            <w:tcW w:w="1670" w:type="dxa"/>
            <w:vAlign w:val="center"/>
          </w:tcPr>
          <w:p w14:paraId="192FC38C"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586D87BB"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E6D42C9" w14:textId="77777777" w:rsidTr="00C876AF">
        <w:trPr>
          <w:trHeight w:val="264"/>
        </w:trPr>
        <w:tc>
          <w:tcPr>
            <w:tcW w:w="1054" w:type="dxa"/>
          </w:tcPr>
          <w:p w14:paraId="1139F7E7"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77E80CD7"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Ապահովիչներ</w:t>
            </w:r>
            <w:proofErr w:type="spellEnd"/>
          </w:p>
        </w:tc>
        <w:tc>
          <w:tcPr>
            <w:tcW w:w="1670" w:type="dxa"/>
            <w:vAlign w:val="center"/>
          </w:tcPr>
          <w:p w14:paraId="1C418F97"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1A2E5485"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1067AEF" w14:textId="77777777" w:rsidTr="00C876AF">
        <w:trPr>
          <w:trHeight w:val="264"/>
        </w:trPr>
        <w:tc>
          <w:tcPr>
            <w:tcW w:w="1054" w:type="dxa"/>
          </w:tcPr>
          <w:p w14:paraId="40A81C5E"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0C552C07"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Դիոդներ</w:t>
            </w:r>
            <w:proofErr w:type="spellEnd"/>
          </w:p>
        </w:tc>
        <w:tc>
          <w:tcPr>
            <w:tcW w:w="1670" w:type="dxa"/>
            <w:vAlign w:val="center"/>
          </w:tcPr>
          <w:p w14:paraId="3A86AEE8"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5BF0D41E"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3ACBEF46" w14:textId="77777777" w:rsidTr="00C876AF">
        <w:trPr>
          <w:trHeight w:val="264"/>
        </w:trPr>
        <w:tc>
          <w:tcPr>
            <w:tcW w:w="1054" w:type="dxa"/>
          </w:tcPr>
          <w:p w14:paraId="30A6FC37"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11269835"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Տրանզիստորներ</w:t>
            </w:r>
            <w:proofErr w:type="spellEnd"/>
          </w:p>
        </w:tc>
        <w:tc>
          <w:tcPr>
            <w:tcW w:w="1670" w:type="dxa"/>
            <w:vAlign w:val="center"/>
          </w:tcPr>
          <w:p w14:paraId="10A9F502"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632919B4"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3599892" w14:textId="77777777" w:rsidTr="00C876AF">
        <w:trPr>
          <w:trHeight w:val="264"/>
        </w:trPr>
        <w:tc>
          <w:tcPr>
            <w:tcW w:w="1054" w:type="dxa"/>
          </w:tcPr>
          <w:p w14:paraId="3CA724F3"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734153EB"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Միկրոսխեմաներ</w:t>
            </w:r>
            <w:proofErr w:type="spellEnd"/>
          </w:p>
        </w:tc>
        <w:tc>
          <w:tcPr>
            <w:tcW w:w="1670" w:type="dxa"/>
            <w:vAlign w:val="center"/>
          </w:tcPr>
          <w:p w14:paraId="2C3D4FD0"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472BB8B3"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60E0B1F" w14:textId="77777777" w:rsidTr="00C876AF">
        <w:trPr>
          <w:trHeight w:val="264"/>
        </w:trPr>
        <w:tc>
          <w:tcPr>
            <w:tcW w:w="1054" w:type="dxa"/>
          </w:tcPr>
          <w:p w14:paraId="4F3F084F"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402E8E80"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Տրանսֆորմատորներ</w:t>
            </w:r>
            <w:proofErr w:type="spellEnd"/>
          </w:p>
        </w:tc>
        <w:tc>
          <w:tcPr>
            <w:tcW w:w="1670" w:type="dxa"/>
            <w:vAlign w:val="center"/>
          </w:tcPr>
          <w:p w14:paraId="551D8922"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6922C5E0"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1CB32A82" w14:textId="77777777" w:rsidTr="00C876AF">
        <w:trPr>
          <w:trHeight w:val="264"/>
        </w:trPr>
        <w:tc>
          <w:tcPr>
            <w:tcW w:w="1054" w:type="dxa"/>
          </w:tcPr>
          <w:p w14:paraId="13CDA1EB"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52C97F60"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Շարժիչներ</w:t>
            </w:r>
            <w:proofErr w:type="spellEnd"/>
          </w:p>
        </w:tc>
        <w:tc>
          <w:tcPr>
            <w:tcW w:w="1670" w:type="dxa"/>
            <w:vAlign w:val="center"/>
          </w:tcPr>
          <w:p w14:paraId="172858E6"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01E72CED"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263B36AB" w14:textId="77777777" w:rsidTr="00C876AF">
        <w:trPr>
          <w:trHeight w:val="264"/>
        </w:trPr>
        <w:tc>
          <w:tcPr>
            <w:tcW w:w="1054" w:type="dxa"/>
          </w:tcPr>
          <w:p w14:paraId="20728FBA" w14:textId="77777777" w:rsidR="00C876AF" w:rsidRPr="008A1266" w:rsidRDefault="00C876AF" w:rsidP="003863FB">
            <w:pPr>
              <w:pStyle w:val="a1"/>
              <w:numPr>
                <w:ilvl w:val="0"/>
                <w:numId w:val="96"/>
              </w:numPr>
              <w:spacing w:line="240" w:lineRule="auto"/>
              <w:ind w:left="0" w:firstLine="0"/>
              <w:rPr>
                <w:b w:val="0"/>
                <w:bCs w:val="0"/>
                <w:color w:val="auto"/>
                <w:sz w:val="24"/>
                <w:szCs w:val="24"/>
              </w:rPr>
            </w:pPr>
          </w:p>
        </w:tc>
        <w:tc>
          <w:tcPr>
            <w:tcW w:w="5643" w:type="dxa"/>
            <w:vAlign w:val="center"/>
          </w:tcPr>
          <w:p w14:paraId="66009C86"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Չափիչ</w:t>
            </w:r>
            <w:proofErr w:type="spellEnd"/>
            <w:r w:rsidRPr="008A1266">
              <w:rPr>
                <w:rFonts w:cs="Sylfaen"/>
                <w:b w:val="0"/>
                <w:bCs w:val="0"/>
                <w:sz w:val="24"/>
                <w:szCs w:val="24"/>
              </w:rPr>
              <w:t xml:space="preserve">, </w:t>
            </w:r>
            <w:proofErr w:type="spellStart"/>
            <w:r w:rsidRPr="008A1266">
              <w:rPr>
                <w:rFonts w:cs="Sylfaen"/>
                <w:b w:val="0"/>
                <w:bCs w:val="0"/>
                <w:sz w:val="24"/>
                <w:szCs w:val="24"/>
              </w:rPr>
              <w:t>ստուգիչ</w:t>
            </w:r>
            <w:proofErr w:type="spellEnd"/>
            <w:r w:rsidRPr="008A1266">
              <w:rPr>
                <w:rFonts w:cs="Sylfaen"/>
                <w:b w:val="0"/>
                <w:bCs w:val="0"/>
                <w:sz w:val="24"/>
                <w:szCs w:val="24"/>
              </w:rPr>
              <w:t xml:space="preserve"> </w:t>
            </w:r>
            <w:proofErr w:type="spellStart"/>
            <w:r w:rsidRPr="008A1266">
              <w:rPr>
                <w:rFonts w:cs="Sylfaen"/>
                <w:b w:val="0"/>
                <w:bCs w:val="0"/>
                <w:sz w:val="24"/>
                <w:szCs w:val="24"/>
              </w:rPr>
              <w:t>սարքեր</w:t>
            </w:r>
            <w:proofErr w:type="spellEnd"/>
          </w:p>
        </w:tc>
        <w:tc>
          <w:tcPr>
            <w:tcW w:w="1670" w:type="dxa"/>
            <w:vAlign w:val="center"/>
          </w:tcPr>
          <w:p w14:paraId="4081A53C"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48ACBF7F"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BD258A" w14:paraId="20827D52" w14:textId="77777777" w:rsidTr="00C876AF">
        <w:trPr>
          <w:trHeight w:val="264"/>
        </w:trPr>
        <w:tc>
          <w:tcPr>
            <w:tcW w:w="1054" w:type="dxa"/>
          </w:tcPr>
          <w:p w14:paraId="48ACF531" w14:textId="0F383462"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8.</w:t>
            </w:r>
          </w:p>
        </w:tc>
        <w:tc>
          <w:tcPr>
            <w:tcW w:w="5643" w:type="dxa"/>
          </w:tcPr>
          <w:p w14:paraId="2E47460C" w14:textId="77777777" w:rsidR="00C876AF" w:rsidRPr="005F3EC1" w:rsidRDefault="00C876AF" w:rsidP="00C876AF">
            <w:pPr>
              <w:pStyle w:val="a1"/>
              <w:spacing w:line="240" w:lineRule="auto"/>
              <w:ind w:left="0"/>
              <w:jc w:val="left"/>
              <w:rPr>
                <w:rFonts w:cs="Sylfaen"/>
                <w:bCs w:val="0"/>
                <w:sz w:val="24"/>
                <w:szCs w:val="24"/>
                <w:lang w:val="hy-AM"/>
              </w:rPr>
            </w:pPr>
            <w:r w:rsidRPr="005F3EC1">
              <w:rPr>
                <w:rFonts w:cs="Sylfaen"/>
                <w:sz w:val="24"/>
                <w:szCs w:val="24"/>
                <w:lang w:val="hy-AM"/>
              </w:rPr>
              <w:t>Ուսուցման համար անհրաժեշտ թվային պաշարներ և ռեսուրսներ</w:t>
            </w:r>
          </w:p>
        </w:tc>
        <w:tc>
          <w:tcPr>
            <w:tcW w:w="1670" w:type="dxa"/>
          </w:tcPr>
          <w:p w14:paraId="7F570DC0" w14:textId="77777777" w:rsidR="00C876AF" w:rsidRPr="005F3EC1" w:rsidRDefault="00C876AF" w:rsidP="00C876AF">
            <w:pPr>
              <w:pStyle w:val="a1"/>
              <w:spacing w:line="240" w:lineRule="auto"/>
              <w:ind w:left="0"/>
              <w:rPr>
                <w:rFonts w:cs="Sylfaen"/>
                <w:b w:val="0"/>
                <w:bCs w:val="0"/>
                <w:sz w:val="24"/>
                <w:szCs w:val="24"/>
                <w:lang w:val="hy-AM"/>
              </w:rPr>
            </w:pPr>
          </w:p>
        </w:tc>
        <w:tc>
          <w:tcPr>
            <w:tcW w:w="1193" w:type="dxa"/>
          </w:tcPr>
          <w:p w14:paraId="49B78552" w14:textId="77777777" w:rsidR="00C876AF" w:rsidRPr="005F3EC1" w:rsidRDefault="00C876AF" w:rsidP="00C876AF">
            <w:pPr>
              <w:pStyle w:val="a1"/>
              <w:spacing w:line="240" w:lineRule="auto"/>
              <w:ind w:left="0"/>
              <w:rPr>
                <w:rFonts w:cs="Sylfaen"/>
                <w:b w:val="0"/>
                <w:bCs w:val="0"/>
                <w:sz w:val="24"/>
                <w:szCs w:val="24"/>
                <w:lang w:val="hy-AM"/>
              </w:rPr>
            </w:pPr>
          </w:p>
        </w:tc>
      </w:tr>
      <w:tr w:rsidR="00C876AF" w:rsidRPr="008A1266" w14:paraId="388C7B34" w14:textId="77777777" w:rsidTr="00C876AF">
        <w:trPr>
          <w:trHeight w:val="264"/>
        </w:trPr>
        <w:tc>
          <w:tcPr>
            <w:tcW w:w="1054" w:type="dxa"/>
          </w:tcPr>
          <w:p w14:paraId="490E8728" w14:textId="77777777" w:rsidR="00C876AF" w:rsidRPr="005F3EC1" w:rsidRDefault="00C876AF" w:rsidP="003863FB">
            <w:pPr>
              <w:pStyle w:val="a1"/>
              <w:numPr>
                <w:ilvl w:val="0"/>
                <w:numId w:val="97"/>
              </w:numPr>
              <w:spacing w:line="240" w:lineRule="auto"/>
              <w:ind w:left="0" w:firstLine="0"/>
              <w:rPr>
                <w:b w:val="0"/>
                <w:bCs w:val="0"/>
                <w:color w:val="auto"/>
                <w:sz w:val="24"/>
                <w:szCs w:val="24"/>
                <w:lang w:val="hy-AM"/>
              </w:rPr>
            </w:pPr>
          </w:p>
        </w:tc>
        <w:tc>
          <w:tcPr>
            <w:tcW w:w="5643" w:type="dxa"/>
            <w:vAlign w:val="center"/>
          </w:tcPr>
          <w:p w14:paraId="4D63F79A"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Համակարգիչ</w:t>
            </w:r>
            <w:proofErr w:type="spellEnd"/>
          </w:p>
        </w:tc>
        <w:tc>
          <w:tcPr>
            <w:tcW w:w="1670" w:type="dxa"/>
            <w:vAlign w:val="center"/>
          </w:tcPr>
          <w:p w14:paraId="0F1EA245"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2543E3F2"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22DE2FC1" w14:textId="77777777" w:rsidTr="00C876AF">
        <w:trPr>
          <w:trHeight w:val="264"/>
        </w:trPr>
        <w:tc>
          <w:tcPr>
            <w:tcW w:w="1054" w:type="dxa"/>
          </w:tcPr>
          <w:p w14:paraId="005F4DE4" w14:textId="77777777" w:rsidR="00C876AF" w:rsidRPr="008A1266" w:rsidRDefault="00C876AF" w:rsidP="003863FB">
            <w:pPr>
              <w:pStyle w:val="a1"/>
              <w:numPr>
                <w:ilvl w:val="0"/>
                <w:numId w:val="97"/>
              </w:numPr>
              <w:spacing w:line="240" w:lineRule="auto"/>
              <w:ind w:left="0" w:firstLine="0"/>
              <w:rPr>
                <w:b w:val="0"/>
                <w:bCs w:val="0"/>
                <w:color w:val="auto"/>
                <w:sz w:val="24"/>
                <w:szCs w:val="24"/>
              </w:rPr>
            </w:pPr>
          </w:p>
        </w:tc>
        <w:tc>
          <w:tcPr>
            <w:tcW w:w="5643" w:type="dxa"/>
            <w:vAlign w:val="center"/>
          </w:tcPr>
          <w:p w14:paraId="633BC8B1" w14:textId="77777777" w:rsidR="00C876AF" w:rsidRPr="008A1266" w:rsidRDefault="00C876AF" w:rsidP="00C876AF">
            <w:pPr>
              <w:pStyle w:val="a1"/>
              <w:spacing w:line="240" w:lineRule="auto"/>
              <w:ind w:left="0"/>
              <w:jc w:val="left"/>
              <w:rPr>
                <w:rFonts w:cs="Sylfaen"/>
                <w:b w:val="0"/>
                <w:bCs w:val="0"/>
                <w:sz w:val="24"/>
                <w:szCs w:val="24"/>
              </w:rPr>
            </w:pPr>
            <w:r w:rsidRPr="008A1266">
              <w:rPr>
                <w:rFonts w:cs="Sylfaen"/>
                <w:b w:val="0"/>
                <w:bCs w:val="0"/>
                <w:sz w:val="24"/>
                <w:szCs w:val="24"/>
                <w:lang w:val="hy-AM"/>
              </w:rPr>
              <w:t>Ց</w:t>
            </w:r>
            <w:proofErr w:type="spellStart"/>
            <w:r w:rsidRPr="008A1266">
              <w:rPr>
                <w:rFonts w:cs="Sylfaen"/>
                <w:b w:val="0"/>
                <w:bCs w:val="0"/>
                <w:sz w:val="24"/>
                <w:szCs w:val="24"/>
              </w:rPr>
              <w:t>ուցարկիչ</w:t>
            </w:r>
            <w:proofErr w:type="spellEnd"/>
            <w:r w:rsidRPr="008A1266">
              <w:rPr>
                <w:rFonts w:cs="Sylfaen"/>
                <w:b w:val="0"/>
                <w:bCs w:val="0"/>
                <w:sz w:val="24"/>
                <w:szCs w:val="24"/>
              </w:rPr>
              <w:t xml:space="preserve"> /</w:t>
            </w:r>
            <w:proofErr w:type="spellStart"/>
            <w:r w:rsidRPr="008A1266">
              <w:rPr>
                <w:rFonts w:cs="Sylfaen"/>
                <w:b w:val="0"/>
                <w:bCs w:val="0"/>
                <w:sz w:val="24"/>
                <w:szCs w:val="24"/>
              </w:rPr>
              <w:t>պրոյեկտոր</w:t>
            </w:r>
            <w:proofErr w:type="spellEnd"/>
          </w:p>
        </w:tc>
        <w:tc>
          <w:tcPr>
            <w:tcW w:w="1670" w:type="dxa"/>
            <w:vAlign w:val="center"/>
          </w:tcPr>
          <w:p w14:paraId="078F163B"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175494D3"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61420F8E" w14:textId="77777777" w:rsidTr="00C876AF">
        <w:trPr>
          <w:trHeight w:val="264"/>
        </w:trPr>
        <w:tc>
          <w:tcPr>
            <w:tcW w:w="1054" w:type="dxa"/>
          </w:tcPr>
          <w:p w14:paraId="40DAD56E" w14:textId="77777777" w:rsidR="00C876AF" w:rsidRPr="008A1266" w:rsidRDefault="00C876AF" w:rsidP="003863FB">
            <w:pPr>
              <w:pStyle w:val="a1"/>
              <w:numPr>
                <w:ilvl w:val="0"/>
                <w:numId w:val="97"/>
              </w:numPr>
              <w:spacing w:line="240" w:lineRule="auto"/>
              <w:ind w:left="0" w:firstLine="0"/>
              <w:rPr>
                <w:b w:val="0"/>
                <w:bCs w:val="0"/>
                <w:color w:val="auto"/>
                <w:sz w:val="24"/>
                <w:szCs w:val="24"/>
              </w:rPr>
            </w:pPr>
          </w:p>
        </w:tc>
        <w:tc>
          <w:tcPr>
            <w:tcW w:w="5643" w:type="dxa"/>
            <w:vAlign w:val="center"/>
          </w:tcPr>
          <w:p w14:paraId="263AC065"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Տպիչ</w:t>
            </w:r>
            <w:proofErr w:type="spellEnd"/>
          </w:p>
        </w:tc>
        <w:tc>
          <w:tcPr>
            <w:tcW w:w="1670" w:type="dxa"/>
            <w:vAlign w:val="center"/>
          </w:tcPr>
          <w:p w14:paraId="36F39797"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3A0B5ED6"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11EC997A" w14:textId="77777777" w:rsidTr="00C876AF">
        <w:trPr>
          <w:trHeight w:val="264"/>
        </w:trPr>
        <w:tc>
          <w:tcPr>
            <w:tcW w:w="1054" w:type="dxa"/>
          </w:tcPr>
          <w:p w14:paraId="3E5BB64B" w14:textId="77777777" w:rsidR="00C876AF" w:rsidRPr="008A1266" w:rsidRDefault="00C876AF" w:rsidP="003863FB">
            <w:pPr>
              <w:pStyle w:val="a1"/>
              <w:numPr>
                <w:ilvl w:val="0"/>
                <w:numId w:val="97"/>
              </w:numPr>
              <w:spacing w:line="240" w:lineRule="auto"/>
              <w:ind w:left="0" w:firstLine="0"/>
              <w:rPr>
                <w:b w:val="0"/>
                <w:bCs w:val="0"/>
                <w:color w:val="auto"/>
                <w:sz w:val="24"/>
                <w:szCs w:val="24"/>
              </w:rPr>
            </w:pPr>
          </w:p>
        </w:tc>
        <w:tc>
          <w:tcPr>
            <w:tcW w:w="5643" w:type="dxa"/>
            <w:vAlign w:val="center"/>
          </w:tcPr>
          <w:p w14:paraId="5F6D30D0" w14:textId="77777777" w:rsidR="00C876AF" w:rsidRPr="008A1266" w:rsidRDefault="00C876AF" w:rsidP="00C876AF">
            <w:pPr>
              <w:pStyle w:val="a1"/>
              <w:spacing w:line="240" w:lineRule="auto"/>
              <w:ind w:left="0"/>
              <w:jc w:val="left"/>
              <w:rPr>
                <w:rFonts w:cs="Sylfaen"/>
                <w:b w:val="0"/>
                <w:bCs w:val="0"/>
                <w:sz w:val="24"/>
                <w:szCs w:val="24"/>
              </w:rPr>
            </w:pPr>
            <w:r w:rsidRPr="008A1266">
              <w:rPr>
                <w:rFonts w:cs="Sylfaen"/>
                <w:b w:val="0"/>
                <w:bCs w:val="0"/>
                <w:sz w:val="24"/>
                <w:szCs w:val="24"/>
              </w:rPr>
              <w:t>Համացանց</w:t>
            </w:r>
          </w:p>
        </w:tc>
        <w:tc>
          <w:tcPr>
            <w:tcW w:w="1670" w:type="dxa"/>
            <w:vAlign w:val="center"/>
          </w:tcPr>
          <w:p w14:paraId="7AF68608"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օգտատեր</w:t>
            </w:r>
            <w:proofErr w:type="spellEnd"/>
          </w:p>
        </w:tc>
        <w:tc>
          <w:tcPr>
            <w:tcW w:w="1193" w:type="dxa"/>
            <w:vAlign w:val="center"/>
          </w:tcPr>
          <w:p w14:paraId="5E80E561"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87A8CDC" w14:textId="77777777" w:rsidTr="00C876AF">
        <w:trPr>
          <w:trHeight w:val="264"/>
        </w:trPr>
        <w:tc>
          <w:tcPr>
            <w:tcW w:w="1054" w:type="dxa"/>
          </w:tcPr>
          <w:p w14:paraId="3CC88BA0" w14:textId="77777777" w:rsidR="00C876AF" w:rsidRPr="008A1266" w:rsidRDefault="00C876AF" w:rsidP="003863FB">
            <w:pPr>
              <w:pStyle w:val="a1"/>
              <w:numPr>
                <w:ilvl w:val="0"/>
                <w:numId w:val="97"/>
              </w:numPr>
              <w:spacing w:line="240" w:lineRule="auto"/>
              <w:ind w:left="0" w:firstLine="0"/>
              <w:rPr>
                <w:b w:val="0"/>
                <w:bCs w:val="0"/>
                <w:color w:val="auto"/>
                <w:sz w:val="24"/>
                <w:szCs w:val="24"/>
              </w:rPr>
            </w:pPr>
          </w:p>
        </w:tc>
        <w:tc>
          <w:tcPr>
            <w:tcW w:w="5643" w:type="dxa"/>
            <w:vAlign w:val="center"/>
          </w:tcPr>
          <w:p w14:paraId="74A15CB4" w14:textId="77777777" w:rsidR="00C876AF" w:rsidRPr="008A1266" w:rsidRDefault="00C876AF" w:rsidP="00C876AF">
            <w:pPr>
              <w:pStyle w:val="a1"/>
              <w:spacing w:line="240" w:lineRule="auto"/>
              <w:ind w:left="0"/>
              <w:jc w:val="left"/>
              <w:rPr>
                <w:rFonts w:cs="Sylfaen"/>
                <w:b w:val="0"/>
                <w:bCs w:val="0"/>
                <w:sz w:val="24"/>
                <w:szCs w:val="24"/>
              </w:rPr>
            </w:pPr>
            <w:r w:rsidRPr="008A1266">
              <w:rPr>
                <w:rFonts w:cs="Sylfaen"/>
                <w:b w:val="0"/>
                <w:bCs w:val="0"/>
                <w:sz w:val="24"/>
                <w:szCs w:val="24"/>
                <w:lang w:val="hy-AM"/>
              </w:rPr>
              <w:t>Թ</w:t>
            </w:r>
            <w:proofErr w:type="spellStart"/>
            <w:r w:rsidRPr="008A1266">
              <w:rPr>
                <w:rFonts w:cs="Sylfaen"/>
                <w:b w:val="0"/>
                <w:bCs w:val="0"/>
                <w:sz w:val="24"/>
                <w:szCs w:val="24"/>
              </w:rPr>
              <w:t>եմատիկ</w:t>
            </w:r>
            <w:proofErr w:type="spellEnd"/>
            <w:r w:rsidRPr="008A1266">
              <w:rPr>
                <w:rFonts w:cs="Sylfaen"/>
                <w:b w:val="0"/>
                <w:bCs w:val="0"/>
                <w:sz w:val="24"/>
                <w:szCs w:val="24"/>
              </w:rPr>
              <w:t xml:space="preserve"> </w:t>
            </w:r>
            <w:proofErr w:type="spellStart"/>
            <w:r w:rsidRPr="008A1266">
              <w:rPr>
                <w:rFonts w:cs="Sylfaen"/>
                <w:b w:val="0"/>
                <w:bCs w:val="0"/>
                <w:sz w:val="24"/>
                <w:szCs w:val="24"/>
              </w:rPr>
              <w:t>էլեկտրոնային</w:t>
            </w:r>
            <w:proofErr w:type="spellEnd"/>
            <w:r w:rsidRPr="008A1266">
              <w:rPr>
                <w:rFonts w:cs="Sylfaen"/>
                <w:b w:val="0"/>
                <w:bCs w:val="0"/>
                <w:sz w:val="24"/>
                <w:szCs w:val="24"/>
              </w:rPr>
              <w:t xml:space="preserve"> </w:t>
            </w:r>
            <w:proofErr w:type="spellStart"/>
            <w:r w:rsidRPr="008A1266">
              <w:rPr>
                <w:rFonts w:cs="Sylfaen"/>
                <w:b w:val="0"/>
                <w:bCs w:val="0"/>
                <w:sz w:val="24"/>
                <w:szCs w:val="24"/>
              </w:rPr>
              <w:t>տեսանյութեր</w:t>
            </w:r>
            <w:proofErr w:type="spellEnd"/>
          </w:p>
        </w:tc>
        <w:tc>
          <w:tcPr>
            <w:tcW w:w="1670" w:type="dxa"/>
            <w:vAlign w:val="center"/>
          </w:tcPr>
          <w:p w14:paraId="6D6E4E96"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3BC9D198"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4DF24E63" w14:textId="77777777" w:rsidTr="00C876AF">
        <w:trPr>
          <w:trHeight w:val="264"/>
        </w:trPr>
        <w:tc>
          <w:tcPr>
            <w:tcW w:w="1054" w:type="dxa"/>
          </w:tcPr>
          <w:p w14:paraId="207AA931" w14:textId="25CA92B5"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9.</w:t>
            </w:r>
          </w:p>
        </w:tc>
        <w:tc>
          <w:tcPr>
            <w:tcW w:w="5643" w:type="dxa"/>
            <w:vAlign w:val="center"/>
          </w:tcPr>
          <w:p w14:paraId="1CB98B67" w14:textId="77777777" w:rsidR="00C876AF" w:rsidRPr="008A1266" w:rsidRDefault="00C876AF" w:rsidP="00C876AF">
            <w:pPr>
              <w:pStyle w:val="a1"/>
              <w:spacing w:line="240" w:lineRule="auto"/>
              <w:ind w:left="0"/>
              <w:jc w:val="left"/>
              <w:rPr>
                <w:rFonts w:cs="Sylfaen"/>
                <w:bCs w:val="0"/>
                <w:sz w:val="24"/>
                <w:szCs w:val="24"/>
                <w:lang w:val="hy-AM"/>
              </w:rPr>
            </w:pPr>
            <w:proofErr w:type="spellStart"/>
            <w:r w:rsidRPr="008A1266">
              <w:rPr>
                <w:bCs w:val="0"/>
                <w:sz w:val="24"/>
                <w:szCs w:val="24"/>
              </w:rPr>
              <w:t>Լաբորատոր</w:t>
            </w:r>
            <w:proofErr w:type="spellEnd"/>
            <w:r w:rsidRPr="008A1266">
              <w:rPr>
                <w:bCs w:val="0"/>
                <w:sz w:val="24"/>
                <w:szCs w:val="24"/>
              </w:rPr>
              <w:t xml:space="preserve"> </w:t>
            </w:r>
            <w:proofErr w:type="spellStart"/>
            <w:r w:rsidRPr="008A1266">
              <w:rPr>
                <w:bCs w:val="0"/>
                <w:sz w:val="24"/>
                <w:szCs w:val="24"/>
              </w:rPr>
              <w:t>աշխատանքների</w:t>
            </w:r>
            <w:proofErr w:type="spellEnd"/>
            <w:r w:rsidRPr="008A1266">
              <w:rPr>
                <w:bCs w:val="0"/>
                <w:sz w:val="24"/>
                <w:szCs w:val="24"/>
              </w:rPr>
              <w:t xml:space="preserve"> </w:t>
            </w:r>
            <w:proofErr w:type="spellStart"/>
            <w:r w:rsidRPr="008A1266">
              <w:rPr>
                <w:bCs w:val="0"/>
                <w:sz w:val="24"/>
                <w:szCs w:val="24"/>
              </w:rPr>
              <w:t>պարագաներ</w:t>
            </w:r>
            <w:proofErr w:type="spellEnd"/>
          </w:p>
        </w:tc>
        <w:tc>
          <w:tcPr>
            <w:tcW w:w="1670" w:type="dxa"/>
            <w:vAlign w:val="center"/>
          </w:tcPr>
          <w:p w14:paraId="1525B6A7" w14:textId="77777777" w:rsidR="00C876AF" w:rsidRPr="008A1266" w:rsidRDefault="00C876AF" w:rsidP="00C876AF">
            <w:pPr>
              <w:pStyle w:val="a1"/>
              <w:spacing w:line="240" w:lineRule="auto"/>
              <w:ind w:left="0"/>
              <w:rPr>
                <w:rFonts w:cs="Sylfaen"/>
                <w:b w:val="0"/>
                <w:bCs w:val="0"/>
                <w:sz w:val="24"/>
                <w:szCs w:val="24"/>
              </w:rPr>
            </w:pPr>
          </w:p>
        </w:tc>
        <w:tc>
          <w:tcPr>
            <w:tcW w:w="1193" w:type="dxa"/>
            <w:vAlign w:val="center"/>
          </w:tcPr>
          <w:p w14:paraId="62DCDC0A" w14:textId="77777777" w:rsidR="00C876AF" w:rsidRPr="008A1266" w:rsidRDefault="00C876AF" w:rsidP="00C876AF">
            <w:pPr>
              <w:pStyle w:val="a1"/>
              <w:spacing w:line="240" w:lineRule="auto"/>
              <w:ind w:left="0"/>
              <w:rPr>
                <w:rFonts w:cs="Sylfaen"/>
                <w:b w:val="0"/>
                <w:bCs w:val="0"/>
                <w:sz w:val="24"/>
                <w:szCs w:val="24"/>
              </w:rPr>
            </w:pPr>
          </w:p>
        </w:tc>
      </w:tr>
      <w:tr w:rsidR="00C876AF" w:rsidRPr="008A1266" w14:paraId="0A723BE5" w14:textId="77777777" w:rsidTr="00C876AF">
        <w:trPr>
          <w:trHeight w:val="264"/>
        </w:trPr>
        <w:tc>
          <w:tcPr>
            <w:tcW w:w="1054" w:type="dxa"/>
          </w:tcPr>
          <w:p w14:paraId="63B6153D" w14:textId="5BC50673" w:rsidR="00C876AF" w:rsidRPr="008A1266" w:rsidRDefault="00C876AF" w:rsidP="003863FB">
            <w:pPr>
              <w:pStyle w:val="a1"/>
              <w:numPr>
                <w:ilvl w:val="0"/>
                <w:numId w:val="291"/>
              </w:numPr>
              <w:spacing w:line="240" w:lineRule="auto"/>
              <w:ind w:left="0" w:firstLine="0"/>
              <w:rPr>
                <w:rFonts w:cs="Sylfaen"/>
                <w:b w:val="0"/>
                <w:bCs w:val="0"/>
                <w:sz w:val="24"/>
                <w:szCs w:val="24"/>
              </w:rPr>
            </w:pPr>
          </w:p>
        </w:tc>
        <w:tc>
          <w:tcPr>
            <w:tcW w:w="5643" w:type="dxa"/>
            <w:vAlign w:val="center"/>
          </w:tcPr>
          <w:p w14:paraId="5B59A6DE" w14:textId="77777777" w:rsidR="00C876AF" w:rsidRPr="008A1266" w:rsidRDefault="00C876AF" w:rsidP="00C876AF">
            <w:pPr>
              <w:pStyle w:val="a1"/>
              <w:spacing w:line="240" w:lineRule="auto"/>
              <w:ind w:left="0"/>
              <w:jc w:val="left"/>
              <w:rPr>
                <w:rFonts w:cs="Sylfaen"/>
                <w:b w:val="0"/>
                <w:bCs w:val="0"/>
                <w:sz w:val="24"/>
                <w:szCs w:val="24"/>
              </w:rPr>
            </w:pPr>
            <w:r w:rsidRPr="008A1266">
              <w:rPr>
                <w:rFonts w:cs="Sylfaen"/>
                <w:b w:val="0"/>
                <w:bCs w:val="0"/>
                <w:sz w:val="24"/>
                <w:szCs w:val="24"/>
              </w:rPr>
              <w:t xml:space="preserve">«Էլեկտրոդինամիկ»-ի </w:t>
            </w:r>
            <w:proofErr w:type="spellStart"/>
            <w:r w:rsidRPr="008A1266">
              <w:rPr>
                <w:rFonts w:cs="Sylfaen"/>
                <w:b w:val="0"/>
                <w:bCs w:val="0"/>
                <w:sz w:val="24"/>
                <w:szCs w:val="24"/>
              </w:rPr>
              <w:t>գործնական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լաբորատորիա</w:t>
            </w:r>
            <w:proofErr w:type="spellEnd"/>
            <w:r w:rsidRPr="008A1266">
              <w:rPr>
                <w:rFonts w:cs="Sylfaen"/>
                <w:b w:val="0"/>
                <w:bCs w:val="0"/>
                <w:sz w:val="24"/>
                <w:szCs w:val="24"/>
              </w:rPr>
              <w:t xml:space="preserve"> </w:t>
            </w:r>
          </w:p>
        </w:tc>
        <w:tc>
          <w:tcPr>
            <w:tcW w:w="1670" w:type="dxa"/>
            <w:vAlign w:val="center"/>
          </w:tcPr>
          <w:p w14:paraId="19636718" w14:textId="77777777" w:rsidR="00C876AF" w:rsidRPr="008A1266" w:rsidRDefault="00C876AF" w:rsidP="00C876AF">
            <w:pPr>
              <w:pStyle w:val="a1"/>
              <w:spacing w:line="240" w:lineRule="auto"/>
              <w:ind w:left="0"/>
              <w:rPr>
                <w:sz w:val="24"/>
                <w:szCs w:val="24"/>
                <w:lang w:val="hy-AM"/>
              </w:rPr>
            </w:pPr>
            <w:proofErr w:type="spellStart"/>
            <w:r w:rsidRPr="008A1266">
              <w:rPr>
                <w:rFonts w:cs="Sylfaen"/>
                <w:b w:val="0"/>
                <w:bCs w:val="0"/>
                <w:sz w:val="24"/>
                <w:szCs w:val="24"/>
              </w:rPr>
              <w:t>հավաքածու</w:t>
            </w:r>
            <w:proofErr w:type="spellEnd"/>
          </w:p>
        </w:tc>
        <w:tc>
          <w:tcPr>
            <w:tcW w:w="1193" w:type="dxa"/>
            <w:vAlign w:val="center"/>
          </w:tcPr>
          <w:p w14:paraId="1576D265" w14:textId="77777777" w:rsidR="00C876AF" w:rsidRPr="008A1266" w:rsidRDefault="00C876AF" w:rsidP="00C876AF">
            <w:pPr>
              <w:pStyle w:val="a1"/>
              <w:spacing w:line="240" w:lineRule="auto"/>
              <w:ind w:left="0"/>
              <w:rPr>
                <w:sz w:val="24"/>
                <w:szCs w:val="24"/>
                <w:lang w:val="hy-AM"/>
              </w:rPr>
            </w:pPr>
            <w:r w:rsidRPr="008A1266">
              <w:rPr>
                <w:rFonts w:cs="Sylfaen"/>
                <w:b w:val="0"/>
                <w:bCs w:val="0"/>
                <w:sz w:val="24"/>
                <w:szCs w:val="24"/>
                <w:lang w:val="hy-AM"/>
              </w:rPr>
              <w:t>5</w:t>
            </w:r>
          </w:p>
        </w:tc>
      </w:tr>
      <w:tr w:rsidR="00C876AF" w:rsidRPr="008A1266" w14:paraId="44AA0445" w14:textId="77777777" w:rsidTr="00C876AF">
        <w:trPr>
          <w:trHeight w:val="264"/>
        </w:trPr>
        <w:tc>
          <w:tcPr>
            <w:tcW w:w="1054" w:type="dxa"/>
          </w:tcPr>
          <w:p w14:paraId="5B707371" w14:textId="2F78504E" w:rsidR="00C876AF" w:rsidRPr="00C04501" w:rsidRDefault="00C04501" w:rsidP="00C04501">
            <w:pPr>
              <w:pStyle w:val="a1"/>
              <w:spacing w:line="240" w:lineRule="auto"/>
              <w:ind w:left="0"/>
              <w:rPr>
                <w:b w:val="0"/>
                <w:bCs w:val="0"/>
                <w:color w:val="auto"/>
                <w:sz w:val="24"/>
                <w:szCs w:val="24"/>
                <w:lang w:val="hy-AM"/>
              </w:rPr>
            </w:pPr>
            <w:r>
              <w:rPr>
                <w:b w:val="0"/>
                <w:bCs w:val="0"/>
                <w:color w:val="auto"/>
                <w:sz w:val="24"/>
                <w:szCs w:val="24"/>
                <w:lang w:val="hy-AM"/>
              </w:rPr>
              <w:t>10.</w:t>
            </w:r>
          </w:p>
        </w:tc>
        <w:tc>
          <w:tcPr>
            <w:tcW w:w="5643" w:type="dxa"/>
            <w:vAlign w:val="center"/>
          </w:tcPr>
          <w:p w14:paraId="0409992F" w14:textId="77777777" w:rsidR="00C876AF" w:rsidRPr="008A1266" w:rsidRDefault="00C876AF" w:rsidP="00C876AF">
            <w:pPr>
              <w:pStyle w:val="a1"/>
              <w:spacing w:line="240" w:lineRule="auto"/>
              <w:ind w:left="0"/>
              <w:jc w:val="left"/>
              <w:rPr>
                <w:sz w:val="24"/>
                <w:szCs w:val="24"/>
                <w:lang w:val="hy-AM"/>
              </w:rPr>
            </w:pPr>
            <w:r w:rsidRPr="008A1266">
              <w:rPr>
                <w:bCs w:val="0"/>
                <w:sz w:val="24"/>
                <w:szCs w:val="24"/>
                <w:lang w:val="hy-AM"/>
              </w:rPr>
              <w:t>Գ</w:t>
            </w:r>
            <w:proofErr w:type="spellStart"/>
            <w:r w:rsidRPr="008A1266">
              <w:rPr>
                <w:bCs w:val="0"/>
                <w:sz w:val="24"/>
                <w:szCs w:val="24"/>
              </w:rPr>
              <w:t>ույք</w:t>
            </w:r>
            <w:proofErr w:type="spellEnd"/>
          </w:p>
        </w:tc>
        <w:tc>
          <w:tcPr>
            <w:tcW w:w="1670" w:type="dxa"/>
            <w:vAlign w:val="center"/>
          </w:tcPr>
          <w:p w14:paraId="7F465F76" w14:textId="77777777" w:rsidR="00C876AF" w:rsidRPr="008A1266" w:rsidRDefault="00C876AF" w:rsidP="00C876AF">
            <w:pPr>
              <w:pStyle w:val="a1"/>
              <w:spacing w:line="240" w:lineRule="auto"/>
              <w:ind w:left="0"/>
              <w:rPr>
                <w:sz w:val="24"/>
                <w:szCs w:val="24"/>
                <w:lang w:val="hy-AM"/>
              </w:rPr>
            </w:pPr>
          </w:p>
        </w:tc>
        <w:tc>
          <w:tcPr>
            <w:tcW w:w="1193" w:type="dxa"/>
            <w:vAlign w:val="center"/>
          </w:tcPr>
          <w:p w14:paraId="49C92555" w14:textId="77777777" w:rsidR="00C876AF" w:rsidRPr="008A1266" w:rsidRDefault="00C876AF" w:rsidP="00C876AF">
            <w:pPr>
              <w:pStyle w:val="a1"/>
              <w:spacing w:line="240" w:lineRule="auto"/>
              <w:ind w:left="0"/>
              <w:rPr>
                <w:sz w:val="24"/>
                <w:szCs w:val="24"/>
                <w:lang w:val="hy-AM"/>
              </w:rPr>
            </w:pPr>
          </w:p>
        </w:tc>
      </w:tr>
      <w:tr w:rsidR="00C876AF" w:rsidRPr="008A1266" w14:paraId="412034A7" w14:textId="77777777" w:rsidTr="00C876AF">
        <w:trPr>
          <w:trHeight w:val="264"/>
        </w:trPr>
        <w:tc>
          <w:tcPr>
            <w:tcW w:w="1054" w:type="dxa"/>
          </w:tcPr>
          <w:p w14:paraId="4972B577"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50A86D5F"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Գրատախտակ</w:t>
            </w:r>
            <w:proofErr w:type="spellEnd"/>
          </w:p>
        </w:tc>
        <w:tc>
          <w:tcPr>
            <w:tcW w:w="1670" w:type="dxa"/>
            <w:vAlign w:val="center"/>
          </w:tcPr>
          <w:p w14:paraId="6878B8DD"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7A58F0F1"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7DBA1F05" w14:textId="77777777" w:rsidTr="00C876AF">
        <w:trPr>
          <w:trHeight w:val="264"/>
        </w:trPr>
        <w:tc>
          <w:tcPr>
            <w:tcW w:w="1054" w:type="dxa"/>
          </w:tcPr>
          <w:p w14:paraId="0B90C21D"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4B738509"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Վարպետի</w:t>
            </w:r>
            <w:proofErr w:type="spellEnd"/>
            <w:r w:rsidRPr="008A1266">
              <w:rPr>
                <w:rFonts w:cs="Sylfaen"/>
                <w:b w:val="0"/>
                <w:bCs w:val="0"/>
                <w:sz w:val="24"/>
                <w:szCs w:val="24"/>
              </w:rPr>
              <w:t xml:space="preserve"> </w:t>
            </w:r>
            <w:proofErr w:type="spellStart"/>
            <w:r w:rsidRPr="008A1266">
              <w:rPr>
                <w:rFonts w:cs="Sylfaen"/>
                <w:b w:val="0"/>
                <w:bCs w:val="0"/>
                <w:sz w:val="24"/>
                <w:szCs w:val="24"/>
              </w:rPr>
              <w:t>արհեստանոցային</w:t>
            </w:r>
            <w:proofErr w:type="spellEnd"/>
            <w:r w:rsidRPr="008A1266">
              <w:rPr>
                <w:rFonts w:cs="Sylfaen"/>
                <w:b w:val="0"/>
                <w:bCs w:val="0"/>
                <w:sz w:val="24"/>
                <w:szCs w:val="24"/>
              </w:rPr>
              <w:t xml:space="preserve"> </w:t>
            </w:r>
            <w:proofErr w:type="spellStart"/>
            <w:r w:rsidRPr="008A1266">
              <w:rPr>
                <w:rFonts w:cs="Sylfaen"/>
                <w:b w:val="0"/>
                <w:bCs w:val="0"/>
                <w:sz w:val="24"/>
                <w:szCs w:val="24"/>
              </w:rPr>
              <w:t>սեղան</w:t>
            </w:r>
            <w:proofErr w:type="spellEnd"/>
            <w:r w:rsidRPr="008A1266">
              <w:rPr>
                <w:rFonts w:cs="Sylfaen"/>
                <w:b w:val="0"/>
                <w:bCs w:val="0"/>
                <w:sz w:val="24"/>
                <w:szCs w:val="24"/>
              </w:rPr>
              <w:t xml:space="preserve">, </w:t>
            </w:r>
            <w:proofErr w:type="spellStart"/>
            <w:r w:rsidRPr="008A1266">
              <w:rPr>
                <w:rFonts w:cs="Sylfaen"/>
                <w:b w:val="0"/>
                <w:bCs w:val="0"/>
                <w:sz w:val="24"/>
                <w:szCs w:val="24"/>
              </w:rPr>
              <w:t>աթոռ</w:t>
            </w:r>
            <w:proofErr w:type="spellEnd"/>
          </w:p>
        </w:tc>
        <w:tc>
          <w:tcPr>
            <w:tcW w:w="1670" w:type="dxa"/>
            <w:vAlign w:val="center"/>
          </w:tcPr>
          <w:p w14:paraId="29C39472"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4F229BA6"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18B08959" w14:textId="77777777" w:rsidTr="00C876AF">
        <w:trPr>
          <w:trHeight w:val="264"/>
        </w:trPr>
        <w:tc>
          <w:tcPr>
            <w:tcW w:w="1054" w:type="dxa"/>
          </w:tcPr>
          <w:p w14:paraId="6844FC59"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3991D426"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Ռադիոմեխանիկի</w:t>
            </w:r>
            <w:proofErr w:type="spellEnd"/>
            <w:r w:rsidRPr="008A1266">
              <w:rPr>
                <w:rFonts w:cs="Sylfaen"/>
                <w:b w:val="0"/>
                <w:bCs w:val="0"/>
                <w:sz w:val="24"/>
                <w:szCs w:val="24"/>
              </w:rPr>
              <w:t xml:space="preserve"> </w:t>
            </w:r>
            <w:proofErr w:type="spellStart"/>
            <w:r w:rsidRPr="008A1266">
              <w:rPr>
                <w:rFonts w:cs="Sylfaen"/>
                <w:b w:val="0"/>
                <w:bCs w:val="0"/>
                <w:sz w:val="24"/>
                <w:szCs w:val="24"/>
              </w:rPr>
              <w:t>աշխատասեղան</w:t>
            </w:r>
            <w:proofErr w:type="spellEnd"/>
          </w:p>
        </w:tc>
        <w:tc>
          <w:tcPr>
            <w:tcW w:w="1670" w:type="dxa"/>
            <w:vAlign w:val="center"/>
          </w:tcPr>
          <w:p w14:paraId="2A848C46"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3A06246F"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25</w:t>
            </w:r>
          </w:p>
        </w:tc>
      </w:tr>
      <w:tr w:rsidR="00C876AF" w:rsidRPr="008A1266" w14:paraId="4CE27B67" w14:textId="77777777" w:rsidTr="00C876AF">
        <w:trPr>
          <w:trHeight w:val="264"/>
        </w:trPr>
        <w:tc>
          <w:tcPr>
            <w:tcW w:w="1054" w:type="dxa"/>
          </w:tcPr>
          <w:p w14:paraId="4791D8B3"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41331BCD"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Աշխատանքային</w:t>
            </w:r>
            <w:proofErr w:type="spellEnd"/>
            <w:r w:rsidRPr="008A1266">
              <w:rPr>
                <w:rFonts w:cs="Sylfaen"/>
                <w:b w:val="0"/>
                <w:bCs w:val="0"/>
                <w:sz w:val="24"/>
                <w:szCs w:val="24"/>
              </w:rPr>
              <w:t xml:space="preserve"> </w:t>
            </w:r>
            <w:proofErr w:type="spellStart"/>
            <w:r w:rsidRPr="008A1266">
              <w:rPr>
                <w:rFonts w:cs="Sylfaen"/>
                <w:b w:val="0"/>
                <w:bCs w:val="0"/>
                <w:sz w:val="24"/>
                <w:szCs w:val="24"/>
              </w:rPr>
              <w:t>բազմաֆունկցիոնալ</w:t>
            </w:r>
            <w:proofErr w:type="spellEnd"/>
            <w:r w:rsidRPr="008A1266">
              <w:rPr>
                <w:rFonts w:cs="Sylfaen"/>
                <w:b w:val="0"/>
                <w:bCs w:val="0"/>
                <w:sz w:val="24"/>
                <w:szCs w:val="24"/>
              </w:rPr>
              <w:t xml:space="preserve"> </w:t>
            </w:r>
            <w:proofErr w:type="spellStart"/>
            <w:r w:rsidRPr="008A1266">
              <w:rPr>
                <w:rFonts w:cs="Sylfaen"/>
                <w:b w:val="0"/>
                <w:bCs w:val="0"/>
                <w:sz w:val="24"/>
                <w:szCs w:val="24"/>
              </w:rPr>
              <w:t>աթոռ</w:t>
            </w:r>
            <w:proofErr w:type="spellEnd"/>
          </w:p>
        </w:tc>
        <w:tc>
          <w:tcPr>
            <w:tcW w:w="1670" w:type="dxa"/>
            <w:vAlign w:val="center"/>
          </w:tcPr>
          <w:p w14:paraId="60BE59F8"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018E586A"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25</w:t>
            </w:r>
          </w:p>
        </w:tc>
      </w:tr>
      <w:tr w:rsidR="00C876AF" w:rsidRPr="008A1266" w14:paraId="3E347579" w14:textId="77777777" w:rsidTr="00C876AF">
        <w:trPr>
          <w:trHeight w:val="264"/>
        </w:trPr>
        <w:tc>
          <w:tcPr>
            <w:tcW w:w="1054" w:type="dxa"/>
          </w:tcPr>
          <w:p w14:paraId="27A4EE4B"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7D568A4F"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Դասախոսի</w:t>
            </w:r>
            <w:proofErr w:type="spellEnd"/>
            <w:r w:rsidRPr="008A1266">
              <w:rPr>
                <w:rFonts w:cs="Sylfaen"/>
                <w:b w:val="0"/>
                <w:bCs w:val="0"/>
                <w:sz w:val="24"/>
                <w:szCs w:val="24"/>
              </w:rPr>
              <w:t xml:space="preserve"> </w:t>
            </w:r>
            <w:proofErr w:type="spellStart"/>
            <w:r w:rsidRPr="008A1266">
              <w:rPr>
                <w:rFonts w:cs="Sylfaen"/>
                <w:b w:val="0"/>
                <w:bCs w:val="0"/>
                <w:sz w:val="24"/>
                <w:szCs w:val="24"/>
              </w:rPr>
              <w:t>սեղան</w:t>
            </w:r>
            <w:proofErr w:type="spellEnd"/>
            <w:r w:rsidRPr="008A1266">
              <w:rPr>
                <w:rFonts w:cs="Sylfaen"/>
                <w:b w:val="0"/>
                <w:bCs w:val="0"/>
                <w:sz w:val="24"/>
                <w:szCs w:val="24"/>
              </w:rPr>
              <w:t xml:space="preserve"> </w:t>
            </w:r>
            <w:proofErr w:type="spellStart"/>
            <w:r w:rsidRPr="008A1266">
              <w:rPr>
                <w:rFonts w:cs="Sylfaen"/>
                <w:b w:val="0"/>
                <w:bCs w:val="0"/>
                <w:sz w:val="24"/>
                <w:szCs w:val="24"/>
              </w:rPr>
              <w:t>աթոռ</w:t>
            </w:r>
            <w:proofErr w:type="spellEnd"/>
          </w:p>
        </w:tc>
        <w:tc>
          <w:tcPr>
            <w:tcW w:w="1670" w:type="dxa"/>
            <w:vAlign w:val="center"/>
          </w:tcPr>
          <w:p w14:paraId="7C04FB72"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193" w:type="dxa"/>
            <w:vAlign w:val="center"/>
          </w:tcPr>
          <w:p w14:paraId="662F4344"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r w:rsidR="00C876AF" w:rsidRPr="008A1266" w14:paraId="2B812590" w14:textId="77777777" w:rsidTr="00C876AF">
        <w:trPr>
          <w:trHeight w:val="264"/>
        </w:trPr>
        <w:tc>
          <w:tcPr>
            <w:tcW w:w="1054" w:type="dxa"/>
          </w:tcPr>
          <w:p w14:paraId="7D8B80C4"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6BD7C8ED"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Ուս</w:t>
            </w:r>
            <w:proofErr w:type="spellEnd"/>
            <w:r w:rsidRPr="008A1266">
              <w:rPr>
                <w:rFonts w:cs="Sylfaen"/>
                <w:b w:val="0"/>
                <w:bCs w:val="0"/>
                <w:sz w:val="24"/>
                <w:szCs w:val="24"/>
                <w:lang w:val="hy-AM"/>
              </w:rPr>
              <w:t>ո</w:t>
            </w:r>
            <w:proofErr w:type="spellStart"/>
            <w:r w:rsidRPr="008A1266">
              <w:rPr>
                <w:rFonts w:cs="Sylfaen"/>
                <w:b w:val="0"/>
                <w:bCs w:val="0"/>
                <w:sz w:val="24"/>
                <w:szCs w:val="24"/>
              </w:rPr>
              <w:t>ւմնական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սեղան</w:t>
            </w:r>
            <w:proofErr w:type="spellEnd"/>
            <w:r w:rsidRPr="008A1266">
              <w:rPr>
                <w:rFonts w:cs="Sylfaen"/>
                <w:b w:val="0"/>
                <w:bCs w:val="0"/>
                <w:sz w:val="24"/>
                <w:szCs w:val="24"/>
              </w:rPr>
              <w:t xml:space="preserve">, </w:t>
            </w:r>
            <w:proofErr w:type="spellStart"/>
            <w:r w:rsidRPr="008A1266">
              <w:rPr>
                <w:rFonts w:cs="Sylfaen"/>
                <w:b w:val="0"/>
                <w:bCs w:val="0"/>
                <w:sz w:val="24"/>
                <w:szCs w:val="24"/>
              </w:rPr>
              <w:t>աթոռ</w:t>
            </w:r>
            <w:proofErr w:type="spellEnd"/>
          </w:p>
        </w:tc>
        <w:tc>
          <w:tcPr>
            <w:tcW w:w="1670" w:type="dxa"/>
            <w:vAlign w:val="center"/>
          </w:tcPr>
          <w:p w14:paraId="50441153"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5E598646"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13</w:t>
            </w:r>
          </w:p>
        </w:tc>
      </w:tr>
      <w:tr w:rsidR="00C876AF" w:rsidRPr="008A1266" w14:paraId="61BD268F" w14:textId="77777777" w:rsidTr="00C876AF">
        <w:trPr>
          <w:trHeight w:val="264"/>
        </w:trPr>
        <w:tc>
          <w:tcPr>
            <w:tcW w:w="1054" w:type="dxa"/>
          </w:tcPr>
          <w:p w14:paraId="148AE200"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2F0CE7ED"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Պահարան</w:t>
            </w:r>
            <w:proofErr w:type="spellEnd"/>
            <w:r w:rsidRPr="008A1266">
              <w:rPr>
                <w:rFonts w:cs="Sylfaen"/>
                <w:b w:val="0"/>
                <w:bCs w:val="0"/>
                <w:sz w:val="24"/>
                <w:szCs w:val="24"/>
              </w:rPr>
              <w:t xml:space="preserve"> </w:t>
            </w:r>
            <w:proofErr w:type="spellStart"/>
            <w:r w:rsidRPr="008A1266">
              <w:rPr>
                <w:rFonts w:cs="Sylfaen"/>
                <w:b w:val="0"/>
                <w:bCs w:val="0"/>
                <w:sz w:val="24"/>
                <w:szCs w:val="24"/>
              </w:rPr>
              <w:t>փայտե</w:t>
            </w:r>
            <w:proofErr w:type="spellEnd"/>
          </w:p>
        </w:tc>
        <w:tc>
          <w:tcPr>
            <w:tcW w:w="1670" w:type="dxa"/>
            <w:vAlign w:val="center"/>
          </w:tcPr>
          <w:p w14:paraId="1D2A4558"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79B2F710"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2</w:t>
            </w:r>
          </w:p>
        </w:tc>
      </w:tr>
      <w:tr w:rsidR="00C876AF" w:rsidRPr="008A1266" w14:paraId="269AA428" w14:textId="77777777" w:rsidTr="00C876AF">
        <w:trPr>
          <w:trHeight w:val="264"/>
        </w:trPr>
        <w:tc>
          <w:tcPr>
            <w:tcW w:w="1054" w:type="dxa"/>
          </w:tcPr>
          <w:p w14:paraId="307D1EA2"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4B0CE8CB"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Պահարան</w:t>
            </w:r>
            <w:proofErr w:type="spellEnd"/>
            <w:r w:rsidRPr="008A1266">
              <w:rPr>
                <w:rFonts w:cs="Sylfaen"/>
                <w:b w:val="0"/>
                <w:bCs w:val="0"/>
                <w:sz w:val="24"/>
                <w:szCs w:val="24"/>
              </w:rPr>
              <w:t xml:space="preserve"> </w:t>
            </w:r>
            <w:proofErr w:type="spellStart"/>
            <w:r w:rsidRPr="008A1266">
              <w:rPr>
                <w:rFonts w:cs="Sylfaen"/>
                <w:b w:val="0"/>
                <w:bCs w:val="0"/>
                <w:sz w:val="24"/>
                <w:szCs w:val="24"/>
              </w:rPr>
              <w:t>մետաղյա</w:t>
            </w:r>
            <w:proofErr w:type="spellEnd"/>
          </w:p>
        </w:tc>
        <w:tc>
          <w:tcPr>
            <w:tcW w:w="1670" w:type="dxa"/>
            <w:vAlign w:val="center"/>
          </w:tcPr>
          <w:p w14:paraId="494B9993"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744F7078"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4</w:t>
            </w:r>
          </w:p>
        </w:tc>
      </w:tr>
      <w:tr w:rsidR="00C876AF" w:rsidRPr="008A1266" w14:paraId="6F40FFC6" w14:textId="77777777" w:rsidTr="00C876AF">
        <w:trPr>
          <w:trHeight w:val="264"/>
        </w:trPr>
        <w:tc>
          <w:tcPr>
            <w:tcW w:w="1054" w:type="dxa"/>
          </w:tcPr>
          <w:p w14:paraId="1598500D" w14:textId="77777777" w:rsidR="00C876AF" w:rsidRPr="008A1266" w:rsidRDefault="00C876AF" w:rsidP="003863FB">
            <w:pPr>
              <w:pStyle w:val="a1"/>
              <w:numPr>
                <w:ilvl w:val="0"/>
                <w:numId w:val="98"/>
              </w:numPr>
              <w:spacing w:line="240" w:lineRule="auto"/>
              <w:ind w:left="0" w:firstLine="0"/>
              <w:rPr>
                <w:b w:val="0"/>
                <w:bCs w:val="0"/>
                <w:color w:val="auto"/>
                <w:sz w:val="24"/>
                <w:szCs w:val="24"/>
              </w:rPr>
            </w:pPr>
          </w:p>
        </w:tc>
        <w:tc>
          <w:tcPr>
            <w:tcW w:w="5643" w:type="dxa"/>
            <w:vAlign w:val="center"/>
          </w:tcPr>
          <w:p w14:paraId="0F43BB12" w14:textId="77777777" w:rsidR="00C876AF" w:rsidRPr="008A1266" w:rsidRDefault="00C876AF" w:rsidP="00C876AF">
            <w:pPr>
              <w:pStyle w:val="a1"/>
              <w:spacing w:line="240" w:lineRule="auto"/>
              <w:ind w:left="0"/>
              <w:jc w:val="left"/>
              <w:rPr>
                <w:rFonts w:cs="Sylfaen"/>
                <w:b w:val="0"/>
                <w:bCs w:val="0"/>
                <w:sz w:val="24"/>
                <w:szCs w:val="24"/>
              </w:rPr>
            </w:pPr>
            <w:proofErr w:type="spellStart"/>
            <w:r w:rsidRPr="008A1266">
              <w:rPr>
                <w:rFonts w:cs="Sylfaen"/>
                <w:b w:val="0"/>
                <w:bCs w:val="0"/>
                <w:sz w:val="24"/>
                <w:szCs w:val="24"/>
              </w:rPr>
              <w:t>Շարժական</w:t>
            </w:r>
            <w:proofErr w:type="spellEnd"/>
            <w:r w:rsidRPr="008A1266">
              <w:rPr>
                <w:rFonts w:cs="Sylfaen"/>
                <w:b w:val="0"/>
                <w:bCs w:val="0"/>
                <w:sz w:val="24"/>
                <w:szCs w:val="24"/>
              </w:rPr>
              <w:t xml:space="preserve"> </w:t>
            </w:r>
            <w:proofErr w:type="spellStart"/>
            <w:r w:rsidRPr="008A1266">
              <w:rPr>
                <w:rFonts w:cs="Sylfaen"/>
                <w:b w:val="0"/>
                <w:bCs w:val="0"/>
                <w:sz w:val="24"/>
                <w:szCs w:val="24"/>
              </w:rPr>
              <w:t>սեղան</w:t>
            </w:r>
            <w:proofErr w:type="spellEnd"/>
            <w:r w:rsidRPr="008A1266">
              <w:rPr>
                <w:rFonts w:cs="Sylfaen"/>
                <w:b w:val="0"/>
                <w:bCs w:val="0"/>
                <w:sz w:val="24"/>
                <w:szCs w:val="24"/>
              </w:rPr>
              <w:t xml:space="preserve"> </w:t>
            </w:r>
            <w:proofErr w:type="spellStart"/>
            <w:r w:rsidRPr="008A1266">
              <w:rPr>
                <w:rFonts w:cs="Sylfaen"/>
                <w:b w:val="0"/>
                <w:bCs w:val="0"/>
                <w:sz w:val="24"/>
                <w:szCs w:val="24"/>
              </w:rPr>
              <w:t>մետաղական</w:t>
            </w:r>
            <w:proofErr w:type="spellEnd"/>
            <w:r w:rsidRPr="008A1266">
              <w:rPr>
                <w:rFonts w:cs="Sylfaen"/>
                <w:b w:val="0"/>
                <w:bCs w:val="0"/>
                <w:sz w:val="24"/>
                <w:szCs w:val="24"/>
              </w:rPr>
              <w:t xml:space="preserve"> </w:t>
            </w:r>
            <w:proofErr w:type="spellStart"/>
            <w:r w:rsidRPr="008A1266">
              <w:rPr>
                <w:rFonts w:cs="Sylfaen"/>
                <w:b w:val="0"/>
                <w:bCs w:val="0"/>
                <w:sz w:val="24"/>
                <w:szCs w:val="24"/>
              </w:rPr>
              <w:t>երեսով</w:t>
            </w:r>
            <w:proofErr w:type="spellEnd"/>
            <w:r w:rsidRPr="008A1266">
              <w:rPr>
                <w:rFonts w:cs="Sylfaen"/>
                <w:b w:val="0"/>
                <w:bCs w:val="0"/>
                <w:sz w:val="24"/>
                <w:szCs w:val="24"/>
              </w:rPr>
              <w:t xml:space="preserve"> /</w:t>
            </w:r>
            <w:proofErr w:type="spellStart"/>
            <w:r w:rsidRPr="008A1266">
              <w:rPr>
                <w:rFonts w:cs="Sylfaen"/>
                <w:b w:val="0"/>
                <w:bCs w:val="0"/>
                <w:sz w:val="24"/>
                <w:szCs w:val="24"/>
              </w:rPr>
              <w:t>մամլակ</w:t>
            </w:r>
            <w:proofErr w:type="spellEnd"/>
            <w:r w:rsidRPr="008A1266">
              <w:rPr>
                <w:rFonts w:cs="Sylfaen"/>
                <w:b w:val="0"/>
                <w:bCs w:val="0"/>
                <w:sz w:val="24"/>
                <w:szCs w:val="24"/>
              </w:rPr>
              <w:t xml:space="preserve">, </w:t>
            </w:r>
            <w:proofErr w:type="spellStart"/>
            <w:r w:rsidRPr="008A1266">
              <w:rPr>
                <w:rFonts w:cs="Sylfaen"/>
                <w:b w:val="0"/>
                <w:bCs w:val="0"/>
                <w:sz w:val="24"/>
                <w:szCs w:val="24"/>
              </w:rPr>
              <w:t>հղկող</w:t>
            </w:r>
            <w:proofErr w:type="spellEnd"/>
            <w:r w:rsidRPr="008A1266">
              <w:rPr>
                <w:rFonts w:cs="Sylfaen"/>
                <w:b w:val="0"/>
                <w:bCs w:val="0"/>
                <w:sz w:val="24"/>
                <w:szCs w:val="24"/>
              </w:rPr>
              <w:t xml:space="preserve">, </w:t>
            </w:r>
            <w:proofErr w:type="spellStart"/>
            <w:r w:rsidRPr="008A1266">
              <w:rPr>
                <w:rFonts w:cs="Sylfaen"/>
                <w:b w:val="0"/>
                <w:bCs w:val="0"/>
                <w:sz w:val="24"/>
                <w:szCs w:val="24"/>
              </w:rPr>
              <w:t>գայլիկոնային</w:t>
            </w:r>
            <w:proofErr w:type="spellEnd"/>
            <w:r w:rsidRPr="008A1266">
              <w:rPr>
                <w:rFonts w:cs="Sylfaen"/>
                <w:b w:val="0"/>
                <w:bCs w:val="0"/>
                <w:sz w:val="24"/>
                <w:szCs w:val="24"/>
              </w:rPr>
              <w:t xml:space="preserve"> </w:t>
            </w:r>
            <w:proofErr w:type="spellStart"/>
            <w:r w:rsidRPr="008A1266">
              <w:rPr>
                <w:rFonts w:cs="Sylfaen"/>
                <w:b w:val="0"/>
                <w:bCs w:val="0"/>
                <w:sz w:val="24"/>
                <w:szCs w:val="24"/>
              </w:rPr>
              <w:t>սարքերը</w:t>
            </w:r>
            <w:proofErr w:type="spellEnd"/>
            <w:r w:rsidRPr="008A1266">
              <w:rPr>
                <w:rFonts w:cs="Sylfaen"/>
                <w:b w:val="0"/>
                <w:bCs w:val="0"/>
                <w:sz w:val="24"/>
                <w:szCs w:val="24"/>
              </w:rPr>
              <w:t xml:space="preserve"> </w:t>
            </w:r>
            <w:proofErr w:type="spellStart"/>
            <w:r w:rsidRPr="008A1266">
              <w:rPr>
                <w:rFonts w:cs="Sylfaen"/>
                <w:b w:val="0"/>
                <w:bCs w:val="0"/>
                <w:sz w:val="24"/>
                <w:szCs w:val="24"/>
              </w:rPr>
              <w:t>տեղակայելու</w:t>
            </w:r>
            <w:proofErr w:type="spellEnd"/>
            <w:r w:rsidRPr="008A1266">
              <w:rPr>
                <w:rFonts w:cs="Sylfaen"/>
                <w:b w:val="0"/>
                <w:bCs w:val="0"/>
                <w:sz w:val="24"/>
                <w:szCs w:val="24"/>
              </w:rPr>
              <w:t xml:space="preserve"> </w:t>
            </w:r>
            <w:proofErr w:type="spellStart"/>
            <w:r w:rsidRPr="008A1266">
              <w:rPr>
                <w:rFonts w:cs="Sylfaen"/>
                <w:b w:val="0"/>
                <w:bCs w:val="0"/>
                <w:sz w:val="24"/>
                <w:szCs w:val="24"/>
              </w:rPr>
              <w:t>համար</w:t>
            </w:r>
            <w:proofErr w:type="spellEnd"/>
            <w:r w:rsidRPr="008A1266">
              <w:rPr>
                <w:rFonts w:cs="Sylfaen"/>
                <w:b w:val="0"/>
                <w:bCs w:val="0"/>
                <w:sz w:val="24"/>
                <w:szCs w:val="24"/>
              </w:rPr>
              <w:t>/</w:t>
            </w:r>
          </w:p>
        </w:tc>
        <w:tc>
          <w:tcPr>
            <w:tcW w:w="1670" w:type="dxa"/>
            <w:vAlign w:val="center"/>
          </w:tcPr>
          <w:p w14:paraId="346C6BCB" w14:textId="77777777" w:rsidR="00C876AF" w:rsidRPr="008A1266" w:rsidRDefault="00C876AF" w:rsidP="00C876AF">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1193" w:type="dxa"/>
            <w:vAlign w:val="center"/>
          </w:tcPr>
          <w:p w14:paraId="3E7024CF" w14:textId="77777777" w:rsidR="00C876AF" w:rsidRPr="008A1266" w:rsidRDefault="00C876AF" w:rsidP="00C876AF">
            <w:pPr>
              <w:pStyle w:val="a1"/>
              <w:spacing w:line="240" w:lineRule="auto"/>
              <w:ind w:left="0"/>
              <w:rPr>
                <w:rFonts w:cs="Sylfaen"/>
                <w:b w:val="0"/>
                <w:bCs w:val="0"/>
                <w:sz w:val="24"/>
                <w:szCs w:val="24"/>
              </w:rPr>
            </w:pPr>
            <w:r w:rsidRPr="008A1266">
              <w:rPr>
                <w:rFonts w:cs="Sylfaen"/>
                <w:b w:val="0"/>
                <w:bCs w:val="0"/>
                <w:sz w:val="24"/>
                <w:szCs w:val="24"/>
              </w:rPr>
              <w:t>1</w:t>
            </w:r>
          </w:p>
        </w:tc>
      </w:tr>
    </w:tbl>
    <w:p w14:paraId="58D7E2E7" w14:textId="77777777" w:rsidR="008B043B" w:rsidRPr="008A1266" w:rsidRDefault="008B043B" w:rsidP="00D7698C">
      <w:pPr>
        <w:pStyle w:val="BodyText3"/>
        <w:tabs>
          <w:tab w:val="left" w:pos="1701"/>
        </w:tabs>
        <w:ind w:left="1134" w:right="850"/>
        <w:rPr>
          <w:rFonts w:ascii="GHEA Grapalat" w:hAnsi="GHEA Grapalat"/>
          <w:b/>
          <w:bCs/>
          <w:kern w:val="32"/>
          <w:sz w:val="24"/>
          <w:lang w:val="hy-AM" w:eastAsia="ru-RU"/>
        </w:rPr>
      </w:pPr>
    </w:p>
    <w:p w14:paraId="08FEF91B" w14:textId="77777777" w:rsidR="00C876AF" w:rsidRPr="008A1266" w:rsidRDefault="00C876AF" w:rsidP="00D7698C">
      <w:pPr>
        <w:pStyle w:val="BodyText3"/>
        <w:tabs>
          <w:tab w:val="left" w:pos="1701"/>
        </w:tabs>
        <w:ind w:left="1134" w:right="850"/>
        <w:rPr>
          <w:rFonts w:ascii="GHEA Grapalat" w:hAnsi="GHEA Grapalat"/>
          <w:b/>
          <w:bCs/>
          <w:kern w:val="32"/>
          <w:sz w:val="24"/>
          <w:lang w:val="hy-AM" w:eastAsia="ru-RU"/>
        </w:rPr>
      </w:pPr>
    </w:p>
    <w:p w14:paraId="38A72DEB" w14:textId="77777777" w:rsidR="00C876AF" w:rsidRPr="008A1266" w:rsidRDefault="00C876AF" w:rsidP="00D7698C">
      <w:pPr>
        <w:pStyle w:val="BodyText3"/>
        <w:tabs>
          <w:tab w:val="left" w:pos="1701"/>
        </w:tabs>
        <w:ind w:left="1134" w:right="850"/>
        <w:rPr>
          <w:rFonts w:ascii="GHEA Grapalat" w:hAnsi="GHEA Grapalat"/>
          <w:b/>
          <w:bCs/>
          <w:kern w:val="32"/>
          <w:sz w:val="24"/>
          <w:lang w:val="hy-AM" w:eastAsia="ru-RU"/>
        </w:rPr>
      </w:pPr>
    </w:p>
    <w:p w14:paraId="00995130" w14:textId="77777777" w:rsidR="00C876AF" w:rsidRPr="008A1266" w:rsidRDefault="00C876AF" w:rsidP="00D7698C">
      <w:pPr>
        <w:pStyle w:val="BodyText3"/>
        <w:tabs>
          <w:tab w:val="left" w:pos="1701"/>
        </w:tabs>
        <w:ind w:left="1134" w:right="850"/>
        <w:rPr>
          <w:rFonts w:ascii="GHEA Grapalat" w:hAnsi="GHEA Grapalat"/>
          <w:b/>
          <w:bCs/>
          <w:kern w:val="32"/>
          <w:sz w:val="24"/>
          <w:lang w:val="hy-AM" w:eastAsia="ru-RU"/>
        </w:rPr>
      </w:pPr>
    </w:p>
    <w:p w14:paraId="14CC567D" w14:textId="77777777" w:rsidR="00C876AF" w:rsidRPr="008A1266" w:rsidRDefault="00C876AF" w:rsidP="00D7698C">
      <w:pPr>
        <w:pStyle w:val="BodyText3"/>
        <w:tabs>
          <w:tab w:val="left" w:pos="1701"/>
        </w:tabs>
        <w:ind w:left="1134" w:right="850"/>
        <w:rPr>
          <w:rFonts w:ascii="GHEA Grapalat" w:hAnsi="GHEA Grapalat"/>
          <w:b/>
          <w:bCs/>
          <w:kern w:val="32"/>
          <w:sz w:val="24"/>
          <w:lang w:val="hy-AM" w:eastAsia="ru-RU"/>
        </w:rPr>
      </w:pPr>
    </w:p>
    <w:p w14:paraId="7E1EA7CA" w14:textId="77777777" w:rsidR="00C876AF" w:rsidRPr="008A1266" w:rsidRDefault="00C876AF" w:rsidP="00D7698C">
      <w:pPr>
        <w:pStyle w:val="BodyText3"/>
        <w:tabs>
          <w:tab w:val="left" w:pos="1701"/>
        </w:tabs>
        <w:ind w:left="1134" w:right="850"/>
        <w:rPr>
          <w:rFonts w:ascii="GHEA Grapalat" w:hAnsi="GHEA Grapalat"/>
          <w:b/>
          <w:bCs/>
          <w:kern w:val="32"/>
          <w:sz w:val="24"/>
          <w:lang w:val="hy-AM" w:eastAsia="ru-RU"/>
        </w:rPr>
      </w:pPr>
    </w:p>
    <w:p w14:paraId="7917E66E" w14:textId="77777777" w:rsidR="00C876AF" w:rsidRDefault="00C876AF" w:rsidP="00D7698C">
      <w:pPr>
        <w:pStyle w:val="BodyText3"/>
        <w:tabs>
          <w:tab w:val="left" w:pos="1701"/>
        </w:tabs>
        <w:ind w:left="1134" w:right="850"/>
        <w:rPr>
          <w:rFonts w:ascii="GHEA Grapalat" w:hAnsi="GHEA Grapalat"/>
          <w:b/>
          <w:bCs/>
          <w:kern w:val="32"/>
          <w:sz w:val="24"/>
          <w:lang w:val="hy-AM" w:eastAsia="ru-RU"/>
        </w:rPr>
      </w:pPr>
    </w:p>
    <w:p w14:paraId="24EFFDBA" w14:textId="77777777" w:rsidR="00C876AF" w:rsidRDefault="00C876AF" w:rsidP="00D7698C">
      <w:pPr>
        <w:pStyle w:val="BodyText3"/>
        <w:tabs>
          <w:tab w:val="left" w:pos="1701"/>
        </w:tabs>
        <w:ind w:left="1134" w:right="850"/>
        <w:rPr>
          <w:rFonts w:ascii="GHEA Grapalat" w:hAnsi="GHEA Grapalat"/>
          <w:b/>
          <w:bCs/>
          <w:kern w:val="32"/>
          <w:sz w:val="24"/>
          <w:lang w:val="hy-AM" w:eastAsia="ru-RU"/>
        </w:rPr>
      </w:pPr>
    </w:p>
    <w:p w14:paraId="737DBFDE" w14:textId="77777777" w:rsidR="00C876AF" w:rsidRDefault="00C876AF" w:rsidP="00D7698C">
      <w:pPr>
        <w:pStyle w:val="BodyText3"/>
        <w:tabs>
          <w:tab w:val="left" w:pos="1701"/>
        </w:tabs>
        <w:ind w:left="1134" w:right="850"/>
        <w:rPr>
          <w:rFonts w:ascii="GHEA Grapalat" w:hAnsi="GHEA Grapalat"/>
          <w:b/>
          <w:bCs/>
          <w:kern w:val="32"/>
          <w:sz w:val="24"/>
          <w:lang w:val="hy-AM" w:eastAsia="ru-RU"/>
        </w:rPr>
      </w:pPr>
    </w:p>
    <w:p w14:paraId="086D8B7E" w14:textId="77777777" w:rsidR="00C876AF" w:rsidRDefault="00C876AF" w:rsidP="00590C6C">
      <w:pPr>
        <w:pStyle w:val="a1"/>
        <w:tabs>
          <w:tab w:val="left" w:pos="0"/>
        </w:tabs>
        <w:spacing w:line="240" w:lineRule="auto"/>
        <w:ind w:left="7371" w:right="849"/>
        <w:rPr>
          <w:b w:val="0"/>
          <w:color w:val="auto"/>
          <w:sz w:val="20"/>
          <w:szCs w:val="20"/>
          <w:lang w:val="hy-AM"/>
        </w:rPr>
      </w:pPr>
    </w:p>
    <w:p w14:paraId="52F6E815" w14:textId="77777777" w:rsidR="00E3486B" w:rsidRDefault="00E3486B" w:rsidP="00590C6C">
      <w:pPr>
        <w:pStyle w:val="a1"/>
        <w:tabs>
          <w:tab w:val="left" w:pos="0"/>
        </w:tabs>
        <w:spacing w:line="240" w:lineRule="auto"/>
        <w:ind w:left="7371" w:right="849"/>
        <w:rPr>
          <w:b w:val="0"/>
          <w:color w:val="auto"/>
          <w:sz w:val="20"/>
          <w:szCs w:val="20"/>
          <w:lang w:val="hy-AM"/>
        </w:rPr>
      </w:pPr>
    </w:p>
    <w:p w14:paraId="65324897" w14:textId="77777777" w:rsidR="00E3486B" w:rsidRDefault="00E3486B" w:rsidP="00590C6C">
      <w:pPr>
        <w:pStyle w:val="a1"/>
        <w:tabs>
          <w:tab w:val="left" w:pos="0"/>
        </w:tabs>
        <w:spacing w:line="240" w:lineRule="auto"/>
        <w:ind w:left="7371" w:right="849"/>
        <w:rPr>
          <w:b w:val="0"/>
          <w:color w:val="auto"/>
          <w:sz w:val="20"/>
          <w:szCs w:val="20"/>
          <w:lang w:val="hy-AM"/>
        </w:rPr>
      </w:pPr>
    </w:p>
    <w:p w14:paraId="5517B653" w14:textId="77777777" w:rsidR="00E3486B" w:rsidRDefault="00E3486B" w:rsidP="00590C6C">
      <w:pPr>
        <w:pStyle w:val="a1"/>
        <w:tabs>
          <w:tab w:val="left" w:pos="0"/>
        </w:tabs>
        <w:spacing w:line="240" w:lineRule="auto"/>
        <w:ind w:left="7371" w:right="849"/>
        <w:rPr>
          <w:b w:val="0"/>
          <w:color w:val="auto"/>
          <w:sz w:val="20"/>
          <w:szCs w:val="20"/>
          <w:lang w:val="hy-AM"/>
        </w:rPr>
      </w:pPr>
    </w:p>
    <w:p w14:paraId="09BA7675" w14:textId="77777777" w:rsidR="00E3486B" w:rsidRDefault="00E3486B" w:rsidP="00590C6C">
      <w:pPr>
        <w:pStyle w:val="a1"/>
        <w:tabs>
          <w:tab w:val="left" w:pos="0"/>
        </w:tabs>
        <w:spacing w:line="240" w:lineRule="auto"/>
        <w:ind w:left="7371" w:right="849"/>
        <w:rPr>
          <w:b w:val="0"/>
          <w:color w:val="auto"/>
          <w:sz w:val="20"/>
          <w:szCs w:val="20"/>
          <w:lang w:val="hy-AM"/>
        </w:rPr>
      </w:pPr>
    </w:p>
    <w:p w14:paraId="515F13FC" w14:textId="77777777" w:rsidR="00E3486B" w:rsidRDefault="00E3486B" w:rsidP="00590C6C">
      <w:pPr>
        <w:pStyle w:val="a1"/>
        <w:tabs>
          <w:tab w:val="left" w:pos="0"/>
        </w:tabs>
        <w:spacing w:line="240" w:lineRule="auto"/>
        <w:ind w:left="7371" w:right="849"/>
        <w:rPr>
          <w:b w:val="0"/>
          <w:color w:val="auto"/>
          <w:sz w:val="20"/>
          <w:szCs w:val="20"/>
          <w:lang w:val="hy-AM"/>
        </w:rPr>
      </w:pPr>
    </w:p>
    <w:p w14:paraId="478E8E34" w14:textId="77777777" w:rsidR="00E3486B" w:rsidRDefault="00E3486B" w:rsidP="00590C6C">
      <w:pPr>
        <w:pStyle w:val="a1"/>
        <w:tabs>
          <w:tab w:val="left" w:pos="0"/>
        </w:tabs>
        <w:spacing w:line="240" w:lineRule="auto"/>
        <w:ind w:left="7371" w:right="849"/>
        <w:rPr>
          <w:b w:val="0"/>
          <w:color w:val="auto"/>
          <w:sz w:val="20"/>
          <w:szCs w:val="20"/>
          <w:lang w:val="hy-AM"/>
        </w:rPr>
      </w:pPr>
    </w:p>
    <w:p w14:paraId="42F22AB2" w14:textId="77777777" w:rsidR="00E3486B" w:rsidRDefault="00E3486B" w:rsidP="00590C6C">
      <w:pPr>
        <w:pStyle w:val="a1"/>
        <w:tabs>
          <w:tab w:val="left" w:pos="0"/>
        </w:tabs>
        <w:spacing w:line="240" w:lineRule="auto"/>
        <w:ind w:left="7371" w:right="849"/>
        <w:rPr>
          <w:b w:val="0"/>
          <w:color w:val="auto"/>
          <w:sz w:val="20"/>
          <w:szCs w:val="20"/>
          <w:lang w:val="hy-AM"/>
        </w:rPr>
      </w:pPr>
    </w:p>
    <w:p w14:paraId="5F5CC548" w14:textId="77777777" w:rsidR="00E3486B" w:rsidRDefault="00E3486B" w:rsidP="00590C6C">
      <w:pPr>
        <w:pStyle w:val="a1"/>
        <w:tabs>
          <w:tab w:val="left" w:pos="0"/>
        </w:tabs>
        <w:spacing w:line="240" w:lineRule="auto"/>
        <w:ind w:left="7371" w:right="849"/>
        <w:rPr>
          <w:b w:val="0"/>
          <w:color w:val="auto"/>
          <w:sz w:val="20"/>
          <w:szCs w:val="20"/>
          <w:lang w:val="hy-AM"/>
        </w:rPr>
      </w:pPr>
    </w:p>
    <w:p w14:paraId="0509341A" w14:textId="77777777" w:rsidR="00E3486B" w:rsidRDefault="00E3486B" w:rsidP="00590C6C">
      <w:pPr>
        <w:pStyle w:val="a1"/>
        <w:tabs>
          <w:tab w:val="left" w:pos="0"/>
        </w:tabs>
        <w:spacing w:line="240" w:lineRule="auto"/>
        <w:ind w:left="7371" w:right="849"/>
        <w:rPr>
          <w:b w:val="0"/>
          <w:color w:val="auto"/>
          <w:sz w:val="20"/>
          <w:szCs w:val="20"/>
          <w:lang w:val="hy-AM"/>
        </w:rPr>
      </w:pPr>
    </w:p>
    <w:p w14:paraId="4D206DDC" w14:textId="77777777" w:rsidR="00E3486B" w:rsidRDefault="00E3486B" w:rsidP="00590C6C">
      <w:pPr>
        <w:pStyle w:val="a1"/>
        <w:tabs>
          <w:tab w:val="left" w:pos="0"/>
        </w:tabs>
        <w:spacing w:line="240" w:lineRule="auto"/>
        <w:ind w:left="7371" w:right="849"/>
        <w:rPr>
          <w:b w:val="0"/>
          <w:color w:val="auto"/>
          <w:sz w:val="20"/>
          <w:szCs w:val="20"/>
          <w:lang w:val="hy-AM"/>
        </w:rPr>
      </w:pPr>
    </w:p>
    <w:p w14:paraId="70237566" w14:textId="77777777" w:rsidR="00E3486B" w:rsidRDefault="00E3486B" w:rsidP="00590C6C">
      <w:pPr>
        <w:pStyle w:val="a1"/>
        <w:tabs>
          <w:tab w:val="left" w:pos="0"/>
        </w:tabs>
        <w:spacing w:line="240" w:lineRule="auto"/>
        <w:ind w:left="7371" w:right="849"/>
        <w:rPr>
          <w:b w:val="0"/>
          <w:color w:val="auto"/>
          <w:sz w:val="20"/>
          <w:szCs w:val="20"/>
          <w:lang w:val="hy-AM"/>
        </w:rPr>
      </w:pPr>
    </w:p>
    <w:p w14:paraId="1B5BBA26" w14:textId="77777777" w:rsidR="00E3486B" w:rsidRDefault="00E3486B" w:rsidP="00590C6C">
      <w:pPr>
        <w:pStyle w:val="a1"/>
        <w:tabs>
          <w:tab w:val="left" w:pos="0"/>
        </w:tabs>
        <w:spacing w:line="240" w:lineRule="auto"/>
        <w:ind w:left="7371" w:right="849"/>
        <w:rPr>
          <w:b w:val="0"/>
          <w:color w:val="auto"/>
          <w:sz w:val="20"/>
          <w:szCs w:val="20"/>
          <w:lang w:val="hy-AM"/>
        </w:rPr>
      </w:pPr>
    </w:p>
    <w:p w14:paraId="29011375" w14:textId="77777777" w:rsidR="00E3486B" w:rsidRDefault="00E3486B" w:rsidP="00590C6C">
      <w:pPr>
        <w:pStyle w:val="a1"/>
        <w:tabs>
          <w:tab w:val="left" w:pos="0"/>
        </w:tabs>
        <w:spacing w:line="240" w:lineRule="auto"/>
        <w:ind w:left="7371" w:right="849"/>
        <w:rPr>
          <w:b w:val="0"/>
          <w:color w:val="auto"/>
          <w:sz w:val="20"/>
          <w:szCs w:val="20"/>
          <w:lang w:val="hy-AM"/>
        </w:rPr>
      </w:pPr>
    </w:p>
    <w:p w14:paraId="29542634" w14:textId="77777777" w:rsidR="00E3486B" w:rsidRDefault="00E3486B" w:rsidP="00590C6C">
      <w:pPr>
        <w:pStyle w:val="a1"/>
        <w:tabs>
          <w:tab w:val="left" w:pos="0"/>
        </w:tabs>
        <w:spacing w:line="240" w:lineRule="auto"/>
        <w:ind w:left="7371" w:right="849"/>
        <w:rPr>
          <w:b w:val="0"/>
          <w:color w:val="auto"/>
          <w:sz w:val="20"/>
          <w:szCs w:val="20"/>
          <w:lang w:val="hy-AM"/>
        </w:rPr>
      </w:pPr>
    </w:p>
    <w:p w14:paraId="1C4A634C" w14:textId="77777777" w:rsidR="00E3486B" w:rsidRDefault="00E3486B" w:rsidP="00590C6C">
      <w:pPr>
        <w:pStyle w:val="a1"/>
        <w:tabs>
          <w:tab w:val="left" w:pos="0"/>
        </w:tabs>
        <w:spacing w:line="240" w:lineRule="auto"/>
        <w:ind w:left="7371" w:right="849"/>
        <w:rPr>
          <w:b w:val="0"/>
          <w:color w:val="auto"/>
          <w:sz w:val="20"/>
          <w:szCs w:val="20"/>
          <w:lang w:val="hy-AM"/>
        </w:rPr>
      </w:pPr>
    </w:p>
    <w:p w14:paraId="6CD01C3F" w14:textId="77777777" w:rsidR="00E3486B" w:rsidRDefault="00E3486B" w:rsidP="00590C6C">
      <w:pPr>
        <w:pStyle w:val="a1"/>
        <w:tabs>
          <w:tab w:val="left" w:pos="0"/>
        </w:tabs>
        <w:spacing w:line="240" w:lineRule="auto"/>
        <w:ind w:left="7371" w:right="849"/>
        <w:rPr>
          <w:b w:val="0"/>
          <w:color w:val="auto"/>
          <w:sz w:val="20"/>
          <w:szCs w:val="20"/>
          <w:lang w:val="hy-AM"/>
        </w:rPr>
      </w:pPr>
    </w:p>
    <w:p w14:paraId="06D87B3A" w14:textId="77777777" w:rsidR="00E3486B" w:rsidRDefault="00E3486B" w:rsidP="00590C6C">
      <w:pPr>
        <w:pStyle w:val="a1"/>
        <w:tabs>
          <w:tab w:val="left" w:pos="0"/>
        </w:tabs>
        <w:spacing w:line="240" w:lineRule="auto"/>
        <w:ind w:left="7371" w:right="849"/>
        <w:rPr>
          <w:b w:val="0"/>
          <w:color w:val="auto"/>
          <w:sz w:val="20"/>
          <w:szCs w:val="20"/>
          <w:lang w:val="hy-AM"/>
        </w:rPr>
      </w:pPr>
    </w:p>
    <w:p w14:paraId="39FC078F" w14:textId="77777777" w:rsidR="00E3486B" w:rsidRDefault="00E3486B" w:rsidP="00590C6C">
      <w:pPr>
        <w:pStyle w:val="a1"/>
        <w:tabs>
          <w:tab w:val="left" w:pos="0"/>
        </w:tabs>
        <w:spacing w:line="240" w:lineRule="auto"/>
        <w:ind w:left="7371" w:right="849"/>
        <w:rPr>
          <w:b w:val="0"/>
          <w:color w:val="auto"/>
          <w:sz w:val="20"/>
          <w:szCs w:val="20"/>
          <w:lang w:val="hy-AM"/>
        </w:rPr>
      </w:pPr>
    </w:p>
    <w:p w14:paraId="14BAC83A" w14:textId="77777777" w:rsidR="00E3486B" w:rsidRDefault="00E3486B" w:rsidP="00590C6C">
      <w:pPr>
        <w:pStyle w:val="a1"/>
        <w:tabs>
          <w:tab w:val="left" w:pos="0"/>
        </w:tabs>
        <w:spacing w:line="240" w:lineRule="auto"/>
        <w:ind w:left="7371" w:right="849"/>
        <w:rPr>
          <w:b w:val="0"/>
          <w:color w:val="auto"/>
          <w:sz w:val="20"/>
          <w:szCs w:val="20"/>
          <w:lang w:val="hy-AM"/>
        </w:rPr>
      </w:pPr>
    </w:p>
    <w:p w14:paraId="5CA0134A" w14:textId="77777777" w:rsidR="00E3486B" w:rsidRDefault="00E3486B" w:rsidP="00590C6C">
      <w:pPr>
        <w:pStyle w:val="a1"/>
        <w:tabs>
          <w:tab w:val="left" w:pos="0"/>
        </w:tabs>
        <w:spacing w:line="240" w:lineRule="auto"/>
        <w:ind w:left="7371" w:right="849"/>
        <w:rPr>
          <w:b w:val="0"/>
          <w:color w:val="auto"/>
          <w:sz w:val="20"/>
          <w:szCs w:val="20"/>
          <w:lang w:val="hy-AM"/>
        </w:rPr>
      </w:pPr>
    </w:p>
    <w:p w14:paraId="0410DCE5" w14:textId="77777777" w:rsidR="00E3486B" w:rsidRDefault="00E3486B" w:rsidP="00590C6C">
      <w:pPr>
        <w:pStyle w:val="a1"/>
        <w:tabs>
          <w:tab w:val="left" w:pos="0"/>
        </w:tabs>
        <w:spacing w:line="240" w:lineRule="auto"/>
        <w:ind w:left="7371" w:right="849"/>
        <w:rPr>
          <w:b w:val="0"/>
          <w:color w:val="auto"/>
          <w:sz w:val="20"/>
          <w:szCs w:val="20"/>
          <w:lang w:val="hy-AM"/>
        </w:rPr>
      </w:pPr>
    </w:p>
    <w:p w14:paraId="15F6FCF5" w14:textId="77777777" w:rsidR="00E3486B" w:rsidRDefault="00E3486B" w:rsidP="00590C6C">
      <w:pPr>
        <w:pStyle w:val="a1"/>
        <w:tabs>
          <w:tab w:val="left" w:pos="0"/>
        </w:tabs>
        <w:spacing w:line="240" w:lineRule="auto"/>
        <w:ind w:left="7371" w:right="849"/>
        <w:rPr>
          <w:b w:val="0"/>
          <w:color w:val="auto"/>
          <w:sz w:val="20"/>
          <w:szCs w:val="20"/>
          <w:lang w:val="hy-AM"/>
        </w:rPr>
      </w:pPr>
    </w:p>
    <w:p w14:paraId="3F530C95" w14:textId="77777777" w:rsidR="00E3486B" w:rsidRDefault="00E3486B" w:rsidP="00590C6C">
      <w:pPr>
        <w:pStyle w:val="a1"/>
        <w:tabs>
          <w:tab w:val="left" w:pos="0"/>
        </w:tabs>
        <w:spacing w:line="240" w:lineRule="auto"/>
        <w:ind w:left="7371" w:right="849"/>
        <w:rPr>
          <w:b w:val="0"/>
          <w:color w:val="auto"/>
          <w:sz w:val="20"/>
          <w:szCs w:val="20"/>
          <w:lang w:val="hy-AM"/>
        </w:rPr>
      </w:pPr>
    </w:p>
    <w:p w14:paraId="70169834" w14:textId="77777777" w:rsidR="00E3486B" w:rsidRDefault="00E3486B" w:rsidP="00590C6C">
      <w:pPr>
        <w:pStyle w:val="a1"/>
        <w:tabs>
          <w:tab w:val="left" w:pos="0"/>
        </w:tabs>
        <w:spacing w:line="240" w:lineRule="auto"/>
        <w:ind w:left="7371" w:right="849"/>
        <w:rPr>
          <w:b w:val="0"/>
          <w:color w:val="auto"/>
          <w:sz w:val="20"/>
          <w:szCs w:val="20"/>
          <w:lang w:val="hy-AM"/>
        </w:rPr>
      </w:pPr>
    </w:p>
    <w:p w14:paraId="2DD9E832" w14:textId="77777777" w:rsidR="00E3486B" w:rsidRDefault="00E3486B" w:rsidP="00590C6C">
      <w:pPr>
        <w:pStyle w:val="a1"/>
        <w:tabs>
          <w:tab w:val="left" w:pos="0"/>
        </w:tabs>
        <w:spacing w:line="240" w:lineRule="auto"/>
        <w:ind w:left="7371" w:right="849"/>
        <w:rPr>
          <w:b w:val="0"/>
          <w:color w:val="auto"/>
          <w:sz w:val="20"/>
          <w:szCs w:val="20"/>
          <w:lang w:val="hy-AM"/>
        </w:rPr>
      </w:pPr>
    </w:p>
    <w:p w14:paraId="1BAD8FD2" w14:textId="77777777" w:rsidR="00E3486B" w:rsidRDefault="00E3486B" w:rsidP="00590C6C">
      <w:pPr>
        <w:pStyle w:val="a1"/>
        <w:tabs>
          <w:tab w:val="left" w:pos="0"/>
        </w:tabs>
        <w:spacing w:line="240" w:lineRule="auto"/>
        <w:ind w:left="7371" w:right="849"/>
        <w:rPr>
          <w:b w:val="0"/>
          <w:color w:val="auto"/>
          <w:sz w:val="20"/>
          <w:szCs w:val="20"/>
          <w:lang w:val="hy-AM"/>
        </w:rPr>
      </w:pPr>
    </w:p>
    <w:p w14:paraId="6C7333F8" w14:textId="77777777" w:rsidR="00E3486B" w:rsidRDefault="00E3486B" w:rsidP="00590C6C">
      <w:pPr>
        <w:pStyle w:val="a1"/>
        <w:tabs>
          <w:tab w:val="left" w:pos="0"/>
        </w:tabs>
        <w:spacing w:line="240" w:lineRule="auto"/>
        <w:ind w:left="7371" w:right="849"/>
        <w:rPr>
          <w:b w:val="0"/>
          <w:color w:val="auto"/>
          <w:sz w:val="20"/>
          <w:szCs w:val="20"/>
          <w:lang w:val="hy-AM"/>
        </w:rPr>
      </w:pPr>
    </w:p>
    <w:p w14:paraId="1A9D9247" w14:textId="77777777" w:rsidR="00E3486B" w:rsidRDefault="00E3486B" w:rsidP="00590C6C">
      <w:pPr>
        <w:pStyle w:val="a1"/>
        <w:tabs>
          <w:tab w:val="left" w:pos="0"/>
        </w:tabs>
        <w:spacing w:line="240" w:lineRule="auto"/>
        <w:ind w:left="7371" w:right="849"/>
        <w:rPr>
          <w:b w:val="0"/>
          <w:color w:val="auto"/>
          <w:sz w:val="20"/>
          <w:szCs w:val="20"/>
          <w:lang w:val="hy-AM"/>
        </w:rPr>
      </w:pPr>
    </w:p>
    <w:p w14:paraId="2A0177E6" w14:textId="77777777" w:rsidR="00E3486B" w:rsidRDefault="00E3486B" w:rsidP="00590C6C">
      <w:pPr>
        <w:pStyle w:val="a1"/>
        <w:tabs>
          <w:tab w:val="left" w:pos="0"/>
        </w:tabs>
        <w:spacing w:line="240" w:lineRule="auto"/>
        <w:ind w:left="7371" w:right="849"/>
        <w:rPr>
          <w:b w:val="0"/>
          <w:color w:val="auto"/>
          <w:sz w:val="20"/>
          <w:szCs w:val="20"/>
          <w:lang w:val="hy-AM"/>
        </w:rPr>
      </w:pPr>
    </w:p>
    <w:p w14:paraId="15617EAF" w14:textId="77777777" w:rsidR="00E3486B" w:rsidRDefault="00E3486B" w:rsidP="00590C6C">
      <w:pPr>
        <w:pStyle w:val="a1"/>
        <w:tabs>
          <w:tab w:val="left" w:pos="0"/>
        </w:tabs>
        <w:spacing w:line="240" w:lineRule="auto"/>
        <w:ind w:left="7371" w:right="849"/>
        <w:rPr>
          <w:b w:val="0"/>
          <w:color w:val="auto"/>
          <w:sz w:val="20"/>
          <w:szCs w:val="20"/>
          <w:lang w:val="hy-AM"/>
        </w:rPr>
      </w:pPr>
    </w:p>
    <w:p w14:paraId="5845C807" w14:textId="77777777" w:rsidR="00E3486B" w:rsidRDefault="00E3486B" w:rsidP="00590C6C">
      <w:pPr>
        <w:pStyle w:val="a1"/>
        <w:tabs>
          <w:tab w:val="left" w:pos="0"/>
        </w:tabs>
        <w:spacing w:line="240" w:lineRule="auto"/>
        <w:ind w:left="7371" w:right="849"/>
        <w:rPr>
          <w:b w:val="0"/>
          <w:color w:val="auto"/>
          <w:sz w:val="20"/>
          <w:szCs w:val="20"/>
          <w:lang w:val="hy-AM"/>
        </w:rPr>
      </w:pPr>
    </w:p>
    <w:p w14:paraId="0817A730" w14:textId="77777777" w:rsidR="00E3486B" w:rsidRDefault="00E3486B" w:rsidP="00590C6C">
      <w:pPr>
        <w:pStyle w:val="a1"/>
        <w:tabs>
          <w:tab w:val="left" w:pos="0"/>
        </w:tabs>
        <w:spacing w:line="240" w:lineRule="auto"/>
        <w:ind w:left="7371" w:right="849"/>
        <w:rPr>
          <w:b w:val="0"/>
          <w:color w:val="auto"/>
          <w:sz w:val="20"/>
          <w:szCs w:val="20"/>
          <w:lang w:val="hy-AM"/>
        </w:rPr>
      </w:pPr>
    </w:p>
    <w:p w14:paraId="0E758C78" w14:textId="77777777" w:rsidR="00E3486B" w:rsidRDefault="00E3486B" w:rsidP="00590C6C">
      <w:pPr>
        <w:pStyle w:val="a1"/>
        <w:tabs>
          <w:tab w:val="left" w:pos="0"/>
        </w:tabs>
        <w:spacing w:line="240" w:lineRule="auto"/>
        <w:ind w:left="7371" w:right="849"/>
        <w:rPr>
          <w:b w:val="0"/>
          <w:color w:val="auto"/>
          <w:sz w:val="20"/>
          <w:szCs w:val="20"/>
          <w:lang w:val="hy-AM"/>
        </w:rPr>
      </w:pPr>
    </w:p>
    <w:p w14:paraId="4E9A9BA1" w14:textId="77777777" w:rsidR="00E3486B" w:rsidRDefault="00E3486B" w:rsidP="00590C6C">
      <w:pPr>
        <w:pStyle w:val="a1"/>
        <w:tabs>
          <w:tab w:val="left" w:pos="0"/>
        </w:tabs>
        <w:spacing w:line="240" w:lineRule="auto"/>
        <w:ind w:left="7371" w:right="849"/>
        <w:rPr>
          <w:b w:val="0"/>
          <w:color w:val="auto"/>
          <w:sz w:val="20"/>
          <w:szCs w:val="20"/>
          <w:lang w:val="hy-AM"/>
        </w:rPr>
      </w:pPr>
    </w:p>
    <w:p w14:paraId="1C5146A2" w14:textId="77777777" w:rsidR="00E3486B" w:rsidRDefault="00E3486B" w:rsidP="00590C6C">
      <w:pPr>
        <w:pStyle w:val="a1"/>
        <w:tabs>
          <w:tab w:val="left" w:pos="0"/>
        </w:tabs>
        <w:spacing w:line="240" w:lineRule="auto"/>
        <w:ind w:left="7371" w:right="849"/>
        <w:rPr>
          <w:b w:val="0"/>
          <w:color w:val="auto"/>
          <w:sz w:val="20"/>
          <w:szCs w:val="20"/>
          <w:lang w:val="hy-AM"/>
        </w:rPr>
      </w:pPr>
    </w:p>
    <w:p w14:paraId="750F71D7" w14:textId="77777777" w:rsidR="00E3486B" w:rsidRDefault="00E3486B" w:rsidP="00590C6C">
      <w:pPr>
        <w:pStyle w:val="a1"/>
        <w:tabs>
          <w:tab w:val="left" w:pos="0"/>
        </w:tabs>
        <w:spacing w:line="240" w:lineRule="auto"/>
        <w:ind w:left="7371" w:right="849"/>
        <w:rPr>
          <w:b w:val="0"/>
          <w:color w:val="auto"/>
          <w:sz w:val="20"/>
          <w:szCs w:val="20"/>
          <w:lang w:val="hy-AM"/>
        </w:rPr>
      </w:pPr>
    </w:p>
    <w:p w14:paraId="6C8F3FC3" w14:textId="77777777" w:rsidR="00E3486B" w:rsidRDefault="00E3486B" w:rsidP="00590C6C">
      <w:pPr>
        <w:pStyle w:val="a1"/>
        <w:tabs>
          <w:tab w:val="left" w:pos="0"/>
        </w:tabs>
        <w:spacing w:line="240" w:lineRule="auto"/>
        <w:ind w:left="7371" w:right="849"/>
        <w:rPr>
          <w:b w:val="0"/>
          <w:color w:val="auto"/>
          <w:sz w:val="20"/>
          <w:szCs w:val="20"/>
          <w:lang w:val="hy-AM"/>
        </w:rPr>
      </w:pPr>
    </w:p>
    <w:p w14:paraId="4E8E0304" w14:textId="77777777" w:rsidR="00E3486B" w:rsidRDefault="00E3486B" w:rsidP="00590C6C">
      <w:pPr>
        <w:pStyle w:val="a1"/>
        <w:tabs>
          <w:tab w:val="left" w:pos="0"/>
        </w:tabs>
        <w:spacing w:line="240" w:lineRule="auto"/>
        <w:ind w:left="7371" w:right="849"/>
        <w:rPr>
          <w:b w:val="0"/>
          <w:color w:val="auto"/>
          <w:sz w:val="20"/>
          <w:szCs w:val="20"/>
          <w:lang w:val="hy-AM"/>
        </w:rPr>
      </w:pPr>
    </w:p>
    <w:p w14:paraId="39168EF0" w14:textId="77777777" w:rsidR="00E3486B" w:rsidRDefault="00E3486B" w:rsidP="00590C6C">
      <w:pPr>
        <w:pStyle w:val="a1"/>
        <w:tabs>
          <w:tab w:val="left" w:pos="0"/>
        </w:tabs>
        <w:spacing w:line="240" w:lineRule="auto"/>
        <w:ind w:left="7371" w:right="849"/>
        <w:rPr>
          <w:b w:val="0"/>
          <w:color w:val="auto"/>
          <w:sz w:val="20"/>
          <w:szCs w:val="20"/>
          <w:lang w:val="hy-AM"/>
        </w:rPr>
      </w:pPr>
    </w:p>
    <w:p w14:paraId="7E2BB13B" w14:textId="77777777" w:rsidR="00E3486B" w:rsidRDefault="00E3486B" w:rsidP="00590C6C">
      <w:pPr>
        <w:pStyle w:val="a1"/>
        <w:tabs>
          <w:tab w:val="left" w:pos="0"/>
        </w:tabs>
        <w:spacing w:line="240" w:lineRule="auto"/>
        <w:ind w:left="7371" w:right="849"/>
        <w:rPr>
          <w:b w:val="0"/>
          <w:color w:val="auto"/>
          <w:sz w:val="20"/>
          <w:szCs w:val="20"/>
          <w:lang w:val="hy-AM"/>
        </w:rPr>
      </w:pPr>
    </w:p>
    <w:p w14:paraId="4BD03F92" w14:textId="3D1024BC"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16</w:t>
      </w:r>
    </w:p>
    <w:p w14:paraId="0F23AE24"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6DC5658" w14:textId="77777777" w:rsidR="00590C6C" w:rsidRPr="00590C6C" w:rsidRDefault="00590C6C" w:rsidP="00590C6C">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E1302A7"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A599F99"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3E44976" w14:textId="77777777" w:rsidR="00590C6C" w:rsidRDefault="00590C6C" w:rsidP="00590C6C">
      <w:pPr>
        <w:pStyle w:val="BodyText3"/>
        <w:tabs>
          <w:tab w:val="left" w:pos="1701"/>
        </w:tabs>
        <w:ind w:left="1134" w:right="850"/>
        <w:rPr>
          <w:rFonts w:ascii="GHEA Grapalat" w:hAnsi="GHEA Grapalat"/>
          <w:b/>
          <w:bCs/>
          <w:kern w:val="32"/>
          <w:sz w:val="24"/>
          <w:lang w:val="hy-AM" w:eastAsia="ru-RU"/>
        </w:rPr>
      </w:pPr>
    </w:p>
    <w:p w14:paraId="13815E8B" w14:textId="40841467" w:rsidR="00454FFC" w:rsidRPr="005F3EC1" w:rsidRDefault="00454FFC" w:rsidP="00797864">
      <w:pPr>
        <w:pStyle w:val="a1"/>
        <w:spacing w:line="276" w:lineRule="auto"/>
        <w:ind w:left="567" w:right="849"/>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6D3B1D5E" w14:textId="77777777" w:rsidR="00E3486B" w:rsidRDefault="002E1026" w:rsidP="00797864">
      <w:pPr>
        <w:pStyle w:val="Heading3"/>
        <w:spacing w:before="0" w:after="0"/>
        <w:jc w:val="center"/>
        <w:rPr>
          <w:rFonts w:ascii="GHEA Grapalat" w:hAnsi="GHEA Grapalat"/>
          <w:sz w:val="24"/>
          <w:szCs w:val="24"/>
          <w:shd w:val="clear" w:color="auto" w:fill="FFFFFF"/>
          <w:lang w:val="hy-AM"/>
        </w:rPr>
      </w:pPr>
      <w:r w:rsidRPr="008A1266">
        <w:rPr>
          <w:rFonts w:ascii="GHEA Grapalat" w:hAnsi="GHEA Grapalat"/>
          <w:sz w:val="24"/>
          <w:szCs w:val="24"/>
          <w:shd w:val="clear" w:color="auto" w:fill="FFFFFF"/>
          <w:lang w:val="hy-AM"/>
        </w:rPr>
        <w:t xml:space="preserve"> </w:t>
      </w:r>
      <w:r w:rsidRPr="008A1266">
        <w:rPr>
          <w:rFonts w:ascii="GHEA Grapalat" w:hAnsi="GHEA Grapalat" w:cs="Times New Roman"/>
          <w:sz w:val="24"/>
          <w:szCs w:val="24"/>
          <w:lang w:val="hy-AM"/>
        </w:rPr>
        <w:t xml:space="preserve">0714.17.4  </w:t>
      </w:r>
      <w:r w:rsidRPr="008A1266">
        <w:rPr>
          <w:rFonts w:ascii="GHEA Grapalat" w:hAnsi="GHEA Grapalat"/>
          <w:sz w:val="24"/>
          <w:szCs w:val="24"/>
          <w:shd w:val="clear" w:color="auto" w:fill="FFFFFF"/>
          <w:lang w:val="hy-AM"/>
        </w:rPr>
        <w:t xml:space="preserve">«Կապի սարքավորումների  մոնտաժում և շահագործում» </w:t>
      </w:r>
      <w:r w:rsidRPr="008A1266">
        <w:rPr>
          <w:rFonts w:ascii="GHEA Grapalat" w:hAnsi="GHEA Grapalat" w:cs="Sylfaen"/>
          <w:sz w:val="24"/>
          <w:szCs w:val="24"/>
          <w:shd w:val="clear" w:color="auto" w:fill="FFFFFF"/>
          <w:lang w:val="hy-AM"/>
        </w:rPr>
        <w:t>մասնագիտության</w:t>
      </w:r>
      <w:r w:rsidRPr="008A1266">
        <w:rPr>
          <w:rFonts w:ascii="GHEA Grapalat" w:hAnsi="GHEA Grapalat"/>
          <w:sz w:val="24"/>
          <w:szCs w:val="24"/>
          <w:shd w:val="clear" w:color="auto" w:fill="FFFFFF"/>
          <w:lang w:val="hy-AM"/>
        </w:rPr>
        <w:t xml:space="preserve"> </w:t>
      </w:r>
    </w:p>
    <w:p w14:paraId="7030B9C5" w14:textId="0FE27F96" w:rsidR="002E1026" w:rsidRPr="008A1266" w:rsidRDefault="002E1026" w:rsidP="00797864">
      <w:pPr>
        <w:pStyle w:val="Heading3"/>
        <w:spacing w:before="0" w:after="0"/>
        <w:jc w:val="center"/>
        <w:rPr>
          <w:rFonts w:ascii="GHEA Grapalat" w:hAnsi="GHEA Grapalat" w:cs="Sylfaen"/>
          <w:sz w:val="24"/>
          <w:szCs w:val="24"/>
          <w:shd w:val="clear" w:color="auto" w:fill="FFFFFF"/>
          <w:lang w:val="hy-AM"/>
        </w:rPr>
      </w:pPr>
      <w:r w:rsidRPr="008A1266">
        <w:rPr>
          <w:rFonts w:ascii="GHEA Grapalat" w:hAnsi="GHEA Grapalat" w:cs="Times New Roman"/>
          <w:sz w:val="24"/>
          <w:szCs w:val="24"/>
          <w:lang w:val="hy-AM"/>
        </w:rPr>
        <w:t>0714.17.01.4</w:t>
      </w:r>
      <w:r w:rsidRPr="008A1266">
        <w:rPr>
          <w:rFonts w:ascii="GHEA Grapalat" w:hAnsi="GHEA Grapalat"/>
          <w:sz w:val="24"/>
          <w:szCs w:val="24"/>
          <w:shd w:val="clear" w:color="auto" w:fill="FFFFFF"/>
          <w:lang w:val="hy-AM"/>
        </w:rPr>
        <w:t xml:space="preserve"> «Մալուխագործ զոդող» </w:t>
      </w:r>
      <w:r w:rsidRPr="008A1266">
        <w:rPr>
          <w:rFonts w:ascii="GHEA Grapalat" w:hAnsi="GHEA Grapalat" w:cs="Sylfaen"/>
          <w:sz w:val="24"/>
          <w:szCs w:val="24"/>
          <w:shd w:val="clear" w:color="auto" w:fill="FFFFFF"/>
          <w:lang w:val="hy-AM"/>
        </w:rPr>
        <w:t>որակավորման</w:t>
      </w:r>
    </w:p>
    <w:p w14:paraId="61E6D885" w14:textId="4AB8C9CB" w:rsidR="00B473E4" w:rsidRPr="00B473E4" w:rsidRDefault="002E1026" w:rsidP="00797864">
      <w:pPr>
        <w:pStyle w:val="a1"/>
        <w:spacing w:line="276" w:lineRule="auto"/>
        <w:ind w:left="567" w:right="991"/>
        <w:rPr>
          <w:sz w:val="24"/>
          <w:szCs w:val="24"/>
          <w:shd w:val="clear" w:color="auto" w:fill="FFFFFF"/>
          <w:lang w:val="hy-AM"/>
        </w:rPr>
      </w:pPr>
      <w:r w:rsidRPr="008A1266">
        <w:rPr>
          <w:sz w:val="24"/>
          <w:szCs w:val="24"/>
          <w:shd w:val="clear" w:color="auto" w:fill="FFFFFF"/>
          <w:lang w:val="hy-AM"/>
        </w:rPr>
        <w:t xml:space="preserve"> </w:t>
      </w:r>
      <w:r w:rsidR="00B473E4" w:rsidRPr="00B473E4">
        <w:rPr>
          <w:sz w:val="24"/>
          <w:szCs w:val="24"/>
          <w:shd w:val="clear" w:color="auto" w:fill="FFFFFF"/>
          <w:lang w:val="hy-AM"/>
        </w:rPr>
        <w:t>համար պահանջվող</w:t>
      </w:r>
      <w:r w:rsidR="00B473E4" w:rsidRPr="00B473E4">
        <w:rPr>
          <w:sz w:val="24"/>
          <w:szCs w:val="24"/>
          <w:lang w:val="hy-AM"/>
        </w:rPr>
        <w:t xml:space="preserve"> լաբորատորիաների, </w:t>
      </w:r>
      <w:r w:rsidR="00B473E4"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00B473E4" w:rsidRPr="00B473E4">
        <w:rPr>
          <w:sz w:val="24"/>
          <w:szCs w:val="24"/>
          <w:shd w:val="clear" w:color="auto" w:fill="FFFFFF"/>
          <w:lang w:val="hy-AM"/>
        </w:rPr>
        <w:t>ուսումնական գույքի և սարքավորումների հագեցվածության չափաքանակները</w:t>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1049"/>
        <w:gridCol w:w="5565"/>
        <w:gridCol w:w="1939"/>
        <w:gridCol w:w="1725"/>
      </w:tblGrid>
      <w:tr w:rsidR="002E1026" w:rsidRPr="008A1266" w14:paraId="57D0182D" w14:textId="77777777" w:rsidTr="002E1026">
        <w:trPr>
          <w:trHeight w:val="264"/>
        </w:trPr>
        <w:tc>
          <w:tcPr>
            <w:tcW w:w="1049" w:type="dxa"/>
          </w:tcPr>
          <w:p w14:paraId="7F07903C" w14:textId="77777777" w:rsidR="002E1026" w:rsidRPr="008A1266" w:rsidRDefault="002E1026" w:rsidP="002E1026">
            <w:pPr>
              <w:pStyle w:val="Heading3"/>
              <w:rPr>
                <w:rFonts w:ascii="GHEA Grapalat" w:hAnsi="GHEA Grapalat"/>
                <w:color w:val="000000" w:themeColor="text1"/>
                <w:sz w:val="24"/>
                <w:szCs w:val="24"/>
              </w:rPr>
            </w:pPr>
            <w:r w:rsidRPr="008A1266">
              <w:rPr>
                <w:rFonts w:ascii="GHEA Grapalat" w:hAnsi="GHEA Grapalat"/>
                <w:color w:val="000000" w:themeColor="text1"/>
                <w:sz w:val="24"/>
                <w:szCs w:val="24"/>
              </w:rPr>
              <w:t>N</w:t>
            </w:r>
          </w:p>
        </w:tc>
        <w:tc>
          <w:tcPr>
            <w:tcW w:w="5565" w:type="dxa"/>
          </w:tcPr>
          <w:p w14:paraId="603546CE" w14:textId="77777777" w:rsidR="002E1026" w:rsidRPr="008A1266" w:rsidRDefault="002E1026" w:rsidP="002E1026">
            <w:pPr>
              <w:pStyle w:val="Heading3"/>
              <w:rPr>
                <w:rFonts w:ascii="GHEA Grapalat" w:hAnsi="GHEA Grapalat"/>
                <w:color w:val="000000" w:themeColor="text1"/>
                <w:sz w:val="24"/>
                <w:szCs w:val="24"/>
              </w:rPr>
            </w:pPr>
            <w:r w:rsidRPr="008A1266">
              <w:rPr>
                <w:rFonts w:ascii="GHEA Grapalat" w:hAnsi="GHEA Grapalat" w:cs="Sylfaen"/>
                <w:color w:val="000000" w:themeColor="text1"/>
                <w:sz w:val="24"/>
                <w:szCs w:val="24"/>
              </w:rPr>
              <w:t>Անվանումը</w:t>
            </w:r>
          </w:p>
        </w:tc>
        <w:tc>
          <w:tcPr>
            <w:tcW w:w="1939" w:type="dxa"/>
          </w:tcPr>
          <w:p w14:paraId="76EA3429" w14:textId="77777777" w:rsidR="002E1026" w:rsidRPr="008A1266" w:rsidRDefault="002E1026" w:rsidP="002E1026">
            <w:pPr>
              <w:pStyle w:val="Heading3"/>
              <w:jc w:val="center"/>
              <w:rPr>
                <w:rFonts w:ascii="GHEA Grapalat" w:hAnsi="GHEA Grapalat"/>
                <w:color w:val="000000" w:themeColor="text1"/>
                <w:sz w:val="24"/>
                <w:szCs w:val="24"/>
              </w:rPr>
            </w:pPr>
            <w:r w:rsidRPr="008A1266">
              <w:rPr>
                <w:rFonts w:ascii="GHEA Grapalat" w:hAnsi="GHEA Grapalat" w:cs="Sylfaen"/>
                <w:color w:val="000000" w:themeColor="text1"/>
                <w:sz w:val="24"/>
                <w:szCs w:val="24"/>
                <w:lang w:val="en-US"/>
              </w:rPr>
              <w:t>Չ</w:t>
            </w:r>
            <w:r w:rsidRPr="008A1266">
              <w:rPr>
                <w:rFonts w:ascii="GHEA Grapalat" w:hAnsi="GHEA Grapalat" w:cs="Sylfaen"/>
                <w:color w:val="000000" w:themeColor="text1"/>
                <w:sz w:val="24"/>
                <w:szCs w:val="24"/>
              </w:rPr>
              <w:t>ափման միավոր</w:t>
            </w:r>
          </w:p>
        </w:tc>
        <w:tc>
          <w:tcPr>
            <w:tcW w:w="1725" w:type="dxa"/>
          </w:tcPr>
          <w:p w14:paraId="11DFF53E" w14:textId="77777777" w:rsidR="002E1026" w:rsidRPr="008A1266" w:rsidRDefault="002E1026" w:rsidP="002E1026">
            <w:pPr>
              <w:pStyle w:val="Heading3"/>
              <w:jc w:val="center"/>
              <w:rPr>
                <w:rFonts w:ascii="GHEA Grapalat" w:hAnsi="GHEA Grapalat"/>
                <w:color w:val="000000" w:themeColor="text1"/>
                <w:sz w:val="24"/>
                <w:szCs w:val="24"/>
              </w:rPr>
            </w:pPr>
            <w:r w:rsidRPr="008A1266">
              <w:rPr>
                <w:rFonts w:ascii="GHEA Grapalat" w:hAnsi="GHEA Grapalat" w:cs="Sylfaen"/>
                <w:color w:val="000000" w:themeColor="text1"/>
                <w:sz w:val="24"/>
                <w:szCs w:val="24"/>
                <w:lang w:val="en-US"/>
              </w:rPr>
              <w:t>Ք</w:t>
            </w:r>
            <w:r w:rsidRPr="008A1266">
              <w:rPr>
                <w:rFonts w:ascii="GHEA Grapalat" w:hAnsi="GHEA Grapalat" w:cs="Sylfaen"/>
                <w:color w:val="000000" w:themeColor="text1"/>
                <w:sz w:val="24"/>
                <w:szCs w:val="24"/>
              </w:rPr>
              <w:t>անակը</w:t>
            </w:r>
          </w:p>
        </w:tc>
      </w:tr>
      <w:tr w:rsidR="002E1026" w:rsidRPr="00BD258A" w14:paraId="4066D892" w14:textId="77777777" w:rsidTr="002E1026">
        <w:trPr>
          <w:trHeight w:val="912"/>
        </w:trPr>
        <w:tc>
          <w:tcPr>
            <w:tcW w:w="1049" w:type="dxa"/>
          </w:tcPr>
          <w:p w14:paraId="653C4937" w14:textId="3ADF8D68"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1.</w:t>
            </w:r>
          </w:p>
        </w:tc>
        <w:tc>
          <w:tcPr>
            <w:tcW w:w="5565" w:type="dxa"/>
          </w:tcPr>
          <w:p w14:paraId="54D1BF23" w14:textId="77777777" w:rsidR="002E1026" w:rsidRPr="005F3EC1" w:rsidRDefault="002E1026" w:rsidP="002E1026">
            <w:pPr>
              <w:pStyle w:val="Heading3"/>
              <w:rPr>
                <w:rFonts w:ascii="GHEA Grapalat" w:hAnsi="GHEA Grapalat" w:cs="Sylfaen"/>
                <w:color w:val="000000" w:themeColor="text1"/>
                <w:sz w:val="24"/>
                <w:szCs w:val="24"/>
                <w:lang w:val="hy-AM"/>
              </w:rPr>
            </w:pPr>
            <w:r w:rsidRPr="005F3EC1">
              <w:rPr>
                <w:rFonts w:ascii="GHEA Grapalat" w:hAnsi="GHEA Grapalat" w:cs="Sylfaen"/>
                <w:color w:val="000000" w:themeColor="text1"/>
                <w:sz w:val="24"/>
                <w:szCs w:val="24"/>
                <w:lang w:val="hy-AM"/>
              </w:rPr>
              <w:t>ՈՒսումնական ծրագրով սահմանված նյութեր</w:t>
            </w:r>
            <w:r w:rsidRPr="005F3EC1">
              <w:rPr>
                <w:rFonts w:ascii="GHEA Grapalat" w:hAnsi="GHEA Grapalat"/>
                <w:color w:val="000000" w:themeColor="text1"/>
                <w:sz w:val="24"/>
                <w:szCs w:val="24"/>
                <w:lang w:val="hy-AM"/>
              </w:rPr>
              <w:t xml:space="preserve">  </w:t>
            </w:r>
            <w:r w:rsidRPr="005F3EC1">
              <w:rPr>
                <w:rFonts w:ascii="GHEA Grapalat" w:hAnsi="GHEA Grapalat" w:cs="Sylfaen"/>
                <w:color w:val="000000" w:themeColor="text1"/>
                <w:sz w:val="24"/>
                <w:szCs w:val="24"/>
                <w:lang w:val="hy-AM"/>
              </w:rPr>
              <w:t>և պարագաներ</w:t>
            </w:r>
          </w:p>
        </w:tc>
        <w:tc>
          <w:tcPr>
            <w:tcW w:w="1939" w:type="dxa"/>
          </w:tcPr>
          <w:p w14:paraId="0D9E7ABC" w14:textId="77777777" w:rsidR="002E1026" w:rsidRPr="005F3EC1" w:rsidRDefault="002E1026" w:rsidP="002E1026">
            <w:pPr>
              <w:pStyle w:val="Heading3"/>
              <w:jc w:val="center"/>
              <w:rPr>
                <w:rFonts w:ascii="GHEA Grapalat" w:hAnsi="GHEA Grapalat" w:cs="Sylfaen"/>
                <w:color w:val="000000" w:themeColor="text1"/>
                <w:sz w:val="24"/>
                <w:szCs w:val="24"/>
                <w:lang w:val="hy-AM"/>
              </w:rPr>
            </w:pPr>
          </w:p>
        </w:tc>
        <w:tc>
          <w:tcPr>
            <w:tcW w:w="1725" w:type="dxa"/>
          </w:tcPr>
          <w:p w14:paraId="13D729AF" w14:textId="77777777" w:rsidR="002E1026" w:rsidRPr="005F3EC1" w:rsidRDefault="002E1026" w:rsidP="002E1026">
            <w:pPr>
              <w:pStyle w:val="Heading3"/>
              <w:jc w:val="center"/>
              <w:rPr>
                <w:rFonts w:ascii="GHEA Grapalat" w:hAnsi="GHEA Grapalat" w:cs="Sylfaen"/>
                <w:color w:val="000000" w:themeColor="text1"/>
                <w:sz w:val="24"/>
                <w:szCs w:val="24"/>
                <w:lang w:val="hy-AM"/>
              </w:rPr>
            </w:pPr>
          </w:p>
        </w:tc>
      </w:tr>
      <w:tr w:rsidR="002E1026" w:rsidRPr="008A1266" w14:paraId="2B64B3E7" w14:textId="77777777" w:rsidTr="002E1026">
        <w:trPr>
          <w:trHeight w:val="264"/>
        </w:trPr>
        <w:tc>
          <w:tcPr>
            <w:tcW w:w="1049" w:type="dxa"/>
          </w:tcPr>
          <w:p w14:paraId="448F2325" w14:textId="77777777" w:rsidR="002E1026" w:rsidRPr="005F3EC1" w:rsidRDefault="002E1026" w:rsidP="00773682">
            <w:pPr>
              <w:pStyle w:val="Heading3"/>
              <w:keepLines/>
              <w:numPr>
                <w:ilvl w:val="0"/>
                <w:numId w:val="14"/>
              </w:numPr>
              <w:spacing w:before="200" w:after="0" w:line="240" w:lineRule="auto"/>
              <w:rPr>
                <w:rFonts w:ascii="GHEA Grapalat" w:hAnsi="GHEA Grapalat"/>
                <w:b w:val="0"/>
                <w:bCs w:val="0"/>
                <w:color w:val="000000" w:themeColor="text1"/>
                <w:sz w:val="24"/>
                <w:szCs w:val="24"/>
                <w:lang w:val="hy-AM"/>
              </w:rPr>
            </w:pPr>
          </w:p>
        </w:tc>
        <w:tc>
          <w:tcPr>
            <w:tcW w:w="5565" w:type="dxa"/>
          </w:tcPr>
          <w:p w14:paraId="42440E92" w14:textId="77777777" w:rsidR="002E1026" w:rsidRPr="008A1266" w:rsidRDefault="002E1026" w:rsidP="002E1026">
            <w:pPr>
              <w:pStyle w:val="Heading3"/>
              <w:rPr>
                <w:rFonts w:ascii="GHEA Grapalat" w:hAnsi="GHEA Grapalat"/>
                <w:b w:val="0"/>
                <w:bCs w:val="0"/>
                <w:color w:val="000000" w:themeColor="text1"/>
                <w:sz w:val="24"/>
                <w:szCs w:val="24"/>
              </w:rPr>
            </w:pPr>
            <w:r w:rsidRPr="008A1266">
              <w:rPr>
                <w:rFonts w:ascii="GHEA Grapalat" w:hAnsi="GHEA Grapalat"/>
                <w:b w:val="0"/>
                <w:bCs w:val="0"/>
                <w:color w:val="000000" w:themeColor="text1"/>
                <w:sz w:val="24"/>
                <w:szCs w:val="24"/>
              </w:rPr>
              <w:t>Կանիֆոր</w:t>
            </w:r>
          </w:p>
        </w:tc>
        <w:tc>
          <w:tcPr>
            <w:tcW w:w="1939" w:type="dxa"/>
          </w:tcPr>
          <w:p w14:paraId="47EFBF7F"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գրամ</w:t>
            </w:r>
          </w:p>
        </w:tc>
        <w:tc>
          <w:tcPr>
            <w:tcW w:w="1725" w:type="dxa"/>
          </w:tcPr>
          <w:p w14:paraId="5392376A"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100</w:t>
            </w:r>
          </w:p>
        </w:tc>
      </w:tr>
      <w:tr w:rsidR="002E1026" w:rsidRPr="008A1266" w14:paraId="3562C872" w14:textId="77777777" w:rsidTr="002E1026">
        <w:trPr>
          <w:trHeight w:val="264"/>
        </w:trPr>
        <w:tc>
          <w:tcPr>
            <w:tcW w:w="1049" w:type="dxa"/>
          </w:tcPr>
          <w:p w14:paraId="515668F4" w14:textId="77777777" w:rsidR="002E1026" w:rsidRPr="008A1266" w:rsidRDefault="002E1026" w:rsidP="00773682">
            <w:pPr>
              <w:pStyle w:val="Heading3"/>
              <w:keepLines/>
              <w:numPr>
                <w:ilvl w:val="0"/>
                <w:numId w:val="14"/>
              </w:numPr>
              <w:spacing w:before="200" w:after="0" w:line="240" w:lineRule="auto"/>
              <w:rPr>
                <w:rFonts w:ascii="GHEA Grapalat" w:hAnsi="GHEA Grapalat"/>
                <w:b w:val="0"/>
                <w:bCs w:val="0"/>
                <w:color w:val="000000" w:themeColor="text1"/>
                <w:sz w:val="24"/>
                <w:szCs w:val="24"/>
              </w:rPr>
            </w:pPr>
          </w:p>
        </w:tc>
        <w:tc>
          <w:tcPr>
            <w:tcW w:w="5565" w:type="dxa"/>
          </w:tcPr>
          <w:p w14:paraId="7B052FC7" w14:textId="77777777" w:rsidR="002E1026" w:rsidRPr="008A1266" w:rsidRDefault="002E1026" w:rsidP="002E1026">
            <w:pPr>
              <w:pStyle w:val="Heading3"/>
              <w:rPr>
                <w:rFonts w:ascii="GHEA Grapalat" w:hAnsi="GHEA Grapalat"/>
                <w:b w:val="0"/>
                <w:bCs w:val="0"/>
                <w:color w:val="000000" w:themeColor="text1"/>
                <w:sz w:val="24"/>
                <w:szCs w:val="24"/>
              </w:rPr>
            </w:pPr>
            <w:r w:rsidRPr="008A1266">
              <w:rPr>
                <w:rFonts w:ascii="GHEA Grapalat" w:hAnsi="GHEA Grapalat"/>
                <w:b w:val="0"/>
                <w:bCs w:val="0"/>
                <w:color w:val="000000" w:themeColor="text1"/>
                <w:sz w:val="24"/>
                <w:szCs w:val="24"/>
              </w:rPr>
              <w:t>Օլով/հալանյութ/</w:t>
            </w:r>
          </w:p>
        </w:tc>
        <w:tc>
          <w:tcPr>
            <w:tcW w:w="1939" w:type="dxa"/>
          </w:tcPr>
          <w:p w14:paraId="1106EF04"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գրամ</w:t>
            </w:r>
          </w:p>
        </w:tc>
        <w:tc>
          <w:tcPr>
            <w:tcW w:w="1725" w:type="dxa"/>
          </w:tcPr>
          <w:p w14:paraId="520C1A89"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100</w:t>
            </w:r>
          </w:p>
        </w:tc>
      </w:tr>
      <w:tr w:rsidR="002E1026" w:rsidRPr="008A1266" w14:paraId="29C65B3D" w14:textId="77777777" w:rsidTr="002E1026">
        <w:trPr>
          <w:trHeight w:val="264"/>
        </w:trPr>
        <w:tc>
          <w:tcPr>
            <w:tcW w:w="1049" w:type="dxa"/>
          </w:tcPr>
          <w:p w14:paraId="29B08C9D" w14:textId="76D97D2B" w:rsidR="002E1026" w:rsidRPr="00C04501" w:rsidRDefault="00C04501" w:rsidP="00C04501">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2.</w:t>
            </w:r>
          </w:p>
        </w:tc>
        <w:tc>
          <w:tcPr>
            <w:tcW w:w="5565" w:type="dxa"/>
          </w:tcPr>
          <w:p w14:paraId="750F3CA5" w14:textId="77777777" w:rsidR="002E1026" w:rsidRPr="008A1266" w:rsidRDefault="002E1026" w:rsidP="002E1026">
            <w:pPr>
              <w:pStyle w:val="Heading3"/>
              <w:rPr>
                <w:rFonts w:ascii="GHEA Grapalat" w:hAnsi="GHEA Grapalat"/>
                <w:color w:val="000000" w:themeColor="text1"/>
                <w:sz w:val="24"/>
                <w:szCs w:val="24"/>
              </w:rPr>
            </w:pPr>
            <w:r w:rsidRPr="008A1266">
              <w:rPr>
                <w:rFonts w:ascii="GHEA Grapalat" w:hAnsi="GHEA Grapalat" w:cs="Sylfaen"/>
                <w:color w:val="000000" w:themeColor="text1"/>
                <w:sz w:val="24"/>
                <w:szCs w:val="24"/>
              </w:rPr>
              <w:t>Գործիքներ</w:t>
            </w:r>
            <w:r w:rsidRPr="008A1266">
              <w:rPr>
                <w:rFonts w:ascii="GHEA Grapalat" w:hAnsi="GHEA Grapalat"/>
                <w:color w:val="000000" w:themeColor="text1"/>
                <w:sz w:val="24"/>
                <w:szCs w:val="24"/>
              </w:rPr>
              <w:t xml:space="preserve">, </w:t>
            </w:r>
            <w:r w:rsidRPr="008A1266">
              <w:rPr>
                <w:rFonts w:ascii="GHEA Grapalat" w:hAnsi="GHEA Grapalat" w:cs="Sylfaen"/>
                <w:color w:val="000000" w:themeColor="text1"/>
                <w:sz w:val="24"/>
                <w:szCs w:val="24"/>
              </w:rPr>
              <w:t>հարմարանքներ</w:t>
            </w:r>
          </w:p>
        </w:tc>
        <w:tc>
          <w:tcPr>
            <w:tcW w:w="1939" w:type="dxa"/>
          </w:tcPr>
          <w:p w14:paraId="64968F6F"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7F097B26"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711CCACC" w14:textId="77777777" w:rsidTr="002E1026">
        <w:trPr>
          <w:trHeight w:val="264"/>
        </w:trPr>
        <w:tc>
          <w:tcPr>
            <w:tcW w:w="1049" w:type="dxa"/>
          </w:tcPr>
          <w:p w14:paraId="39A70582" w14:textId="77777777" w:rsidR="002E1026" w:rsidRPr="008A1266" w:rsidRDefault="002E1026" w:rsidP="00773682">
            <w:pPr>
              <w:pStyle w:val="Heading3"/>
              <w:keepLines/>
              <w:numPr>
                <w:ilvl w:val="0"/>
                <w:numId w:val="12"/>
              </w:numPr>
              <w:spacing w:before="200" w:after="0" w:line="240" w:lineRule="auto"/>
              <w:rPr>
                <w:rFonts w:ascii="GHEA Grapalat" w:hAnsi="GHEA Grapalat"/>
                <w:color w:val="000000" w:themeColor="text1"/>
                <w:sz w:val="24"/>
                <w:szCs w:val="24"/>
              </w:rPr>
            </w:pPr>
          </w:p>
        </w:tc>
        <w:tc>
          <w:tcPr>
            <w:tcW w:w="5565" w:type="dxa"/>
          </w:tcPr>
          <w:p w14:paraId="578B179A" w14:textId="77777777" w:rsidR="002E1026" w:rsidRPr="008A1266" w:rsidRDefault="002E1026" w:rsidP="002E1026">
            <w:pPr>
              <w:rPr>
                <w:rFonts w:ascii="GHEA Grapalat" w:eastAsiaTheme="majorEastAsia" w:hAnsi="GHEA Grapalat" w:cs="Sylfaen"/>
                <w:sz w:val="24"/>
                <w:szCs w:val="24"/>
                <w:lang w:val="ru-RU"/>
              </w:rPr>
            </w:pPr>
            <w:r w:rsidRPr="008A1266">
              <w:rPr>
                <w:rFonts w:ascii="GHEA Grapalat" w:eastAsiaTheme="majorEastAsia" w:hAnsi="GHEA Grapalat" w:cs="Sylfaen"/>
                <w:sz w:val="24"/>
                <w:szCs w:val="24"/>
                <w:lang w:val="ru-RU"/>
              </w:rPr>
              <w:t>НИМ -25/</w:t>
            </w:r>
            <w:proofErr w:type="spellStart"/>
            <w:r w:rsidRPr="008A1266">
              <w:rPr>
                <w:rFonts w:ascii="GHEA Grapalat" w:eastAsiaTheme="majorEastAsia" w:hAnsi="GHEA Grapalat" w:cs="Sylfaen"/>
                <w:sz w:val="24"/>
                <w:szCs w:val="24"/>
              </w:rPr>
              <w:t>օպտիկա</w:t>
            </w:r>
            <w:proofErr w:type="spellEnd"/>
            <w:r w:rsidRPr="008A1266">
              <w:rPr>
                <w:rFonts w:ascii="GHEA Grapalat" w:eastAsiaTheme="majorEastAsia" w:hAnsi="GHEA Grapalat" w:cs="Sylfaen"/>
                <w:sz w:val="24"/>
                <w:szCs w:val="24"/>
                <w:lang w:val="ru-RU"/>
              </w:rPr>
              <w:t>-</w:t>
            </w:r>
            <w:proofErr w:type="spellStart"/>
            <w:r w:rsidRPr="008A1266">
              <w:rPr>
                <w:rFonts w:ascii="GHEA Grapalat" w:eastAsiaTheme="majorEastAsia" w:hAnsi="GHEA Grapalat" w:cs="Sylfaen"/>
                <w:sz w:val="24"/>
                <w:szCs w:val="24"/>
              </w:rPr>
              <w:t>մանրաթելի</w:t>
            </w:r>
            <w:proofErr w:type="spellEnd"/>
            <w:r w:rsidRPr="008A1266">
              <w:rPr>
                <w:rFonts w:ascii="GHEA Grapalat" w:eastAsiaTheme="majorEastAsia" w:hAnsi="GHEA Grapalat" w:cs="Sylfaen"/>
                <w:sz w:val="24"/>
                <w:szCs w:val="24"/>
                <w:lang w:val="ru-RU"/>
              </w:rPr>
              <w:t xml:space="preserve"> </w:t>
            </w:r>
            <w:proofErr w:type="spellStart"/>
            <w:r w:rsidRPr="008A1266">
              <w:rPr>
                <w:rFonts w:ascii="GHEA Grapalat" w:eastAsiaTheme="majorEastAsia" w:hAnsi="GHEA Grapalat" w:cs="Sylfaen"/>
                <w:sz w:val="24"/>
                <w:szCs w:val="24"/>
              </w:rPr>
              <w:t>գործիքների</w:t>
            </w:r>
            <w:proofErr w:type="spellEnd"/>
            <w:r w:rsidRPr="008A1266">
              <w:rPr>
                <w:rFonts w:ascii="GHEA Grapalat" w:eastAsiaTheme="majorEastAsia" w:hAnsi="GHEA Grapalat" w:cs="Sylfaen"/>
                <w:sz w:val="24"/>
                <w:szCs w:val="24"/>
                <w:lang w:val="ru-RU"/>
              </w:rPr>
              <w:t xml:space="preserve"> </w:t>
            </w:r>
            <w:proofErr w:type="spellStart"/>
            <w:r w:rsidRPr="008A1266">
              <w:rPr>
                <w:rFonts w:ascii="GHEA Grapalat" w:eastAsiaTheme="majorEastAsia" w:hAnsi="GHEA Grapalat" w:cs="Sylfaen"/>
                <w:sz w:val="24"/>
                <w:szCs w:val="24"/>
              </w:rPr>
              <w:t>ստանդարտ</w:t>
            </w:r>
            <w:proofErr w:type="spellEnd"/>
            <w:r w:rsidRPr="008A1266">
              <w:rPr>
                <w:rFonts w:ascii="GHEA Grapalat" w:eastAsiaTheme="majorEastAsia" w:hAnsi="GHEA Grapalat" w:cs="Sylfaen"/>
                <w:sz w:val="24"/>
                <w:szCs w:val="24"/>
                <w:lang w:val="ru-RU"/>
              </w:rPr>
              <w:t xml:space="preserve"> </w:t>
            </w:r>
            <w:proofErr w:type="spellStart"/>
            <w:r w:rsidRPr="008A1266">
              <w:rPr>
                <w:rFonts w:ascii="GHEA Grapalat" w:eastAsiaTheme="majorEastAsia" w:hAnsi="GHEA Grapalat" w:cs="Sylfaen"/>
                <w:sz w:val="24"/>
                <w:szCs w:val="24"/>
              </w:rPr>
              <w:t>կոմպլեկտ</w:t>
            </w:r>
            <w:proofErr w:type="spellEnd"/>
          </w:p>
        </w:tc>
        <w:tc>
          <w:tcPr>
            <w:tcW w:w="1939" w:type="dxa"/>
          </w:tcPr>
          <w:p w14:paraId="0E1564D0" w14:textId="77777777" w:rsidR="002E1026" w:rsidRPr="008A1266" w:rsidRDefault="002E1026" w:rsidP="002E1026">
            <w:pPr>
              <w:pStyle w:val="Heading3"/>
              <w:jc w:val="center"/>
              <w:rPr>
                <w:rFonts w:ascii="GHEA Grapalat" w:hAnsi="GHEA Grapalat" w:cs="Sylfaen"/>
                <w:b w:val="0"/>
                <w:bCs w:val="0"/>
                <w:sz w:val="24"/>
                <w:szCs w:val="24"/>
              </w:rPr>
            </w:pPr>
            <w:r w:rsidRPr="008A1266">
              <w:rPr>
                <w:rFonts w:ascii="GHEA Grapalat" w:hAnsi="GHEA Grapalat" w:cs="Sylfaen"/>
                <w:b w:val="0"/>
                <w:bCs w:val="0"/>
                <w:sz w:val="24"/>
                <w:szCs w:val="24"/>
              </w:rPr>
              <w:t>հավաքածու</w:t>
            </w:r>
          </w:p>
        </w:tc>
        <w:tc>
          <w:tcPr>
            <w:tcW w:w="1725" w:type="dxa"/>
          </w:tcPr>
          <w:p w14:paraId="65C92852" w14:textId="77777777" w:rsidR="002E1026" w:rsidRPr="008A1266" w:rsidRDefault="002E1026" w:rsidP="002E1026">
            <w:pPr>
              <w:pStyle w:val="Heading3"/>
              <w:jc w:val="center"/>
              <w:rPr>
                <w:rFonts w:ascii="GHEA Grapalat" w:hAnsi="GHEA Grapalat" w:cs="Sylfaen"/>
                <w:b w:val="0"/>
                <w:bCs w:val="0"/>
                <w:sz w:val="24"/>
                <w:szCs w:val="24"/>
              </w:rPr>
            </w:pPr>
            <w:r w:rsidRPr="008A1266">
              <w:rPr>
                <w:rFonts w:ascii="GHEA Grapalat" w:hAnsi="GHEA Grapalat" w:cs="Sylfaen"/>
                <w:b w:val="0"/>
                <w:bCs w:val="0"/>
                <w:sz w:val="24"/>
                <w:szCs w:val="24"/>
              </w:rPr>
              <w:t>1</w:t>
            </w:r>
          </w:p>
        </w:tc>
      </w:tr>
      <w:tr w:rsidR="002E1026" w:rsidRPr="008A1266" w14:paraId="466AD86E" w14:textId="77777777" w:rsidTr="002E1026">
        <w:trPr>
          <w:trHeight w:val="264"/>
        </w:trPr>
        <w:tc>
          <w:tcPr>
            <w:tcW w:w="1049" w:type="dxa"/>
          </w:tcPr>
          <w:p w14:paraId="789CDB5C" w14:textId="77777777" w:rsidR="002E1026" w:rsidRPr="008A1266" w:rsidRDefault="002E1026" w:rsidP="00773682">
            <w:pPr>
              <w:pStyle w:val="Heading3"/>
              <w:keepLines/>
              <w:numPr>
                <w:ilvl w:val="0"/>
                <w:numId w:val="12"/>
              </w:numPr>
              <w:spacing w:before="200" w:after="0" w:line="240" w:lineRule="auto"/>
              <w:rPr>
                <w:rFonts w:ascii="GHEA Grapalat" w:hAnsi="GHEA Grapalat"/>
                <w:color w:val="000000" w:themeColor="text1"/>
                <w:sz w:val="24"/>
                <w:szCs w:val="24"/>
              </w:rPr>
            </w:pPr>
          </w:p>
        </w:tc>
        <w:tc>
          <w:tcPr>
            <w:tcW w:w="5565" w:type="dxa"/>
          </w:tcPr>
          <w:p w14:paraId="34983DF3" w14:textId="77777777" w:rsidR="002E1026" w:rsidRPr="008A1266" w:rsidRDefault="002E1026" w:rsidP="002E1026">
            <w:pPr>
              <w:pStyle w:val="Heading3"/>
              <w:rPr>
                <w:rFonts w:ascii="GHEA Grapalat" w:hAnsi="GHEA Grapalat" w:cs="Sylfaen"/>
                <w:b w:val="0"/>
                <w:bCs w:val="0"/>
                <w:sz w:val="24"/>
                <w:szCs w:val="24"/>
              </w:rPr>
            </w:pPr>
            <w:r w:rsidRPr="008A1266">
              <w:rPr>
                <w:rFonts w:ascii="GHEA Grapalat" w:hAnsi="GHEA Grapalat" w:cs="Sylfaen"/>
                <w:b w:val="0"/>
                <w:bCs w:val="0"/>
                <w:sz w:val="24"/>
                <w:szCs w:val="24"/>
              </w:rPr>
              <w:t>Ռադիոտեխնիկական էլեկտրամոնտաժային գործիքների հավաքածու</w:t>
            </w:r>
          </w:p>
        </w:tc>
        <w:tc>
          <w:tcPr>
            <w:tcW w:w="1939" w:type="dxa"/>
          </w:tcPr>
          <w:p w14:paraId="4F8D71E9" w14:textId="77777777" w:rsidR="002E1026" w:rsidRPr="008A1266" w:rsidRDefault="002E1026" w:rsidP="002E1026">
            <w:pPr>
              <w:pStyle w:val="Heading3"/>
              <w:jc w:val="center"/>
              <w:rPr>
                <w:rFonts w:ascii="GHEA Grapalat" w:hAnsi="GHEA Grapalat" w:cs="Sylfaen"/>
                <w:b w:val="0"/>
                <w:bCs w:val="0"/>
                <w:sz w:val="24"/>
                <w:szCs w:val="24"/>
              </w:rPr>
            </w:pPr>
            <w:r w:rsidRPr="008A1266">
              <w:rPr>
                <w:rFonts w:ascii="GHEA Grapalat" w:hAnsi="GHEA Grapalat" w:cs="Sylfaen"/>
                <w:b w:val="0"/>
                <w:bCs w:val="0"/>
                <w:sz w:val="24"/>
                <w:szCs w:val="24"/>
              </w:rPr>
              <w:t>հավաքածու</w:t>
            </w:r>
          </w:p>
        </w:tc>
        <w:tc>
          <w:tcPr>
            <w:tcW w:w="1725" w:type="dxa"/>
          </w:tcPr>
          <w:p w14:paraId="0057E14C" w14:textId="77777777" w:rsidR="002E1026" w:rsidRPr="008A1266" w:rsidRDefault="002E1026" w:rsidP="002E1026">
            <w:pPr>
              <w:pStyle w:val="Heading3"/>
              <w:jc w:val="center"/>
              <w:rPr>
                <w:rFonts w:ascii="GHEA Grapalat" w:hAnsi="GHEA Grapalat" w:cs="Sylfaen"/>
                <w:b w:val="0"/>
                <w:bCs w:val="0"/>
                <w:sz w:val="24"/>
                <w:szCs w:val="24"/>
              </w:rPr>
            </w:pPr>
            <w:r w:rsidRPr="008A1266">
              <w:rPr>
                <w:rFonts w:ascii="GHEA Grapalat" w:hAnsi="GHEA Grapalat" w:cs="Sylfaen"/>
                <w:b w:val="0"/>
                <w:bCs w:val="0"/>
                <w:sz w:val="24"/>
                <w:szCs w:val="24"/>
              </w:rPr>
              <w:t>1</w:t>
            </w:r>
          </w:p>
        </w:tc>
      </w:tr>
      <w:tr w:rsidR="002E1026" w:rsidRPr="008A1266" w14:paraId="1F5DC4E1" w14:textId="77777777" w:rsidTr="002E1026">
        <w:trPr>
          <w:trHeight w:val="264"/>
        </w:trPr>
        <w:tc>
          <w:tcPr>
            <w:tcW w:w="1049" w:type="dxa"/>
          </w:tcPr>
          <w:p w14:paraId="0BFDDA2B" w14:textId="665C6539"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3.</w:t>
            </w:r>
          </w:p>
        </w:tc>
        <w:tc>
          <w:tcPr>
            <w:tcW w:w="5565" w:type="dxa"/>
          </w:tcPr>
          <w:p w14:paraId="24A75C32" w14:textId="77777777" w:rsidR="002E1026" w:rsidRPr="008A1266" w:rsidRDefault="002E1026" w:rsidP="002E1026">
            <w:pPr>
              <w:pStyle w:val="Heading3"/>
              <w:rPr>
                <w:rFonts w:ascii="GHEA Grapalat" w:hAnsi="GHEA Grapalat" w:cs="Sylfaen"/>
                <w:color w:val="000000" w:themeColor="text1"/>
                <w:sz w:val="24"/>
                <w:szCs w:val="24"/>
              </w:rPr>
            </w:pPr>
            <w:r w:rsidRPr="008A1266">
              <w:rPr>
                <w:rFonts w:ascii="GHEA Grapalat" w:hAnsi="GHEA Grapalat" w:cs="Sylfaen"/>
                <w:color w:val="000000" w:themeColor="text1"/>
                <w:sz w:val="24"/>
                <w:szCs w:val="24"/>
              </w:rPr>
              <w:t>Սարքեր և սարքավորումներ</w:t>
            </w:r>
          </w:p>
        </w:tc>
        <w:tc>
          <w:tcPr>
            <w:tcW w:w="1939" w:type="dxa"/>
          </w:tcPr>
          <w:p w14:paraId="4388A2F6"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6BE08511"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50B3610D" w14:textId="77777777" w:rsidTr="002E1026">
        <w:trPr>
          <w:trHeight w:val="282"/>
        </w:trPr>
        <w:tc>
          <w:tcPr>
            <w:tcW w:w="1049" w:type="dxa"/>
            <w:vAlign w:val="center"/>
          </w:tcPr>
          <w:p w14:paraId="6B56AE33"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7765B8C9" w14:textId="77777777" w:rsidR="002E1026" w:rsidRPr="008A1266" w:rsidRDefault="002E1026" w:rsidP="002E1026">
            <w:pPr>
              <w:rPr>
                <w:rFonts w:ascii="GHEA Grapalat" w:eastAsiaTheme="majorEastAsia" w:hAnsi="GHEA Grapalat" w:cs="Sylfaen"/>
                <w:color w:val="000000" w:themeColor="text1"/>
                <w:sz w:val="24"/>
                <w:szCs w:val="24"/>
              </w:rPr>
            </w:pPr>
            <w:proofErr w:type="spellStart"/>
            <w:r w:rsidRPr="008A1266">
              <w:rPr>
                <w:rFonts w:ascii="GHEA Grapalat" w:eastAsiaTheme="majorEastAsia" w:hAnsi="GHEA Grapalat" w:cs="Sylfaen"/>
                <w:color w:val="000000" w:themeColor="text1"/>
                <w:sz w:val="24"/>
                <w:szCs w:val="24"/>
              </w:rPr>
              <w:t>Ռեֆլեկտոմետր</w:t>
            </w:r>
            <w:proofErr w:type="spellEnd"/>
            <w:r w:rsidRPr="008A1266">
              <w:rPr>
                <w:rFonts w:ascii="GHEA Grapalat" w:eastAsiaTheme="majorEastAsia" w:hAnsi="GHEA Grapalat" w:cs="Sylfaen"/>
                <w:color w:val="000000" w:themeColor="text1"/>
                <w:sz w:val="24"/>
                <w:szCs w:val="24"/>
              </w:rPr>
              <w:t xml:space="preserve"> /OTDR/</w:t>
            </w:r>
          </w:p>
        </w:tc>
        <w:tc>
          <w:tcPr>
            <w:tcW w:w="1939" w:type="dxa"/>
            <w:vAlign w:val="center"/>
          </w:tcPr>
          <w:p w14:paraId="146EE458"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7D3AB80A"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27BD425B" w14:textId="77777777" w:rsidTr="002E1026">
        <w:trPr>
          <w:trHeight w:val="267"/>
        </w:trPr>
        <w:tc>
          <w:tcPr>
            <w:tcW w:w="1049" w:type="dxa"/>
            <w:vAlign w:val="center"/>
          </w:tcPr>
          <w:p w14:paraId="0C9F0EA9"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4D022231"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Powermeter/օպտիկական ազդանշանի չափիչ սարք/</w:t>
            </w:r>
          </w:p>
        </w:tc>
        <w:tc>
          <w:tcPr>
            <w:tcW w:w="1939" w:type="dxa"/>
            <w:vAlign w:val="center"/>
          </w:tcPr>
          <w:p w14:paraId="65E67F80"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56B63933"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7105D050" w14:textId="77777777" w:rsidTr="002E1026">
        <w:trPr>
          <w:trHeight w:val="264"/>
        </w:trPr>
        <w:tc>
          <w:tcPr>
            <w:tcW w:w="1049" w:type="dxa"/>
            <w:vAlign w:val="center"/>
          </w:tcPr>
          <w:p w14:paraId="22A754F5"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087301D1" w14:textId="77777777" w:rsidR="002E1026" w:rsidRPr="008A1266" w:rsidRDefault="002E1026" w:rsidP="002E1026">
            <w:pPr>
              <w:rPr>
                <w:rFonts w:ascii="GHEA Grapalat" w:eastAsiaTheme="majorEastAsia" w:hAnsi="GHEA Grapalat" w:cs="Sylfaen"/>
                <w:color w:val="000000" w:themeColor="text1"/>
                <w:sz w:val="24"/>
                <w:szCs w:val="24"/>
              </w:rPr>
            </w:pPr>
            <w:proofErr w:type="spellStart"/>
            <w:r w:rsidRPr="008A1266">
              <w:rPr>
                <w:rFonts w:ascii="GHEA Grapalat" w:eastAsiaTheme="majorEastAsia" w:hAnsi="GHEA Grapalat" w:cs="Sylfaen"/>
                <w:color w:val="000000" w:themeColor="text1"/>
                <w:sz w:val="24"/>
                <w:szCs w:val="24"/>
              </w:rPr>
              <w:t>Դեֆեկտոսկոպ</w:t>
            </w:r>
            <w:proofErr w:type="spellEnd"/>
            <w:r w:rsidRPr="008A1266">
              <w:rPr>
                <w:rFonts w:ascii="GHEA Grapalat" w:eastAsiaTheme="majorEastAsia" w:hAnsi="GHEA Grapalat" w:cs="Sylfaen"/>
                <w:color w:val="000000" w:themeColor="text1"/>
                <w:sz w:val="24"/>
                <w:szCs w:val="24"/>
              </w:rPr>
              <w:t xml:space="preserve"> VLS – 8-10</w:t>
            </w:r>
          </w:p>
        </w:tc>
        <w:tc>
          <w:tcPr>
            <w:tcW w:w="1939" w:type="dxa"/>
            <w:vAlign w:val="center"/>
          </w:tcPr>
          <w:p w14:paraId="3F1954FD"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49DE523D"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16396FD3" w14:textId="77777777" w:rsidTr="002E1026">
        <w:trPr>
          <w:trHeight w:val="264"/>
        </w:trPr>
        <w:tc>
          <w:tcPr>
            <w:tcW w:w="1049" w:type="dxa"/>
            <w:vAlign w:val="center"/>
          </w:tcPr>
          <w:p w14:paraId="07158B52"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608E7ED0" w14:textId="77777777" w:rsidR="002E1026" w:rsidRPr="00B01E19" w:rsidRDefault="002E1026" w:rsidP="002E1026">
            <w:pPr>
              <w:rPr>
                <w:rFonts w:ascii="GHEA Grapalat" w:eastAsiaTheme="majorEastAsia" w:hAnsi="GHEA Grapalat" w:cs="Sylfaen"/>
                <w:color w:val="000000" w:themeColor="text1"/>
                <w:sz w:val="24"/>
                <w:szCs w:val="24"/>
              </w:rPr>
            </w:pPr>
            <w:r w:rsidRPr="008A1266">
              <w:rPr>
                <w:rFonts w:ascii="GHEA Grapalat" w:eastAsiaTheme="majorEastAsia" w:hAnsi="GHEA Grapalat" w:cs="Sylfaen"/>
                <w:color w:val="000000" w:themeColor="text1"/>
                <w:sz w:val="24"/>
                <w:szCs w:val="24"/>
              </w:rPr>
              <w:t>INNO</w:t>
            </w:r>
            <w:r w:rsidRPr="00B01E19">
              <w:rPr>
                <w:rFonts w:ascii="GHEA Grapalat" w:eastAsiaTheme="majorEastAsia" w:hAnsi="GHEA Grapalat" w:cs="Sylfaen"/>
                <w:color w:val="000000" w:themeColor="text1"/>
                <w:sz w:val="24"/>
                <w:szCs w:val="24"/>
              </w:rPr>
              <w:t xml:space="preserve"> </w:t>
            </w:r>
            <w:r w:rsidRPr="008A1266">
              <w:rPr>
                <w:rFonts w:ascii="GHEA Grapalat" w:eastAsiaTheme="majorEastAsia" w:hAnsi="GHEA Grapalat" w:cs="Sylfaen"/>
                <w:color w:val="000000" w:themeColor="text1"/>
                <w:sz w:val="24"/>
                <w:szCs w:val="24"/>
              </w:rPr>
              <w:t>instrument</w:t>
            </w:r>
            <w:r w:rsidRPr="00B01E19">
              <w:rPr>
                <w:rFonts w:ascii="GHEA Grapalat" w:eastAsiaTheme="majorEastAsia" w:hAnsi="GHEA Grapalat" w:cs="Sylfaen"/>
                <w:color w:val="000000" w:themeColor="text1"/>
                <w:sz w:val="24"/>
                <w:szCs w:val="24"/>
              </w:rPr>
              <w:t xml:space="preserve"> </w:t>
            </w:r>
            <w:r w:rsidRPr="008A1266">
              <w:rPr>
                <w:rFonts w:ascii="GHEA Grapalat" w:eastAsiaTheme="majorEastAsia" w:hAnsi="GHEA Grapalat" w:cs="Sylfaen"/>
                <w:color w:val="000000" w:themeColor="text1"/>
                <w:sz w:val="24"/>
                <w:szCs w:val="24"/>
              </w:rPr>
              <w:t>MAX</w:t>
            </w:r>
            <w:r w:rsidRPr="00B01E19">
              <w:rPr>
                <w:rFonts w:ascii="GHEA Grapalat" w:eastAsiaTheme="majorEastAsia" w:hAnsi="GHEA Grapalat" w:cs="Sylfaen"/>
                <w:color w:val="000000" w:themeColor="text1"/>
                <w:sz w:val="24"/>
                <w:szCs w:val="24"/>
              </w:rPr>
              <w:t>-100/</w:t>
            </w:r>
            <w:proofErr w:type="spellStart"/>
            <w:r w:rsidRPr="008A1266">
              <w:rPr>
                <w:rFonts w:ascii="GHEA Grapalat" w:eastAsiaTheme="majorEastAsia" w:hAnsi="GHEA Grapalat" w:cs="Sylfaen"/>
                <w:color w:val="000000" w:themeColor="text1"/>
                <w:sz w:val="24"/>
                <w:szCs w:val="24"/>
              </w:rPr>
              <w:t>օպտիկա</w:t>
            </w:r>
            <w:r w:rsidRPr="00B01E19">
              <w:rPr>
                <w:rFonts w:ascii="GHEA Grapalat" w:eastAsiaTheme="majorEastAsia" w:hAnsi="GHEA Grapalat" w:cs="Sylfaen"/>
                <w:color w:val="000000" w:themeColor="text1"/>
                <w:sz w:val="24"/>
                <w:szCs w:val="24"/>
              </w:rPr>
              <w:t>-</w:t>
            </w:r>
            <w:r w:rsidRPr="008A1266">
              <w:rPr>
                <w:rFonts w:ascii="GHEA Grapalat" w:eastAsiaTheme="majorEastAsia" w:hAnsi="GHEA Grapalat" w:cs="Sylfaen"/>
                <w:color w:val="000000" w:themeColor="text1"/>
                <w:sz w:val="24"/>
                <w:szCs w:val="24"/>
              </w:rPr>
              <w:t>մանրաթելի</w:t>
            </w:r>
            <w:proofErr w:type="spellEnd"/>
            <w:r w:rsidRPr="00B01E19">
              <w:rPr>
                <w:rFonts w:ascii="GHEA Grapalat" w:eastAsiaTheme="majorEastAsia" w:hAnsi="GHEA Grapalat" w:cs="Sylfaen"/>
                <w:color w:val="000000" w:themeColor="text1"/>
                <w:sz w:val="24"/>
                <w:szCs w:val="24"/>
              </w:rPr>
              <w:t xml:space="preserve"> </w:t>
            </w:r>
            <w:proofErr w:type="spellStart"/>
            <w:r w:rsidRPr="008A1266">
              <w:rPr>
                <w:rFonts w:ascii="GHEA Grapalat" w:eastAsiaTheme="majorEastAsia" w:hAnsi="GHEA Grapalat" w:cs="Sylfaen"/>
                <w:color w:val="000000" w:themeColor="text1"/>
                <w:sz w:val="24"/>
                <w:szCs w:val="24"/>
              </w:rPr>
              <w:t>զոդող</w:t>
            </w:r>
            <w:proofErr w:type="spellEnd"/>
            <w:r w:rsidRPr="00B01E19">
              <w:rPr>
                <w:rFonts w:ascii="GHEA Grapalat" w:eastAsiaTheme="majorEastAsia" w:hAnsi="GHEA Grapalat" w:cs="Sylfaen"/>
                <w:color w:val="000000" w:themeColor="text1"/>
                <w:sz w:val="24"/>
                <w:szCs w:val="24"/>
              </w:rPr>
              <w:t xml:space="preserve"> </w:t>
            </w:r>
            <w:proofErr w:type="spellStart"/>
            <w:r w:rsidRPr="008A1266">
              <w:rPr>
                <w:rFonts w:ascii="GHEA Grapalat" w:eastAsiaTheme="majorEastAsia" w:hAnsi="GHEA Grapalat" w:cs="Sylfaen"/>
                <w:color w:val="000000" w:themeColor="text1"/>
                <w:sz w:val="24"/>
                <w:szCs w:val="24"/>
              </w:rPr>
              <w:t>սարք</w:t>
            </w:r>
            <w:proofErr w:type="spellEnd"/>
            <w:r w:rsidRPr="00B01E19">
              <w:rPr>
                <w:rFonts w:ascii="GHEA Grapalat" w:eastAsiaTheme="majorEastAsia" w:hAnsi="GHEA Grapalat" w:cs="Sylfaen"/>
                <w:color w:val="000000" w:themeColor="text1"/>
                <w:sz w:val="24"/>
                <w:szCs w:val="24"/>
              </w:rPr>
              <w:t xml:space="preserve"> </w:t>
            </w:r>
          </w:p>
        </w:tc>
        <w:tc>
          <w:tcPr>
            <w:tcW w:w="1939" w:type="dxa"/>
            <w:vAlign w:val="center"/>
          </w:tcPr>
          <w:p w14:paraId="55A3C9FA"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0788628D"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0C7AD078" w14:textId="77777777" w:rsidTr="002E1026">
        <w:trPr>
          <w:trHeight w:val="264"/>
        </w:trPr>
        <w:tc>
          <w:tcPr>
            <w:tcW w:w="1049" w:type="dxa"/>
            <w:vAlign w:val="center"/>
          </w:tcPr>
          <w:p w14:paraId="3483B8C3"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3C53D2C7" w14:textId="77777777" w:rsidR="002E1026" w:rsidRPr="008A1266" w:rsidRDefault="002E1026" w:rsidP="002E1026">
            <w:pPr>
              <w:rPr>
                <w:rFonts w:ascii="GHEA Grapalat" w:eastAsiaTheme="majorEastAsia" w:hAnsi="GHEA Grapalat" w:cs="Sylfaen"/>
                <w:color w:val="000000" w:themeColor="text1"/>
                <w:sz w:val="24"/>
                <w:szCs w:val="24"/>
                <w:lang w:val="ru-RU"/>
              </w:rPr>
            </w:pPr>
            <w:r w:rsidRPr="008A1266">
              <w:rPr>
                <w:rFonts w:ascii="GHEA Grapalat" w:eastAsiaTheme="majorEastAsia" w:hAnsi="GHEA Grapalat" w:cs="Sylfaen"/>
                <w:color w:val="000000" w:themeColor="text1"/>
                <w:sz w:val="24"/>
                <w:szCs w:val="24"/>
                <w:lang w:val="ru-RU"/>
              </w:rPr>
              <w:t xml:space="preserve">Стойка </w:t>
            </w:r>
            <w:r w:rsidRPr="008A1266">
              <w:rPr>
                <w:rFonts w:ascii="GHEA Grapalat" w:eastAsiaTheme="majorEastAsia" w:hAnsi="GHEA Grapalat" w:cs="Sylfaen"/>
                <w:color w:val="000000" w:themeColor="text1"/>
                <w:sz w:val="24"/>
                <w:szCs w:val="24"/>
              </w:rPr>
              <w:t>ODF</w:t>
            </w:r>
            <w:r w:rsidRPr="008A1266">
              <w:rPr>
                <w:rFonts w:ascii="GHEA Grapalat" w:eastAsiaTheme="majorEastAsia" w:hAnsi="GHEA Grapalat" w:cs="Sylfaen"/>
                <w:color w:val="000000" w:themeColor="text1"/>
                <w:sz w:val="24"/>
                <w:szCs w:val="24"/>
                <w:lang w:val="ru-RU"/>
              </w:rPr>
              <w:t xml:space="preserve">/12 </w:t>
            </w:r>
            <w:proofErr w:type="spellStart"/>
            <w:r w:rsidRPr="008A1266">
              <w:rPr>
                <w:rFonts w:ascii="GHEA Grapalat" w:eastAsiaTheme="majorEastAsia" w:hAnsi="GHEA Grapalat" w:cs="Sylfaen"/>
                <w:color w:val="000000" w:themeColor="text1"/>
                <w:sz w:val="24"/>
                <w:szCs w:val="24"/>
              </w:rPr>
              <w:t>պիսկելի</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համար</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պահարան</w:t>
            </w:r>
            <w:proofErr w:type="spellEnd"/>
            <w:r w:rsidRPr="008A1266">
              <w:rPr>
                <w:rFonts w:ascii="GHEA Grapalat" w:eastAsiaTheme="majorEastAsia" w:hAnsi="GHEA Grapalat" w:cs="Sylfaen"/>
                <w:color w:val="000000" w:themeColor="text1"/>
                <w:sz w:val="24"/>
                <w:szCs w:val="24"/>
                <w:lang w:val="ru-RU"/>
              </w:rPr>
              <w:t>/</w:t>
            </w:r>
          </w:p>
        </w:tc>
        <w:tc>
          <w:tcPr>
            <w:tcW w:w="1939" w:type="dxa"/>
            <w:vAlign w:val="center"/>
          </w:tcPr>
          <w:p w14:paraId="76C9F02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3C0E525F"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0A5C583D" w14:textId="77777777" w:rsidTr="002E1026">
        <w:trPr>
          <w:trHeight w:val="264"/>
        </w:trPr>
        <w:tc>
          <w:tcPr>
            <w:tcW w:w="1049" w:type="dxa"/>
            <w:vAlign w:val="center"/>
          </w:tcPr>
          <w:p w14:paraId="5E9C49C8"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2CC774B8" w14:textId="77777777" w:rsidR="002E1026" w:rsidRPr="008A1266" w:rsidRDefault="002E1026" w:rsidP="002E1026">
            <w:pPr>
              <w:rPr>
                <w:rFonts w:ascii="GHEA Grapalat" w:eastAsiaTheme="majorEastAsia" w:hAnsi="GHEA Grapalat" w:cs="Sylfaen"/>
                <w:color w:val="000000" w:themeColor="text1"/>
                <w:sz w:val="24"/>
                <w:szCs w:val="24"/>
              </w:rPr>
            </w:pPr>
            <w:proofErr w:type="spellStart"/>
            <w:r w:rsidRPr="008A1266">
              <w:rPr>
                <w:rFonts w:ascii="GHEA Grapalat" w:eastAsiaTheme="majorEastAsia" w:hAnsi="GHEA Grapalat" w:cs="Sylfaen"/>
                <w:color w:val="000000" w:themeColor="text1"/>
                <w:sz w:val="24"/>
                <w:szCs w:val="24"/>
              </w:rPr>
              <w:t>Муфта</w:t>
            </w:r>
            <w:proofErr w:type="spellEnd"/>
            <w:r w:rsidRPr="008A1266">
              <w:rPr>
                <w:rFonts w:ascii="GHEA Grapalat" w:eastAsiaTheme="majorEastAsia" w:hAnsi="GHEA Grapalat" w:cs="Sylfaen"/>
                <w:color w:val="000000" w:themeColor="text1"/>
                <w:sz w:val="24"/>
                <w:szCs w:val="24"/>
              </w:rPr>
              <w:t xml:space="preserve"> </w:t>
            </w:r>
            <w:proofErr w:type="spellStart"/>
            <w:r w:rsidRPr="008A1266">
              <w:rPr>
                <w:rFonts w:ascii="GHEA Grapalat" w:eastAsiaTheme="majorEastAsia" w:hAnsi="GHEA Grapalat" w:cs="Sylfaen"/>
                <w:color w:val="000000" w:themeColor="text1"/>
                <w:sz w:val="24"/>
                <w:szCs w:val="24"/>
              </w:rPr>
              <w:t>магистральная</w:t>
            </w:r>
            <w:proofErr w:type="spellEnd"/>
            <w:r w:rsidRPr="008A1266">
              <w:rPr>
                <w:rFonts w:ascii="GHEA Grapalat" w:eastAsiaTheme="majorEastAsia" w:hAnsi="GHEA Grapalat" w:cs="Sylfaen"/>
                <w:color w:val="000000" w:themeColor="text1"/>
                <w:sz w:val="24"/>
                <w:szCs w:val="24"/>
              </w:rPr>
              <w:t xml:space="preserve"> /</w:t>
            </w:r>
            <w:proofErr w:type="spellStart"/>
            <w:r w:rsidRPr="008A1266">
              <w:rPr>
                <w:rFonts w:ascii="GHEA Grapalat" w:eastAsiaTheme="majorEastAsia" w:hAnsi="GHEA Grapalat" w:cs="Sylfaen"/>
                <w:color w:val="000000" w:themeColor="text1"/>
                <w:sz w:val="24"/>
                <w:szCs w:val="24"/>
              </w:rPr>
              <w:t>օպտիկայի</w:t>
            </w:r>
            <w:proofErr w:type="spellEnd"/>
            <w:r w:rsidRPr="008A1266">
              <w:rPr>
                <w:rFonts w:ascii="GHEA Grapalat" w:eastAsiaTheme="majorEastAsia" w:hAnsi="GHEA Grapalat" w:cs="Sylfaen"/>
                <w:color w:val="000000" w:themeColor="text1"/>
                <w:sz w:val="24"/>
                <w:szCs w:val="24"/>
              </w:rPr>
              <w:t xml:space="preserve"> </w:t>
            </w:r>
            <w:proofErr w:type="spellStart"/>
            <w:r w:rsidRPr="008A1266">
              <w:rPr>
                <w:rFonts w:ascii="GHEA Grapalat" w:eastAsiaTheme="majorEastAsia" w:hAnsi="GHEA Grapalat" w:cs="Sylfaen"/>
                <w:color w:val="000000" w:themeColor="text1"/>
                <w:sz w:val="24"/>
                <w:szCs w:val="24"/>
              </w:rPr>
              <w:t>կցորդիչ</w:t>
            </w:r>
            <w:proofErr w:type="spellEnd"/>
            <w:r w:rsidRPr="008A1266">
              <w:rPr>
                <w:rFonts w:ascii="GHEA Grapalat" w:eastAsiaTheme="majorEastAsia" w:hAnsi="GHEA Grapalat" w:cs="Sylfaen"/>
                <w:color w:val="000000" w:themeColor="text1"/>
                <w:sz w:val="24"/>
                <w:szCs w:val="24"/>
              </w:rPr>
              <w:t>/</w:t>
            </w:r>
          </w:p>
        </w:tc>
        <w:tc>
          <w:tcPr>
            <w:tcW w:w="1939" w:type="dxa"/>
            <w:vAlign w:val="center"/>
          </w:tcPr>
          <w:p w14:paraId="7AD5825E"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6BF753F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7</w:t>
            </w:r>
          </w:p>
        </w:tc>
      </w:tr>
      <w:tr w:rsidR="002E1026" w:rsidRPr="008A1266" w14:paraId="01F022BA" w14:textId="77777777" w:rsidTr="002E1026">
        <w:trPr>
          <w:trHeight w:val="264"/>
        </w:trPr>
        <w:tc>
          <w:tcPr>
            <w:tcW w:w="1049" w:type="dxa"/>
            <w:vAlign w:val="center"/>
          </w:tcPr>
          <w:p w14:paraId="13B1D03D"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278E70DB" w14:textId="77777777" w:rsidR="002E1026" w:rsidRPr="008A1266" w:rsidRDefault="002E1026" w:rsidP="002E1026">
            <w:pPr>
              <w:rPr>
                <w:rFonts w:ascii="GHEA Grapalat" w:eastAsiaTheme="majorEastAsia" w:hAnsi="GHEA Grapalat" w:cs="Sylfaen"/>
                <w:color w:val="000000" w:themeColor="text1"/>
                <w:sz w:val="24"/>
                <w:szCs w:val="24"/>
                <w:lang w:val="ru-RU"/>
              </w:rPr>
            </w:pPr>
            <w:proofErr w:type="spellStart"/>
            <w:r w:rsidRPr="008A1266">
              <w:rPr>
                <w:rFonts w:ascii="GHEA Grapalat" w:eastAsiaTheme="majorEastAsia" w:hAnsi="GHEA Grapalat" w:cs="Sylfaen"/>
                <w:color w:val="000000" w:themeColor="text1"/>
                <w:sz w:val="24"/>
                <w:szCs w:val="24"/>
              </w:rPr>
              <w:t>Օպտիկա</w:t>
            </w:r>
            <w:proofErr w:type="spellEnd"/>
            <w:r w:rsidRPr="008A1266">
              <w:rPr>
                <w:rFonts w:ascii="GHEA Grapalat" w:eastAsiaTheme="majorEastAsia" w:hAnsi="GHEA Grapalat" w:cs="Sylfaen"/>
                <w:color w:val="000000" w:themeColor="text1"/>
                <w:sz w:val="24"/>
                <w:szCs w:val="24"/>
                <w:lang w:val="ru-RU"/>
              </w:rPr>
              <w:t>-</w:t>
            </w:r>
            <w:proofErr w:type="spellStart"/>
            <w:r w:rsidRPr="008A1266">
              <w:rPr>
                <w:rFonts w:ascii="GHEA Grapalat" w:eastAsiaTheme="majorEastAsia" w:hAnsi="GHEA Grapalat" w:cs="Sylfaen"/>
                <w:color w:val="000000" w:themeColor="text1"/>
                <w:sz w:val="24"/>
                <w:szCs w:val="24"/>
              </w:rPr>
              <w:t>մանրաթելի</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կտրման</w:t>
            </w:r>
            <w:proofErr w:type="spellEnd"/>
            <w:r w:rsidRPr="008A1266">
              <w:rPr>
                <w:rFonts w:ascii="GHEA Grapalat" w:eastAsiaTheme="majorEastAsia" w:hAnsi="GHEA Grapalat" w:cs="Sylfaen"/>
                <w:color w:val="000000" w:themeColor="text1"/>
                <w:sz w:val="24"/>
                <w:szCs w:val="24"/>
                <w:lang w:val="ru-RU"/>
              </w:rPr>
              <w:t>-</w:t>
            </w:r>
            <w:proofErr w:type="spellStart"/>
            <w:r w:rsidRPr="008A1266">
              <w:rPr>
                <w:rFonts w:ascii="GHEA Grapalat" w:eastAsiaTheme="majorEastAsia" w:hAnsi="GHEA Grapalat" w:cs="Sylfaen"/>
                <w:color w:val="000000" w:themeColor="text1"/>
                <w:sz w:val="24"/>
                <w:szCs w:val="24"/>
              </w:rPr>
              <w:t>մաքրման</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սարք</w:t>
            </w:r>
            <w:proofErr w:type="spellEnd"/>
          </w:p>
        </w:tc>
        <w:tc>
          <w:tcPr>
            <w:tcW w:w="1939" w:type="dxa"/>
            <w:vAlign w:val="center"/>
          </w:tcPr>
          <w:p w14:paraId="1E8C39FB"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04992369"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2DC9DF81" w14:textId="77777777" w:rsidTr="002E1026">
        <w:trPr>
          <w:trHeight w:val="264"/>
        </w:trPr>
        <w:tc>
          <w:tcPr>
            <w:tcW w:w="1049" w:type="dxa"/>
            <w:vAlign w:val="center"/>
          </w:tcPr>
          <w:p w14:paraId="7470FA28" w14:textId="77777777" w:rsidR="002E1026" w:rsidRPr="008A1266" w:rsidRDefault="002E1026" w:rsidP="00773682">
            <w:pPr>
              <w:pStyle w:val="Heading3"/>
              <w:keepLines/>
              <w:numPr>
                <w:ilvl w:val="0"/>
                <w:numId w:val="13"/>
              </w:numPr>
              <w:spacing w:before="200" w:after="0" w:line="240" w:lineRule="auto"/>
              <w:rPr>
                <w:rFonts w:ascii="GHEA Grapalat" w:hAnsi="GHEA Grapalat"/>
                <w:b w:val="0"/>
                <w:bCs w:val="0"/>
                <w:color w:val="000000" w:themeColor="text1"/>
                <w:sz w:val="24"/>
                <w:szCs w:val="24"/>
              </w:rPr>
            </w:pPr>
          </w:p>
        </w:tc>
        <w:tc>
          <w:tcPr>
            <w:tcW w:w="5565" w:type="dxa"/>
            <w:vAlign w:val="center"/>
          </w:tcPr>
          <w:p w14:paraId="2D39C067" w14:textId="77777777" w:rsidR="002E1026" w:rsidRPr="008A1266" w:rsidRDefault="002E1026" w:rsidP="002E1026">
            <w:pPr>
              <w:rPr>
                <w:rFonts w:ascii="GHEA Grapalat" w:eastAsiaTheme="majorEastAsia" w:hAnsi="GHEA Grapalat" w:cs="Sylfaen"/>
                <w:color w:val="000000" w:themeColor="text1"/>
                <w:sz w:val="24"/>
                <w:szCs w:val="24"/>
                <w:lang w:val="ru-RU"/>
              </w:rPr>
            </w:pPr>
            <w:r w:rsidRPr="008A1266">
              <w:rPr>
                <w:rFonts w:ascii="GHEA Grapalat" w:eastAsiaTheme="majorEastAsia" w:hAnsi="GHEA Grapalat" w:cs="Sylfaen"/>
                <w:color w:val="000000" w:themeColor="text1"/>
                <w:sz w:val="24"/>
                <w:szCs w:val="24"/>
                <w:lang w:val="ru-RU"/>
              </w:rPr>
              <w:t>ЛУЧ /</w:t>
            </w:r>
            <w:proofErr w:type="spellStart"/>
            <w:r w:rsidRPr="008A1266">
              <w:rPr>
                <w:rFonts w:ascii="GHEA Grapalat" w:eastAsiaTheme="majorEastAsia" w:hAnsi="GHEA Grapalat" w:cs="Sylfaen"/>
                <w:color w:val="000000" w:themeColor="text1"/>
                <w:sz w:val="24"/>
                <w:szCs w:val="24"/>
              </w:rPr>
              <w:t>տեսանելի</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լույս</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ուղարկող</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սարք</w:t>
            </w:r>
            <w:proofErr w:type="spellEnd"/>
            <w:r w:rsidRPr="008A1266">
              <w:rPr>
                <w:rFonts w:ascii="GHEA Grapalat" w:eastAsiaTheme="majorEastAsia" w:hAnsi="GHEA Grapalat" w:cs="Sylfaen"/>
                <w:color w:val="000000" w:themeColor="text1"/>
                <w:sz w:val="24"/>
                <w:szCs w:val="24"/>
                <w:lang w:val="ru-RU"/>
              </w:rPr>
              <w:t>/</w:t>
            </w:r>
          </w:p>
        </w:tc>
        <w:tc>
          <w:tcPr>
            <w:tcW w:w="1939" w:type="dxa"/>
            <w:vAlign w:val="center"/>
          </w:tcPr>
          <w:p w14:paraId="1B97012B"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vAlign w:val="center"/>
          </w:tcPr>
          <w:p w14:paraId="0B14889F"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41925A20" w14:textId="77777777" w:rsidTr="002E1026">
        <w:trPr>
          <w:trHeight w:val="264"/>
        </w:trPr>
        <w:tc>
          <w:tcPr>
            <w:tcW w:w="1049" w:type="dxa"/>
          </w:tcPr>
          <w:p w14:paraId="349023FE" w14:textId="44D36A7A"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4.</w:t>
            </w:r>
          </w:p>
        </w:tc>
        <w:tc>
          <w:tcPr>
            <w:tcW w:w="5565" w:type="dxa"/>
          </w:tcPr>
          <w:p w14:paraId="18C18FBB" w14:textId="77777777" w:rsidR="002E1026" w:rsidRPr="008A1266" w:rsidRDefault="002E1026" w:rsidP="002E1026">
            <w:pPr>
              <w:pStyle w:val="Heading3"/>
              <w:rPr>
                <w:rFonts w:ascii="GHEA Grapalat" w:hAnsi="GHEA Grapalat"/>
                <w:color w:val="000000" w:themeColor="text1"/>
                <w:sz w:val="24"/>
                <w:szCs w:val="24"/>
              </w:rPr>
            </w:pPr>
            <w:r w:rsidRPr="008A1266">
              <w:rPr>
                <w:rFonts w:ascii="GHEA Grapalat" w:hAnsi="GHEA Grapalat" w:cs="Sylfaen"/>
                <w:color w:val="000000" w:themeColor="text1"/>
                <w:sz w:val="24"/>
                <w:szCs w:val="24"/>
              </w:rPr>
              <w:t>Աշխատանքի անվտանգությունը ապահովող միջոցներ</w:t>
            </w:r>
          </w:p>
        </w:tc>
        <w:tc>
          <w:tcPr>
            <w:tcW w:w="1939" w:type="dxa"/>
          </w:tcPr>
          <w:p w14:paraId="54B3C536"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0FA17F03"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51A64E91" w14:textId="77777777" w:rsidTr="002E1026">
        <w:trPr>
          <w:trHeight w:val="264"/>
        </w:trPr>
        <w:tc>
          <w:tcPr>
            <w:tcW w:w="1049" w:type="dxa"/>
          </w:tcPr>
          <w:p w14:paraId="269854C5" w14:textId="77777777" w:rsidR="002E1026" w:rsidRPr="008A1266" w:rsidRDefault="002E1026" w:rsidP="00773682">
            <w:pPr>
              <w:pStyle w:val="Heading3"/>
              <w:keepLines/>
              <w:numPr>
                <w:ilvl w:val="0"/>
                <w:numId w:val="15"/>
              </w:numPr>
              <w:spacing w:before="200" w:after="0" w:line="240" w:lineRule="auto"/>
              <w:rPr>
                <w:rFonts w:ascii="GHEA Grapalat" w:hAnsi="GHEA Grapalat"/>
                <w:b w:val="0"/>
                <w:bCs w:val="0"/>
                <w:color w:val="000000" w:themeColor="text1"/>
                <w:sz w:val="24"/>
                <w:szCs w:val="24"/>
              </w:rPr>
            </w:pPr>
          </w:p>
        </w:tc>
        <w:tc>
          <w:tcPr>
            <w:tcW w:w="5565" w:type="dxa"/>
          </w:tcPr>
          <w:p w14:paraId="3CF8C68F"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Հողանցման կառուցվածքի առկայություն</w:t>
            </w:r>
          </w:p>
        </w:tc>
        <w:tc>
          <w:tcPr>
            <w:tcW w:w="1939" w:type="dxa"/>
          </w:tcPr>
          <w:p w14:paraId="2EE6303F"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4FD5A1A0"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382A5A8F" w14:textId="77777777" w:rsidTr="002E1026">
        <w:trPr>
          <w:trHeight w:val="264"/>
        </w:trPr>
        <w:tc>
          <w:tcPr>
            <w:tcW w:w="1049" w:type="dxa"/>
          </w:tcPr>
          <w:p w14:paraId="7420E98A" w14:textId="77777777" w:rsidR="002E1026" w:rsidRPr="008A1266" w:rsidRDefault="002E1026" w:rsidP="00773682">
            <w:pPr>
              <w:pStyle w:val="Heading3"/>
              <w:keepLines/>
              <w:numPr>
                <w:ilvl w:val="0"/>
                <w:numId w:val="15"/>
              </w:numPr>
              <w:spacing w:before="200" w:after="0" w:line="240" w:lineRule="auto"/>
              <w:rPr>
                <w:rFonts w:ascii="GHEA Grapalat" w:hAnsi="GHEA Grapalat"/>
                <w:b w:val="0"/>
                <w:bCs w:val="0"/>
                <w:color w:val="000000" w:themeColor="text1"/>
                <w:sz w:val="24"/>
                <w:szCs w:val="24"/>
              </w:rPr>
            </w:pPr>
          </w:p>
        </w:tc>
        <w:tc>
          <w:tcPr>
            <w:tcW w:w="5565" w:type="dxa"/>
          </w:tcPr>
          <w:p w14:paraId="2DAC3D4F"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Ռետինե ձեռնոցներ, կոշիկներ</w:t>
            </w:r>
          </w:p>
        </w:tc>
        <w:tc>
          <w:tcPr>
            <w:tcW w:w="1939" w:type="dxa"/>
          </w:tcPr>
          <w:p w14:paraId="43B8C203"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21F7BD6A"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410181DF" w14:textId="77777777" w:rsidTr="002E1026">
        <w:trPr>
          <w:trHeight w:val="264"/>
        </w:trPr>
        <w:tc>
          <w:tcPr>
            <w:tcW w:w="1049" w:type="dxa"/>
          </w:tcPr>
          <w:p w14:paraId="4BE0EBA0" w14:textId="77777777" w:rsidR="002E1026" w:rsidRPr="008A1266" w:rsidRDefault="002E1026" w:rsidP="00773682">
            <w:pPr>
              <w:pStyle w:val="Heading3"/>
              <w:keepLines/>
              <w:numPr>
                <w:ilvl w:val="0"/>
                <w:numId w:val="15"/>
              </w:numPr>
              <w:spacing w:before="200" w:after="0" w:line="240" w:lineRule="auto"/>
              <w:rPr>
                <w:rFonts w:ascii="GHEA Grapalat" w:hAnsi="GHEA Grapalat"/>
                <w:b w:val="0"/>
                <w:bCs w:val="0"/>
                <w:color w:val="000000" w:themeColor="text1"/>
                <w:sz w:val="24"/>
                <w:szCs w:val="24"/>
              </w:rPr>
            </w:pPr>
          </w:p>
        </w:tc>
        <w:tc>
          <w:tcPr>
            <w:tcW w:w="5565" w:type="dxa"/>
          </w:tcPr>
          <w:p w14:paraId="0EBC4480"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Փայտե տակդիր</w:t>
            </w:r>
          </w:p>
        </w:tc>
        <w:tc>
          <w:tcPr>
            <w:tcW w:w="1939" w:type="dxa"/>
          </w:tcPr>
          <w:p w14:paraId="679CA123"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7EDEB638"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4CFEC8FA" w14:textId="77777777" w:rsidTr="002E1026">
        <w:trPr>
          <w:trHeight w:val="264"/>
        </w:trPr>
        <w:tc>
          <w:tcPr>
            <w:tcW w:w="1049" w:type="dxa"/>
          </w:tcPr>
          <w:p w14:paraId="71E027D8" w14:textId="3F87C64D"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5.</w:t>
            </w:r>
          </w:p>
        </w:tc>
        <w:tc>
          <w:tcPr>
            <w:tcW w:w="5565" w:type="dxa"/>
          </w:tcPr>
          <w:p w14:paraId="3F656F85" w14:textId="77777777" w:rsidR="002E1026" w:rsidRPr="008A1266" w:rsidRDefault="002E1026" w:rsidP="002E1026">
            <w:pPr>
              <w:pStyle w:val="Heading3"/>
              <w:rPr>
                <w:rFonts w:ascii="GHEA Grapalat" w:hAnsi="GHEA Grapalat" w:cs="Sylfaen"/>
                <w:color w:val="000000" w:themeColor="text1"/>
                <w:sz w:val="24"/>
                <w:szCs w:val="24"/>
              </w:rPr>
            </w:pPr>
            <w:r w:rsidRPr="008A1266">
              <w:rPr>
                <w:rFonts w:ascii="GHEA Grapalat" w:hAnsi="GHEA Grapalat" w:cs="Sylfaen"/>
                <w:color w:val="000000" w:themeColor="text1"/>
                <w:sz w:val="24"/>
                <w:szCs w:val="24"/>
              </w:rPr>
              <w:t>Թեմատիկ ցուցապաստառներ</w:t>
            </w:r>
          </w:p>
        </w:tc>
        <w:tc>
          <w:tcPr>
            <w:tcW w:w="1939" w:type="dxa"/>
          </w:tcPr>
          <w:p w14:paraId="31742A71"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508D04D2"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09558C01" w14:textId="77777777" w:rsidTr="002E1026">
        <w:trPr>
          <w:trHeight w:val="264"/>
        </w:trPr>
        <w:tc>
          <w:tcPr>
            <w:tcW w:w="1049" w:type="dxa"/>
          </w:tcPr>
          <w:p w14:paraId="6570ECBE" w14:textId="77777777" w:rsidR="002E1026" w:rsidRPr="008A1266" w:rsidRDefault="002E1026" w:rsidP="00773682">
            <w:pPr>
              <w:pStyle w:val="Heading3"/>
              <w:keepLines/>
              <w:numPr>
                <w:ilvl w:val="0"/>
                <w:numId w:val="16"/>
              </w:numPr>
              <w:spacing w:before="200" w:after="0" w:line="240" w:lineRule="auto"/>
              <w:rPr>
                <w:rFonts w:ascii="GHEA Grapalat" w:hAnsi="GHEA Grapalat"/>
                <w:color w:val="000000" w:themeColor="text1"/>
                <w:sz w:val="24"/>
                <w:szCs w:val="24"/>
              </w:rPr>
            </w:pPr>
          </w:p>
        </w:tc>
        <w:tc>
          <w:tcPr>
            <w:tcW w:w="5565" w:type="dxa"/>
          </w:tcPr>
          <w:p w14:paraId="383731A1"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Օպտիակական մալուխների տեսակներ</w:t>
            </w:r>
          </w:p>
        </w:tc>
        <w:tc>
          <w:tcPr>
            <w:tcW w:w="1939" w:type="dxa"/>
          </w:tcPr>
          <w:p w14:paraId="3877C9F3"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668B4EA9"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2</w:t>
            </w:r>
          </w:p>
        </w:tc>
      </w:tr>
      <w:tr w:rsidR="002E1026" w:rsidRPr="008A1266" w14:paraId="536B179B" w14:textId="77777777" w:rsidTr="002E1026">
        <w:trPr>
          <w:trHeight w:val="264"/>
        </w:trPr>
        <w:tc>
          <w:tcPr>
            <w:tcW w:w="1049" w:type="dxa"/>
          </w:tcPr>
          <w:p w14:paraId="31E8B757" w14:textId="77777777" w:rsidR="002E1026" w:rsidRPr="008A1266" w:rsidRDefault="002E1026" w:rsidP="00773682">
            <w:pPr>
              <w:pStyle w:val="Heading3"/>
              <w:keepLines/>
              <w:numPr>
                <w:ilvl w:val="0"/>
                <w:numId w:val="16"/>
              </w:numPr>
              <w:spacing w:before="200" w:after="0" w:line="240" w:lineRule="auto"/>
              <w:rPr>
                <w:rFonts w:ascii="GHEA Grapalat" w:hAnsi="GHEA Grapalat"/>
                <w:color w:val="000000" w:themeColor="text1"/>
                <w:sz w:val="24"/>
                <w:szCs w:val="24"/>
              </w:rPr>
            </w:pPr>
          </w:p>
        </w:tc>
        <w:tc>
          <w:tcPr>
            <w:tcW w:w="5565" w:type="dxa"/>
          </w:tcPr>
          <w:p w14:paraId="47CE4831"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Համակարգչային և բջջային ցանցերի սխեմաներ</w:t>
            </w:r>
          </w:p>
        </w:tc>
        <w:tc>
          <w:tcPr>
            <w:tcW w:w="1939" w:type="dxa"/>
          </w:tcPr>
          <w:p w14:paraId="4FB4537F"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53F404DB"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2</w:t>
            </w:r>
          </w:p>
        </w:tc>
      </w:tr>
      <w:tr w:rsidR="002E1026" w:rsidRPr="008A1266" w14:paraId="165FC03E" w14:textId="77777777" w:rsidTr="002E1026">
        <w:trPr>
          <w:trHeight w:val="264"/>
        </w:trPr>
        <w:tc>
          <w:tcPr>
            <w:tcW w:w="1049" w:type="dxa"/>
          </w:tcPr>
          <w:p w14:paraId="4E756B2D" w14:textId="77777777" w:rsidR="002E1026" w:rsidRPr="008A1266" w:rsidRDefault="002E1026" w:rsidP="00773682">
            <w:pPr>
              <w:pStyle w:val="Heading3"/>
              <w:keepLines/>
              <w:numPr>
                <w:ilvl w:val="0"/>
                <w:numId w:val="16"/>
              </w:numPr>
              <w:spacing w:before="200" w:after="0" w:line="240" w:lineRule="auto"/>
              <w:rPr>
                <w:rFonts w:ascii="GHEA Grapalat" w:hAnsi="GHEA Grapalat"/>
                <w:color w:val="000000" w:themeColor="text1"/>
                <w:sz w:val="24"/>
                <w:szCs w:val="24"/>
              </w:rPr>
            </w:pPr>
          </w:p>
        </w:tc>
        <w:tc>
          <w:tcPr>
            <w:tcW w:w="5565" w:type="dxa"/>
          </w:tcPr>
          <w:p w14:paraId="099D7D56"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Թվային կայանի սնուցման սխեմաներ</w:t>
            </w:r>
          </w:p>
        </w:tc>
        <w:tc>
          <w:tcPr>
            <w:tcW w:w="1939" w:type="dxa"/>
          </w:tcPr>
          <w:p w14:paraId="79DDF380"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52D37C98"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3</w:t>
            </w:r>
          </w:p>
        </w:tc>
      </w:tr>
      <w:tr w:rsidR="002E1026" w:rsidRPr="008A1266" w14:paraId="1AC181D5" w14:textId="77777777" w:rsidTr="002E1026">
        <w:trPr>
          <w:trHeight w:val="264"/>
        </w:trPr>
        <w:tc>
          <w:tcPr>
            <w:tcW w:w="1049" w:type="dxa"/>
          </w:tcPr>
          <w:p w14:paraId="725EC903" w14:textId="5F626587"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6.</w:t>
            </w:r>
          </w:p>
        </w:tc>
        <w:tc>
          <w:tcPr>
            <w:tcW w:w="5565" w:type="dxa"/>
          </w:tcPr>
          <w:p w14:paraId="395264A9" w14:textId="77777777" w:rsidR="002E1026" w:rsidRPr="008A1266" w:rsidRDefault="002E1026" w:rsidP="002E1026">
            <w:pPr>
              <w:pStyle w:val="Heading3"/>
              <w:rPr>
                <w:rFonts w:ascii="GHEA Grapalat" w:hAnsi="GHEA Grapalat" w:cs="Sylfaen"/>
                <w:color w:val="000000" w:themeColor="text1"/>
                <w:sz w:val="24"/>
                <w:szCs w:val="24"/>
              </w:rPr>
            </w:pPr>
            <w:r w:rsidRPr="008A1266">
              <w:rPr>
                <w:rFonts w:ascii="GHEA Grapalat" w:hAnsi="GHEA Grapalat" w:cs="Sylfaen"/>
                <w:color w:val="000000" w:themeColor="text1"/>
                <w:sz w:val="24"/>
                <w:szCs w:val="24"/>
              </w:rPr>
              <w:t>Մոդելներ</w:t>
            </w:r>
            <w:r w:rsidRPr="008A1266">
              <w:rPr>
                <w:rFonts w:ascii="GHEA Grapalat" w:hAnsi="GHEA Grapalat"/>
                <w:color w:val="000000" w:themeColor="text1"/>
                <w:sz w:val="24"/>
                <w:szCs w:val="24"/>
              </w:rPr>
              <w:t xml:space="preserve">,  </w:t>
            </w:r>
            <w:r w:rsidRPr="008A1266">
              <w:rPr>
                <w:rFonts w:ascii="GHEA Grapalat" w:hAnsi="GHEA Grapalat" w:cs="Sylfaen"/>
                <w:color w:val="000000" w:themeColor="text1"/>
                <w:sz w:val="24"/>
                <w:szCs w:val="24"/>
              </w:rPr>
              <w:t>մակետներ</w:t>
            </w:r>
          </w:p>
        </w:tc>
        <w:tc>
          <w:tcPr>
            <w:tcW w:w="1939" w:type="dxa"/>
          </w:tcPr>
          <w:p w14:paraId="28EC88E1"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154BDF48"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5377317C" w14:textId="77777777" w:rsidTr="002E1026">
        <w:trPr>
          <w:trHeight w:val="264"/>
        </w:trPr>
        <w:tc>
          <w:tcPr>
            <w:tcW w:w="1049" w:type="dxa"/>
          </w:tcPr>
          <w:p w14:paraId="0C9E9675" w14:textId="77777777" w:rsidR="002E1026" w:rsidRPr="008A1266" w:rsidRDefault="002E1026" w:rsidP="00773682">
            <w:pPr>
              <w:pStyle w:val="Heading3"/>
              <w:keepLines/>
              <w:numPr>
                <w:ilvl w:val="0"/>
                <w:numId w:val="17"/>
              </w:numPr>
              <w:spacing w:before="200" w:after="0" w:line="240" w:lineRule="auto"/>
              <w:rPr>
                <w:rFonts w:ascii="GHEA Grapalat" w:hAnsi="GHEA Grapalat"/>
                <w:color w:val="000000" w:themeColor="text1"/>
                <w:sz w:val="24"/>
                <w:szCs w:val="24"/>
              </w:rPr>
            </w:pPr>
          </w:p>
        </w:tc>
        <w:tc>
          <w:tcPr>
            <w:tcW w:w="5565" w:type="dxa"/>
          </w:tcPr>
          <w:p w14:paraId="3AFEC452"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Բջջային ցանցի մակետ</w:t>
            </w:r>
          </w:p>
        </w:tc>
        <w:tc>
          <w:tcPr>
            <w:tcW w:w="1939" w:type="dxa"/>
          </w:tcPr>
          <w:p w14:paraId="5ABE520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525CF6DC"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24806362" w14:textId="77777777" w:rsidTr="002E1026">
        <w:trPr>
          <w:trHeight w:val="264"/>
        </w:trPr>
        <w:tc>
          <w:tcPr>
            <w:tcW w:w="1049" w:type="dxa"/>
          </w:tcPr>
          <w:p w14:paraId="1EB23A8A" w14:textId="77777777" w:rsidR="002E1026" w:rsidRPr="008A1266" w:rsidRDefault="002E1026" w:rsidP="00773682">
            <w:pPr>
              <w:pStyle w:val="Heading3"/>
              <w:keepLines/>
              <w:numPr>
                <w:ilvl w:val="0"/>
                <w:numId w:val="17"/>
              </w:numPr>
              <w:spacing w:before="200" w:after="0" w:line="240" w:lineRule="auto"/>
              <w:rPr>
                <w:rFonts w:ascii="GHEA Grapalat" w:hAnsi="GHEA Grapalat"/>
                <w:color w:val="000000" w:themeColor="text1"/>
                <w:sz w:val="24"/>
                <w:szCs w:val="24"/>
              </w:rPr>
            </w:pPr>
          </w:p>
        </w:tc>
        <w:tc>
          <w:tcPr>
            <w:tcW w:w="5565" w:type="dxa"/>
          </w:tcPr>
          <w:p w14:paraId="367C8777"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Լարային կայանի ցանցի մակետ</w:t>
            </w:r>
          </w:p>
        </w:tc>
        <w:tc>
          <w:tcPr>
            <w:tcW w:w="1939" w:type="dxa"/>
          </w:tcPr>
          <w:p w14:paraId="6265B71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հետ</w:t>
            </w:r>
          </w:p>
        </w:tc>
        <w:tc>
          <w:tcPr>
            <w:tcW w:w="1725" w:type="dxa"/>
          </w:tcPr>
          <w:p w14:paraId="732D1B6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BD258A" w14:paraId="07E1D155" w14:textId="77777777" w:rsidTr="002E1026">
        <w:trPr>
          <w:trHeight w:val="264"/>
        </w:trPr>
        <w:tc>
          <w:tcPr>
            <w:tcW w:w="1049" w:type="dxa"/>
          </w:tcPr>
          <w:p w14:paraId="6C7165EA" w14:textId="46129136"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7.</w:t>
            </w:r>
          </w:p>
        </w:tc>
        <w:tc>
          <w:tcPr>
            <w:tcW w:w="5565" w:type="dxa"/>
          </w:tcPr>
          <w:p w14:paraId="555FAE81" w14:textId="77777777" w:rsidR="002E1026" w:rsidRPr="005F3EC1" w:rsidRDefault="002E1026" w:rsidP="002E1026">
            <w:pPr>
              <w:pStyle w:val="Heading3"/>
              <w:rPr>
                <w:rFonts w:ascii="GHEA Grapalat" w:hAnsi="GHEA Grapalat" w:cs="Sylfaen"/>
                <w:color w:val="000000" w:themeColor="text1"/>
                <w:sz w:val="24"/>
                <w:szCs w:val="24"/>
                <w:lang w:val="hy-AM"/>
              </w:rPr>
            </w:pPr>
            <w:r w:rsidRPr="005F3EC1">
              <w:rPr>
                <w:rFonts w:ascii="GHEA Grapalat" w:hAnsi="GHEA Grapalat" w:cs="Sylfaen"/>
                <w:color w:val="000000" w:themeColor="text1"/>
                <w:sz w:val="24"/>
                <w:szCs w:val="24"/>
                <w:lang w:val="hy-AM"/>
              </w:rPr>
              <w:t>Ուսուցման համար անհրաժեշտ թվային պաշարներ</w:t>
            </w:r>
            <w:r w:rsidRPr="005F3EC1">
              <w:rPr>
                <w:rFonts w:ascii="GHEA Grapalat" w:hAnsi="GHEA Grapalat"/>
                <w:color w:val="000000" w:themeColor="text1"/>
                <w:sz w:val="24"/>
                <w:szCs w:val="24"/>
                <w:lang w:val="hy-AM"/>
              </w:rPr>
              <w:t xml:space="preserve"> </w:t>
            </w:r>
            <w:r w:rsidRPr="005F3EC1">
              <w:rPr>
                <w:rFonts w:ascii="GHEA Grapalat" w:hAnsi="GHEA Grapalat" w:cs="Sylfaen"/>
                <w:color w:val="000000" w:themeColor="text1"/>
                <w:sz w:val="24"/>
                <w:szCs w:val="24"/>
                <w:lang w:val="hy-AM"/>
              </w:rPr>
              <w:t>և</w:t>
            </w:r>
            <w:r w:rsidRPr="005F3EC1">
              <w:rPr>
                <w:rFonts w:ascii="GHEA Grapalat" w:hAnsi="GHEA Grapalat"/>
                <w:color w:val="000000" w:themeColor="text1"/>
                <w:sz w:val="24"/>
                <w:szCs w:val="24"/>
                <w:lang w:val="hy-AM"/>
              </w:rPr>
              <w:t xml:space="preserve"> </w:t>
            </w:r>
            <w:r w:rsidRPr="005F3EC1">
              <w:rPr>
                <w:rFonts w:ascii="GHEA Grapalat" w:hAnsi="GHEA Grapalat" w:cs="Sylfaen"/>
                <w:color w:val="000000" w:themeColor="text1"/>
                <w:sz w:val="24"/>
                <w:szCs w:val="24"/>
                <w:lang w:val="hy-AM"/>
              </w:rPr>
              <w:t>ռեսուրսներ</w:t>
            </w:r>
          </w:p>
        </w:tc>
        <w:tc>
          <w:tcPr>
            <w:tcW w:w="1939" w:type="dxa"/>
          </w:tcPr>
          <w:p w14:paraId="52B6654D" w14:textId="77777777" w:rsidR="002E1026" w:rsidRPr="005F3EC1" w:rsidRDefault="002E1026" w:rsidP="002E1026">
            <w:pPr>
              <w:pStyle w:val="Heading3"/>
              <w:jc w:val="center"/>
              <w:rPr>
                <w:rFonts w:ascii="GHEA Grapalat" w:hAnsi="GHEA Grapalat" w:cs="Sylfaen"/>
                <w:color w:val="000000" w:themeColor="text1"/>
                <w:sz w:val="24"/>
                <w:szCs w:val="24"/>
                <w:lang w:val="hy-AM"/>
              </w:rPr>
            </w:pPr>
          </w:p>
        </w:tc>
        <w:tc>
          <w:tcPr>
            <w:tcW w:w="1725" w:type="dxa"/>
          </w:tcPr>
          <w:p w14:paraId="3A591E07" w14:textId="77777777" w:rsidR="002E1026" w:rsidRPr="005F3EC1" w:rsidRDefault="002E1026" w:rsidP="002E1026">
            <w:pPr>
              <w:pStyle w:val="Heading3"/>
              <w:jc w:val="center"/>
              <w:rPr>
                <w:rFonts w:ascii="GHEA Grapalat" w:hAnsi="GHEA Grapalat" w:cs="Sylfaen"/>
                <w:color w:val="000000" w:themeColor="text1"/>
                <w:sz w:val="24"/>
                <w:szCs w:val="24"/>
                <w:lang w:val="hy-AM"/>
              </w:rPr>
            </w:pPr>
          </w:p>
        </w:tc>
      </w:tr>
      <w:tr w:rsidR="002E1026" w:rsidRPr="008A1266" w14:paraId="60BDCD72" w14:textId="77777777" w:rsidTr="002E1026">
        <w:trPr>
          <w:trHeight w:val="264"/>
        </w:trPr>
        <w:tc>
          <w:tcPr>
            <w:tcW w:w="1049" w:type="dxa"/>
          </w:tcPr>
          <w:p w14:paraId="7D2854BC" w14:textId="77777777" w:rsidR="002E1026" w:rsidRPr="005F3EC1" w:rsidRDefault="002E1026" w:rsidP="00773682">
            <w:pPr>
              <w:pStyle w:val="Heading3"/>
              <w:keepLines/>
              <w:numPr>
                <w:ilvl w:val="0"/>
                <w:numId w:val="18"/>
              </w:numPr>
              <w:spacing w:before="200" w:after="0" w:line="240" w:lineRule="auto"/>
              <w:rPr>
                <w:rFonts w:ascii="GHEA Grapalat" w:hAnsi="GHEA Grapalat"/>
                <w:color w:val="000000" w:themeColor="text1"/>
                <w:sz w:val="24"/>
                <w:szCs w:val="24"/>
                <w:lang w:val="hy-AM"/>
              </w:rPr>
            </w:pPr>
          </w:p>
        </w:tc>
        <w:tc>
          <w:tcPr>
            <w:tcW w:w="5565" w:type="dxa"/>
          </w:tcPr>
          <w:p w14:paraId="0F47AC9B"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Պրոյեկտոր</w:t>
            </w:r>
          </w:p>
        </w:tc>
        <w:tc>
          <w:tcPr>
            <w:tcW w:w="1939" w:type="dxa"/>
          </w:tcPr>
          <w:p w14:paraId="4BB576F9"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0BA1FEEF"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2A070E20" w14:textId="77777777" w:rsidTr="002E1026">
        <w:trPr>
          <w:trHeight w:val="264"/>
        </w:trPr>
        <w:tc>
          <w:tcPr>
            <w:tcW w:w="1049" w:type="dxa"/>
          </w:tcPr>
          <w:p w14:paraId="6C7F7836" w14:textId="77777777" w:rsidR="002E1026" w:rsidRPr="008A1266" w:rsidRDefault="002E1026" w:rsidP="00773682">
            <w:pPr>
              <w:pStyle w:val="Heading3"/>
              <w:keepLines/>
              <w:numPr>
                <w:ilvl w:val="0"/>
                <w:numId w:val="18"/>
              </w:numPr>
              <w:spacing w:before="200" w:after="0" w:line="240" w:lineRule="auto"/>
              <w:rPr>
                <w:rFonts w:ascii="GHEA Grapalat" w:hAnsi="GHEA Grapalat"/>
                <w:color w:val="000000" w:themeColor="text1"/>
                <w:sz w:val="24"/>
                <w:szCs w:val="24"/>
              </w:rPr>
            </w:pPr>
          </w:p>
        </w:tc>
        <w:tc>
          <w:tcPr>
            <w:tcW w:w="5565" w:type="dxa"/>
          </w:tcPr>
          <w:p w14:paraId="71339BBC"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Տեսասահիկ /մասնագիտական/</w:t>
            </w:r>
          </w:p>
        </w:tc>
        <w:tc>
          <w:tcPr>
            <w:tcW w:w="1939" w:type="dxa"/>
          </w:tcPr>
          <w:p w14:paraId="63EA7FB1"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3631A801"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5</w:t>
            </w:r>
          </w:p>
        </w:tc>
      </w:tr>
      <w:tr w:rsidR="002E1026" w:rsidRPr="008A1266" w14:paraId="0ECB62C2" w14:textId="77777777" w:rsidTr="002E1026">
        <w:trPr>
          <w:trHeight w:val="264"/>
        </w:trPr>
        <w:tc>
          <w:tcPr>
            <w:tcW w:w="1049" w:type="dxa"/>
          </w:tcPr>
          <w:p w14:paraId="6BB59A58" w14:textId="77777777" w:rsidR="002E1026" w:rsidRPr="008A1266" w:rsidRDefault="002E1026" w:rsidP="00773682">
            <w:pPr>
              <w:pStyle w:val="Heading3"/>
              <w:keepLines/>
              <w:numPr>
                <w:ilvl w:val="0"/>
                <w:numId w:val="18"/>
              </w:numPr>
              <w:spacing w:before="200" w:after="0" w:line="240" w:lineRule="auto"/>
              <w:rPr>
                <w:rFonts w:ascii="GHEA Grapalat" w:hAnsi="GHEA Grapalat"/>
                <w:color w:val="000000" w:themeColor="text1"/>
                <w:sz w:val="24"/>
                <w:szCs w:val="24"/>
              </w:rPr>
            </w:pPr>
          </w:p>
        </w:tc>
        <w:tc>
          <w:tcPr>
            <w:tcW w:w="5565" w:type="dxa"/>
          </w:tcPr>
          <w:p w14:paraId="30EF0F11"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b w:val="0"/>
                <w:bCs w:val="0"/>
                <w:color w:val="000000" w:themeColor="text1"/>
                <w:sz w:val="24"/>
                <w:szCs w:val="24"/>
              </w:rPr>
              <w:t>Գրականություն / Ծրագրային կոմուտացիոն համակարգ IP-PBX/</w:t>
            </w:r>
          </w:p>
        </w:tc>
        <w:tc>
          <w:tcPr>
            <w:tcW w:w="1939" w:type="dxa"/>
          </w:tcPr>
          <w:p w14:paraId="5E21C4A2"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հատ</w:t>
            </w:r>
          </w:p>
        </w:tc>
        <w:tc>
          <w:tcPr>
            <w:tcW w:w="1725" w:type="dxa"/>
          </w:tcPr>
          <w:p w14:paraId="5081634D"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6A077BB9" w14:textId="77777777" w:rsidTr="002E1026">
        <w:trPr>
          <w:trHeight w:val="264"/>
        </w:trPr>
        <w:tc>
          <w:tcPr>
            <w:tcW w:w="1049" w:type="dxa"/>
          </w:tcPr>
          <w:p w14:paraId="2B986187" w14:textId="334CDF70" w:rsidR="002E1026" w:rsidRPr="00C04501" w:rsidRDefault="00C04501" w:rsidP="002E1026">
            <w:pPr>
              <w:pStyle w:val="Heading3"/>
              <w:rPr>
                <w:rFonts w:ascii="GHEA Grapalat" w:hAnsi="GHEA Grapalat"/>
                <w:color w:val="000000" w:themeColor="text1"/>
                <w:sz w:val="24"/>
                <w:szCs w:val="24"/>
                <w:lang w:val="hy-AM"/>
              </w:rPr>
            </w:pPr>
            <w:r>
              <w:rPr>
                <w:rFonts w:ascii="GHEA Grapalat" w:hAnsi="GHEA Grapalat"/>
                <w:color w:val="000000" w:themeColor="text1"/>
                <w:sz w:val="24"/>
                <w:szCs w:val="24"/>
                <w:lang w:val="hy-AM"/>
              </w:rPr>
              <w:t>8.</w:t>
            </w:r>
          </w:p>
        </w:tc>
        <w:tc>
          <w:tcPr>
            <w:tcW w:w="5565" w:type="dxa"/>
          </w:tcPr>
          <w:p w14:paraId="0FE2429A" w14:textId="77777777" w:rsidR="002E1026" w:rsidRPr="008A1266" w:rsidRDefault="002E1026" w:rsidP="002E1026">
            <w:pPr>
              <w:pStyle w:val="Heading3"/>
              <w:rPr>
                <w:rFonts w:ascii="GHEA Grapalat" w:hAnsi="GHEA Grapalat" w:cs="Sylfaen"/>
                <w:color w:val="000000" w:themeColor="text1"/>
                <w:sz w:val="24"/>
                <w:szCs w:val="24"/>
              </w:rPr>
            </w:pPr>
            <w:r w:rsidRPr="008A1266">
              <w:rPr>
                <w:rFonts w:ascii="GHEA Grapalat" w:hAnsi="GHEA Grapalat" w:cs="Sylfaen"/>
                <w:color w:val="000000" w:themeColor="text1"/>
                <w:sz w:val="24"/>
                <w:szCs w:val="24"/>
              </w:rPr>
              <w:t>Լաբորատոր աշխատանքների պարագաներ</w:t>
            </w:r>
          </w:p>
        </w:tc>
        <w:tc>
          <w:tcPr>
            <w:tcW w:w="1939" w:type="dxa"/>
          </w:tcPr>
          <w:p w14:paraId="7621B727" w14:textId="77777777" w:rsidR="002E1026" w:rsidRPr="008A1266" w:rsidRDefault="002E1026" w:rsidP="002E1026">
            <w:pPr>
              <w:pStyle w:val="Heading3"/>
              <w:jc w:val="center"/>
              <w:rPr>
                <w:rFonts w:ascii="GHEA Grapalat" w:hAnsi="GHEA Grapalat" w:cs="Sylfaen"/>
                <w:color w:val="000000" w:themeColor="text1"/>
                <w:sz w:val="24"/>
                <w:szCs w:val="24"/>
              </w:rPr>
            </w:pPr>
          </w:p>
        </w:tc>
        <w:tc>
          <w:tcPr>
            <w:tcW w:w="1725" w:type="dxa"/>
          </w:tcPr>
          <w:p w14:paraId="067C4FA1" w14:textId="77777777" w:rsidR="002E1026" w:rsidRPr="008A1266" w:rsidRDefault="002E1026" w:rsidP="002E1026">
            <w:pPr>
              <w:pStyle w:val="Heading3"/>
              <w:jc w:val="center"/>
              <w:rPr>
                <w:rFonts w:ascii="GHEA Grapalat" w:hAnsi="GHEA Grapalat" w:cs="Sylfaen"/>
                <w:color w:val="000000" w:themeColor="text1"/>
                <w:sz w:val="24"/>
                <w:szCs w:val="24"/>
              </w:rPr>
            </w:pPr>
          </w:p>
        </w:tc>
      </w:tr>
      <w:tr w:rsidR="002E1026" w:rsidRPr="008A1266" w14:paraId="146817B6" w14:textId="77777777" w:rsidTr="002E1026">
        <w:trPr>
          <w:trHeight w:val="264"/>
        </w:trPr>
        <w:tc>
          <w:tcPr>
            <w:tcW w:w="1049" w:type="dxa"/>
          </w:tcPr>
          <w:p w14:paraId="3C2256CD" w14:textId="77777777" w:rsidR="002E1026" w:rsidRPr="008A1266" w:rsidRDefault="002E1026" w:rsidP="00773682">
            <w:pPr>
              <w:pStyle w:val="Heading3"/>
              <w:keepLines/>
              <w:numPr>
                <w:ilvl w:val="0"/>
                <w:numId w:val="19"/>
              </w:numPr>
              <w:spacing w:before="200" w:after="0" w:line="240" w:lineRule="auto"/>
              <w:rPr>
                <w:rFonts w:ascii="GHEA Grapalat" w:hAnsi="GHEA Grapalat"/>
                <w:color w:val="000000" w:themeColor="text1"/>
                <w:sz w:val="24"/>
                <w:szCs w:val="24"/>
              </w:rPr>
            </w:pPr>
          </w:p>
        </w:tc>
        <w:tc>
          <w:tcPr>
            <w:tcW w:w="5565" w:type="dxa"/>
          </w:tcPr>
          <w:p w14:paraId="0C68D436" w14:textId="77777777" w:rsidR="002E1026" w:rsidRPr="008A1266" w:rsidRDefault="002E1026" w:rsidP="002E1026">
            <w:pPr>
              <w:rPr>
                <w:rFonts w:ascii="GHEA Grapalat" w:eastAsiaTheme="majorEastAsia" w:hAnsi="GHEA Grapalat" w:cs="Sylfaen"/>
                <w:color w:val="000000" w:themeColor="text1"/>
                <w:sz w:val="24"/>
                <w:szCs w:val="24"/>
                <w:lang w:val="ru-RU"/>
              </w:rPr>
            </w:pPr>
            <w:r w:rsidRPr="008A1266">
              <w:rPr>
                <w:rFonts w:ascii="GHEA Grapalat" w:eastAsiaTheme="majorEastAsia" w:hAnsi="GHEA Grapalat" w:cs="Sylfaen"/>
                <w:color w:val="000000" w:themeColor="text1"/>
                <w:sz w:val="24"/>
                <w:szCs w:val="24"/>
                <w:lang w:val="ru-RU"/>
              </w:rPr>
              <w:t>НИМ -25/</w:t>
            </w:r>
            <w:proofErr w:type="spellStart"/>
            <w:r w:rsidRPr="008A1266">
              <w:rPr>
                <w:rFonts w:ascii="GHEA Grapalat" w:eastAsiaTheme="majorEastAsia" w:hAnsi="GHEA Grapalat" w:cs="Sylfaen"/>
                <w:color w:val="000000" w:themeColor="text1"/>
                <w:sz w:val="24"/>
                <w:szCs w:val="24"/>
              </w:rPr>
              <w:t>օպտիկա</w:t>
            </w:r>
            <w:proofErr w:type="spellEnd"/>
            <w:r w:rsidRPr="008A1266">
              <w:rPr>
                <w:rFonts w:ascii="GHEA Grapalat" w:eastAsiaTheme="majorEastAsia" w:hAnsi="GHEA Grapalat" w:cs="Sylfaen"/>
                <w:color w:val="000000" w:themeColor="text1"/>
                <w:sz w:val="24"/>
                <w:szCs w:val="24"/>
                <w:lang w:val="ru-RU"/>
              </w:rPr>
              <w:t>-</w:t>
            </w:r>
            <w:proofErr w:type="spellStart"/>
            <w:r w:rsidRPr="008A1266">
              <w:rPr>
                <w:rFonts w:ascii="GHEA Grapalat" w:eastAsiaTheme="majorEastAsia" w:hAnsi="GHEA Grapalat" w:cs="Sylfaen"/>
                <w:color w:val="000000" w:themeColor="text1"/>
                <w:sz w:val="24"/>
                <w:szCs w:val="24"/>
              </w:rPr>
              <w:t>մանրաթելի</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գործիքների</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ստանդարտ</w:t>
            </w:r>
            <w:proofErr w:type="spellEnd"/>
            <w:r w:rsidRPr="008A1266">
              <w:rPr>
                <w:rFonts w:ascii="GHEA Grapalat" w:eastAsiaTheme="majorEastAsia" w:hAnsi="GHEA Grapalat" w:cs="Sylfaen"/>
                <w:color w:val="000000" w:themeColor="text1"/>
                <w:sz w:val="24"/>
                <w:szCs w:val="24"/>
                <w:lang w:val="ru-RU"/>
              </w:rPr>
              <w:t xml:space="preserve"> </w:t>
            </w:r>
            <w:proofErr w:type="spellStart"/>
            <w:r w:rsidRPr="008A1266">
              <w:rPr>
                <w:rFonts w:ascii="GHEA Grapalat" w:eastAsiaTheme="majorEastAsia" w:hAnsi="GHEA Grapalat" w:cs="Sylfaen"/>
                <w:color w:val="000000" w:themeColor="text1"/>
                <w:sz w:val="24"/>
                <w:szCs w:val="24"/>
              </w:rPr>
              <w:t>կոմպլեկտ</w:t>
            </w:r>
            <w:proofErr w:type="spellEnd"/>
          </w:p>
        </w:tc>
        <w:tc>
          <w:tcPr>
            <w:tcW w:w="1939" w:type="dxa"/>
          </w:tcPr>
          <w:p w14:paraId="2CA1D803"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հավաքածու</w:t>
            </w:r>
          </w:p>
        </w:tc>
        <w:tc>
          <w:tcPr>
            <w:tcW w:w="1725" w:type="dxa"/>
          </w:tcPr>
          <w:p w14:paraId="57E8AE00"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r w:rsidR="002E1026" w:rsidRPr="008A1266" w14:paraId="16F7A7E1" w14:textId="77777777" w:rsidTr="002E1026">
        <w:trPr>
          <w:trHeight w:val="264"/>
        </w:trPr>
        <w:tc>
          <w:tcPr>
            <w:tcW w:w="1049" w:type="dxa"/>
          </w:tcPr>
          <w:p w14:paraId="78624F32" w14:textId="77777777" w:rsidR="002E1026" w:rsidRPr="008A1266" w:rsidRDefault="002E1026" w:rsidP="00773682">
            <w:pPr>
              <w:pStyle w:val="Heading3"/>
              <w:keepLines/>
              <w:numPr>
                <w:ilvl w:val="0"/>
                <w:numId w:val="19"/>
              </w:numPr>
              <w:spacing w:before="200" w:after="0" w:line="240" w:lineRule="auto"/>
              <w:rPr>
                <w:rFonts w:ascii="GHEA Grapalat" w:hAnsi="GHEA Grapalat"/>
                <w:color w:val="000000" w:themeColor="text1"/>
                <w:sz w:val="24"/>
                <w:szCs w:val="24"/>
              </w:rPr>
            </w:pPr>
          </w:p>
        </w:tc>
        <w:tc>
          <w:tcPr>
            <w:tcW w:w="5565" w:type="dxa"/>
          </w:tcPr>
          <w:p w14:paraId="6E852633" w14:textId="77777777" w:rsidR="002E1026" w:rsidRPr="008A1266" w:rsidRDefault="002E1026" w:rsidP="002E1026">
            <w:pPr>
              <w:pStyle w:val="Heading3"/>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Ռադիոտեխնիկական էլեկտրամոնտաժային գործիքների հավաքածու</w:t>
            </w:r>
          </w:p>
        </w:tc>
        <w:tc>
          <w:tcPr>
            <w:tcW w:w="1939" w:type="dxa"/>
          </w:tcPr>
          <w:p w14:paraId="0517683E"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հավաքածու</w:t>
            </w:r>
          </w:p>
        </w:tc>
        <w:tc>
          <w:tcPr>
            <w:tcW w:w="1725" w:type="dxa"/>
          </w:tcPr>
          <w:p w14:paraId="6E06D3C9" w14:textId="77777777" w:rsidR="002E1026" w:rsidRPr="008A1266" w:rsidRDefault="002E1026" w:rsidP="002E1026">
            <w:pPr>
              <w:pStyle w:val="Heading3"/>
              <w:jc w:val="center"/>
              <w:rPr>
                <w:rFonts w:ascii="GHEA Grapalat" w:hAnsi="GHEA Grapalat" w:cs="Sylfaen"/>
                <w:b w:val="0"/>
                <w:bCs w:val="0"/>
                <w:color w:val="000000" w:themeColor="text1"/>
                <w:sz w:val="24"/>
                <w:szCs w:val="24"/>
              </w:rPr>
            </w:pPr>
            <w:r w:rsidRPr="008A1266">
              <w:rPr>
                <w:rFonts w:ascii="GHEA Grapalat" w:hAnsi="GHEA Grapalat" w:cs="Sylfaen"/>
                <w:b w:val="0"/>
                <w:bCs w:val="0"/>
                <w:color w:val="000000" w:themeColor="text1"/>
                <w:sz w:val="24"/>
                <w:szCs w:val="24"/>
              </w:rPr>
              <w:t>1</w:t>
            </w:r>
          </w:p>
        </w:tc>
      </w:tr>
    </w:tbl>
    <w:p w14:paraId="49BB38A1" w14:textId="51DCD3C8" w:rsidR="00AA05F6" w:rsidRPr="008A1266" w:rsidRDefault="00BB1BEB"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r w:rsidRPr="008A1266">
        <w:rPr>
          <w:rFonts w:ascii="GHEA Grapalat" w:eastAsia="Calibri" w:hAnsi="GHEA Grapalat" w:cs="Times New Roman"/>
          <w:b/>
          <w:bCs/>
          <w:color w:val="000000"/>
          <w:sz w:val="24"/>
          <w:szCs w:val="24"/>
          <w:shd w:val="clear" w:color="auto" w:fill="FFFFFF"/>
          <w:lang w:val="hy-AM"/>
        </w:rPr>
        <w:t xml:space="preserve">      </w:t>
      </w:r>
    </w:p>
    <w:p w14:paraId="1FB57F6B"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0E5E498"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5E7F61F3"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57DD9319"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6A610E88"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8775930"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05A561DB"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34A7B2C0"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0813F53"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967293F"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5A6246A"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1CFB7C5"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48C9E26C"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04002BC5"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59BD293"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5EA191D"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50D21A7E"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74F2D04"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37EB2BE"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4E9BF704"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5060460B"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86BFBED"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01AC641B"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4D890B57"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D84F6E8"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100D4C9"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67EFE6D4"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9773B9D"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6E36E5C0"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4B18F05C"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6C9CBC5"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569B0FF1"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5BF866A"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6F945FA1"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2A259C80"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FF19B76"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2E5EA36"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9570CA1"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B8C75CD"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68FEFF1"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0AF4F2C8"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72128A71"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4C55FC33"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9B900C7"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695F9A5F"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3B224AD" w14:textId="77777777" w:rsidR="002E1026" w:rsidRPr="008A1266" w:rsidRDefault="002E1026" w:rsidP="002E1026">
      <w:pPr>
        <w:autoSpaceDE w:val="0"/>
        <w:autoSpaceDN w:val="0"/>
        <w:adjustRightInd w:val="0"/>
        <w:spacing w:after="0" w:line="240" w:lineRule="auto"/>
        <w:ind w:right="206"/>
        <w:jc w:val="center"/>
        <w:rPr>
          <w:rFonts w:ascii="GHEA Grapalat" w:eastAsia="Calibri" w:hAnsi="GHEA Grapalat" w:cs="Times New Roman"/>
          <w:b/>
          <w:bCs/>
          <w:color w:val="000000"/>
          <w:sz w:val="24"/>
          <w:szCs w:val="24"/>
          <w:shd w:val="clear" w:color="auto" w:fill="FFFFFF"/>
          <w:lang w:val="hy-AM"/>
        </w:rPr>
      </w:pPr>
    </w:p>
    <w:p w14:paraId="1AAD8139" w14:textId="77777777" w:rsidR="00A01F1E" w:rsidRDefault="00A01F1E" w:rsidP="00554C80">
      <w:pPr>
        <w:pStyle w:val="a1"/>
        <w:tabs>
          <w:tab w:val="left" w:pos="0"/>
        </w:tabs>
        <w:spacing w:line="240" w:lineRule="auto"/>
        <w:ind w:left="7371" w:right="849"/>
        <w:rPr>
          <w:b w:val="0"/>
          <w:color w:val="auto"/>
          <w:sz w:val="20"/>
          <w:szCs w:val="20"/>
          <w:lang w:val="hy-AM"/>
        </w:rPr>
      </w:pPr>
    </w:p>
    <w:p w14:paraId="394CC6DF" w14:textId="516E4F51"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17</w:t>
      </w:r>
    </w:p>
    <w:p w14:paraId="51762AFC"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3D5BD472"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5B4CB61A"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8F2F7A9"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09132EE" w14:textId="77777777" w:rsidR="00554C80" w:rsidRDefault="00554C80" w:rsidP="00554C80">
      <w:pPr>
        <w:pStyle w:val="BodyText3"/>
        <w:tabs>
          <w:tab w:val="left" w:pos="1701"/>
        </w:tabs>
        <w:ind w:left="1134" w:right="850"/>
        <w:rPr>
          <w:rFonts w:ascii="GHEA Grapalat" w:hAnsi="GHEA Grapalat"/>
          <w:b/>
          <w:bCs/>
          <w:kern w:val="32"/>
          <w:sz w:val="24"/>
          <w:lang w:val="hy-AM" w:eastAsia="ru-RU"/>
        </w:rPr>
      </w:pPr>
    </w:p>
    <w:p w14:paraId="192113DF" w14:textId="77777777" w:rsidR="002E1026" w:rsidRDefault="002E1026" w:rsidP="004533F8">
      <w:pPr>
        <w:pStyle w:val="a1"/>
        <w:tabs>
          <w:tab w:val="left" w:pos="0"/>
        </w:tabs>
        <w:spacing w:line="240" w:lineRule="auto"/>
        <w:ind w:left="0" w:right="849"/>
        <w:jc w:val="right"/>
        <w:rPr>
          <w:color w:val="auto"/>
          <w:sz w:val="20"/>
          <w:szCs w:val="20"/>
          <w:lang w:val="hy-AM"/>
        </w:rPr>
      </w:pPr>
    </w:p>
    <w:p w14:paraId="4A1E1CAB" w14:textId="2DCCD40F" w:rsidR="00ED37A0" w:rsidRPr="00B473E4" w:rsidRDefault="00ED37A0" w:rsidP="002E1026">
      <w:pPr>
        <w:pStyle w:val="Heading1"/>
        <w:shd w:val="clear" w:color="auto" w:fill="FFFFFF"/>
        <w:spacing w:before="0" w:after="0"/>
        <w:jc w:val="center"/>
        <w:textAlignment w:val="baseline"/>
        <w:rPr>
          <w:rFonts w:ascii="GHEA Grapalat" w:hAnsi="GHEA Grapalat" w:cs="Times New Roman"/>
          <w:sz w:val="24"/>
          <w:szCs w:val="24"/>
          <w:shd w:val="clear" w:color="auto" w:fill="FFFFFF"/>
          <w:lang w:val="hy-AM"/>
        </w:rPr>
      </w:pPr>
      <w:r w:rsidRPr="00B473E4">
        <w:rPr>
          <w:rFonts w:ascii="GHEA Grapalat" w:hAnsi="GHEA Grapalat" w:cs="Times New Roman"/>
          <w:sz w:val="24"/>
          <w:szCs w:val="24"/>
          <w:shd w:val="clear" w:color="auto" w:fill="FFFFFF"/>
          <w:lang w:val="hy-AM"/>
        </w:rPr>
        <w:t>Արհեստագործական կրթական ծրագրի</w:t>
      </w:r>
    </w:p>
    <w:p w14:paraId="6766B013" w14:textId="003EAD3B" w:rsidR="002E1026" w:rsidRPr="00B473E4" w:rsidRDefault="002E1026" w:rsidP="002E1026">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eastAsia="Calibri" w:hAnsi="GHEA Grapalat"/>
          <w:color w:val="000000"/>
          <w:kern w:val="0"/>
          <w:sz w:val="24"/>
          <w:szCs w:val="24"/>
          <w:shd w:val="clear" w:color="auto" w:fill="FFFFFF"/>
          <w:lang w:val="hy-AM"/>
        </w:rPr>
        <w:t xml:space="preserve"> 0715</w:t>
      </w:r>
      <w:r w:rsidRPr="00B473E4">
        <w:rPr>
          <w:rFonts w:ascii="Cambria Math" w:eastAsia="Calibri" w:hAnsi="Cambria Math" w:cs="Cambria Math"/>
          <w:color w:val="000000"/>
          <w:kern w:val="0"/>
          <w:sz w:val="24"/>
          <w:szCs w:val="24"/>
          <w:shd w:val="clear" w:color="auto" w:fill="FFFFFF"/>
          <w:lang w:val="hy-AM"/>
        </w:rPr>
        <w:t>․</w:t>
      </w:r>
      <w:r w:rsidRPr="00B473E4">
        <w:rPr>
          <w:rFonts w:ascii="GHEA Grapalat" w:eastAsia="Calibri" w:hAnsi="GHEA Grapalat"/>
          <w:color w:val="000000"/>
          <w:kern w:val="0"/>
          <w:sz w:val="24"/>
          <w:szCs w:val="24"/>
          <w:shd w:val="clear" w:color="auto" w:fill="FFFFFF"/>
          <w:lang w:val="hy-AM"/>
        </w:rPr>
        <w:t>02</w:t>
      </w:r>
      <w:r w:rsidRPr="00B473E4">
        <w:rPr>
          <w:rFonts w:ascii="Cambria Math" w:eastAsia="Calibri" w:hAnsi="Cambria Math" w:cs="Cambria Math"/>
          <w:color w:val="000000"/>
          <w:kern w:val="0"/>
          <w:sz w:val="24"/>
          <w:szCs w:val="24"/>
          <w:shd w:val="clear" w:color="auto" w:fill="FFFFFF"/>
          <w:lang w:val="hy-AM"/>
        </w:rPr>
        <w:t>․</w:t>
      </w:r>
      <w:r w:rsidRPr="00B473E4">
        <w:rPr>
          <w:rFonts w:ascii="GHEA Grapalat" w:eastAsia="Calibri" w:hAnsi="GHEA Grapalat"/>
          <w:color w:val="000000"/>
          <w:kern w:val="0"/>
          <w:sz w:val="24"/>
          <w:szCs w:val="24"/>
          <w:shd w:val="clear" w:color="auto" w:fill="FFFFFF"/>
          <w:lang w:val="hy-AM"/>
        </w:rPr>
        <w:t xml:space="preserve">4 </w:t>
      </w:r>
      <w:r w:rsidRPr="00B473E4">
        <w:rPr>
          <w:rFonts w:ascii="GHEA Grapalat" w:hAnsi="GHEA Grapalat"/>
          <w:sz w:val="24"/>
          <w:szCs w:val="24"/>
          <w:lang w:val="hy-AM"/>
        </w:rPr>
        <w:t xml:space="preserve">«Մետաղների մշակման տեխնոլոգիա ճնշմամբ» </w:t>
      </w:r>
    </w:p>
    <w:p w14:paraId="5068A186" w14:textId="77777777" w:rsidR="00064D37" w:rsidRPr="00B473E4" w:rsidRDefault="002E1026" w:rsidP="00064D37">
      <w:pPr>
        <w:pStyle w:val="a1"/>
        <w:spacing w:line="276" w:lineRule="auto"/>
        <w:ind w:left="567" w:right="991"/>
        <w:rPr>
          <w:sz w:val="24"/>
          <w:szCs w:val="24"/>
          <w:shd w:val="clear" w:color="auto" w:fill="FFFFFF"/>
          <w:lang w:val="hy-AM"/>
        </w:rPr>
      </w:pPr>
      <w:r w:rsidRPr="00B473E4">
        <w:rPr>
          <w:sz w:val="24"/>
          <w:szCs w:val="24"/>
          <w:lang w:val="hy-AM"/>
        </w:rPr>
        <w:t>0715.02.01.4 «Դարբին»</w:t>
      </w:r>
      <w:r w:rsidRPr="00B473E4">
        <w:rPr>
          <w:rFonts w:cs="Times New Roman"/>
          <w:sz w:val="24"/>
          <w:szCs w:val="24"/>
          <w:shd w:val="clear" w:color="auto" w:fill="FFFFFF"/>
          <w:lang w:val="hy-AM"/>
        </w:rPr>
        <w:t xml:space="preserve">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59096479" w14:textId="77777777" w:rsidR="00064D37" w:rsidRPr="00B473E4"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772602AD" w14:textId="77777777" w:rsidR="002E1026" w:rsidRPr="008A1266" w:rsidRDefault="002E1026" w:rsidP="002E1026">
      <w:pPr>
        <w:rPr>
          <w:rFonts w:ascii="GHEA Grapalat" w:hAnsi="GHEA Grapalat"/>
          <w:sz w:val="24"/>
          <w:szCs w:val="24"/>
          <w:lang w:val="hy-AM" w:eastAsia="ru-RU"/>
        </w:rPr>
      </w:pPr>
    </w:p>
    <w:tbl>
      <w:tblPr>
        <w:tblStyle w:val="TableGrid"/>
        <w:tblpPr w:leftFromText="180" w:rightFromText="180" w:vertAnchor="text" w:horzAnchor="margin" w:tblpXSpec="center" w:tblpY="130"/>
        <w:tblW w:w="9648" w:type="dxa"/>
        <w:tblLayout w:type="fixed"/>
        <w:tblLook w:val="04A0" w:firstRow="1" w:lastRow="0" w:firstColumn="1" w:lastColumn="0" w:noHBand="0" w:noVBand="1"/>
      </w:tblPr>
      <w:tblGrid>
        <w:gridCol w:w="988"/>
        <w:gridCol w:w="5420"/>
        <w:gridCol w:w="2079"/>
        <w:gridCol w:w="1161"/>
      </w:tblGrid>
      <w:tr w:rsidR="002E1026" w:rsidRPr="008A1266" w14:paraId="3BF01A4F" w14:textId="77777777" w:rsidTr="002E1026">
        <w:trPr>
          <w:trHeight w:val="264"/>
        </w:trPr>
        <w:tc>
          <w:tcPr>
            <w:tcW w:w="988" w:type="dxa"/>
          </w:tcPr>
          <w:p w14:paraId="56B808DF" w14:textId="77777777" w:rsidR="002E1026" w:rsidRPr="008A1266" w:rsidRDefault="002E1026" w:rsidP="002E1026">
            <w:pPr>
              <w:pStyle w:val="a1"/>
              <w:spacing w:line="240" w:lineRule="auto"/>
              <w:ind w:left="0"/>
              <w:rPr>
                <w:bCs w:val="0"/>
                <w:color w:val="auto"/>
                <w:sz w:val="24"/>
                <w:szCs w:val="24"/>
              </w:rPr>
            </w:pPr>
            <w:r w:rsidRPr="008A1266">
              <w:rPr>
                <w:bCs w:val="0"/>
                <w:color w:val="auto"/>
                <w:sz w:val="24"/>
                <w:szCs w:val="24"/>
              </w:rPr>
              <w:t>N</w:t>
            </w:r>
          </w:p>
        </w:tc>
        <w:tc>
          <w:tcPr>
            <w:tcW w:w="5420" w:type="dxa"/>
          </w:tcPr>
          <w:p w14:paraId="6D392C53" w14:textId="77777777" w:rsidR="002E1026" w:rsidRPr="008A1266" w:rsidRDefault="002E1026" w:rsidP="002E1026">
            <w:pPr>
              <w:pStyle w:val="a1"/>
              <w:spacing w:line="240" w:lineRule="auto"/>
              <w:ind w:left="0"/>
              <w:rPr>
                <w:bCs w:val="0"/>
                <w:color w:val="auto"/>
                <w:sz w:val="24"/>
                <w:szCs w:val="24"/>
              </w:rPr>
            </w:pPr>
            <w:proofErr w:type="spellStart"/>
            <w:r w:rsidRPr="008A1266">
              <w:rPr>
                <w:rFonts w:cs="Sylfaen"/>
                <w:bCs w:val="0"/>
                <w:sz w:val="24"/>
                <w:szCs w:val="24"/>
              </w:rPr>
              <w:t>Անվանումը</w:t>
            </w:r>
            <w:proofErr w:type="spellEnd"/>
          </w:p>
        </w:tc>
        <w:tc>
          <w:tcPr>
            <w:tcW w:w="2079" w:type="dxa"/>
          </w:tcPr>
          <w:p w14:paraId="456659C6" w14:textId="77777777" w:rsidR="002E1026" w:rsidRPr="008A1266" w:rsidRDefault="002E1026" w:rsidP="002E1026">
            <w:pPr>
              <w:pStyle w:val="a1"/>
              <w:spacing w:line="240" w:lineRule="auto"/>
              <w:ind w:left="0"/>
              <w:rPr>
                <w:bCs w:val="0"/>
                <w:color w:val="auto"/>
                <w:sz w:val="24"/>
                <w:szCs w:val="24"/>
              </w:rPr>
            </w:pPr>
            <w:r w:rsidRPr="008A1266">
              <w:rPr>
                <w:rFonts w:cs="Sylfaen"/>
                <w:bCs w:val="0"/>
                <w:sz w:val="24"/>
                <w:szCs w:val="24"/>
              </w:rPr>
              <w:t>Չափման</w:t>
            </w:r>
            <w:r w:rsidRPr="008A1266">
              <w:rPr>
                <w:rFonts w:cs="Sylfaen"/>
                <w:bCs w:val="0"/>
                <w:sz w:val="24"/>
                <w:szCs w:val="24"/>
                <w:lang w:val="hy-AM"/>
              </w:rPr>
              <w:t xml:space="preserve"> </w:t>
            </w:r>
            <w:proofErr w:type="spellStart"/>
            <w:r w:rsidRPr="008A1266">
              <w:rPr>
                <w:rFonts w:cs="Sylfaen"/>
                <w:bCs w:val="0"/>
                <w:sz w:val="24"/>
                <w:szCs w:val="24"/>
              </w:rPr>
              <w:t>միավոր</w:t>
            </w:r>
            <w:proofErr w:type="spellEnd"/>
          </w:p>
        </w:tc>
        <w:tc>
          <w:tcPr>
            <w:tcW w:w="1161" w:type="dxa"/>
          </w:tcPr>
          <w:p w14:paraId="028ED0E2" w14:textId="77777777" w:rsidR="002E1026" w:rsidRPr="008A1266" w:rsidRDefault="002E1026" w:rsidP="002E1026">
            <w:pPr>
              <w:pStyle w:val="a1"/>
              <w:spacing w:line="240" w:lineRule="auto"/>
              <w:ind w:left="0"/>
              <w:rPr>
                <w:bCs w:val="0"/>
                <w:color w:val="auto"/>
                <w:sz w:val="24"/>
                <w:szCs w:val="24"/>
              </w:rPr>
            </w:pPr>
            <w:proofErr w:type="spellStart"/>
            <w:r w:rsidRPr="008A1266">
              <w:rPr>
                <w:rFonts w:cs="Sylfaen"/>
                <w:bCs w:val="0"/>
                <w:sz w:val="24"/>
                <w:szCs w:val="24"/>
              </w:rPr>
              <w:t>Քանակը</w:t>
            </w:r>
            <w:proofErr w:type="spellEnd"/>
          </w:p>
        </w:tc>
      </w:tr>
      <w:tr w:rsidR="002E1026" w:rsidRPr="008A1266" w14:paraId="44E1A62B" w14:textId="77777777" w:rsidTr="002E1026">
        <w:trPr>
          <w:trHeight w:val="347"/>
        </w:trPr>
        <w:tc>
          <w:tcPr>
            <w:tcW w:w="6408" w:type="dxa"/>
            <w:gridSpan w:val="2"/>
            <w:vAlign w:val="center"/>
          </w:tcPr>
          <w:p w14:paraId="052E28FD" w14:textId="5540B323" w:rsidR="002E1026" w:rsidRPr="008A1266" w:rsidRDefault="002E1026" w:rsidP="00721E5F">
            <w:pPr>
              <w:pStyle w:val="a1"/>
              <w:numPr>
                <w:ilvl w:val="3"/>
                <w:numId w:val="35"/>
              </w:numPr>
              <w:spacing w:line="240" w:lineRule="auto"/>
              <w:ind w:left="313" w:firstLine="0"/>
              <w:jc w:val="left"/>
              <w:rPr>
                <w:rFonts w:cs="Sylfaen"/>
                <w:color w:val="auto"/>
                <w:sz w:val="24"/>
                <w:szCs w:val="24"/>
              </w:rPr>
            </w:pPr>
            <w:proofErr w:type="spellStart"/>
            <w:r w:rsidRPr="008A1266">
              <w:rPr>
                <w:color w:val="auto"/>
                <w:sz w:val="24"/>
                <w:szCs w:val="24"/>
              </w:rPr>
              <w:t>ՈՒսումնական</w:t>
            </w:r>
            <w:proofErr w:type="spellEnd"/>
            <w:r w:rsidRPr="008A1266">
              <w:rPr>
                <w:color w:val="auto"/>
                <w:sz w:val="24"/>
                <w:szCs w:val="24"/>
                <w:lang w:val="hy-AM"/>
              </w:rPr>
              <w:t xml:space="preserve">          </w:t>
            </w:r>
            <w:proofErr w:type="spellStart"/>
            <w:r w:rsidRPr="008A1266">
              <w:rPr>
                <w:color w:val="auto"/>
                <w:sz w:val="24"/>
                <w:szCs w:val="24"/>
              </w:rPr>
              <w:t>ծրագրով</w:t>
            </w:r>
            <w:proofErr w:type="spellEnd"/>
            <w:r w:rsidRPr="008A1266">
              <w:rPr>
                <w:color w:val="auto"/>
                <w:sz w:val="24"/>
                <w:szCs w:val="24"/>
                <w:lang w:val="hy-AM"/>
              </w:rPr>
              <w:t xml:space="preserve">   </w:t>
            </w:r>
            <w:proofErr w:type="spellStart"/>
            <w:proofErr w:type="gramStart"/>
            <w:r w:rsidRPr="008A1266">
              <w:rPr>
                <w:color w:val="auto"/>
                <w:sz w:val="24"/>
                <w:szCs w:val="24"/>
              </w:rPr>
              <w:t>սահմանված</w:t>
            </w:r>
            <w:proofErr w:type="spellEnd"/>
            <w:r w:rsidRPr="008A1266">
              <w:rPr>
                <w:color w:val="auto"/>
                <w:sz w:val="24"/>
                <w:szCs w:val="24"/>
                <w:lang w:val="hy-AM"/>
              </w:rPr>
              <w:t xml:space="preserve">  </w:t>
            </w:r>
            <w:proofErr w:type="spellStart"/>
            <w:r w:rsidRPr="008A1266">
              <w:rPr>
                <w:color w:val="auto"/>
                <w:sz w:val="24"/>
                <w:szCs w:val="24"/>
              </w:rPr>
              <w:t>նյութեր</w:t>
            </w:r>
            <w:proofErr w:type="spellEnd"/>
            <w:proofErr w:type="gramEnd"/>
            <w:r w:rsidRPr="008A1266">
              <w:rPr>
                <w:color w:val="auto"/>
                <w:sz w:val="24"/>
                <w:szCs w:val="24"/>
              </w:rPr>
              <w:t xml:space="preserve"> և</w:t>
            </w:r>
            <w:r w:rsidR="00C04501">
              <w:rPr>
                <w:color w:val="auto"/>
                <w:sz w:val="24"/>
                <w:szCs w:val="24"/>
                <w:lang w:val="hy-AM"/>
              </w:rPr>
              <w:t xml:space="preserve"> </w:t>
            </w:r>
            <w:proofErr w:type="spellStart"/>
            <w:r w:rsidRPr="008A1266">
              <w:rPr>
                <w:color w:val="auto"/>
                <w:sz w:val="24"/>
                <w:szCs w:val="24"/>
              </w:rPr>
              <w:t>պարագաներ</w:t>
            </w:r>
            <w:proofErr w:type="spellEnd"/>
          </w:p>
        </w:tc>
        <w:tc>
          <w:tcPr>
            <w:tcW w:w="2079" w:type="dxa"/>
          </w:tcPr>
          <w:p w14:paraId="56E725AF" w14:textId="77777777" w:rsidR="002E1026" w:rsidRPr="008A1266" w:rsidRDefault="002E1026" w:rsidP="002E1026">
            <w:pPr>
              <w:pStyle w:val="a1"/>
              <w:spacing w:line="240" w:lineRule="auto"/>
              <w:ind w:left="0"/>
              <w:rPr>
                <w:rFonts w:cs="Sylfaen"/>
                <w:b w:val="0"/>
                <w:bCs w:val="0"/>
                <w:sz w:val="24"/>
                <w:szCs w:val="24"/>
              </w:rPr>
            </w:pPr>
          </w:p>
        </w:tc>
        <w:tc>
          <w:tcPr>
            <w:tcW w:w="1161" w:type="dxa"/>
          </w:tcPr>
          <w:p w14:paraId="7C9D981E"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0ECF5697" w14:textId="77777777" w:rsidTr="002E1026">
        <w:trPr>
          <w:trHeight w:val="347"/>
        </w:trPr>
        <w:tc>
          <w:tcPr>
            <w:tcW w:w="988" w:type="dxa"/>
          </w:tcPr>
          <w:p w14:paraId="1FB08F6C" w14:textId="6B2986F4"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537AE6DE"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Տարբեր տրամագծի գլանվածքներ</w:t>
            </w:r>
          </w:p>
        </w:tc>
        <w:tc>
          <w:tcPr>
            <w:tcW w:w="2079" w:type="dxa"/>
          </w:tcPr>
          <w:p w14:paraId="2CF7BB2D"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կգ</w:t>
            </w:r>
          </w:p>
        </w:tc>
        <w:tc>
          <w:tcPr>
            <w:tcW w:w="1161" w:type="dxa"/>
          </w:tcPr>
          <w:p w14:paraId="36D46FBC"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300</w:t>
            </w:r>
          </w:p>
        </w:tc>
      </w:tr>
      <w:tr w:rsidR="002E1026" w:rsidRPr="008A1266" w14:paraId="33FC4B97" w14:textId="77777777" w:rsidTr="002E1026">
        <w:trPr>
          <w:trHeight w:val="347"/>
        </w:trPr>
        <w:tc>
          <w:tcPr>
            <w:tcW w:w="988" w:type="dxa"/>
          </w:tcPr>
          <w:p w14:paraId="4339A9C9" w14:textId="332B3614"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16335013"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Տարբեր չափերի անկյունակներ</w:t>
            </w:r>
          </w:p>
        </w:tc>
        <w:tc>
          <w:tcPr>
            <w:tcW w:w="2079" w:type="dxa"/>
          </w:tcPr>
          <w:p w14:paraId="4993AA64"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մ</w:t>
            </w:r>
          </w:p>
        </w:tc>
        <w:tc>
          <w:tcPr>
            <w:tcW w:w="1161" w:type="dxa"/>
          </w:tcPr>
          <w:p w14:paraId="40FC8EBA"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60</w:t>
            </w:r>
          </w:p>
        </w:tc>
      </w:tr>
      <w:tr w:rsidR="002E1026" w:rsidRPr="008A1266" w14:paraId="5ACE14C3" w14:textId="77777777" w:rsidTr="002E1026">
        <w:trPr>
          <w:trHeight w:val="347"/>
        </w:trPr>
        <w:tc>
          <w:tcPr>
            <w:tcW w:w="988" w:type="dxa"/>
          </w:tcPr>
          <w:p w14:paraId="70ECA769" w14:textId="1BC6656D"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41DF52E4"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Տարբեր չափերի էլեկտրոդներ</w:t>
            </w:r>
          </w:p>
        </w:tc>
        <w:tc>
          <w:tcPr>
            <w:tcW w:w="2079" w:type="dxa"/>
          </w:tcPr>
          <w:p w14:paraId="2F7BD676"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կգ</w:t>
            </w:r>
          </w:p>
        </w:tc>
        <w:tc>
          <w:tcPr>
            <w:tcW w:w="1161" w:type="dxa"/>
          </w:tcPr>
          <w:p w14:paraId="3CDF3A58"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2E1026" w:rsidRPr="008A1266" w14:paraId="2ABD2670" w14:textId="77777777" w:rsidTr="002E1026">
        <w:trPr>
          <w:trHeight w:val="347"/>
        </w:trPr>
        <w:tc>
          <w:tcPr>
            <w:tcW w:w="988" w:type="dxa"/>
          </w:tcPr>
          <w:p w14:paraId="2EFF7207" w14:textId="252DB701"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18C653AE"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Քարածուխ</w:t>
            </w:r>
          </w:p>
        </w:tc>
        <w:tc>
          <w:tcPr>
            <w:tcW w:w="2079" w:type="dxa"/>
          </w:tcPr>
          <w:p w14:paraId="0B850B96"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կգ</w:t>
            </w:r>
          </w:p>
        </w:tc>
        <w:tc>
          <w:tcPr>
            <w:tcW w:w="1161" w:type="dxa"/>
          </w:tcPr>
          <w:p w14:paraId="0A1A3703"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100</w:t>
            </w:r>
          </w:p>
        </w:tc>
      </w:tr>
      <w:tr w:rsidR="002E1026" w:rsidRPr="008A1266" w14:paraId="569F8129" w14:textId="77777777" w:rsidTr="002E1026">
        <w:trPr>
          <w:trHeight w:val="347"/>
        </w:trPr>
        <w:tc>
          <w:tcPr>
            <w:tcW w:w="988" w:type="dxa"/>
          </w:tcPr>
          <w:p w14:paraId="357860F1" w14:textId="65D261E0"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662BD79D"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Դիզելային վառելիք</w:t>
            </w:r>
          </w:p>
        </w:tc>
        <w:tc>
          <w:tcPr>
            <w:tcW w:w="2079" w:type="dxa"/>
          </w:tcPr>
          <w:p w14:paraId="3AFB889D"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լ</w:t>
            </w:r>
          </w:p>
        </w:tc>
        <w:tc>
          <w:tcPr>
            <w:tcW w:w="1161" w:type="dxa"/>
          </w:tcPr>
          <w:p w14:paraId="5EB4BC0F"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2E1026" w:rsidRPr="008A1266" w14:paraId="74344BB5" w14:textId="77777777" w:rsidTr="002E1026">
        <w:trPr>
          <w:trHeight w:val="347"/>
        </w:trPr>
        <w:tc>
          <w:tcPr>
            <w:tcW w:w="988" w:type="dxa"/>
          </w:tcPr>
          <w:p w14:paraId="402AE972" w14:textId="5301B746" w:rsidR="002E1026" w:rsidRPr="008A1266" w:rsidRDefault="002E1026" w:rsidP="003863FB">
            <w:pPr>
              <w:pStyle w:val="a1"/>
              <w:numPr>
                <w:ilvl w:val="0"/>
                <w:numId w:val="99"/>
              </w:numPr>
              <w:spacing w:line="240" w:lineRule="auto"/>
              <w:jc w:val="left"/>
              <w:rPr>
                <w:b w:val="0"/>
                <w:bCs w:val="0"/>
                <w:color w:val="auto"/>
                <w:sz w:val="24"/>
                <w:szCs w:val="24"/>
                <w:lang w:val="hy-AM"/>
              </w:rPr>
            </w:pPr>
          </w:p>
        </w:tc>
        <w:tc>
          <w:tcPr>
            <w:tcW w:w="5420" w:type="dxa"/>
          </w:tcPr>
          <w:p w14:paraId="494A954D" w14:textId="77777777" w:rsidR="002E1026" w:rsidRPr="008A1266" w:rsidRDefault="002E1026" w:rsidP="002E1026">
            <w:pPr>
              <w:pStyle w:val="a1"/>
              <w:spacing w:line="240" w:lineRule="auto"/>
              <w:ind w:left="0"/>
              <w:jc w:val="left"/>
              <w:rPr>
                <w:b w:val="0"/>
                <w:color w:val="auto"/>
                <w:sz w:val="24"/>
                <w:szCs w:val="24"/>
                <w:lang w:val="hy-AM"/>
              </w:rPr>
            </w:pPr>
            <w:r w:rsidRPr="008A1266">
              <w:rPr>
                <w:b w:val="0"/>
                <w:color w:val="auto"/>
                <w:sz w:val="24"/>
                <w:szCs w:val="24"/>
                <w:lang w:val="hy-AM"/>
              </w:rPr>
              <w:t>Թիթեղյան Լիստ՝ պողպատյա, լատունից, դյուրալյումին 1,5*1,5մ</w:t>
            </w:r>
          </w:p>
        </w:tc>
        <w:tc>
          <w:tcPr>
            <w:tcW w:w="2079" w:type="dxa"/>
          </w:tcPr>
          <w:p w14:paraId="4D4E9179"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1161" w:type="dxa"/>
          </w:tcPr>
          <w:p w14:paraId="5A2FBB61" w14:textId="77777777" w:rsidR="002E1026" w:rsidRPr="008A1266" w:rsidRDefault="002E1026" w:rsidP="002E1026">
            <w:pPr>
              <w:pStyle w:val="a1"/>
              <w:spacing w:line="240" w:lineRule="auto"/>
              <w:ind w:left="0"/>
              <w:rPr>
                <w:rFonts w:cs="Sylfaen"/>
                <w:b w:val="0"/>
                <w:bCs w:val="0"/>
                <w:sz w:val="24"/>
                <w:szCs w:val="24"/>
                <w:lang w:val="hy-AM"/>
              </w:rPr>
            </w:pPr>
            <w:r w:rsidRPr="008A1266">
              <w:rPr>
                <w:rFonts w:cs="Sylfaen"/>
                <w:b w:val="0"/>
                <w:bCs w:val="0"/>
                <w:sz w:val="24"/>
                <w:szCs w:val="24"/>
                <w:lang w:val="hy-AM"/>
              </w:rPr>
              <w:t>2-ական</w:t>
            </w:r>
          </w:p>
        </w:tc>
      </w:tr>
      <w:tr w:rsidR="002E1026" w:rsidRPr="008A1266" w14:paraId="7370448D" w14:textId="77777777" w:rsidTr="002E1026">
        <w:trPr>
          <w:trHeight w:val="347"/>
        </w:trPr>
        <w:tc>
          <w:tcPr>
            <w:tcW w:w="6408" w:type="dxa"/>
            <w:gridSpan w:val="2"/>
          </w:tcPr>
          <w:p w14:paraId="154945EF" w14:textId="784D3753" w:rsidR="002E1026" w:rsidRPr="00721E5F" w:rsidRDefault="002E1026" w:rsidP="00721E5F">
            <w:pPr>
              <w:pStyle w:val="ListParagraph"/>
              <w:numPr>
                <w:ilvl w:val="3"/>
                <w:numId w:val="35"/>
              </w:numPr>
              <w:ind w:left="313" w:firstLine="0"/>
              <w:rPr>
                <w:rFonts w:ascii="GHEA Grapalat" w:hAnsi="GHEA Grapalat"/>
                <w:b/>
                <w:bCs/>
                <w:lang w:val="hy-AM"/>
              </w:rPr>
            </w:pPr>
            <w:r w:rsidRPr="00721E5F">
              <w:rPr>
                <w:rFonts w:ascii="GHEA Grapalat" w:hAnsi="GHEA Grapalat" w:cs="Sylfaen"/>
                <w:b/>
                <w:lang w:val="hy-AM"/>
              </w:rPr>
              <w:t xml:space="preserve">Դարբնոցային գործիքներ և հարմարանքներ </w:t>
            </w:r>
          </w:p>
        </w:tc>
        <w:tc>
          <w:tcPr>
            <w:tcW w:w="2079" w:type="dxa"/>
          </w:tcPr>
          <w:p w14:paraId="370C99F2" w14:textId="77777777" w:rsidR="002E1026" w:rsidRPr="008A1266" w:rsidRDefault="002E1026" w:rsidP="002E1026">
            <w:pPr>
              <w:pStyle w:val="a1"/>
              <w:spacing w:line="240" w:lineRule="auto"/>
              <w:ind w:left="0"/>
              <w:rPr>
                <w:rFonts w:cs="Sylfaen"/>
                <w:b w:val="0"/>
                <w:bCs w:val="0"/>
                <w:sz w:val="24"/>
                <w:szCs w:val="24"/>
              </w:rPr>
            </w:pPr>
          </w:p>
        </w:tc>
        <w:tc>
          <w:tcPr>
            <w:tcW w:w="1161" w:type="dxa"/>
          </w:tcPr>
          <w:p w14:paraId="797AB4A0"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73443886" w14:textId="77777777" w:rsidTr="002E1026">
        <w:trPr>
          <w:trHeight w:val="264"/>
        </w:trPr>
        <w:tc>
          <w:tcPr>
            <w:tcW w:w="988" w:type="dxa"/>
          </w:tcPr>
          <w:p w14:paraId="3502BAC0" w14:textId="1E1F4B35"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44C33662"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Զնդան</w:t>
            </w:r>
          </w:p>
        </w:tc>
        <w:tc>
          <w:tcPr>
            <w:tcW w:w="2079" w:type="dxa"/>
          </w:tcPr>
          <w:p w14:paraId="100A3741"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2F6706F" w14:textId="77777777" w:rsidR="002E1026" w:rsidRPr="008A1266" w:rsidRDefault="002E1026" w:rsidP="002E1026">
            <w:pPr>
              <w:pStyle w:val="a1"/>
              <w:spacing w:line="240" w:lineRule="auto"/>
              <w:ind w:left="0"/>
              <w:rPr>
                <w:b w:val="0"/>
                <w:bCs w:val="0"/>
                <w:sz w:val="24"/>
                <w:szCs w:val="24"/>
              </w:rPr>
            </w:pPr>
            <w:r w:rsidRPr="008A1266">
              <w:rPr>
                <w:b w:val="0"/>
                <w:bCs w:val="0"/>
                <w:sz w:val="24"/>
                <w:szCs w:val="24"/>
              </w:rPr>
              <w:t>1</w:t>
            </w:r>
          </w:p>
        </w:tc>
      </w:tr>
      <w:tr w:rsidR="002E1026" w:rsidRPr="008A1266" w14:paraId="7FA91FA6" w14:textId="77777777" w:rsidTr="002E1026">
        <w:trPr>
          <w:trHeight w:val="264"/>
        </w:trPr>
        <w:tc>
          <w:tcPr>
            <w:tcW w:w="988" w:type="dxa"/>
          </w:tcPr>
          <w:p w14:paraId="1B396398" w14:textId="31950320"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03AE7BE4"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Դարբնոցային մուրճ</w:t>
            </w:r>
          </w:p>
        </w:tc>
        <w:tc>
          <w:tcPr>
            <w:tcW w:w="2079" w:type="dxa"/>
          </w:tcPr>
          <w:p w14:paraId="57D379BF"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66F27CC3" w14:textId="77777777" w:rsidR="002E1026" w:rsidRPr="008A1266" w:rsidRDefault="002E1026" w:rsidP="002E1026">
            <w:pPr>
              <w:pStyle w:val="a1"/>
              <w:spacing w:line="240" w:lineRule="auto"/>
              <w:ind w:left="0"/>
              <w:rPr>
                <w:b w:val="0"/>
                <w:bCs w:val="0"/>
                <w:sz w:val="24"/>
                <w:szCs w:val="24"/>
              </w:rPr>
            </w:pPr>
            <w:r w:rsidRPr="008A1266">
              <w:rPr>
                <w:b w:val="0"/>
                <w:bCs w:val="0"/>
                <w:sz w:val="24"/>
                <w:szCs w:val="24"/>
              </w:rPr>
              <w:t>1</w:t>
            </w:r>
          </w:p>
        </w:tc>
      </w:tr>
      <w:tr w:rsidR="002E1026" w:rsidRPr="008A1266" w14:paraId="7836DA13" w14:textId="77777777" w:rsidTr="002E1026">
        <w:trPr>
          <w:trHeight w:val="264"/>
        </w:trPr>
        <w:tc>
          <w:tcPr>
            <w:tcW w:w="988" w:type="dxa"/>
          </w:tcPr>
          <w:p w14:paraId="16302934" w14:textId="3CA5B86B"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50A97A25"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Դարբնոցային հնոց</w:t>
            </w:r>
          </w:p>
        </w:tc>
        <w:tc>
          <w:tcPr>
            <w:tcW w:w="2079" w:type="dxa"/>
          </w:tcPr>
          <w:p w14:paraId="10BFB782"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25EFB671" w14:textId="77777777" w:rsidR="002E1026" w:rsidRPr="008A1266" w:rsidRDefault="002E1026" w:rsidP="002E1026">
            <w:pPr>
              <w:pStyle w:val="a1"/>
              <w:spacing w:line="240" w:lineRule="auto"/>
              <w:ind w:left="0"/>
              <w:rPr>
                <w:b w:val="0"/>
                <w:bCs w:val="0"/>
                <w:sz w:val="24"/>
                <w:szCs w:val="24"/>
              </w:rPr>
            </w:pPr>
            <w:r w:rsidRPr="008A1266">
              <w:rPr>
                <w:b w:val="0"/>
                <w:bCs w:val="0"/>
                <w:sz w:val="24"/>
                <w:szCs w:val="24"/>
              </w:rPr>
              <w:t>1</w:t>
            </w:r>
          </w:p>
        </w:tc>
      </w:tr>
      <w:tr w:rsidR="002E1026" w:rsidRPr="008A1266" w14:paraId="61FB2F2C" w14:textId="77777777" w:rsidTr="002E1026">
        <w:trPr>
          <w:trHeight w:val="279"/>
        </w:trPr>
        <w:tc>
          <w:tcPr>
            <w:tcW w:w="988" w:type="dxa"/>
          </w:tcPr>
          <w:p w14:paraId="6B59009D" w14:textId="3CA0B9E3"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50796EA9"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Բոցավառումով տաքցվող դարբնոցային վառարան</w:t>
            </w:r>
          </w:p>
        </w:tc>
        <w:tc>
          <w:tcPr>
            <w:tcW w:w="2079" w:type="dxa"/>
          </w:tcPr>
          <w:p w14:paraId="5D972B53"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0B65F881"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w:t>
            </w:r>
          </w:p>
        </w:tc>
      </w:tr>
      <w:tr w:rsidR="002E1026" w:rsidRPr="008A1266" w14:paraId="7E18F2E9" w14:textId="77777777" w:rsidTr="002E1026">
        <w:trPr>
          <w:trHeight w:val="264"/>
        </w:trPr>
        <w:tc>
          <w:tcPr>
            <w:tcW w:w="988" w:type="dxa"/>
          </w:tcPr>
          <w:p w14:paraId="7C4DA1AB" w14:textId="7D080B35"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49401289"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Հեղուկ վառելիքի այրման համար հարմարանքներ</w:t>
            </w:r>
          </w:p>
        </w:tc>
        <w:tc>
          <w:tcPr>
            <w:tcW w:w="2079" w:type="dxa"/>
          </w:tcPr>
          <w:p w14:paraId="3A13DD86"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272629A9"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2</w:t>
            </w:r>
          </w:p>
        </w:tc>
      </w:tr>
      <w:tr w:rsidR="002E1026" w:rsidRPr="008A1266" w14:paraId="6DC4A7A8" w14:textId="77777777" w:rsidTr="002E1026">
        <w:trPr>
          <w:trHeight w:val="264"/>
        </w:trPr>
        <w:tc>
          <w:tcPr>
            <w:tcW w:w="988" w:type="dxa"/>
          </w:tcPr>
          <w:p w14:paraId="1E2BCF88" w14:textId="38A2F6FA"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11C543B0"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Գազանման  վառելիքի այրման համար հարմարանքներ</w:t>
            </w:r>
          </w:p>
        </w:tc>
        <w:tc>
          <w:tcPr>
            <w:tcW w:w="2079" w:type="dxa"/>
          </w:tcPr>
          <w:p w14:paraId="57C28204"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5C02AD71" w14:textId="77777777" w:rsidR="002E1026" w:rsidRPr="008A1266" w:rsidRDefault="002E1026" w:rsidP="002E1026">
            <w:pPr>
              <w:pStyle w:val="a1"/>
              <w:spacing w:line="240" w:lineRule="auto"/>
              <w:ind w:left="0"/>
              <w:rPr>
                <w:b w:val="0"/>
                <w:bCs w:val="0"/>
                <w:sz w:val="24"/>
                <w:szCs w:val="24"/>
              </w:rPr>
            </w:pPr>
            <w:r w:rsidRPr="008A1266">
              <w:rPr>
                <w:b w:val="0"/>
                <w:bCs w:val="0"/>
                <w:sz w:val="24"/>
                <w:szCs w:val="24"/>
              </w:rPr>
              <w:t>2</w:t>
            </w:r>
          </w:p>
        </w:tc>
      </w:tr>
      <w:tr w:rsidR="002E1026" w:rsidRPr="008A1266" w14:paraId="1A4FB516" w14:textId="77777777" w:rsidTr="002E1026">
        <w:trPr>
          <w:trHeight w:val="264"/>
        </w:trPr>
        <w:tc>
          <w:tcPr>
            <w:tcW w:w="988" w:type="dxa"/>
          </w:tcPr>
          <w:p w14:paraId="2C60CF8B" w14:textId="5EE99F13"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1906D68C"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Օժանդակ սարքավորումներ բոցավառման վառարաններում</w:t>
            </w:r>
          </w:p>
        </w:tc>
        <w:tc>
          <w:tcPr>
            <w:tcW w:w="2079" w:type="dxa"/>
          </w:tcPr>
          <w:p w14:paraId="3661848A"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56266724" w14:textId="77777777" w:rsidR="002E1026" w:rsidRPr="008A1266" w:rsidRDefault="002E1026" w:rsidP="002E1026">
            <w:pPr>
              <w:pStyle w:val="a1"/>
              <w:spacing w:line="240" w:lineRule="auto"/>
              <w:ind w:left="0"/>
              <w:rPr>
                <w:b w:val="0"/>
                <w:bCs w:val="0"/>
                <w:sz w:val="24"/>
                <w:szCs w:val="24"/>
              </w:rPr>
            </w:pPr>
            <w:r w:rsidRPr="008A1266">
              <w:rPr>
                <w:b w:val="0"/>
                <w:bCs w:val="0"/>
                <w:sz w:val="24"/>
                <w:szCs w:val="24"/>
              </w:rPr>
              <w:t>2</w:t>
            </w:r>
          </w:p>
        </w:tc>
      </w:tr>
      <w:tr w:rsidR="002E1026" w:rsidRPr="008A1266" w14:paraId="62B09C67" w14:textId="77777777" w:rsidTr="002E1026">
        <w:trPr>
          <w:trHeight w:val="264"/>
        </w:trPr>
        <w:tc>
          <w:tcPr>
            <w:tcW w:w="988" w:type="dxa"/>
          </w:tcPr>
          <w:p w14:paraId="7EE2BAC5" w14:textId="438875F7"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5B241718"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Էլեկտրականությամբ աշխատող դարբնոցային վառարան</w:t>
            </w:r>
          </w:p>
        </w:tc>
        <w:tc>
          <w:tcPr>
            <w:tcW w:w="2079" w:type="dxa"/>
          </w:tcPr>
          <w:p w14:paraId="1296D38E"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3F3EAE46"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w:t>
            </w:r>
          </w:p>
        </w:tc>
      </w:tr>
      <w:tr w:rsidR="002E1026" w:rsidRPr="008A1266" w14:paraId="0D29F4CE" w14:textId="77777777" w:rsidTr="002E1026">
        <w:trPr>
          <w:trHeight w:val="264"/>
        </w:trPr>
        <w:tc>
          <w:tcPr>
            <w:tcW w:w="988" w:type="dxa"/>
          </w:tcPr>
          <w:p w14:paraId="2C6D079E" w14:textId="65226B4E"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6DC9F6F6"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Ջերմաստիճանի չափման համար օգտագործվող սարքեր օպտիկական և թերմոէլեկտրական ջերմաչափեր</w:t>
            </w:r>
          </w:p>
        </w:tc>
        <w:tc>
          <w:tcPr>
            <w:tcW w:w="2079" w:type="dxa"/>
          </w:tcPr>
          <w:p w14:paraId="78142EE7"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395857B8"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rPr>
              <w:t>1</w:t>
            </w:r>
            <w:r w:rsidRPr="008A1266">
              <w:rPr>
                <w:b w:val="0"/>
                <w:bCs w:val="0"/>
                <w:sz w:val="24"/>
                <w:szCs w:val="24"/>
                <w:lang w:val="hy-AM"/>
              </w:rPr>
              <w:t>-ական</w:t>
            </w:r>
          </w:p>
        </w:tc>
      </w:tr>
      <w:tr w:rsidR="002E1026" w:rsidRPr="008A1266" w14:paraId="4E31B998" w14:textId="77777777" w:rsidTr="002E1026">
        <w:trPr>
          <w:trHeight w:val="264"/>
        </w:trPr>
        <w:tc>
          <w:tcPr>
            <w:tcW w:w="988" w:type="dxa"/>
          </w:tcPr>
          <w:p w14:paraId="1DA136D7" w14:textId="747B82B9"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4CC18BD4"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Նստեցման սալեր</w:t>
            </w:r>
          </w:p>
        </w:tc>
        <w:tc>
          <w:tcPr>
            <w:tcW w:w="2079" w:type="dxa"/>
          </w:tcPr>
          <w:p w14:paraId="381E26EC"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7C7FC94" w14:textId="5DEA20EF"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2</w:t>
            </w:r>
          </w:p>
        </w:tc>
      </w:tr>
      <w:tr w:rsidR="002E1026" w:rsidRPr="008A1266" w14:paraId="47C99FCE" w14:textId="77777777" w:rsidTr="002E1026">
        <w:trPr>
          <w:trHeight w:val="264"/>
        </w:trPr>
        <w:tc>
          <w:tcPr>
            <w:tcW w:w="988" w:type="dxa"/>
          </w:tcPr>
          <w:p w14:paraId="64A9D18F" w14:textId="4152E8EB"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61D956E1" w14:textId="77777777" w:rsidR="002E1026" w:rsidRPr="008A1266" w:rsidRDefault="002E1026" w:rsidP="002E1026">
            <w:pPr>
              <w:pStyle w:val="a1"/>
              <w:spacing w:line="240" w:lineRule="auto"/>
              <w:ind w:left="0"/>
              <w:jc w:val="left"/>
              <w:rPr>
                <w:rFonts w:cs="Sylfaen"/>
                <w:b w:val="0"/>
                <w:sz w:val="24"/>
                <w:szCs w:val="24"/>
                <w:lang w:val="hy-AM"/>
              </w:rPr>
            </w:pPr>
            <w:r w:rsidRPr="008A1266">
              <w:rPr>
                <w:rFonts w:cs="Sylfaen"/>
                <w:b w:val="0"/>
                <w:sz w:val="24"/>
                <w:szCs w:val="24"/>
                <w:lang w:val="hy-AM"/>
              </w:rPr>
              <w:t>Օդամղիչ</w:t>
            </w:r>
          </w:p>
        </w:tc>
        <w:tc>
          <w:tcPr>
            <w:tcW w:w="2079" w:type="dxa"/>
          </w:tcPr>
          <w:p w14:paraId="69E6E036"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593455BA"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w:t>
            </w:r>
          </w:p>
        </w:tc>
      </w:tr>
      <w:tr w:rsidR="002E1026" w:rsidRPr="008A1266" w14:paraId="5985D579" w14:textId="77777777" w:rsidTr="002E1026">
        <w:trPr>
          <w:trHeight w:val="264"/>
        </w:trPr>
        <w:tc>
          <w:tcPr>
            <w:tcW w:w="988" w:type="dxa"/>
          </w:tcPr>
          <w:p w14:paraId="1D047682" w14:textId="24BE6700"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4F431671" w14:textId="77777777" w:rsidR="002E1026" w:rsidRPr="008A1266" w:rsidRDefault="002E1026" w:rsidP="002E1026">
            <w:pPr>
              <w:pStyle w:val="a1"/>
              <w:spacing w:line="240" w:lineRule="auto"/>
              <w:ind w:left="0"/>
              <w:jc w:val="left"/>
              <w:rPr>
                <w:b w:val="0"/>
                <w:bCs w:val="0"/>
                <w:sz w:val="24"/>
                <w:szCs w:val="24"/>
              </w:rPr>
            </w:pPr>
            <w:r w:rsidRPr="008A1266">
              <w:rPr>
                <w:rFonts w:cs="Sylfaen"/>
                <w:b w:val="0"/>
                <w:sz w:val="24"/>
                <w:szCs w:val="24"/>
                <w:lang w:val="hy-AM"/>
              </w:rPr>
              <w:t>Տարբեր տեսակի մուրճեր</w:t>
            </w:r>
          </w:p>
        </w:tc>
        <w:tc>
          <w:tcPr>
            <w:tcW w:w="2079" w:type="dxa"/>
          </w:tcPr>
          <w:p w14:paraId="5BC0D640"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հավաքածու</w:t>
            </w:r>
          </w:p>
        </w:tc>
        <w:tc>
          <w:tcPr>
            <w:tcW w:w="1161" w:type="dxa"/>
          </w:tcPr>
          <w:p w14:paraId="0FE82FFE"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w:t>
            </w:r>
          </w:p>
        </w:tc>
      </w:tr>
      <w:tr w:rsidR="002E1026" w:rsidRPr="008A1266" w14:paraId="6FAE537E" w14:textId="77777777" w:rsidTr="002E1026">
        <w:trPr>
          <w:trHeight w:val="264"/>
        </w:trPr>
        <w:tc>
          <w:tcPr>
            <w:tcW w:w="988" w:type="dxa"/>
          </w:tcPr>
          <w:p w14:paraId="7E5B779E" w14:textId="3782267E"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1608E17C"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տեսակի կալակներ</w:t>
            </w:r>
          </w:p>
        </w:tc>
        <w:tc>
          <w:tcPr>
            <w:tcW w:w="2079" w:type="dxa"/>
          </w:tcPr>
          <w:p w14:paraId="6DBF19E7"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հավաքածու</w:t>
            </w:r>
          </w:p>
        </w:tc>
        <w:tc>
          <w:tcPr>
            <w:tcW w:w="1161" w:type="dxa"/>
          </w:tcPr>
          <w:p w14:paraId="5751942C"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w:t>
            </w:r>
          </w:p>
        </w:tc>
      </w:tr>
      <w:tr w:rsidR="002E1026" w:rsidRPr="008A1266" w14:paraId="5E629C84" w14:textId="77777777" w:rsidTr="002E1026">
        <w:trPr>
          <w:trHeight w:val="264"/>
        </w:trPr>
        <w:tc>
          <w:tcPr>
            <w:tcW w:w="988" w:type="dxa"/>
          </w:tcPr>
          <w:p w14:paraId="0DC5FE1D" w14:textId="170B9228"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7FB26364"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չափերի ծակիչներ</w:t>
            </w:r>
          </w:p>
        </w:tc>
        <w:tc>
          <w:tcPr>
            <w:tcW w:w="2079" w:type="dxa"/>
          </w:tcPr>
          <w:p w14:paraId="799BF0C1"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6E701F03"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5-ական</w:t>
            </w:r>
          </w:p>
        </w:tc>
      </w:tr>
      <w:tr w:rsidR="002E1026" w:rsidRPr="008A1266" w14:paraId="6BCEBBFD" w14:textId="77777777" w:rsidTr="002E1026">
        <w:trPr>
          <w:trHeight w:val="264"/>
        </w:trPr>
        <w:tc>
          <w:tcPr>
            <w:tcW w:w="988" w:type="dxa"/>
          </w:tcPr>
          <w:p w14:paraId="081B597C" w14:textId="31F2CEF7"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1C44A23F"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ձևերի հարթիչներ</w:t>
            </w:r>
          </w:p>
        </w:tc>
        <w:tc>
          <w:tcPr>
            <w:tcW w:w="2079" w:type="dxa"/>
          </w:tcPr>
          <w:p w14:paraId="10110735"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84E3832"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3-ական</w:t>
            </w:r>
          </w:p>
        </w:tc>
      </w:tr>
      <w:tr w:rsidR="002E1026" w:rsidRPr="008A1266" w14:paraId="0EC1046D" w14:textId="77777777" w:rsidTr="002E1026">
        <w:trPr>
          <w:trHeight w:val="264"/>
        </w:trPr>
        <w:tc>
          <w:tcPr>
            <w:tcW w:w="988" w:type="dxa"/>
          </w:tcPr>
          <w:p w14:paraId="750ED36A" w14:textId="4AFAA9AE"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54D1891C"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չափերի հատիչներ</w:t>
            </w:r>
          </w:p>
        </w:tc>
        <w:tc>
          <w:tcPr>
            <w:tcW w:w="2079" w:type="dxa"/>
          </w:tcPr>
          <w:p w14:paraId="0585DDE7"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B9E9B84"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3-ական</w:t>
            </w:r>
          </w:p>
        </w:tc>
      </w:tr>
      <w:tr w:rsidR="002E1026" w:rsidRPr="008A1266" w14:paraId="0B1345CC" w14:textId="77777777" w:rsidTr="002E1026">
        <w:trPr>
          <w:trHeight w:val="264"/>
        </w:trPr>
        <w:tc>
          <w:tcPr>
            <w:tcW w:w="988" w:type="dxa"/>
          </w:tcPr>
          <w:p w14:paraId="1DD38B9D" w14:textId="0D4C4AC9"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579FBA7C"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Սեղմիչներ</w:t>
            </w:r>
          </w:p>
        </w:tc>
        <w:tc>
          <w:tcPr>
            <w:tcW w:w="2079" w:type="dxa"/>
          </w:tcPr>
          <w:p w14:paraId="25C20695"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զույգ</w:t>
            </w:r>
          </w:p>
        </w:tc>
        <w:tc>
          <w:tcPr>
            <w:tcW w:w="1161" w:type="dxa"/>
          </w:tcPr>
          <w:p w14:paraId="1F834C4F"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5-ական</w:t>
            </w:r>
          </w:p>
        </w:tc>
      </w:tr>
      <w:tr w:rsidR="002E1026" w:rsidRPr="008A1266" w14:paraId="548E0D13" w14:textId="77777777" w:rsidTr="002E1026">
        <w:trPr>
          <w:trHeight w:val="264"/>
        </w:trPr>
        <w:tc>
          <w:tcPr>
            <w:tcW w:w="988" w:type="dxa"/>
          </w:tcPr>
          <w:p w14:paraId="7D696771" w14:textId="42DDBAF0"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4FB24D11"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Կռաձգիչներ</w:t>
            </w:r>
          </w:p>
        </w:tc>
        <w:tc>
          <w:tcPr>
            <w:tcW w:w="2079" w:type="dxa"/>
          </w:tcPr>
          <w:p w14:paraId="06435820"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60987A05"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5</w:t>
            </w:r>
          </w:p>
        </w:tc>
      </w:tr>
      <w:tr w:rsidR="002E1026" w:rsidRPr="008A1266" w14:paraId="54270FCF" w14:textId="77777777" w:rsidTr="002E1026">
        <w:trPr>
          <w:trHeight w:val="264"/>
        </w:trPr>
        <w:tc>
          <w:tcPr>
            <w:tcW w:w="988" w:type="dxa"/>
          </w:tcPr>
          <w:p w14:paraId="68986406" w14:textId="4F5972B0"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39421704"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տեսակի աքցաններ</w:t>
            </w:r>
          </w:p>
        </w:tc>
        <w:tc>
          <w:tcPr>
            <w:tcW w:w="2079" w:type="dxa"/>
          </w:tcPr>
          <w:p w14:paraId="3779D051"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5739816D"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20</w:t>
            </w:r>
          </w:p>
        </w:tc>
      </w:tr>
      <w:tr w:rsidR="002E1026" w:rsidRPr="008A1266" w14:paraId="6D4B4F43" w14:textId="77777777" w:rsidTr="002E1026">
        <w:trPr>
          <w:trHeight w:val="264"/>
        </w:trPr>
        <w:tc>
          <w:tcPr>
            <w:tcW w:w="988" w:type="dxa"/>
          </w:tcPr>
          <w:p w14:paraId="79965089" w14:textId="35919A30"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169C9DE5"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Տարբեր չափի կապիչներ</w:t>
            </w:r>
          </w:p>
        </w:tc>
        <w:tc>
          <w:tcPr>
            <w:tcW w:w="2079" w:type="dxa"/>
          </w:tcPr>
          <w:p w14:paraId="11621311"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A82217A"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15</w:t>
            </w:r>
          </w:p>
        </w:tc>
      </w:tr>
      <w:tr w:rsidR="002E1026" w:rsidRPr="008A1266" w14:paraId="564F455C" w14:textId="77777777" w:rsidTr="002E1026">
        <w:trPr>
          <w:trHeight w:val="432"/>
        </w:trPr>
        <w:tc>
          <w:tcPr>
            <w:tcW w:w="988" w:type="dxa"/>
          </w:tcPr>
          <w:p w14:paraId="7D2CA69C" w14:textId="2DD4EB85"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3500B6D1"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sz w:val="24"/>
                <w:szCs w:val="24"/>
                <w:lang w:val="hy-AM"/>
              </w:rPr>
              <w:t xml:space="preserve">Չափող գործիքներ </w:t>
            </w:r>
          </w:p>
        </w:tc>
        <w:tc>
          <w:tcPr>
            <w:tcW w:w="2079" w:type="dxa"/>
          </w:tcPr>
          <w:p w14:paraId="77724B69"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76C3F307"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20</w:t>
            </w:r>
          </w:p>
        </w:tc>
      </w:tr>
      <w:tr w:rsidR="002E1026" w:rsidRPr="008A1266" w14:paraId="2B0D6A2A" w14:textId="77777777" w:rsidTr="002E1026">
        <w:trPr>
          <w:trHeight w:val="432"/>
        </w:trPr>
        <w:tc>
          <w:tcPr>
            <w:tcW w:w="988" w:type="dxa"/>
          </w:tcPr>
          <w:p w14:paraId="3A24B0F7" w14:textId="5C5C1D1D" w:rsidR="002E1026" w:rsidRPr="008A1266" w:rsidRDefault="002E1026" w:rsidP="003863FB">
            <w:pPr>
              <w:pStyle w:val="a1"/>
              <w:numPr>
                <w:ilvl w:val="0"/>
                <w:numId w:val="100"/>
              </w:numPr>
              <w:spacing w:line="240" w:lineRule="auto"/>
              <w:jc w:val="left"/>
              <w:rPr>
                <w:b w:val="0"/>
                <w:bCs w:val="0"/>
                <w:sz w:val="24"/>
                <w:szCs w:val="24"/>
                <w:lang w:val="hy-AM"/>
              </w:rPr>
            </w:pPr>
          </w:p>
        </w:tc>
        <w:tc>
          <w:tcPr>
            <w:tcW w:w="5420" w:type="dxa"/>
          </w:tcPr>
          <w:p w14:paraId="2CA5C5B4" w14:textId="77777777" w:rsidR="002E1026" w:rsidRPr="008A1266" w:rsidRDefault="002E1026" w:rsidP="002E1026">
            <w:pPr>
              <w:pStyle w:val="a1"/>
              <w:spacing w:line="240" w:lineRule="auto"/>
              <w:ind w:left="0"/>
              <w:jc w:val="left"/>
              <w:rPr>
                <w:rFonts w:cs="Sylfaen"/>
                <w:b w:val="0"/>
                <w:sz w:val="24"/>
                <w:szCs w:val="24"/>
                <w:lang w:val="hy-AM"/>
              </w:rPr>
            </w:pPr>
            <w:r w:rsidRPr="008A1266">
              <w:rPr>
                <w:rFonts w:cs="Sylfaen"/>
                <w:b w:val="0"/>
                <w:sz w:val="24"/>
                <w:szCs w:val="24"/>
                <w:lang w:val="hy-AM"/>
              </w:rPr>
              <w:t>Մամլակ</w:t>
            </w:r>
          </w:p>
        </w:tc>
        <w:tc>
          <w:tcPr>
            <w:tcW w:w="2079" w:type="dxa"/>
          </w:tcPr>
          <w:p w14:paraId="6E9E594A"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հատ</w:t>
            </w:r>
          </w:p>
        </w:tc>
        <w:tc>
          <w:tcPr>
            <w:tcW w:w="1161" w:type="dxa"/>
          </w:tcPr>
          <w:p w14:paraId="4BD44FFD" w14:textId="77777777" w:rsidR="002E1026" w:rsidRPr="008A1266" w:rsidRDefault="002E1026" w:rsidP="002E1026">
            <w:pPr>
              <w:pStyle w:val="a1"/>
              <w:spacing w:line="240" w:lineRule="auto"/>
              <w:ind w:left="0"/>
              <w:rPr>
                <w:b w:val="0"/>
                <w:bCs w:val="0"/>
                <w:sz w:val="24"/>
                <w:szCs w:val="24"/>
                <w:lang w:val="hy-AM"/>
              </w:rPr>
            </w:pPr>
            <w:r w:rsidRPr="008A1266">
              <w:rPr>
                <w:b w:val="0"/>
                <w:bCs w:val="0"/>
                <w:sz w:val="24"/>
                <w:szCs w:val="24"/>
                <w:lang w:val="hy-AM"/>
              </w:rPr>
              <w:t>2</w:t>
            </w:r>
          </w:p>
        </w:tc>
      </w:tr>
    </w:tbl>
    <w:p w14:paraId="3CAE8B26" w14:textId="77777777" w:rsidR="002E1026" w:rsidRPr="008A1266" w:rsidRDefault="002E1026" w:rsidP="002E1026">
      <w:pPr>
        <w:pStyle w:val="a1"/>
        <w:spacing w:line="240" w:lineRule="auto"/>
        <w:ind w:left="0"/>
        <w:jc w:val="left"/>
        <w:rPr>
          <w:b w:val="0"/>
          <w:bCs w:val="0"/>
          <w:sz w:val="24"/>
          <w:szCs w:val="24"/>
          <w:lang w:val="hy-AM"/>
        </w:rPr>
      </w:pPr>
    </w:p>
    <w:p w14:paraId="2504179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90AFEC9"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5DD3E9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3B5D01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0FDAC0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EBE151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D3BC6D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947AB2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D7CCAF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783EFA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B8DA5C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41E4B9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945C5F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4C7F808"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683354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2A0C87A"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D37D3A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1C0682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D68142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CDB0028"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8A1B11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E1449F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B65D3C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C79833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CAB57E6"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45815F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25008B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36C0A3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2D175E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8A47A5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8F6B65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BBD49A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7BF215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A6E3396"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0BDD17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D18AE9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6EFEA0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CF29193"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0C7654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C8458F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C54BF5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A3E13E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A8E327A"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C33369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3C1B7D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9B57DB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F63FE98" w14:textId="77777777" w:rsidR="002E1026" w:rsidRDefault="002E1026" w:rsidP="004533F8">
      <w:pPr>
        <w:pStyle w:val="a1"/>
        <w:tabs>
          <w:tab w:val="left" w:pos="0"/>
        </w:tabs>
        <w:spacing w:line="240" w:lineRule="auto"/>
        <w:ind w:left="0" w:right="849"/>
        <w:jc w:val="right"/>
        <w:rPr>
          <w:color w:val="auto"/>
          <w:sz w:val="20"/>
          <w:szCs w:val="20"/>
          <w:lang w:val="hy-AM"/>
        </w:rPr>
      </w:pPr>
    </w:p>
    <w:p w14:paraId="79F86EC0" w14:textId="306B6470"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18</w:t>
      </w:r>
    </w:p>
    <w:p w14:paraId="4ABDBB34"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BC392AE"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0C13DDAC"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12BC9B3"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55DD36B" w14:textId="77777777" w:rsidR="00554C80" w:rsidRDefault="00554C80" w:rsidP="00554C80">
      <w:pPr>
        <w:pStyle w:val="BodyText3"/>
        <w:tabs>
          <w:tab w:val="left" w:pos="1701"/>
        </w:tabs>
        <w:ind w:left="1134" w:right="850"/>
        <w:rPr>
          <w:rFonts w:ascii="GHEA Grapalat" w:hAnsi="GHEA Grapalat"/>
          <w:b/>
          <w:bCs/>
          <w:kern w:val="32"/>
          <w:sz w:val="24"/>
          <w:lang w:val="hy-AM" w:eastAsia="ru-RU"/>
        </w:rPr>
      </w:pPr>
    </w:p>
    <w:p w14:paraId="30C3986B" w14:textId="25F0046A" w:rsidR="00ED37A0" w:rsidRPr="00B473E4" w:rsidRDefault="00ED37A0" w:rsidP="002E1026">
      <w:pPr>
        <w:pStyle w:val="a1"/>
        <w:spacing w:line="276"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 xml:space="preserve">Արհեստագործական կրթական ծրագրի </w:t>
      </w:r>
    </w:p>
    <w:p w14:paraId="17B9051C" w14:textId="5ABB1B75" w:rsidR="002E1026" w:rsidRPr="00B473E4" w:rsidRDefault="002E1026" w:rsidP="002E1026">
      <w:pPr>
        <w:pStyle w:val="a1"/>
        <w:spacing w:line="276"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 xml:space="preserve">0715.03.4 «Եռակցման աշխատանքների տեխնոլոգիա» մասնագիտության  </w:t>
      </w:r>
    </w:p>
    <w:p w14:paraId="05FB4795" w14:textId="77777777" w:rsidR="00064D37" w:rsidRPr="00B473E4" w:rsidRDefault="002E1026" w:rsidP="00064D37">
      <w:pPr>
        <w:pStyle w:val="a1"/>
        <w:spacing w:line="276" w:lineRule="auto"/>
        <w:ind w:left="567" w:right="991"/>
        <w:rPr>
          <w:sz w:val="24"/>
          <w:szCs w:val="24"/>
          <w:shd w:val="clear" w:color="auto" w:fill="FFFFFF"/>
          <w:lang w:val="hy-AM"/>
        </w:rPr>
      </w:pPr>
      <w:r w:rsidRPr="00B473E4">
        <w:rPr>
          <w:rFonts w:cs="Times New Roman"/>
          <w:sz w:val="24"/>
          <w:szCs w:val="24"/>
          <w:shd w:val="clear" w:color="auto" w:fill="FFFFFF"/>
          <w:lang w:val="hy-AM"/>
        </w:rPr>
        <w:t xml:space="preserve"> 0715.03.01.4  «Գազաեռակցող»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13F5CA24" w14:textId="77777777" w:rsidR="00064D37" w:rsidRPr="00B473E4"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35985AB0" w14:textId="77777777" w:rsidR="002E1026" w:rsidRPr="008A1266" w:rsidRDefault="002E1026" w:rsidP="002E1026">
      <w:pPr>
        <w:jc w:val="both"/>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918"/>
        <w:gridCol w:w="4469"/>
        <w:gridCol w:w="1231"/>
        <w:gridCol w:w="2576"/>
      </w:tblGrid>
      <w:tr w:rsidR="002E1026" w:rsidRPr="008A1266" w14:paraId="47E36A4A" w14:textId="77777777" w:rsidTr="002E1026">
        <w:trPr>
          <w:trHeight w:val="264"/>
        </w:trPr>
        <w:tc>
          <w:tcPr>
            <w:tcW w:w="918" w:type="dxa"/>
            <w:vAlign w:val="center"/>
          </w:tcPr>
          <w:p w14:paraId="30DBCF9B" w14:textId="77777777" w:rsidR="002E1026" w:rsidRPr="008A1266" w:rsidRDefault="002E1026" w:rsidP="00766C5B">
            <w:pPr>
              <w:pStyle w:val="a1"/>
              <w:spacing w:line="240" w:lineRule="auto"/>
              <w:ind w:left="0"/>
              <w:rPr>
                <w:b w:val="0"/>
                <w:bCs w:val="0"/>
                <w:color w:val="auto"/>
                <w:sz w:val="24"/>
                <w:szCs w:val="24"/>
              </w:rPr>
            </w:pPr>
            <w:r w:rsidRPr="008A1266">
              <w:rPr>
                <w:b w:val="0"/>
                <w:bCs w:val="0"/>
                <w:color w:val="auto"/>
                <w:sz w:val="24"/>
                <w:szCs w:val="24"/>
              </w:rPr>
              <w:t>№</w:t>
            </w:r>
          </w:p>
        </w:tc>
        <w:tc>
          <w:tcPr>
            <w:tcW w:w="4469" w:type="dxa"/>
            <w:vAlign w:val="center"/>
          </w:tcPr>
          <w:p w14:paraId="7BB83397" w14:textId="77777777" w:rsidR="002E1026" w:rsidRPr="008A1266" w:rsidRDefault="002E1026" w:rsidP="002E1026">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162" w:type="dxa"/>
            <w:vAlign w:val="center"/>
          </w:tcPr>
          <w:p w14:paraId="64A0103B" w14:textId="77777777" w:rsidR="002E1026" w:rsidRPr="008A1266" w:rsidRDefault="002E1026" w:rsidP="002E1026">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576" w:type="dxa"/>
            <w:vAlign w:val="center"/>
          </w:tcPr>
          <w:p w14:paraId="6B9B8252" w14:textId="77777777" w:rsidR="002E1026" w:rsidRPr="008A1266" w:rsidRDefault="002E1026" w:rsidP="002E1026">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2E1026" w:rsidRPr="00BD258A" w14:paraId="101BBDE6" w14:textId="77777777" w:rsidTr="002E1026">
        <w:trPr>
          <w:trHeight w:val="347"/>
        </w:trPr>
        <w:tc>
          <w:tcPr>
            <w:tcW w:w="918" w:type="dxa"/>
            <w:vAlign w:val="center"/>
          </w:tcPr>
          <w:p w14:paraId="7A71854D" w14:textId="6CB0C256" w:rsidR="002E1026" w:rsidRPr="00721E5F" w:rsidRDefault="00721E5F" w:rsidP="00766C5B">
            <w:pPr>
              <w:pStyle w:val="a1"/>
              <w:spacing w:line="240" w:lineRule="auto"/>
              <w:ind w:left="0"/>
              <w:rPr>
                <w:color w:val="auto"/>
                <w:sz w:val="24"/>
                <w:szCs w:val="24"/>
                <w:lang w:val="hy-AM"/>
              </w:rPr>
            </w:pPr>
            <w:r>
              <w:rPr>
                <w:color w:val="auto"/>
                <w:sz w:val="24"/>
                <w:szCs w:val="24"/>
                <w:lang w:val="hy-AM"/>
              </w:rPr>
              <w:t>1.</w:t>
            </w:r>
          </w:p>
        </w:tc>
        <w:tc>
          <w:tcPr>
            <w:tcW w:w="4469" w:type="dxa"/>
            <w:vAlign w:val="center"/>
          </w:tcPr>
          <w:p w14:paraId="7013D4CE" w14:textId="77777777" w:rsidR="002E1026" w:rsidRPr="005F3EC1" w:rsidRDefault="002E1026" w:rsidP="002E1026">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162" w:type="dxa"/>
          </w:tcPr>
          <w:p w14:paraId="43D7CA2A" w14:textId="77777777" w:rsidR="002E1026" w:rsidRPr="005F3EC1" w:rsidRDefault="002E1026" w:rsidP="002E1026">
            <w:pPr>
              <w:pStyle w:val="a1"/>
              <w:spacing w:line="240" w:lineRule="auto"/>
              <w:ind w:left="0"/>
              <w:rPr>
                <w:rFonts w:cs="Sylfaen"/>
                <w:b w:val="0"/>
                <w:bCs w:val="0"/>
                <w:sz w:val="24"/>
                <w:szCs w:val="24"/>
                <w:lang w:val="hy-AM"/>
              </w:rPr>
            </w:pPr>
          </w:p>
        </w:tc>
        <w:tc>
          <w:tcPr>
            <w:tcW w:w="2576" w:type="dxa"/>
          </w:tcPr>
          <w:p w14:paraId="48737351" w14:textId="43A320F2" w:rsidR="002E1026" w:rsidRPr="005F3EC1" w:rsidRDefault="002E1026" w:rsidP="002E1026">
            <w:pPr>
              <w:pStyle w:val="a1"/>
              <w:spacing w:line="240" w:lineRule="auto"/>
              <w:ind w:left="0"/>
              <w:rPr>
                <w:rFonts w:cs="Sylfaen"/>
                <w:b w:val="0"/>
                <w:bCs w:val="0"/>
                <w:color w:val="FF0000"/>
                <w:sz w:val="24"/>
                <w:szCs w:val="24"/>
                <w:lang w:val="hy-AM"/>
              </w:rPr>
            </w:pPr>
          </w:p>
        </w:tc>
      </w:tr>
      <w:tr w:rsidR="002E1026" w:rsidRPr="008A1266" w14:paraId="4B7660E9" w14:textId="77777777" w:rsidTr="002E1026">
        <w:trPr>
          <w:trHeight w:val="264"/>
        </w:trPr>
        <w:tc>
          <w:tcPr>
            <w:tcW w:w="918" w:type="dxa"/>
            <w:vAlign w:val="center"/>
          </w:tcPr>
          <w:p w14:paraId="1350E15F" w14:textId="77777777" w:rsidR="002E1026" w:rsidRPr="005F3EC1" w:rsidRDefault="002E1026" w:rsidP="003863FB">
            <w:pPr>
              <w:pStyle w:val="a1"/>
              <w:numPr>
                <w:ilvl w:val="0"/>
                <w:numId w:val="101"/>
              </w:numPr>
              <w:spacing w:line="240" w:lineRule="auto"/>
              <w:ind w:left="0" w:firstLine="0"/>
              <w:rPr>
                <w:b w:val="0"/>
                <w:bCs w:val="0"/>
                <w:color w:val="auto"/>
                <w:sz w:val="24"/>
                <w:szCs w:val="24"/>
                <w:lang w:val="hy-AM"/>
              </w:rPr>
            </w:pPr>
          </w:p>
        </w:tc>
        <w:tc>
          <w:tcPr>
            <w:tcW w:w="4469" w:type="dxa"/>
            <w:vAlign w:val="center"/>
          </w:tcPr>
          <w:p w14:paraId="20E2B18F"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Թթվածին</w:t>
            </w:r>
          </w:p>
        </w:tc>
        <w:tc>
          <w:tcPr>
            <w:tcW w:w="1162" w:type="dxa"/>
          </w:tcPr>
          <w:p w14:paraId="33C28FB2"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A0F63D9"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73A6C934" w14:textId="77777777" w:rsidTr="002E1026">
        <w:trPr>
          <w:trHeight w:val="264"/>
        </w:trPr>
        <w:tc>
          <w:tcPr>
            <w:tcW w:w="918" w:type="dxa"/>
            <w:vAlign w:val="center"/>
          </w:tcPr>
          <w:p w14:paraId="1770A5C3"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5793D885"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Ացետիլեն</w:t>
            </w:r>
          </w:p>
        </w:tc>
        <w:tc>
          <w:tcPr>
            <w:tcW w:w="1162" w:type="dxa"/>
          </w:tcPr>
          <w:p w14:paraId="5DE6465F"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6626A578"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7106E93F" w14:textId="77777777" w:rsidTr="002E1026">
        <w:trPr>
          <w:trHeight w:val="264"/>
        </w:trPr>
        <w:tc>
          <w:tcPr>
            <w:tcW w:w="918" w:type="dxa"/>
            <w:vAlign w:val="center"/>
          </w:tcPr>
          <w:p w14:paraId="6081BD36"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6C449B0E"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 xml:space="preserve">Ածխաթթու գազ </w:t>
            </w:r>
            <w:r w:rsidRPr="008A1266">
              <w:rPr>
                <w:b w:val="0"/>
                <w:bCs w:val="0"/>
                <w:sz w:val="24"/>
                <w:szCs w:val="24"/>
              </w:rPr>
              <w:t>(CO</w:t>
            </w:r>
            <w:r w:rsidRPr="008A1266">
              <w:rPr>
                <w:rFonts w:cs="Calibri"/>
                <w:b w:val="0"/>
                <w:bCs w:val="0"/>
                <w:sz w:val="24"/>
                <w:szCs w:val="24"/>
              </w:rPr>
              <w:t>²</w:t>
            </w:r>
            <w:r w:rsidRPr="008A1266">
              <w:rPr>
                <w:b w:val="0"/>
                <w:bCs w:val="0"/>
                <w:sz w:val="24"/>
                <w:szCs w:val="24"/>
              </w:rPr>
              <w:t>)</w:t>
            </w:r>
          </w:p>
        </w:tc>
        <w:tc>
          <w:tcPr>
            <w:tcW w:w="1162" w:type="dxa"/>
          </w:tcPr>
          <w:p w14:paraId="1EFD4B25"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76388302"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0ED40D62" w14:textId="77777777" w:rsidTr="002E1026">
        <w:trPr>
          <w:trHeight w:val="264"/>
        </w:trPr>
        <w:tc>
          <w:tcPr>
            <w:tcW w:w="918" w:type="dxa"/>
            <w:vAlign w:val="center"/>
          </w:tcPr>
          <w:p w14:paraId="312F0A1A"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74A356CB"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color w:val="auto"/>
                <w:sz w:val="24"/>
                <w:szCs w:val="24"/>
                <w:lang w:val="hy-AM"/>
              </w:rPr>
              <w:t>Ֆլյուսներ</w:t>
            </w:r>
          </w:p>
        </w:tc>
        <w:tc>
          <w:tcPr>
            <w:tcW w:w="1162" w:type="dxa"/>
          </w:tcPr>
          <w:p w14:paraId="3945914C"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3CE3EBA6"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6FA03FD1" w14:textId="77777777" w:rsidTr="002E1026">
        <w:trPr>
          <w:trHeight w:val="264"/>
        </w:trPr>
        <w:tc>
          <w:tcPr>
            <w:tcW w:w="918" w:type="dxa"/>
            <w:vAlign w:val="center"/>
          </w:tcPr>
          <w:p w14:paraId="7812266A"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6B58AB17"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Էլեկտոդներ</w:t>
            </w:r>
          </w:p>
        </w:tc>
        <w:tc>
          <w:tcPr>
            <w:tcW w:w="1162" w:type="dxa"/>
          </w:tcPr>
          <w:p w14:paraId="43A8717D"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3016A40C"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08A47E2C" w14:textId="77777777" w:rsidTr="002E1026">
        <w:trPr>
          <w:trHeight w:val="264"/>
        </w:trPr>
        <w:tc>
          <w:tcPr>
            <w:tcW w:w="918" w:type="dxa"/>
            <w:vAlign w:val="center"/>
          </w:tcPr>
          <w:p w14:paraId="71BD1E7F"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7F47EBCA"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Ածխաթթու գազով եռակցման էլեկտրոդներ</w:t>
            </w:r>
          </w:p>
        </w:tc>
        <w:tc>
          <w:tcPr>
            <w:tcW w:w="1162" w:type="dxa"/>
          </w:tcPr>
          <w:p w14:paraId="052D95C1"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0D6B9D9"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A6DF918" w14:textId="77777777" w:rsidTr="002E1026">
        <w:trPr>
          <w:trHeight w:val="264"/>
        </w:trPr>
        <w:tc>
          <w:tcPr>
            <w:tcW w:w="918" w:type="dxa"/>
            <w:vAlign w:val="center"/>
          </w:tcPr>
          <w:p w14:paraId="29890446"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0875C44E"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Մետաղական,պլաստիկ պարագաներ և դրանց համաձուլվածքների նմուշներ</w:t>
            </w:r>
          </w:p>
        </w:tc>
        <w:tc>
          <w:tcPr>
            <w:tcW w:w="1162" w:type="dxa"/>
          </w:tcPr>
          <w:p w14:paraId="28F893C4"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63499F37"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4FDF579F" w14:textId="77777777" w:rsidTr="002E1026">
        <w:trPr>
          <w:trHeight w:val="264"/>
        </w:trPr>
        <w:tc>
          <w:tcPr>
            <w:tcW w:w="918" w:type="dxa"/>
            <w:vAlign w:val="center"/>
          </w:tcPr>
          <w:p w14:paraId="07F9C7B8"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146F8196"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 xml:space="preserve">Հեղուկ գազ ՝պրոպան </w:t>
            </w:r>
          </w:p>
        </w:tc>
        <w:tc>
          <w:tcPr>
            <w:tcW w:w="1162" w:type="dxa"/>
          </w:tcPr>
          <w:p w14:paraId="14CB239F"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50225337"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6222B752" w14:textId="77777777" w:rsidTr="002E1026">
        <w:trPr>
          <w:trHeight w:val="264"/>
        </w:trPr>
        <w:tc>
          <w:tcPr>
            <w:tcW w:w="918" w:type="dxa"/>
            <w:vAlign w:val="center"/>
          </w:tcPr>
          <w:p w14:paraId="46314527"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6B36D390"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Կիսաֆաբրիկատ համաձուլվածքներ</w:t>
            </w:r>
          </w:p>
        </w:tc>
        <w:tc>
          <w:tcPr>
            <w:tcW w:w="1162" w:type="dxa"/>
          </w:tcPr>
          <w:p w14:paraId="315F38D2"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2D138D5B"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CFE3A29" w14:textId="77777777" w:rsidTr="002E1026">
        <w:trPr>
          <w:trHeight w:val="264"/>
        </w:trPr>
        <w:tc>
          <w:tcPr>
            <w:tcW w:w="918" w:type="dxa"/>
            <w:vAlign w:val="center"/>
          </w:tcPr>
          <w:p w14:paraId="68DFA7C4"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67340861"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Սև և գունավոր մետաղների նմուշներ</w:t>
            </w:r>
          </w:p>
        </w:tc>
        <w:tc>
          <w:tcPr>
            <w:tcW w:w="1162" w:type="dxa"/>
          </w:tcPr>
          <w:p w14:paraId="52326CF2"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738A557B"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698C8A87" w14:textId="77777777" w:rsidTr="002E1026">
        <w:trPr>
          <w:trHeight w:val="264"/>
        </w:trPr>
        <w:tc>
          <w:tcPr>
            <w:tcW w:w="918" w:type="dxa"/>
            <w:vAlign w:val="center"/>
          </w:tcPr>
          <w:p w14:paraId="6009EEB7"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7817C8AE"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Պլաստիկ նյութերի մակնիւշավորված նյութեր</w:t>
            </w:r>
          </w:p>
        </w:tc>
        <w:tc>
          <w:tcPr>
            <w:tcW w:w="1162" w:type="dxa"/>
          </w:tcPr>
          <w:p w14:paraId="437AB21F"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5510334A"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15720AA" w14:textId="77777777" w:rsidTr="002E1026">
        <w:trPr>
          <w:trHeight w:val="264"/>
        </w:trPr>
        <w:tc>
          <w:tcPr>
            <w:tcW w:w="918" w:type="dxa"/>
            <w:vAlign w:val="center"/>
          </w:tcPr>
          <w:p w14:paraId="4FAB456B"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7892F4AE" w14:textId="77777777" w:rsidR="002E1026" w:rsidRPr="008A1266" w:rsidRDefault="002E1026" w:rsidP="002E1026">
            <w:pPr>
              <w:pStyle w:val="a1"/>
              <w:spacing w:line="240" w:lineRule="auto"/>
              <w:ind w:left="0"/>
              <w:jc w:val="left"/>
              <w:rPr>
                <w:b w:val="0"/>
                <w:bCs w:val="0"/>
                <w:sz w:val="24"/>
                <w:szCs w:val="24"/>
                <w:lang w:val="hy-AM"/>
              </w:rPr>
            </w:pPr>
            <w:r w:rsidRPr="008A1266">
              <w:rPr>
                <w:rFonts w:cs="Sylfaen"/>
                <w:b w:val="0"/>
                <w:bCs w:val="0"/>
                <w:sz w:val="24"/>
                <w:szCs w:val="24"/>
                <w:lang w:val="hy-AM"/>
              </w:rPr>
              <w:t>Կարերը ստուգելու համար նյութեր</w:t>
            </w:r>
          </w:p>
        </w:tc>
        <w:tc>
          <w:tcPr>
            <w:tcW w:w="1162" w:type="dxa"/>
          </w:tcPr>
          <w:p w14:paraId="38C1BD1C"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7B80A56C"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496E9405" w14:textId="77777777" w:rsidTr="002E1026">
        <w:trPr>
          <w:trHeight w:val="264"/>
        </w:trPr>
        <w:tc>
          <w:tcPr>
            <w:tcW w:w="918" w:type="dxa"/>
            <w:vAlign w:val="center"/>
          </w:tcPr>
          <w:p w14:paraId="568CDA1F"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7498B239"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Եռակցման կարերը ստուգելու համար նյութեր</w:t>
            </w:r>
          </w:p>
        </w:tc>
        <w:tc>
          <w:tcPr>
            <w:tcW w:w="1162" w:type="dxa"/>
          </w:tcPr>
          <w:p w14:paraId="20FA222E"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36FE00B9"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8104CE6" w14:textId="77777777" w:rsidTr="002E1026">
        <w:trPr>
          <w:trHeight w:val="264"/>
        </w:trPr>
        <w:tc>
          <w:tcPr>
            <w:tcW w:w="918" w:type="dxa"/>
            <w:vAlign w:val="center"/>
          </w:tcPr>
          <w:p w14:paraId="3231635A"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2BBD3DE0"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Հավելամետաղներ սև և գունավոր մետաղների</w:t>
            </w:r>
          </w:p>
        </w:tc>
        <w:tc>
          <w:tcPr>
            <w:tcW w:w="1162" w:type="dxa"/>
          </w:tcPr>
          <w:p w14:paraId="15FB8D79"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6E6F1F4A"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57EE5B35" w14:textId="77777777" w:rsidTr="002E1026">
        <w:trPr>
          <w:trHeight w:val="264"/>
        </w:trPr>
        <w:tc>
          <w:tcPr>
            <w:tcW w:w="918" w:type="dxa"/>
            <w:vAlign w:val="center"/>
          </w:tcPr>
          <w:p w14:paraId="6462E680" w14:textId="77777777" w:rsidR="002E1026" w:rsidRPr="008A1266" w:rsidRDefault="002E1026" w:rsidP="003863FB">
            <w:pPr>
              <w:pStyle w:val="a1"/>
              <w:numPr>
                <w:ilvl w:val="0"/>
                <w:numId w:val="101"/>
              </w:numPr>
              <w:spacing w:line="240" w:lineRule="auto"/>
              <w:ind w:left="0" w:firstLine="0"/>
              <w:rPr>
                <w:b w:val="0"/>
                <w:bCs w:val="0"/>
                <w:color w:val="auto"/>
                <w:sz w:val="24"/>
                <w:szCs w:val="24"/>
              </w:rPr>
            </w:pPr>
          </w:p>
        </w:tc>
        <w:tc>
          <w:tcPr>
            <w:tcW w:w="4469" w:type="dxa"/>
            <w:vAlign w:val="center"/>
          </w:tcPr>
          <w:p w14:paraId="41319943"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Ալյումին</w:t>
            </w:r>
            <w:r w:rsidRPr="008A1266">
              <w:rPr>
                <w:b w:val="0"/>
                <w:bCs w:val="0"/>
                <w:sz w:val="24"/>
                <w:szCs w:val="24"/>
              </w:rPr>
              <w:t>ե</w:t>
            </w:r>
            <w:r w:rsidRPr="008A1266">
              <w:rPr>
                <w:b w:val="0"/>
                <w:bCs w:val="0"/>
                <w:sz w:val="24"/>
                <w:szCs w:val="24"/>
                <w:lang w:val="hy-AM"/>
              </w:rPr>
              <w:t xml:space="preserve"> էլետրոդներ</w:t>
            </w:r>
          </w:p>
        </w:tc>
        <w:tc>
          <w:tcPr>
            <w:tcW w:w="1162" w:type="dxa"/>
          </w:tcPr>
          <w:p w14:paraId="26D1743C"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C64F3EB"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6C30505" w14:textId="77777777" w:rsidTr="002E1026">
        <w:trPr>
          <w:trHeight w:val="264"/>
        </w:trPr>
        <w:tc>
          <w:tcPr>
            <w:tcW w:w="918" w:type="dxa"/>
            <w:vAlign w:val="center"/>
          </w:tcPr>
          <w:p w14:paraId="6E2DDC1D" w14:textId="7370578F" w:rsidR="002E1026" w:rsidRPr="00721E5F" w:rsidRDefault="00721E5F" w:rsidP="00766C5B">
            <w:pPr>
              <w:pStyle w:val="a1"/>
              <w:spacing w:line="240" w:lineRule="auto"/>
              <w:ind w:left="0"/>
              <w:rPr>
                <w:color w:val="auto"/>
                <w:sz w:val="24"/>
                <w:szCs w:val="24"/>
                <w:lang w:val="hy-AM"/>
              </w:rPr>
            </w:pPr>
            <w:r>
              <w:rPr>
                <w:color w:val="auto"/>
                <w:sz w:val="24"/>
                <w:szCs w:val="24"/>
                <w:lang w:val="hy-AM"/>
              </w:rPr>
              <w:t>2.</w:t>
            </w:r>
          </w:p>
        </w:tc>
        <w:tc>
          <w:tcPr>
            <w:tcW w:w="4469" w:type="dxa"/>
            <w:vAlign w:val="center"/>
          </w:tcPr>
          <w:p w14:paraId="706238E5" w14:textId="77777777" w:rsidR="002E1026" w:rsidRPr="008A1266" w:rsidRDefault="002E1026" w:rsidP="002E1026">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1162" w:type="dxa"/>
          </w:tcPr>
          <w:p w14:paraId="032DACD8"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0A4C937E"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A73077C" w14:textId="77777777" w:rsidTr="002E1026">
        <w:trPr>
          <w:trHeight w:val="264"/>
        </w:trPr>
        <w:tc>
          <w:tcPr>
            <w:tcW w:w="918" w:type="dxa"/>
            <w:vAlign w:val="center"/>
          </w:tcPr>
          <w:p w14:paraId="72A45CC8"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26885C9E"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 xml:space="preserve">Խարտոցների տեսականի </w:t>
            </w:r>
          </w:p>
        </w:tc>
        <w:tc>
          <w:tcPr>
            <w:tcW w:w="1162" w:type="dxa"/>
          </w:tcPr>
          <w:p w14:paraId="5855EBE5"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3478981"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4D2D9950" w14:textId="77777777" w:rsidTr="002E1026">
        <w:trPr>
          <w:trHeight w:val="264"/>
        </w:trPr>
        <w:tc>
          <w:tcPr>
            <w:tcW w:w="918" w:type="dxa"/>
            <w:vAlign w:val="center"/>
          </w:tcPr>
          <w:p w14:paraId="49F2EFFF"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07EDDC36"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Քանոններ</w:t>
            </w:r>
          </w:p>
        </w:tc>
        <w:tc>
          <w:tcPr>
            <w:tcW w:w="1162" w:type="dxa"/>
          </w:tcPr>
          <w:p w14:paraId="4B25BD89"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1E51A46"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3750E004" w14:textId="77777777" w:rsidTr="002E1026">
        <w:trPr>
          <w:trHeight w:val="264"/>
        </w:trPr>
        <w:tc>
          <w:tcPr>
            <w:tcW w:w="918" w:type="dxa"/>
            <w:vAlign w:val="center"/>
          </w:tcPr>
          <w:p w14:paraId="695F8082"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0FD1E208"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Ձողակարկիններ</w:t>
            </w:r>
          </w:p>
        </w:tc>
        <w:tc>
          <w:tcPr>
            <w:tcW w:w="1162" w:type="dxa"/>
          </w:tcPr>
          <w:p w14:paraId="01D9087A"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E26F34E"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785AAD6B" w14:textId="77777777" w:rsidTr="002E1026">
        <w:trPr>
          <w:trHeight w:val="264"/>
        </w:trPr>
        <w:tc>
          <w:tcPr>
            <w:tcW w:w="918" w:type="dxa"/>
            <w:vAlign w:val="center"/>
          </w:tcPr>
          <w:p w14:paraId="34AEBA6B"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2E3260DB"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Միկրոմետրներ</w:t>
            </w:r>
          </w:p>
        </w:tc>
        <w:tc>
          <w:tcPr>
            <w:tcW w:w="1162" w:type="dxa"/>
          </w:tcPr>
          <w:p w14:paraId="5DBA7E0F"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682F0BF"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79F47AF0" w14:textId="77777777" w:rsidTr="002E1026">
        <w:trPr>
          <w:trHeight w:val="264"/>
        </w:trPr>
        <w:tc>
          <w:tcPr>
            <w:tcW w:w="918" w:type="dxa"/>
            <w:vAlign w:val="center"/>
          </w:tcPr>
          <w:p w14:paraId="49BBE080"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47A06771"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Մուրճերի տեսականի</w:t>
            </w:r>
          </w:p>
        </w:tc>
        <w:tc>
          <w:tcPr>
            <w:tcW w:w="1162" w:type="dxa"/>
          </w:tcPr>
          <w:p w14:paraId="6FAD24D4"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06ABD7E"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45404879" w14:textId="77777777" w:rsidTr="002E1026">
        <w:trPr>
          <w:trHeight w:val="264"/>
        </w:trPr>
        <w:tc>
          <w:tcPr>
            <w:tcW w:w="918" w:type="dxa"/>
            <w:vAlign w:val="center"/>
          </w:tcPr>
          <w:p w14:paraId="331D462B"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0519B891"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Մետաղյա խոզանակներ</w:t>
            </w:r>
          </w:p>
        </w:tc>
        <w:tc>
          <w:tcPr>
            <w:tcW w:w="1162" w:type="dxa"/>
          </w:tcPr>
          <w:p w14:paraId="46CA3717"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6B051D5"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10</w:t>
            </w:r>
          </w:p>
        </w:tc>
      </w:tr>
      <w:tr w:rsidR="002E1026" w:rsidRPr="008A1266" w14:paraId="775F320F" w14:textId="77777777" w:rsidTr="002E1026">
        <w:trPr>
          <w:trHeight w:val="264"/>
        </w:trPr>
        <w:tc>
          <w:tcPr>
            <w:tcW w:w="918" w:type="dxa"/>
            <w:vAlign w:val="center"/>
          </w:tcPr>
          <w:p w14:paraId="4E29199B"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19C82C5F"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Խարամը մաքրող մուրճ</w:t>
            </w:r>
          </w:p>
        </w:tc>
        <w:tc>
          <w:tcPr>
            <w:tcW w:w="1162" w:type="dxa"/>
          </w:tcPr>
          <w:p w14:paraId="2F5B02EB"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18BB302"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0E0DFA8A" w14:textId="77777777" w:rsidTr="002E1026">
        <w:trPr>
          <w:trHeight w:val="264"/>
        </w:trPr>
        <w:tc>
          <w:tcPr>
            <w:tcW w:w="918" w:type="dxa"/>
            <w:vAlign w:val="center"/>
          </w:tcPr>
          <w:p w14:paraId="1A105D97"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00E33251"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Մետաղի սղոց կտրիչներով</w:t>
            </w:r>
          </w:p>
        </w:tc>
        <w:tc>
          <w:tcPr>
            <w:tcW w:w="1162" w:type="dxa"/>
          </w:tcPr>
          <w:p w14:paraId="270DF357"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D3D26FF"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26C8F8BB" w14:textId="77777777" w:rsidTr="002E1026">
        <w:trPr>
          <w:trHeight w:val="264"/>
        </w:trPr>
        <w:tc>
          <w:tcPr>
            <w:tcW w:w="918" w:type="dxa"/>
            <w:vAlign w:val="center"/>
          </w:tcPr>
          <w:p w14:paraId="49513F86"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4CFEC4C8"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Ձեռքի էլեկտրական մետաղակտրիչ</w:t>
            </w:r>
          </w:p>
        </w:tc>
        <w:tc>
          <w:tcPr>
            <w:tcW w:w="1162" w:type="dxa"/>
          </w:tcPr>
          <w:p w14:paraId="64D002F9"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B0EEDE4"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1FA12771" w14:textId="77777777" w:rsidTr="002E1026">
        <w:trPr>
          <w:trHeight w:val="264"/>
        </w:trPr>
        <w:tc>
          <w:tcPr>
            <w:tcW w:w="918" w:type="dxa"/>
            <w:vAlign w:val="center"/>
          </w:tcPr>
          <w:p w14:paraId="06FADA8E"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609F2B09"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Ձեռքի էլետրական շաղափիչ</w:t>
            </w:r>
          </w:p>
        </w:tc>
        <w:tc>
          <w:tcPr>
            <w:tcW w:w="1162" w:type="dxa"/>
          </w:tcPr>
          <w:p w14:paraId="5542F3FA"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4969364"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08EF5EF3" w14:textId="77777777" w:rsidTr="002E1026">
        <w:trPr>
          <w:trHeight w:val="264"/>
        </w:trPr>
        <w:tc>
          <w:tcPr>
            <w:tcW w:w="918" w:type="dxa"/>
            <w:vAlign w:val="center"/>
          </w:tcPr>
          <w:p w14:paraId="0472D1CD"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43E75E58"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Ձեռքի գամիչ</w:t>
            </w:r>
          </w:p>
        </w:tc>
        <w:tc>
          <w:tcPr>
            <w:tcW w:w="1162" w:type="dxa"/>
          </w:tcPr>
          <w:p w14:paraId="1E1B2AA4"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33F92CC"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09325EB2" w14:textId="77777777" w:rsidTr="002E1026">
        <w:trPr>
          <w:trHeight w:val="264"/>
        </w:trPr>
        <w:tc>
          <w:tcPr>
            <w:tcW w:w="918" w:type="dxa"/>
            <w:vAlign w:val="center"/>
          </w:tcPr>
          <w:p w14:paraId="621A44A7"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24C8933C"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Աշխատանքային փականագործական դազգահ մամլակով</w:t>
            </w:r>
          </w:p>
        </w:tc>
        <w:tc>
          <w:tcPr>
            <w:tcW w:w="1162" w:type="dxa"/>
          </w:tcPr>
          <w:p w14:paraId="3DC53319"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14618CD"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7CCB0182" w14:textId="77777777" w:rsidTr="002E1026">
        <w:trPr>
          <w:trHeight w:val="264"/>
        </w:trPr>
        <w:tc>
          <w:tcPr>
            <w:tcW w:w="918" w:type="dxa"/>
            <w:vAlign w:val="center"/>
          </w:tcPr>
          <w:p w14:paraId="6C678D8E"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5BAE77F2"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Ջերմամշակման վառարաններ</w:t>
            </w:r>
          </w:p>
        </w:tc>
        <w:tc>
          <w:tcPr>
            <w:tcW w:w="1162" w:type="dxa"/>
          </w:tcPr>
          <w:p w14:paraId="4F3C6664"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B30DE3F"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268494A6" w14:textId="77777777" w:rsidTr="002E1026">
        <w:trPr>
          <w:trHeight w:val="264"/>
        </w:trPr>
        <w:tc>
          <w:tcPr>
            <w:tcW w:w="918" w:type="dxa"/>
            <w:vAlign w:val="center"/>
          </w:tcPr>
          <w:p w14:paraId="1305C447"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5F478892"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Գազաեռակցման հրածորաններ</w:t>
            </w:r>
          </w:p>
        </w:tc>
        <w:tc>
          <w:tcPr>
            <w:tcW w:w="1162" w:type="dxa"/>
          </w:tcPr>
          <w:p w14:paraId="564F2C65"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666F2FD"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1078421A" w14:textId="77777777" w:rsidTr="002E1026">
        <w:trPr>
          <w:trHeight w:val="264"/>
        </w:trPr>
        <w:tc>
          <w:tcPr>
            <w:tcW w:w="918" w:type="dxa"/>
            <w:vAlign w:val="center"/>
          </w:tcPr>
          <w:p w14:paraId="47477BBF"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1C632741"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Կտրոցներ</w:t>
            </w:r>
          </w:p>
        </w:tc>
        <w:tc>
          <w:tcPr>
            <w:tcW w:w="1162" w:type="dxa"/>
          </w:tcPr>
          <w:p w14:paraId="22E5AC6D"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01493D5"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2610BF6C" w14:textId="77777777" w:rsidTr="002E1026">
        <w:trPr>
          <w:trHeight w:val="264"/>
        </w:trPr>
        <w:tc>
          <w:tcPr>
            <w:tcW w:w="918" w:type="dxa"/>
            <w:vAlign w:val="center"/>
          </w:tcPr>
          <w:p w14:paraId="708C8C40"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5AED64EA"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Բռնիչներ</w:t>
            </w:r>
          </w:p>
        </w:tc>
        <w:tc>
          <w:tcPr>
            <w:tcW w:w="1162" w:type="dxa"/>
          </w:tcPr>
          <w:p w14:paraId="604553FA"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EB37808"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690E496A" w14:textId="77777777" w:rsidTr="002E1026">
        <w:trPr>
          <w:trHeight w:val="264"/>
        </w:trPr>
        <w:tc>
          <w:tcPr>
            <w:tcW w:w="918" w:type="dxa"/>
            <w:vAlign w:val="center"/>
          </w:tcPr>
          <w:p w14:paraId="6B8C5704" w14:textId="77777777" w:rsidR="002E1026" w:rsidRPr="008A1266" w:rsidRDefault="002E1026" w:rsidP="003863FB">
            <w:pPr>
              <w:pStyle w:val="a1"/>
              <w:numPr>
                <w:ilvl w:val="0"/>
                <w:numId w:val="102"/>
              </w:numPr>
              <w:spacing w:line="240" w:lineRule="auto"/>
              <w:ind w:left="0" w:firstLine="0"/>
              <w:rPr>
                <w:b w:val="0"/>
                <w:bCs w:val="0"/>
                <w:color w:val="auto"/>
                <w:sz w:val="24"/>
                <w:szCs w:val="24"/>
              </w:rPr>
            </w:pPr>
          </w:p>
        </w:tc>
        <w:tc>
          <w:tcPr>
            <w:tcW w:w="4469" w:type="dxa"/>
            <w:vAlign w:val="center"/>
          </w:tcPr>
          <w:p w14:paraId="01F32AEB"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Զնդան</w:t>
            </w:r>
          </w:p>
        </w:tc>
        <w:tc>
          <w:tcPr>
            <w:tcW w:w="1162" w:type="dxa"/>
          </w:tcPr>
          <w:p w14:paraId="68C23397"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D4206DD"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1</w:t>
            </w:r>
          </w:p>
        </w:tc>
      </w:tr>
      <w:tr w:rsidR="002E1026" w:rsidRPr="008A1266" w14:paraId="4E9B884D" w14:textId="77777777" w:rsidTr="002E1026">
        <w:trPr>
          <w:trHeight w:val="264"/>
        </w:trPr>
        <w:tc>
          <w:tcPr>
            <w:tcW w:w="918" w:type="dxa"/>
            <w:vAlign w:val="center"/>
          </w:tcPr>
          <w:p w14:paraId="64234E88" w14:textId="1B8C3147" w:rsidR="002E1026" w:rsidRPr="00721E5F" w:rsidRDefault="00721E5F" w:rsidP="00766C5B">
            <w:pPr>
              <w:pStyle w:val="a1"/>
              <w:spacing w:line="240" w:lineRule="auto"/>
              <w:ind w:left="0"/>
              <w:rPr>
                <w:color w:val="auto"/>
                <w:sz w:val="24"/>
                <w:szCs w:val="24"/>
                <w:lang w:val="hy-AM"/>
              </w:rPr>
            </w:pPr>
            <w:r>
              <w:rPr>
                <w:color w:val="auto"/>
                <w:sz w:val="24"/>
                <w:szCs w:val="24"/>
                <w:lang w:val="hy-AM"/>
              </w:rPr>
              <w:t>3.</w:t>
            </w:r>
          </w:p>
        </w:tc>
        <w:tc>
          <w:tcPr>
            <w:tcW w:w="4469" w:type="dxa"/>
            <w:vAlign w:val="center"/>
          </w:tcPr>
          <w:p w14:paraId="3988AE3E" w14:textId="77777777" w:rsidR="002E1026" w:rsidRPr="008A1266" w:rsidRDefault="002E1026" w:rsidP="002E1026">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162" w:type="dxa"/>
          </w:tcPr>
          <w:p w14:paraId="4B915D82" w14:textId="77777777" w:rsidR="002E1026" w:rsidRPr="008A1266" w:rsidRDefault="002E1026" w:rsidP="002E1026">
            <w:pPr>
              <w:pStyle w:val="a1"/>
              <w:spacing w:line="240" w:lineRule="auto"/>
              <w:ind w:left="0"/>
              <w:rPr>
                <w:rFonts w:cs="Sylfaen"/>
                <w:sz w:val="24"/>
                <w:szCs w:val="24"/>
              </w:rPr>
            </w:pPr>
          </w:p>
        </w:tc>
        <w:tc>
          <w:tcPr>
            <w:tcW w:w="2576" w:type="dxa"/>
          </w:tcPr>
          <w:p w14:paraId="22BD2E07"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4BD1A8E1" w14:textId="77777777" w:rsidTr="002E1026">
        <w:trPr>
          <w:trHeight w:val="264"/>
        </w:trPr>
        <w:tc>
          <w:tcPr>
            <w:tcW w:w="918" w:type="dxa"/>
            <w:vAlign w:val="center"/>
          </w:tcPr>
          <w:p w14:paraId="3FC8CFEF" w14:textId="77777777" w:rsidR="002E1026" w:rsidRPr="008A1266" w:rsidRDefault="002E1026" w:rsidP="003863FB">
            <w:pPr>
              <w:pStyle w:val="a1"/>
              <w:numPr>
                <w:ilvl w:val="0"/>
                <w:numId w:val="103"/>
              </w:numPr>
              <w:spacing w:line="240" w:lineRule="auto"/>
              <w:ind w:left="0" w:firstLine="0"/>
              <w:rPr>
                <w:b w:val="0"/>
                <w:bCs w:val="0"/>
                <w:color w:val="auto"/>
                <w:sz w:val="24"/>
                <w:szCs w:val="24"/>
              </w:rPr>
            </w:pPr>
          </w:p>
        </w:tc>
        <w:tc>
          <w:tcPr>
            <w:tcW w:w="4469" w:type="dxa"/>
            <w:vAlign w:val="center"/>
          </w:tcPr>
          <w:p w14:paraId="15DDD520"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Գազաեռակցման գեներատոր</w:t>
            </w:r>
          </w:p>
        </w:tc>
        <w:tc>
          <w:tcPr>
            <w:tcW w:w="1162" w:type="dxa"/>
          </w:tcPr>
          <w:p w14:paraId="7A45E32B"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628F1D0"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1</w:t>
            </w:r>
          </w:p>
        </w:tc>
      </w:tr>
      <w:tr w:rsidR="002E1026" w:rsidRPr="008A1266" w14:paraId="76BC8A4A" w14:textId="77777777" w:rsidTr="002E1026">
        <w:trPr>
          <w:trHeight w:val="264"/>
        </w:trPr>
        <w:tc>
          <w:tcPr>
            <w:tcW w:w="918" w:type="dxa"/>
            <w:vAlign w:val="center"/>
          </w:tcPr>
          <w:p w14:paraId="4548A44B" w14:textId="77777777" w:rsidR="002E1026" w:rsidRPr="008A1266" w:rsidRDefault="002E1026" w:rsidP="003863FB">
            <w:pPr>
              <w:pStyle w:val="a1"/>
              <w:numPr>
                <w:ilvl w:val="0"/>
                <w:numId w:val="103"/>
              </w:numPr>
              <w:spacing w:line="240" w:lineRule="auto"/>
              <w:ind w:left="0" w:firstLine="0"/>
              <w:rPr>
                <w:b w:val="0"/>
                <w:bCs w:val="0"/>
                <w:color w:val="auto"/>
                <w:sz w:val="24"/>
                <w:szCs w:val="24"/>
              </w:rPr>
            </w:pPr>
          </w:p>
        </w:tc>
        <w:tc>
          <w:tcPr>
            <w:tcW w:w="4469" w:type="dxa"/>
            <w:vAlign w:val="center"/>
          </w:tcPr>
          <w:p w14:paraId="0ED3A1F2"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Ռեդուկտորներ՝  Ացետիլենի, պրոպանի, թթվածնի, հեղուկ գազի և արգոնի ածխաթթու գազերի</w:t>
            </w:r>
          </w:p>
        </w:tc>
        <w:tc>
          <w:tcPr>
            <w:tcW w:w="1162" w:type="dxa"/>
          </w:tcPr>
          <w:p w14:paraId="67F88C71"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530A87D"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8A1266" w14:paraId="6530BA20" w14:textId="77777777" w:rsidTr="002E1026">
        <w:trPr>
          <w:trHeight w:val="264"/>
        </w:trPr>
        <w:tc>
          <w:tcPr>
            <w:tcW w:w="918" w:type="dxa"/>
            <w:vAlign w:val="center"/>
          </w:tcPr>
          <w:p w14:paraId="3A1232A4" w14:textId="77777777" w:rsidR="002E1026" w:rsidRPr="008A1266" w:rsidRDefault="002E1026" w:rsidP="003863FB">
            <w:pPr>
              <w:pStyle w:val="a1"/>
              <w:numPr>
                <w:ilvl w:val="0"/>
                <w:numId w:val="103"/>
              </w:numPr>
              <w:spacing w:line="240" w:lineRule="auto"/>
              <w:ind w:left="0" w:firstLine="0"/>
              <w:rPr>
                <w:b w:val="0"/>
                <w:bCs w:val="0"/>
                <w:color w:val="auto"/>
                <w:sz w:val="24"/>
                <w:szCs w:val="24"/>
              </w:rPr>
            </w:pPr>
          </w:p>
        </w:tc>
        <w:tc>
          <w:tcPr>
            <w:tcW w:w="4469" w:type="dxa"/>
            <w:vAlign w:val="center"/>
          </w:tcPr>
          <w:p w14:paraId="672D9DDC"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Ռետինե խողովակ</w:t>
            </w:r>
          </w:p>
        </w:tc>
        <w:tc>
          <w:tcPr>
            <w:tcW w:w="1162" w:type="dxa"/>
          </w:tcPr>
          <w:p w14:paraId="5C0DEA6B"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1CE7017C"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1E17955" w14:textId="77777777" w:rsidTr="002E1026">
        <w:trPr>
          <w:trHeight w:val="264"/>
        </w:trPr>
        <w:tc>
          <w:tcPr>
            <w:tcW w:w="918" w:type="dxa"/>
            <w:vAlign w:val="center"/>
          </w:tcPr>
          <w:p w14:paraId="196153CA" w14:textId="65A0D3B1" w:rsidR="002E1026" w:rsidRPr="00721E5F" w:rsidRDefault="00721E5F" w:rsidP="00766C5B">
            <w:pPr>
              <w:pStyle w:val="a1"/>
              <w:spacing w:line="240" w:lineRule="auto"/>
              <w:ind w:left="0"/>
              <w:rPr>
                <w:color w:val="auto"/>
                <w:sz w:val="24"/>
                <w:szCs w:val="24"/>
                <w:lang w:val="hy-AM"/>
              </w:rPr>
            </w:pPr>
            <w:r>
              <w:rPr>
                <w:color w:val="auto"/>
                <w:sz w:val="24"/>
                <w:szCs w:val="24"/>
                <w:lang w:val="hy-AM"/>
              </w:rPr>
              <w:t>4.</w:t>
            </w:r>
          </w:p>
        </w:tc>
        <w:tc>
          <w:tcPr>
            <w:tcW w:w="4469" w:type="dxa"/>
            <w:vAlign w:val="center"/>
          </w:tcPr>
          <w:p w14:paraId="45D83104" w14:textId="77777777" w:rsidR="002E1026" w:rsidRPr="008A1266" w:rsidRDefault="002E1026" w:rsidP="002E1026">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1162" w:type="dxa"/>
          </w:tcPr>
          <w:p w14:paraId="11DD4EFB" w14:textId="77777777" w:rsidR="002E1026" w:rsidRPr="008A1266" w:rsidRDefault="002E1026" w:rsidP="002E1026">
            <w:pPr>
              <w:pStyle w:val="a1"/>
              <w:spacing w:line="240" w:lineRule="auto"/>
              <w:ind w:left="0"/>
              <w:rPr>
                <w:rFonts w:cs="Sylfaen"/>
                <w:sz w:val="24"/>
                <w:szCs w:val="24"/>
              </w:rPr>
            </w:pPr>
          </w:p>
        </w:tc>
        <w:tc>
          <w:tcPr>
            <w:tcW w:w="2576" w:type="dxa"/>
          </w:tcPr>
          <w:p w14:paraId="722BB591"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F0ED501" w14:textId="77777777" w:rsidTr="002E1026">
        <w:trPr>
          <w:trHeight w:val="264"/>
        </w:trPr>
        <w:tc>
          <w:tcPr>
            <w:tcW w:w="918" w:type="dxa"/>
            <w:vAlign w:val="center"/>
          </w:tcPr>
          <w:p w14:paraId="11F87CE3" w14:textId="77777777" w:rsidR="002E1026" w:rsidRPr="008A1266" w:rsidRDefault="002E1026" w:rsidP="003863FB">
            <w:pPr>
              <w:pStyle w:val="a1"/>
              <w:numPr>
                <w:ilvl w:val="0"/>
                <w:numId w:val="104"/>
              </w:numPr>
              <w:spacing w:line="240" w:lineRule="auto"/>
              <w:ind w:left="0" w:firstLine="0"/>
              <w:rPr>
                <w:b w:val="0"/>
                <w:bCs w:val="0"/>
                <w:color w:val="auto"/>
                <w:sz w:val="24"/>
                <w:szCs w:val="24"/>
              </w:rPr>
            </w:pPr>
          </w:p>
        </w:tc>
        <w:tc>
          <w:tcPr>
            <w:tcW w:w="4469" w:type="dxa"/>
            <w:vAlign w:val="center"/>
          </w:tcPr>
          <w:p w14:paraId="04DBBD20"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Ցուցապաստառներ</w:t>
            </w:r>
          </w:p>
        </w:tc>
        <w:tc>
          <w:tcPr>
            <w:tcW w:w="1162" w:type="dxa"/>
          </w:tcPr>
          <w:p w14:paraId="7CF331FD"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8D1AE0D"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F242D34" w14:textId="77777777" w:rsidTr="002E1026">
        <w:trPr>
          <w:trHeight w:val="264"/>
        </w:trPr>
        <w:tc>
          <w:tcPr>
            <w:tcW w:w="918" w:type="dxa"/>
            <w:vAlign w:val="center"/>
          </w:tcPr>
          <w:p w14:paraId="370E6E9E" w14:textId="77777777" w:rsidR="002E1026" w:rsidRPr="008A1266" w:rsidRDefault="002E1026" w:rsidP="003863FB">
            <w:pPr>
              <w:pStyle w:val="a1"/>
              <w:numPr>
                <w:ilvl w:val="0"/>
                <w:numId w:val="104"/>
              </w:numPr>
              <w:spacing w:line="240" w:lineRule="auto"/>
              <w:ind w:left="0" w:firstLine="0"/>
              <w:rPr>
                <w:b w:val="0"/>
                <w:bCs w:val="0"/>
                <w:color w:val="auto"/>
                <w:sz w:val="24"/>
                <w:szCs w:val="24"/>
              </w:rPr>
            </w:pPr>
          </w:p>
        </w:tc>
        <w:tc>
          <w:tcPr>
            <w:tcW w:w="4469" w:type="dxa"/>
            <w:vAlign w:val="center"/>
          </w:tcPr>
          <w:p w14:paraId="3FB6626A"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Հակահրդեհային համկարգ</w:t>
            </w:r>
          </w:p>
        </w:tc>
        <w:tc>
          <w:tcPr>
            <w:tcW w:w="1162" w:type="dxa"/>
          </w:tcPr>
          <w:p w14:paraId="52EA4D21"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19DD5EA"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1</w:t>
            </w:r>
          </w:p>
        </w:tc>
      </w:tr>
      <w:tr w:rsidR="002E1026" w:rsidRPr="008A1266" w14:paraId="57E58658" w14:textId="77777777" w:rsidTr="002E1026">
        <w:trPr>
          <w:trHeight w:val="264"/>
        </w:trPr>
        <w:tc>
          <w:tcPr>
            <w:tcW w:w="918" w:type="dxa"/>
            <w:vAlign w:val="center"/>
          </w:tcPr>
          <w:p w14:paraId="49E6EA66" w14:textId="77777777" w:rsidR="002E1026" w:rsidRPr="008A1266" w:rsidRDefault="002E1026" w:rsidP="003863FB">
            <w:pPr>
              <w:pStyle w:val="a1"/>
              <w:numPr>
                <w:ilvl w:val="0"/>
                <w:numId w:val="104"/>
              </w:numPr>
              <w:spacing w:line="240" w:lineRule="auto"/>
              <w:ind w:left="0" w:firstLine="0"/>
              <w:rPr>
                <w:b w:val="0"/>
                <w:bCs w:val="0"/>
                <w:color w:val="auto"/>
                <w:sz w:val="24"/>
                <w:szCs w:val="24"/>
              </w:rPr>
            </w:pPr>
          </w:p>
        </w:tc>
        <w:tc>
          <w:tcPr>
            <w:tcW w:w="4469" w:type="dxa"/>
            <w:vAlign w:val="center"/>
          </w:tcPr>
          <w:p w14:paraId="3ABB2D79"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Կրակմարիչներ</w:t>
            </w:r>
          </w:p>
        </w:tc>
        <w:tc>
          <w:tcPr>
            <w:tcW w:w="1162" w:type="dxa"/>
          </w:tcPr>
          <w:p w14:paraId="39CC5805"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F598238"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5</w:t>
            </w:r>
          </w:p>
        </w:tc>
      </w:tr>
      <w:tr w:rsidR="002E1026" w:rsidRPr="00BD258A" w14:paraId="538021D5" w14:textId="77777777" w:rsidTr="002E1026">
        <w:trPr>
          <w:trHeight w:val="264"/>
        </w:trPr>
        <w:tc>
          <w:tcPr>
            <w:tcW w:w="918" w:type="dxa"/>
            <w:vAlign w:val="center"/>
          </w:tcPr>
          <w:p w14:paraId="1B5FBC4E" w14:textId="0ADD19AF" w:rsidR="002E1026" w:rsidRPr="00721E5F" w:rsidRDefault="00721E5F" w:rsidP="00766C5B">
            <w:pPr>
              <w:pStyle w:val="a1"/>
              <w:spacing w:line="240" w:lineRule="auto"/>
              <w:ind w:left="0"/>
              <w:rPr>
                <w:color w:val="auto"/>
                <w:sz w:val="24"/>
                <w:szCs w:val="24"/>
                <w:lang w:val="hy-AM"/>
              </w:rPr>
            </w:pPr>
            <w:r>
              <w:rPr>
                <w:color w:val="auto"/>
                <w:sz w:val="24"/>
                <w:szCs w:val="24"/>
                <w:lang w:val="hy-AM"/>
              </w:rPr>
              <w:t>5.</w:t>
            </w:r>
          </w:p>
        </w:tc>
        <w:tc>
          <w:tcPr>
            <w:tcW w:w="4469" w:type="dxa"/>
            <w:vAlign w:val="center"/>
          </w:tcPr>
          <w:p w14:paraId="42C7CA1D" w14:textId="77777777" w:rsidR="002E1026" w:rsidRPr="005F3EC1" w:rsidRDefault="002E1026" w:rsidP="002E1026">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162" w:type="dxa"/>
          </w:tcPr>
          <w:p w14:paraId="05A182D8" w14:textId="77777777" w:rsidR="002E1026" w:rsidRPr="005F3EC1" w:rsidRDefault="002E1026" w:rsidP="002E1026">
            <w:pPr>
              <w:pStyle w:val="a1"/>
              <w:spacing w:line="240" w:lineRule="auto"/>
              <w:ind w:left="0"/>
              <w:rPr>
                <w:rFonts w:cs="Sylfaen"/>
                <w:b w:val="0"/>
                <w:bCs w:val="0"/>
                <w:sz w:val="24"/>
                <w:szCs w:val="24"/>
                <w:lang w:val="hy-AM"/>
              </w:rPr>
            </w:pPr>
          </w:p>
        </w:tc>
        <w:tc>
          <w:tcPr>
            <w:tcW w:w="2576" w:type="dxa"/>
          </w:tcPr>
          <w:p w14:paraId="202556D0" w14:textId="77777777" w:rsidR="002E1026" w:rsidRPr="005F3EC1" w:rsidRDefault="002E1026" w:rsidP="002E1026">
            <w:pPr>
              <w:pStyle w:val="a1"/>
              <w:spacing w:line="240" w:lineRule="auto"/>
              <w:ind w:left="0"/>
              <w:rPr>
                <w:rFonts w:cs="Sylfaen"/>
                <w:b w:val="0"/>
                <w:bCs w:val="0"/>
                <w:sz w:val="24"/>
                <w:szCs w:val="24"/>
                <w:lang w:val="hy-AM"/>
              </w:rPr>
            </w:pPr>
          </w:p>
        </w:tc>
      </w:tr>
      <w:tr w:rsidR="002E1026" w:rsidRPr="008A1266" w14:paraId="0EED532B" w14:textId="77777777" w:rsidTr="002E1026">
        <w:trPr>
          <w:trHeight w:val="264"/>
        </w:trPr>
        <w:tc>
          <w:tcPr>
            <w:tcW w:w="918" w:type="dxa"/>
            <w:vAlign w:val="center"/>
          </w:tcPr>
          <w:p w14:paraId="759ED206" w14:textId="77777777" w:rsidR="002E1026" w:rsidRPr="005F3EC1" w:rsidRDefault="002E1026" w:rsidP="003863FB">
            <w:pPr>
              <w:pStyle w:val="a1"/>
              <w:numPr>
                <w:ilvl w:val="0"/>
                <w:numId w:val="105"/>
              </w:numPr>
              <w:spacing w:line="240" w:lineRule="auto"/>
              <w:ind w:left="0" w:firstLine="0"/>
              <w:rPr>
                <w:b w:val="0"/>
                <w:bCs w:val="0"/>
                <w:color w:val="auto"/>
                <w:sz w:val="24"/>
                <w:szCs w:val="24"/>
                <w:lang w:val="hy-AM"/>
              </w:rPr>
            </w:pPr>
          </w:p>
        </w:tc>
        <w:tc>
          <w:tcPr>
            <w:tcW w:w="4469" w:type="dxa"/>
            <w:vAlign w:val="center"/>
          </w:tcPr>
          <w:p w14:paraId="68EC34BA" w14:textId="77777777" w:rsidR="002E1026" w:rsidRPr="008A1266" w:rsidRDefault="002E1026" w:rsidP="002E1026">
            <w:pPr>
              <w:pStyle w:val="a1"/>
              <w:spacing w:line="240" w:lineRule="auto"/>
              <w:ind w:left="0"/>
              <w:jc w:val="left"/>
              <w:rPr>
                <w:rFonts w:cs="Sylfaen"/>
                <w:b w:val="0"/>
                <w:bCs w:val="0"/>
                <w:sz w:val="24"/>
                <w:szCs w:val="24"/>
              </w:rPr>
            </w:pPr>
            <w:r w:rsidRPr="008A1266">
              <w:rPr>
                <w:b w:val="0"/>
                <w:bCs w:val="0"/>
                <w:sz w:val="24"/>
                <w:szCs w:val="24"/>
                <w:lang w:val="hy-AM"/>
              </w:rPr>
              <w:t>Սաղավարտներ</w:t>
            </w:r>
          </w:p>
        </w:tc>
        <w:tc>
          <w:tcPr>
            <w:tcW w:w="1162" w:type="dxa"/>
          </w:tcPr>
          <w:p w14:paraId="48AFA9D9"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613C15A"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33959F41" w14:textId="77777777" w:rsidTr="002E1026">
        <w:trPr>
          <w:trHeight w:val="264"/>
        </w:trPr>
        <w:tc>
          <w:tcPr>
            <w:tcW w:w="918" w:type="dxa"/>
            <w:vAlign w:val="center"/>
          </w:tcPr>
          <w:p w14:paraId="419C584F" w14:textId="77777777" w:rsidR="002E1026" w:rsidRPr="008A1266" w:rsidRDefault="002E1026" w:rsidP="003863FB">
            <w:pPr>
              <w:pStyle w:val="a1"/>
              <w:numPr>
                <w:ilvl w:val="0"/>
                <w:numId w:val="105"/>
              </w:numPr>
              <w:spacing w:line="240" w:lineRule="auto"/>
              <w:ind w:left="0" w:firstLine="0"/>
              <w:rPr>
                <w:b w:val="0"/>
                <w:bCs w:val="0"/>
                <w:color w:val="auto"/>
                <w:sz w:val="24"/>
                <w:szCs w:val="24"/>
              </w:rPr>
            </w:pPr>
          </w:p>
        </w:tc>
        <w:tc>
          <w:tcPr>
            <w:tcW w:w="4469" w:type="dxa"/>
            <w:vAlign w:val="center"/>
          </w:tcPr>
          <w:p w14:paraId="25F4B7AD" w14:textId="77777777" w:rsidR="002E1026" w:rsidRPr="008A1266" w:rsidRDefault="002E1026" w:rsidP="002E1026">
            <w:pPr>
              <w:pStyle w:val="a1"/>
              <w:spacing w:line="240" w:lineRule="auto"/>
              <w:ind w:left="0"/>
              <w:jc w:val="left"/>
              <w:rPr>
                <w:rFonts w:cs="Sylfaen"/>
                <w:b w:val="0"/>
                <w:bCs w:val="0"/>
                <w:sz w:val="24"/>
                <w:szCs w:val="24"/>
              </w:rPr>
            </w:pPr>
            <w:r w:rsidRPr="008A1266">
              <w:rPr>
                <w:b w:val="0"/>
                <w:bCs w:val="0"/>
                <w:sz w:val="24"/>
                <w:szCs w:val="24"/>
                <w:lang w:val="hy-AM"/>
              </w:rPr>
              <w:t>Դիմակներ</w:t>
            </w:r>
          </w:p>
        </w:tc>
        <w:tc>
          <w:tcPr>
            <w:tcW w:w="1162" w:type="dxa"/>
          </w:tcPr>
          <w:p w14:paraId="38372DAE"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7E05124"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42648660" w14:textId="77777777" w:rsidTr="002E1026">
        <w:trPr>
          <w:trHeight w:val="264"/>
        </w:trPr>
        <w:tc>
          <w:tcPr>
            <w:tcW w:w="918" w:type="dxa"/>
            <w:vAlign w:val="center"/>
          </w:tcPr>
          <w:p w14:paraId="0E0B5DE7" w14:textId="77777777" w:rsidR="002E1026" w:rsidRPr="008A1266" w:rsidRDefault="002E1026" w:rsidP="003863FB">
            <w:pPr>
              <w:pStyle w:val="a1"/>
              <w:numPr>
                <w:ilvl w:val="0"/>
                <w:numId w:val="105"/>
              </w:numPr>
              <w:spacing w:line="240" w:lineRule="auto"/>
              <w:ind w:left="0" w:firstLine="0"/>
              <w:rPr>
                <w:b w:val="0"/>
                <w:bCs w:val="0"/>
                <w:color w:val="auto"/>
                <w:sz w:val="24"/>
                <w:szCs w:val="24"/>
              </w:rPr>
            </w:pPr>
          </w:p>
        </w:tc>
        <w:tc>
          <w:tcPr>
            <w:tcW w:w="4469" w:type="dxa"/>
            <w:vAlign w:val="center"/>
          </w:tcPr>
          <w:p w14:paraId="651E1FDD" w14:textId="77777777" w:rsidR="002E1026" w:rsidRPr="008A1266" w:rsidRDefault="002E1026" w:rsidP="002E1026">
            <w:pPr>
              <w:pStyle w:val="a1"/>
              <w:spacing w:line="240" w:lineRule="auto"/>
              <w:ind w:left="0"/>
              <w:jc w:val="left"/>
              <w:rPr>
                <w:rFonts w:cs="Sylfaen"/>
                <w:b w:val="0"/>
                <w:bCs w:val="0"/>
                <w:sz w:val="24"/>
                <w:szCs w:val="24"/>
              </w:rPr>
            </w:pPr>
            <w:r w:rsidRPr="008A1266">
              <w:rPr>
                <w:b w:val="0"/>
                <w:bCs w:val="0"/>
                <w:sz w:val="24"/>
                <w:szCs w:val="24"/>
                <w:lang w:val="hy-AM"/>
              </w:rPr>
              <w:t>Ակնոցներ</w:t>
            </w:r>
          </w:p>
        </w:tc>
        <w:tc>
          <w:tcPr>
            <w:tcW w:w="1162" w:type="dxa"/>
          </w:tcPr>
          <w:p w14:paraId="4FB93CEC"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0630932"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46D91D2F" w14:textId="77777777" w:rsidTr="002E1026">
        <w:trPr>
          <w:trHeight w:val="264"/>
        </w:trPr>
        <w:tc>
          <w:tcPr>
            <w:tcW w:w="918" w:type="dxa"/>
            <w:vAlign w:val="center"/>
          </w:tcPr>
          <w:p w14:paraId="2583E818" w14:textId="77777777" w:rsidR="002E1026" w:rsidRPr="008A1266" w:rsidRDefault="002E1026" w:rsidP="003863FB">
            <w:pPr>
              <w:pStyle w:val="a1"/>
              <w:numPr>
                <w:ilvl w:val="0"/>
                <w:numId w:val="105"/>
              </w:numPr>
              <w:spacing w:line="240" w:lineRule="auto"/>
              <w:ind w:left="0" w:firstLine="0"/>
              <w:rPr>
                <w:b w:val="0"/>
                <w:bCs w:val="0"/>
                <w:color w:val="auto"/>
                <w:sz w:val="24"/>
                <w:szCs w:val="24"/>
              </w:rPr>
            </w:pPr>
          </w:p>
        </w:tc>
        <w:tc>
          <w:tcPr>
            <w:tcW w:w="4469" w:type="dxa"/>
            <w:vAlign w:val="center"/>
          </w:tcPr>
          <w:p w14:paraId="506BA4AE"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Ձեռնոցներ</w:t>
            </w:r>
          </w:p>
        </w:tc>
        <w:tc>
          <w:tcPr>
            <w:tcW w:w="1162" w:type="dxa"/>
          </w:tcPr>
          <w:p w14:paraId="4C997762"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685D214"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49F78343" w14:textId="77777777" w:rsidTr="002E1026">
        <w:trPr>
          <w:trHeight w:val="264"/>
        </w:trPr>
        <w:tc>
          <w:tcPr>
            <w:tcW w:w="918" w:type="dxa"/>
            <w:vAlign w:val="center"/>
          </w:tcPr>
          <w:p w14:paraId="12417EB3" w14:textId="77777777" w:rsidR="002E1026" w:rsidRPr="008A1266" w:rsidRDefault="002E1026" w:rsidP="003863FB">
            <w:pPr>
              <w:pStyle w:val="a1"/>
              <w:numPr>
                <w:ilvl w:val="0"/>
                <w:numId w:val="105"/>
              </w:numPr>
              <w:spacing w:line="240" w:lineRule="auto"/>
              <w:ind w:left="0" w:firstLine="0"/>
              <w:rPr>
                <w:b w:val="0"/>
                <w:bCs w:val="0"/>
                <w:color w:val="auto"/>
                <w:sz w:val="24"/>
                <w:szCs w:val="24"/>
              </w:rPr>
            </w:pPr>
          </w:p>
        </w:tc>
        <w:tc>
          <w:tcPr>
            <w:tcW w:w="4469" w:type="dxa"/>
            <w:vAlign w:val="center"/>
          </w:tcPr>
          <w:p w14:paraId="75A65EB5"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Արտահագուստ</w:t>
            </w:r>
          </w:p>
        </w:tc>
        <w:tc>
          <w:tcPr>
            <w:tcW w:w="1162" w:type="dxa"/>
          </w:tcPr>
          <w:p w14:paraId="0A8C431D"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1F75EAA"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0F499A95" w14:textId="77777777" w:rsidTr="002E1026">
        <w:trPr>
          <w:trHeight w:val="264"/>
        </w:trPr>
        <w:tc>
          <w:tcPr>
            <w:tcW w:w="918" w:type="dxa"/>
            <w:vAlign w:val="center"/>
          </w:tcPr>
          <w:p w14:paraId="37738392" w14:textId="77777777" w:rsidR="002E1026" w:rsidRPr="008A1266" w:rsidRDefault="002E1026" w:rsidP="003863FB">
            <w:pPr>
              <w:pStyle w:val="a1"/>
              <w:numPr>
                <w:ilvl w:val="0"/>
                <w:numId w:val="105"/>
              </w:numPr>
              <w:spacing w:line="240" w:lineRule="auto"/>
              <w:ind w:left="0" w:firstLine="0"/>
              <w:rPr>
                <w:b w:val="0"/>
                <w:bCs w:val="0"/>
                <w:color w:val="auto"/>
                <w:sz w:val="24"/>
                <w:szCs w:val="24"/>
              </w:rPr>
            </w:pPr>
          </w:p>
        </w:tc>
        <w:tc>
          <w:tcPr>
            <w:tcW w:w="4469" w:type="dxa"/>
            <w:vAlign w:val="center"/>
          </w:tcPr>
          <w:p w14:paraId="658B56E5" w14:textId="77777777" w:rsidR="002E1026" w:rsidRPr="008A1266" w:rsidRDefault="002E1026" w:rsidP="002E1026">
            <w:pPr>
              <w:pStyle w:val="a1"/>
              <w:spacing w:line="240" w:lineRule="auto"/>
              <w:ind w:left="0"/>
              <w:jc w:val="left"/>
              <w:rPr>
                <w:b w:val="0"/>
                <w:bCs w:val="0"/>
                <w:sz w:val="24"/>
                <w:szCs w:val="24"/>
                <w:lang w:val="hy-AM"/>
              </w:rPr>
            </w:pPr>
            <w:r w:rsidRPr="008A1266">
              <w:rPr>
                <w:b w:val="0"/>
                <w:bCs w:val="0"/>
                <w:sz w:val="24"/>
                <w:szCs w:val="24"/>
                <w:lang w:val="hy-AM"/>
              </w:rPr>
              <w:t>Կոշիկներ</w:t>
            </w:r>
          </w:p>
        </w:tc>
        <w:tc>
          <w:tcPr>
            <w:tcW w:w="1162" w:type="dxa"/>
          </w:tcPr>
          <w:p w14:paraId="2D918DBF" w14:textId="77777777" w:rsidR="002E1026" w:rsidRPr="008A1266" w:rsidRDefault="002E1026" w:rsidP="002E1026">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3F7AA35" w14:textId="77777777" w:rsidR="002E1026" w:rsidRPr="008A1266" w:rsidRDefault="002E1026" w:rsidP="002E1026">
            <w:pPr>
              <w:pStyle w:val="a1"/>
              <w:spacing w:line="240" w:lineRule="auto"/>
              <w:ind w:left="0"/>
              <w:rPr>
                <w:rFonts w:cs="Sylfaen"/>
                <w:b w:val="0"/>
                <w:bCs w:val="0"/>
                <w:sz w:val="24"/>
                <w:szCs w:val="24"/>
              </w:rPr>
            </w:pPr>
            <w:r w:rsidRPr="008A1266">
              <w:rPr>
                <w:rFonts w:cs="Sylfaen"/>
                <w:b w:val="0"/>
                <w:bCs w:val="0"/>
                <w:sz w:val="24"/>
                <w:szCs w:val="24"/>
              </w:rPr>
              <w:t>25</w:t>
            </w:r>
          </w:p>
        </w:tc>
      </w:tr>
      <w:tr w:rsidR="002E1026" w:rsidRPr="008A1266" w14:paraId="6E483F61" w14:textId="77777777" w:rsidTr="002E1026">
        <w:trPr>
          <w:trHeight w:val="264"/>
        </w:trPr>
        <w:tc>
          <w:tcPr>
            <w:tcW w:w="918" w:type="dxa"/>
            <w:vAlign w:val="center"/>
          </w:tcPr>
          <w:p w14:paraId="15BC0C1D" w14:textId="538FE0AE" w:rsidR="002E1026" w:rsidRPr="00721E5F" w:rsidRDefault="00721E5F" w:rsidP="00766C5B">
            <w:pPr>
              <w:pStyle w:val="a1"/>
              <w:spacing w:line="240" w:lineRule="auto"/>
              <w:ind w:left="0"/>
              <w:rPr>
                <w:color w:val="auto"/>
                <w:sz w:val="24"/>
                <w:szCs w:val="24"/>
                <w:lang w:val="hy-AM"/>
              </w:rPr>
            </w:pPr>
            <w:r>
              <w:rPr>
                <w:color w:val="auto"/>
                <w:sz w:val="24"/>
                <w:szCs w:val="24"/>
                <w:lang w:val="hy-AM"/>
              </w:rPr>
              <w:t>6.</w:t>
            </w:r>
          </w:p>
        </w:tc>
        <w:tc>
          <w:tcPr>
            <w:tcW w:w="4469" w:type="dxa"/>
            <w:vAlign w:val="center"/>
          </w:tcPr>
          <w:p w14:paraId="6A298109" w14:textId="77777777" w:rsidR="002E1026" w:rsidRPr="008A1266" w:rsidRDefault="002E1026" w:rsidP="002E1026">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1162" w:type="dxa"/>
          </w:tcPr>
          <w:p w14:paraId="55482191"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B3C95B6"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7462D6FC" w14:textId="77777777" w:rsidTr="002E1026">
        <w:trPr>
          <w:trHeight w:val="264"/>
        </w:trPr>
        <w:tc>
          <w:tcPr>
            <w:tcW w:w="918" w:type="dxa"/>
            <w:vAlign w:val="center"/>
          </w:tcPr>
          <w:p w14:paraId="64B46B64" w14:textId="77777777" w:rsidR="002E1026" w:rsidRPr="008A1266" w:rsidRDefault="002E1026" w:rsidP="003863FB">
            <w:pPr>
              <w:pStyle w:val="a1"/>
              <w:numPr>
                <w:ilvl w:val="0"/>
                <w:numId w:val="106"/>
              </w:numPr>
              <w:spacing w:line="240" w:lineRule="auto"/>
              <w:ind w:left="0" w:firstLine="0"/>
              <w:rPr>
                <w:b w:val="0"/>
                <w:bCs w:val="0"/>
                <w:color w:val="auto"/>
                <w:sz w:val="24"/>
                <w:szCs w:val="24"/>
              </w:rPr>
            </w:pPr>
          </w:p>
        </w:tc>
        <w:tc>
          <w:tcPr>
            <w:tcW w:w="4469" w:type="dxa"/>
            <w:vAlign w:val="center"/>
          </w:tcPr>
          <w:p w14:paraId="7888BE9B" w14:textId="77777777" w:rsidR="002E1026" w:rsidRPr="008A1266" w:rsidRDefault="002E1026" w:rsidP="002E1026">
            <w:pPr>
              <w:pStyle w:val="a1"/>
              <w:spacing w:line="240" w:lineRule="auto"/>
              <w:ind w:left="0"/>
              <w:jc w:val="left"/>
              <w:rPr>
                <w:rFonts w:cs="Sylfaen"/>
                <w:b w:val="0"/>
                <w:bCs w:val="0"/>
                <w:sz w:val="24"/>
                <w:szCs w:val="24"/>
              </w:rPr>
            </w:pPr>
            <w:r w:rsidRPr="008A1266">
              <w:rPr>
                <w:rFonts w:cs="Sylfaen"/>
                <w:b w:val="0"/>
                <w:bCs w:val="0"/>
                <w:sz w:val="24"/>
                <w:szCs w:val="24"/>
                <w:lang w:val="hy-AM"/>
              </w:rPr>
              <w:t>Էլեկտրաեռակցման</w:t>
            </w:r>
            <w:r w:rsidRPr="008A1266">
              <w:rPr>
                <w:rFonts w:cs="Sylfaen"/>
                <w:b w:val="0"/>
                <w:bCs w:val="0"/>
                <w:sz w:val="24"/>
                <w:szCs w:val="24"/>
              </w:rPr>
              <w:t xml:space="preserve"> </w:t>
            </w:r>
            <w:proofErr w:type="spellStart"/>
            <w:r w:rsidRPr="008A1266">
              <w:rPr>
                <w:rFonts w:cs="Sylfaen"/>
                <w:b w:val="0"/>
                <w:bCs w:val="0"/>
                <w:sz w:val="24"/>
                <w:szCs w:val="24"/>
              </w:rPr>
              <w:t>վերաբերյալ</w:t>
            </w:r>
            <w:proofErr w:type="spellEnd"/>
          </w:p>
        </w:tc>
        <w:tc>
          <w:tcPr>
            <w:tcW w:w="1162" w:type="dxa"/>
          </w:tcPr>
          <w:p w14:paraId="31053400"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2FA8A8DC"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46D96745" w14:textId="77777777" w:rsidTr="002E1026">
        <w:trPr>
          <w:trHeight w:val="264"/>
        </w:trPr>
        <w:tc>
          <w:tcPr>
            <w:tcW w:w="918" w:type="dxa"/>
            <w:vAlign w:val="center"/>
          </w:tcPr>
          <w:p w14:paraId="0EDE844D" w14:textId="77777777" w:rsidR="002E1026" w:rsidRPr="008A1266" w:rsidRDefault="002E1026" w:rsidP="003863FB">
            <w:pPr>
              <w:pStyle w:val="a1"/>
              <w:numPr>
                <w:ilvl w:val="0"/>
                <w:numId w:val="106"/>
              </w:numPr>
              <w:spacing w:line="240" w:lineRule="auto"/>
              <w:ind w:left="0" w:firstLine="0"/>
              <w:rPr>
                <w:b w:val="0"/>
                <w:bCs w:val="0"/>
                <w:color w:val="auto"/>
                <w:sz w:val="24"/>
                <w:szCs w:val="24"/>
              </w:rPr>
            </w:pPr>
          </w:p>
        </w:tc>
        <w:tc>
          <w:tcPr>
            <w:tcW w:w="4469" w:type="dxa"/>
            <w:vAlign w:val="center"/>
          </w:tcPr>
          <w:p w14:paraId="0986301A" w14:textId="77777777" w:rsidR="002E1026" w:rsidRPr="008A1266" w:rsidRDefault="002E1026" w:rsidP="002E1026">
            <w:pPr>
              <w:pStyle w:val="a1"/>
              <w:spacing w:line="240" w:lineRule="auto"/>
              <w:ind w:left="0"/>
              <w:jc w:val="left"/>
              <w:rPr>
                <w:rFonts w:cs="Sylfaen"/>
                <w:b w:val="0"/>
                <w:bCs w:val="0"/>
                <w:sz w:val="24"/>
                <w:szCs w:val="24"/>
              </w:rPr>
            </w:pPr>
            <w:r w:rsidRPr="008A1266">
              <w:rPr>
                <w:rFonts w:cs="Sylfaen"/>
                <w:b w:val="0"/>
                <w:bCs w:val="0"/>
                <w:sz w:val="24"/>
                <w:szCs w:val="24"/>
                <w:lang w:val="hy-AM"/>
              </w:rPr>
              <w:t>Գազաեռակցման</w:t>
            </w:r>
            <w:r w:rsidRPr="008A1266">
              <w:rPr>
                <w:rFonts w:cs="Sylfaen"/>
                <w:b w:val="0"/>
                <w:bCs w:val="0"/>
                <w:sz w:val="24"/>
                <w:szCs w:val="24"/>
              </w:rPr>
              <w:t xml:space="preserve"> </w:t>
            </w:r>
            <w:proofErr w:type="spellStart"/>
            <w:r w:rsidRPr="008A1266">
              <w:rPr>
                <w:rFonts w:cs="Sylfaen"/>
                <w:b w:val="0"/>
                <w:bCs w:val="0"/>
                <w:sz w:val="24"/>
                <w:szCs w:val="24"/>
              </w:rPr>
              <w:t>վերաբերյալ</w:t>
            </w:r>
            <w:proofErr w:type="spellEnd"/>
          </w:p>
        </w:tc>
        <w:tc>
          <w:tcPr>
            <w:tcW w:w="1162" w:type="dxa"/>
          </w:tcPr>
          <w:p w14:paraId="7BF01CC6"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58CD523"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5502004B" w14:textId="77777777" w:rsidTr="002E1026">
        <w:trPr>
          <w:trHeight w:val="264"/>
        </w:trPr>
        <w:tc>
          <w:tcPr>
            <w:tcW w:w="918" w:type="dxa"/>
            <w:vAlign w:val="center"/>
          </w:tcPr>
          <w:p w14:paraId="1D5BADD1" w14:textId="32744A97" w:rsidR="002E1026" w:rsidRPr="00721E5F" w:rsidRDefault="00721E5F" w:rsidP="00766C5B">
            <w:pPr>
              <w:pStyle w:val="a1"/>
              <w:spacing w:line="240" w:lineRule="auto"/>
              <w:ind w:left="0"/>
              <w:rPr>
                <w:color w:val="auto"/>
                <w:sz w:val="24"/>
                <w:szCs w:val="24"/>
                <w:lang w:val="hy-AM"/>
              </w:rPr>
            </w:pPr>
            <w:r>
              <w:rPr>
                <w:color w:val="auto"/>
                <w:sz w:val="24"/>
                <w:szCs w:val="24"/>
                <w:lang w:val="hy-AM"/>
              </w:rPr>
              <w:t>7.</w:t>
            </w:r>
          </w:p>
        </w:tc>
        <w:tc>
          <w:tcPr>
            <w:tcW w:w="4469" w:type="dxa"/>
            <w:vAlign w:val="center"/>
          </w:tcPr>
          <w:p w14:paraId="6127E60B" w14:textId="77777777" w:rsidR="002E1026" w:rsidRPr="008A1266" w:rsidRDefault="002E1026" w:rsidP="002E1026">
            <w:pPr>
              <w:pStyle w:val="a1"/>
              <w:spacing w:line="240" w:lineRule="auto"/>
              <w:ind w:left="0"/>
              <w:jc w:val="left"/>
              <w:rPr>
                <w:rFonts w:cs="Sylfaen"/>
                <w:sz w:val="24"/>
                <w:szCs w:val="24"/>
              </w:rPr>
            </w:pPr>
            <w:proofErr w:type="spellStart"/>
            <w:r w:rsidRPr="008A1266">
              <w:rPr>
                <w:rFonts w:cs="Sylfaen"/>
                <w:sz w:val="24"/>
                <w:szCs w:val="24"/>
              </w:rPr>
              <w:t>Մոդելներ</w:t>
            </w:r>
            <w:proofErr w:type="spellEnd"/>
            <w:r w:rsidRPr="008A1266">
              <w:rPr>
                <w:rFonts w:cs="Sylfaen"/>
                <w:sz w:val="24"/>
                <w:szCs w:val="24"/>
              </w:rPr>
              <w:t xml:space="preserve">, </w:t>
            </w:r>
            <w:proofErr w:type="spellStart"/>
            <w:r w:rsidRPr="008A1266">
              <w:rPr>
                <w:rFonts w:cs="Sylfaen"/>
                <w:sz w:val="24"/>
                <w:szCs w:val="24"/>
              </w:rPr>
              <w:t>մակետներ</w:t>
            </w:r>
            <w:proofErr w:type="spellEnd"/>
          </w:p>
        </w:tc>
        <w:tc>
          <w:tcPr>
            <w:tcW w:w="1162" w:type="dxa"/>
          </w:tcPr>
          <w:p w14:paraId="52B119E6"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6F3B6797"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8D8C952" w14:textId="77777777" w:rsidTr="002E1026">
        <w:trPr>
          <w:trHeight w:val="264"/>
        </w:trPr>
        <w:tc>
          <w:tcPr>
            <w:tcW w:w="918" w:type="dxa"/>
            <w:vAlign w:val="center"/>
          </w:tcPr>
          <w:p w14:paraId="48D22193" w14:textId="77777777" w:rsidR="002E1026" w:rsidRPr="008A1266" w:rsidRDefault="002E1026" w:rsidP="003863FB">
            <w:pPr>
              <w:pStyle w:val="a1"/>
              <w:numPr>
                <w:ilvl w:val="0"/>
                <w:numId w:val="107"/>
              </w:numPr>
              <w:spacing w:line="240" w:lineRule="auto"/>
              <w:ind w:left="0" w:firstLine="0"/>
              <w:rPr>
                <w:b w:val="0"/>
                <w:bCs w:val="0"/>
                <w:color w:val="auto"/>
                <w:sz w:val="24"/>
                <w:szCs w:val="24"/>
              </w:rPr>
            </w:pPr>
          </w:p>
        </w:tc>
        <w:tc>
          <w:tcPr>
            <w:tcW w:w="4469" w:type="dxa"/>
            <w:vAlign w:val="center"/>
          </w:tcPr>
          <w:p w14:paraId="405EE68F" w14:textId="77777777" w:rsidR="002E1026" w:rsidRPr="008A1266" w:rsidRDefault="002E1026" w:rsidP="002E1026">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 xml:space="preserve">Եռակցման կարերի մոդելներ </w:t>
            </w:r>
          </w:p>
        </w:tc>
        <w:tc>
          <w:tcPr>
            <w:tcW w:w="1162" w:type="dxa"/>
          </w:tcPr>
          <w:p w14:paraId="13BFD3D8"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412EBB6B"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954E6DE" w14:textId="77777777" w:rsidTr="002E1026">
        <w:trPr>
          <w:trHeight w:val="264"/>
        </w:trPr>
        <w:tc>
          <w:tcPr>
            <w:tcW w:w="918" w:type="dxa"/>
            <w:vAlign w:val="center"/>
          </w:tcPr>
          <w:p w14:paraId="6FB01345" w14:textId="77777777" w:rsidR="002E1026" w:rsidRPr="008A1266" w:rsidRDefault="002E1026" w:rsidP="003863FB">
            <w:pPr>
              <w:pStyle w:val="a1"/>
              <w:numPr>
                <w:ilvl w:val="0"/>
                <w:numId w:val="107"/>
              </w:numPr>
              <w:spacing w:line="240" w:lineRule="auto"/>
              <w:ind w:left="0" w:firstLine="0"/>
              <w:rPr>
                <w:b w:val="0"/>
                <w:bCs w:val="0"/>
                <w:color w:val="auto"/>
                <w:sz w:val="24"/>
                <w:szCs w:val="24"/>
              </w:rPr>
            </w:pPr>
          </w:p>
        </w:tc>
        <w:tc>
          <w:tcPr>
            <w:tcW w:w="4469" w:type="dxa"/>
            <w:vAlign w:val="center"/>
          </w:tcPr>
          <w:p w14:paraId="50E03F04" w14:textId="77777777" w:rsidR="002E1026" w:rsidRPr="008A1266" w:rsidRDefault="002E1026" w:rsidP="002E1026">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Գազաեռակցման գեներատորի մոդել</w:t>
            </w:r>
          </w:p>
        </w:tc>
        <w:tc>
          <w:tcPr>
            <w:tcW w:w="1162" w:type="dxa"/>
          </w:tcPr>
          <w:p w14:paraId="45DE6D85"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011C64D5"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37E5BBBF" w14:textId="77777777" w:rsidTr="002E1026">
        <w:trPr>
          <w:trHeight w:val="264"/>
        </w:trPr>
        <w:tc>
          <w:tcPr>
            <w:tcW w:w="918" w:type="dxa"/>
            <w:vAlign w:val="center"/>
          </w:tcPr>
          <w:p w14:paraId="0929A1ED" w14:textId="77777777" w:rsidR="002E1026" w:rsidRPr="008A1266" w:rsidRDefault="002E1026" w:rsidP="003863FB">
            <w:pPr>
              <w:pStyle w:val="a1"/>
              <w:numPr>
                <w:ilvl w:val="0"/>
                <w:numId w:val="107"/>
              </w:numPr>
              <w:spacing w:line="240" w:lineRule="auto"/>
              <w:ind w:left="0" w:firstLine="0"/>
              <w:rPr>
                <w:b w:val="0"/>
                <w:bCs w:val="0"/>
                <w:color w:val="auto"/>
                <w:sz w:val="24"/>
                <w:szCs w:val="24"/>
              </w:rPr>
            </w:pPr>
          </w:p>
        </w:tc>
        <w:tc>
          <w:tcPr>
            <w:tcW w:w="4469" w:type="dxa"/>
            <w:vAlign w:val="center"/>
          </w:tcPr>
          <w:p w14:paraId="1D35C6C9" w14:textId="77777777" w:rsidR="002E1026" w:rsidRPr="008A1266" w:rsidRDefault="002E1026" w:rsidP="002E1026">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Ռեդուկտորի մոդել</w:t>
            </w:r>
          </w:p>
        </w:tc>
        <w:tc>
          <w:tcPr>
            <w:tcW w:w="1162" w:type="dxa"/>
          </w:tcPr>
          <w:p w14:paraId="3317BDA6"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30D35EB9"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51767DD2" w14:textId="77777777" w:rsidTr="002E1026">
        <w:trPr>
          <w:trHeight w:val="264"/>
        </w:trPr>
        <w:tc>
          <w:tcPr>
            <w:tcW w:w="918" w:type="dxa"/>
            <w:vAlign w:val="center"/>
          </w:tcPr>
          <w:p w14:paraId="03604E61" w14:textId="11BFBB31" w:rsidR="002E1026" w:rsidRPr="00721E5F" w:rsidRDefault="00721E5F" w:rsidP="00766C5B">
            <w:pPr>
              <w:pStyle w:val="a1"/>
              <w:spacing w:line="240" w:lineRule="auto"/>
              <w:ind w:left="0"/>
              <w:rPr>
                <w:color w:val="auto"/>
                <w:sz w:val="24"/>
                <w:szCs w:val="24"/>
                <w:lang w:val="hy-AM"/>
              </w:rPr>
            </w:pPr>
            <w:r>
              <w:rPr>
                <w:color w:val="auto"/>
                <w:sz w:val="24"/>
                <w:szCs w:val="24"/>
                <w:lang w:val="hy-AM"/>
              </w:rPr>
              <w:t>8.</w:t>
            </w:r>
          </w:p>
        </w:tc>
        <w:tc>
          <w:tcPr>
            <w:tcW w:w="4469" w:type="dxa"/>
            <w:vAlign w:val="center"/>
          </w:tcPr>
          <w:p w14:paraId="20AB975D" w14:textId="77777777" w:rsidR="002E1026" w:rsidRPr="008A1266" w:rsidRDefault="002E1026" w:rsidP="002E1026">
            <w:pPr>
              <w:pStyle w:val="a1"/>
              <w:spacing w:line="240" w:lineRule="auto"/>
              <w:ind w:left="0"/>
              <w:jc w:val="left"/>
              <w:rPr>
                <w:rFonts w:cs="Sylfaen"/>
                <w:sz w:val="24"/>
                <w:szCs w:val="24"/>
              </w:rPr>
            </w:pPr>
            <w:proofErr w:type="spellStart"/>
            <w:r w:rsidRPr="008A1266">
              <w:rPr>
                <w:sz w:val="24"/>
                <w:szCs w:val="24"/>
              </w:rPr>
              <w:t>Լաբորատոր</w:t>
            </w:r>
            <w:proofErr w:type="spellEnd"/>
            <w:r w:rsidRPr="008A1266">
              <w:rPr>
                <w:sz w:val="24"/>
                <w:szCs w:val="24"/>
              </w:rPr>
              <w:t xml:space="preserve"> </w:t>
            </w:r>
            <w:proofErr w:type="spellStart"/>
            <w:r w:rsidRPr="008A1266">
              <w:rPr>
                <w:sz w:val="24"/>
                <w:szCs w:val="24"/>
              </w:rPr>
              <w:t>աշխատանքների</w:t>
            </w:r>
            <w:proofErr w:type="spellEnd"/>
            <w:r w:rsidRPr="008A1266">
              <w:rPr>
                <w:sz w:val="24"/>
                <w:szCs w:val="24"/>
              </w:rPr>
              <w:t xml:space="preserve"> </w:t>
            </w:r>
            <w:proofErr w:type="spellStart"/>
            <w:r w:rsidRPr="008A1266">
              <w:rPr>
                <w:sz w:val="24"/>
                <w:szCs w:val="24"/>
              </w:rPr>
              <w:t>պարագաներ</w:t>
            </w:r>
            <w:proofErr w:type="spellEnd"/>
          </w:p>
        </w:tc>
        <w:tc>
          <w:tcPr>
            <w:tcW w:w="1162" w:type="dxa"/>
          </w:tcPr>
          <w:p w14:paraId="71DA8022"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66727EC7" w14:textId="77777777" w:rsidR="002E1026" w:rsidRPr="008A1266" w:rsidRDefault="002E1026" w:rsidP="002E1026">
            <w:pPr>
              <w:pStyle w:val="a1"/>
              <w:spacing w:line="240" w:lineRule="auto"/>
              <w:ind w:left="0"/>
              <w:rPr>
                <w:rFonts w:cs="Sylfaen"/>
                <w:b w:val="0"/>
                <w:bCs w:val="0"/>
                <w:sz w:val="24"/>
                <w:szCs w:val="24"/>
              </w:rPr>
            </w:pPr>
          </w:p>
        </w:tc>
      </w:tr>
      <w:tr w:rsidR="002E1026" w:rsidRPr="008A1266" w14:paraId="17415BE4" w14:textId="77777777" w:rsidTr="002E1026">
        <w:trPr>
          <w:trHeight w:val="264"/>
        </w:trPr>
        <w:tc>
          <w:tcPr>
            <w:tcW w:w="918" w:type="dxa"/>
            <w:vAlign w:val="center"/>
          </w:tcPr>
          <w:p w14:paraId="49C5BFD9" w14:textId="77777777" w:rsidR="002E1026" w:rsidRPr="008A1266" w:rsidRDefault="002E1026" w:rsidP="003863FB">
            <w:pPr>
              <w:pStyle w:val="a1"/>
              <w:numPr>
                <w:ilvl w:val="0"/>
                <w:numId w:val="108"/>
              </w:numPr>
              <w:spacing w:line="240" w:lineRule="auto"/>
              <w:ind w:left="0" w:firstLine="0"/>
              <w:rPr>
                <w:b w:val="0"/>
                <w:bCs w:val="0"/>
                <w:color w:val="auto"/>
                <w:sz w:val="24"/>
                <w:szCs w:val="24"/>
              </w:rPr>
            </w:pPr>
          </w:p>
        </w:tc>
        <w:tc>
          <w:tcPr>
            <w:tcW w:w="4469" w:type="dxa"/>
            <w:vAlign w:val="center"/>
          </w:tcPr>
          <w:p w14:paraId="425DCA83" w14:textId="77777777" w:rsidR="002E1026" w:rsidRPr="008A1266" w:rsidRDefault="002E1026" w:rsidP="002E1026">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Կարերի որակը ստուգելու հարմարանքներ</w:t>
            </w:r>
          </w:p>
        </w:tc>
        <w:tc>
          <w:tcPr>
            <w:tcW w:w="1162" w:type="dxa"/>
          </w:tcPr>
          <w:p w14:paraId="232EE5E6" w14:textId="77777777" w:rsidR="002E1026" w:rsidRPr="008A1266" w:rsidRDefault="002E1026" w:rsidP="002E1026">
            <w:pPr>
              <w:pStyle w:val="a1"/>
              <w:spacing w:line="240" w:lineRule="auto"/>
              <w:ind w:left="0"/>
              <w:rPr>
                <w:rFonts w:cs="Sylfaen"/>
                <w:b w:val="0"/>
                <w:bCs w:val="0"/>
                <w:sz w:val="24"/>
                <w:szCs w:val="24"/>
              </w:rPr>
            </w:pPr>
          </w:p>
        </w:tc>
        <w:tc>
          <w:tcPr>
            <w:tcW w:w="2576" w:type="dxa"/>
          </w:tcPr>
          <w:p w14:paraId="59366805" w14:textId="77777777" w:rsidR="002E1026" w:rsidRPr="008A1266" w:rsidRDefault="002E1026" w:rsidP="002E1026">
            <w:pPr>
              <w:pStyle w:val="a1"/>
              <w:spacing w:line="240" w:lineRule="auto"/>
              <w:ind w:left="0"/>
              <w:rPr>
                <w:rFonts w:cs="Sylfaen"/>
                <w:b w:val="0"/>
                <w:bCs w:val="0"/>
                <w:sz w:val="24"/>
                <w:szCs w:val="24"/>
              </w:rPr>
            </w:pPr>
          </w:p>
        </w:tc>
      </w:tr>
    </w:tbl>
    <w:p w14:paraId="416EE5A9" w14:textId="77777777" w:rsidR="002E1026" w:rsidRPr="008A1266" w:rsidRDefault="002E1026" w:rsidP="002E1026">
      <w:pPr>
        <w:pStyle w:val="a1"/>
        <w:spacing w:line="240" w:lineRule="auto"/>
        <w:ind w:left="6480"/>
        <w:rPr>
          <w:color w:val="auto"/>
          <w:sz w:val="24"/>
          <w:szCs w:val="24"/>
          <w:lang w:val="hy-AM"/>
        </w:rPr>
      </w:pPr>
    </w:p>
    <w:p w14:paraId="566D6833" w14:textId="77777777" w:rsidR="002E1026" w:rsidRPr="008A1266" w:rsidRDefault="002E1026" w:rsidP="002E1026">
      <w:pPr>
        <w:pStyle w:val="a1"/>
        <w:spacing w:line="240" w:lineRule="auto"/>
        <w:ind w:left="6480"/>
        <w:rPr>
          <w:color w:val="auto"/>
          <w:sz w:val="24"/>
          <w:szCs w:val="24"/>
          <w:lang w:val="hy-AM"/>
        </w:rPr>
      </w:pPr>
    </w:p>
    <w:p w14:paraId="3E434445" w14:textId="77777777" w:rsidR="002E1026" w:rsidRPr="008A1266" w:rsidRDefault="002E1026" w:rsidP="002E1026">
      <w:pPr>
        <w:pStyle w:val="a1"/>
        <w:spacing w:line="240" w:lineRule="auto"/>
        <w:ind w:left="6480"/>
        <w:rPr>
          <w:color w:val="auto"/>
          <w:sz w:val="24"/>
          <w:szCs w:val="24"/>
          <w:lang w:val="hy-AM"/>
        </w:rPr>
      </w:pPr>
    </w:p>
    <w:p w14:paraId="5ED25813" w14:textId="77777777" w:rsidR="008B043B" w:rsidRPr="008A1266" w:rsidRDefault="008B043B" w:rsidP="004533F8">
      <w:pPr>
        <w:pStyle w:val="a1"/>
        <w:tabs>
          <w:tab w:val="left" w:pos="0"/>
        </w:tabs>
        <w:spacing w:line="240" w:lineRule="auto"/>
        <w:ind w:left="0" w:right="849"/>
        <w:jc w:val="right"/>
        <w:rPr>
          <w:color w:val="auto"/>
          <w:sz w:val="24"/>
          <w:szCs w:val="24"/>
          <w:lang w:val="hy-AM"/>
        </w:rPr>
      </w:pPr>
    </w:p>
    <w:p w14:paraId="3C973E20" w14:textId="77777777" w:rsidR="008B043B" w:rsidRPr="008A1266" w:rsidRDefault="008B043B" w:rsidP="004533F8">
      <w:pPr>
        <w:pStyle w:val="a1"/>
        <w:tabs>
          <w:tab w:val="left" w:pos="0"/>
        </w:tabs>
        <w:spacing w:line="240" w:lineRule="auto"/>
        <w:ind w:left="0" w:right="849"/>
        <w:jc w:val="right"/>
        <w:rPr>
          <w:color w:val="auto"/>
          <w:sz w:val="24"/>
          <w:szCs w:val="24"/>
          <w:lang w:val="hy-AM"/>
        </w:rPr>
      </w:pPr>
    </w:p>
    <w:p w14:paraId="42F35BB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D12DC7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7A19329"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C97470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28C23F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54DA24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E58A523"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9C413E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23C0C7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4B7D82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BEC013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7F8A6C1"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921FE1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81CEF13"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90C936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27EC43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43AFD0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609B71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DC25E2D"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4A3B63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79356D1"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A76782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DEC3D0B"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AEEB6C5"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2E6935C"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2B00A8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691FD7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9B6BA0A"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220C07B9"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429101E0"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001B4A8"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6C7C796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E4A659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072857C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1BB515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A2D5D36"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95DC732"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DAF9644"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34248506"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780FF43E"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719F027"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591EC4EF" w14:textId="77777777" w:rsidR="002E1026" w:rsidRPr="008A1266" w:rsidRDefault="002E1026" w:rsidP="004533F8">
      <w:pPr>
        <w:pStyle w:val="a1"/>
        <w:tabs>
          <w:tab w:val="left" w:pos="0"/>
        </w:tabs>
        <w:spacing w:line="240" w:lineRule="auto"/>
        <w:ind w:left="0" w:right="849"/>
        <w:jc w:val="right"/>
        <w:rPr>
          <w:color w:val="auto"/>
          <w:sz w:val="24"/>
          <w:szCs w:val="24"/>
          <w:lang w:val="hy-AM"/>
        </w:rPr>
      </w:pPr>
    </w:p>
    <w:p w14:paraId="1196B377" w14:textId="77777777" w:rsidR="006305EB" w:rsidRDefault="006305EB" w:rsidP="00554C80">
      <w:pPr>
        <w:pStyle w:val="a1"/>
        <w:tabs>
          <w:tab w:val="left" w:pos="0"/>
        </w:tabs>
        <w:spacing w:line="240" w:lineRule="auto"/>
        <w:ind w:left="7371" w:right="849"/>
        <w:rPr>
          <w:b w:val="0"/>
          <w:color w:val="auto"/>
          <w:sz w:val="20"/>
          <w:szCs w:val="20"/>
          <w:lang w:val="hy-AM"/>
        </w:rPr>
      </w:pPr>
    </w:p>
    <w:p w14:paraId="22F8E359" w14:textId="5F48E2E8"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19</w:t>
      </w:r>
    </w:p>
    <w:p w14:paraId="41368BD3"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49EE3DC"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7E5DD67"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086B7830"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5D952A17"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27712EBA" w14:textId="77777777" w:rsidR="00766C5B" w:rsidRDefault="00766C5B" w:rsidP="002337BD">
      <w:pPr>
        <w:pStyle w:val="a1"/>
        <w:tabs>
          <w:tab w:val="left" w:pos="0"/>
        </w:tabs>
        <w:spacing w:line="240" w:lineRule="auto"/>
        <w:ind w:left="0" w:right="849"/>
        <w:jc w:val="right"/>
        <w:rPr>
          <w:color w:val="auto"/>
          <w:sz w:val="20"/>
          <w:szCs w:val="20"/>
          <w:lang w:val="hy-AM"/>
        </w:rPr>
      </w:pPr>
    </w:p>
    <w:p w14:paraId="7FFF06AD" w14:textId="03E61C7F" w:rsidR="00ED37A0" w:rsidRPr="00B473E4" w:rsidRDefault="00ED37A0" w:rsidP="00B473E4">
      <w:pPr>
        <w:pStyle w:val="a1"/>
        <w:spacing w:line="240" w:lineRule="auto"/>
        <w:ind w:left="426" w:right="707"/>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4FC5FFC6" w14:textId="4818C897" w:rsidR="00766C5B" w:rsidRPr="00B473E4" w:rsidRDefault="00766C5B" w:rsidP="00B473E4">
      <w:pPr>
        <w:pStyle w:val="a1"/>
        <w:spacing w:line="240" w:lineRule="auto"/>
        <w:ind w:left="426" w:right="707"/>
        <w:rPr>
          <w:rFonts w:cs="Times New Roman"/>
          <w:sz w:val="24"/>
          <w:szCs w:val="24"/>
          <w:shd w:val="clear" w:color="auto" w:fill="FFFFFF"/>
          <w:lang w:val="hy-AM"/>
        </w:rPr>
      </w:pPr>
      <w:r w:rsidRPr="00B473E4">
        <w:rPr>
          <w:rFonts w:cs="Times New Roman"/>
          <w:bCs w:val="0"/>
          <w:sz w:val="24"/>
          <w:szCs w:val="24"/>
          <w:shd w:val="clear" w:color="auto" w:fill="FFFFFF"/>
          <w:lang w:val="hy-AM"/>
        </w:rPr>
        <w:t>0715.03.4</w:t>
      </w:r>
      <w:r w:rsidRPr="00B473E4">
        <w:rPr>
          <w:rFonts w:cs="Times New Roman"/>
          <w:b w:val="0"/>
          <w:bCs w:val="0"/>
          <w:sz w:val="24"/>
          <w:szCs w:val="24"/>
          <w:shd w:val="clear" w:color="auto" w:fill="FFFFFF"/>
          <w:lang w:val="hy-AM"/>
        </w:rPr>
        <w:t xml:space="preserve"> </w:t>
      </w:r>
      <w:r w:rsidRPr="00B473E4">
        <w:rPr>
          <w:rFonts w:cs="Times New Roman"/>
          <w:sz w:val="24"/>
          <w:szCs w:val="24"/>
          <w:shd w:val="clear" w:color="auto" w:fill="FFFFFF"/>
          <w:lang w:val="hy-AM"/>
        </w:rPr>
        <w:t>«Եռակցման աշխատանքների տեխնոլոգիա» մասնագիտության</w:t>
      </w:r>
    </w:p>
    <w:p w14:paraId="79E399ED" w14:textId="77777777" w:rsidR="00064D37" w:rsidRPr="00B473E4" w:rsidRDefault="00766C5B" w:rsidP="00B473E4">
      <w:pPr>
        <w:pStyle w:val="a1"/>
        <w:spacing w:line="276" w:lineRule="auto"/>
        <w:ind w:left="426" w:right="707"/>
        <w:rPr>
          <w:sz w:val="24"/>
          <w:szCs w:val="24"/>
          <w:shd w:val="clear" w:color="auto" w:fill="FFFFFF"/>
          <w:lang w:val="hy-AM"/>
        </w:rPr>
      </w:pPr>
      <w:r w:rsidRPr="00B473E4">
        <w:rPr>
          <w:rFonts w:cs="Arial"/>
          <w:sz w:val="24"/>
          <w:szCs w:val="24"/>
          <w:lang w:val="hy-AM"/>
        </w:rPr>
        <w:t xml:space="preserve">0715.03.02.4 </w:t>
      </w:r>
      <w:r w:rsidRPr="00B473E4">
        <w:rPr>
          <w:rFonts w:cs="Times New Roman"/>
          <w:sz w:val="24"/>
          <w:szCs w:val="24"/>
          <w:shd w:val="clear" w:color="auto" w:fill="FFFFFF"/>
          <w:lang w:val="hy-AM"/>
        </w:rPr>
        <w:t xml:space="preserve">«էլեկտրաեռակցող»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2B9509B7" w14:textId="77777777" w:rsidR="00064D37" w:rsidRPr="00B473E4" w:rsidRDefault="00064D37" w:rsidP="00B473E4">
      <w:pPr>
        <w:pStyle w:val="Heading1"/>
        <w:shd w:val="clear" w:color="auto" w:fill="FFFFFF"/>
        <w:spacing w:before="0" w:after="0"/>
        <w:ind w:left="426" w:right="70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59DA56C6" w14:textId="57588498" w:rsidR="00766C5B" w:rsidRPr="00B473E4" w:rsidRDefault="00766C5B" w:rsidP="00B473E4">
      <w:pPr>
        <w:pStyle w:val="a1"/>
        <w:spacing w:line="240" w:lineRule="auto"/>
        <w:ind w:left="426" w:right="707"/>
        <w:rPr>
          <w:rFonts w:cs="Times New Roman"/>
          <w:sz w:val="24"/>
          <w:szCs w:val="24"/>
          <w:shd w:val="clear" w:color="auto" w:fill="FFFFFF"/>
          <w:lang w:val="hy-AM"/>
        </w:rPr>
      </w:pPr>
    </w:p>
    <w:p w14:paraId="5B29CC5E" w14:textId="77777777" w:rsidR="00766C5B" w:rsidRPr="008A1266" w:rsidRDefault="00766C5B" w:rsidP="00766C5B">
      <w:pPr>
        <w:pStyle w:val="a1"/>
        <w:spacing w:line="240" w:lineRule="auto"/>
        <w:ind w:left="0"/>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458"/>
        <w:gridCol w:w="4469"/>
        <w:gridCol w:w="1231"/>
        <w:gridCol w:w="2576"/>
      </w:tblGrid>
      <w:tr w:rsidR="00766C5B" w:rsidRPr="008A1266" w14:paraId="5AB40410" w14:textId="77777777" w:rsidTr="00766C5B">
        <w:trPr>
          <w:trHeight w:val="264"/>
        </w:trPr>
        <w:tc>
          <w:tcPr>
            <w:tcW w:w="1458" w:type="dxa"/>
          </w:tcPr>
          <w:p w14:paraId="283FC4E5" w14:textId="77777777" w:rsidR="00766C5B" w:rsidRPr="008A1266" w:rsidRDefault="00766C5B" w:rsidP="00766C5B">
            <w:pPr>
              <w:pStyle w:val="a1"/>
              <w:spacing w:line="240" w:lineRule="auto"/>
              <w:ind w:left="0"/>
              <w:rPr>
                <w:b w:val="0"/>
                <w:bCs w:val="0"/>
                <w:color w:val="auto"/>
                <w:sz w:val="24"/>
                <w:szCs w:val="24"/>
              </w:rPr>
            </w:pPr>
            <w:r w:rsidRPr="008A1266">
              <w:rPr>
                <w:b w:val="0"/>
                <w:bCs w:val="0"/>
                <w:color w:val="auto"/>
                <w:sz w:val="24"/>
                <w:szCs w:val="24"/>
              </w:rPr>
              <w:t>N</w:t>
            </w:r>
          </w:p>
        </w:tc>
        <w:tc>
          <w:tcPr>
            <w:tcW w:w="4469" w:type="dxa"/>
          </w:tcPr>
          <w:p w14:paraId="31714C4D" w14:textId="77777777" w:rsidR="00766C5B" w:rsidRPr="008A1266" w:rsidRDefault="00766C5B" w:rsidP="00766C5B">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231" w:type="dxa"/>
          </w:tcPr>
          <w:p w14:paraId="6288E7E8" w14:textId="77777777" w:rsidR="00766C5B" w:rsidRPr="008A1266" w:rsidRDefault="00766C5B" w:rsidP="00766C5B">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576" w:type="dxa"/>
          </w:tcPr>
          <w:p w14:paraId="3935A97D" w14:textId="77777777" w:rsidR="00766C5B" w:rsidRPr="008A1266" w:rsidRDefault="00766C5B" w:rsidP="00766C5B">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766C5B" w:rsidRPr="00BD258A" w14:paraId="6595DEFF" w14:textId="77777777" w:rsidTr="00766C5B">
        <w:trPr>
          <w:trHeight w:val="347"/>
        </w:trPr>
        <w:tc>
          <w:tcPr>
            <w:tcW w:w="1458" w:type="dxa"/>
          </w:tcPr>
          <w:p w14:paraId="470CC9FB" w14:textId="4B290E32" w:rsidR="00766C5B" w:rsidRPr="00721E5F" w:rsidRDefault="00721E5F" w:rsidP="00766C5B">
            <w:pPr>
              <w:pStyle w:val="a1"/>
              <w:spacing w:line="240" w:lineRule="auto"/>
              <w:ind w:left="0"/>
              <w:rPr>
                <w:color w:val="auto"/>
                <w:sz w:val="24"/>
                <w:szCs w:val="24"/>
                <w:lang w:val="hy-AM"/>
              </w:rPr>
            </w:pPr>
            <w:r>
              <w:rPr>
                <w:color w:val="auto"/>
                <w:sz w:val="24"/>
                <w:szCs w:val="24"/>
                <w:lang w:val="hy-AM"/>
              </w:rPr>
              <w:t>1.</w:t>
            </w:r>
          </w:p>
        </w:tc>
        <w:tc>
          <w:tcPr>
            <w:tcW w:w="4469" w:type="dxa"/>
          </w:tcPr>
          <w:p w14:paraId="50AD78CD" w14:textId="77777777" w:rsidR="00766C5B" w:rsidRPr="005F3EC1" w:rsidRDefault="00766C5B" w:rsidP="00766C5B">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231" w:type="dxa"/>
          </w:tcPr>
          <w:p w14:paraId="2A00296A" w14:textId="77777777" w:rsidR="00766C5B" w:rsidRPr="005F3EC1" w:rsidRDefault="00766C5B" w:rsidP="00766C5B">
            <w:pPr>
              <w:pStyle w:val="a1"/>
              <w:spacing w:line="240" w:lineRule="auto"/>
              <w:ind w:left="0"/>
              <w:rPr>
                <w:rFonts w:cs="Sylfaen"/>
                <w:sz w:val="24"/>
                <w:szCs w:val="24"/>
                <w:lang w:val="hy-AM"/>
              </w:rPr>
            </w:pPr>
          </w:p>
        </w:tc>
        <w:tc>
          <w:tcPr>
            <w:tcW w:w="2576" w:type="dxa"/>
          </w:tcPr>
          <w:p w14:paraId="63419249" w14:textId="77777777" w:rsidR="00766C5B" w:rsidRPr="005F3EC1" w:rsidRDefault="00766C5B" w:rsidP="00766C5B">
            <w:pPr>
              <w:pStyle w:val="a1"/>
              <w:spacing w:line="240" w:lineRule="auto"/>
              <w:ind w:left="0"/>
              <w:jc w:val="left"/>
              <w:rPr>
                <w:rFonts w:cs="Sylfaen"/>
                <w:sz w:val="24"/>
                <w:szCs w:val="24"/>
                <w:lang w:val="hy-AM"/>
              </w:rPr>
            </w:pPr>
          </w:p>
        </w:tc>
      </w:tr>
      <w:tr w:rsidR="00766C5B" w:rsidRPr="008A1266" w14:paraId="4C463AE4" w14:textId="77777777" w:rsidTr="00766C5B">
        <w:trPr>
          <w:trHeight w:val="347"/>
        </w:trPr>
        <w:tc>
          <w:tcPr>
            <w:tcW w:w="1458" w:type="dxa"/>
          </w:tcPr>
          <w:p w14:paraId="4198CCBB" w14:textId="77777777" w:rsidR="00766C5B" w:rsidRPr="005F3EC1" w:rsidRDefault="00766C5B" w:rsidP="003863FB">
            <w:pPr>
              <w:pStyle w:val="a1"/>
              <w:numPr>
                <w:ilvl w:val="0"/>
                <w:numId w:val="109"/>
              </w:numPr>
              <w:spacing w:line="240" w:lineRule="auto"/>
              <w:ind w:left="0" w:firstLine="0"/>
              <w:rPr>
                <w:b w:val="0"/>
                <w:bCs w:val="0"/>
                <w:color w:val="auto"/>
                <w:sz w:val="24"/>
                <w:szCs w:val="24"/>
                <w:lang w:val="hy-AM"/>
              </w:rPr>
            </w:pPr>
          </w:p>
        </w:tc>
        <w:tc>
          <w:tcPr>
            <w:tcW w:w="4469" w:type="dxa"/>
          </w:tcPr>
          <w:p w14:paraId="1DF2F196"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Ուսումնական</w:t>
            </w:r>
            <w:proofErr w:type="spellEnd"/>
            <w:r w:rsidRPr="008A1266">
              <w:rPr>
                <w:b w:val="0"/>
                <w:bCs w:val="0"/>
                <w:sz w:val="24"/>
                <w:szCs w:val="24"/>
              </w:rPr>
              <w:t xml:space="preserve"> </w:t>
            </w:r>
            <w:proofErr w:type="spellStart"/>
            <w:r w:rsidRPr="008A1266">
              <w:rPr>
                <w:b w:val="0"/>
                <w:bCs w:val="0"/>
                <w:sz w:val="24"/>
                <w:szCs w:val="24"/>
              </w:rPr>
              <w:t>ծրագրով</w:t>
            </w:r>
            <w:proofErr w:type="spellEnd"/>
            <w:r w:rsidRPr="008A1266">
              <w:rPr>
                <w:b w:val="0"/>
                <w:bCs w:val="0"/>
                <w:sz w:val="24"/>
                <w:szCs w:val="24"/>
              </w:rPr>
              <w:t xml:space="preserve"> </w:t>
            </w:r>
            <w:proofErr w:type="spellStart"/>
            <w:r w:rsidRPr="008A1266">
              <w:rPr>
                <w:b w:val="0"/>
                <w:bCs w:val="0"/>
                <w:sz w:val="24"/>
                <w:szCs w:val="24"/>
              </w:rPr>
              <w:t>ձեռնարկ</w:t>
            </w:r>
            <w:proofErr w:type="spellEnd"/>
          </w:p>
        </w:tc>
        <w:tc>
          <w:tcPr>
            <w:tcW w:w="1231" w:type="dxa"/>
          </w:tcPr>
          <w:p w14:paraId="0C2ABE31"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ECF2834" w14:textId="77777777" w:rsidR="00766C5B" w:rsidRPr="008A1266" w:rsidRDefault="00766C5B" w:rsidP="00766C5B">
            <w:pPr>
              <w:pStyle w:val="a1"/>
              <w:spacing w:line="240" w:lineRule="auto"/>
              <w:ind w:left="0"/>
              <w:jc w:val="left"/>
              <w:rPr>
                <w:rFonts w:cs="Sylfaen"/>
                <w:b w:val="0"/>
                <w:bCs w:val="0"/>
                <w:sz w:val="24"/>
                <w:szCs w:val="24"/>
              </w:rPr>
            </w:pPr>
            <w:r w:rsidRPr="008A1266">
              <w:rPr>
                <w:rFonts w:cs="Sylfaen"/>
                <w:b w:val="0"/>
                <w:bCs w:val="0"/>
                <w:sz w:val="24"/>
                <w:szCs w:val="24"/>
              </w:rPr>
              <w:t>1</w:t>
            </w:r>
          </w:p>
        </w:tc>
      </w:tr>
      <w:tr w:rsidR="00766C5B" w:rsidRPr="008A1266" w14:paraId="58C8F750" w14:textId="77777777" w:rsidTr="00766C5B">
        <w:trPr>
          <w:trHeight w:val="347"/>
        </w:trPr>
        <w:tc>
          <w:tcPr>
            <w:tcW w:w="1458" w:type="dxa"/>
          </w:tcPr>
          <w:p w14:paraId="3D4E1B2A" w14:textId="77777777" w:rsidR="00766C5B" w:rsidRPr="008A1266" w:rsidRDefault="00766C5B" w:rsidP="003863FB">
            <w:pPr>
              <w:pStyle w:val="a1"/>
              <w:numPr>
                <w:ilvl w:val="0"/>
                <w:numId w:val="109"/>
              </w:numPr>
              <w:spacing w:line="240" w:lineRule="auto"/>
              <w:ind w:left="0" w:firstLine="0"/>
              <w:rPr>
                <w:b w:val="0"/>
                <w:bCs w:val="0"/>
                <w:color w:val="auto"/>
                <w:sz w:val="24"/>
                <w:szCs w:val="24"/>
              </w:rPr>
            </w:pPr>
          </w:p>
        </w:tc>
        <w:tc>
          <w:tcPr>
            <w:tcW w:w="4469" w:type="dxa"/>
          </w:tcPr>
          <w:p w14:paraId="7874E808"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Անվտանգության</w:t>
            </w:r>
            <w:proofErr w:type="spellEnd"/>
            <w:r w:rsidRPr="008A1266">
              <w:rPr>
                <w:b w:val="0"/>
                <w:bCs w:val="0"/>
                <w:sz w:val="24"/>
                <w:szCs w:val="24"/>
              </w:rPr>
              <w:t xml:space="preserve"> </w:t>
            </w:r>
            <w:proofErr w:type="spellStart"/>
            <w:r w:rsidRPr="008A1266">
              <w:rPr>
                <w:b w:val="0"/>
                <w:bCs w:val="0"/>
                <w:sz w:val="24"/>
                <w:szCs w:val="24"/>
              </w:rPr>
              <w:t>կանոնների</w:t>
            </w:r>
            <w:proofErr w:type="spellEnd"/>
            <w:r w:rsidRPr="008A1266">
              <w:rPr>
                <w:b w:val="0"/>
                <w:bCs w:val="0"/>
                <w:sz w:val="24"/>
                <w:szCs w:val="24"/>
              </w:rPr>
              <w:t xml:space="preserve"> </w:t>
            </w:r>
            <w:proofErr w:type="spellStart"/>
            <w:r w:rsidRPr="008A1266">
              <w:rPr>
                <w:b w:val="0"/>
                <w:bCs w:val="0"/>
                <w:sz w:val="24"/>
                <w:szCs w:val="24"/>
              </w:rPr>
              <w:t>հրահանգավորման</w:t>
            </w:r>
            <w:proofErr w:type="spellEnd"/>
            <w:r w:rsidRPr="008A1266">
              <w:rPr>
                <w:b w:val="0"/>
                <w:bCs w:val="0"/>
                <w:sz w:val="24"/>
                <w:szCs w:val="24"/>
              </w:rPr>
              <w:t xml:space="preserve"> </w:t>
            </w:r>
            <w:proofErr w:type="spellStart"/>
            <w:r w:rsidRPr="008A1266">
              <w:rPr>
                <w:b w:val="0"/>
                <w:bCs w:val="0"/>
                <w:sz w:val="24"/>
                <w:szCs w:val="24"/>
              </w:rPr>
              <w:t>մատյան</w:t>
            </w:r>
            <w:proofErr w:type="spellEnd"/>
          </w:p>
        </w:tc>
        <w:tc>
          <w:tcPr>
            <w:tcW w:w="1231" w:type="dxa"/>
          </w:tcPr>
          <w:p w14:paraId="37F66993"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33D112F" w14:textId="77777777" w:rsidR="00766C5B" w:rsidRPr="008A1266" w:rsidRDefault="00766C5B" w:rsidP="00766C5B">
            <w:pPr>
              <w:pStyle w:val="a1"/>
              <w:spacing w:line="240" w:lineRule="auto"/>
              <w:ind w:left="0"/>
              <w:jc w:val="left"/>
              <w:rPr>
                <w:rFonts w:cs="Sylfaen"/>
                <w:b w:val="0"/>
                <w:bCs w:val="0"/>
                <w:sz w:val="24"/>
                <w:szCs w:val="24"/>
              </w:rPr>
            </w:pPr>
            <w:r w:rsidRPr="008A1266">
              <w:rPr>
                <w:rFonts w:cs="Sylfaen"/>
                <w:b w:val="0"/>
                <w:bCs w:val="0"/>
                <w:sz w:val="24"/>
                <w:szCs w:val="24"/>
              </w:rPr>
              <w:t>1</w:t>
            </w:r>
          </w:p>
        </w:tc>
      </w:tr>
      <w:tr w:rsidR="00766C5B" w:rsidRPr="008A1266" w14:paraId="5E6AE01A" w14:textId="77777777" w:rsidTr="00766C5B">
        <w:trPr>
          <w:trHeight w:val="264"/>
        </w:trPr>
        <w:tc>
          <w:tcPr>
            <w:tcW w:w="1458" w:type="dxa"/>
          </w:tcPr>
          <w:p w14:paraId="30C49D98" w14:textId="77777777" w:rsidR="00766C5B" w:rsidRPr="008A1266" w:rsidRDefault="00766C5B" w:rsidP="003863FB">
            <w:pPr>
              <w:pStyle w:val="a1"/>
              <w:numPr>
                <w:ilvl w:val="0"/>
                <w:numId w:val="109"/>
              </w:numPr>
              <w:spacing w:line="240" w:lineRule="auto"/>
              <w:ind w:left="0" w:firstLine="0"/>
              <w:rPr>
                <w:b w:val="0"/>
                <w:bCs w:val="0"/>
                <w:color w:val="auto"/>
                <w:sz w:val="24"/>
                <w:szCs w:val="24"/>
              </w:rPr>
            </w:pPr>
          </w:p>
        </w:tc>
        <w:tc>
          <w:tcPr>
            <w:tcW w:w="4469" w:type="dxa"/>
          </w:tcPr>
          <w:p w14:paraId="01DE9F6C" w14:textId="77777777" w:rsidR="00766C5B" w:rsidRPr="008A1266" w:rsidRDefault="00766C5B" w:rsidP="00766C5B">
            <w:pPr>
              <w:pStyle w:val="a1"/>
              <w:spacing w:line="240" w:lineRule="auto"/>
              <w:ind w:left="0"/>
              <w:jc w:val="left"/>
              <w:rPr>
                <w:b w:val="0"/>
                <w:bCs w:val="0"/>
                <w:sz w:val="24"/>
                <w:szCs w:val="24"/>
              </w:rPr>
            </w:pPr>
            <w:r w:rsidRPr="008A1266">
              <w:rPr>
                <w:b w:val="0"/>
                <w:bCs w:val="0"/>
                <w:sz w:val="24"/>
                <w:szCs w:val="24"/>
                <w:lang w:val="ru-RU"/>
              </w:rPr>
              <w:t>Բարակ</w:t>
            </w:r>
            <w:r w:rsidRPr="008A1266">
              <w:rPr>
                <w:b w:val="0"/>
                <w:bCs w:val="0"/>
                <w:sz w:val="24"/>
                <w:szCs w:val="24"/>
              </w:rPr>
              <w:t xml:space="preserve"> </w:t>
            </w:r>
            <w:r w:rsidRPr="008A1266">
              <w:rPr>
                <w:b w:val="0"/>
                <w:bCs w:val="0"/>
                <w:sz w:val="24"/>
                <w:szCs w:val="24"/>
                <w:lang w:val="ru-RU"/>
              </w:rPr>
              <w:t>և</w:t>
            </w:r>
            <w:r w:rsidRPr="008A1266">
              <w:rPr>
                <w:b w:val="0"/>
                <w:bCs w:val="0"/>
                <w:sz w:val="24"/>
                <w:szCs w:val="24"/>
              </w:rPr>
              <w:t xml:space="preserve"> </w:t>
            </w:r>
            <w:r w:rsidRPr="008A1266">
              <w:rPr>
                <w:b w:val="0"/>
                <w:bCs w:val="0"/>
                <w:sz w:val="24"/>
                <w:szCs w:val="24"/>
                <w:lang w:val="ru-RU"/>
              </w:rPr>
              <w:t>հաստ</w:t>
            </w:r>
            <w:r w:rsidRPr="008A1266">
              <w:rPr>
                <w:b w:val="0"/>
                <w:bCs w:val="0"/>
                <w:sz w:val="24"/>
                <w:szCs w:val="24"/>
              </w:rPr>
              <w:t xml:space="preserve"> </w:t>
            </w:r>
            <w:r w:rsidRPr="008A1266">
              <w:rPr>
                <w:b w:val="0"/>
                <w:bCs w:val="0"/>
                <w:sz w:val="24"/>
                <w:szCs w:val="24"/>
                <w:lang w:val="ru-RU"/>
              </w:rPr>
              <w:t>ծածկույթով</w:t>
            </w:r>
            <w:r w:rsidRPr="008A1266">
              <w:rPr>
                <w:b w:val="0"/>
                <w:bCs w:val="0"/>
                <w:sz w:val="24"/>
                <w:szCs w:val="24"/>
              </w:rPr>
              <w:t xml:space="preserve"> </w:t>
            </w:r>
            <w:r w:rsidRPr="008A1266">
              <w:rPr>
                <w:b w:val="0"/>
                <w:bCs w:val="0"/>
                <w:sz w:val="24"/>
                <w:szCs w:val="24"/>
                <w:lang w:val="ru-RU"/>
              </w:rPr>
              <w:t>էլեկտրոդներ</w:t>
            </w:r>
          </w:p>
        </w:tc>
        <w:tc>
          <w:tcPr>
            <w:tcW w:w="1231" w:type="dxa"/>
          </w:tcPr>
          <w:p w14:paraId="5496A57C"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կգ</w:t>
            </w:r>
            <w:proofErr w:type="spellEnd"/>
          </w:p>
        </w:tc>
        <w:tc>
          <w:tcPr>
            <w:tcW w:w="2576" w:type="dxa"/>
          </w:tcPr>
          <w:p w14:paraId="3257692E"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15</w:t>
            </w:r>
          </w:p>
        </w:tc>
      </w:tr>
      <w:tr w:rsidR="00766C5B" w:rsidRPr="008A1266" w14:paraId="39E224D8" w14:textId="77777777" w:rsidTr="00766C5B">
        <w:trPr>
          <w:trHeight w:val="264"/>
        </w:trPr>
        <w:tc>
          <w:tcPr>
            <w:tcW w:w="1458" w:type="dxa"/>
          </w:tcPr>
          <w:p w14:paraId="45242FD8" w14:textId="77777777" w:rsidR="00766C5B" w:rsidRPr="008A1266" w:rsidRDefault="00766C5B" w:rsidP="003863FB">
            <w:pPr>
              <w:pStyle w:val="a1"/>
              <w:numPr>
                <w:ilvl w:val="0"/>
                <w:numId w:val="109"/>
              </w:numPr>
              <w:spacing w:line="240" w:lineRule="auto"/>
              <w:ind w:left="0" w:firstLine="0"/>
              <w:rPr>
                <w:b w:val="0"/>
                <w:bCs w:val="0"/>
                <w:color w:val="auto"/>
                <w:sz w:val="24"/>
                <w:szCs w:val="24"/>
              </w:rPr>
            </w:pPr>
          </w:p>
        </w:tc>
        <w:tc>
          <w:tcPr>
            <w:tcW w:w="4469" w:type="dxa"/>
          </w:tcPr>
          <w:p w14:paraId="184C489D" w14:textId="77777777" w:rsidR="00766C5B" w:rsidRPr="008A1266" w:rsidRDefault="00766C5B" w:rsidP="00766C5B">
            <w:pPr>
              <w:pStyle w:val="a1"/>
              <w:spacing w:line="240" w:lineRule="auto"/>
              <w:ind w:left="0"/>
              <w:jc w:val="left"/>
              <w:rPr>
                <w:b w:val="0"/>
                <w:bCs w:val="0"/>
                <w:sz w:val="24"/>
                <w:szCs w:val="24"/>
                <w:lang w:val="ru-RU"/>
              </w:rPr>
            </w:pPr>
            <w:r w:rsidRPr="008A1266">
              <w:rPr>
                <w:b w:val="0"/>
                <w:bCs w:val="0"/>
                <w:sz w:val="24"/>
                <w:szCs w:val="24"/>
                <w:lang w:val="ru-RU"/>
              </w:rPr>
              <w:t>Հաղորդալարեր</w:t>
            </w:r>
          </w:p>
        </w:tc>
        <w:tc>
          <w:tcPr>
            <w:tcW w:w="1231" w:type="dxa"/>
          </w:tcPr>
          <w:p w14:paraId="418A6C07"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մետր</w:t>
            </w:r>
            <w:proofErr w:type="spellEnd"/>
          </w:p>
        </w:tc>
        <w:tc>
          <w:tcPr>
            <w:tcW w:w="2576" w:type="dxa"/>
          </w:tcPr>
          <w:p w14:paraId="765F1CD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40</w:t>
            </w:r>
          </w:p>
        </w:tc>
      </w:tr>
      <w:tr w:rsidR="00766C5B" w:rsidRPr="008A1266" w14:paraId="67FA5841" w14:textId="77777777" w:rsidTr="00766C5B">
        <w:trPr>
          <w:trHeight w:val="264"/>
        </w:trPr>
        <w:tc>
          <w:tcPr>
            <w:tcW w:w="1458" w:type="dxa"/>
          </w:tcPr>
          <w:p w14:paraId="33AC49E9" w14:textId="77777777" w:rsidR="00766C5B" w:rsidRPr="008A1266" w:rsidRDefault="00766C5B" w:rsidP="003863FB">
            <w:pPr>
              <w:pStyle w:val="a1"/>
              <w:numPr>
                <w:ilvl w:val="0"/>
                <w:numId w:val="109"/>
              </w:numPr>
              <w:spacing w:line="240" w:lineRule="auto"/>
              <w:ind w:left="0" w:firstLine="0"/>
              <w:rPr>
                <w:b w:val="0"/>
                <w:bCs w:val="0"/>
                <w:color w:val="auto"/>
                <w:sz w:val="24"/>
                <w:szCs w:val="24"/>
              </w:rPr>
            </w:pPr>
          </w:p>
        </w:tc>
        <w:tc>
          <w:tcPr>
            <w:tcW w:w="4469" w:type="dxa"/>
          </w:tcPr>
          <w:p w14:paraId="739C4882" w14:textId="77777777" w:rsidR="00766C5B" w:rsidRPr="008A1266" w:rsidRDefault="00766C5B" w:rsidP="00766C5B">
            <w:pPr>
              <w:pStyle w:val="a1"/>
              <w:spacing w:line="240" w:lineRule="auto"/>
              <w:ind w:left="0"/>
              <w:jc w:val="left"/>
              <w:rPr>
                <w:b w:val="0"/>
                <w:bCs w:val="0"/>
                <w:sz w:val="24"/>
                <w:szCs w:val="24"/>
                <w:lang w:val="ru-RU"/>
              </w:rPr>
            </w:pPr>
            <w:r w:rsidRPr="008A1266">
              <w:rPr>
                <w:b w:val="0"/>
                <w:bCs w:val="0"/>
                <w:sz w:val="24"/>
                <w:szCs w:val="24"/>
                <w:lang w:val="ru-RU"/>
              </w:rPr>
              <w:t>Մաքրամշակման մետաղական խոզանակ</w:t>
            </w:r>
          </w:p>
        </w:tc>
        <w:tc>
          <w:tcPr>
            <w:tcW w:w="1231" w:type="dxa"/>
          </w:tcPr>
          <w:p w14:paraId="4D968D66"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3BB6AB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35908ADB" w14:textId="77777777" w:rsidTr="00766C5B">
        <w:trPr>
          <w:trHeight w:val="264"/>
        </w:trPr>
        <w:tc>
          <w:tcPr>
            <w:tcW w:w="1458" w:type="dxa"/>
          </w:tcPr>
          <w:p w14:paraId="0A18AB08" w14:textId="77777777" w:rsidR="00766C5B" w:rsidRPr="008A1266" w:rsidRDefault="00766C5B" w:rsidP="003863FB">
            <w:pPr>
              <w:pStyle w:val="a1"/>
              <w:numPr>
                <w:ilvl w:val="0"/>
                <w:numId w:val="109"/>
              </w:numPr>
              <w:spacing w:line="240" w:lineRule="auto"/>
              <w:ind w:left="0" w:firstLine="0"/>
              <w:rPr>
                <w:b w:val="0"/>
                <w:bCs w:val="0"/>
                <w:color w:val="auto"/>
                <w:sz w:val="24"/>
                <w:szCs w:val="24"/>
              </w:rPr>
            </w:pPr>
          </w:p>
        </w:tc>
        <w:tc>
          <w:tcPr>
            <w:tcW w:w="4469" w:type="dxa"/>
          </w:tcPr>
          <w:p w14:paraId="6F65F738" w14:textId="77777777" w:rsidR="00766C5B" w:rsidRPr="008A1266" w:rsidRDefault="00766C5B" w:rsidP="00766C5B">
            <w:pPr>
              <w:pStyle w:val="a1"/>
              <w:spacing w:line="240" w:lineRule="auto"/>
              <w:ind w:left="0"/>
              <w:jc w:val="left"/>
              <w:rPr>
                <w:b w:val="0"/>
                <w:bCs w:val="0"/>
                <w:sz w:val="24"/>
                <w:szCs w:val="24"/>
                <w:lang w:val="ru-RU"/>
              </w:rPr>
            </w:pPr>
            <w:r w:rsidRPr="008A1266">
              <w:rPr>
                <w:b w:val="0"/>
                <w:bCs w:val="0"/>
                <w:sz w:val="24"/>
                <w:szCs w:val="24"/>
                <w:lang w:val="ru-RU"/>
              </w:rPr>
              <w:t>Մաքրման լուծիչ</w:t>
            </w:r>
          </w:p>
          <w:p w14:paraId="35CA0AB8" w14:textId="77777777" w:rsidR="00766C5B" w:rsidRPr="008A1266" w:rsidRDefault="00766C5B" w:rsidP="00766C5B">
            <w:pPr>
              <w:pStyle w:val="a1"/>
              <w:spacing w:line="240" w:lineRule="auto"/>
              <w:ind w:left="0"/>
              <w:jc w:val="left"/>
              <w:rPr>
                <w:b w:val="0"/>
                <w:bCs w:val="0"/>
                <w:sz w:val="24"/>
                <w:szCs w:val="24"/>
                <w:lang w:val="ru-RU"/>
              </w:rPr>
            </w:pPr>
          </w:p>
        </w:tc>
        <w:tc>
          <w:tcPr>
            <w:tcW w:w="1231" w:type="dxa"/>
          </w:tcPr>
          <w:p w14:paraId="2309F39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լիտր</w:t>
            </w:r>
            <w:proofErr w:type="spellEnd"/>
          </w:p>
        </w:tc>
        <w:tc>
          <w:tcPr>
            <w:tcW w:w="2576" w:type="dxa"/>
          </w:tcPr>
          <w:p w14:paraId="4FD19010"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4C3BB5AB" w14:textId="77777777" w:rsidTr="00766C5B">
        <w:trPr>
          <w:trHeight w:val="264"/>
        </w:trPr>
        <w:tc>
          <w:tcPr>
            <w:tcW w:w="1458" w:type="dxa"/>
          </w:tcPr>
          <w:p w14:paraId="052BD39F" w14:textId="61E25BC3" w:rsidR="00766C5B" w:rsidRPr="00721E5F" w:rsidRDefault="00721E5F" w:rsidP="00766C5B">
            <w:pPr>
              <w:pStyle w:val="a1"/>
              <w:spacing w:line="240" w:lineRule="auto"/>
              <w:ind w:left="0"/>
              <w:rPr>
                <w:color w:val="auto"/>
                <w:sz w:val="24"/>
                <w:szCs w:val="24"/>
                <w:lang w:val="hy-AM"/>
              </w:rPr>
            </w:pPr>
            <w:r>
              <w:rPr>
                <w:color w:val="auto"/>
                <w:sz w:val="24"/>
                <w:szCs w:val="24"/>
                <w:lang w:val="hy-AM"/>
              </w:rPr>
              <w:t>2.</w:t>
            </w:r>
          </w:p>
        </w:tc>
        <w:tc>
          <w:tcPr>
            <w:tcW w:w="4469" w:type="dxa"/>
          </w:tcPr>
          <w:p w14:paraId="7D6228FD" w14:textId="77777777" w:rsidR="00766C5B" w:rsidRPr="008A1266" w:rsidRDefault="00766C5B" w:rsidP="00766C5B">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p w14:paraId="39CB74E3" w14:textId="77777777" w:rsidR="00766C5B" w:rsidRPr="008A1266" w:rsidRDefault="00766C5B" w:rsidP="00766C5B">
            <w:pPr>
              <w:pStyle w:val="a1"/>
              <w:spacing w:line="240" w:lineRule="auto"/>
              <w:ind w:left="0"/>
              <w:jc w:val="left"/>
              <w:rPr>
                <w:sz w:val="24"/>
                <w:szCs w:val="24"/>
              </w:rPr>
            </w:pPr>
          </w:p>
        </w:tc>
        <w:tc>
          <w:tcPr>
            <w:tcW w:w="1231" w:type="dxa"/>
          </w:tcPr>
          <w:p w14:paraId="4D4FEF6C" w14:textId="77777777" w:rsidR="00766C5B" w:rsidRPr="008A1266" w:rsidRDefault="00766C5B" w:rsidP="00766C5B">
            <w:pPr>
              <w:pStyle w:val="a1"/>
              <w:spacing w:line="240" w:lineRule="auto"/>
              <w:ind w:left="0"/>
              <w:rPr>
                <w:rFonts w:cs="Sylfaen"/>
                <w:sz w:val="24"/>
                <w:szCs w:val="24"/>
              </w:rPr>
            </w:pPr>
          </w:p>
        </w:tc>
        <w:tc>
          <w:tcPr>
            <w:tcW w:w="2576" w:type="dxa"/>
          </w:tcPr>
          <w:p w14:paraId="0EA0DC9A" w14:textId="77777777" w:rsidR="00766C5B" w:rsidRPr="008A1266" w:rsidRDefault="00766C5B" w:rsidP="00766C5B">
            <w:pPr>
              <w:pStyle w:val="a1"/>
              <w:spacing w:line="240" w:lineRule="auto"/>
              <w:ind w:left="0"/>
              <w:rPr>
                <w:rFonts w:cs="Sylfaen"/>
                <w:sz w:val="24"/>
                <w:szCs w:val="24"/>
              </w:rPr>
            </w:pPr>
          </w:p>
        </w:tc>
      </w:tr>
      <w:tr w:rsidR="00766C5B" w:rsidRPr="008A1266" w14:paraId="23C8372F" w14:textId="77777777" w:rsidTr="00766C5B">
        <w:trPr>
          <w:trHeight w:val="557"/>
        </w:trPr>
        <w:tc>
          <w:tcPr>
            <w:tcW w:w="1458" w:type="dxa"/>
          </w:tcPr>
          <w:p w14:paraId="29B54407"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29FF9164" w14:textId="77777777" w:rsidR="00766C5B" w:rsidRPr="008A1266" w:rsidRDefault="00766C5B" w:rsidP="00766C5B">
            <w:pPr>
              <w:rPr>
                <w:rFonts w:ascii="GHEA Grapalat" w:hAnsi="GHEA Grapalat"/>
                <w:color w:val="000000"/>
                <w:sz w:val="24"/>
                <w:szCs w:val="24"/>
                <w:lang w:val="ru-RU"/>
              </w:rPr>
            </w:pPr>
            <w:r w:rsidRPr="008A1266">
              <w:rPr>
                <w:rFonts w:ascii="GHEA Grapalat" w:hAnsi="GHEA Grapalat" w:cs="Sylfaen"/>
                <w:color w:val="000000"/>
                <w:sz w:val="24"/>
                <w:szCs w:val="24"/>
              </w:rPr>
              <w:t>Էլեկտրական</w:t>
            </w:r>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ժապավենային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հղկիչ</w:t>
            </w:r>
            <w:proofErr w:type="spellEnd"/>
            <w:r w:rsidRPr="008A1266">
              <w:rPr>
                <w:rFonts w:ascii="GHEA Grapalat" w:hAnsi="GHEA Grapalat"/>
                <w:color w:val="000000"/>
                <w:sz w:val="24"/>
                <w:szCs w:val="24"/>
              </w:rPr>
              <w:t xml:space="preserve">  </w:t>
            </w:r>
          </w:p>
        </w:tc>
        <w:tc>
          <w:tcPr>
            <w:tcW w:w="1231" w:type="dxa"/>
          </w:tcPr>
          <w:p w14:paraId="4C7982C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C9B7AF0"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2093D452" w14:textId="77777777" w:rsidTr="00766C5B">
        <w:trPr>
          <w:trHeight w:val="264"/>
        </w:trPr>
        <w:tc>
          <w:tcPr>
            <w:tcW w:w="1458" w:type="dxa"/>
          </w:tcPr>
          <w:p w14:paraId="52F9D26D"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550A7CF5" w14:textId="77777777" w:rsidR="00766C5B" w:rsidRPr="008A1266" w:rsidRDefault="00766C5B" w:rsidP="00766C5B">
            <w:pPr>
              <w:rPr>
                <w:rFonts w:ascii="GHEA Grapalat" w:hAnsi="GHEA Grapalat"/>
                <w:b/>
                <w:bCs/>
                <w:sz w:val="24"/>
                <w:szCs w:val="24"/>
              </w:rPr>
            </w:pPr>
            <w:r w:rsidRPr="008A1266">
              <w:rPr>
                <w:rFonts w:ascii="GHEA Grapalat" w:hAnsi="GHEA Grapalat" w:cs="Sylfaen"/>
                <w:color w:val="000000"/>
                <w:sz w:val="24"/>
                <w:szCs w:val="24"/>
              </w:rPr>
              <w:t>Էլեկտրական</w:t>
            </w:r>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դռել</w:t>
            </w:r>
            <w:proofErr w:type="spellEnd"/>
            <w:r w:rsidRPr="008A1266">
              <w:rPr>
                <w:rFonts w:ascii="GHEA Grapalat" w:hAnsi="GHEA Grapalat"/>
                <w:color w:val="000000"/>
                <w:sz w:val="24"/>
                <w:szCs w:val="24"/>
              </w:rPr>
              <w:t xml:space="preserve">   </w:t>
            </w:r>
          </w:p>
        </w:tc>
        <w:tc>
          <w:tcPr>
            <w:tcW w:w="1231" w:type="dxa"/>
          </w:tcPr>
          <w:p w14:paraId="0E68A94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03306A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0115D470" w14:textId="77777777" w:rsidTr="00766C5B">
        <w:trPr>
          <w:trHeight w:val="264"/>
        </w:trPr>
        <w:tc>
          <w:tcPr>
            <w:tcW w:w="1458" w:type="dxa"/>
          </w:tcPr>
          <w:p w14:paraId="62450D7A"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0E22EA4C"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Անկյունահղկիչ</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բալգարկա</w:t>
            </w:r>
            <w:proofErr w:type="spellEnd"/>
            <w:r w:rsidRPr="008A1266">
              <w:rPr>
                <w:rFonts w:ascii="GHEA Grapalat" w:hAnsi="GHEA Grapalat"/>
                <w:color w:val="000000"/>
                <w:sz w:val="24"/>
                <w:szCs w:val="24"/>
              </w:rPr>
              <w:t xml:space="preserve">) </w:t>
            </w:r>
          </w:p>
        </w:tc>
        <w:tc>
          <w:tcPr>
            <w:tcW w:w="1231" w:type="dxa"/>
          </w:tcPr>
          <w:p w14:paraId="6C832B71"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F2672FA"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391A7BC" w14:textId="77777777" w:rsidTr="00766C5B">
        <w:trPr>
          <w:trHeight w:val="264"/>
        </w:trPr>
        <w:tc>
          <w:tcPr>
            <w:tcW w:w="1458" w:type="dxa"/>
          </w:tcPr>
          <w:p w14:paraId="3D838AA7"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7A6B0AD2"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Անկյուն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կտրող</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երկաթե</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սղոց</w:t>
            </w:r>
            <w:proofErr w:type="spellEnd"/>
          </w:p>
        </w:tc>
        <w:tc>
          <w:tcPr>
            <w:tcW w:w="1231" w:type="dxa"/>
          </w:tcPr>
          <w:p w14:paraId="778B2401"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FF1352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7DDCC830" w14:textId="77777777" w:rsidTr="00766C5B">
        <w:trPr>
          <w:trHeight w:val="264"/>
        </w:trPr>
        <w:tc>
          <w:tcPr>
            <w:tcW w:w="1458" w:type="dxa"/>
          </w:tcPr>
          <w:p w14:paraId="15DCAD78"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4DF783B9"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Մետր</w:t>
            </w:r>
            <w:proofErr w:type="spellEnd"/>
          </w:p>
        </w:tc>
        <w:tc>
          <w:tcPr>
            <w:tcW w:w="1231" w:type="dxa"/>
          </w:tcPr>
          <w:p w14:paraId="2B8533B7"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01DAF59"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4C08C7AC" w14:textId="77777777" w:rsidTr="00766C5B">
        <w:trPr>
          <w:trHeight w:val="264"/>
        </w:trPr>
        <w:tc>
          <w:tcPr>
            <w:tcW w:w="1458" w:type="dxa"/>
          </w:tcPr>
          <w:p w14:paraId="19F8D7FE"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7A82FD2B"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Երկաթյա</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անկյունակ</w:t>
            </w:r>
            <w:proofErr w:type="spellEnd"/>
          </w:p>
        </w:tc>
        <w:tc>
          <w:tcPr>
            <w:tcW w:w="1231" w:type="dxa"/>
          </w:tcPr>
          <w:p w14:paraId="0E3748E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9F5213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47A0FBD5" w14:textId="77777777" w:rsidTr="00766C5B">
        <w:trPr>
          <w:trHeight w:val="264"/>
        </w:trPr>
        <w:tc>
          <w:tcPr>
            <w:tcW w:w="1458" w:type="dxa"/>
          </w:tcPr>
          <w:p w14:paraId="07E0F96A"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5CCD0882"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Մագնիս</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անկյունակ</w:t>
            </w:r>
            <w:proofErr w:type="spellEnd"/>
            <w:r w:rsidRPr="008A1266">
              <w:rPr>
                <w:rFonts w:ascii="GHEA Grapalat" w:hAnsi="GHEA Grapalat" w:cs="Sylfaen"/>
                <w:color w:val="000000"/>
                <w:sz w:val="24"/>
                <w:szCs w:val="24"/>
              </w:rPr>
              <w:t>)</w:t>
            </w:r>
          </w:p>
        </w:tc>
        <w:tc>
          <w:tcPr>
            <w:tcW w:w="1231" w:type="dxa"/>
          </w:tcPr>
          <w:p w14:paraId="40CC5B7D"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ADE9257"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048964D3" w14:textId="77777777" w:rsidTr="00766C5B">
        <w:trPr>
          <w:trHeight w:val="264"/>
        </w:trPr>
        <w:tc>
          <w:tcPr>
            <w:tcW w:w="1458" w:type="dxa"/>
          </w:tcPr>
          <w:p w14:paraId="05E9E756"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795C7042"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Մուրճ</w:t>
            </w:r>
            <w:proofErr w:type="spellEnd"/>
          </w:p>
        </w:tc>
        <w:tc>
          <w:tcPr>
            <w:tcW w:w="1231" w:type="dxa"/>
          </w:tcPr>
          <w:p w14:paraId="6A4B7FA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D6CDDE4"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7E2B3266" w14:textId="77777777" w:rsidTr="00766C5B">
        <w:trPr>
          <w:trHeight w:val="264"/>
        </w:trPr>
        <w:tc>
          <w:tcPr>
            <w:tcW w:w="1458" w:type="dxa"/>
          </w:tcPr>
          <w:p w14:paraId="25EDA2D5"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288C975A"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Մետաղյա</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խոզանակ</w:t>
            </w:r>
            <w:proofErr w:type="spellEnd"/>
          </w:p>
        </w:tc>
        <w:tc>
          <w:tcPr>
            <w:tcW w:w="1231" w:type="dxa"/>
          </w:tcPr>
          <w:p w14:paraId="3497269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5B0795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3FC88647" w14:textId="77777777" w:rsidTr="00766C5B">
        <w:trPr>
          <w:trHeight w:val="264"/>
        </w:trPr>
        <w:tc>
          <w:tcPr>
            <w:tcW w:w="1458" w:type="dxa"/>
          </w:tcPr>
          <w:p w14:paraId="5A397DAC"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6A970AD2"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Մետաղյա</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հատուկ</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բռնիչ</w:t>
            </w:r>
            <w:proofErr w:type="spellEnd"/>
          </w:p>
        </w:tc>
        <w:tc>
          <w:tcPr>
            <w:tcW w:w="1231" w:type="dxa"/>
          </w:tcPr>
          <w:p w14:paraId="3F87043D"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9BA6BD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146423B7" w14:textId="77777777" w:rsidTr="00766C5B">
        <w:trPr>
          <w:trHeight w:val="264"/>
        </w:trPr>
        <w:tc>
          <w:tcPr>
            <w:tcW w:w="1458" w:type="dxa"/>
          </w:tcPr>
          <w:p w14:paraId="0AD423D8" w14:textId="77777777" w:rsidR="00766C5B" w:rsidRPr="008A1266" w:rsidRDefault="00766C5B" w:rsidP="003863FB">
            <w:pPr>
              <w:pStyle w:val="a1"/>
              <w:numPr>
                <w:ilvl w:val="0"/>
                <w:numId w:val="110"/>
              </w:numPr>
              <w:spacing w:line="240" w:lineRule="auto"/>
              <w:ind w:left="0" w:firstLine="0"/>
              <w:rPr>
                <w:b w:val="0"/>
                <w:bCs w:val="0"/>
                <w:color w:val="auto"/>
                <w:sz w:val="24"/>
                <w:szCs w:val="24"/>
              </w:rPr>
            </w:pPr>
          </w:p>
        </w:tc>
        <w:tc>
          <w:tcPr>
            <w:tcW w:w="4469" w:type="dxa"/>
          </w:tcPr>
          <w:p w14:paraId="076FC4FA"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Խարտոց</w:t>
            </w:r>
            <w:proofErr w:type="spellEnd"/>
          </w:p>
        </w:tc>
        <w:tc>
          <w:tcPr>
            <w:tcW w:w="1231" w:type="dxa"/>
          </w:tcPr>
          <w:p w14:paraId="65E4647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5EE10AE" w14:textId="77777777" w:rsidR="00766C5B" w:rsidRPr="008A1266" w:rsidRDefault="00766C5B" w:rsidP="00766C5B">
            <w:pPr>
              <w:pStyle w:val="a1"/>
              <w:spacing w:line="240" w:lineRule="auto"/>
              <w:ind w:left="0"/>
              <w:rPr>
                <w:rFonts w:cs="Sylfaen"/>
                <w:b w:val="0"/>
                <w:bCs w:val="0"/>
                <w:sz w:val="24"/>
                <w:szCs w:val="24"/>
              </w:rPr>
            </w:pPr>
          </w:p>
          <w:p w14:paraId="19029D95"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7C6AAD83" w14:textId="77777777" w:rsidTr="00766C5B">
        <w:trPr>
          <w:trHeight w:val="264"/>
        </w:trPr>
        <w:tc>
          <w:tcPr>
            <w:tcW w:w="1458" w:type="dxa"/>
          </w:tcPr>
          <w:p w14:paraId="60BADB00" w14:textId="166070FC" w:rsidR="00766C5B" w:rsidRPr="00721E5F" w:rsidRDefault="00721E5F" w:rsidP="00766C5B">
            <w:pPr>
              <w:pStyle w:val="a1"/>
              <w:spacing w:line="240" w:lineRule="auto"/>
              <w:ind w:left="0"/>
              <w:rPr>
                <w:color w:val="auto"/>
                <w:sz w:val="24"/>
                <w:szCs w:val="24"/>
                <w:lang w:val="hy-AM"/>
              </w:rPr>
            </w:pPr>
            <w:r>
              <w:rPr>
                <w:color w:val="auto"/>
                <w:sz w:val="24"/>
                <w:szCs w:val="24"/>
                <w:lang w:val="hy-AM"/>
              </w:rPr>
              <w:t>3.</w:t>
            </w:r>
          </w:p>
        </w:tc>
        <w:tc>
          <w:tcPr>
            <w:tcW w:w="4469" w:type="dxa"/>
          </w:tcPr>
          <w:p w14:paraId="7B707FB0" w14:textId="77777777" w:rsidR="00766C5B" w:rsidRPr="008A1266" w:rsidRDefault="00766C5B" w:rsidP="00766C5B">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231" w:type="dxa"/>
          </w:tcPr>
          <w:p w14:paraId="25DF8A56" w14:textId="77777777" w:rsidR="00766C5B" w:rsidRPr="008A1266" w:rsidRDefault="00766C5B" w:rsidP="00766C5B">
            <w:pPr>
              <w:pStyle w:val="a1"/>
              <w:spacing w:line="240" w:lineRule="auto"/>
              <w:ind w:left="0"/>
              <w:rPr>
                <w:rFonts w:cs="Sylfaen"/>
                <w:sz w:val="24"/>
                <w:szCs w:val="24"/>
              </w:rPr>
            </w:pPr>
          </w:p>
        </w:tc>
        <w:tc>
          <w:tcPr>
            <w:tcW w:w="2576" w:type="dxa"/>
          </w:tcPr>
          <w:p w14:paraId="0BCAC16A" w14:textId="77777777" w:rsidR="00766C5B" w:rsidRPr="008A1266" w:rsidRDefault="00766C5B" w:rsidP="00766C5B">
            <w:pPr>
              <w:pStyle w:val="a1"/>
              <w:spacing w:line="240" w:lineRule="auto"/>
              <w:ind w:left="0"/>
              <w:rPr>
                <w:rFonts w:cs="Sylfaen"/>
                <w:sz w:val="24"/>
                <w:szCs w:val="24"/>
              </w:rPr>
            </w:pPr>
          </w:p>
        </w:tc>
      </w:tr>
      <w:tr w:rsidR="00766C5B" w:rsidRPr="008A1266" w14:paraId="68FFF455" w14:textId="77777777" w:rsidTr="00766C5B">
        <w:trPr>
          <w:trHeight w:val="264"/>
        </w:trPr>
        <w:tc>
          <w:tcPr>
            <w:tcW w:w="1458" w:type="dxa"/>
          </w:tcPr>
          <w:p w14:paraId="238F68A9"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4FAEEECA"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սարք</w:t>
            </w:r>
            <w:r w:rsidRPr="008A1266">
              <w:rPr>
                <w:rFonts w:ascii="GHEA Grapalat" w:hAnsi="GHEA Grapalat"/>
                <w:color w:val="000000"/>
                <w:sz w:val="24"/>
                <w:szCs w:val="24"/>
              </w:rPr>
              <w:t>ավորում</w:t>
            </w:r>
            <w:proofErr w:type="spellEnd"/>
          </w:p>
        </w:tc>
        <w:tc>
          <w:tcPr>
            <w:tcW w:w="1231" w:type="dxa"/>
          </w:tcPr>
          <w:p w14:paraId="050B9B98"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95CD26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00A46CB3" w14:textId="77777777" w:rsidTr="00766C5B">
        <w:trPr>
          <w:trHeight w:val="264"/>
        </w:trPr>
        <w:tc>
          <w:tcPr>
            <w:tcW w:w="1458" w:type="dxa"/>
          </w:tcPr>
          <w:p w14:paraId="3E4D4EF3"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36DA9399" w14:textId="77777777" w:rsidR="00766C5B" w:rsidRPr="008A1266" w:rsidRDefault="00766C5B" w:rsidP="00766C5B">
            <w:pPr>
              <w:rPr>
                <w:rFonts w:ascii="GHEA Grapalat" w:hAnsi="GHEA Grapalat"/>
                <w:color w:val="000000"/>
                <w:sz w:val="24"/>
                <w:szCs w:val="24"/>
                <w:lang w:val="ru-RU"/>
              </w:rPr>
            </w:pPr>
            <w:proofErr w:type="spellStart"/>
            <w:r w:rsidRPr="008A1266">
              <w:rPr>
                <w:rFonts w:ascii="GHEA Grapalat" w:hAnsi="GHEA Grapalat" w:cs="Sylfaen"/>
                <w:color w:val="000000"/>
                <w:sz w:val="24"/>
                <w:szCs w:val="24"/>
              </w:rPr>
              <w:t>Ինվենտորային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olor w:val="000000"/>
                <w:sz w:val="24"/>
                <w:szCs w:val="24"/>
              </w:rPr>
              <w:t xml:space="preserve"> </w:t>
            </w:r>
            <w:r w:rsidRPr="008A1266">
              <w:rPr>
                <w:rFonts w:ascii="GHEA Grapalat" w:hAnsi="GHEA Grapalat"/>
                <w:color w:val="000000"/>
                <w:sz w:val="24"/>
                <w:szCs w:val="24"/>
                <w:lang w:val="ru-RU"/>
              </w:rPr>
              <w:t>ապարատ</w:t>
            </w:r>
          </w:p>
        </w:tc>
        <w:tc>
          <w:tcPr>
            <w:tcW w:w="1231" w:type="dxa"/>
          </w:tcPr>
          <w:p w14:paraId="7A5D2DD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3B3B7F0"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474CB7F7" w14:textId="77777777" w:rsidTr="00766C5B">
        <w:trPr>
          <w:trHeight w:val="264"/>
        </w:trPr>
        <w:tc>
          <w:tcPr>
            <w:tcW w:w="1458" w:type="dxa"/>
          </w:tcPr>
          <w:p w14:paraId="3EEAC1D4"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4F1AC1B3"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Շտանգենցիրկուլ</w:t>
            </w:r>
            <w:proofErr w:type="spellEnd"/>
            <w:r w:rsidRPr="008A1266">
              <w:rPr>
                <w:rFonts w:ascii="GHEA Grapalat" w:hAnsi="GHEA Grapalat"/>
                <w:color w:val="000000"/>
                <w:sz w:val="24"/>
                <w:szCs w:val="24"/>
              </w:rPr>
              <w:t xml:space="preserve"> </w:t>
            </w:r>
          </w:p>
        </w:tc>
        <w:tc>
          <w:tcPr>
            <w:tcW w:w="1231" w:type="dxa"/>
          </w:tcPr>
          <w:p w14:paraId="5085D39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մմ</w:t>
            </w:r>
            <w:proofErr w:type="spellEnd"/>
          </w:p>
        </w:tc>
        <w:tc>
          <w:tcPr>
            <w:tcW w:w="2576" w:type="dxa"/>
          </w:tcPr>
          <w:p w14:paraId="3913CA82"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92B0E9F" w14:textId="77777777" w:rsidTr="00766C5B">
        <w:trPr>
          <w:trHeight w:val="264"/>
        </w:trPr>
        <w:tc>
          <w:tcPr>
            <w:tcW w:w="1458" w:type="dxa"/>
          </w:tcPr>
          <w:p w14:paraId="653A574B"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0A33CCEA"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Անկյունահղկիչ</w:t>
            </w:r>
            <w:proofErr w:type="spellEnd"/>
          </w:p>
        </w:tc>
        <w:tc>
          <w:tcPr>
            <w:tcW w:w="1231" w:type="dxa"/>
          </w:tcPr>
          <w:p w14:paraId="0048D95F"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5C7B302"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D347183" w14:textId="77777777" w:rsidTr="00766C5B">
        <w:trPr>
          <w:trHeight w:val="264"/>
        </w:trPr>
        <w:tc>
          <w:tcPr>
            <w:tcW w:w="1458" w:type="dxa"/>
          </w:tcPr>
          <w:p w14:paraId="63DCC921"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281CE91B"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Մամլակ</w:t>
            </w:r>
            <w:proofErr w:type="spellEnd"/>
          </w:p>
        </w:tc>
        <w:tc>
          <w:tcPr>
            <w:tcW w:w="1231" w:type="dxa"/>
          </w:tcPr>
          <w:p w14:paraId="78277CC8"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DEB0BE7"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C0FD2E5" w14:textId="77777777" w:rsidTr="00766C5B">
        <w:trPr>
          <w:trHeight w:val="264"/>
        </w:trPr>
        <w:tc>
          <w:tcPr>
            <w:tcW w:w="1458" w:type="dxa"/>
          </w:tcPr>
          <w:p w14:paraId="3FF38B34"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7D3010D8"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Հղկման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հաստոց</w:t>
            </w:r>
            <w:proofErr w:type="spellEnd"/>
          </w:p>
        </w:tc>
        <w:tc>
          <w:tcPr>
            <w:tcW w:w="1231" w:type="dxa"/>
          </w:tcPr>
          <w:p w14:paraId="38032F3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D366D6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6072FF06" w14:textId="77777777" w:rsidTr="00766C5B">
        <w:trPr>
          <w:trHeight w:val="264"/>
        </w:trPr>
        <w:tc>
          <w:tcPr>
            <w:tcW w:w="1458" w:type="dxa"/>
          </w:tcPr>
          <w:p w14:paraId="661A8A4F"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2338E0DA"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Վալց</w:t>
            </w:r>
            <w:proofErr w:type="spellEnd"/>
          </w:p>
        </w:tc>
        <w:tc>
          <w:tcPr>
            <w:tcW w:w="1231" w:type="dxa"/>
          </w:tcPr>
          <w:p w14:paraId="5816D11A"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E60BE57"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2255E7F8" w14:textId="77777777" w:rsidTr="00766C5B">
        <w:trPr>
          <w:trHeight w:val="264"/>
        </w:trPr>
        <w:tc>
          <w:tcPr>
            <w:tcW w:w="1458" w:type="dxa"/>
          </w:tcPr>
          <w:p w14:paraId="36AE66EA" w14:textId="77777777" w:rsidR="00766C5B" w:rsidRPr="008A1266" w:rsidRDefault="00766C5B" w:rsidP="003863FB">
            <w:pPr>
              <w:pStyle w:val="a1"/>
              <w:numPr>
                <w:ilvl w:val="0"/>
                <w:numId w:val="111"/>
              </w:numPr>
              <w:spacing w:line="240" w:lineRule="auto"/>
              <w:ind w:left="0" w:firstLine="0"/>
              <w:rPr>
                <w:b w:val="0"/>
                <w:bCs w:val="0"/>
                <w:color w:val="auto"/>
                <w:sz w:val="24"/>
                <w:szCs w:val="24"/>
              </w:rPr>
            </w:pPr>
          </w:p>
        </w:tc>
        <w:tc>
          <w:tcPr>
            <w:tcW w:w="4469" w:type="dxa"/>
          </w:tcPr>
          <w:p w14:paraId="5BAF01C3"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Աշխատանքային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մետաղյա</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սեղան</w:t>
            </w:r>
            <w:proofErr w:type="spellEnd"/>
          </w:p>
        </w:tc>
        <w:tc>
          <w:tcPr>
            <w:tcW w:w="1231" w:type="dxa"/>
          </w:tcPr>
          <w:p w14:paraId="63E37F1D"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9905D3E"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56AC2ED6" w14:textId="77777777" w:rsidTr="00766C5B">
        <w:trPr>
          <w:trHeight w:val="264"/>
        </w:trPr>
        <w:tc>
          <w:tcPr>
            <w:tcW w:w="1458" w:type="dxa"/>
          </w:tcPr>
          <w:p w14:paraId="54B0E3C4" w14:textId="3ED8EE84" w:rsidR="00766C5B" w:rsidRPr="00721E5F" w:rsidRDefault="00721E5F" w:rsidP="00766C5B">
            <w:pPr>
              <w:pStyle w:val="a1"/>
              <w:spacing w:line="240" w:lineRule="auto"/>
              <w:ind w:left="0"/>
              <w:rPr>
                <w:color w:val="auto"/>
                <w:sz w:val="24"/>
                <w:szCs w:val="24"/>
                <w:lang w:val="hy-AM"/>
              </w:rPr>
            </w:pPr>
            <w:r>
              <w:rPr>
                <w:color w:val="auto"/>
                <w:sz w:val="24"/>
                <w:szCs w:val="24"/>
                <w:lang w:val="hy-AM"/>
              </w:rPr>
              <w:t>4.</w:t>
            </w:r>
          </w:p>
        </w:tc>
        <w:tc>
          <w:tcPr>
            <w:tcW w:w="4469" w:type="dxa"/>
          </w:tcPr>
          <w:p w14:paraId="211ECBC5" w14:textId="77777777" w:rsidR="00766C5B" w:rsidRPr="008A1266" w:rsidRDefault="00766C5B" w:rsidP="00766C5B">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1231" w:type="dxa"/>
          </w:tcPr>
          <w:p w14:paraId="357BF7D1" w14:textId="77777777" w:rsidR="00766C5B" w:rsidRPr="008A1266" w:rsidRDefault="00766C5B" w:rsidP="00766C5B">
            <w:pPr>
              <w:pStyle w:val="a1"/>
              <w:spacing w:line="240" w:lineRule="auto"/>
              <w:ind w:left="0"/>
              <w:rPr>
                <w:rFonts w:cs="Sylfaen"/>
                <w:sz w:val="24"/>
                <w:szCs w:val="24"/>
              </w:rPr>
            </w:pPr>
          </w:p>
        </w:tc>
        <w:tc>
          <w:tcPr>
            <w:tcW w:w="2576" w:type="dxa"/>
          </w:tcPr>
          <w:p w14:paraId="6FDEF00E" w14:textId="77777777" w:rsidR="00766C5B" w:rsidRPr="008A1266" w:rsidRDefault="00766C5B" w:rsidP="00766C5B">
            <w:pPr>
              <w:pStyle w:val="a1"/>
              <w:spacing w:line="240" w:lineRule="auto"/>
              <w:ind w:left="0"/>
              <w:rPr>
                <w:rFonts w:cs="Sylfaen"/>
                <w:sz w:val="24"/>
                <w:szCs w:val="24"/>
              </w:rPr>
            </w:pPr>
          </w:p>
        </w:tc>
      </w:tr>
      <w:tr w:rsidR="00766C5B" w:rsidRPr="008A1266" w14:paraId="73399346" w14:textId="77777777" w:rsidTr="00766C5B">
        <w:trPr>
          <w:trHeight w:val="264"/>
        </w:trPr>
        <w:tc>
          <w:tcPr>
            <w:tcW w:w="1458" w:type="dxa"/>
          </w:tcPr>
          <w:p w14:paraId="268DBB5C"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26597651"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Սաղավարտ</w:t>
            </w:r>
            <w:proofErr w:type="spellEnd"/>
            <w:r w:rsidRPr="008A1266">
              <w:rPr>
                <w:rFonts w:ascii="GHEA Grapalat" w:hAnsi="GHEA Grapalat"/>
                <w:color w:val="000000"/>
                <w:sz w:val="24"/>
                <w:szCs w:val="24"/>
              </w:rPr>
              <w:t xml:space="preserve">, </w:t>
            </w:r>
            <w:proofErr w:type="spellStart"/>
            <w:r w:rsidRPr="008A1266">
              <w:rPr>
                <w:rFonts w:ascii="GHEA Grapalat" w:hAnsi="GHEA Grapalat"/>
                <w:color w:val="000000"/>
                <w:sz w:val="24"/>
                <w:szCs w:val="24"/>
              </w:rPr>
              <w:t>վահանակ</w:t>
            </w:r>
            <w:proofErr w:type="spellEnd"/>
            <w:r w:rsidRPr="008A1266">
              <w:rPr>
                <w:rFonts w:ascii="GHEA Grapalat" w:hAnsi="GHEA Grapalat"/>
                <w:color w:val="000000"/>
                <w:sz w:val="24"/>
                <w:szCs w:val="24"/>
              </w:rPr>
              <w:t xml:space="preserve">, </w:t>
            </w:r>
            <w:proofErr w:type="spellStart"/>
            <w:r w:rsidRPr="008A1266">
              <w:rPr>
                <w:rFonts w:ascii="GHEA Grapalat" w:hAnsi="GHEA Grapalat"/>
                <w:color w:val="000000"/>
                <w:sz w:val="24"/>
                <w:szCs w:val="24"/>
              </w:rPr>
              <w:t>դիմակ</w:t>
            </w:r>
            <w:proofErr w:type="spellEnd"/>
          </w:p>
        </w:tc>
        <w:tc>
          <w:tcPr>
            <w:tcW w:w="1231" w:type="dxa"/>
          </w:tcPr>
          <w:p w14:paraId="511CB64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588914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20</w:t>
            </w:r>
          </w:p>
        </w:tc>
      </w:tr>
      <w:tr w:rsidR="00766C5B" w:rsidRPr="008A1266" w14:paraId="20C38EAD" w14:textId="77777777" w:rsidTr="00766C5B">
        <w:trPr>
          <w:trHeight w:val="264"/>
        </w:trPr>
        <w:tc>
          <w:tcPr>
            <w:tcW w:w="1458" w:type="dxa"/>
          </w:tcPr>
          <w:p w14:paraId="02D3DFC4"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153C1515"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Արտահագուստ</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եռակցողի</w:t>
            </w:r>
            <w:proofErr w:type="spellEnd"/>
          </w:p>
        </w:tc>
        <w:tc>
          <w:tcPr>
            <w:tcW w:w="1231" w:type="dxa"/>
          </w:tcPr>
          <w:p w14:paraId="3D0186EC"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EA1D05D"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20</w:t>
            </w:r>
          </w:p>
        </w:tc>
      </w:tr>
      <w:tr w:rsidR="00766C5B" w:rsidRPr="008A1266" w14:paraId="74394F41" w14:textId="77777777" w:rsidTr="00766C5B">
        <w:trPr>
          <w:trHeight w:val="264"/>
        </w:trPr>
        <w:tc>
          <w:tcPr>
            <w:tcW w:w="1458" w:type="dxa"/>
          </w:tcPr>
          <w:p w14:paraId="09454550"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4180C5F6"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Ձեռնոց</w:t>
            </w:r>
            <w:proofErr w:type="spellEnd"/>
          </w:p>
        </w:tc>
        <w:tc>
          <w:tcPr>
            <w:tcW w:w="1231" w:type="dxa"/>
          </w:tcPr>
          <w:p w14:paraId="0437352E"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4FFCBC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40</w:t>
            </w:r>
          </w:p>
        </w:tc>
      </w:tr>
      <w:tr w:rsidR="00766C5B" w:rsidRPr="008A1266" w14:paraId="664C82B0" w14:textId="77777777" w:rsidTr="00766C5B">
        <w:trPr>
          <w:trHeight w:val="264"/>
        </w:trPr>
        <w:tc>
          <w:tcPr>
            <w:tcW w:w="1458" w:type="dxa"/>
          </w:tcPr>
          <w:p w14:paraId="55A27922"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550DE564"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Պաշտպանիչ</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ակնոց</w:t>
            </w:r>
            <w:proofErr w:type="spellEnd"/>
          </w:p>
        </w:tc>
        <w:tc>
          <w:tcPr>
            <w:tcW w:w="1231" w:type="dxa"/>
          </w:tcPr>
          <w:p w14:paraId="11261794"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D6351F8"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25</w:t>
            </w:r>
          </w:p>
        </w:tc>
      </w:tr>
      <w:tr w:rsidR="00766C5B" w:rsidRPr="008A1266" w14:paraId="2D2DF718" w14:textId="77777777" w:rsidTr="00766C5B">
        <w:trPr>
          <w:trHeight w:val="264"/>
        </w:trPr>
        <w:tc>
          <w:tcPr>
            <w:tcW w:w="1458" w:type="dxa"/>
          </w:tcPr>
          <w:p w14:paraId="203E93D9"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1BBAB39E"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դիմակ</w:t>
            </w:r>
            <w:proofErr w:type="spellEnd"/>
          </w:p>
        </w:tc>
        <w:tc>
          <w:tcPr>
            <w:tcW w:w="1231" w:type="dxa"/>
          </w:tcPr>
          <w:p w14:paraId="6489685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6740D4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12A1E053" w14:textId="77777777" w:rsidTr="00766C5B">
        <w:trPr>
          <w:trHeight w:val="264"/>
        </w:trPr>
        <w:tc>
          <w:tcPr>
            <w:tcW w:w="1458" w:type="dxa"/>
          </w:tcPr>
          <w:p w14:paraId="576D2431"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111248CA"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վահանակ</w:t>
            </w:r>
            <w:proofErr w:type="spellEnd"/>
          </w:p>
        </w:tc>
        <w:tc>
          <w:tcPr>
            <w:tcW w:w="1231" w:type="dxa"/>
          </w:tcPr>
          <w:p w14:paraId="057F30D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B80AE0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33D132AF" w14:textId="77777777" w:rsidTr="00766C5B">
        <w:trPr>
          <w:trHeight w:val="264"/>
        </w:trPr>
        <w:tc>
          <w:tcPr>
            <w:tcW w:w="1458" w:type="dxa"/>
          </w:tcPr>
          <w:p w14:paraId="67277B3C"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70AF97A4"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Կրակմարիչ</w:t>
            </w:r>
            <w:proofErr w:type="spellEnd"/>
          </w:p>
        </w:tc>
        <w:tc>
          <w:tcPr>
            <w:tcW w:w="1231" w:type="dxa"/>
          </w:tcPr>
          <w:p w14:paraId="1B596F88"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1187F1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63B450FA" w14:textId="77777777" w:rsidTr="00766C5B">
        <w:trPr>
          <w:trHeight w:val="264"/>
        </w:trPr>
        <w:tc>
          <w:tcPr>
            <w:tcW w:w="1458" w:type="dxa"/>
          </w:tcPr>
          <w:p w14:paraId="7B92316C"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327EF1DF"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Անվտանգության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գոտի</w:t>
            </w:r>
            <w:proofErr w:type="spellEnd"/>
          </w:p>
        </w:tc>
        <w:tc>
          <w:tcPr>
            <w:tcW w:w="1231" w:type="dxa"/>
          </w:tcPr>
          <w:p w14:paraId="4B11D8BE"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6B4DDF9"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52CACF4A" w14:textId="77777777" w:rsidTr="00766C5B">
        <w:trPr>
          <w:trHeight w:val="264"/>
        </w:trPr>
        <w:tc>
          <w:tcPr>
            <w:tcW w:w="1458" w:type="dxa"/>
          </w:tcPr>
          <w:p w14:paraId="17937784"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0F5CBDA0"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Հողանցում</w:t>
            </w:r>
            <w:proofErr w:type="spellEnd"/>
          </w:p>
        </w:tc>
        <w:tc>
          <w:tcPr>
            <w:tcW w:w="1231" w:type="dxa"/>
          </w:tcPr>
          <w:p w14:paraId="73E35F37"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74C8B4BE"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0161967A" w14:textId="77777777" w:rsidTr="00766C5B">
        <w:trPr>
          <w:trHeight w:val="264"/>
        </w:trPr>
        <w:tc>
          <w:tcPr>
            <w:tcW w:w="1458" w:type="dxa"/>
          </w:tcPr>
          <w:p w14:paraId="497F23DF" w14:textId="77777777" w:rsidR="00766C5B" w:rsidRPr="008A1266" w:rsidRDefault="00766C5B" w:rsidP="003863FB">
            <w:pPr>
              <w:pStyle w:val="a1"/>
              <w:numPr>
                <w:ilvl w:val="0"/>
                <w:numId w:val="112"/>
              </w:numPr>
              <w:spacing w:line="240" w:lineRule="auto"/>
              <w:ind w:left="0" w:firstLine="0"/>
              <w:rPr>
                <w:b w:val="0"/>
                <w:bCs w:val="0"/>
                <w:color w:val="auto"/>
                <w:sz w:val="24"/>
                <w:szCs w:val="24"/>
              </w:rPr>
            </w:pPr>
          </w:p>
        </w:tc>
        <w:tc>
          <w:tcPr>
            <w:tcW w:w="4469" w:type="dxa"/>
          </w:tcPr>
          <w:p w14:paraId="2D90019F"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Օդափոխման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համակարգ</w:t>
            </w:r>
            <w:proofErr w:type="spellEnd"/>
          </w:p>
        </w:tc>
        <w:tc>
          <w:tcPr>
            <w:tcW w:w="1231" w:type="dxa"/>
          </w:tcPr>
          <w:p w14:paraId="089B01EA"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3DA5169F" w14:textId="77777777" w:rsidR="00766C5B" w:rsidRPr="008A1266" w:rsidRDefault="00766C5B" w:rsidP="00766C5B">
            <w:pPr>
              <w:pStyle w:val="a1"/>
              <w:spacing w:line="240" w:lineRule="auto"/>
              <w:ind w:left="0"/>
              <w:rPr>
                <w:rFonts w:cs="Sylfaen"/>
                <w:b w:val="0"/>
                <w:bCs w:val="0"/>
                <w:sz w:val="24"/>
                <w:szCs w:val="24"/>
              </w:rPr>
            </w:pPr>
          </w:p>
        </w:tc>
      </w:tr>
      <w:tr w:rsidR="00766C5B" w:rsidRPr="00BD258A" w14:paraId="7A0BB52C" w14:textId="77777777" w:rsidTr="00766C5B">
        <w:trPr>
          <w:trHeight w:val="264"/>
        </w:trPr>
        <w:tc>
          <w:tcPr>
            <w:tcW w:w="1458" w:type="dxa"/>
          </w:tcPr>
          <w:p w14:paraId="17D66917" w14:textId="54793957" w:rsidR="00766C5B" w:rsidRPr="00721E5F" w:rsidRDefault="00721E5F" w:rsidP="00766C5B">
            <w:pPr>
              <w:pStyle w:val="a1"/>
              <w:spacing w:line="240" w:lineRule="auto"/>
              <w:ind w:left="0"/>
              <w:rPr>
                <w:color w:val="auto"/>
                <w:sz w:val="24"/>
                <w:szCs w:val="24"/>
                <w:lang w:val="hy-AM"/>
              </w:rPr>
            </w:pPr>
            <w:r>
              <w:rPr>
                <w:color w:val="auto"/>
                <w:sz w:val="24"/>
                <w:szCs w:val="24"/>
                <w:lang w:val="hy-AM"/>
              </w:rPr>
              <w:t>5.</w:t>
            </w:r>
          </w:p>
        </w:tc>
        <w:tc>
          <w:tcPr>
            <w:tcW w:w="4469" w:type="dxa"/>
          </w:tcPr>
          <w:p w14:paraId="178A55A0" w14:textId="77777777" w:rsidR="00766C5B" w:rsidRPr="005F3EC1" w:rsidRDefault="00766C5B" w:rsidP="00766C5B">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231" w:type="dxa"/>
          </w:tcPr>
          <w:p w14:paraId="310397EE" w14:textId="77777777" w:rsidR="00766C5B" w:rsidRPr="005F3EC1" w:rsidRDefault="00766C5B" w:rsidP="00766C5B">
            <w:pPr>
              <w:pStyle w:val="a1"/>
              <w:spacing w:line="240" w:lineRule="auto"/>
              <w:ind w:left="0"/>
              <w:rPr>
                <w:rFonts w:cs="Sylfaen"/>
                <w:sz w:val="24"/>
                <w:szCs w:val="24"/>
                <w:lang w:val="hy-AM"/>
              </w:rPr>
            </w:pPr>
          </w:p>
        </w:tc>
        <w:tc>
          <w:tcPr>
            <w:tcW w:w="2576" w:type="dxa"/>
          </w:tcPr>
          <w:p w14:paraId="71E85B83" w14:textId="77777777" w:rsidR="00766C5B" w:rsidRPr="005F3EC1" w:rsidRDefault="00766C5B" w:rsidP="00766C5B">
            <w:pPr>
              <w:pStyle w:val="a1"/>
              <w:spacing w:line="240" w:lineRule="auto"/>
              <w:ind w:left="0"/>
              <w:rPr>
                <w:rFonts w:cs="Sylfaen"/>
                <w:sz w:val="24"/>
                <w:szCs w:val="24"/>
                <w:lang w:val="hy-AM"/>
              </w:rPr>
            </w:pPr>
          </w:p>
        </w:tc>
      </w:tr>
      <w:tr w:rsidR="00766C5B" w:rsidRPr="008A1266" w14:paraId="36F8BADA" w14:textId="77777777" w:rsidTr="00766C5B">
        <w:trPr>
          <w:trHeight w:val="389"/>
        </w:trPr>
        <w:tc>
          <w:tcPr>
            <w:tcW w:w="1458" w:type="dxa"/>
          </w:tcPr>
          <w:p w14:paraId="2E3255E4" w14:textId="77777777" w:rsidR="00766C5B" w:rsidRPr="005F3EC1" w:rsidRDefault="00766C5B" w:rsidP="003863FB">
            <w:pPr>
              <w:pStyle w:val="a1"/>
              <w:numPr>
                <w:ilvl w:val="0"/>
                <w:numId w:val="113"/>
              </w:numPr>
              <w:spacing w:line="240" w:lineRule="auto"/>
              <w:ind w:left="0" w:firstLine="0"/>
              <w:rPr>
                <w:b w:val="0"/>
                <w:bCs w:val="0"/>
                <w:color w:val="auto"/>
                <w:sz w:val="24"/>
                <w:szCs w:val="24"/>
                <w:lang w:val="hy-AM"/>
              </w:rPr>
            </w:pPr>
          </w:p>
        </w:tc>
        <w:tc>
          <w:tcPr>
            <w:tcW w:w="4469" w:type="dxa"/>
          </w:tcPr>
          <w:p w14:paraId="5C15DDE0" w14:textId="77777777" w:rsidR="00766C5B" w:rsidRPr="008A1266" w:rsidRDefault="00766C5B" w:rsidP="00766C5B">
            <w:pPr>
              <w:rPr>
                <w:rFonts w:ascii="GHEA Grapalat" w:hAnsi="GHEA Grapalat" w:cs="Sylfaen"/>
                <w:bCs/>
                <w:sz w:val="24"/>
                <w:szCs w:val="24"/>
                <w:lang w:val="ru-RU"/>
              </w:rPr>
            </w:pPr>
            <w:r w:rsidRPr="008A1266">
              <w:rPr>
                <w:rFonts w:ascii="GHEA Grapalat" w:hAnsi="GHEA Grapalat" w:cs="Sylfaen"/>
                <w:bCs/>
                <w:sz w:val="24"/>
                <w:szCs w:val="24"/>
                <w:lang w:val="ru-RU"/>
              </w:rPr>
              <w:t>Լոկալ օդափոխման սարք</w:t>
            </w:r>
          </w:p>
        </w:tc>
        <w:tc>
          <w:tcPr>
            <w:tcW w:w="1231" w:type="dxa"/>
          </w:tcPr>
          <w:p w14:paraId="4DEDB03E"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28F1A82"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5DAF5C6" w14:textId="77777777" w:rsidTr="00766C5B">
        <w:trPr>
          <w:trHeight w:val="389"/>
        </w:trPr>
        <w:tc>
          <w:tcPr>
            <w:tcW w:w="1458" w:type="dxa"/>
          </w:tcPr>
          <w:p w14:paraId="7F251DED"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4DF9FA0B"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Դեղատուփ</w:t>
            </w:r>
            <w:proofErr w:type="spellEnd"/>
          </w:p>
        </w:tc>
        <w:tc>
          <w:tcPr>
            <w:tcW w:w="1231" w:type="dxa"/>
          </w:tcPr>
          <w:p w14:paraId="09FA560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3C3492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0727C1A8" w14:textId="77777777" w:rsidTr="00766C5B">
        <w:trPr>
          <w:trHeight w:val="389"/>
        </w:trPr>
        <w:tc>
          <w:tcPr>
            <w:tcW w:w="1458" w:type="dxa"/>
          </w:tcPr>
          <w:p w14:paraId="4C139022"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258D5513"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Օճառ</w:t>
            </w:r>
            <w:proofErr w:type="spellEnd"/>
          </w:p>
        </w:tc>
        <w:tc>
          <w:tcPr>
            <w:tcW w:w="1231" w:type="dxa"/>
          </w:tcPr>
          <w:p w14:paraId="3A0582E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07AEEC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w:t>
            </w:r>
          </w:p>
        </w:tc>
      </w:tr>
      <w:tr w:rsidR="00766C5B" w:rsidRPr="008A1266" w14:paraId="63780961" w14:textId="77777777" w:rsidTr="00766C5B">
        <w:trPr>
          <w:trHeight w:val="389"/>
        </w:trPr>
        <w:tc>
          <w:tcPr>
            <w:tcW w:w="1458" w:type="dxa"/>
          </w:tcPr>
          <w:p w14:paraId="1B3D10B1"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10B6204C"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Հատուկ</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նյութեր</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փոշի</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հեղուկ</w:t>
            </w:r>
            <w:proofErr w:type="spellEnd"/>
            <w:r w:rsidRPr="008A1266">
              <w:rPr>
                <w:rFonts w:ascii="GHEA Grapalat" w:hAnsi="GHEA Grapalat" w:cs="Sylfaen"/>
                <w:bCs/>
                <w:sz w:val="24"/>
                <w:szCs w:val="24"/>
              </w:rPr>
              <w:t>)</w:t>
            </w:r>
          </w:p>
        </w:tc>
        <w:tc>
          <w:tcPr>
            <w:tcW w:w="1231" w:type="dxa"/>
          </w:tcPr>
          <w:p w14:paraId="3601B21A"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A1A714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tc>
      </w:tr>
      <w:tr w:rsidR="00766C5B" w:rsidRPr="008A1266" w14:paraId="0A12FE0F" w14:textId="77777777" w:rsidTr="00766C5B">
        <w:trPr>
          <w:trHeight w:val="389"/>
        </w:trPr>
        <w:tc>
          <w:tcPr>
            <w:tcW w:w="1458" w:type="dxa"/>
          </w:tcPr>
          <w:p w14:paraId="0F0CB9C4"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763F3A6A"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Չհրկիզվող</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բոտիներ</w:t>
            </w:r>
            <w:proofErr w:type="spellEnd"/>
          </w:p>
        </w:tc>
        <w:tc>
          <w:tcPr>
            <w:tcW w:w="1231" w:type="dxa"/>
          </w:tcPr>
          <w:p w14:paraId="72B0E6C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79213E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25</w:t>
            </w:r>
          </w:p>
        </w:tc>
      </w:tr>
      <w:tr w:rsidR="00766C5B" w:rsidRPr="008A1266" w14:paraId="190FC9C7" w14:textId="77777777" w:rsidTr="00766C5B">
        <w:trPr>
          <w:trHeight w:val="389"/>
        </w:trPr>
        <w:tc>
          <w:tcPr>
            <w:tcW w:w="1458" w:type="dxa"/>
          </w:tcPr>
          <w:p w14:paraId="15A93734"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17B790BF"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Հատուկ</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համազգեստ</w:t>
            </w:r>
            <w:proofErr w:type="spellEnd"/>
          </w:p>
        </w:tc>
        <w:tc>
          <w:tcPr>
            <w:tcW w:w="1231" w:type="dxa"/>
          </w:tcPr>
          <w:p w14:paraId="7838B478"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2704B91"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25</w:t>
            </w:r>
          </w:p>
        </w:tc>
      </w:tr>
      <w:tr w:rsidR="00766C5B" w:rsidRPr="008A1266" w14:paraId="3421BC5F" w14:textId="77777777" w:rsidTr="00766C5B">
        <w:trPr>
          <w:trHeight w:val="389"/>
        </w:trPr>
        <w:tc>
          <w:tcPr>
            <w:tcW w:w="1458" w:type="dxa"/>
          </w:tcPr>
          <w:p w14:paraId="0DBC9171" w14:textId="77777777" w:rsidR="00766C5B" w:rsidRPr="008A1266" w:rsidRDefault="00766C5B" w:rsidP="003863FB">
            <w:pPr>
              <w:pStyle w:val="a1"/>
              <w:numPr>
                <w:ilvl w:val="0"/>
                <w:numId w:val="113"/>
              </w:numPr>
              <w:spacing w:line="240" w:lineRule="auto"/>
              <w:ind w:left="0" w:firstLine="0"/>
              <w:rPr>
                <w:b w:val="0"/>
                <w:bCs w:val="0"/>
                <w:color w:val="auto"/>
                <w:sz w:val="24"/>
                <w:szCs w:val="24"/>
              </w:rPr>
            </w:pPr>
          </w:p>
        </w:tc>
        <w:tc>
          <w:tcPr>
            <w:tcW w:w="4469" w:type="dxa"/>
          </w:tcPr>
          <w:p w14:paraId="16244DBB" w14:textId="77777777" w:rsidR="00766C5B" w:rsidRPr="008A1266" w:rsidRDefault="00766C5B" w:rsidP="00766C5B">
            <w:pPr>
              <w:rPr>
                <w:rFonts w:ascii="GHEA Grapalat" w:hAnsi="GHEA Grapalat" w:cs="Sylfaen"/>
                <w:bCs/>
                <w:sz w:val="24"/>
                <w:szCs w:val="24"/>
              </w:rPr>
            </w:pPr>
            <w:proofErr w:type="spellStart"/>
            <w:r w:rsidRPr="008A1266">
              <w:rPr>
                <w:rFonts w:ascii="GHEA Grapalat" w:hAnsi="GHEA Grapalat" w:cs="Sylfaen"/>
                <w:bCs/>
                <w:sz w:val="24"/>
                <w:szCs w:val="24"/>
              </w:rPr>
              <w:t>Լվացարան</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հոսող</w:t>
            </w:r>
            <w:proofErr w:type="spellEnd"/>
            <w:r w:rsidRPr="008A1266">
              <w:rPr>
                <w:rFonts w:ascii="GHEA Grapalat" w:hAnsi="GHEA Grapalat" w:cs="Sylfaen"/>
                <w:bCs/>
                <w:sz w:val="24"/>
                <w:szCs w:val="24"/>
              </w:rPr>
              <w:t xml:space="preserve"> </w:t>
            </w:r>
            <w:proofErr w:type="spellStart"/>
            <w:r w:rsidRPr="008A1266">
              <w:rPr>
                <w:rFonts w:ascii="GHEA Grapalat" w:hAnsi="GHEA Grapalat" w:cs="Sylfaen"/>
                <w:bCs/>
                <w:sz w:val="24"/>
                <w:szCs w:val="24"/>
              </w:rPr>
              <w:t>ջրով</w:t>
            </w:r>
            <w:proofErr w:type="spellEnd"/>
            <w:r w:rsidRPr="008A1266">
              <w:rPr>
                <w:rFonts w:ascii="GHEA Grapalat" w:hAnsi="GHEA Grapalat" w:cs="Sylfaen"/>
                <w:bCs/>
                <w:sz w:val="24"/>
                <w:szCs w:val="24"/>
              </w:rPr>
              <w:t xml:space="preserve"> </w:t>
            </w:r>
          </w:p>
        </w:tc>
        <w:tc>
          <w:tcPr>
            <w:tcW w:w="1231" w:type="dxa"/>
          </w:tcPr>
          <w:p w14:paraId="09C6C2D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92CBB7F"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3434252E" w14:textId="77777777" w:rsidTr="00766C5B">
        <w:trPr>
          <w:trHeight w:val="264"/>
        </w:trPr>
        <w:tc>
          <w:tcPr>
            <w:tcW w:w="1458" w:type="dxa"/>
          </w:tcPr>
          <w:p w14:paraId="0D445C0F" w14:textId="5C3F378E" w:rsidR="00766C5B" w:rsidRPr="00721E5F" w:rsidRDefault="00721E5F" w:rsidP="00766C5B">
            <w:pPr>
              <w:pStyle w:val="a1"/>
              <w:spacing w:line="240" w:lineRule="auto"/>
              <w:ind w:left="0"/>
              <w:rPr>
                <w:color w:val="auto"/>
                <w:sz w:val="24"/>
                <w:szCs w:val="24"/>
                <w:lang w:val="hy-AM"/>
              </w:rPr>
            </w:pPr>
            <w:r>
              <w:rPr>
                <w:color w:val="auto"/>
                <w:sz w:val="24"/>
                <w:szCs w:val="24"/>
                <w:lang w:val="hy-AM"/>
              </w:rPr>
              <w:t>6.</w:t>
            </w:r>
          </w:p>
        </w:tc>
        <w:tc>
          <w:tcPr>
            <w:tcW w:w="4469" w:type="dxa"/>
          </w:tcPr>
          <w:p w14:paraId="128C733C" w14:textId="77777777" w:rsidR="00766C5B" w:rsidRPr="008A1266" w:rsidRDefault="00766C5B" w:rsidP="00766C5B">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1231" w:type="dxa"/>
          </w:tcPr>
          <w:p w14:paraId="312D78B9" w14:textId="77777777" w:rsidR="00766C5B" w:rsidRPr="008A1266" w:rsidRDefault="00766C5B" w:rsidP="00766C5B">
            <w:pPr>
              <w:pStyle w:val="a1"/>
              <w:spacing w:line="240" w:lineRule="auto"/>
              <w:ind w:left="0"/>
              <w:rPr>
                <w:rFonts w:cs="Sylfaen"/>
                <w:sz w:val="24"/>
                <w:szCs w:val="24"/>
              </w:rPr>
            </w:pPr>
          </w:p>
        </w:tc>
        <w:tc>
          <w:tcPr>
            <w:tcW w:w="2576" w:type="dxa"/>
          </w:tcPr>
          <w:p w14:paraId="387D2654" w14:textId="77777777" w:rsidR="00766C5B" w:rsidRPr="008A1266" w:rsidRDefault="00766C5B" w:rsidP="00766C5B">
            <w:pPr>
              <w:pStyle w:val="a1"/>
              <w:spacing w:line="240" w:lineRule="auto"/>
              <w:ind w:left="0"/>
              <w:rPr>
                <w:rFonts w:cs="Sylfaen"/>
                <w:sz w:val="24"/>
                <w:szCs w:val="24"/>
              </w:rPr>
            </w:pPr>
          </w:p>
        </w:tc>
      </w:tr>
      <w:tr w:rsidR="00766C5B" w:rsidRPr="008A1266" w14:paraId="0626B2B1" w14:textId="77777777" w:rsidTr="00766C5B">
        <w:trPr>
          <w:trHeight w:val="1112"/>
        </w:trPr>
        <w:tc>
          <w:tcPr>
            <w:tcW w:w="1458" w:type="dxa"/>
          </w:tcPr>
          <w:p w14:paraId="4F83262F" w14:textId="77777777" w:rsidR="00766C5B" w:rsidRPr="008A1266" w:rsidRDefault="00766C5B" w:rsidP="003863FB">
            <w:pPr>
              <w:pStyle w:val="a1"/>
              <w:numPr>
                <w:ilvl w:val="0"/>
                <w:numId w:val="114"/>
              </w:numPr>
              <w:spacing w:line="240" w:lineRule="auto"/>
              <w:ind w:left="0" w:firstLine="0"/>
              <w:rPr>
                <w:b w:val="0"/>
                <w:bCs w:val="0"/>
                <w:color w:val="auto"/>
                <w:sz w:val="24"/>
                <w:szCs w:val="24"/>
              </w:rPr>
            </w:pPr>
          </w:p>
        </w:tc>
        <w:tc>
          <w:tcPr>
            <w:tcW w:w="4469" w:type="dxa"/>
          </w:tcPr>
          <w:p w14:paraId="755CB60F"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աշխատանքների</w:t>
            </w:r>
            <w:proofErr w:type="spellEnd"/>
            <w:r w:rsidRPr="008A1266">
              <w:rPr>
                <w:rFonts w:ascii="GHEA Grapalat" w:hAnsi="GHEA Grapalat" w:cs="Sylfaen"/>
                <w:color w:val="000000"/>
                <w:sz w:val="24"/>
                <w:szCs w:val="24"/>
              </w:rPr>
              <w:t xml:space="preserve"> </w:t>
            </w:r>
            <w:r w:rsidRPr="008A1266">
              <w:rPr>
                <w:rFonts w:ascii="GHEA Grapalat" w:hAnsi="GHEA Grapalat" w:cs="Sylfaen"/>
                <w:color w:val="000000"/>
                <w:sz w:val="24"/>
                <w:szCs w:val="24"/>
                <w:lang w:val="ru-RU"/>
              </w:rPr>
              <w:t>անվտանգության</w:t>
            </w:r>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վերաբերյալ</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պաստառներ</w:t>
            </w:r>
            <w:proofErr w:type="spellEnd"/>
          </w:p>
        </w:tc>
        <w:tc>
          <w:tcPr>
            <w:tcW w:w="1231" w:type="dxa"/>
          </w:tcPr>
          <w:p w14:paraId="00C14741"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11D72803"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766C5B" w:rsidRPr="008A1266" w14:paraId="7659E00A" w14:textId="77777777" w:rsidTr="00766C5B">
        <w:trPr>
          <w:trHeight w:val="264"/>
        </w:trPr>
        <w:tc>
          <w:tcPr>
            <w:tcW w:w="1458" w:type="dxa"/>
          </w:tcPr>
          <w:p w14:paraId="15A1E6BD" w14:textId="77777777" w:rsidR="00766C5B" w:rsidRPr="008A1266" w:rsidRDefault="00766C5B" w:rsidP="003863FB">
            <w:pPr>
              <w:pStyle w:val="a1"/>
              <w:numPr>
                <w:ilvl w:val="0"/>
                <w:numId w:val="114"/>
              </w:numPr>
              <w:spacing w:line="240" w:lineRule="auto"/>
              <w:ind w:left="0" w:firstLine="0"/>
              <w:rPr>
                <w:b w:val="0"/>
                <w:bCs w:val="0"/>
                <w:color w:val="auto"/>
                <w:sz w:val="24"/>
                <w:szCs w:val="24"/>
              </w:rPr>
            </w:pPr>
          </w:p>
        </w:tc>
        <w:tc>
          <w:tcPr>
            <w:tcW w:w="4469" w:type="dxa"/>
          </w:tcPr>
          <w:p w14:paraId="7F1DA5DA" w14:textId="77777777" w:rsidR="00766C5B" w:rsidRPr="008A1266" w:rsidRDefault="00766C5B" w:rsidP="00766C5B">
            <w:pPr>
              <w:rPr>
                <w:rFonts w:ascii="GHEA Grapalat" w:hAnsi="GHEA Grapalat"/>
                <w:color w:val="000000"/>
                <w:sz w:val="24"/>
                <w:szCs w:val="24"/>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olor w:val="000000"/>
                <w:sz w:val="24"/>
                <w:szCs w:val="24"/>
              </w:rPr>
              <w:t xml:space="preserve"> </w:t>
            </w:r>
            <w:proofErr w:type="spellStart"/>
            <w:proofErr w:type="gramStart"/>
            <w:r w:rsidRPr="008A1266">
              <w:rPr>
                <w:rFonts w:ascii="GHEA Grapalat" w:hAnsi="GHEA Grapalat" w:cs="Sylfaen"/>
                <w:color w:val="000000"/>
                <w:sz w:val="24"/>
                <w:szCs w:val="24"/>
              </w:rPr>
              <w:t>նկարազարդ</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ձեռնարկ</w:t>
            </w:r>
            <w:proofErr w:type="spellEnd"/>
            <w:proofErr w:type="gramEnd"/>
          </w:p>
        </w:tc>
        <w:tc>
          <w:tcPr>
            <w:tcW w:w="1231" w:type="dxa"/>
          </w:tcPr>
          <w:p w14:paraId="2F70A5CD"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0F95869D"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766C5B" w:rsidRPr="008A1266" w14:paraId="3DD47BD2" w14:textId="77777777" w:rsidTr="00766C5B">
        <w:trPr>
          <w:trHeight w:val="264"/>
        </w:trPr>
        <w:tc>
          <w:tcPr>
            <w:tcW w:w="1458" w:type="dxa"/>
          </w:tcPr>
          <w:p w14:paraId="70F4E9DF" w14:textId="77777777" w:rsidR="00766C5B" w:rsidRPr="008A1266" w:rsidRDefault="00766C5B" w:rsidP="003863FB">
            <w:pPr>
              <w:pStyle w:val="a1"/>
              <w:numPr>
                <w:ilvl w:val="0"/>
                <w:numId w:val="114"/>
              </w:numPr>
              <w:spacing w:line="240" w:lineRule="auto"/>
              <w:ind w:left="0" w:firstLine="0"/>
              <w:rPr>
                <w:b w:val="0"/>
                <w:bCs w:val="0"/>
                <w:color w:val="auto"/>
                <w:sz w:val="24"/>
                <w:szCs w:val="24"/>
              </w:rPr>
            </w:pPr>
          </w:p>
        </w:tc>
        <w:tc>
          <w:tcPr>
            <w:tcW w:w="4469" w:type="dxa"/>
          </w:tcPr>
          <w:p w14:paraId="7EBD1528"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Ուսումնական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հատուկ</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վահանակներ</w:t>
            </w:r>
            <w:proofErr w:type="spellEnd"/>
          </w:p>
        </w:tc>
        <w:tc>
          <w:tcPr>
            <w:tcW w:w="1231" w:type="dxa"/>
          </w:tcPr>
          <w:p w14:paraId="36E19731"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07720FCA"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766C5B" w:rsidRPr="008A1266" w14:paraId="02D70AC1" w14:textId="77777777" w:rsidTr="00766C5B">
        <w:trPr>
          <w:trHeight w:val="264"/>
        </w:trPr>
        <w:tc>
          <w:tcPr>
            <w:tcW w:w="1458" w:type="dxa"/>
          </w:tcPr>
          <w:p w14:paraId="1B9EED0D" w14:textId="77777777" w:rsidR="00766C5B" w:rsidRPr="008A1266" w:rsidRDefault="00766C5B" w:rsidP="003863FB">
            <w:pPr>
              <w:pStyle w:val="a1"/>
              <w:numPr>
                <w:ilvl w:val="0"/>
                <w:numId w:val="114"/>
              </w:numPr>
              <w:spacing w:line="240" w:lineRule="auto"/>
              <w:ind w:left="0" w:firstLine="0"/>
              <w:rPr>
                <w:b w:val="0"/>
                <w:bCs w:val="0"/>
                <w:color w:val="auto"/>
                <w:sz w:val="24"/>
                <w:szCs w:val="24"/>
              </w:rPr>
            </w:pPr>
          </w:p>
        </w:tc>
        <w:tc>
          <w:tcPr>
            <w:tcW w:w="4469" w:type="dxa"/>
          </w:tcPr>
          <w:p w14:paraId="3AF8C352" w14:textId="77777777" w:rsidR="00766C5B" w:rsidRPr="008A1266" w:rsidRDefault="00766C5B" w:rsidP="00766C5B">
            <w:pPr>
              <w:rPr>
                <w:rFonts w:ascii="GHEA Grapalat" w:hAnsi="GHEA Grapalat" w:cs="Sylfaen"/>
                <w:color w:val="000000"/>
                <w:sz w:val="24"/>
                <w:szCs w:val="24"/>
              </w:rPr>
            </w:pPr>
            <w:proofErr w:type="spellStart"/>
            <w:r w:rsidRPr="008A1266">
              <w:rPr>
                <w:rFonts w:ascii="GHEA Grapalat" w:hAnsi="GHEA Grapalat" w:cs="Sylfaen"/>
                <w:color w:val="000000"/>
                <w:sz w:val="24"/>
                <w:szCs w:val="24"/>
              </w:rPr>
              <w:t>Ուսումնական</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պատրաստի</w:t>
            </w:r>
            <w:proofErr w:type="spellEnd"/>
            <w:r w:rsidRPr="008A1266">
              <w:rPr>
                <w:rFonts w:ascii="GHEA Grapalat" w:hAnsi="GHEA Grapalat" w:cs="Sylfaen"/>
                <w:color w:val="000000"/>
                <w:sz w:val="24"/>
                <w:szCs w:val="24"/>
              </w:rPr>
              <w:t xml:space="preserve"> </w:t>
            </w:r>
            <w:proofErr w:type="spellStart"/>
            <w:r w:rsidRPr="008A1266">
              <w:rPr>
                <w:rFonts w:ascii="GHEA Grapalat" w:hAnsi="GHEA Grapalat" w:cs="Sylfaen"/>
                <w:color w:val="000000"/>
                <w:sz w:val="24"/>
                <w:szCs w:val="24"/>
              </w:rPr>
              <w:t>նմուշներ</w:t>
            </w:r>
            <w:proofErr w:type="spellEnd"/>
          </w:p>
        </w:tc>
        <w:tc>
          <w:tcPr>
            <w:tcW w:w="1231" w:type="dxa"/>
          </w:tcPr>
          <w:p w14:paraId="7469F215"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1F7912E8"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766C5B" w:rsidRPr="008A1266" w14:paraId="05EF66F7" w14:textId="77777777" w:rsidTr="00766C5B">
        <w:trPr>
          <w:trHeight w:val="264"/>
        </w:trPr>
        <w:tc>
          <w:tcPr>
            <w:tcW w:w="1458" w:type="dxa"/>
          </w:tcPr>
          <w:p w14:paraId="0EC431A2" w14:textId="6F3F54BE" w:rsidR="00766C5B" w:rsidRPr="00721E5F" w:rsidRDefault="00721E5F" w:rsidP="00766C5B">
            <w:pPr>
              <w:pStyle w:val="a1"/>
              <w:spacing w:line="240" w:lineRule="auto"/>
              <w:ind w:left="0"/>
              <w:rPr>
                <w:color w:val="auto"/>
                <w:sz w:val="24"/>
                <w:szCs w:val="24"/>
                <w:lang w:val="hy-AM"/>
              </w:rPr>
            </w:pPr>
            <w:r>
              <w:rPr>
                <w:color w:val="auto"/>
                <w:sz w:val="24"/>
                <w:szCs w:val="24"/>
                <w:lang w:val="hy-AM"/>
              </w:rPr>
              <w:t>7.</w:t>
            </w:r>
          </w:p>
        </w:tc>
        <w:tc>
          <w:tcPr>
            <w:tcW w:w="4469" w:type="dxa"/>
          </w:tcPr>
          <w:p w14:paraId="17B0CB14" w14:textId="77777777" w:rsidR="00766C5B" w:rsidRPr="008A1266" w:rsidRDefault="00766C5B" w:rsidP="00766C5B">
            <w:pPr>
              <w:pStyle w:val="a1"/>
              <w:spacing w:line="240" w:lineRule="auto"/>
              <w:ind w:left="0"/>
              <w:jc w:val="left"/>
              <w:rPr>
                <w:rFonts w:cs="Sylfaen"/>
                <w:sz w:val="24"/>
                <w:szCs w:val="24"/>
              </w:rPr>
            </w:pPr>
            <w:proofErr w:type="spellStart"/>
            <w:r w:rsidRPr="008A1266">
              <w:rPr>
                <w:rFonts w:cs="Sylfaen"/>
                <w:sz w:val="24"/>
                <w:szCs w:val="24"/>
              </w:rPr>
              <w:t>Մոդելներ</w:t>
            </w:r>
            <w:proofErr w:type="spellEnd"/>
            <w:r w:rsidRPr="008A1266">
              <w:rPr>
                <w:rFonts w:cs="Sylfaen"/>
                <w:sz w:val="24"/>
                <w:szCs w:val="24"/>
              </w:rPr>
              <w:t xml:space="preserve">, </w:t>
            </w:r>
            <w:proofErr w:type="spellStart"/>
            <w:r w:rsidRPr="008A1266">
              <w:rPr>
                <w:rFonts w:cs="Sylfaen"/>
                <w:sz w:val="24"/>
                <w:szCs w:val="24"/>
              </w:rPr>
              <w:t>մակետներ</w:t>
            </w:r>
            <w:proofErr w:type="spellEnd"/>
          </w:p>
        </w:tc>
        <w:tc>
          <w:tcPr>
            <w:tcW w:w="1231" w:type="dxa"/>
          </w:tcPr>
          <w:p w14:paraId="746B83B9"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5BA938A8"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4B58C76D" w14:textId="77777777" w:rsidTr="00766C5B">
        <w:trPr>
          <w:trHeight w:val="443"/>
        </w:trPr>
        <w:tc>
          <w:tcPr>
            <w:tcW w:w="1458" w:type="dxa"/>
          </w:tcPr>
          <w:p w14:paraId="4C4DD4B7" w14:textId="77777777" w:rsidR="00766C5B" w:rsidRPr="008A1266" w:rsidRDefault="00766C5B" w:rsidP="003863FB">
            <w:pPr>
              <w:pStyle w:val="a1"/>
              <w:numPr>
                <w:ilvl w:val="0"/>
                <w:numId w:val="115"/>
              </w:numPr>
              <w:spacing w:line="240" w:lineRule="auto"/>
              <w:ind w:left="0" w:firstLine="0"/>
              <w:rPr>
                <w:b w:val="0"/>
                <w:bCs w:val="0"/>
                <w:color w:val="auto"/>
                <w:sz w:val="24"/>
                <w:szCs w:val="24"/>
              </w:rPr>
            </w:pPr>
          </w:p>
        </w:tc>
        <w:tc>
          <w:tcPr>
            <w:tcW w:w="4469" w:type="dxa"/>
          </w:tcPr>
          <w:p w14:paraId="60E65927" w14:textId="77777777" w:rsidR="00766C5B" w:rsidRPr="008A1266" w:rsidRDefault="00766C5B" w:rsidP="00766C5B">
            <w:pPr>
              <w:rPr>
                <w:rFonts w:ascii="GHEA Grapalat" w:hAnsi="GHEA Grapalat"/>
                <w:color w:val="000000"/>
                <w:sz w:val="24"/>
                <w:szCs w:val="24"/>
                <w:lang w:val="ru-RU"/>
              </w:rPr>
            </w:pPr>
            <w:proofErr w:type="spellStart"/>
            <w:r w:rsidRPr="008A1266">
              <w:rPr>
                <w:rFonts w:ascii="GHEA Grapalat" w:hAnsi="GHEA Grapalat" w:cs="Sylfaen"/>
                <w:color w:val="000000"/>
                <w:sz w:val="24"/>
                <w:szCs w:val="24"/>
              </w:rPr>
              <w:t>Եռակցման</w:t>
            </w:r>
            <w:proofErr w:type="spellEnd"/>
            <w:r w:rsidRPr="008A1266">
              <w:rPr>
                <w:rFonts w:ascii="GHEA Grapalat" w:hAnsi="GHEA Grapalat"/>
                <w:color w:val="000000"/>
                <w:sz w:val="24"/>
                <w:szCs w:val="24"/>
              </w:rPr>
              <w:t xml:space="preserve"> </w:t>
            </w:r>
            <w:proofErr w:type="spellStart"/>
            <w:r w:rsidRPr="008A1266">
              <w:rPr>
                <w:rFonts w:ascii="GHEA Grapalat" w:hAnsi="GHEA Grapalat" w:cs="Sylfaen"/>
                <w:color w:val="000000"/>
                <w:sz w:val="24"/>
                <w:szCs w:val="24"/>
              </w:rPr>
              <w:t>ձևանմուշ</w:t>
            </w:r>
            <w:proofErr w:type="spellEnd"/>
            <w:r w:rsidRPr="008A1266">
              <w:rPr>
                <w:rFonts w:ascii="GHEA Grapalat" w:hAnsi="GHEA Grapalat"/>
                <w:color w:val="000000"/>
                <w:sz w:val="24"/>
                <w:szCs w:val="24"/>
              </w:rPr>
              <w:t xml:space="preserve"> </w:t>
            </w:r>
          </w:p>
        </w:tc>
        <w:tc>
          <w:tcPr>
            <w:tcW w:w="1231" w:type="dxa"/>
          </w:tcPr>
          <w:p w14:paraId="7FF723DA"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4727579C"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1256B0E0" w14:textId="77777777" w:rsidTr="00766C5B">
        <w:trPr>
          <w:trHeight w:val="264"/>
        </w:trPr>
        <w:tc>
          <w:tcPr>
            <w:tcW w:w="1458" w:type="dxa"/>
          </w:tcPr>
          <w:p w14:paraId="27E76C94" w14:textId="77777777" w:rsidR="00766C5B" w:rsidRPr="008A1266" w:rsidRDefault="00766C5B" w:rsidP="003863FB">
            <w:pPr>
              <w:pStyle w:val="a1"/>
              <w:numPr>
                <w:ilvl w:val="0"/>
                <w:numId w:val="115"/>
              </w:numPr>
              <w:spacing w:line="240" w:lineRule="auto"/>
              <w:ind w:left="0" w:firstLine="0"/>
              <w:rPr>
                <w:b w:val="0"/>
                <w:bCs w:val="0"/>
                <w:color w:val="auto"/>
                <w:sz w:val="24"/>
                <w:szCs w:val="24"/>
              </w:rPr>
            </w:pPr>
          </w:p>
        </w:tc>
        <w:tc>
          <w:tcPr>
            <w:tcW w:w="4469" w:type="dxa"/>
          </w:tcPr>
          <w:p w14:paraId="743D2448"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Ուսումնական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ցուցադրական</w:t>
            </w:r>
            <w:proofErr w:type="spellEnd"/>
            <w:r w:rsidRPr="008A1266">
              <w:rPr>
                <w:rFonts w:cs="Sylfaen"/>
                <w:b w:val="0"/>
                <w:bCs w:val="0"/>
                <w:sz w:val="24"/>
                <w:szCs w:val="24"/>
              </w:rPr>
              <w:t xml:space="preserve"> </w:t>
            </w:r>
            <w:proofErr w:type="spellStart"/>
            <w:r w:rsidRPr="008A1266">
              <w:rPr>
                <w:rFonts w:cs="Sylfaen"/>
                <w:b w:val="0"/>
                <w:bCs w:val="0"/>
                <w:sz w:val="24"/>
                <w:szCs w:val="24"/>
              </w:rPr>
              <w:t>սարքեր</w:t>
            </w:r>
            <w:proofErr w:type="spellEnd"/>
            <w:r w:rsidRPr="008A1266">
              <w:rPr>
                <w:rFonts w:cs="Sylfaen"/>
                <w:b w:val="0"/>
                <w:bCs w:val="0"/>
                <w:sz w:val="24"/>
                <w:szCs w:val="24"/>
              </w:rPr>
              <w:t xml:space="preserve">, </w:t>
            </w:r>
            <w:proofErr w:type="spellStart"/>
            <w:r w:rsidRPr="008A1266">
              <w:rPr>
                <w:rFonts w:cs="Sylfaen"/>
                <w:b w:val="0"/>
                <w:bCs w:val="0"/>
                <w:sz w:val="24"/>
                <w:szCs w:val="24"/>
              </w:rPr>
              <w:t>սարքավորումներ</w:t>
            </w:r>
            <w:proofErr w:type="spellEnd"/>
          </w:p>
        </w:tc>
        <w:tc>
          <w:tcPr>
            <w:tcW w:w="1231" w:type="dxa"/>
          </w:tcPr>
          <w:p w14:paraId="68A5D909"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3D842A47" w14:textId="77777777" w:rsidR="00766C5B" w:rsidRPr="008A1266" w:rsidRDefault="00766C5B" w:rsidP="00766C5B">
            <w:pPr>
              <w:pStyle w:val="a1"/>
              <w:spacing w:line="240" w:lineRule="auto"/>
              <w:ind w:left="0"/>
              <w:rPr>
                <w:rFonts w:cs="Sylfaen"/>
                <w:b w:val="0"/>
                <w:bCs w:val="0"/>
                <w:sz w:val="24"/>
                <w:szCs w:val="24"/>
              </w:rPr>
            </w:pPr>
          </w:p>
        </w:tc>
      </w:tr>
      <w:tr w:rsidR="00766C5B" w:rsidRPr="00BD258A" w14:paraId="37D0D990" w14:textId="77777777" w:rsidTr="00766C5B">
        <w:trPr>
          <w:trHeight w:val="264"/>
        </w:trPr>
        <w:tc>
          <w:tcPr>
            <w:tcW w:w="1458" w:type="dxa"/>
          </w:tcPr>
          <w:p w14:paraId="22CC3501" w14:textId="26755E94" w:rsidR="00766C5B" w:rsidRPr="00721E5F" w:rsidRDefault="00721E5F" w:rsidP="00766C5B">
            <w:pPr>
              <w:pStyle w:val="a1"/>
              <w:spacing w:line="240" w:lineRule="auto"/>
              <w:ind w:left="0"/>
              <w:rPr>
                <w:color w:val="auto"/>
                <w:sz w:val="24"/>
                <w:szCs w:val="24"/>
                <w:lang w:val="hy-AM"/>
              </w:rPr>
            </w:pPr>
            <w:r>
              <w:rPr>
                <w:color w:val="auto"/>
                <w:sz w:val="24"/>
                <w:szCs w:val="24"/>
                <w:lang w:val="hy-AM"/>
              </w:rPr>
              <w:t>8.</w:t>
            </w:r>
          </w:p>
        </w:tc>
        <w:tc>
          <w:tcPr>
            <w:tcW w:w="4469" w:type="dxa"/>
          </w:tcPr>
          <w:p w14:paraId="0F1A209D" w14:textId="77777777" w:rsidR="00766C5B" w:rsidRPr="005F3EC1" w:rsidRDefault="00766C5B" w:rsidP="00766C5B">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231" w:type="dxa"/>
          </w:tcPr>
          <w:p w14:paraId="7861D1D1" w14:textId="77777777" w:rsidR="00766C5B" w:rsidRPr="005F3EC1" w:rsidRDefault="00766C5B" w:rsidP="00766C5B">
            <w:pPr>
              <w:pStyle w:val="a1"/>
              <w:spacing w:line="240" w:lineRule="auto"/>
              <w:ind w:left="0"/>
              <w:rPr>
                <w:rFonts w:cs="Sylfaen"/>
                <w:sz w:val="24"/>
                <w:szCs w:val="24"/>
                <w:lang w:val="hy-AM"/>
              </w:rPr>
            </w:pPr>
          </w:p>
        </w:tc>
        <w:tc>
          <w:tcPr>
            <w:tcW w:w="2576" w:type="dxa"/>
          </w:tcPr>
          <w:p w14:paraId="5BBB3443" w14:textId="77777777" w:rsidR="00766C5B" w:rsidRPr="005F3EC1" w:rsidRDefault="00766C5B" w:rsidP="00766C5B">
            <w:pPr>
              <w:pStyle w:val="a1"/>
              <w:spacing w:line="240" w:lineRule="auto"/>
              <w:ind w:left="0"/>
              <w:rPr>
                <w:rFonts w:cs="Sylfaen"/>
                <w:sz w:val="24"/>
                <w:szCs w:val="24"/>
                <w:lang w:val="hy-AM"/>
              </w:rPr>
            </w:pPr>
          </w:p>
        </w:tc>
      </w:tr>
      <w:tr w:rsidR="00766C5B" w:rsidRPr="008A1266" w14:paraId="3697B1E3" w14:textId="77777777" w:rsidTr="00766C5B">
        <w:trPr>
          <w:trHeight w:val="264"/>
        </w:trPr>
        <w:tc>
          <w:tcPr>
            <w:tcW w:w="1458" w:type="dxa"/>
          </w:tcPr>
          <w:p w14:paraId="62374061" w14:textId="77777777" w:rsidR="00766C5B" w:rsidRPr="005F3EC1" w:rsidRDefault="00766C5B" w:rsidP="003863FB">
            <w:pPr>
              <w:pStyle w:val="a1"/>
              <w:numPr>
                <w:ilvl w:val="0"/>
                <w:numId w:val="116"/>
              </w:numPr>
              <w:spacing w:line="240" w:lineRule="auto"/>
              <w:ind w:left="0" w:firstLine="0"/>
              <w:rPr>
                <w:b w:val="0"/>
                <w:bCs w:val="0"/>
                <w:color w:val="auto"/>
                <w:sz w:val="24"/>
                <w:szCs w:val="24"/>
                <w:lang w:val="hy-AM"/>
              </w:rPr>
            </w:pPr>
          </w:p>
        </w:tc>
        <w:tc>
          <w:tcPr>
            <w:tcW w:w="4469" w:type="dxa"/>
          </w:tcPr>
          <w:p w14:paraId="7CADA59F"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Պողպատե</w:t>
            </w:r>
            <w:proofErr w:type="spellEnd"/>
            <w:r w:rsidRPr="008A1266">
              <w:rPr>
                <w:rFonts w:cs="Sylfaen"/>
                <w:b w:val="0"/>
                <w:bCs w:val="0"/>
                <w:sz w:val="24"/>
                <w:szCs w:val="24"/>
              </w:rPr>
              <w:t xml:space="preserve"> </w:t>
            </w:r>
            <w:proofErr w:type="spellStart"/>
            <w:r w:rsidRPr="008A1266">
              <w:rPr>
                <w:rFonts w:cs="Sylfaen"/>
                <w:b w:val="0"/>
                <w:bCs w:val="0"/>
                <w:sz w:val="24"/>
                <w:szCs w:val="24"/>
              </w:rPr>
              <w:t>թիթեղներ</w:t>
            </w:r>
            <w:proofErr w:type="spellEnd"/>
          </w:p>
        </w:tc>
        <w:tc>
          <w:tcPr>
            <w:tcW w:w="1231" w:type="dxa"/>
          </w:tcPr>
          <w:p w14:paraId="2CB7C38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մ</w:t>
            </w:r>
            <w:r w:rsidRPr="008A1266">
              <w:rPr>
                <w:rFonts w:cs="Sylfaen"/>
                <w:b w:val="0"/>
                <w:bCs w:val="0"/>
                <w:sz w:val="24"/>
                <w:szCs w:val="24"/>
                <w:vertAlign w:val="superscript"/>
              </w:rPr>
              <w:t>2</w:t>
            </w:r>
          </w:p>
        </w:tc>
        <w:tc>
          <w:tcPr>
            <w:tcW w:w="2576" w:type="dxa"/>
          </w:tcPr>
          <w:p w14:paraId="20D56BDD" w14:textId="77777777" w:rsidR="00766C5B" w:rsidRPr="008A1266" w:rsidRDefault="00766C5B" w:rsidP="00766C5B">
            <w:pPr>
              <w:pStyle w:val="a1"/>
              <w:spacing w:line="240" w:lineRule="auto"/>
              <w:ind w:left="0"/>
              <w:rPr>
                <w:rFonts w:cs="Sylfaen"/>
                <w:b w:val="0"/>
                <w:bCs w:val="0"/>
                <w:sz w:val="24"/>
                <w:szCs w:val="24"/>
                <w:lang w:val="ru-RU"/>
              </w:rPr>
            </w:pPr>
            <w:r w:rsidRPr="008A1266">
              <w:rPr>
                <w:rFonts w:cs="Sylfaen"/>
                <w:b w:val="0"/>
                <w:bCs w:val="0"/>
                <w:sz w:val="24"/>
                <w:szCs w:val="24"/>
                <w:lang w:val="ru-RU"/>
              </w:rPr>
              <w:t>5</w:t>
            </w:r>
          </w:p>
        </w:tc>
      </w:tr>
      <w:tr w:rsidR="00766C5B" w:rsidRPr="008A1266" w14:paraId="3321B948" w14:textId="77777777" w:rsidTr="00766C5B">
        <w:trPr>
          <w:trHeight w:val="264"/>
        </w:trPr>
        <w:tc>
          <w:tcPr>
            <w:tcW w:w="1458" w:type="dxa"/>
          </w:tcPr>
          <w:p w14:paraId="74901892" w14:textId="45C64259" w:rsidR="00766C5B" w:rsidRPr="00721E5F" w:rsidRDefault="00721E5F" w:rsidP="00766C5B">
            <w:pPr>
              <w:pStyle w:val="a1"/>
              <w:spacing w:line="240" w:lineRule="auto"/>
              <w:ind w:left="0"/>
              <w:rPr>
                <w:color w:val="auto"/>
                <w:sz w:val="24"/>
                <w:szCs w:val="24"/>
                <w:lang w:val="hy-AM"/>
              </w:rPr>
            </w:pPr>
            <w:r>
              <w:rPr>
                <w:color w:val="auto"/>
                <w:sz w:val="24"/>
                <w:szCs w:val="24"/>
                <w:lang w:val="hy-AM"/>
              </w:rPr>
              <w:t>9.</w:t>
            </w:r>
          </w:p>
        </w:tc>
        <w:tc>
          <w:tcPr>
            <w:tcW w:w="4469" w:type="dxa"/>
          </w:tcPr>
          <w:p w14:paraId="570B8157" w14:textId="77777777" w:rsidR="00766C5B" w:rsidRPr="008A1266" w:rsidRDefault="00766C5B" w:rsidP="00766C5B">
            <w:pPr>
              <w:pStyle w:val="a1"/>
              <w:spacing w:line="240" w:lineRule="auto"/>
              <w:ind w:left="0"/>
              <w:jc w:val="left"/>
              <w:rPr>
                <w:rFonts w:cs="Sylfaen"/>
                <w:sz w:val="24"/>
                <w:szCs w:val="24"/>
              </w:rPr>
            </w:pPr>
            <w:proofErr w:type="spellStart"/>
            <w:r w:rsidRPr="008A1266">
              <w:rPr>
                <w:sz w:val="24"/>
                <w:szCs w:val="24"/>
              </w:rPr>
              <w:t>Լաբորատոր</w:t>
            </w:r>
            <w:proofErr w:type="spellEnd"/>
            <w:r w:rsidRPr="008A1266">
              <w:rPr>
                <w:sz w:val="24"/>
                <w:szCs w:val="24"/>
              </w:rPr>
              <w:t xml:space="preserve"> </w:t>
            </w:r>
            <w:proofErr w:type="spellStart"/>
            <w:r w:rsidRPr="008A1266">
              <w:rPr>
                <w:sz w:val="24"/>
                <w:szCs w:val="24"/>
              </w:rPr>
              <w:t>աշխատանքների</w:t>
            </w:r>
            <w:proofErr w:type="spellEnd"/>
            <w:r w:rsidRPr="008A1266">
              <w:rPr>
                <w:sz w:val="24"/>
                <w:szCs w:val="24"/>
              </w:rPr>
              <w:t xml:space="preserve"> </w:t>
            </w:r>
            <w:proofErr w:type="spellStart"/>
            <w:r w:rsidRPr="008A1266">
              <w:rPr>
                <w:sz w:val="24"/>
                <w:szCs w:val="24"/>
              </w:rPr>
              <w:t>պարագաներ</w:t>
            </w:r>
            <w:proofErr w:type="spellEnd"/>
          </w:p>
        </w:tc>
        <w:tc>
          <w:tcPr>
            <w:tcW w:w="1231" w:type="dxa"/>
          </w:tcPr>
          <w:p w14:paraId="6F6DBA73" w14:textId="77777777" w:rsidR="00766C5B" w:rsidRPr="008A1266" w:rsidRDefault="00766C5B" w:rsidP="00766C5B">
            <w:pPr>
              <w:pStyle w:val="a1"/>
              <w:spacing w:line="240" w:lineRule="auto"/>
              <w:ind w:left="0"/>
              <w:rPr>
                <w:rFonts w:cs="Sylfaen"/>
                <w:sz w:val="24"/>
                <w:szCs w:val="24"/>
              </w:rPr>
            </w:pPr>
          </w:p>
        </w:tc>
        <w:tc>
          <w:tcPr>
            <w:tcW w:w="2576" w:type="dxa"/>
          </w:tcPr>
          <w:p w14:paraId="5F96B16E" w14:textId="77777777" w:rsidR="00766C5B" w:rsidRPr="008A1266" w:rsidRDefault="00766C5B" w:rsidP="00766C5B">
            <w:pPr>
              <w:pStyle w:val="a1"/>
              <w:spacing w:line="240" w:lineRule="auto"/>
              <w:ind w:left="0"/>
              <w:rPr>
                <w:rFonts w:cs="Sylfaen"/>
                <w:sz w:val="24"/>
                <w:szCs w:val="24"/>
              </w:rPr>
            </w:pPr>
          </w:p>
        </w:tc>
      </w:tr>
      <w:tr w:rsidR="00766C5B" w:rsidRPr="008A1266" w14:paraId="733AB7B9" w14:textId="77777777" w:rsidTr="00766C5B">
        <w:trPr>
          <w:trHeight w:val="264"/>
        </w:trPr>
        <w:tc>
          <w:tcPr>
            <w:tcW w:w="1458" w:type="dxa"/>
          </w:tcPr>
          <w:p w14:paraId="2FCDBD59" w14:textId="77777777" w:rsidR="00766C5B" w:rsidRPr="008A1266" w:rsidRDefault="00766C5B" w:rsidP="003863FB">
            <w:pPr>
              <w:pStyle w:val="a1"/>
              <w:numPr>
                <w:ilvl w:val="0"/>
                <w:numId w:val="117"/>
              </w:numPr>
              <w:spacing w:line="240" w:lineRule="auto"/>
              <w:ind w:left="0" w:firstLine="0"/>
              <w:rPr>
                <w:b w:val="0"/>
                <w:bCs w:val="0"/>
                <w:color w:val="auto"/>
                <w:sz w:val="24"/>
                <w:szCs w:val="24"/>
              </w:rPr>
            </w:pPr>
          </w:p>
        </w:tc>
        <w:tc>
          <w:tcPr>
            <w:tcW w:w="4469" w:type="dxa"/>
          </w:tcPr>
          <w:p w14:paraId="02E5D009"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Մետաղի</w:t>
            </w:r>
            <w:proofErr w:type="spellEnd"/>
            <w:r w:rsidRPr="008A1266">
              <w:rPr>
                <w:b w:val="0"/>
                <w:bCs w:val="0"/>
                <w:sz w:val="24"/>
                <w:szCs w:val="24"/>
              </w:rPr>
              <w:t xml:space="preserve"> </w:t>
            </w:r>
            <w:proofErr w:type="spellStart"/>
            <w:r w:rsidRPr="008A1266">
              <w:rPr>
                <w:b w:val="0"/>
                <w:bCs w:val="0"/>
                <w:sz w:val="24"/>
                <w:szCs w:val="24"/>
              </w:rPr>
              <w:t>հաստությունը</w:t>
            </w:r>
            <w:proofErr w:type="spellEnd"/>
            <w:r w:rsidRPr="008A1266">
              <w:rPr>
                <w:b w:val="0"/>
                <w:bCs w:val="0"/>
                <w:sz w:val="24"/>
                <w:szCs w:val="24"/>
              </w:rPr>
              <w:t xml:space="preserve"> </w:t>
            </w:r>
            <w:proofErr w:type="spellStart"/>
            <w:r w:rsidRPr="008A1266">
              <w:rPr>
                <w:b w:val="0"/>
                <w:bCs w:val="0"/>
                <w:sz w:val="24"/>
                <w:szCs w:val="24"/>
              </w:rPr>
              <w:t>չափող</w:t>
            </w:r>
            <w:proofErr w:type="spellEnd"/>
            <w:r w:rsidRPr="008A1266">
              <w:rPr>
                <w:b w:val="0"/>
                <w:bCs w:val="0"/>
                <w:sz w:val="24"/>
                <w:szCs w:val="24"/>
              </w:rPr>
              <w:t xml:space="preserve"> </w:t>
            </w:r>
            <w:proofErr w:type="spellStart"/>
            <w:r w:rsidRPr="008A1266">
              <w:rPr>
                <w:b w:val="0"/>
                <w:bCs w:val="0"/>
                <w:sz w:val="24"/>
                <w:szCs w:val="24"/>
              </w:rPr>
              <w:t>սարք</w:t>
            </w:r>
            <w:proofErr w:type="spellEnd"/>
          </w:p>
        </w:tc>
        <w:tc>
          <w:tcPr>
            <w:tcW w:w="1231" w:type="dxa"/>
          </w:tcPr>
          <w:p w14:paraId="456A8E6F"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3E715C4"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3A7E320A" w14:textId="77777777" w:rsidTr="00766C5B">
        <w:trPr>
          <w:trHeight w:val="264"/>
        </w:trPr>
        <w:tc>
          <w:tcPr>
            <w:tcW w:w="1458" w:type="dxa"/>
          </w:tcPr>
          <w:p w14:paraId="2EA724E7" w14:textId="77777777" w:rsidR="00766C5B" w:rsidRPr="008A1266" w:rsidRDefault="00766C5B" w:rsidP="003863FB">
            <w:pPr>
              <w:pStyle w:val="a1"/>
              <w:numPr>
                <w:ilvl w:val="0"/>
                <w:numId w:val="117"/>
              </w:numPr>
              <w:spacing w:line="240" w:lineRule="auto"/>
              <w:ind w:left="0" w:firstLine="0"/>
              <w:rPr>
                <w:b w:val="0"/>
                <w:bCs w:val="0"/>
                <w:color w:val="auto"/>
                <w:sz w:val="24"/>
                <w:szCs w:val="24"/>
              </w:rPr>
            </w:pPr>
          </w:p>
        </w:tc>
        <w:tc>
          <w:tcPr>
            <w:tcW w:w="4469" w:type="dxa"/>
          </w:tcPr>
          <w:p w14:paraId="5D3F6C96"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Եռակցման</w:t>
            </w:r>
            <w:proofErr w:type="spellEnd"/>
            <w:r w:rsidRPr="008A1266">
              <w:rPr>
                <w:b w:val="0"/>
                <w:bCs w:val="0"/>
                <w:sz w:val="24"/>
                <w:szCs w:val="24"/>
              </w:rPr>
              <w:t xml:space="preserve"> </w:t>
            </w:r>
            <w:proofErr w:type="spellStart"/>
            <w:r w:rsidRPr="008A1266">
              <w:rPr>
                <w:b w:val="0"/>
                <w:bCs w:val="0"/>
                <w:sz w:val="24"/>
                <w:szCs w:val="24"/>
              </w:rPr>
              <w:t>շովերի</w:t>
            </w:r>
            <w:proofErr w:type="spellEnd"/>
            <w:r w:rsidRPr="008A1266">
              <w:rPr>
                <w:b w:val="0"/>
                <w:bCs w:val="0"/>
                <w:sz w:val="24"/>
                <w:szCs w:val="24"/>
              </w:rPr>
              <w:t xml:space="preserve"> </w:t>
            </w:r>
            <w:proofErr w:type="spellStart"/>
            <w:r w:rsidRPr="008A1266">
              <w:rPr>
                <w:b w:val="0"/>
                <w:bCs w:val="0"/>
                <w:sz w:val="24"/>
                <w:szCs w:val="24"/>
              </w:rPr>
              <w:t>ստուգման</w:t>
            </w:r>
            <w:proofErr w:type="spellEnd"/>
            <w:r w:rsidRPr="008A1266">
              <w:rPr>
                <w:b w:val="0"/>
                <w:bCs w:val="0"/>
                <w:sz w:val="24"/>
                <w:szCs w:val="24"/>
              </w:rPr>
              <w:t xml:space="preserve"> </w:t>
            </w:r>
            <w:proofErr w:type="spellStart"/>
            <w:r w:rsidRPr="008A1266">
              <w:rPr>
                <w:b w:val="0"/>
                <w:bCs w:val="0"/>
                <w:sz w:val="24"/>
                <w:szCs w:val="24"/>
              </w:rPr>
              <w:t>սարք</w:t>
            </w:r>
            <w:proofErr w:type="spellEnd"/>
          </w:p>
        </w:tc>
        <w:tc>
          <w:tcPr>
            <w:tcW w:w="1231" w:type="dxa"/>
          </w:tcPr>
          <w:p w14:paraId="653598F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4396FAD"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2E6CCD68" w14:textId="77777777" w:rsidTr="00766C5B">
        <w:trPr>
          <w:trHeight w:val="264"/>
        </w:trPr>
        <w:tc>
          <w:tcPr>
            <w:tcW w:w="1458" w:type="dxa"/>
          </w:tcPr>
          <w:p w14:paraId="16527C95" w14:textId="77777777" w:rsidR="00766C5B" w:rsidRPr="008A1266" w:rsidRDefault="00766C5B" w:rsidP="003863FB">
            <w:pPr>
              <w:pStyle w:val="a1"/>
              <w:numPr>
                <w:ilvl w:val="0"/>
                <w:numId w:val="117"/>
              </w:numPr>
              <w:spacing w:line="240" w:lineRule="auto"/>
              <w:ind w:left="0" w:firstLine="0"/>
              <w:rPr>
                <w:b w:val="0"/>
                <w:bCs w:val="0"/>
                <w:color w:val="auto"/>
                <w:sz w:val="24"/>
                <w:szCs w:val="24"/>
              </w:rPr>
            </w:pPr>
          </w:p>
        </w:tc>
        <w:tc>
          <w:tcPr>
            <w:tcW w:w="4469" w:type="dxa"/>
          </w:tcPr>
          <w:p w14:paraId="75821686"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Գազոանալիզատոր</w:t>
            </w:r>
            <w:proofErr w:type="spellEnd"/>
          </w:p>
        </w:tc>
        <w:tc>
          <w:tcPr>
            <w:tcW w:w="1231" w:type="dxa"/>
          </w:tcPr>
          <w:p w14:paraId="1AA70DF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5CE826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bl>
    <w:p w14:paraId="3C1A6598"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BB851C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9255BA3"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3939661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6A0E4D14"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1AFF878"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6DBE54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0CF73B19"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03A2D5F3"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8F670AB"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14D1C19"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63BCBF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F0C973F"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11347E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BB9E75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5ECFBEE"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0F898EBD"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B35A1C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38B52B0"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2F0012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C691F7D"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7E9F4F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566CF63"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042F0340"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A9C7283"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EE1D14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3826416C"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EA8A1BB"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6514014"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613FB2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0796263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644BDCF"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36328006"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A662724"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BF87C6D"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6CA2E1A"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65576061"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6419474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38D020B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383257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940B658"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2A03AB1"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7F8615C"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2EBBBDB8"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736A17A1"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481968E2"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11D98770"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ECB2ABE" w14:textId="77777777" w:rsidR="000674EF" w:rsidRDefault="000674EF" w:rsidP="00554C80">
      <w:pPr>
        <w:pStyle w:val="a1"/>
        <w:tabs>
          <w:tab w:val="left" w:pos="0"/>
        </w:tabs>
        <w:spacing w:line="240" w:lineRule="auto"/>
        <w:ind w:left="7371" w:right="849"/>
        <w:rPr>
          <w:b w:val="0"/>
          <w:color w:val="auto"/>
          <w:sz w:val="20"/>
          <w:szCs w:val="20"/>
          <w:lang w:val="hy-AM"/>
        </w:rPr>
      </w:pPr>
    </w:p>
    <w:p w14:paraId="2511A865" w14:textId="1DEE6CA8"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20</w:t>
      </w:r>
    </w:p>
    <w:p w14:paraId="31760249"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7426AF6"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333A054"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5E9A802B"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76C44C29"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75E9B460" w14:textId="5ACDAF9B" w:rsidR="00ED37A0" w:rsidRPr="00B473E4" w:rsidRDefault="00ED37A0" w:rsidP="00797864">
      <w:pPr>
        <w:pStyle w:val="a1"/>
        <w:spacing w:line="276" w:lineRule="auto"/>
        <w:ind w:left="709" w:right="849"/>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69D319F1" w14:textId="63D405B5" w:rsidR="00064D37" w:rsidRPr="00B473E4" w:rsidRDefault="00766C5B" w:rsidP="00797864">
      <w:pPr>
        <w:pStyle w:val="a1"/>
        <w:spacing w:line="276" w:lineRule="auto"/>
        <w:ind w:left="709" w:right="849"/>
        <w:rPr>
          <w:sz w:val="24"/>
          <w:szCs w:val="24"/>
          <w:shd w:val="clear" w:color="auto" w:fill="FFFFFF"/>
          <w:lang w:val="hy-AM"/>
        </w:rPr>
      </w:pPr>
      <w:r w:rsidRPr="00B473E4">
        <w:rPr>
          <w:rFonts w:eastAsia="Times New Roman" w:cs="Times New Roman"/>
          <w:sz w:val="24"/>
          <w:szCs w:val="24"/>
          <w:lang w:val="hy-AM"/>
        </w:rPr>
        <w:t>0715.04.4</w:t>
      </w:r>
      <w:r w:rsidRPr="00B473E4">
        <w:rPr>
          <w:rFonts w:cs="Times New Roman"/>
          <w:sz w:val="24"/>
          <w:szCs w:val="24"/>
          <w:shd w:val="clear" w:color="auto" w:fill="FFFFFF"/>
          <w:lang w:val="hy-AM"/>
        </w:rPr>
        <w:t xml:space="preserve"> «</w:t>
      </w:r>
      <w:r w:rsidRPr="00B473E4">
        <w:rPr>
          <w:rFonts w:eastAsia="Times New Roman" w:cs="Times New Roman"/>
          <w:sz w:val="24"/>
          <w:szCs w:val="24"/>
          <w:lang w:val="hy-AM"/>
        </w:rPr>
        <w:t>Մետաղների մեխանիկական մշակում հաստոցների և գծերի վրա</w:t>
      </w:r>
      <w:r w:rsidRPr="00B473E4">
        <w:rPr>
          <w:rFonts w:cs="Arial"/>
          <w:sz w:val="24"/>
          <w:szCs w:val="24"/>
          <w:lang w:val="hy-AM"/>
        </w:rPr>
        <w:t>»</w:t>
      </w:r>
      <w:r w:rsidRPr="00B473E4">
        <w:rPr>
          <w:rFonts w:cs="Sylfaen"/>
          <w:sz w:val="24"/>
          <w:szCs w:val="24"/>
          <w:shd w:val="clear" w:color="auto" w:fill="FFFFFF"/>
          <w:lang w:val="hy-AM"/>
        </w:rPr>
        <w:t>մասնագիտության</w:t>
      </w:r>
      <w:r w:rsidRPr="00B473E4">
        <w:rPr>
          <w:rFonts w:cs="Times New Roman"/>
          <w:sz w:val="24"/>
          <w:szCs w:val="24"/>
          <w:shd w:val="clear" w:color="auto" w:fill="FFFFFF"/>
          <w:lang w:val="hy-AM"/>
        </w:rPr>
        <w:t xml:space="preserve">  </w:t>
      </w:r>
      <w:r w:rsidRPr="00B473E4">
        <w:rPr>
          <w:rFonts w:eastAsia="Times New Roman" w:cs="Times New Roman"/>
          <w:sz w:val="24"/>
          <w:szCs w:val="24"/>
          <w:lang w:val="hy-AM"/>
        </w:rPr>
        <w:t>0715.04.03.4</w:t>
      </w:r>
      <w:r w:rsidRPr="00B473E4">
        <w:rPr>
          <w:rFonts w:cs="Times New Roman"/>
          <w:sz w:val="24"/>
          <w:szCs w:val="24"/>
          <w:shd w:val="clear" w:color="auto" w:fill="FFFFFF"/>
          <w:lang w:val="hy-AM"/>
        </w:rPr>
        <w:t xml:space="preserve"> «Խ</w:t>
      </w:r>
      <w:r w:rsidRPr="00B473E4">
        <w:rPr>
          <w:rFonts w:cs="Sylfaen"/>
          <w:sz w:val="24"/>
          <w:szCs w:val="24"/>
          <w:shd w:val="clear" w:color="auto" w:fill="FFFFFF"/>
          <w:lang w:val="hy-AM"/>
        </w:rPr>
        <w:t>առատ</w:t>
      </w:r>
      <w:r w:rsidRPr="00B473E4">
        <w:rPr>
          <w:rFonts w:cs="Arial"/>
          <w:sz w:val="24"/>
          <w:szCs w:val="24"/>
          <w:lang w:val="hy-AM"/>
        </w:rPr>
        <w:t>»</w:t>
      </w:r>
      <w:r w:rsidRPr="00B473E4">
        <w:rPr>
          <w:rFonts w:cs="Times New Roman"/>
          <w:sz w:val="24"/>
          <w:szCs w:val="24"/>
          <w:shd w:val="clear" w:color="auto" w:fill="FFFFFF"/>
          <w:lang w:val="hy-AM"/>
        </w:rPr>
        <w:t xml:space="preserve"> </w:t>
      </w:r>
      <w:r w:rsidRPr="00B473E4">
        <w:rPr>
          <w:rFonts w:cs="Sylfaen"/>
          <w:sz w:val="24"/>
          <w:szCs w:val="24"/>
          <w:shd w:val="clear" w:color="auto" w:fill="FFFFFF"/>
          <w:lang w:val="hy-AM"/>
        </w:rPr>
        <w:t>որակավորման</w:t>
      </w:r>
      <w:r w:rsidRPr="00B473E4">
        <w:rPr>
          <w:rFonts w:cs="Times New Roman"/>
          <w:sz w:val="24"/>
          <w:szCs w:val="24"/>
          <w:shd w:val="clear" w:color="auto" w:fill="FFFFFF"/>
          <w:lang w:val="hy-AM"/>
        </w:rPr>
        <w:t xml:space="preserve">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629721D1" w14:textId="77777777" w:rsidR="00064D37" w:rsidRPr="00B473E4" w:rsidRDefault="00064D37" w:rsidP="00797864">
      <w:pPr>
        <w:pStyle w:val="Heading1"/>
        <w:shd w:val="clear" w:color="auto" w:fill="FFFFFF"/>
        <w:spacing w:before="0" w:after="0"/>
        <w:ind w:left="709" w:right="849"/>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2AA986F2" w14:textId="0FA28B9F" w:rsidR="00766C5B" w:rsidRPr="008A1266" w:rsidRDefault="00766C5B" w:rsidP="00064D37">
      <w:pPr>
        <w:pStyle w:val="a1"/>
        <w:spacing w:line="240" w:lineRule="auto"/>
        <w:ind w:left="0"/>
        <w:rPr>
          <w:rFonts w:cs="Times New Roman"/>
          <w:sz w:val="24"/>
          <w:szCs w:val="24"/>
          <w:shd w:val="clear" w:color="auto" w:fill="FFFFFF"/>
          <w:lang w:val="hy-AM"/>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597"/>
        <w:gridCol w:w="1340"/>
        <w:gridCol w:w="2576"/>
      </w:tblGrid>
      <w:tr w:rsidR="00766C5B" w:rsidRPr="008A1266" w14:paraId="6DBEE5F2" w14:textId="77777777" w:rsidTr="00766C5B">
        <w:trPr>
          <w:trHeight w:val="264"/>
        </w:trPr>
        <w:tc>
          <w:tcPr>
            <w:tcW w:w="1271" w:type="dxa"/>
          </w:tcPr>
          <w:p w14:paraId="4DC612F2" w14:textId="77777777" w:rsidR="00766C5B" w:rsidRPr="008A1266" w:rsidRDefault="00766C5B" w:rsidP="00766C5B">
            <w:pPr>
              <w:pStyle w:val="a1"/>
              <w:spacing w:line="240" w:lineRule="auto"/>
              <w:ind w:left="0"/>
              <w:rPr>
                <w:b w:val="0"/>
                <w:bCs w:val="0"/>
                <w:color w:val="auto"/>
                <w:sz w:val="24"/>
                <w:szCs w:val="24"/>
              </w:rPr>
            </w:pPr>
            <w:r w:rsidRPr="008A1266">
              <w:rPr>
                <w:b w:val="0"/>
                <w:bCs w:val="0"/>
                <w:color w:val="auto"/>
                <w:sz w:val="24"/>
                <w:szCs w:val="24"/>
              </w:rPr>
              <w:t>N</w:t>
            </w:r>
          </w:p>
        </w:tc>
        <w:tc>
          <w:tcPr>
            <w:tcW w:w="4597" w:type="dxa"/>
          </w:tcPr>
          <w:p w14:paraId="42D19A44" w14:textId="77777777" w:rsidR="00766C5B" w:rsidRPr="008A1266" w:rsidRDefault="00766C5B" w:rsidP="00766C5B">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340" w:type="dxa"/>
          </w:tcPr>
          <w:p w14:paraId="7E18000F" w14:textId="77777777" w:rsidR="00766C5B" w:rsidRPr="008A1266" w:rsidRDefault="00766C5B" w:rsidP="00766C5B">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576" w:type="dxa"/>
          </w:tcPr>
          <w:p w14:paraId="79C74C16" w14:textId="77777777" w:rsidR="00766C5B" w:rsidRPr="008A1266" w:rsidRDefault="00766C5B" w:rsidP="00766C5B">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766C5B" w:rsidRPr="00BD258A" w14:paraId="3B8AF3AC" w14:textId="77777777" w:rsidTr="00766C5B">
        <w:trPr>
          <w:trHeight w:val="347"/>
        </w:trPr>
        <w:tc>
          <w:tcPr>
            <w:tcW w:w="1271" w:type="dxa"/>
          </w:tcPr>
          <w:p w14:paraId="4F885BCA" w14:textId="665AC4C4"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1.</w:t>
            </w:r>
          </w:p>
        </w:tc>
        <w:tc>
          <w:tcPr>
            <w:tcW w:w="4597" w:type="dxa"/>
          </w:tcPr>
          <w:p w14:paraId="3D363D5C" w14:textId="77777777" w:rsidR="00766C5B" w:rsidRPr="005F3EC1" w:rsidRDefault="00766C5B" w:rsidP="00766C5B">
            <w:pPr>
              <w:pStyle w:val="a1"/>
              <w:spacing w:line="240" w:lineRule="auto"/>
              <w:ind w:left="0"/>
              <w:jc w:val="left"/>
              <w:rPr>
                <w:rFonts w:cs="Sylfaen"/>
                <w:bCs w:val="0"/>
                <w:sz w:val="24"/>
                <w:szCs w:val="24"/>
                <w:lang w:val="hy-AM"/>
              </w:rPr>
            </w:pPr>
            <w:r w:rsidRPr="005F3EC1">
              <w:rPr>
                <w:rFonts w:cs="Sylfaen"/>
                <w:bCs w:val="0"/>
                <w:sz w:val="24"/>
                <w:szCs w:val="24"/>
                <w:lang w:val="hy-AM"/>
              </w:rPr>
              <w:t>ՈՒսումնական</w:t>
            </w:r>
            <w:r w:rsidRPr="005F3EC1">
              <w:rPr>
                <w:bCs w:val="0"/>
                <w:sz w:val="24"/>
                <w:szCs w:val="24"/>
                <w:lang w:val="hy-AM"/>
              </w:rPr>
              <w:t xml:space="preserve"> </w:t>
            </w:r>
            <w:r w:rsidRPr="005F3EC1">
              <w:rPr>
                <w:rFonts w:cs="Sylfaen"/>
                <w:bCs w:val="0"/>
                <w:sz w:val="24"/>
                <w:szCs w:val="24"/>
                <w:lang w:val="hy-AM"/>
              </w:rPr>
              <w:t>ծրագրով</w:t>
            </w:r>
            <w:r w:rsidRPr="005F3EC1">
              <w:rPr>
                <w:bCs w:val="0"/>
                <w:sz w:val="24"/>
                <w:szCs w:val="24"/>
                <w:lang w:val="hy-AM"/>
              </w:rPr>
              <w:t xml:space="preserve"> </w:t>
            </w:r>
            <w:r w:rsidRPr="005F3EC1">
              <w:rPr>
                <w:rFonts w:cs="Sylfaen"/>
                <w:bCs w:val="0"/>
                <w:sz w:val="24"/>
                <w:szCs w:val="24"/>
                <w:lang w:val="hy-AM"/>
              </w:rPr>
              <w:t>սահմանված</w:t>
            </w:r>
            <w:r w:rsidRPr="005F3EC1">
              <w:rPr>
                <w:bCs w:val="0"/>
                <w:sz w:val="24"/>
                <w:szCs w:val="24"/>
                <w:lang w:val="hy-AM"/>
              </w:rPr>
              <w:t xml:space="preserve"> </w:t>
            </w:r>
            <w:r w:rsidRPr="005F3EC1">
              <w:rPr>
                <w:rFonts w:cs="Sylfaen"/>
                <w:bCs w:val="0"/>
                <w:sz w:val="24"/>
                <w:szCs w:val="24"/>
                <w:lang w:val="hy-AM"/>
              </w:rPr>
              <w:t>նյութեր</w:t>
            </w:r>
            <w:r w:rsidRPr="005F3EC1">
              <w:rPr>
                <w:bCs w:val="0"/>
                <w:sz w:val="24"/>
                <w:szCs w:val="24"/>
                <w:lang w:val="hy-AM"/>
              </w:rPr>
              <w:t xml:space="preserve"> </w:t>
            </w:r>
            <w:r w:rsidRPr="005F3EC1">
              <w:rPr>
                <w:rFonts w:cs="Sylfaen"/>
                <w:bCs w:val="0"/>
                <w:sz w:val="24"/>
                <w:szCs w:val="24"/>
                <w:lang w:val="hy-AM"/>
              </w:rPr>
              <w:t>և</w:t>
            </w:r>
            <w:r w:rsidRPr="005F3EC1">
              <w:rPr>
                <w:bCs w:val="0"/>
                <w:sz w:val="24"/>
                <w:szCs w:val="24"/>
                <w:lang w:val="hy-AM"/>
              </w:rPr>
              <w:t xml:space="preserve"> </w:t>
            </w:r>
            <w:r w:rsidRPr="005F3EC1">
              <w:rPr>
                <w:rFonts w:cs="Sylfaen"/>
                <w:bCs w:val="0"/>
                <w:sz w:val="24"/>
                <w:szCs w:val="24"/>
                <w:lang w:val="hy-AM"/>
              </w:rPr>
              <w:t>պարագաներ</w:t>
            </w:r>
          </w:p>
        </w:tc>
        <w:tc>
          <w:tcPr>
            <w:tcW w:w="1340" w:type="dxa"/>
          </w:tcPr>
          <w:p w14:paraId="64DCB841" w14:textId="77777777" w:rsidR="00766C5B" w:rsidRPr="005F3EC1" w:rsidRDefault="00766C5B" w:rsidP="00766C5B">
            <w:pPr>
              <w:pStyle w:val="a1"/>
              <w:spacing w:line="240" w:lineRule="auto"/>
              <w:ind w:left="0"/>
              <w:rPr>
                <w:rFonts w:cs="Sylfaen"/>
                <w:b w:val="0"/>
                <w:bCs w:val="0"/>
                <w:sz w:val="24"/>
                <w:szCs w:val="24"/>
                <w:lang w:val="hy-AM"/>
              </w:rPr>
            </w:pPr>
          </w:p>
        </w:tc>
        <w:tc>
          <w:tcPr>
            <w:tcW w:w="2576" w:type="dxa"/>
          </w:tcPr>
          <w:p w14:paraId="02957A8C" w14:textId="77777777" w:rsidR="00766C5B" w:rsidRPr="005F3EC1" w:rsidRDefault="00766C5B" w:rsidP="00766C5B">
            <w:pPr>
              <w:pStyle w:val="a1"/>
              <w:spacing w:line="240" w:lineRule="auto"/>
              <w:ind w:left="0"/>
              <w:jc w:val="left"/>
              <w:rPr>
                <w:rFonts w:cs="Sylfaen"/>
                <w:b w:val="0"/>
                <w:bCs w:val="0"/>
                <w:sz w:val="24"/>
                <w:szCs w:val="24"/>
                <w:lang w:val="hy-AM"/>
              </w:rPr>
            </w:pPr>
          </w:p>
        </w:tc>
      </w:tr>
      <w:tr w:rsidR="00766C5B" w:rsidRPr="008A1266" w14:paraId="4AC06FAF" w14:textId="77777777" w:rsidTr="00766C5B">
        <w:trPr>
          <w:trHeight w:val="264"/>
        </w:trPr>
        <w:tc>
          <w:tcPr>
            <w:tcW w:w="1271" w:type="dxa"/>
          </w:tcPr>
          <w:p w14:paraId="5CB2EAC5" w14:textId="77777777" w:rsidR="00766C5B" w:rsidRPr="005F3EC1" w:rsidRDefault="00766C5B" w:rsidP="003863FB">
            <w:pPr>
              <w:pStyle w:val="a1"/>
              <w:numPr>
                <w:ilvl w:val="0"/>
                <w:numId w:val="118"/>
              </w:numPr>
              <w:tabs>
                <w:tab w:val="clear" w:pos="0"/>
              </w:tabs>
              <w:spacing w:line="240" w:lineRule="auto"/>
              <w:ind w:left="0" w:firstLine="0"/>
              <w:rPr>
                <w:b w:val="0"/>
                <w:bCs w:val="0"/>
                <w:color w:val="auto"/>
                <w:sz w:val="24"/>
                <w:szCs w:val="24"/>
                <w:lang w:val="hy-AM"/>
              </w:rPr>
            </w:pPr>
          </w:p>
        </w:tc>
        <w:tc>
          <w:tcPr>
            <w:tcW w:w="4597" w:type="dxa"/>
          </w:tcPr>
          <w:p w14:paraId="56E57DE1" w14:textId="77777777" w:rsidR="00766C5B" w:rsidRPr="008A1266" w:rsidRDefault="00766C5B" w:rsidP="00766C5B">
            <w:pPr>
              <w:pStyle w:val="a1"/>
              <w:spacing w:line="240" w:lineRule="auto"/>
              <w:ind w:left="0"/>
              <w:jc w:val="left"/>
              <w:rPr>
                <w:rFonts w:cs="Arial"/>
                <w:b w:val="0"/>
                <w:bCs w:val="0"/>
                <w:sz w:val="24"/>
                <w:szCs w:val="24"/>
              </w:rPr>
            </w:pPr>
            <w:proofErr w:type="spellStart"/>
            <w:r w:rsidRPr="008A1266">
              <w:rPr>
                <w:rFonts w:cs="Sylfaen"/>
                <w:b w:val="0"/>
                <w:bCs w:val="0"/>
                <w:sz w:val="24"/>
                <w:szCs w:val="24"/>
              </w:rPr>
              <w:t>Նախապատրաստվածքներ</w:t>
            </w:r>
            <w:proofErr w:type="spellEnd"/>
            <w:r w:rsidRPr="008A1266">
              <w:rPr>
                <w:rFonts w:cs="Sylfaen"/>
                <w:b w:val="0"/>
                <w:bCs w:val="0"/>
                <w:sz w:val="24"/>
                <w:szCs w:val="24"/>
              </w:rPr>
              <w:t xml:space="preserve"> (</w:t>
            </w:r>
            <w:proofErr w:type="spellStart"/>
            <w:r w:rsidRPr="008A1266">
              <w:rPr>
                <w:rFonts w:cs="Sylfaen"/>
                <w:b w:val="0"/>
                <w:bCs w:val="0"/>
                <w:sz w:val="24"/>
                <w:szCs w:val="24"/>
              </w:rPr>
              <w:t>գլանվածքներ</w:t>
            </w:r>
            <w:proofErr w:type="spellEnd"/>
            <w:r w:rsidRPr="008A1266">
              <w:rPr>
                <w:rFonts w:cs="Sylfaen"/>
                <w:b w:val="0"/>
                <w:bCs w:val="0"/>
                <w:sz w:val="24"/>
                <w:szCs w:val="24"/>
              </w:rPr>
              <w:t xml:space="preserve"> </w:t>
            </w: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r w:rsidRPr="008A1266">
              <w:rPr>
                <w:rFonts w:cs="Sylfaen"/>
                <w:b w:val="0"/>
                <w:bCs w:val="0"/>
                <w:sz w:val="24"/>
                <w:szCs w:val="24"/>
              </w:rPr>
              <w:t>տրամագծի</w:t>
            </w:r>
            <w:proofErr w:type="spellEnd"/>
            <w:r w:rsidRPr="008A1266">
              <w:rPr>
                <w:rFonts w:cs="Sylfaen"/>
                <w:b w:val="0"/>
                <w:bCs w:val="0"/>
                <w:sz w:val="24"/>
                <w:szCs w:val="24"/>
              </w:rPr>
              <w:t>)</w:t>
            </w:r>
          </w:p>
        </w:tc>
        <w:tc>
          <w:tcPr>
            <w:tcW w:w="1340" w:type="dxa"/>
          </w:tcPr>
          <w:p w14:paraId="3D1AF34F"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lang w:val="hy-AM"/>
              </w:rPr>
              <w:t>մ</w:t>
            </w:r>
          </w:p>
        </w:tc>
        <w:tc>
          <w:tcPr>
            <w:tcW w:w="2576" w:type="dxa"/>
          </w:tcPr>
          <w:p w14:paraId="4DF4FDFB"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150</w:t>
            </w:r>
          </w:p>
        </w:tc>
      </w:tr>
      <w:tr w:rsidR="00766C5B" w:rsidRPr="008A1266" w14:paraId="3D89E202" w14:textId="77777777" w:rsidTr="00766C5B">
        <w:trPr>
          <w:trHeight w:val="264"/>
        </w:trPr>
        <w:tc>
          <w:tcPr>
            <w:tcW w:w="1271" w:type="dxa"/>
          </w:tcPr>
          <w:p w14:paraId="53895CD2" w14:textId="77777777" w:rsidR="00766C5B" w:rsidRPr="008A1266" w:rsidRDefault="00766C5B" w:rsidP="003863FB">
            <w:pPr>
              <w:pStyle w:val="a1"/>
              <w:numPr>
                <w:ilvl w:val="0"/>
                <w:numId w:val="118"/>
              </w:numPr>
              <w:spacing w:line="240" w:lineRule="auto"/>
              <w:ind w:left="0" w:firstLine="0"/>
              <w:rPr>
                <w:b w:val="0"/>
                <w:bCs w:val="0"/>
                <w:color w:val="auto"/>
                <w:sz w:val="24"/>
                <w:szCs w:val="24"/>
              </w:rPr>
            </w:pPr>
          </w:p>
        </w:tc>
        <w:tc>
          <w:tcPr>
            <w:tcW w:w="4597" w:type="dxa"/>
          </w:tcPr>
          <w:p w14:paraId="57BAD2BB" w14:textId="77777777" w:rsidR="00766C5B" w:rsidRPr="008A1266" w:rsidRDefault="00766C5B" w:rsidP="00766C5B">
            <w:pPr>
              <w:pStyle w:val="a1"/>
              <w:spacing w:line="240" w:lineRule="auto"/>
              <w:ind w:left="0"/>
              <w:jc w:val="left"/>
              <w:rPr>
                <w:rFonts w:cs="Arial"/>
                <w:b w:val="0"/>
                <w:bCs w:val="0"/>
                <w:sz w:val="24"/>
                <w:szCs w:val="24"/>
              </w:rPr>
            </w:pPr>
            <w:proofErr w:type="spellStart"/>
            <w:r w:rsidRPr="008A1266">
              <w:rPr>
                <w:rFonts w:cs="Sylfaen"/>
                <w:b w:val="0"/>
                <w:bCs w:val="0"/>
                <w:sz w:val="24"/>
                <w:szCs w:val="24"/>
              </w:rPr>
              <w:t>Յուղող-սառեցնող</w:t>
            </w:r>
            <w:proofErr w:type="spellEnd"/>
            <w:r w:rsidRPr="008A1266">
              <w:rPr>
                <w:rFonts w:cs="Sylfaen"/>
                <w:b w:val="0"/>
                <w:bCs w:val="0"/>
                <w:sz w:val="24"/>
                <w:szCs w:val="24"/>
              </w:rPr>
              <w:t xml:space="preserve"> </w:t>
            </w:r>
            <w:proofErr w:type="spellStart"/>
            <w:r w:rsidRPr="008A1266">
              <w:rPr>
                <w:rFonts w:cs="Sylfaen"/>
                <w:b w:val="0"/>
                <w:bCs w:val="0"/>
                <w:sz w:val="24"/>
                <w:szCs w:val="24"/>
              </w:rPr>
              <w:t>հեղուկներ</w:t>
            </w:r>
            <w:proofErr w:type="spellEnd"/>
            <w:r w:rsidRPr="008A1266">
              <w:rPr>
                <w:rFonts w:cs="Sylfaen"/>
                <w:b w:val="0"/>
                <w:bCs w:val="0"/>
                <w:sz w:val="24"/>
                <w:szCs w:val="24"/>
              </w:rPr>
              <w:t xml:space="preserve"> (</w:t>
            </w:r>
            <w:proofErr w:type="spellStart"/>
            <w:r w:rsidRPr="008A1266">
              <w:rPr>
                <w:rFonts w:cs="Sylfaen"/>
                <w:b w:val="0"/>
                <w:bCs w:val="0"/>
                <w:sz w:val="24"/>
                <w:szCs w:val="24"/>
              </w:rPr>
              <w:t>ջրային</w:t>
            </w:r>
            <w:proofErr w:type="spellEnd"/>
            <w:r w:rsidRPr="008A1266">
              <w:rPr>
                <w:rFonts w:cs="Sylfaen"/>
                <w:b w:val="0"/>
                <w:bCs w:val="0"/>
                <w:sz w:val="24"/>
                <w:szCs w:val="24"/>
              </w:rPr>
              <w:t xml:space="preserve"> </w:t>
            </w:r>
            <w:proofErr w:type="spellStart"/>
            <w:r w:rsidRPr="008A1266">
              <w:rPr>
                <w:rFonts w:cs="Sylfaen"/>
                <w:b w:val="0"/>
                <w:bCs w:val="0"/>
                <w:sz w:val="24"/>
                <w:szCs w:val="24"/>
              </w:rPr>
              <w:t>էմուլսիաներ</w:t>
            </w:r>
            <w:proofErr w:type="spellEnd"/>
            <w:r w:rsidRPr="008A1266">
              <w:rPr>
                <w:rFonts w:cs="Sylfaen"/>
                <w:b w:val="0"/>
                <w:bCs w:val="0"/>
                <w:sz w:val="24"/>
                <w:szCs w:val="24"/>
              </w:rPr>
              <w:t xml:space="preserve">, </w:t>
            </w:r>
            <w:proofErr w:type="spellStart"/>
            <w:r w:rsidRPr="008A1266">
              <w:rPr>
                <w:rFonts w:cs="Sylfaen"/>
                <w:b w:val="0"/>
                <w:bCs w:val="0"/>
                <w:sz w:val="24"/>
                <w:szCs w:val="24"/>
              </w:rPr>
              <w:t>սուլֆոֆրեզոլ</w:t>
            </w:r>
            <w:proofErr w:type="spellEnd"/>
            <w:r w:rsidRPr="008A1266">
              <w:rPr>
                <w:rFonts w:cs="Sylfaen"/>
                <w:b w:val="0"/>
                <w:bCs w:val="0"/>
                <w:sz w:val="24"/>
                <w:szCs w:val="24"/>
              </w:rPr>
              <w:t xml:space="preserve"> և </w:t>
            </w:r>
            <w:proofErr w:type="spellStart"/>
            <w:r w:rsidRPr="008A1266">
              <w:rPr>
                <w:rFonts w:cs="Sylfaen"/>
                <w:b w:val="0"/>
                <w:bCs w:val="0"/>
                <w:sz w:val="24"/>
                <w:szCs w:val="24"/>
              </w:rPr>
              <w:t>այլն</w:t>
            </w:r>
            <w:proofErr w:type="spellEnd"/>
            <w:r w:rsidRPr="008A1266">
              <w:rPr>
                <w:rFonts w:cs="Sylfaen"/>
                <w:b w:val="0"/>
                <w:bCs w:val="0"/>
                <w:sz w:val="24"/>
                <w:szCs w:val="24"/>
              </w:rPr>
              <w:t>)</w:t>
            </w:r>
          </w:p>
        </w:tc>
        <w:tc>
          <w:tcPr>
            <w:tcW w:w="1340" w:type="dxa"/>
          </w:tcPr>
          <w:p w14:paraId="35334619"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lang w:val="hy-AM"/>
              </w:rPr>
              <w:t>լ</w:t>
            </w:r>
          </w:p>
        </w:tc>
        <w:tc>
          <w:tcPr>
            <w:tcW w:w="2576" w:type="dxa"/>
          </w:tcPr>
          <w:p w14:paraId="0B14F1B8"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60</w:t>
            </w:r>
          </w:p>
        </w:tc>
      </w:tr>
      <w:tr w:rsidR="00766C5B" w:rsidRPr="008A1266" w14:paraId="5346810D" w14:textId="77777777" w:rsidTr="00766C5B">
        <w:trPr>
          <w:trHeight w:val="1229"/>
        </w:trPr>
        <w:tc>
          <w:tcPr>
            <w:tcW w:w="1271" w:type="dxa"/>
          </w:tcPr>
          <w:p w14:paraId="6DB0291C" w14:textId="77777777" w:rsidR="00766C5B" w:rsidRPr="008A1266" w:rsidRDefault="00766C5B" w:rsidP="003863FB">
            <w:pPr>
              <w:pStyle w:val="a1"/>
              <w:numPr>
                <w:ilvl w:val="0"/>
                <w:numId w:val="118"/>
              </w:numPr>
              <w:spacing w:line="240" w:lineRule="auto"/>
              <w:ind w:left="0" w:firstLine="0"/>
              <w:rPr>
                <w:b w:val="0"/>
                <w:bCs w:val="0"/>
                <w:color w:val="auto"/>
                <w:sz w:val="24"/>
                <w:szCs w:val="24"/>
              </w:rPr>
            </w:pPr>
          </w:p>
        </w:tc>
        <w:tc>
          <w:tcPr>
            <w:tcW w:w="4597" w:type="dxa"/>
          </w:tcPr>
          <w:p w14:paraId="1A2614D4"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Խառատային</w:t>
            </w:r>
            <w:proofErr w:type="spellEnd"/>
            <w:r w:rsidRPr="008A1266">
              <w:rPr>
                <w:rFonts w:cs="Sylfaen"/>
                <w:b w:val="0"/>
                <w:bCs w:val="0"/>
                <w:sz w:val="24"/>
                <w:szCs w:val="24"/>
              </w:rPr>
              <w:t xml:space="preserve"> </w:t>
            </w:r>
            <w:proofErr w:type="spellStart"/>
            <w:r w:rsidRPr="008A1266">
              <w:rPr>
                <w:rFonts w:cs="Sylfaen"/>
                <w:b w:val="0"/>
                <w:bCs w:val="0"/>
                <w:sz w:val="24"/>
                <w:szCs w:val="24"/>
              </w:rPr>
              <w:t>կտրիչներ</w:t>
            </w:r>
            <w:proofErr w:type="spellEnd"/>
            <w:r w:rsidRPr="008A1266">
              <w:rPr>
                <w:rFonts w:cs="Sylfaen"/>
                <w:b w:val="0"/>
                <w:bCs w:val="0"/>
                <w:sz w:val="24"/>
                <w:szCs w:val="24"/>
              </w:rPr>
              <w:t xml:space="preserve"> (</w:t>
            </w:r>
            <w:proofErr w:type="spellStart"/>
            <w:r w:rsidRPr="008A1266">
              <w:rPr>
                <w:rFonts w:cs="Sylfaen"/>
                <w:b w:val="0"/>
                <w:bCs w:val="0"/>
                <w:sz w:val="24"/>
                <w:szCs w:val="24"/>
              </w:rPr>
              <w:t>անցահատ</w:t>
            </w:r>
            <w:proofErr w:type="spellEnd"/>
            <w:r w:rsidRPr="008A1266">
              <w:rPr>
                <w:rFonts w:cs="Sylfaen"/>
                <w:b w:val="0"/>
                <w:bCs w:val="0"/>
                <w:sz w:val="24"/>
                <w:szCs w:val="24"/>
              </w:rPr>
              <w:t xml:space="preserve"> </w:t>
            </w:r>
            <w:proofErr w:type="spellStart"/>
            <w:r w:rsidRPr="008A1266">
              <w:rPr>
                <w:rFonts w:cs="Sylfaen"/>
                <w:b w:val="0"/>
                <w:bCs w:val="0"/>
                <w:sz w:val="24"/>
                <w:szCs w:val="24"/>
              </w:rPr>
              <w:t>ուղիղ</w:t>
            </w:r>
            <w:proofErr w:type="spellEnd"/>
            <w:r w:rsidRPr="008A1266">
              <w:rPr>
                <w:rFonts w:cs="Sylfaen"/>
                <w:b w:val="0"/>
                <w:bCs w:val="0"/>
                <w:sz w:val="24"/>
                <w:szCs w:val="24"/>
              </w:rPr>
              <w:t xml:space="preserve">, </w:t>
            </w:r>
            <w:proofErr w:type="spellStart"/>
            <w:r w:rsidRPr="008A1266">
              <w:rPr>
                <w:rFonts w:cs="Sylfaen"/>
                <w:b w:val="0"/>
                <w:bCs w:val="0"/>
                <w:sz w:val="24"/>
                <w:szCs w:val="24"/>
              </w:rPr>
              <w:t>անցահատ</w:t>
            </w:r>
            <w:proofErr w:type="spellEnd"/>
            <w:r w:rsidRPr="008A1266">
              <w:rPr>
                <w:rFonts w:cs="Sylfaen"/>
                <w:b w:val="0"/>
                <w:bCs w:val="0"/>
                <w:sz w:val="24"/>
                <w:szCs w:val="24"/>
              </w:rPr>
              <w:t xml:space="preserve"> </w:t>
            </w:r>
            <w:proofErr w:type="spellStart"/>
            <w:r w:rsidRPr="008A1266">
              <w:rPr>
                <w:rFonts w:cs="Sylfaen"/>
                <w:b w:val="0"/>
                <w:bCs w:val="0"/>
                <w:sz w:val="24"/>
                <w:szCs w:val="24"/>
              </w:rPr>
              <w:t>ծռված</w:t>
            </w:r>
            <w:proofErr w:type="spellEnd"/>
            <w:r w:rsidRPr="008A1266">
              <w:rPr>
                <w:rFonts w:cs="Sylfaen"/>
                <w:b w:val="0"/>
                <w:bCs w:val="0"/>
                <w:sz w:val="24"/>
                <w:szCs w:val="24"/>
              </w:rPr>
              <w:t xml:space="preserve">, </w:t>
            </w:r>
            <w:proofErr w:type="spellStart"/>
            <w:r w:rsidRPr="008A1266">
              <w:rPr>
                <w:rFonts w:cs="Sylfaen"/>
                <w:b w:val="0"/>
                <w:bCs w:val="0"/>
                <w:sz w:val="24"/>
                <w:szCs w:val="24"/>
              </w:rPr>
              <w:t>անցահատ</w:t>
            </w:r>
            <w:proofErr w:type="spellEnd"/>
            <w:r w:rsidRPr="008A1266">
              <w:rPr>
                <w:rFonts w:cs="Sylfaen"/>
                <w:b w:val="0"/>
                <w:bCs w:val="0"/>
                <w:sz w:val="24"/>
                <w:szCs w:val="24"/>
              </w:rPr>
              <w:t xml:space="preserve"> </w:t>
            </w:r>
            <w:proofErr w:type="spellStart"/>
            <w:r w:rsidRPr="008A1266">
              <w:rPr>
                <w:rFonts w:cs="Sylfaen"/>
                <w:b w:val="0"/>
                <w:bCs w:val="0"/>
                <w:sz w:val="24"/>
                <w:szCs w:val="24"/>
              </w:rPr>
              <w:t>հենակային</w:t>
            </w:r>
            <w:proofErr w:type="spellEnd"/>
            <w:r w:rsidRPr="008A1266">
              <w:rPr>
                <w:rFonts w:cs="Sylfaen"/>
                <w:b w:val="0"/>
                <w:bCs w:val="0"/>
                <w:sz w:val="24"/>
                <w:szCs w:val="24"/>
              </w:rPr>
              <w:t xml:space="preserve">, </w:t>
            </w:r>
            <w:proofErr w:type="spellStart"/>
            <w:r w:rsidRPr="008A1266">
              <w:rPr>
                <w:rFonts w:cs="Sylfaen"/>
                <w:b w:val="0"/>
                <w:bCs w:val="0"/>
                <w:sz w:val="24"/>
                <w:szCs w:val="24"/>
              </w:rPr>
              <w:t>ճակատատաշ</w:t>
            </w:r>
            <w:proofErr w:type="spellEnd"/>
            <w:r w:rsidRPr="008A1266">
              <w:rPr>
                <w:rFonts w:cs="Sylfaen"/>
                <w:b w:val="0"/>
                <w:bCs w:val="0"/>
                <w:sz w:val="24"/>
                <w:szCs w:val="24"/>
              </w:rPr>
              <w:t xml:space="preserve">, </w:t>
            </w:r>
            <w:proofErr w:type="spellStart"/>
            <w:r w:rsidRPr="008A1266">
              <w:rPr>
                <w:rFonts w:cs="Sylfaen"/>
                <w:b w:val="0"/>
                <w:bCs w:val="0"/>
                <w:sz w:val="24"/>
                <w:szCs w:val="24"/>
              </w:rPr>
              <w:t>կտորահատ</w:t>
            </w:r>
            <w:proofErr w:type="spellEnd"/>
            <w:r w:rsidRPr="008A1266">
              <w:rPr>
                <w:rFonts w:cs="Sylfaen"/>
                <w:b w:val="0"/>
                <w:bCs w:val="0"/>
                <w:sz w:val="24"/>
                <w:szCs w:val="24"/>
              </w:rPr>
              <w:t xml:space="preserve">, </w:t>
            </w:r>
            <w:proofErr w:type="spellStart"/>
            <w:r w:rsidRPr="008A1266">
              <w:rPr>
                <w:rFonts w:cs="Sylfaen"/>
                <w:b w:val="0"/>
                <w:bCs w:val="0"/>
                <w:sz w:val="24"/>
                <w:szCs w:val="24"/>
              </w:rPr>
              <w:t>ենթահատ</w:t>
            </w:r>
            <w:proofErr w:type="spellEnd"/>
            <w:r w:rsidRPr="008A1266">
              <w:rPr>
                <w:rFonts w:cs="Sylfaen"/>
                <w:b w:val="0"/>
                <w:bCs w:val="0"/>
                <w:sz w:val="24"/>
                <w:szCs w:val="24"/>
              </w:rPr>
              <w:t xml:space="preserve">, </w:t>
            </w:r>
            <w:proofErr w:type="spellStart"/>
            <w:r w:rsidRPr="008A1266">
              <w:rPr>
                <w:rFonts w:cs="Sylfaen"/>
                <w:b w:val="0"/>
                <w:bCs w:val="0"/>
                <w:sz w:val="24"/>
                <w:szCs w:val="24"/>
              </w:rPr>
              <w:t>ձևավոր</w:t>
            </w:r>
            <w:proofErr w:type="spellEnd"/>
            <w:r w:rsidRPr="008A1266">
              <w:rPr>
                <w:rFonts w:cs="Sylfaen"/>
                <w:b w:val="0"/>
                <w:bCs w:val="0"/>
                <w:sz w:val="24"/>
                <w:szCs w:val="24"/>
              </w:rPr>
              <w:t xml:space="preserve">, </w:t>
            </w:r>
            <w:proofErr w:type="spellStart"/>
            <w:r w:rsidRPr="008A1266">
              <w:rPr>
                <w:rFonts w:cs="Sylfaen"/>
                <w:b w:val="0"/>
                <w:bCs w:val="0"/>
                <w:sz w:val="24"/>
                <w:szCs w:val="24"/>
              </w:rPr>
              <w:t>պարուրակահան</w:t>
            </w:r>
            <w:proofErr w:type="spellEnd"/>
            <w:r w:rsidRPr="008A1266">
              <w:rPr>
                <w:rFonts w:cs="Sylfaen"/>
                <w:b w:val="0"/>
                <w:bCs w:val="0"/>
                <w:sz w:val="24"/>
                <w:szCs w:val="24"/>
              </w:rPr>
              <w:t xml:space="preserve">, </w:t>
            </w:r>
            <w:proofErr w:type="spellStart"/>
            <w:r w:rsidRPr="008A1266">
              <w:rPr>
                <w:rFonts w:cs="Sylfaen"/>
                <w:b w:val="0"/>
                <w:bCs w:val="0"/>
                <w:sz w:val="24"/>
                <w:szCs w:val="24"/>
              </w:rPr>
              <w:t>ներտաշ</w:t>
            </w:r>
            <w:proofErr w:type="spellEnd"/>
            <w:r w:rsidRPr="008A1266">
              <w:rPr>
                <w:rFonts w:cs="Sylfaen"/>
                <w:b w:val="0"/>
                <w:bCs w:val="0"/>
                <w:sz w:val="24"/>
                <w:szCs w:val="24"/>
              </w:rPr>
              <w:t>)</w:t>
            </w:r>
          </w:p>
        </w:tc>
        <w:tc>
          <w:tcPr>
            <w:tcW w:w="1340" w:type="dxa"/>
          </w:tcPr>
          <w:p w14:paraId="41F9D40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p w14:paraId="284796D7" w14:textId="77777777" w:rsidR="00766C5B" w:rsidRPr="008A1266" w:rsidRDefault="00766C5B" w:rsidP="00766C5B">
            <w:pPr>
              <w:pStyle w:val="a1"/>
              <w:spacing w:line="240" w:lineRule="auto"/>
              <w:ind w:left="0"/>
              <w:jc w:val="left"/>
              <w:rPr>
                <w:rFonts w:cs="Sylfaen"/>
                <w:b w:val="0"/>
                <w:bCs w:val="0"/>
                <w:sz w:val="24"/>
                <w:szCs w:val="24"/>
              </w:rPr>
            </w:pPr>
          </w:p>
        </w:tc>
        <w:tc>
          <w:tcPr>
            <w:tcW w:w="2576" w:type="dxa"/>
          </w:tcPr>
          <w:p w14:paraId="5D727378"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r w:rsidRPr="008A1266">
              <w:rPr>
                <w:rFonts w:cs="Sylfaen"/>
                <w:b w:val="0"/>
                <w:bCs w:val="0"/>
                <w:sz w:val="24"/>
                <w:szCs w:val="24"/>
                <w:lang w:val="hy-AM"/>
              </w:rPr>
              <w:t>0</w:t>
            </w:r>
            <w:r w:rsidRPr="008A1266">
              <w:rPr>
                <w:rFonts w:cs="Sylfaen"/>
                <w:b w:val="0"/>
                <w:bCs w:val="0"/>
                <w:sz w:val="24"/>
                <w:szCs w:val="24"/>
              </w:rPr>
              <w:t>-</w:t>
            </w:r>
            <w:proofErr w:type="spellStart"/>
            <w:r w:rsidRPr="008A1266">
              <w:rPr>
                <w:rFonts w:cs="Sylfaen"/>
                <w:b w:val="0"/>
                <w:bCs w:val="0"/>
                <w:sz w:val="24"/>
                <w:szCs w:val="24"/>
              </w:rPr>
              <w:t>ական</w:t>
            </w:r>
            <w:proofErr w:type="spellEnd"/>
          </w:p>
          <w:p w14:paraId="0AC4B9BC" w14:textId="77777777" w:rsidR="00766C5B" w:rsidRPr="008A1266" w:rsidRDefault="00766C5B" w:rsidP="00766C5B">
            <w:pPr>
              <w:pStyle w:val="a1"/>
              <w:spacing w:line="240" w:lineRule="auto"/>
              <w:ind w:left="0"/>
              <w:rPr>
                <w:rFonts w:cs="Sylfaen"/>
                <w:b w:val="0"/>
                <w:bCs w:val="0"/>
                <w:sz w:val="24"/>
                <w:szCs w:val="24"/>
              </w:rPr>
            </w:pPr>
          </w:p>
          <w:p w14:paraId="38160D6E" w14:textId="77777777" w:rsidR="00766C5B" w:rsidRPr="008A1266" w:rsidRDefault="00766C5B" w:rsidP="00766C5B">
            <w:pPr>
              <w:pStyle w:val="a1"/>
              <w:spacing w:line="240" w:lineRule="auto"/>
              <w:ind w:left="0"/>
              <w:rPr>
                <w:rFonts w:cs="Sylfaen"/>
                <w:b w:val="0"/>
                <w:bCs w:val="0"/>
                <w:sz w:val="24"/>
                <w:szCs w:val="24"/>
              </w:rPr>
            </w:pPr>
          </w:p>
          <w:p w14:paraId="410E0E47"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2128C930" w14:textId="77777777" w:rsidTr="00766C5B">
        <w:trPr>
          <w:trHeight w:val="705"/>
        </w:trPr>
        <w:tc>
          <w:tcPr>
            <w:tcW w:w="1271" w:type="dxa"/>
          </w:tcPr>
          <w:p w14:paraId="52D19F98" w14:textId="77777777" w:rsidR="00766C5B" w:rsidRPr="008A1266" w:rsidRDefault="00766C5B" w:rsidP="003863FB">
            <w:pPr>
              <w:pStyle w:val="a1"/>
              <w:numPr>
                <w:ilvl w:val="0"/>
                <w:numId w:val="118"/>
              </w:numPr>
              <w:tabs>
                <w:tab w:val="clear" w:pos="0"/>
                <w:tab w:val="num" w:pos="720"/>
              </w:tabs>
              <w:spacing w:line="240" w:lineRule="auto"/>
              <w:ind w:left="0" w:firstLine="0"/>
              <w:rPr>
                <w:b w:val="0"/>
                <w:bCs w:val="0"/>
                <w:color w:val="auto"/>
                <w:sz w:val="24"/>
                <w:szCs w:val="24"/>
              </w:rPr>
            </w:pPr>
          </w:p>
        </w:tc>
        <w:tc>
          <w:tcPr>
            <w:tcW w:w="4597" w:type="dxa"/>
          </w:tcPr>
          <w:p w14:paraId="4EE47C2F"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Լայն</w:t>
            </w:r>
            <w:proofErr w:type="spellEnd"/>
            <w:r w:rsidRPr="008A1266">
              <w:rPr>
                <w:rFonts w:cs="Sylfaen"/>
                <w:b w:val="0"/>
                <w:bCs w:val="0"/>
                <w:sz w:val="24"/>
                <w:szCs w:val="24"/>
              </w:rPr>
              <w:t xml:space="preserve"> </w:t>
            </w:r>
            <w:proofErr w:type="spellStart"/>
            <w:r w:rsidRPr="008A1266">
              <w:rPr>
                <w:rFonts w:cs="Sylfaen"/>
                <w:b w:val="0"/>
                <w:bCs w:val="0"/>
                <w:sz w:val="24"/>
                <w:szCs w:val="24"/>
              </w:rPr>
              <w:t>կտրիչ</w:t>
            </w:r>
            <w:proofErr w:type="spellEnd"/>
            <w:r w:rsidRPr="008A1266">
              <w:rPr>
                <w:rFonts w:cs="Sylfaen"/>
                <w:b w:val="0"/>
                <w:bCs w:val="0"/>
                <w:sz w:val="24"/>
                <w:szCs w:val="24"/>
              </w:rPr>
              <w:t xml:space="preserve">՝ </w:t>
            </w:r>
            <w:proofErr w:type="spellStart"/>
            <w:r w:rsidRPr="008A1266">
              <w:rPr>
                <w:rFonts w:cs="Sylfaen"/>
                <w:b w:val="0"/>
                <w:bCs w:val="0"/>
                <w:sz w:val="24"/>
                <w:szCs w:val="24"/>
              </w:rPr>
              <w:t>կարճ</w:t>
            </w:r>
            <w:proofErr w:type="spellEnd"/>
            <w:r w:rsidRPr="008A1266">
              <w:rPr>
                <w:rFonts w:cs="Sylfaen"/>
                <w:b w:val="0"/>
                <w:bCs w:val="0"/>
                <w:sz w:val="24"/>
                <w:szCs w:val="24"/>
              </w:rPr>
              <w:t xml:space="preserve"> </w:t>
            </w:r>
            <w:proofErr w:type="spellStart"/>
            <w:r w:rsidRPr="008A1266">
              <w:rPr>
                <w:rFonts w:cs="Sylfaen"/>
                <w:b w:val="0"/>
                <w:bCs w:val="0"/>
                <w:sz w:val="24"/>
                <w:szCs w:val="24"/>
              </w:rPr>
              <w:t>կոներ</w:t>
            </w:r>
            <w:proofErr w:type="spellEnd"/>
            <w:r w:rsidRPr="008A1266">
              <w:rPr>
                <w:rFonts w:cs="Sylfaen"/>
                <w:b w:val="0"/>
                <w:bCs w:val="0"/>
                <w:sz w:val="24"/>
                <w:szCs w:val="24"/>
              </w:rPr>
              <w:t xml:space="preserve"> </w:t>
            </w:r>
            <w:proofErr w:type="spellStart"/>
            <w:r w:rsidRPr="008A1266">
              <w:rPr>
                <w:rFonts w:cs="Sylfaen"/>
                <w:b w:val="0"/>
                <w:bCs w:val="0"/>
                <w:sz w:val="24"/>
                <w:szCs w:val="24"/>
              </w:rPr>
              <w:t>մշակելու</w:t>
            </w:r>
            <w:proofErr w:type="spellEnd"/>
            <w:r w:rsidRPr="008A1266">
              <w:rPr>
                <w:rFonts w:cs="Sylfaen"/>
                <w:b w:val="0"/>
                <w:bCs w:val="0"/>
                <w:sz w:val="24"/>
                <w:szCs w:val="24"/>
              </w:rPr>
              <w:t xml:space="preserve"> </w:t>
            </w:r>
            <w:proofErr w:type="spellStart"/>
            <w:r w:rsidRPr="008A1266">
              <w:rPr>
                <w:rFonts w:cs="Sylfaen"/>
                <w:b w:val="0"/>
                <w:bCs w:val="0"/>
                <w:sz w:val="24"/>
                <w:szCs w:val="24"/>
              </w:rPr>
              <w:t>համար</w:t>
            </w:r>
            <w:proofErr w:type="spellEnd"/>
          </w:p>
        </w:tc>
        <w:tc>
          <w:tcPr>
            <w:tcW w:w="1340" w:type="dxa"/>
          </w:tcPr>
          <w:p w14:paraId="2E7CFB7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BC8607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5</w:t>
            </w:r>
          </w:p>
        </w:tc>
      </w:tr>
      <w:tr w:rsidR="00766C5B" w:rsidRPr="008A1266" w14:paraId="7F2A7BC2" w14:textId="77777777" w:rsidTr="00766C5B">
        <w:trPr>
          <w:trHeight w:val="264"/>
        </w:trPr>
        <w:tc>
          <w:tcPr>
            <w:tcW w:w="1271" w:type="dxa"/>
          </w:tcPr>
          <w:p w14:paraId="34BAECC3" w14:textId="3169D447"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2.</w:t>
            </w:r>
          </w:p>
        </w:tc>
        <w:tc>
          <w:tcPr>
            <w:tcW w:w="4597" w:type="dxa"/>
          </w:tcPr>
          <w:p w14:paraId="0219C2C5" w14:textId="77777777" w:rsidR="00766C5B" w:rsidRPr="008A1266" w:rsidRDefault="00766C5B" w:rsidP="00766C5B">
            <w:pPr>
              <w:pStyle w:val="a1"/>
              <w:spacing w:line="240" w:lineRule="auto"/>
              <w:ind w:left="0"/>
              <w:jc w:val="left"/>
              <w:rPr>
                <w:bCs w:val="0"/>
                <w:sz w:val="24"/>
                <w:szCs w:val="24"/>
              </w:rPr>
            </w:pPr>
            <w:proofErr w:type="spellStart"/>
            <w:r w:rsidRPr="008A1266">
              <w:rPr>
                <w:rFonts w:cs="Sylfaen"/>
                <w:bCs w:val="0"/>
                <w:sz w:val="24"/>
                <w:szCs w:val="24"/>
              </w:rPr>
              <w:t>Գործիքներ</w:t>
            </w:r>
            <w:proofErr w:type="spellEnd"/>
            <w:r w:rsidRPr="008A1266">
              <w:rPr>
                <w:bCs w:val="0"/>
                <w:sz w:val="24"/>
                <w:szCs w:val="24"/>
              </w:rPr>
              <w:t xml:space="preserve">, </w:t>
            </w:r>
            <w:proofErr w:type="spellStart"/>
            <w:r w:rsidRPr="008A1266">
              <w:rPr>
                <w:rFonts w:cs="Sylfaen"/>
                <w:bCs w:val="0"/>
                <w:sz w:val="24"/>
                <w:szCs w:val="24"/>
              </w:rPr>
              <w:t>հարմարանքներ</w:t>
            </w:r>
            <w:proofErr w:type="spellEnd"/>
          </w:p>
        </w:tc>
        <w:tc>
          <w:tcPr>
            <w:tcW w:w="1340" w:type="dxa"/>
          </w:tcPr>
          <w:p w14:paraId="3151AF72"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25C484E1"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2762627B" w14:textId="77777777" w:rsidTr="00766C5B">
        <w:trPr>
          <w:trHeight w:val="264"/>
        </w:trPr>
        <w:tc>
          <w:tcPr>
            <w:tcW w:w="1271" w:type="dxa"/>
          </w:tcPr>
          <w:p w14:paraId="1BDAC162"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3239827A"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Միկրոմետրեր</w:t>
            </w:r>
          </w:p>
        </w:tc>
        <w:tc>
          <w:tcPr>
            <w:tcW w:w="1340" w:type="dxa"/>
          </w:tcPr>
          <w:p w14:paraId="634F4CCC"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4421D13"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10</w:t>
            </w:r>
          </w:p>
        </w:tc>
      </w:tr>
      <w:tr w:rsidR="00766C5B" w:rsidRPr="008A1266" w14:paraId="06D5EA89" w14:textId="77777777" w:rsidTr="00766C5B">
        <w:trPr>
          <w:trHeight w:val="264"/>
        </w:trPr>
        <w:tc>
          <w:tcPr>
            <w:tcW w:w="1271" w:type="dxa"/>
          </w:tcPr>
          <w:p w14:paraId="0468D6D6"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45069487" w14:textId="77777777" w:rsidR="00766C5B" w:rsidRPr="008A1266" w:rsidRDefault="00766C5B" w:rsidP="00766C5B">
            <w:pPr>
              <w:pStyle w:val="a1"/>
              <w:spacing w:line="240" w:lineRule="auto"/>
              <w:ind w:left="0"/>
              <w:jc w:val="left"/>
              <w:rPr>
                <w:rFonts w:cs="Arial"/>
                <w:b w:val="0"/>
                <w:bCs w:val="0"/>
                <w:sz w:val="24"/>
                <w:szCs w:val="24"/>
              </w:rPr>
            </w:pPr>
            <w:proofErr w:type="spellStart"/>
            <w:r w:rsidRPr="008A1266">
              <w:rPr>
                <w:rFonts w:cs="Sylfaen"/>
                <w:b w:val="0"/>
                <w:bCs w:val="0"/>
                <w:sz w:val="24"/>
                <w:szCs w:val="24"/>
              </w:rPr>
              <w:t>Ձողակարկին</w:t>
            </w:r>
            <w:proofErr w:type="spellEnd"/>
            <w:r w:rsidRPr="008A1266">
              <w:rPr>
                <w:rFonts w:cs="Sylfaen"/>
                <w:b w:val="0"/>
                <w:bCs w:val="0"/>
                <w:sz w:val="24"/>
                <w:szCs w:val="24"/>
              </w:rPr>
              <w:t xml:space="preserve"> 0.1մմ </w:t>
            </w:r>
            <w:proofErr w:type="spellStart"/>
            <w:r w:rsidRPr="008A1266">
              <w:rPr>
                <w:rFonts w:cs="Sylfaen"/>
                <w:b w:val="0"/>
                <w:bCs w:val="0"/>
                <w:sz w:val="24"/>
                <w:szCs w:val="24"/>
              </w:rPr>
              <w:t>չափման</w:t>
            </w:r>
            <w:proofErr w:type="spellEnd"/>
            <w:r w:rsidRPr="008A1266">
              <w:rPr>
                <w:rFonts w:cs="Sylfaen"/>
                <w:b w:val="0"/>
                <w:bCs w:val="0"/>
                <w:sz w:val="24"/>
                <w:szCs w:val="24"/>
              </w:rPr>
              <w:t xml:space="preserve"> </w:t>
            </w:r>
            <w:proofErr w:type="spellStart"/>
            <w:r w:rsidRPr="008A1266">
              <w:rPr>
                <w:rFonts w:cs="Sylfaen"/>
                <w:b w:val="0"/>
                <w:bCs w:val="0"/>
                <w:sz w:val="24"/>
                <w:szCs w:val="24"/>
              </w:rPr>
              <w:t>ճշտության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չափաքանոն</w:t>
            </w:r>
            <w:proofErr w:type="spellEnd"/>
            <w:r w:rsidRPr="008A1266">
              <w:rPr>
                <w:rFonts w:cs="Sylfaen"/>
                <w:b w:val="0"/>
                <w:bCs w:val="0"/>
                <w:sz w:val="24"/>
                <w:szCs w:val="24"/>
              </w:rPr>
              <w:t xml:space="preserve">, </w:t>
            </w:r>
            <w:proofErr w:type="spellStart"/>
            <w:r w:rsidRPr="008A1266">
              <w:rPr>
                <w:rFonts w:cs="Sylfaen"/>
                <w:b w:val="0"/>
                <w:bCs w:val="0"/>
                <w:sz w:val="24"/>
                <w:szCs w:val="24"/>
              </w:rPr>
              <w:t>ներաչափ</w:t>
            </w:r>
            <w:proofErr w:type="spellEnd"/>
            <w:r w:rsidRPr="008A1266">
              <w:rPr>
                <w:rFonts w:cs="Sylfaen"/>
                <w:b w:val="0"/>
                <w:bCs w:val="0"/>
                <w:sz w:val="24"/>
                <w:szCs w:val="24"/>
              </w:rPr>
              <w:t xml:space="preserve">, </w:t>
            </w:r>
            <w:proofErr w:type="spellStart"/>
            <w:r w:rsidRPr="008A1266">
              <w:rPr>
                <w:rFonts w:cs="Sylfaen"/>
                <w:b w:val="0"/>
                <w:bCs w:val="0"/>
                <w:sz w:val="24"/>
                <w:szCs w:val="24"/>
              </w:rPr>
              <w:t>ռեյսմուս</w:t>
            </w:r>
            <w:proofErr w:type="spellEnd"/>
            <w:r w:rsidRPr="008A1266">
              <w:rPr>
                <w:rFonts w:cs="Sylfaen"/>
                <w:b w:val="0"/>
                <w:bCs w:val="0"/>
                <w:sz w:val="24"/>
                <w:szCs w:val="24"/>
              </w:rPr>
              <w:t xml:space="preserve"> </w:t>
            </w:r>
            <w:proofErr w:type="spellStart"/>
            <w:r w:rsidRPr="008A1266">
              <w:rPr>
                <w:rFonts w:cs="Sylfaen"/>
                <w:b w:val="0"/>
                <w:bCs w:val="0"/>
                <w:sz w:val="24"/>
                <w:szCs w:val="24"/>
              </w:rPr>
              <w:t>ինդիկատոր</w:t>
            </w:r>
            <w:proofErr w:type="spellEnd"/>
          </w:p>
        </w:tc>
        <w:tc>
          <w:tcPr>
            <w:tcW w:w="1340" w:type="dxa"/>
          </w:tcPr>
          <w:p w14:paraId="287CCF2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723789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6-ական</w:t>
            </w:r>
          </w:p>
        </w:tc>
      </w:tr>
      <w:tr w:rsidR="00766C5B" w:rsidRPr="008A1266" w14:paraId="3825E5F1" w14:textId="77777777" w:rsidTr="00766C5B">
        <w:trPr>
          <w:trHeight w:val="264"/>
        </w:trPr>
        <w:tc>
          <w:tcPr>
            <w:tcW w:w="1271" w:type="dxa"/>
          </w:tcPr>
          <w:p w14:paraId="57934DA7"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4916EF3C" w14:textId="77777777" w:rsidR="00766C5B" w:rsidRPr="008A1266" w:rsidRDefault="00766C5B" w:rsidP="00766C5B">
            <w:pPr>
              <w:pStyle w:val="a1"/>
              <w:spacing w:line="240" w:lineRule="auto"/>
              <w:ind w:left="0"/>
              <w:jc w:val="left"/>
              <w:rPr>
                <w:rFonts w:cs="Arial"/>
                <w:b w:val="0"/>
                <w:bCs w:val="0"/>
                <w:sz w:val="24"/>
                <w:szCs w:val="24"/>
              </w:rPr>
            </w:pPr>
            <w:r w:rsidRPr="008A1266">
              <w:rPr>
                <w:rFonts w:cs="Sylfaen"/>
                <w:b w:val="0"/>
                <w:bCs w:val="0"/>
                <w:sz w:val="24"/>
                <w:szCs w:val="24"/>
                <w:lang w:val="hy-AM"/>
              </w:rPr>
              <w:t>Գա</w:t>
            </w:r>
            <w:r w:rsidRPr="008A1266">
              <w:rPr>
                <w:rFonts w:cs="Sylfaen"/>
                <w:b w:val="0"/>
                <w:bCs w:val="0"/>
                <w:sz w:val="24"/>
                <w:szCs w:val="24"/>
              </w:rPr>
              <w:t>յ</w:t>
            </w:r>
            <w:r w:rsidRPr="008A1266">
              <w:rPr>
                <w:rFonts w:cs="Sylfaen"/>
                <w:b w:val="0"/>
                <w:bCs w:val="0"/>
                <w:sz w:val="24"/>
                <w:szCs w:val="24"/>
                <w:lang w:val="hy-AM"/>
              </w:rPr>
              <w:t>լիկոններ</w:t>
            </w:r>
            <w:r w:rsidRPr="008A1266">
              <w:rPr>
                <w:rFonts w:cs="Arial"/>
                <w:b w:val="0"/>
                <w:bCs w:val="0"/>
                <w:sz w:val="24"/>
                <w:szCs w:val="24"/>
                <w:lang w:val="hy-AM"/>
              </w:rPr>
              <w:t xml:space="preserve"> </w:t>
            </w:r>
            <w:r w:rsidRPr="008A1266">
              <w:rPr>
                <w:rFonts w:cs="Sylfaen"/>
                <w:b w:val="0"/>
                <w:bCs w:val="0"/>
                <w:sz w:val="24"/>
                <w:szCs w:val="24"/>
              </w:rPr>
              <w:t xml:space="preserve">և </w:t>
            </w:r>
            <w:proofErr w:type="spellStart"/>
            <w:r w:rsidRPr="008A1266">
              <w:rPr>
                <w:rFonts w:cs="Sylfaen"/>
                <w:b w:val="0"/>
                <w:bCs w:val="0"/>
                <w:sz w:val="24"/>
                <w:szCs w:val="24"/>
              </w:rPr>
              <w:t>փոխանցման</w:t>
            </w:r>
            <w:proofErr w:type="spellEnd"/>
            <w:r w:rsidRPr="008A1266">
              <w:rPr>
                <w:rFonts w:cs="Sylfaen"/>
                <w:b w:val="0"/>
                <w:bCs w:val="0"/>
                <w:sz w:val="24"/>
                <w:szCs w:val="24"/>
              </w:rPr>
              <w:t xml:space="preserve"> </w:t>
            </w:r>
            <w:proofErr w:type="spellStart"/>
            <w:r w:rsidRPr="008A1266">
              <w:rPr>
                <w:rFonts w:cs="Sylfaen"/>
                <w:b w:val="0"/>
                <w:bCs w:val="0"/>
                <w:sz w:val="24"/>
                <w:szCs w:val="24"/>
              </w:rPr>
              <w:t>կոներ</w:t>
            </w:r>
            <w:proofErr w:type="spellEnd"/>
            <w:r w:rsidRPr="008A1266">
              <w:rPr>
                <w:rFonts w:cs="Sylfaen"/>
                <w:b w:val="0"/>
                <w:bCs w:val="0"/>
                <w:sz w:val="24"/>
                <w:szCs w:val="24"/>
              </w:rPr>
              <w:t xml:space="preserve"> </w:t>
            </w: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r w:rsidRPr="008A1266">
              <w:rPr>
                <w:rFonts w:cs="Sylfaen"/>
                <w:b w:val="0"/>
                <w:bCs w:val="0"/>
                <w:sz w:val="24"/>
                <w:szCs w:val="24"/>
              </w:rPr>
              <w:t>չափերի</w:t>
            </w:r>
            <w:proofErr w:type="spellEnd"/>
          </w:p>
        </w:tc>
        <w:tc>
          <w:tcPr>
            <w:tcW w:w="1340" w:type="dxa"/>
          </w:tcPr>
          <w:p w14:paraId="0FE4BC66"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551C423C"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10-ական</w:t>
            </w:r>
          </w:p>
        </w:tc>
      </w:tr>
      <w:tr w:rsidR="00766C5B" w:rsidRPr="008A1266" w14:paraId="225D908E" w14:textId="77777777" w:rsidTr="00766C5B">
        <w:trPr>
          <w:trHeight w:val="438"/>
        </w:trPr>
        <w:tc>
          <w:tcPr>
            <w:tcW w:w="1271" w:type="dxa"/>
          </w:tcPr>
          <w:p w14:paraId="20F328D7"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2B72953A"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Կոնական</w:t>
            </w:r>
            <w:proofErr w:type="spellEnd"/>
            <w:r w:rsidRPr="008A1266">
              <w:rPr>
                <w:rFonts w:cs="Sylfaen"/>
                <w:b w:val="0"/>
                <w:bCs w:val="0"/>
                <w:sz w:val="24"/>
                <w:szCs w:val="24"/>
              </w:rPr>
              <w:t xml:space="preserve"> </w:t>
            </w:r>
            <w:proofErr w:type="spellStart"/>
            <w:r w:rsidRPr="008A1266">
              <w:rPr>
                <w:rFonts w:cs="Sylfaen"/>
                <w:b w:val="0"/>
                <w:bCs w:val="0"/>
                <w:sz w:val="24"/>
                <w:szCs w:val="24"/>
              </w:rPr>
              <w:t>քանոն</w:t>
            </w:r>
            <w:proofErr w:type="spellEnd"/>
          </w:p>
        </w:tc>
        <w:tc>
          <w:tcPr>
            <w:tcW w:w="1340" w:type="dxa"/>
          </w:tcPr>
          <w:p w14:paraId="65D392B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0B106C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lang w:val="hy-AM"/>
              </w:rPr>
              <w:t>5</w:t>
            </w:r>
          </w:p>
        </w:tc>
      </w:tr>
      <w:tr w:rsidR="00766C5B" w:rsidRPr="008A1266" w14:paraId="68859B55" w14:textId="77777777" w:rsidTr="00766C5B">
        <w:trPr>
          <w:trHeight w:val="264"/>
        </w:trPr>
        <w:tc>
          <w:tcPr>
            <w:tcW w:w="1271" w:type="dxa"/>
          </w:tcPr>
          <w:p w14:paraId="7A7F5B05"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02D3C672"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Անցքակոկիչներ</w:t>
            </w:r>
            <w:proofErr w:type="spellEnd"/>
            <w:r w:rsidRPr="008A1266">
              <w:rPr>
                <w:rFonts w:cs="Sylfaen"/>
                <w:b w:val="0"/>
                <w:bCs w:val="0"/>
                <w:sz w:val="24"/>
                <w:szCs w:val="24"/>
              </w:rPr>
              <w:t xml:space="preserve">, </w:t>
            </w:r>
            <w:proofErr w:type="spellStart"/>
            <w:r w:rsidRPr="008A1266">
              <w:rPr>
                <w:rFonts w:cs="Sylfaen"/>
                <w:b w:val="0"/>
                <w:bCs w:val="0"/>
                <w:sz w:val="24"/>
                <w:szCs w:val="24"/>
              </w:rPr>
              <w:t>անցքալայնիչներ</w:t>
            </w:r>
            <w:proofErr w:type="spellEnd"/>
            <w:r w:rsidRPr="008A1266">
              <w:rPr>
                <w:rFonts w:cs="Sylfaen"/>
                <w:b w:val="0"/>
                <w:bCs w:val="0"/>
                <w:sz w:val="24"/>
                <w:szCs w:val="24"/>
              </w:rPr>
              <w:t xml:space="preserve">, </w:t>
            </w:r>
            <w:proofErr w:type="spellStart"/>
            <w:r w:rsidRPr="008A1266">
              <w:rPr>
                <w:rFonts w:cs="Sylfaen"/>
                <w:b w:val="0"/>
                <w:bCs w:val="0"/>
                <w:sz w:val="24"/>
                <w:szCs w:val="24"/>
              </w:rPr>
              <w:t>արտապարուրակիչներ</w:t>
            </w:r>
            <w:proofErr w:type="spellEnd"/>
            <w:r w:rsidRPr="008A1266">
              <w:rPr>
                <w:rFonts w:cs="Sylfaen"/>
                <w:b w:val="0"/>
                <w:bCs w:val="0"/>
                <w:sz w:val="24"/>
                <w:szCs w:val="24"/>
              </w:rPr>
              <w:t xml:space="preserve">, </w:t>
            </w:r>
            <w:proofErr w:type="spellStart"/>
            <w:r w:rsidRPr="008A1266">
              <w:rPr>
                <w:rFonts w:cs="Sylfaen"/>
                <w:b w:val="0"/>
                <w:bCs w:val="0"/>
                <w:sz w:val="24"/>
                <w:szCs w:val="24"/>
              </w:rPr>
              <w:t>ներպարուրակիչներ</w:t>
            </w:r>
            <w:proofErr w:type="spellEnd"/>
            <w:r w:rsidRPr="008A1266">
              <w:rPr>
                <w:rFonts w:cs="Sylfaen"/>
                <w:b w:val="0"/>
                <w:bCs w:val="0"/>
                <w:sz w:val="24"/>
                <w:szCs w:val="24"/>
              </w:rPr>
              <w:t xml:space="preserve"> (</w:t>
            </w:r>
            <w:proofErr w:type="spellStart"/>
            <w:r w:rsidRPr="008A1266">
              <w:rPr>
                <w:rFonts w:cs="Sylfaen"/>
                <w:b w:val="0"/>
                <w:bCs w:val="0"/>
                <w:sz w:val="24"/>
                <w:szCs w:val="24"/>
              </w:rPr>
              <w:t>իրենց</w:t>
            </w:r>
            <w:proofErr w:type="spellEnd"/>
            <w:r w:rsidRPr="008A1266">
              <w:rPr>
                <w:rFonts w:cs="Sylfaen"/>
                <w:b w:val="0"/>
                <w:bCs w:val="0"/>
                <w:sz w:val="24"/>
                <w:szCs w:val="24"/>
              </w:rPr>
              <w:t xml:space="preserve"> </w:t>
            </w:r>
            <w:proofErr w:type="spellStart"/>
            <w:r w:rsidRPr="008A1266">
              <w:rPr>
                <w:rFonts w:cs="Sylfaen"/>
                <w:b w:val="0"/>
                <w:bCs w:val="0"/>
                <w:sz w:val="24"/>
                <w:szCs w:val="24"/>
              </w:rPr>
              <w:t>համապատասխան</w:t>
            </w:r>
            <w:proofErr w:type="spellEnd"/>
            <w:r w:rsidRPr="008A1266">
              <w:rPr>
                <w:rFonts w:cs="Sylfaen"/>
                <w:b w:val="0"/>
                <w:bCs w:val="0"/>
                <w:sz w:val="24"/>
                <w:szCs w:val="24"/>
              </w:rPr>
              <w:t xml:space="preserve"> </w:t>
            </w:r>
            <w:proofErr w:type="spellStart"/>
            <w:r w:rsidRPr="008A1266">
              <w:rPr>
                <w:rFonts w:cs="Sylfaen"/>
                <w:b w:val="0"/>
                <w:bCs w:val="0"/>
                <w:sz w:val="24"/>
                <w:szCs w:val="24"/>
              </w:rPr>
              <w:t>բռնակներով</w:t>
            </w:r>
            <w:proofErr w:type="spellEnd"/>
            <w:r w:rsidRPr="008A1266">
              <w:rPr>
                <w:rFonts w:cs="Sylfaen"/>
                <w:b w:val="0"/>
                <w:bCs w:val="0"/>
                <w:sz w:val="24"/>
                <w:szCs w:val="24"/>
              </w:rPr>
              <w:t>)</w:t>
            </w:r>
          </w:p>
        </w:tc>
        <w:tc>
          <w:tcPr>
            <w:tcW w:w="1340" w:type="dxa"/>
          </w:tcPr>
          <w:p w14:paraId="1170A36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p w14:paraId="2939BC21"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26F30552"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5-ական</w:t>
            </w:r>
          </w:p>
          <w:p w14:paraId="541FF1A1" w14:textId="77777777" w:rsidR="00766C5B" w:rsidRPr="008A1266" w:rsidRDefault="00766C5B" w:rsidP="00766C5B">
            <w:pPr>
              <w:pStyle w:val="a1"/>
              <w:spacing w:line="240" w:lineRule="auto"/>
              <w:ind w:left="0"/>
              <w:rPr>
                <w:rFonts w:cs="Sylfaen"/>
                <w:b w:val="0"/>
                <w:bCs w:val="0"/>
                <w:sz w:val="24"/>
                <w:szCs w:val="24"/>
                <w:lang w:val="hy-AM"/>
              </w:rPr>
            </w:pPr>
          </w:p>
        </w:tc>
      </w:tr>
      <w:tr w:rsidR="00766C5B" w:rsidRPr="008A1266" w14:paraId="09008DC5" w14:textId="77777777" w:rsidTr="00766C5B">
        <w:trPr>
          <w:trHeight w:val="264"/>
        </w:trPr>
        <w:tc>
          <w:tcPr>
            <w:tcW w:w="1271" w:type="dxa"/>
          </w:tcPr>
          <w:p w14:paraId="68A4F0A8"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1AB142A3"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Կոնային</w:t>
            </w:r>
            <w:proofErr w:type="spellEnd"/>
            <w:r w:rsidRPr="008A1266">
              <w:rPr>
                <w:rFonts w:cs="Sylfaen"/>
                <w:b w:val="0"/>
                <w:bCs w:val="0"/>
                <w:sz w:val="24"/>
                <w:szCs w:val="24"/>
              </w:rPr>
              <w:t xml:space="preserve"> </w:t>
            </w:r>
            <w:proofErr w:type="spellStart"/>
            <w:r w:rsidRPr="008A1266">
              <w:rPr>
                <w:rFonts w:cs="Sylfaen"/>
                <w:b w:val="0"/>
                <w:bCs w:val="0"/>
                <w:sz w:val="24"/>
                <w:szCs w:val="24"/>
              </w:rPr>
              <w:t>մակերևույթների</w:t>
            </w:r>
            <w:proofErr w:type="spellEnd"/>
            <w:r w:rsidRPr="008A1266">
              <w:rPr>
                <w:rFonts w:cs="Sylfaen"/>
                <w:b w:val="0"/>
                <w:bCs w:val="0"/>
                <w:sz w:val="24"/>
                <w:szCs w:val="24"/>
              </w:rPr>
              <w:t xml:space="preserve"> </w:t>
            </w:r>
            <w:proofErr w:type="spellStart"/>
            <w:r w:rsidRPr="008A1266">
              <w:rPr>
                <w:rFonts w:cs="Sylfaen"/>
                <w:b w:val="0"/>
                <w:bCs w:val="0"/>
                <w:sz w:val="24"/>
                <w:szCs w:val="24"/>
              </w:rPr>
              <w:t>ստուգման</w:t>
            </w:r>
            <w:proofErr w:type="spellEnd"/>
            <w:r w:rsidRPr="008A1266">
              <w:rPr>
                <w:rFonts w:cs="Sylfaen"/>
                <w:b w:val="0"/>
                <w:bCs w:val="0"/>
                <w:sz w:val="24"/>
                <w:szCs w:val="24"/>
              </w:rPr>
              <w:t xml:space="preserve"> </w:t>
            </w:r>
            <w:proofErr w:type="spellStart"/>
            <w:r w:rsidRPr="008A1266">
              <w:rPr>
                <w:rFonts w:cs="Sylfaen"/>
                <w:b w:val="0"/>
                <w:bCs w:val="0"/>
                <w:sz w:val="24"/>
                <w:szCs w:val="24"/>
              </w:rPr>
              <w:t>սարքեր</w:t>
            </w:r>
            <w:proofErr w:type="spellEnd"/>
            <w:r w:rsidRPr="008A1266">
              <w:rPr>
                <w:rFonts w:cs="Sylfaen"/>
                <w:b w:val="0"/>
                <w:bCs w:val="0"/>
                <w:sz w:val="24"/>
                <w:szCs w:val="24"/>
              </w:rPr>
              <w:t xml:space="preserve"> (</w:t>
            </w:r>
            <w:proofErr w:type="spellStart"/>
            <w:r w:rsidRPr="008A1266">
              <w:rPr>
                <w:rFonts w:cs="Sylfaen"/>
                <w:b w:val="0"/>
                <w:bCs w:val="0"/>
                <w:sz w:val="24"/>
                <w:szCs w:val="24"/>
              </w:rPr>
              <w:t>կոշտ</w:t>
            </w:r>
            <w:proofErr w:type="spellEnd"/>
            <w:r w:rsidRPr="008A1266">
              <w:rPr>
                <w:rFonts w:cs="Sylfaen"/>
                <w:b w:val="0"/>
                <w:bCs w:val="0"/>
                <w:sz w:val="24"/>
                <w:szCs w:val="24"/>
              </w:rPr>
              <w:t xml:space="preserve"> </w:t>
            </w:r>
            <w:proofErr w:type="spellStart"/>
            <w:r w:rsidRPr="008A1266">
              <w:rPr>
                <w:rFonts w:cs="Sylfaen"/>
                <w:b w:val="0"/>
                <w:bCs w:val="0"/>
                <w:sz w:val="24"/>
                <w:szCs w:val="24"/>
              </w:rPr>
              <w:t>կամ</w:t>
            </w:r>
            <w:proofErr w:type="spellEnd"/>
            <w:r w:rsidRPr="008A1266">
              <w:rPr>
                <w:rFonts w:cs="Sylfaen"/>
                <w:b w:val="0"/>
                <w:bCs w:val="0"/>
                <w:sz w:val="24"/>
                <w:szCs w:val="24"/>
              </w:rPr>
              <w:t xml:space="preserve"> </w:t>
            </w:r>
            <w:proofErr w:type="spellStart"/>
            <w:r w:rsidRPr="008A1266">
              <w:rPr>
                <w:rFonts w:cs="Sylfaen"/>
                <w:b w:val="0"/>
                <w:bCs w:val="0"/>
                <w:sz w:val="24"/>
                <w:szCs w:val="24"/>
              </w:rPr>
              <w:t>կարգավորվող</w:t>
            </w:r>
            <w:proofErr w:type="spellEnd"/>
            <w:r w:rsidRPr="008A1266">
              <w:rPr>
                <w:rFonts w:cs="Sylfaen"/>
                <w:b w:val="0"/>
                <w:bCs w:val="0"/>
                <w:sz w:val="24"/>
                <w:szCs w:val="24"/>
              </w:rPr>
              <w:t xml:space="preserve"> </w:t>
            </w:r>
            <w:proofErr w:type="spellStart"/>
            <w:r w:rsidRPr="008A1266">
              <w:rPr>
                <w:rFonts w:cs="Sylfaen"/>
                <w:b w:val="0"/>
                <w:bCs w:val="0"/>
                <w:sz w:val="24"/>
                <w:szCs w:val="24"/>
              </w:rPr>
              <w:t>անկյունային</w:t>
            </w:r>
            <w:proofErr w:type="spellEnd"/>
            <w:r w:rsidRPr="008A1266">
              <w:rPr>
                <w:rFonts w:cs="Sylfaen"/>
                <w:b w:val="0"/>
                <w:bCs w:val="0"/>
                <w:sz w:val="24"/>
                <w:szCs w:val="24"/>
              </w:rPr>
              <w:t xml:space="preserve"> </w:t>
            </w:r>
            <w:proofErr w:type="spellStart"/>
            <w:r w:rsidRPr="008A1266">
              <w:rPr>
                <w:rFonts w:cs="Sylfaen"/>
                <w:b w:val="0"/>
                <w:bCs w:val="0"/>
                <w:sz w:val="24"/>
                <w:szCs w:val="24"/>
              </w:rPr>
              <w:t>ձևանմուշներ</w:t>
            </w:r>
            <w:proofErr w:type="spellEnd"/>
            <w:r w:rsidRPr="008A1266">
              <w:rPr>
                <w:rFonts w:cs="Sylfaen"/>
                <w:b w:val="0"/>
                <w:bCs w:val="0"/>
                <w:sz w:val="24"/>
                <w:szCs w:val="24"/>
              </w:rPr>
              <w:t xml:space="preserve">, </w:t>
            </w:r>
            <w:proofErr w:type="spellStart"/>
            <w:r w:rsidRPr="008A1266">
              <w:rPr>
                <w:rFonts w:cs="Sylfaen"/>
                <w:b w:val="0"/>
                <w:bCs w:val="0"/>
                <w:sz w:val="24"/>
                <w:szCs w:val="24"/>
              </w:rPr>
              <w:t>կոնային</w:t>
            </w:r>
            <w:proofErr w:type="spellEnd"/>
            <w:r w:rsidRPr="008A1266">
              <w:rPr>
                <w:rFonts w:cs="Sylfaen"/>
                <w:b w:val="0"/>
                <w:bCs w:val="0"/>
                <w:sz w:val="24"/>
                <w:szCs w:val="24"/>
              </w:rPr>
              <w:t xml:space="preserve"> </w:t>
            </w:r>
            <w:proofErr w:type="spellStart"/>
            <w:r w:rsidRPr="008A1266">
              <w:rPr>
                <w:rFonts w:cs="Sylfaen"/>
                <w:b w:val="0"/>
                <w:bCs w:val="0"/>
                <w:sz w:val="24"/>
                <w:szCs w:val="24"/>
              </w:rPr>
              <w:t>կալիբրներ</w:t>
            </w:r>
            <w:proofErr w:type="spellEnd"/>
            <w:r w:rsidRPr="008A1266">
              <w:rPr>
                <w:rFonts w:cs="Sylfaen"/>
                <w:b w:val="0"/>
                <w:bCs w:val="0"/>
                <w:sz w:val="24"/>
                <w:szCs w:val="24"/>
              </w:rPr>
              <w:t xml:space="preserve">) </w:t>
            </w: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r w:rsidRPr="008A1266">
              <w:rPr>
                <w:rFonts w:cs="Sylfaen"/>
                <w:b w:val="0"/>
                <w:bCs w:val="0"/>
                <w:sz w:val="24"/>
                <w:szCs w:val="24"/>
              </w:rPr>
              <w:t>չափերի</w:t>
            </w:r>
            <w:proofErr w:type="spellEnd"/>
          </w:p>
        </w:tc>
        <w:tc>
          <w:tcPr>
            <w:tcW w:w="1340" w:type="dxa"/>
          </w:tcPr>
          <w:p w14:paraId="1D56266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p w14:paraId="0D0B35CD"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021BB5CB"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5-ական</w:t>
            </w:r>
          </w:p>
          <w:p w14:paraId="7C19E8AF"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0133356D" w14:textId="77777777" w:rsidTr="00766C5B">
        <w:trPr>
          <w:trHeight w:val="264"/>
        </w:trPr>
        <w:tc>
          <w:tcPr>
            <w:tcW w:w="1271" w:type="dxa"/>
          </w:tcPr>
          <w:p w14:paraId="754B8346" w14:textId="77777777" w:rsidR="00766C5B" w:rsidRPr="008A1266" w:rsidRDefault="00766C5B" w:rsidP="003863FB">
            <w:pPr>
              <w:pStyle w:val="a1"/>
              <w:numPr>
                <w:ilvl w:val="0"/>
                <w:numId w:val="119"/>
              </w:numPr>
              <w:spacing w:line="240" w:lineRule="auto"/>
              <w:ind w:left="0" w:firstLine="0"/>
              <w:rPr>
                <w:b w:val="0"/>
                <w:bCs w:val="0"/>
                <w:color w:val="auto"/>
                <w:sz w:val="24"/>
                <w:szCs w:val="24"/>
              </w:rPr>
            </w:pPr>
          </w:p>
        </w:tc>
        <w:tc>
          <w:tcPr>
            <w:tcW w:w="4597" w:type="dxa"/>
          </w:tcPr>
          <w:p w14:paraId="6CF803EC" w14:textId="77777777" w:rsidR="00766C5B" w:rsidRPr="008A1266" w:rsidRDefault="00766C5B" w:rsidP="00766C5B">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Կենտրոններ</w:t>
            </w:r>
            <w:proofErr w:type="spellEnd"/>
            <w:r w:rsidRPr="008A1266">
              <w:rPr>
                <w:rFonts w:cs="Sylfaen"/>
                <w:b w:val="0"/>
                <w:bCs w:val="0"/>
                <w:sz w:val="24"/>
                <w:szCs w:val="24"/>
              </w:rPr>
              <w:t xml:space="preserve"> </w:t>
            </w: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r w:rsidRPr="008A1266">
              <w:rPr>
                <w:rFonts w:cs="Sylfaen"/>
                <w:b w:val="0"/>
                <w:bCs w:val="0"/>
                <w:sz w:val="24"/>
                <w:szCs w:val="24"/>
              </w:rPr>
              <w:t>չափերի</w:t>
            </w:r>
            <w:proofErr w:type="spellEnd"/>
          </w:p>
        </w:tc>
        <w:tc>
          <w:tcPr>
            <w:tcW w:w="1340" w:type="dxa"/>
          </w:tcPr>
          <w:p w14:paraId="01BB595E"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B601C88"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3-ական</w:t>
            </w:r>
          </w:p>
        </w:tc>
      </w:tr>
      <w:tr w:rsidR="00766C5B" w:rsidRPr="008A1266" w14:paraId="1302785D" w14:textId="77777777" w:rsidTr="00766C5B">
        <w:trPr>
          <w:trHeight w:val="264"/>
        </w:trPr>
        <w:tc>
          <w:tcPr>
            <w:tcW w:w="1271" w:type="dxa"/>
          </w:tcPr>
          <w:p w14:paraId="24953A8E" w14:textId="700C8E24"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lastRenderedPageBreak/>
              <w:t>3.</w:t>
            </w:r>
          </w:p>
        </w:tc>
        <w:tc>
          <w:tcPr>
            <w:tcW w:w="4597" w:type="dxa"/>
          </w:tcPr>
          <w:p w14:paraId="0BF42B5E" w14:textId="77777777" w:rsidR="00766C5B" w:rsidRPr="008A1266" w:rsidRDefault="00766C5B" w:rsidP="00766C5B">
            <w:pPr>
              <w:pStyle w:val="a1"/>
              <w:spacing w:line="240" w:lineRule="auto"/>
              <w:ind w:left="0"/>
              <w:jc w:val="left"/>
              <w:rPr>
                <w:bCs w:val="0"/>
                <w:sz w:val="24"/>
                <w:szCs w:val="24"/>
              </w:rPr>
            </w:pPr>
            <w:proofErr w:type="spellStart"/>
            <w:r w:rsidRPr="008A1266">
              <w:rPr>
                <w:rFonts w:cs="Sylfaen"/>
                <w:bCs w:val="0"/>
                <w:sz w:val="24"/>
                <w:szCs w:val="24"/>
              </w:rPr>
              <w:t>Սարքեր</w:t>
            </w:r>
            <w:proofErr w:type="spellEnd"/>
            <w:r w:rsidRPr="008A1266">
              <w:rPr>
                <w:rFonts w:cs="Sylfaen"/>
                <w:bCs w:val="0"/>
                <w:sz w:val="24"/>
                <w:szCs w:val="24"/>
              </w:rPr>
              <w:t xml:space="preserve"> և </w:t>
            </w:r>
            <w:proofErr w:type="spellStart"/>
            <w:r w:rsidRPr="008A1266">
              <w:rPr>
                <w:rFonts w:cs="Sylfaen"/>
                <w:bCs w:val="0"/>
                <w:sz w:val="24"/>
                <w:szCs w:val="24"/>
              </w:rPr>
              <w:t>սարքավորումներ</w:t>
            </w:r>
            <w:proofErr w:type="spellEnd"/>
          </w:p>
        </w:tc>
        <w:tc>
          <w:tcPr>
            <w:tcW w:w="1340" w:type="dxa"/>
          </w:tcPr>
          <w:p w14:paraId="31305BB3"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273ABA1B"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2645523E" w14:textId="77777777" w:rsidTr="00766C5B">
        <w:trPr>
          <w:trHeight w:val="264"/>
        </w:trPr>
        <w:tc>
          <w:tcPr>
            <w:tcW w:w="1271" w:type="dxa"/>
          </w:tcPr>
          <w:p w14:paraId="60D03BBF"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2F90FA2C" w14:textId="77777777" w:rsidR="00766C5B" w:rsidRPr="008A1266" w:rsidRDefault="00766C5B" w:rsidP="00766C5B">
            <w:pPr>
              <w:pStyle w:val="a1"/>
              <w:spacing w:line="240" w:lineRule="auto"/>
              <w:ind w:left="0"/>
              <w:jc w:val="left"/>
              <w:rPr>
                <w:b w:val="0"/>
                <w:bCs w:val="0"/>
                <w:sz w:val="24"/>
                <w:szCs w:val="24"/>
              </w:rPr>
            </w:pPr>
            <w:proofErr w:type="spellStart"/>
            <w:r w:rsidRPr="008A1266">
              <w:rPr>
                <w:rFonts w:cs="Sylfaen"/>
                <w:b w:val="0"/>
                <w:sz w:val="24"/>
                <w:szCs w:val="24"/>
              </w:rPr>
              <w:t>Խառատային</w:t>
            </w:r>
            <w:proofErr w:type="spellEnd"/>
            <w:r w:rsidRPr="008A1266">
              <w:rPr>
                <w:b w:val="0"/>
                <w:sz w:val="24"/>
                <w:szCs w:val="24"/>
              </w:rPr>
              <w:t xml:space="preserve"> </w:t>
            </w:r>
            <w:proofErr w:type="spellStart"/>
            <w:proofErr w:type="gramStart"/>
            <w:r w:rsidRPr="008A1266">
              <w:rPr>
                <w:rFonts w:cs="Sylfaen"/>
                <w:b w:val="0"/>
                <w:sz w:val="24"/>
                <w:szCs w:val="24"/>
              </w:rPr>
              <w:t>հաստոց</w:t>
            </w:r>
            <w:proofErr w:type="spellEnd"/>
            <w:r w:rsidRPr="008A1266">
              <w:rPr>
                <w:b w:val="0"/>
                <w:sz w:val="24"/>
                <w:szCs w:val="24"/>
              </w:rPr>
              <w:t xml:space="preserve">  SP</w:t>
            </w:r>
            <w:proofErr w:type="gramEnd"/>
            <w:r w:rsidRPr="008A1266">
              <w:rPr>
                <w:b w:val="0"/>
                <w:sz w:val="24"/>
                <w:szCs w:val="24"/>
              </w:rPr>
              <w:t xml:space="preserve"> 2330</w:t>
            </w:r>
          </w:p>
        </w:tc>
        <w:tc>
          <w:tcPr>
            <w:tcW w:w="1340" w:type="dxa"/>
          </w:tcPr>
          <w:p w14:paraId="67DA3BCE"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A35352A"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0EB893F2" w14:textId="77777777" w:rsidTr="00766C5B">
        <w:trPr>
          <w:trHeight w:val="264"/>
        </w:trPr>
        <w:tc>
          <w:tcPr>
            <w:tcW w:w="1271" w:type="dxa"/>
          </w:tcPr>
          <w:p w14:paraId="4C70E106"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21758E7B" w14:textId="77777777" w:rsidR="00766C5B" w:rsidRPr="008A1266" w:rsidRDefault="00766C5B" w:rsidP="00766C5B">
            <w:pPr>
              <w:pStyle w:val="a1"/>
              <w:spacing w:line="240" w:lineRule="auto"/>
              <w:ind w:left="0"/>
              <w:jc w:val="left"/>
              <w:rPr>
                <w:b w:val="0"/>
                <w:sz w:val="24"/>
                <w:szCs w:val="24"/>
              </w:rPr>
            </w:pPr>
            <w:proofErr w:type="spellStart"/>
            <w:r w:rsidRPr="008A1266">
              <w:rPr>
                <w:rFonts w:cs="Sylfaen"/>
                <w:b w:val="0"/>
                <w:sz w:val="24"/>
                <w:szCs w:val="24"/>
              </w:rPr>
              <w:t>Խառատային</w:t>
            </w:r>
            <w:proofErr w:type="spellEnd"/>
            <w:r w:rsidRPr="008A1266">
              <w:rPr>
                <w:b w:val="0"/>
                <w:sz w:val="24"/>
                <w:szCs w:val="24"/>
              </w:rPr>
              <w:t xml:space="preserve"> </w:t>
            </w:r>
            <w:proofErr w:type="spellStart"/>
            <w:proofErr w:type="gramStart"/>
            <w:r w:rsidRPr="008A1266">
              <w:rPr>
                <w:rFonts w:cs="Sylfaen"/>
                <w:b w:val="0"/>
                <w:sz w:val="24"/>
                <w:szCs w:val="24"/>
              </w:rPr>
              <w:t>հաստոց</w:t>
            </w:r>
            <w:proofErr w:type="spellEnd"/>
            <w:r w:rsidRPr="008A1266">
              <w:rPr>
                <w:b w:val="0"/>
                <w:sz w:val="24"/>
                <w:szCs w:val="24"/>
              </w:rPr>
              <w:t xml:space="preserve">  SP</w:t>
            </w:r>
            <w:proofErr w:type="gramEnd"/>
            <w:r w:rsidRPr="008A1266">
              <w:rPr>
                <w:b w:val="0"/>
                <w:sz w:val="24"/>
                <w:szCs w:val="24"/>
              </w:rPr>
              <w:t xml:space="preserve"> 2305</w:t>
            </w:r>
          </w:p>
        </w:tc>
        <w:tc>
          <w:tcPr>
            <w:tcW w:w="1340" w:type="dxa"/>
          </w:tcPr>
          <w:p w14:paraId="35E7BC5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631C754"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8B4C376" w14:textId="77777777" w:rsidTr="00766C5B">
        <w:trPr>
          <w:trHeight w:val="264"/>
        </w:trPr>
        <w:tc>
          <w:tcPr>
            <w:tcW w:w="1271" w:type="dxa"/>
          </w:tcPr>
          <w:p w14:paraId="5A1067C1"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426943D6" w14:textId="77777777" w:rsidR="00766C5B" w:rsidRPr="008A1266" w:rsidRDefault="00766C5B" w:rsidP="00766C5B">
            <w:pPr>
              <w:pStyle w:val="a1"/>
              <w:spacing w:line="240" w:lineRule="auto"/>
              <w:ind w:left="0"/>
              <w:jc w:val="left"/>
              <w:rPr>
                <w:rFonts w:cs="Sylfaen"/>
                <w:b w:val="0"/>
                <w:sz w:val="24"/>
                <w:szCs w:val="24"/>
              </w:rPr>
            </w:pPr>
            <w:proofErr w:type="spellStart"/>
            <w:r w:rsidRPr="008A1266">
              <w:rPr>
                <w:b w:val="0"/>
                <w:bCs w:val="0"/>
                <w:sz w:val="24"/>
                <w:szCs w:val="24"/>
              </w:rPr>
              <w:t>Սեղանի</w:t>
            </w:r>
            <w:proofErr w:type="spellEnd"/>
            <w:r w:rsidRPr="008A1266">
              <w:rPr>
                <w:b w:val="0"/>
                <w:bCs w:val="0"/>
                <w:sz w:val="24"/>
                <w:szCs w:val="24"/>
              </w:rPr>
              <w:t xml:space="preserve"> </w:t>
            </w:r>
            <w:proofErr w:type="spellStart"/>
            <w:r w:rsidRPr="008A1266">
              <w:rPr>
                <w:b w:val="0"/>
                <w:bCs w:val="0"/>
                <w:sz w:val="24"/>
                <w:szCs w:val="24"/>
              </w:rPr>
              <w:t>գայլիկոնման</w:t>
            </w:r>
            <w:proofErr w:type="spellEnd"/>
            <w:r w:rsidRPr="008A1266">
              <w:rPr>
                <w:b w:val="0"/>
                <w:bCs w:val="0"/>
                <w:sz w:val="24"/>
                <w:szCs w:val="24"/>
              </w:rPr>
              <w:t xml:space="preserve"> </w:t>
            </w:r>
            <w:proofErr w:type="spellStart"/>
            <w:r w:rsidRPr="008A1266">
              <w:rPr>
                <w:b w:val="0"/>
                <w:bCs w:val="0"/>
                <w:sz w:val="24"/>
                <w:szCs w:val="24"/>
              </w:rPr>
              <w:t>հաստոց</w:t>
            </w:r>
            <w:proofErr w:type="spellEnd"/>
            <w:r w:rsidRPr="008A1266">
              <w:rPr>
                <w:b w:val="0"/>
                <w:bCs w:val="0"/>
                <w:sz w:val="24"/>
                <w:szCs w:val="24"/>
              </w:rPr>
              <w:t xml:space="preserve"> НС-12А</w:t>
            </w:r>
          </w:p>
        </w:tc>
        <w:tc>
          <w:tcPr>
            <w:tcW w:w="1340" w:type="dxa"/>
          </w:tcPr>
          <w:p w14:paraId="5B5C31B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AEC5CE5"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766C5B" w:rsidRPr="008A1266" w14:paraId="06AB989E" w14:textId="77777777" w:rsidTr="00766C5B">
        <w:trPr>
          <w:trHeight w:val="264"/>
        </w:trPr>
        <w:tc>
          <w:tcPr>
            <w:tcW w:w="1271" w:type="dxa"/>
          </w:tcPr>
          <w:p w14:paraId="29BB72E4"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17335352" w14:textId="77777777" w:rsidR="00766C5B" w:rsidRPr="008A1266" w:rsidRDefault="00766C5B" w:rsidP="00766C5B">
            <w:pPr>
              <w:pStyle w:val="a1"/>
              <w:spacing w:line="240" w:lineRule="auto"/>
              <w:ind w:left="0"/>
              <w:jc w:val="left"/>
              <w:rPr>
                <w:b w:val="0"/>
                <w:bCs w:val="0"/>
                <w:sz w:val="24"/>
                <w:szCs w:val="24"/>
              </w:rPr>
            </w:pPr>
            <w:proofErr w:type="spellStart"/>
            <w:r w:rsidRPr="008A1266">
              <w:rPr>
                <w:b w:val="0"/>
                <w:bCs w:val="0"/>
                <w:sz w:val="24"/>
                <w:szCs w:val="24"/>
              </w:rPr>
              <w:t>Խառատա-պտուտակահատ</w:t>
            </w:r>
            <w:proofErr w:type="spellEnd"/>
            <w:r w:rsidRPr="008A1266">
              <w:rPr>
                <w:b w:val="0"/>
                <w:bCs w:val="0"/>
                <w:sz w:val="24"/>
                <w:szCs w:val="24"/>
              </w:rPr>
              <w:t xml:space="preserve"> </w:t>
            </w:r>
            <w:proofErr w:type="spellStart"/>
            <w:r w:rsidRPr="008A1266">
              <w:rPr>
                <w:b w:val="0"/>
                <w:bCs w:val="0"/>
                <w:sz w:val="24"/>
                <w:szCs w:val="24"/>
              </w:rPr>
              <w:t>հաստոց</w:t>
            </w:r>
            <w:proofErr w:type="spellEnd"/>
            <w:r w:rsidRPr="008A1266">
              <w:rPr>
                <w:b w:val="0"/>
                <w:bCs w:val="0"/>
                <w:sz w:val="24"/>
                <w:szCs w:val="24"/>
              </w:rPr>
              <w:t xml:space="preserve"> 16К20Г</w:t>
            </w:r>
          </w:p>
        </w:tc>
        <w:tc>
          <w:tcPr>
            <w:tcW w:w="1340" w:type="dxa"/>
          </w:tcPr>
          <w:p w14:paraId="2710370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p w14:paraId="341AB60B"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7FC6A2ED"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p>
          <w:p w14:paraId="026563A0"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780CC736" w14:textId="77777777" w:rsidTr="00766C5B">
        <w:trPr>
          <w:trHeight w:val="264"/>
        </w:trPr>
        <w:tc>
          <w:tcPr>
            <w:tcW w:w="1271" w:type="dxa"/>
          </w:tcPr>
          <w:p w14:paraId="000A8E51"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30026447"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Ալմազե</w:t>
            </w:r>
            <w:r w:rsidRPr="008A1266">
              <w:rPr>
                <w:rFonts w:cs="Arial"/>
                <w:b w:val="0"/>
                <w:bCs w:val="0"/>
                <w:sz w:val="24"/>
                <w:szCs w:val="24"/>
                <w:lang w:val="hy-AM"/>
              </w:rPr>
              <w:t xml:space="preserve"> </w:t>
            </w:r>
            <w:r w:rsidRPr="008A1266">
              <w:rPr>
                <w:rFonts w:cs="Sylfaen"/>
                <w:b w:val="0"/>
                <w:bCs w:val="0"/>
                <w:sz w:val="24"/>
                <w:szCs w:val="24"/>
                <w:lang w:val="hy-AM"/>
              </w:rPr>
              <w:t>սրող</w:t>
            </w:r>
            <w:r w:rsidRPr="008A1266">
              <w:rPr>
                <w:rFonts w:cs="Arial"/>
                <w:b w:val="0"/>
                <w:bCs w:val="0"/>
                <w:sz w:val="24"/>
                <w:szCs w:val="24"/>
                <w:lang w:val="hy-AM"/>
              </w:rPr>
              <w:t xml:space="preserve"> </w:t>
            </w:r>
            <w:r w:rsidRPr="008A1266">
              <w:rPr>
                <w:rFonts w:cs="Sylfaen"/>
                <w:b w:val="0"/>
                <w:bCs w:val="0"/>
                <w:sz w:val="24"/>
                <w:szCs w:val="24"/>
                <w:lang w:val="hy-AM"/>
              </w:rPr>
              <w:t>հաստոց</w:t>
            </w:r>
          </w:p>
        </w:tc>
        <w:tc>
          <w:tcPr>
            <w:tcW w:w="1340" w:type="dxa"/>
          </w:tcPr>
          <w:p w14:paraId="66CDBE7A"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E11483A"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766C5B" w:rsidRPr="008A1266" w14:paraId="4CAD854C" w14:textId="77777777" w:rsidTr="00766C5B">
        <w:trPr>
          <w:trHeight w:val="264"/>
        </w:trPr>
        <w:tc>
          <w:tcPr>
            <w:tcW w:w="1271" w:type="dxa"/>
          </w:tcPr>
          <w:p w14:paraId="1D43636C"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3D49E300" w14:textId="77777777" w:rsidR="00766C5B" w:rsidRPr="008A1266" w:rsidRDefault="00766C5B" w:rsidP="00766C5B">
            <w:pPr>
              <w:pStyle w:val="a1"/>
              <w:spacing w:line="240" w:lineRule="auto"/>
              <w:ind w:left="0"/>
              <w:jc w:val="left"/>
              <w:rPr>
                <w:rFonts w:cs="Arial"/>
                <w:b w:val="0"/>
                <w:bCs w:val="0"/>
                <w:sz w:val="24"/>
                <w:szCs w:val="24"/>
                <w:lang w:val="hy-AM"/>
              </w:rPr>
            </w:pPr>
            <w:proofErr w:type="spellStart"/>
            <w:r w:rsidRPr="008A1266">
              <w:rPr>
                <w:rFonts w:cs="Sylfaen"/>
                <w:b w:val="0"/>
                <w:bCs w:val="0"/>
                <w:sz w:val="24"/>
                <w:szCs w:val="24"/>
              </w:rPr>
              <w:t>Սղոցող-կտրող</w:t>
            </w:r>
            <w:proofErr w:type="spellEnd"/>
            <w:r w:rsidRPr="008A1266">
              <w:rPr>
                <w:rFonts w:cs="Sylfaen"/>
                <w:b w:val="0"/>
                <w:bCs w:val="0"/>
                <w:sz w:val="24"/>
                <w:szCs w:val="24"/>
              </w:rPr>
              <w:t xml:space="preserve"> </w:t>
            </w:r>
            <w:proofErr w:type="spellStart"/>
            <w:r w:rsidRPr="008A1266">
              <w:rPr>
                <w:rFonts w:cs="Sylfaen"/>
                <w:b w:val="0"/>
                <w:bCs w:val="0"/>
                <w:sz w:val="24"/>
                <w:szCs w:val="24"/>
              </w:rPr>
              <w:t>հաստոց</w:t>
            </w:r>
            <w:proofErr w:type="spellEnd"/>
            <w:r w:rsidRPr="008A1266">
              <w:rPr>
                <w:rFonts w:cs="Sylfaen"/>
                <w:b w:val="0"/>
                <w:bCs w:val="0"/>
                <w:sz w:val="24"/>
                <w:szCs w:val="24"/>
              </w:rPr>
              <w:t xml:space="preserve"> ON-280</w:t>
            </w:r>
          </w:p>
        </w:tc>
        <w:tc>
          <w:tcPr>
            <w:tcW w:w="1340" w:type="dxa"/>
          </w:tcPr>
          <w:p w14:paraId="56965CC0"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61712536"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w:t>
            </w:r>
          </w:p>
        </w:tc>
      </w:tr>
      <w:tr w:rsidR="00766C5B" w:rsidRPr="008A1266" w14:paraId="50738ED1" w14:textId="77777777" w:rsidTr="00766C5B">
        <w:trPr>
          <w:trHeight w:val="264"/>
        </w:trPr>
        <w:tc>
          <w:tcPr>
            <w:tcW w:w="1271" w:type="dxa"/>
          </w:tcPr>
          <w:p w14:paraId="37DF980A" w14:textId="77777777" w:rsidR="00766C5B" w:rsidRPr="008A1266" w:rsidRDefault="00766C5B" w:rsidP="003863FB">
            <w:pPr>
              <w:pStyle w:val="a1"/>
              <w:numPr>
                <w:ilvl w:val="0"/>
                <w:numId w:val="120"/>
              </w:numPr>
              <w:spacing w:line="240" w:lineRule="auto"/>
              <w:ind w:left="0" w:firstLine="0"/>
              <w:rPr>
                <w:b w:val="0"/>
                <w:bCs w:val="0"/>
                <w:color w:val="auto"/>
                <w:sz w:val="24"/>
                <w:szCs w:val="24"/>
              </w:rPr>
            </w:pPr>
          </w:p>
        </w:tc>
        <w:tc>
          <w:tcPr>
            <w:tcW w:w="4597" w:type="dxa"/>
          </w:tcPr>
          <w:p w14:paraId="17D892E6" w14:textId="77777777" w:rsidR="00766C5B" w:rsidRPr="008A1266" w:rsidRDefault="00766C5B" w:rsidP="00766C5B">
            <w:pPr>
              <w:pStyle w:val="a1"/>
              <w:spacing w:line="240" w:lineRule="auto"/>
              <w:ind w:left="0"/>
              <w:jc w:val="left"/>
              <w:rPr>
                <w:rFonts w:cs="Arial"/>
                <w:b w:val="0"/>
                <w:bCs w:val="0"/>
                <w:sz w:val="24"/>
                <w:szCs w:val="24"/>
                <w:lang w:val="hy-AM"/>
              </w:rPr>
            </w:pPr>
            <w:proofErr w:type="spellStart"/>
            <w:r w:rsidRPr="008A1266">
              <w:rPr>
                <w:rFonts w:cs="Sylfaen"/>
                <w:b w:val="0"/>
                <w:bCs w:val="0"/>
                <w:sz w:val="24"/>
                <w:szCs w:val="24"/>
              </w:rPr>
              <w:t>Սրոցահղկիչ</w:t>
            </w:r>
            <w:proofErr w:type="spellEnd"/>
            <w:r w:rsidRPr="008A1266">
              <w:rPr>
                <w:rFonts w:cs="Sylfaen"/>
                <w:b w:val="0"/>
                <w:bCs w:val="0"/>
                <w:sz w:val="24"/>
                <w:szCs w:val="24"/>
              </w:rPr>
              <w:t xml:space="preserve"> </w:t>
            </w:r>
            <w:proofErr w:type="spellStart"/>
            <w:r w:rsidRPr="008A1266">
              <w:rPr>
                <w:rFonts w:cs="Sylfaen"/>
                <w:b w:val="0"/>
                <w:bCs w:val="0"/>
                <w:sz w:val="24"/>
                <w:szCs w:val="24"/>
              </w:rPr>
              <w:t>հաստոց</w:t>
            </w:r>
            <w:proofErr w:type="spellEnd"/>
            <w:r w:rsidRPr="008A1266">
              <w:rPr>
                <w:rFonts w:cs="Sylfaen"/>
                <w:b w:val="0"/>
                <w:bCs w:val="0"/>
                <w:sz w:val="24"/>
                <w:szCs w:val="24"/>
              </w:rPr>
              <w:t xml:space="preserve"> 3Б634</w:t>
            </w:r>
          </w:p>
        </w:tc>
        <w:tc>
          <w:tcPr>
            <w:tcW w:w="1340" w:type="dxa"/>
          </w:tcPr>
          <w:p w14:paraId="6A883E2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7C5F5CE"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766C5B" w:rsidRPr="008A1266" w14:paraId="1F3BB172" w14:textId="77777777" w:rsidTr="00766C5B">
        <w:trPr>
          <w:trHeight w:val="264"/>
        </w:trPr>
        <w:tc>
          <w:tcPr>
            <w:tcW w:w="1271" w:type="dxa"/>
          </w:tcPr>
          <w:p w14:paraId="7C3ABD7E" w14:textId="7D33BAA2"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4.</w:t>
            </w:r>
          </w:p>
        </w:tc>
        <w:tc>
          <w:tcPr>
            <w:tcW w:w="4597" w:type="dxa"/>
          </w:tcPr>
          <w:p w14:paraId="7484753E" w14:textId="77777777" w:rsidR="00766C5B" w:rsidRPr="008A1266" w:rsidRDefault="00766C5B" w:rsidP="00766C5B">
            <w:pPr>
              <w:pStyle w:val="a1"/>
              <w:spacing w:line="240" w:lineRule="auto"/>
              <w:ind w:left="0"/>
              <w:jc w:val="left"/>
              <w:rPr>
                <w:bCs w:val="0"/>
                <w:sz w:val="24"/>
                <w:szCs w:val="24"/>
              </w:rPr>
            </w:pPr>
            <w:proofErr w:type="spellStart"/>
            <w:r w:rsidRPr="008A1266">
              <w:rPr>
                <w:rFonts w:cs="Sylfaen"/>
                <w:bCs w:val="0"/>
                <w:sz w:val="24"/>
                <w:szCs w:val="24"/>
              </w:rPr>
              <w:t>Աշխատանքի</w:t>
            </w:r>
            <w:proofErr w:type="spellEnd"/>
            <w:r w:rsidRPr="008A1266">
              <w:rPr>
                <w:bCs w:val="0"/>
                <w:sz w:val="24"/>
                <w:szCs w:val="24"/>
              </w:rPr>
              <w:t xml:space="preserve"> </w:t>
            </w:r>
            <w:proofErr w:type="spellStart"/>
            <w:r w:rsidRPr="008A1266">
              <w:rPr>
                <w:rFonts w:cs="Sylfaen"/>
                <w:bCs w:val="0"/>
                <w:sz w:val="24"/>
                <w:szCs w:val="24"/>
              </w:rPr>
              <w:t>անվտանգությունը</w:t>
            </w:r>
            <w:proofErr w:type="spellEnd"/>
            <w:r w:rsidRPr="008A1266">
              <w:rPr>
                <w:bCs w:val="0"/>
                <w:sz w:val="24"/>
                <w:szCs w:val="24"/>
              </w:rPr>
              <w:t xml:space="preserve"> </w:t>
            </w:r>
            <w:proofErr w:type="spellStart"/>
            <w:r w:rsidRPr="008A1266">
              <w:rPr>
                <w:rFonts w:cs="Sylfaen"/>
                <w:bCs w:val="0"/>
                <w:sz w:val="24"/>
                <w:szCs w:val="24"/>
              </w:rPr>
              <w:t>ապահովող</w:t>
            </w:r>
            <w:proofErr w:type="spellEnd"/>
            <w:r w:rsidRPr="008A1266">
              <w:rPr>
                <w:bCs w:val="0"/>
                <w:sz w:val="24"/>
                <w:szCs w:val="24"/>
              </w:rPr>
              <w:t xml:space="preserve"> </w:t>
            </w:r>
            <w:proofErr w:type="spellStart"/>
            <w:r w:rsidRPr="008A1266">
              <w:rPr>
                <w:rFonts w:cs="Sylfaen"/>
                <w:bCs w:val="0"/>
                <w:sz w:val="24"/>
                <w:szCs w:val="24"/>
              </w:rPr>
              <w:t>միջոցներ</w:t>
            </w:r>
            <w:proofErr w:type="spellEnd"/>
          </w:p>
        </w:tc>
        <w:tc>
          <w:tcPr>
            <w:tcW w:w="1340" w:type="dxa"/>
          </w:tcPr>
          <w:p w14:paraId="1892D013"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534528D1"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4E7B375C" w14:textId="77777777" w:rsidTr="00766C5B">
        <w:trPr>
          <w:trHeight w:val="264"/>
        </w:trPr>
        <w:tc>
          <w:tcPr>
            <w:tcW w:w="1271" w:type="dxa"/>
          </w:tcPr>
          <w:p w14:paraId="50131BE2" w14:textId="77777777" w:rsidR="00766C5B" w:rsidRPr="008A1266" w:rsidRDefault="00766C5B" w:rsidP="003863FB">
            <w:pPr>
              <w:pStyle w:val="a1"/>
              <w:numPr>
                <w:ilvl w:val="0"/>
                <w:numId w:val="121"/>
              </w:numPr>
              <w:spacing w:line="240" w:lineRule="auto"/>
              <w:ind w:left="0" w:firstLine="0"/>
              <w:rPr>
                <w:b w:val="0"/>
                <w:bCs w:val="0"/>
                <w:color w:val="auto"/>
                <w:sz w:val="24"/>
                <w:szCs w:val="24"/>
              </w:rPr>
            </w:pPr>
          </w:p>
        </w:tc>
        <w:tc>
          <w:tcPr>
            <w:tcW w:w="4597" w:type="dxa"/>
          </w:tcPr>
          <w:p w14:paraId="08219328"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Աշխատանքային</w:t>
            </w:r>
            <w:r w:rsidRPr="008A1266">
              <w:rPr>
                <w:rFonts w:cs="Arial"/>
                <w:b w:val="0"/>
                <w:bCs w:val="0"/>
                <w:sz w:val="24"/>
                <w:szCs w:val="24"/>
                <w:lang w:val="hy-AM"/>
              </w:rPr>
              <w:t xml:space="preserve"> </w:t>
            </w:r>
            <w:r w:rsidRPr="008A1266">
              <w:rPr>
                <w:rFonts w:cs="Sylfaen"/>
                <w:b w:val="0"/>
                <w:bCs w:val="0"/>
                <w:sz w:val="24"/>
                <w:szCs w:val="24"/>
                <w:lang w:val="hy-AM"/>
              </w:rPr>
              <w:t>ակնոցներ</w:t>
            </w:r>
          </w:p>
        </w:tc>
        <w:tc>
          <w:tcPr>
            <w:tcW w:w="1340" w:type="dxa"/>
          </w:tcPr>
          <w:p w14:paraId="0B17282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26BD947"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30</w:t>
            </w:r>
          </w:p>
        </w:tc>
      </w:tr>
      <w:tr w:rsidR="00766C5B" w:rsidRPr="008A1266" w14:paraId="70EB4B09" w14:textId="77777777" w:rsidTr="00766C5B">
        <w:trPr>
          <w:trHeight w:val="264"/>
        </w:trPr>
        <w:tc>
          <w:tcPr>
            <w:tcW w:w="1271" w:type="dxa"/>
          </w:tcPr>
          <w:p w14:paraId="68079199" w14:textId="77777777" w:rsidR="00766C5B" w:rsidRPr="008A1266" w:rsidRDefault="00766C5B" w:rsidP="003863FB">
            <w:pPr>
              <w:pStyle w:val="a1"/>
              <w:numPr>
                <w:ilvl w:val="0"/>
                <w:numId w:val="121"/>
              </w:numPr>
              <w:spacing w:line="240" w:lineRule="auto"/>
              <w:ind w:left="0" w:firstLine="0"/>
              <w:rPr>
                <w:b w:val="0"/>
                <w:bCs w:val="0"/>
                <w:color w:val="auto"/>
                <w:sz w:val="24"/>
                <w:szCs w:val="24"/>
              </w:rPr>
            </w:pPr>
          </w:p>
        </w:tc>
        <w:tc>
          <w:tcPr>
            <w:tcW w:w="4597" w:type="dxa"/>
          </w:tcPr>
          <w:p w14:paraId="056977DF"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Արտահագուստ</w:t>
            </w:r>
          </w:p>
        </w:tc>
        <w:tc>
          <w:tcPr>
            <w:tcW w:w="1340" w:type="dxa"/>
          </w:tcPr>
          <w:p w14:paraId="3A285EF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9CFB8A4"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30</w:t>
            </w:r>
          </w:p>
        </w:tc>
      </w:tr>
      <w:tr w:rsidR="00766C5B" w:rsidRPr="008A1266" w14:paraId="4121B740" w14:textId="77777777" w:rsidTr="00766C5B">
        <w:trPr>
          <w:trHeight w:val="264"/>
        </w:trPr>
        <w:tc>
          <w:tcPr>
            <w:tcW w:w="1271" w:type="dxa"/>
          </w:tcPr>
          <w:p w14:paraId="0DAA81D9" w14:textId="77777777" w:rsidR="00766C5B" w:rsidRPr="008A1266" w:rsidRDefault="00766C5B" w:rsidP="003863FB">
            <w:pPr>
              <w:pStyle w:val="a1"/>
              <w:numPr>
                <w:ilvl w:val="0"/>
                <w:numId w:val="121"/>
              </w:numPr>
              <w:spacing w:line="240" w:lineRule="auto"/>
              <w:ind w:left="0" w:firstLine="0"/>
              <w:rPr>
                <w:b w:val="0"/>
                <w:bCs w:val="0"/>
                <w:color w:val="auto"/>
                <w:sz w:val="24"/>
                <w:szCs w:val="24"/>
              </w:rPr>
            </w:pPr>
          </w:p>
        </w:tc>
        <w:tc>
          <w:tcPr>
            <w:tcW w:w="4597" w:type="dxa"/>
          </w:tcPr>
          <w:p w14:paraId="614412C2"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Աշխատանքային</w:t>
            </w:r>
            <w:r w:rsidRPr="008A1266">
              <w:rPr>
                <w:rFonts w:cs="Arial"/>
                <w:b w:val="0"/>
                <w:bCs w:val="0"/>
                <w:sz w:val="24"/>
                <w:szCs w:val="24"/>
              </w:rPr>
              <w:t xml:space="preserve"> </w:t>
            </w:r>
            <w:r w:rsidRPr="008A1266">
              <w:rPr>
                <w:rFonts w:cs="Sylfaen"/>
                <w:b w:val="0"/>
                <w:bCs w:val="0"/>
                <w:sz w:val="24"/>
                <w:szCs w:val="24"/>
                <w:lang w:val="hy-AM"/>
              </w:rPr>
              <w:t>ձեռնոցներ</w:t>
            </w:r>
          </w:p>
        </w:tc>
        <w:tc>
          <w:tcPr>
            <w:tcW w:w="1340" w:type="dxa"/>
          </w:tcPr>
          <w:p w14:paraId="0B908DC6"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439B8A9E"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30</w:t>
            </w:r>
          </w:p>
        </w:tc>
      </w:tr>
      <w:tr w:rsidR="00766C5B" w:rsidRPr="008A1266" w14:paraId="48F74DFB" w14:textId="77777777" w:rsidTr="00766C5B">
        <w:trPr>
          <w:trHeight w:val="264"/>
        </w:trPr>
        <w:tc>
          <w:tcPr>
            <w:tcW w:w="1271" w:type="dxa"/>
          </w:tcPr>
          <w:p w14:paraId="457FE2A6" w14:textId="77777777" w:rsidR="00766C5B" w:rsidRPr="008A1266" w:rsidRDefault="00766C5B" w:rsidP="003863FB">
            <w:pPr>
              <w:pStyle w:val="a1"/>
              <w:numPr>
                <w:ilvl w:val="0"/>
                <w:numId w:val="121"/>
              </w:numPr>
              <w:spacing w:line="240" w:lineRule="auto"/>
              <w:ind w:left="0" w:firstLine="0"/>
              <w:rPr>
                <w:b w:val="0"/>
                <w:bCs w:val="0"/>
                <w:color w:val="auto"/>
                <w:sz w:val="24"/>
                <w:szCs w:val="24"/>
              </w:rPr>
            </w:pPr>
          </w:p>
        </w:tc>
        <w:tc>
          <w:tcPr>
            <w:tcW w:w="4597" w:type="dxa"/>
          </w:tcPr>
          <w:p w14:paraId="5626D052"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Երկաթե</w:t>
            </w:r>
            <w:r w:rsidRPr="008A1266">
              <w:rPr>
                <w:rFonts w:cs="Arial"/>
                <w:b w:val="0"/>
                <w:bCs w:val="0"/>
                <w:sz w:val="24"/>
                <w:szCs w:val="24"/>
                <w:lang w:val="hy-AM"/>
              </w:rPr>
              <w:t xml:space="preserve"> </w:t>
            </w:r>
            <w:r w:rsidRPr="008A1266">
              <w:rPr>
                <w:rFonts w:cs="Sylfaen"/>
                <w:b w:val="0"/>
                <w:bCs w:val="0"/>
                <w:sz w:val="24"/>
                <w:szCs w:val="24"/>
                <w:lang w:val="hy-AM"/>
              </w:rPr>
              <w:t>սեղաներ</w:t>
            </w:r>
            <w:r w:rsidRPr="008A1266">
              <w:rPr>
                <w:rFonts w:cs="Arial"/>
                <w:b w:val="0"/>
                <w:bCs w:val="0"/>
                <w:sz w:val="24"/>
                <w:szCs w:val="24"/>
                <w:lang w:val="hy-AM"/>
              </w:rPr>
              <w:t xml:space="preserve"> </w:t>
            </w:r>
            <w:r w:rsidRPr="008A1266">
              <w:rPr>
                <w:rFonts w:cs="Sylfaen"/>
                <w:b w:val="0"/>
                <w:bCs w:val="0"/>
                <w:sz w:val="24"/>
                <w:szCs w:val="24"/>
                <w:lang w:val="hy-AM"/>
              </w:rPr>
              <w:t>աշխատանյութը</w:t>
            </w:r>
            <w:r w:rsidRPr="008A1266">
              <w:rPr>
                <w:rFonts w:cs="Arial"/>
                <w:b w:val="0"/>
                <w:bCs w:val="0"/>
                <w:sz w:val="24"/>
                <w:szCs w:val="24"/>
                <w:lang w:val="hy-AM"/>
              </w:rPr>
              <w:t xml:space="preserve">  </w:t>
            </w:r>
            <w:r w:rsidRPr="008A1266">
              <w:rPr>
                <w:rFonts w:cs="Sylfaen"/>
                <w:b w:val="0"/>
                <w:bCs w:val="0"/>
                <w:sz w:val="24"/>
                <w:szCs w:val="24"/>
                <w:lang w:val="hy-AM"/>
              </w:rPr>
              <w:t>ամրացնող</w:t>
            </w:r>
            <w:r w:rsidRPr="008A1266">
              <w:rPr>
                <w:rFonts w:cs="Arial"/>
                <w:b w:val="0"/>
                <w:bCs w:val="0"/>
                <w:sz w:val="24"/>
                <w:szCs w:val="24"/>
                <w:lang w:val="hy-AM"/>
              </w:rPr>
              <w:t xml:space="preserve"> </w:t>
            </w:r>
            <w:r w:rsidRPr="008A1266">
              <w:rPr>
                <w:rFonts w:cs="Sylfaen"/>
                <w:b w:val="0"/>
                <w:bCs w:val="0"/>
                <w:sz w:val="24"/>
                <w:szCs w:val="24"/>
                <w:lang w:val="hy-AM"/>
              </w:rPr>
              <w:t>հարմարանքներով</w:t>
            </w:r>
          </w:p>
        </w:tc>
        <w:tc>
          <w:tcPr>
            <w:tcW w:w="1340" w:type="dxa"/>
          </w:tcPr>
          <w:p w14:paraId="2A12C7B6"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D845681"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10</w:t>
            </w:r>
          </w:p>
        </w:tc>
      </w:tr>
      <w:tr w:rsidR="00766C5B" w:rsidRPr="00BD258A" w14:paraId="40D0A001" w14:textId="77777777" w:rsidTr="00766C5B">
        <w:trPr>
          <w:trHeight w:val="264"/>
        </w:trPr>
        <w:tc>
          <w:tcPr>
            <w:tcW w:w="1271" w:type="dxa"/>
          </w:tcPr>
          <w:p w14:paraId="52777C16" w14:textId="427E68D4"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5.</w:t>
            </w:r>
          </w:p>
        </w:tc>
        <w:tc>
          <w:tcPr>
            <w:tcW w:w="4597" w:type="dxa"/>
          </w:tcPr>
          <w:p w14:paraId="4CE03308" w14:textId="77777777" w:rsidR="00766C5B" w:rsidRPr="005F3EC1" w:rsidRDefault="00766C5B" w:rsidP="00766C5B">
            <w:pPr>
              <w:pStyle w:val="a1"/>
              <w:spacing w:line="240" w:lineRule="auto"/>
              <w:ind w:left="0"/>
              <w:jc w:val="left"/>
              <w:rPr>
                <w:bCs w:val="0"/>
                <w:sz w:val="24"/>
                <w:szCs w:val="24"/>
                <w:lang w:val="hy-AM"/>
              </w:rPr>
            </w:pPr>
            <w:r w:rsidRPr="005F3EC1">
              <w:rPr>
                <w:rFonts w:cs="Sylfaen"/>
                <w:bCs w:val="0"/>
                <w:sz w:val="24"/>
                <w:szCs w:val="24"/>
                <w:lang w:val="hy-AM"/>
              </w:rPr>
              <w:t>Հիգիենայի</w:t>
            </w:r>
            <w:r w:rsidRPr="005F3EC1">
              <w:rPr>
                <w:bCs w:val="0"/>
                <w:sz w:val="24"/>
                <w:szCs w:val="24"/>
                <w:lang w:val="hy-AM"/>
              </w:rPr>
              <w:t xml:space="preserve"> </w:t>
            </w:r>
            <w:r w:rsidRPr="005F3EC1">
              <w:rPr>
                <w:rFonts w:cs="Sylfaen"/>
                <w:bCs w:val="0"/>
                <w:sz w:val="24"/>
                <w:szCs w:val="24"/>
                <w:lang w:val="hy-AM"/>
              </w:rPr>
              <w:t>և</w:t>
            </w:r>
            <w:r w:rsidRPr="005F3EC1">
              <w:rPr>
                <w:bCs w:val="0"/>
                <w:sz w:val="24"/>
                <w:szCs w:val="24"/>
                <w:lang w:val="hy-AM"/>
              </w:rPr>
              <w:t xml:space="preserve"> </w:t>
            </w:r>
            <w:r w:rsidRPr="005F3EC1">
              <w:rPr>
                <w:rFonts w:cs="Sylfaen"/>
                <w:bCs w:val="0"/>
                <w:sz w:val="24"/>
                <w:szCs w:val="24"/>
                <w:lang w:val="hy-AM"/>
              </w:rPr>
              <w:t>անհատական</w:t>
            </w:r>
            <w:r w:rsidRPr="005F3EC1">
              <w:rPr>
                <w:bCs w:val="0"/>
                <w:sz w:val="24"/>
                <w:szCs w:val="24"/>
                <w:lang w:val="hy-AM"/>
              </w:rPr>
              <w:t xml:space="preserve"> </w:t>
            </w:r>
            <w:r w:rsidRPr="005F3EC1">
              <w:rPr>
                <w:rFonts w:cs="Sylfaen"/>
                <w:bCs w:val="0"/>
                <w:sz w:val="24"/>
                <w:szCs w:val="24"/>
                <w:lang w:val="hy-AM"/>
              </w:rPr>
              <w:t>պաշտպանության</w:t>
            </w:r>
            <w:r w:rsidRPr="005F3EC1">
              <w:rPr>
                <w:bCs w:val="0"/>
                <w:sz w:val="24"/>
                <w:szCs w:val="24"/>
                <w:lang w:val="hy-AM"/>
              </w:rPr>
              <w:t xml:space="preserve"> </w:t>
            </w:r>
            <w:r w:rsidRPr="005F3EC1">
              <w:rPr>
                <w:rFonts w:cs="Sylfaen"/>
                <w:bCs w:val="0"/>
                <w:sz w:val="24"/>
                <w:szCs w:val="24"/>
                <w:lang w:val="hy-AM"/>
              </w:rPr>
              <w:t>միջոցներ</w:t>
            </w:r>
          </w:p>
        </w:tc>
        <w:tc>
          <w:tcPr>
            <w:tcW w:w="1340" w:type="dxa"/>
          </w:tcPr>
          <w:p w14:paraId="501287FB" w14:textId="77777777" w:rsidR="00766C5B" w:rsidRPr="005F3EC1" w:rsidRDefault="00766C5B" w:rsidP="00766C5B">
            <w:pPr>
              <w:pStyle w:val="a1"/>
              <w:spacing w:line="240" w:lineRule="auto"/>
              <w:ind w:left="0"/>
              <w:rPr>
                <w:rFonts w:cs="Sylfaen"/>
                <w:b w:val="0"/>
                <w:bCs w:val="0"/>
                <w:sz w:val="24"/>
                <w:szCs w:val="24"/>
                <w:lang w:val="hy-AM"/>
              </w:rPr>
            </w:pPr>
          </w:p>
        </w:tc>
        <w:tc>
          <w:tcPr>
            <w:tcW w:w="2576" w:type="dxa"/>
          </w:tcPr>
          <w:p w14:paraId="71F78C5C" w14:textId="77777777" w:rsidR="00766C5B" w:rsidRPr="005F3EC1" w:rsidRDefault="00766C5B" w:rsidP="00766C5B">
            <w:pPr>
              <w:pStyle w:val="a1"/>
              <w:spacing w:line="240" w:lineRule="auto"/>
              <w:ind w:left="0"/>
              <w:rPr>
                <w:rFonts w:cs="Sylfaen"/>
                <w:b w:val="0"/>
                <w:bCs w:val="0"/>
                <w:sz w:val="24"/>
                <w:szCs w:val="24"/>
                <w:lang w:val="hy-AM"/>
              </w:rPr>
            </w:pPr>
          </w:p>
        </w:tc>
      </w:tr>
      <w:tr w:rsidR="00766C5B" w:rsidRPr="008A1266" w14:paraId="14F13026" w14:textId="77777777" w:rsidTr="00766C5B">
        <w:trPr>
          <w:trHeight w:val="264"/>
        </w:trPr>
        <w:tc>
          <w:tcPr>
            <w:tcW w:w="1271" w:type="dxa"/>
          </w:tcPr>
          <w:p w14:paraId="1E972680" w14:textId="77777777" w:rsidR="00766C5B" w:rsidRPr="005F3EC1" w:rsidRDefault="00766C5B" w:rsidP="003863FB">
            <w:pPr>
              <w:pStyle w:val="a1"/>
              <w:numPr>
                <w:ilvl w:val="0"/>
                <w:numId w:val="122"/>
              </w:numPr>
              <w:spacing w:line="240" w:lineRule="auto"/>
              <w:ind w:left="0" w:firstLine="0"/>
              <w:rPr>
                <w:b w:val="0"/>
                <w:bCs w:val="0"/>
                <w:color w:val="auto"/>
                <w:sz w:val="24"/>
                <w:szCs w:val="24"/>
                <w:lang w:val="hy-AM"/>
              </w:rPr>
            </w:pPr>
          </w:p>
        </w:tc>
        <w:tc>
          <w:tcPr>
            <w:tcW w:w="4597" w:type="dxa"/>
          </w:tcPr>
          <w:p w14:paraId="27ACB1B3" w14:textId="77777777" w:rsidR="00766C5B" w:rsidRPr="005F3EC1" w:rsidRDefault="00766C5B" w:rsidP="00766C5B">
            <w:pPr>
              <w:pStyle w:val="a1"/>
              <w:spacing w:line="240" w:lineRule="auto"/>
              <w:ind w:left="0"/>
              <w:jc w:val="left"/>
              <w:rPr>
                <w:rFonts w:cs="Sylfaen"/>
                <w:b w:val="0"/>
                <w:bCs w:val="0"/>
                <w:sz w:val="24"/>
                <w:szCs w:val="24"/>
                <w:lang w:val="hy-AM"/>
              </w:rPr>
            </w:pPr>
            <w:r w:rsidRPr="008A1266">
              <w:rPr>
                <w:rFonts w:cs="Sylfaen"/>
                <w:b w:val="0"/>
                <w:bCs w:val="0"/>
                <w:sz w:val="24"/>
                <w:szCs w:val="24"/>
                <w:lang w:val="hy-AM"/>
              </w:rPr>
              <w:t xml:space="preserve">Բժշկական արկղ </w:t>
            </w:r>
            <w:r w:rsidRPr="005F3EC1">
              <w:rPr>
                <w:rFonts w:cs="Sylfaen"/>
                <w:b w:val="0"/>
                <w:bCs w:val="0"/>
                <w:sz w:val="24"/>
                <w:szCs w:val="24"/>
                <w:lang w:val="hy-AM"/>
              </w:rPr>
              <w:t>(</w:t>
            </w:r>
            <w:r w:rsidRPr="008A1266">
              <w:rPr>
                <w:rFonts w:cs="Sylfaen"/>
                <w:b w:val="0"/>
                <w:bCs w:val="0"/>
                <w:sz w:val="24"/>
                <w:szCs w:val="24"/>
                <w:lang w:val="hy-AM"/>
              </w:rPr>
              <w:t>կտրվածքների և արյունահոսությ</w:t>
            </w:r>
            <w:r w:rsidRPr="005F3EC1">
              <w:rPr>
                <w:rFonts w:cs="Sylfaen"/>
                <w:b w:val="0"/>
                <w:bCs w:val="0"/>
                <w:sz w:val="24"/>
                <w:szCs w:val="24"/>
                <w:lang w:val="hy-AM"/>
              </w:rPr>
              <w:t>ո</w:t>
            </w:r>
            <w:r w:rsidRPr="008A1266">
              <w:rPr>
                <w:rFonts w:cs="Sylfaen"/>
                <w:b w:val="0"/>
                <w:bCs w:val="0"/>
                <w:sz w:val="24"/>
                <w:szCs w:val="24"/>
                <w:lang w:val="hy-AM"/>
              </w:rPr>
              <w:t>ւնների համար</w:t>
            </w:r>
            <w:r w:rsidRPr="005F3EC1">
              <w:rPr>
                <w:rFonts w:cs="Sylfaen"/>
                <w:b w:val="0"/>
                <w:bCs w:val="0"/>
                <w:sz w:val="24"/>
                <w:szCs w:val="24"/>
                <w:lang w:val="hy-AM"/>
              </w:rPr>
              <w:t>)</w:t>
            </w:r>
          </w:p>
        </w:tc>
        <w:tc>
          <w:tcPr>
            <w:tcW w:w="1340" w:type="dxa"/>
          </w:tcPr>
          <w:p w14:paraId="2729F885"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02FCDA7"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5</w:t>
            </w:r>
          </w:p>
        </w:tc>
      </w:tr>
      <w:tr w:rsidR="00766C5B" w:rsidRPr="008A1266" w14:paraId="3A631181" w14:textId="77777777" w:rsidTr="00766C5B">
        <w:trPr>
          <w:trHeight w:val="264"/>
        </w:trPr>
        <w:tc>
          <w:tcPr>
            <w:tcW w:w="1271" w:type="dxa"/>
          </w:tcPr>
          <w:p w14:paraId="03D0E94A" w14:textId="3370E59F"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6.</w:t>
            </w:r>
          </w:p>
        </w:tc>
        <w:tc>
          <w:tcPr>
            <w:tcW w:w="4597" w:type="dxa"/>
          </w:tcPr>
          <w:p w14:paraId="00927A4D" w14:textId="77777777" w:rsidR="00766C5B" w:rsidRPr="008A1266" w:rsidRDefault="00766C5B" w:rsidP="00766C5B">
            <w:pPr>
              <w:pStyle w:val="a1"/>
              <w:spacing w:line="240" w:lineRule="auto"/>
              <w:ind w:left="0"/>
              <w:jc w:val="left"/>
              <w:rPr>
                <w:rFonts w:cs="Sylfaen"/>
                <w:bCs w:val="0"/>
                <w:sz w:val="24"/>
                <w:szCs w:val="24"/>
              </w:rPr>
            </w:pPr>
            <w:proofErr w:type="spellStart"/>
            <w:r w:rsidRPr="008A1266">
              <w:rPr>
                <w:rFonts w:cs="Sylfaen"/>
                <w:bCs w:val="0"/>
                <w:sz w:val="24"/>
                <w:szCs w:val="24"/>
              </w:rPr>
              <w:t>Թեմատիկ</w:t>
            </w:r>
            <w:proofErr w:type="spellEnd"/>
            <w:r w:rsidRPr="008A1266">
              <w:rPr>
                <w:rFonts w:cs="Sylfaen"/>
                <w:bCs w:val="0"/>
                <w:sz w:val="24"/>
                <w:szCs w:val="24"/>
              </w:rPr>
              <w:t xml:space="preserve"> </w:t>
            </w:r>
            <w:proofErr w:type="spellStart"/>
            <w:r w:rsidRPr="008A1266">
              <w:rPr>
                <w:rFonts w:cs="Sylfaen"/>
                <w:bCs w:val="0"/>
                <w:sz w:val="24"/>
                <w:szCs w:val="24"/>
              </w:rPr>
              <w:t>ցուցապաստառներ</w:t>
            </w:r>
            <w:proofErr w:type="spellEnd"/>
          </w:p>
        </w:tc>
        <w:tc>
          <w:tcPr>
            <w:tcW w:w="1340" w:type="dxa"/>
          </w:tcPr>
          <w:p w14:paraId="0E6A9B37"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2AD14C26"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4306C202" w14:textId="77777777" w:rsidTr="00766C5B">
        <w:trPr>
          <w:trHeight w:val="264"/>
        </w:trPr>
        <w:tc>
          <w:tcPr>
            <w:tcW w:w="1271" w:type="dxa"/>
          </w:tcPr>
          <w:p w14:paraId="05A34CD5" w14:textId="77777777" w:rsidR="00766C5B" w:rsidRPr="008A1266" w:rsidRDefault="00766C5B" w:rsidP="003863FB">
            <w:pPr>
              <w:pStyle w:val="a1"/>
              <w:numPr>
                <w:ilvl w:val="0"/>
                <w:numId w:val="123"/>
              </w:numPr>
              <w:spacing w:line="240" w:lineRule="auto"/>
              <w:ind w:left="0" w:firstLine="0"/>
              <w:rPr>
                <w:b w:val="0"/>
                <w:bCs w:val="0"/>
                <w:color w:val="auto"/>
                <w:sz w:val="24"/>
                <w:szCs w:val="24"/>
              </w:rPr>
            </w:pPr>
          </w:p>
        </w:tc>
        <w:tc>
          <w:tcPr>
            <w:tcW w:w="4597" w:type="dxa"/>
          </w:tcPr>
          <w:p w14:paraId="64C743C5"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Համապատասխան</w:t>
            </w:r>
            <w:r w:rsidRPr="008A1266">
              <w:rPr>
                <w:rFonts w:cs="Arial"/>
                <w:b w:val="0"/>
                <w:bCs w:val="0"/>
                <w:sz w:val="24"/>
                <w:szCs w:val="24"/>
              </w:rPr>
              <w:t xml:space="preserve"> </w:t>
            </w:r>
            <w:r w:rsidRPr="008A1266">
              <w:rPr>
                <w:rFonts w:cs="Sylfaen"/>
                <w:b w:val="0"/>
                <w:bCs w:val="0"/>
                <w:sz w:val="24"/>
                <w:szCs w:val="24"/>
                <w:lang w:val="hy-AM"/>
              </w:rPr>
              <w:t>էսքիզներ</w:t>
            </w:r>
          </w:p>
        </w:tc>
        <w:tc>
          <w:tcPr>
            <w:tcW w:w="1340" w:type="dxa"/>
          </w:tcPr>
          <w:p w14:paraId="4B7FC5D7"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FD5AACF"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25</w:t>
            </w:r>
          </w:p>
        </w:tc>
      </w:tr>
      <w:tr w:rsidR="00766C5B" w:rsidRPr="008A1266" w14:paraId="172C0980" w14:textId="77777777" w:rsidTr="00766C5B">
        <w:trPr>
          <w:trHeight w:val="264"/>
        </w:trPr>
        <w:tc>
          <w:tcPr>
            <w:tcW w:w="1271" w:type="dxa"/>
          </w:tcPr>
          <w:p w14:paraId="754D9579" w14:textId="77777777" w:rsidR="00766C5B" w:rsidRPr="008A1266" w:rsidRDefault="00766C5B" w:rsidP="003863FB">
            <w:pPr>
              <w:pStyle w:val="a1"/>
              <w:numPr>
                <w:ilvl w:val="0"/>
                <w:numId w:val="123"/>
              </w:numPr>
              <w:spacing w:line="240" w:lineRule="auto"/>
              <w:ind w:left="0" w:firstLine="0"/>
              <w:rPr>
                <w:b w:val="0"/>
                <w:bCs w:val="0"/>
                <w:color w:val="auto"/>
                <w:sz w:val="24"/>
                <w:szCs w:val="24"/>
              </w:rPr>
            </w:pPr>
          </w:p>
        </w:tc>
        <w:tc>
          <w:tcPr>
            <w:tcW w:w="4597" w:type="dxa"/>
          </w:tcPr>
          <w:p w14:paraId="3C6C3F7D" w14:textId="77777777" w:rsidR="00766C5B" w:rsidRPr="008A1266" w:rsidRDefault="00766C5B" w:rsidP="00766C5B">
            <w:pPr>
              <w:pStyle w:val="a1"/>
              <w:spacing w:line="240" w:lineRule="auto"/>
              <w:ind w:left="0"/>
              <w:jc w:val="left"/>
              <w:rPr>
                <w:rFonts w:cs="Arial"/>
                <w:b w:val="0"/>
                <w:bCs w:val="0"/>
                <w:sz w:val="24"/>
                <w:szCs w:val="24"/>
              </w:rPr>
            </w:pPr>
            <w:r w:rsidRPr="008A1266">
              <w:rPr>
                <w:rFonts w:cs="Sylfaen"/>
                <w:b w:val="0"/>
                <w:bCs w:val="0"/>
                <w:sz w:val="24"/>
                <w:szCs w:val="24"/>
                <w:lang w:val="hy-AM"/>
              </w:rPr>
              <w:t>Չափումներով</w:t>
            </w:r>
            <w:r w:rsidRPr="008A1266">
              <w:rPr>
                <w:rFonts w:cs="Arial"/>
                <w:b w:val="0"/>
                <w:bCs w:val="0"/>
                <w:sz w:val="24"/>
                <w:szCs w:val="24"/>
              </w:rPr>
              <w:t xml:space="preserve"> </w:t>
            </w:r>
            <w:r w:rsidRPr="008A1266">
              <w:rPr>
                <w:rFonts w:cs="Sylfaen"/>
                <w:b w:val="0"/>
                <w:bCs w:val="0"/>
                <w:sz w:val="24"/>
                <w:szCs w:val="24"/>
                <w:lang w:val="hy-AM"/>
              </w:rPr>
              <w:t>տրված</w:t>
            </w:r>
            <w:r w:rsidRPr="008A1266">
              <w:rPr>
                <w:rFonts w:cs="Arial"/>
                <w:b w:val="0"/>
                <w:bCs w:val="0"/>
                <w:sz w:val="24"/>
                <w:szCs w:val="24"/>
              </w:rPr>
              <w:t xml:space="preserve"> </w:t>
            </w:r>
            <w:r w:rsidRPr="008A1266">
              <w:rPr>
                <w:rFonts w:cs="Arial"/>
                <w:b w:val="0"/>
                <w:bCs w:val="0"/>
                <w:sz w:val="24"/>
                <w:szCs w:val="24"/>
                <w:lang w:val="hy-AM"/>
              </w:rPr>
              <w:t>3</w:t>
            </w:r>
            <w:r w:rsidRPr="008A1266">
              <w:rPr>
                <w:rFonts w:cs="Arial"/>
                <w:b w:val="0"/>
                <w:bCs w:val="0"/>
                <w:sz w:val="24"/>
                <w:szCs w:val="24"/>
              </w:rPr>
              <w:t>D</w:t>
            </w:r>
          </w:p>
          <w:p w14:paraId="1FCC740E" w14:textId="77777777" w:rsidR="00766C5B" w:rsidRPr="008A1266" w:rsidRDefault="00766C5B" w:rsidP="00766C5B">
            <w:pPr>
              <w:pStyle w:val="a1"/>
              <w:spacing w:line="240" w:lineRule="auto"/>
              <w:ind w:left="0"/>
              <w:jc w:val="left"/>
              <w:rPr>
                <w:rFonts w:cs="Sylfaen"/>
                <w:b w:val="0"/>
                <w:bCs w:val="0"/>
                <w:sz w:val="24"/>
                <w:szCs w:val="24"/>
              </w:rPr>
            </w:pPr>
            <w:r w:rsidRPr="008A1266">
              <w:rPr>
                <w:rFonts w:cs="Sylfaen"/>
                <w:b w:val="0"/>
                <w:bCs w:val="0"/>
                <w:sz w:val="24"/>
                <w:szCs w:val="24"/>
                <w:lang w:val="hy-AM"/>
              </w:rPr>
              <w:t>գծապատկերներ</w:t>
            </w:r>
          </w:p>
        </w:tc>
        <w:tc>
          <w:tcPr>
            <w:tcW w:w="1340" w:type="dxa"/>
          </w:tcPr>
          <w:p w14:paraId="018D082B"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A7F0D40" w14:textId="77777777" w:rsidR="00766C5B" w:rsidRPr="008A1266" w:rsidRDefault="00766C5B" w:rsidP="00766C5B">
            <w:pPr>
              <w:pStyle w:val="a1"/>
              <w:spacing w:line="240" w:lineRule="auto"/>
              <w:ind w:left="0"/>
              <w:rPr>
                <w:rFonts w:cs="Sylfaen"/>
                <w:b w:val="0"/>
                <w:bCs w:val="0"/>
                <w:sz w:val="24"/>
                <w:szCs w:val="24"/>
              </w:rPr>
            </w:pPr>
            <w:r w:rsidRPr="008A1266">
              <w:rPr>
                <w:rFonts w:cs="Sylfaen"/>
                <w:b w:val="0"/>
                <w:bCs w:val="0"/>
                <w:sz w:val="24"/>
                <w:szCs w:val="24"/>
              </w:rPr>
              <w:t>2</w:t>
            </w:r>
            <w:r w:rsidRPr="008A1266">
              <w:rPr>
                <w:rFonts w:cs="Sylfaen"/>
                <w:b w:val="0"/>
                <w:bCs w:val="0"/>
                <w:sz w:val="24"/>
                <w:szCs w:val="24"/>
                <w:lang w:val="hy-AM"/>
              </w:rPr>
              <w:t>0</w:t>
            </w:r>
          </w:p>
        </w:tc>
      </w:tr>
      <w:tr w:rsidR="00766C5B" w:rsidRPr="008A1266" w14:paraId="26774323" w14:textId="77777777" w:rsidTr="00766C5B">
        <w:trPr>
          <w:trHeight w:val="264"/>
        </w:trPr>
        <w:tc>
          <w:tcPr>
            <w:tcW w:w="1271" w:type="dxa"/>
          </w:tcPr>
          <w:p w14:paraId="0F7529CA" w14:textId="77777777" w:rsidR="00766C5B" w:rsidRPr="008A1266" w:rsidRDefault="00766C5B" w:rsidP="003863FB">
            <w:pPr>
              <w:pStyle w:val="a1"/>
              <w:numPr>
                <w:ilvl w:val="0"/>
                <w:numId w:val="123"/>
              </w:numPr>
              <w:spacing w:line="240" w:lineRule="auto"/>
              <w:ind w:left="0" w:firstLine="0"/>
              <w:rPr>
                <w:b w:val="0"/>
                <w:bCs w:val="0"/>
                <w:color w:val="auto"/>
                <w:sz w:val="24"/>
                <w:szCs w:val="24"/>
              </w:rPr>
            </w:pPr>
          </w:p>
        </w:tc>
        <w:tc>
          <w:tcPr>
            <w:tcW w:w="4597" w:type="dxa"/>
          </w:tcPr>
          <w:p w14:paraId="1CD0E1A5" w14:textId="77777777" w:rsidR="00766C5B" w:rsidRPr="008A1266" w:rsidRDefault="00766C5B" w:rsidP="00766C5B">
            <w:pPr>
              <w:pStyle w:val="a1"/>
              <w:spacing w:line="240" w:lineRule="auto"/>
              <w:ind w:left="0"/>
              <w:jc w:val="left"/>
              <w:rPr>
                <w:rFonts w:cs="Sylfaen"/>
                <w:b w:val="0"/>
                <w:bCs w:val="0"/>
                <w:sz w:val="24"/>
                <w:szCs w:val="24"/>
                <w:lang w:val="hy-AM"/>
              </w:rPr>
            </w:pPr>
            <w:proofErr w:type="spellStart"/>
            <w:r w:rsidRPr="008A1266">
              <w:rPr>
                <w:rFonts w:cs="Sylfaen"/>
                <w:b w:val="0"/>
                <w:bCs w:val="0"/>
                <w:sz w:val="24"/>
                <w:szCs w:val="24"/>
              </w:rPr>
              <w:t>Ցուցապաստառներ</w:t>
            </w:r>
            <w:proofErr w:type="spellEnd"/>
            <w:r w:rsidRPr="008A1266">
              <w:rPr>
                <w:rFonts w:cs="Sylfaen"/>
                <w:b w:val="0"/>
                <w:bCs w:val="0"/>
                <w:sz w:val="24"/>
                <w:szCs w:val="24"/>
              </w:rPr>
              <w:t xml:space="preserve"> </w:t>
            </w:r>
            <w:proofErr w:type="spellStart"/>
            <w:r w:rsidRPr="008A1266">
              <w:rPr>
                <w:rFonts w:cs="Sylfaen"/>
                <w:b w:val="0"/>
                <w:bCs w:val="0"/>
                <w:sz w:val="24"/>
                <w:szCs w:val="24"/>
              </w:rPr>
              <w:t>խառատային</w:t>
            </w:r>
            <w:proofErr w:type="spellEnd"/>
            <w:r w:rsidRPr="008A1266">
              <w:rPr>
                <w:rFonts w:cs="Sylfaen"/>
                <w:b w:val="0"/>
                <w:bCs w:val="0"/>
                <w:sz w:val="24"/>
                <w:szCs w:val="24"/>
              </w:rPr>
              <w:t xml:space="preserve"> </w:t>
            </w:r>
            <w:proofErr w:type="spellStart"/>
            <w:r w:rsidRPr="008A1266">
              <w:rPr>
                <w:rFonts w:cs="Sylfaen"/>
                <w:b w:val="0"/>
                <w:bCs w:val="0"/>
                <w:sz w:val="24"/>
                <w:szCs w:val="24"/>
              </w:rPr>
              <w:t>հաստոցի</w:t>
            </w:r>
            <w:proofErr w:type="spellEnd"/>
            <w:r w:rsidRPr="008A1266">
              <w:rPr>
                <w:rFonts w:cs="Sylfaen"/>
                <w:b w:val="0"/>
                <w:bCs w:val="0"/>
                <w:sz w:val="24"/>
                <w:szCs w:val="24"/>
              </w:rPr>
              <w:t xml:space="preserve"> </w:t>
            </w:r>
            <w:proofErr w:type="spellStart"/>
            <w:r w:rsidRPr="008A1266">
              <w:rPr>
                <w:rFonts w:cs="Sylfaen"/>
                <w:b w:val="0"/>
                <w:bCs w:val="0"/>
                <w:sz w:val="24"/>
                <w:szCs w:val="24"/>
              </w:rPr>
              <w:t>կառուցվածքի</w:t>
            </w:r>
            <w:proofErr w:type="spellEnd"/>
            <w:r w:rsidRPr="008A1266">
              <w:rPr>
                <w:rFonts w:cs="Sylfaen"/>
                <w:b w:val="0"/>
                <w:bCs w:val="0"/>
                <w:sz w:val="24"/>
                <w:szCs w:val="24"/>
              </w:rPr>
              <w:t xml:space="preserve">, </w:t>
            </w:r>
            <w:proofErr w:type="spellStart"/>
            <w:r w:rsidRPr="008A1266">
              <w:rPr>
                <w:rFonts w:cs="Sylfaen"/>
                <w:b w:val="0"/>
                <w:bCs w:val="0"/>
                <w:sz w:val="24"/>
                <w:szCs w:val="24"/>
              </w:rPr>
              <w:t>կտրիչների</w:t>
            </w:r>
            <w:proofErr w:type="spellEnd"/>
            <w:r w:rsidRPr="008A1266">
              <w:rPr>
                <w:rFonts w:cs="Sylfaen"/>
                <w:b w:val="0"/>
                <w:bCs w:val="0"/>
                <w:sz w:val="24"/>
                <w:szCs w:val="24"/>
              </w:rPr>
              <w:t xml:space="preserve"> </w:t>
            </w:r>
            <w:proofErr w:type="spellStart"/>
            <w:r w:rsidRPr="008A1266">
              <w:rPr>
                <w:rFonts w:cs="Sylfaen"/>
                <w:b w:val="0"/>
                <w:bCs w:val="0"/>
                <w:sz w:val="24"/>
                <w:szCs w:val="24"/>
              </w:rPr>
              <w:t>երկրաչափության</w:t>
            </w:r>
            <w:proofErr w:type="spellEnd"/>
            <w:r w:rsidRPr="008A1266">
              <w:rPr>
                <w:rFonts w:cs="Sylfaen"/>
                <w:b w:val="0"/>
                <w:bCs w:val="0"/>
                <w:sz w:val="24"/>
                <w:szCs w:val="24"/>
              </w:rPr>
              <w:t xml:space="preserve"> և </w:t>
            </w:r>
            <w:proofErr w:type="spellStart"/>
            <w:r w:rsidRPr="008A1266">
              <w:rPr>
                <w:rFonts w:cs="Sylfaen"/>
                <w:b w:val="0"/>
                <w:bCs w:val="0"/>
                <w:sz w:val="24"/>
                <w:szCs w:val="24"/>
              </w:rPr>
              <w:t>այլնի</w:t>
            </w:r>
            <w:proofErr w:type="spellEnd"/>
            <w:r w:rsidRPr="008A1266">
              <w:rPr>
                <w:rFonts w:cs="Sylfaen"/>
                <w:b w:val="0"/>
                <w:bCs w:val="0"/>
                <w:sz w:val="24"/>
                <w:szCs w:val="24"/>
              </w:rPr>
              <w:t xml:space="preserve"> </w:t>
            </w:r>
            <w:proofErr w:type="spellStart"/>
            <w:r w:rsidRPr="008A1266">
              <w:rPr>
                <w:rFonts w:cs="Sylfaen"/>
                <w:b w:val="0"/>
                <w:bCs w:val="0"/>
                <w:sz w:val="24"/>
                <w:szCs w:val="24"/>
              </w:rPr>
              <w:t>վերաբերյալ</w:t>
            </w:r>
            <w:proofErr w:type="spellEnd"/>
          </w:p>
        </w:tc>
        <w:tc>
          <w:tcPr>
            <w:tcW w:w="1340" w:type="dxa"/>
          </w:tcPr>
          <w:p w14:paraId="146D3C11"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կոմպլեկտ</w:t>
            </w:r>
            <w:proofErr w:type="spellEnd"/>
          </w:p>
        </w:tc>
        <w:tc>
          <w:tcPr>
            <w:tcW w:w="2576" w:type="dxa"/>
          </w:tcPr>
          <w:p w14:paraId="3DA60E16"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4</w:t>
            </w:r>
          </w:p>
        </w:tc>
      </w:tr>
      <w:tr w:rsidR="00766C5B" w:rsidRPr="008A1266" w14:paraId="5FB7AC42" w14:textId="77777777" w:rsidTr="00766C5B">
        <w:trPr>
          <w:trHeight w:val="264"/>
        </w:trPr>
        <w:tc>
          <w:tcPr>
            <w:tcW w:w="1271" w:type="dxa"/>
          </w:tcPr>
          <w:p w14:paraId="48576F7B" w14:textId="36A3D9A4"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7.</w:t>
            </w:r>
          </w:p>
        </w:tc>
        <w:tc>
          <w:tcPr>
            <w:tcW w:w="4597" w:type="dxa"/>
          </w:tcPr>
          <w:p w14:paraId="5D5C8C63" w14:textId="77777777" w:rsidR="00766C5B" w:rsidRPr="008A1266" w:rsidRDefault="00766C5B" w:rsidP="00766C5B">
            <w:pPr>
              <w:pStyle w:val="a1"/>
              <w:spacing w:line="240" w:lineRule="auto"/>
              <w:ind w:left="0"/>
              <w:jc w:val="left"/>
              <w:rPr>
                <w:rFonts w:cs="Sylfaen"/>
                <w:bCs w:val="0"/>
                <w:sz w:val="24"/>
                <w:szCs w:val="24"/>
              </w:rPr>
            </w:pPr>
            <w:proofErr w:type="spellStart"/>
            <w:r w:rsidRPr="008A1266">
              <w:rPr>
                <w:rFonts w:cs="Sylfaen"/>
                <w:bCs w:val="0"/>
                <w:sz w:val="24"/>
                <w:szCs w:val="24"/>
              </w:rPr>
              <w:t>Մոդելներ</w:t>
            </w:r>
            <w:proofErr w:type="spellEnd"/>
            <w:r w:rsidRPr="008A1266">
              <w:rPr>
                <w:rFonts w:cs="Sylfaen"/>
                <w:bCs w:val="0"/>
                <w:sz w:val="24"/>
                <w:szCs w:val="24"/>
              </w:rPr>
              <w:t xml:space="preserve">, </w:t>
            </w:r>
            <w:proofErr w:type="spellStart"/>
            <w:r w:rsidRPr="008A1266">
              <w:rPr>
                <w:rFonts w:cs="Sylfaen"/>
                <w:bCs w:val="0"/>
                <w:sz w:val="24"/>
                <w:szCs w:val="24"/>
              </w:rPr>
              <w:t>մակետներ</w:t>
            </w:r>
            <w:proofErr w:type="spellEnd"/>
          </w:p>
        </w:tc>
        <w:tc>
          <w:tcPr>
            <w:tcW w:w="1340" w:type="dxa"/>
          </w:tcPr>
          <w:p w14:paraId="42828F7A" w14:textId="77777777" w:rsidR="00766C5B" w:rsidRPr="008A1266" w:rsidRDefault="00766C5B" w:rsidP="00766C5B">
            <w:pPr>
              <w:pStyle w:val="a1"/>
              <w:spacing w:line="240" w:lineRule="auto"/>
              <w:ind w:left="0"/>
              <w:rPr>
                <w:rFonts w:cs="Sylfaen"/>
                <w:b w:val="0"/>
                <w:bCs w:val="0"/>
                <w:sz w:val="24"/>
                <w:szCs w:val="24"/>
              </w:rPr>
            </w:pPr>
          </w:p>
        </w:tc>
        <w:tc>
          <w:tcPr>
            <w:tcW w:w="2576" w:type="dxa"/>
          </w:tcPr>
          <w:p w14:paraId="25C7092C"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5ACA50AF" w14:textId="77777777" w:rsidTr="00766C5B">
        <w:trPr>
          <w:trHeight w:val="264"/>
        </w:trPr>
        <w:tc>
          <w:tcPr>
            <w:tcW w:w="1271" w:type="dxa"/>
          </w:tcPr>
          <w:p w14:paraId="24584090" w14:textId="77777777" w:rsidR="00766C5B" w:rsidRPr="008A1266" w:rsidRDefault="00766C5B" w:rsidP="003863FB">
            <w:pPr>
              <w:pStyle w:val="a1"/>
              <w:numPr>
                <w:ilvl w:val="0"/>
                <w:numId w:val="124"/>
              </w:numPr>
              <w:spacing w:line="240" w:lineRule="auto"/>
              <w:ind w:left="0" w:firstLine="0"/>
              <w:rPr>
                <w:b w:val="0"/>
                <w:bCs w:val="0"/>
                <w:color w:val="auto"/>
                <w:sz w:val="24"/>
                <w:szCs w:val="24"/>
              </w:rPr>
            </w:pPr>
          </w:p>
        </w:tc>
        <w:tc>
          <w:tcPr>
            <w:tcW w:w="4597" w:type="dxa"/>
          </w:tcPr>
          <w:p w14:paraId="68B18CF5"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Տարբեր</w:t>
            </w:r>
            <w:r w:rsidRPr="008A1266">
              <w:rPr>
                <w:rFonts w:cs="Arial"/>
                <w:b w:val="0"/>
                <w:bCs w:val="0"/>
                <w:sz w:val="24"/>
                <w:szCs w:val="24"/>
                <w:lang w:val="hy-AM"/>
              </w:rPr>
              <w:t xml:space="preserve"> </w:t>
            </w:r>
            <w:proofErr w:type="spellStart"/>
            <w:r w:rsidRPr="008A1266">
              <w:rPr>
                <w:rFonts w:cs="Sylfaen"/>
                <w:b w:val="0"/>
                <w:bCs w:val="0"/>
                <w:sz w:val="24"/>
                <w:szCs w:val="24"/>
              </w:rPr>
              <w:t>մետաղյա</w:t>
            </w:r>
            <w:proofErr w:type="spellEnd"/>
            <w:r w:rsidRPr="008A1266">
              <w:rPr>
                <w:rFonts w:cs="Arial"/>
                <w:b w:val="0"/>
                <w:bCs w:val="0"/>
                <w:sz w:val="24"/>
                <w:szCs w:val="24"/>
                <w:lang w:val="hy-AM"/>
              </w:rPr>
              <w:t xml:space="preserve"> </w:t>
            </w:r>
            <w:r w:rsidRPr="008A1266">
              <w:rPr>
                <w:rFonts w:cs="Sylfaen"/>
                <w:b w:val="0"/>
                <w:bCs w:val="0"/>
                <w:sz w:val="24"/>
                <w:szCs w:val="24"/>
                <w:lang w:val="hy-AM"/>
              </w:rPr>
              <w:t>իրերի</w:t>
            </w:r>
            <w:r w:rsidRPr="008A1266">
              <w:rPr>
                <w:rFonts w:cs="Arial"/>
                <w:b w:val="0"/>
                <w:bCs w:val="0"/>
                <w:sz w:val="24"/>
                <w:szCs w:val="24"/>
                <w:lang w:val="hy-AM"/>
              </w:rPr>
              <w:t xml:space="preserve"> </w:t>
            </w:r>
            <w:r w:rsidRPr="008A1266">
              <w:rPr>
                <w:rFonts w:cs="Sylfaen"/>
                <w:b w:val="0"/>
                <w:bCs w:val="0"/>
                <w:sz w:val="24"/>
                <w:szCs w:val="24"/>
                <w:lang w:val="hy-AM"/>
              </w:rPr>
              <w:t>մակետներ</w:t>
            </w:r>
          </w:p>
        </w:tc>
        <w:tc>
          <w:tcPr>
            <w:tcW w:w="1340" w:type="dxa"/>
          </w:tcPr>
          <w:p w14:paraId="7E797921"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1528D6EF" w14:textId="77777777" w:rsidR="00766C5B" w:rsidRPr="008A1266" w:rsidRDefault="00766C5B" w:rsidP="00766C5B">
            <w:pPr>
              <w:pStyle w:val="a1"/>
              <w:spacing w:line="240" w:lineRule="auto"/>
              <w:ind w:left="0"/>
              <w:rPr>
                <w:rFonts w:cs="Sylfaen"/>
                <w:b w:val="0"/>
                <w:bCs w:val="0"/>
                <w:sz w:val="24"/>
                <w:szCs w:val="24"/>
              </w:rPr>
            </w:pPr>
          </w:p>
        </w:tc>
      </w:tr>
      <w:tr w:rsidR="00766C5B" w:rsidRPr="008A1266" w14:paraId="5D541053" w14:textId="77777777" w:rsidTr="00766C5B">
        <w:trPr>
          <w:trHeight w:val="264"/>
        </w:trPr>
        <w:tc>
          <w:tcPr>
            <w:tcW w:w="1271" w:type="dxa"/>
          </w:tcPr>
          <w:p w14:paraId="1E863CD1" w14:textId="77777777" w:rsidR="00766C5B" w:rsidRPr="008A1266" w:rsidRDefault="00766C5B" w:rsidP="003863FB">
            <w:pPr>
              <w:pStyle w:val="a1"/>
              <w:numPr>
                <w:ilvl w:val="0"/>
                <w:numId w:val="124"/>
              </w:numPr>
              <w:spacing w:line="240" w:lineRule="auto"/>
              <w:ind w:left="0" w:firstLine="0"/>
              <w:rPr>
                <w:b w:val="0"/>
                <w:bCs w:val="0"/>
                <w:color w:val="auto"/>
                <w:sz w:val="24"/>
                <w:szCs w:val="24"/>
              </w:rPr>
            </w:pPr>
          </w:p>
        </w:tc>
        <w:tc>
          <w:tcPr>
            <w:tcW w:w="4597" w:type="dxa"/>
          </w:tcPr>
          <w:p w14:paraId="1ED7DF57"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Երկրաչափական</w:t>
            </w:r>
            <w:r w:rsidRPr="008A1266">
              <w:rPr>
                <w:rFonts w:cs="Arial"/>
                <w:b w:val="0"/>
                <w:bCs w:val="0"/>
                <w:sz w:val="24"/>
                <w:szCs w:val="24"/>
                <w:lang w:val="hy-AM"/>
              </w:rPr>
              <w:t xml:space="preserve"> </w:t>
            </w:r>
            <w:r w:rsidRPr="008A1266">
              <w:rPr>
                <w:rFonts w:cs="Sylfaen"/>
                <w:b w:val="0"/>
                <w:bCs w:val="0"/>
                <w:sz w:val="24"/>
                <w:szCs w:val="24"/>
                <w:lang w:val="hy-AM"/>
              </w:rPr>
              <w:t>մարմիների</w:t>
            </w:r>
            <w:r w:rsidRPr="008A1266">
              <w:rPr>
                <w:rFonts w:cs="Arial"/>
                <w:b w:val="0"/>
                <w:bCs w:val="0"/>
                <w:sz w:val="24"/>
                <w:szCs w:val="24"/>
                <w:lang w:val="hy-AM"/>
              </w:rPr>
              <w:t xml:space="preserve"> </w:t>
            </w:r>
            <w:r w:rsidRPr="008A1266">
              <w:rPr>
                <w:rFonts w:cs="Sylfaen"/>
                <w:b w:val="0"/>
                <w:bCs w:val="0"/>
                <w:sz w:val="24"/>
                <w:szCs w:val="24"/>
                <w:lang w:val="hy-AM"/>
              </w:rPr>
              <w:t>մակետներ</w:t>
            </w:r>
          </w:p>
        </w:tc>
        <w:tc>
          <w:tcPr>
            <w:tcW w:w="1340" w:type="dxa"/>
          </w:tcPr>
          <w:p w14:paraId="5A9FD609"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կոմպլեկտ</w:t>
            </w:r>
            <w:proofErr w:type="spellEnd"/>
          </w:p>
        </w:tc>
        <w:tc>
          <w:tcPr>
            <w:tcW w:w="2576" w:type="dxa"/>
          </w:tcPr>
          <w:p w14:paraId="40E2F169" w14:textId="77777777" w:rsidR="00766C5B" w:rsidRPr="008A1266" w:rsidRDefault="00766C5B" w:rsidP="00766C5B">
            <w:pPr>
              <w:pStyle w:val="a1"/>
              <w:spacing w:line="240" w:lineRule="auto"/>
              <w:ind w:left="0"/>
              <w:rPr>
                <w:rFonts w:cs="Sylfaen"/>
                <w:b w:val="0"/>
                <w:bCs w:val="0"/>
                <w:sz w:val="24"/>
                <w:szCs w:val="24"/>
              </w:rPr>
            </w:pPr>
          </w:p>
        </w:tc>
      </w:tr>
      <w:tr w:rsidR="00766C5B" w:rsidRPr="00BD258A" w14:paraId="65C53477" w14:textId="77777777" w:rsidTr="00766C5B">
        <w:trPr>
          <w:trHeight w:val="264"/>
        </w:trPr>
        <w:tc>
          <w:tcPr>
            <w:tcW w:w="1271" w:type="dxa"/>
          </w:tcPr>
          <w:p w14:paraId="7D032F6B" w14:textId="66A873F1" w:rsidR="00766C5B" w:rsidRPr="00721E5F" w:rsidRDefault="00721E5F" w:rsidP="00766C5B">
            <w:pPr>
              <w:pStyle w:val="a1"/>
              <w:spacing w:line="240" w:lineRule="auto"/>
              <w:ind w:left="0"/>
              <w:rPr>
                <w:bCs w:val="0"/>
                <w:color w:val="auto"/>
                <w:sz w:val="24"/>
                <w:szCs w:val="24"/>
                <w:lang w:val="hy-AM"/>
              </w:rPr>
            </w:pPr>
            <w:r>
              <w:rPr>
                <w:bCs w:val="0"/>
                <w:color w:val="auto"/>
                <w:sz w:val="24"/>
                <w:szCs w:val="24"/>
                <w:lang w:val="hy-AM"/>
              </w:rPr>
              <w:t>8.</w:t>
            </w:r>
          </w:p>
        </w:tc>
        <w:tc>
          <w:tcPr>
            <w:tcW w:w="4597" w:type="dxa"/>
          </w:tcPr>
          <w:p w14:paraId="7E3F11F4" w14:textId="77777777" w:rsidR="00766C5B" w:rsidRPr="005F3EC1" w:rsidRDefault="00766C5B" w:rsidP="00766C5B">
            <w:pPr>
              <w:pStyle w:val="a1"/>
              <w:spacing w:line="240" w:lineRule="auto"/>
              <w:ind w:left="0"/>
              <w:jc w:val="left"/>
              <w:rPr>
                <w:rFonts w:cs="Sylfaen"/>
                <w:bCs w:val="0"/>
                <w:sz w:val="24"/>
                <w:szCs w:val="24"/>
                <w:lang w:val="hy-AM"/>
              </w:rPr>
            </w:pPr>
            <w:r w:rsidRPr="005F3EC1">
              <w:rPr>
                <w:rFonts w:cs="Sylfaen"/>
                <w:sz w:val="24"/>
                <w:szCs w:val="24"/>
                <w:lang w:val="hy-AM"/>
              </w:rPr>
              <w:t>Ուսուցման համար անհրաժեշտ թվային պաշարներ և ռեսուրսներ</w:t>
            </w:r>
          </w:p>
        </w:tc>
        <w:tc>
          <w:tcPr>
            <w:tcW w:w="1340" w:type="dxa"/>
          </w:tcPr>
          <w:p w14:paraId="54A0C808" w14:textId="77777777" w:rsidR="00766C5B" w:rsidRPr="005F3EC1" w:rsidRDefault="00766C5B" w:rsidP="00766C5B">
            <w:pPr>
              <w:pStyle w:val="a1"/>
              <w:spacing w:line="240" w:lineRule="auto"/>
              <w:ind w:left="0"/>
              <w:rPr>
                <w:rFonts w:cs="Sylfaen"/>
                <w:b w:val="0"/>
                <w:bCs w:val="0"/>
                <w:sz w:val="24"/>
                <w:szCs w:val="24"/>
                <w:lang w:val="hy-AM"/>
              </w:rPr>
            </w:pPr>
          </w:p>
        </w:tc>
        <w:tc>
          <w:tcPr>
            <w:tcW w:w="2576" w:type="dxa"/>
          </w:tcPr>
          <w:p w14:paraId="3726C7A1" w14:textId="77777777" w:rsidR="00766C5B" w:rsidRPr="005F3EC1" w:rsidRDefault="00766C5B" w:rsidP="00766C5B">
            <w:pPr>
              <w:pStyle w:val="a1"/>
              <w:spacing w:line="240" w:lineRule="auto"/>
              <w:ind w:left="0"/>
              <w:rPr>
                <w:rFonts w:cs="Sylfaen"/>
                <w:b w:val="0"/>
                <w:bCs w:val="0"/>
                <w:sz w:val="24"/>
                <w:szCs w:val="24"/>
                <w:lang w:val="hy-AM"/>
              </w:rPr>
            </w:pPr>
          </w:p>
        </w:tc>
      </w:tr>
      <w:tr w:rsidR="00766C5B" w:rsidRPr="008A1266" w14:paraId="451E05D2" w14:textId="77777777" w:rsidTr="00766C5B">
        <w:trPr>
          <w:trHeight w:val="264"/>
        </w:trPr>
        <w:tc>
          <w:tcPr>
            <w:tcW w:w="1271" w:type="dxa"/>
          </w:tcPr>
          <w:p w14:paraId="597AB649" w14:textId="77777777" w:rsidR="00766C5B" w:rsidRPr="005F3EC1" w:rsidRDefault="00766C5B" w:rsidP="003863FB">
            <w:pPr>
              <w:pStyle w:val="a1"/>
              <w:numPr>
                <w:ilvl w:val="0"/>
                <w:numId w:val="125"/>
              </w:numPr>
              <w:spacing w:line="240" w:lineRule="auto"/>
              <w:ind w:left="0" w:firstLine="0"/>
              <w:rPr>
                <w:b w:val="0"/>
                <w:bCs w:val="0"/>
                <w:color w:val="auto"/>
                <w:sz w:val="24"/>
                <w:szCs w:val="24"/>
                <w:lang w:val="hy-AM"/>
              </w:rPr>
            </w:pPr>
          </w:p>
        </w:tc>
        <w:tc>
          <w:tcPr>
            <w:tcW w:w="4597" w:type="dxa"/>
          </w:tcPr>
          <w:p w14:paraId="53AFEE6D" w14:textId="77777777" w:rsidR="00766C5B" w:rsidRPr="008A1266" w:rsidRDefault="00766C5B" w:rsidP="00766C5B">
            <w:pPr>
              <w:pStyle w:val="a1"/>
              <w:spacing w:line="240" w:lineRule="auto"/>
              <w:ind w:left="0"/>
              <w:jc w:val="left"/>
              <w:rPr>
                <w:rFonts w:cs="Arial"/>
                <w:b w:val="0"/>
                <w:bCs w:val="0"/>
                <w:sz w:val="24"/>
                <w:szCs w:val="24"/>
                <w:lang w:val="hy-AM"/>
              </w:rPr>
            </w:pPr>
            <w:r w:rsidRPr="008A1266">
              <w:rPr>
                <w:rFonts w:cs="Sylfaen"/>
                <w:b w:val="0"/>
                <w:bCs w:val="0"/>
                <w:sz w:val="24"/>
                <w:szCs w:val="24"/>
                <w:lang w:val="hy-AM"/>
              </w:rPr>
              <w:t>Տեսաերիզներ</w:t>
            </w:r>
            <w:r w:rsidRPr="008A1266">
              <w:rPr>
                <w:rFonts w:cs="Arial"/>
                <w:b w:val="0"/>
                <w:bCs w:val="0"/>
                <w:sz w:val="24"/>
                <w:szCs w:val="24"/>
                <w:lang w:val="hy-AM"/>
              </w:rPr>
              <w:t xml:space="preserve"> </w:t>
            </w:r>
          </w:p>
        </w:tc>
        <w:tc>
          <w:tcPr>
            <w:tcW w:w="1340" w:type="dxa"/>
          </w:tcPr>
          <w:p w14:paraId="1F5AB89F"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76696A40" w14:textId="77777777" w:rsidR="00766C5B" w:rsidRPr="008A1266" w:rsidRDefault="00766C5B" w:rsidP="00766C5B">
            <w:pPr>
              <w:pStyle w:val="a1"/>
              <w:spacing w:line="240" w:lineRule="auto"/>
              <w:ind w:left="0"/>
              <w:rPr>
                <w:rFonts w:cs="Sylfaen"/>
                <w:b w:val="0"/>
                <w:bCs w:val="0"/>
                <w:sz w:val="24"/>
                <w:szCs w:val="24"/>
                <w:lang w:val="hy-AM"/>
              </w:rPr>
            </w:pPr>
          </w:p>
        </w:tc>
      </w:tr>
      <w:tr w:rsidR="00766C5B" w:rsidRPr="008A1266" w14:paraId="23BB1347" w14:textId="77777777" w:rsidTr="00766C5B">
        <w:trPr>
          <w:trHeight w:val="264"/>
        </w:trPr>
        <w:tc>
          <w:tcPr>
            <w:tcW w:w="1271" w:type="dxa"/>
          </w:tcPr>
          <w:p w14:paraId="2BD22AC6" w14:textId="77777777" w:rsidR="00766C5B" w:rsidRPr="008A1266" w:rsidRDefault="00766C5B" w:rsidP="003863FB">
            <w:pPr>
              <w:pStyle w:val="a1"/>
              <w:numPr>
                <w:ilvl w:val="0"/>
                <w:numId w:val="125"/>
              </w:numPr>
              <w:spacing w:line="240" w:lineRule="auto"/>
              <w:ind w:left="0" w:firstLine="0"/>
              <w:rPr>
                <w:b w:val="0"/>
                <w:bCs w:val="0"/>
                <w:color w:val="auto"/>
                <w:sz w:val="24"/>
                <w:szCs w:val="24"/>
              </w:rPr>
            </w:pPr>
          </w:p>
        </w:tc>
        <w:tc>
          <w:tcPr>
            <w:tcW w:w="4597" w:type="dxa"/>
          </w:tcPr>
          <w:p w14:paraId="38BFAD78" w14:textId="77777777" w:rsidR="00766C5B" w:rsidRPr="008A1266" w:rsidRDefault="00766C5B" w:rsidP="00766C5B">
            <w:pPr>
              <w:pStyle w:val="a1"/>
              <w:spacing w:line="240" w:lineRule="auto"/>
              <w:ind w:left="0"/>
              <w:jc w:val="left"/>
              <w:rPr>
                <w:rFonts w:cs="Arial"/>
                <w:b w:val="0"/>
                <w:bCs w:val="0"/>
                <w:sz w:val="24"/>
                <w:szCs w:val="24"/>
              </w:rPr>
            </w:pPr>
            <w:r w:rsidRPr="008A1266">
              <w:rPr>
                <w:rFonts w:cs="Sylfaen"/>
                <w:b w:val="0"/>
                <w:bCs w:val="0"/>
                <w:sz w:val="24"/>
                <w:szCs w:val="24"/>
              </w:rPr>
              <w:t>Տ</w:t>
            </w:r>
            <w:r w:rsidRPr="008A1266">
              <w:rPr>
                <w:rFonts w:cs="Sylfaen"/>
                <w:b w:val="0"/>
                <w:bCs w:val="0"/>
                <w:sz w:val="24"/>
                <w:szCs w:val="24"/>
                <w:lang w:val="hy-AM"/>
              </w:rPr>
              <w:t>եսացրիչ</w:t>
            </w:r>
            <w:r w:rsidRPr="008A1266">
              <w:rPr>
                <w:rFonts w:cs="Arial"/>
                <w:b w:val="0"/>
                <w:bCs w:val="0"/>
                <w:sz w:val="24"/>
                <w:szCs w:val="24"/>
                <w:lang w:val="hy-AM"/>
              </w:rPr>
              <w:t xml:space="preserve"> </w:t>
            </w:r>
            <w:r w:rsidRPr="008A1266">
              <w:rPr>
                <w:rFonts w:cs="Arial"/>
                <w:b w:val="0"/>
                <w:bCs w:val="0"/>
                <w:sz w:val="24"/>
                <w:szCs w:val="24"/>
              </w:rPr>
              <w:t>(</w:t>
            </w:r>
            <w:r w:rsidRPr="008A1266">
              <w:rPr>
                <w:rFonts w:cs="Sylfaen"/>
                <w:b w:val="0"/>
                <w:bCs w:val="0"/>
                <w:sz w:val="24"/>
                <w:szCs w:val="24"/>
                <w:lang w:val="hy-AM"/>
              </w:rPr>
              <w:t>պրոյեկտր</w:t>
            </w:r>
            <w:r w:rsidRPr="008A1266">
              <w:rPr>
                <w:rFonts w:cs="Arial"/>
                <w:b w:val="0"/>
                <w:bCs w:val="0"/>
                <w:sz w:val="24"/>
                <w:szCs w:val="24"/>
              </w:rPr>
              <w:t>)</w:t>
            </w:r>
          </w:p>
        </w:tc>
        <w:tc>
          <w:tcPr>
            <w:tcW w:w="1340" w:type="dxa"/>
          </w:tcPr>
          <w:p w14:paraId="2C6EAFA2"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2D54A7EE"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w:t>
            </w:r>
            <w:r w:rsidRPr="008A1266">
              <w:rPr>
                <w:rFonts w:cs="Sylfaen"/>
                <w:b w:val="0"/>
                <w:bCs w:val="0"/>
                <w:sz w:val="24"/>
                <w:szCs w:val="24"/>
                <w:lang w:val="hy-AM"/>
              </w:rPr>
              <w:t xml:space="preserve"> </w:t>
            </w:r>
          </w:p>
        </w:tc>
      </w:tr>
      <w:tr w:rsidR="00766C5B" w:rsidRPr="008A1266" w14:paraId="56538C48" w14:textId="77777777" w:rsidTr="00766C5B">
        <w:trPr>
          <w:trHeight w:val="264"/>
        </w:trPr>
        <w:tc>
          <w:tcPr>
            <w:tcW w:w="1271" w:type="dxa"/>
          </w:tcPr>
          <w:p w14:paraId="5ADF5F03" w14:textId="77777777" w:rsidR="00766C5B" w:rsidRPr="008A1266" w:rsidRDefault="00766C5B" w:rsidP="003863FB">
            <w:pPr>
              <w:pStyle w:val="a1"/>
              <w:numPr>
                <w:ilvl w:val="0"/>
                <w:numId w:val="125"/>
              </w:numPr>
              <w:spacing w:line="240" w:lineRule="auto"/>
              <w:ind w:left="0" w:firstLine="0"/>
              <w:rPr>
                <w:b w:val="0"/>
                <w:bCs w:val="0"/>
                <w:color w:val="auto"/>
                <w:sz w:val="24"/>
                <w:szCs w:val="24"/>
              </w:rPr>
            </w:pPr>
          </w:p>
        </w:tc>
        <w:tc>
          <w:tcPr>
            <w:tcW w:w="4597" w:type="dxa"/>
          </w:tcPr>
          <w:p w14:paraId="464CD639" w14:textId="77777777" w:rsidR="00766C5B" w:rsidRPr="008A1266" w:rsidRDefault="00766C5B" w:rsidP="00766C5B">
            <w:pPr>
              <w:pStyle w:val="a1"/>
              <w:spacing w:line="240" w:lineRule="auto"/>
              <w:ind w:left="0"/>
              <w:jc w:val="left"/>
              <w:rPr>
                <w:rFonts w:cs="Sylfaen"/>
                <w:b w:val="0"/>
                <w:bCs w:val="0"/>
                <w:sz w:val="24"/>
                <w:szCs w:val="24"/>
              </w:rPr>
            </w:pPr>
            <w:r w:rsidRPr="008A1266">
              <w:rPr>
                <w:rFonts w:cs="Sylfaen"/>
                <w:b w:val="0"/>
                <w:bCs w:val="0"/>
                <w:sz w:val="24"/>
                <w:szCs w:val="24"/>
                <w:lang w:val="hy-AM"/>
              </w:rPr>
              <w:t>Ցուցադրման պաստառ</w:t>
            </w:r>
          </w:p>
        </w:tc>
        <w:tc>
          <w:tcPr>
            <w:tcW w:w="1340" w:type="dxa"/>
          </w:tcPr>
          <w:p w14:paraId="0CC32446"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3553438F"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w:t>
            </w:r>
            <w:r w:rsidRPr="008A1266">
              <w:rPr>
                <w:rFonts w:cs="Sylfaen"/>
                <w:b w:val="0"/>
                <w:bCs w:val="0"/>
                <w:sz w:val="24"/>
                <w:szCs w:val="24"/>
                <w:lang w:val="hy-AM"/>
              </w:rPr>
              <w:t xml:space="preserve"> </w:t>
            </w:r>
          </w:p>
        </w:tc>
      </w:tr>
      <w:tr w:rsidR="00766C5B" w:rsidRPr="008A1266" w14:paraId="0E03C020" w14:textId="77777777" w:rsidTr="00766C5B">
        <w:trPr>
          <w:trHeight w:val="264"/>
        </w:trPr>
        <w:tc>
          <w:tcPr>
            <w:tcW w:w="1271" w:type="dxa"/>
          </w:tcPr>
          <w:p w14:paraId="5E397CFF" w14:textId="77777777" w:rsidR="00766C5B" w:rsidRPr="008A1266" w:rsidRDefault="00766C5B" w:rsidP="003863FB">
            <w:pPr>
              <w:pStyle w:val="a1"/>
              <w:numPr>
                <w:ilvl w:val="0"/>
                <w:numId w:val="125"/>
              </w:numPr>
              <w:spacing w:line="240" w:lineRule="auto"/>
              <w:ind w:left="0" w:firstLine="0"/>
              <w:rPr>
                <w:b w:val="0"/>
                <w:bCs w:val="0"/>
                <w:color w:val="auto"/>
                <w:sz w:val="24"/>
                <w:szCs w:val="24"/>
              </w:rPr>
            </w:pPr>
          </w:p>
        </w:tc>
        <w:tc>
          <w:tcPr>
            <w:tcW w:w="4597" w:type="dxa"/>
          </w:tcPr>
          <w:p w14:paraId="5E7D307B" w14:textId="77777777" w:rsidR="00766C5B" w:rsidRPr="008A1266" w:rsidRDefault="00766C5B" w:rsidP="00766C5B">
            <w:pPr>
              <w:pStyle w:val="a1"/>
              <w:spacing w:line="240" w:lineRule="auto"/>
              <w:ind w:left="0"/>
              <w:jc w:val="left"/>
              <w:rPr>
                <w:rFonts w:cs="Sylfaen"/>
                <w:b w:val="0"/>
                <w:bCs w:val="0"/>
                <w:sz w:val="24"/>
                <w:szCs w:val="24"/>
              </w:rPr>
            </w:pPr>
            <w:r w:rsidRPr="008A1266">
              <w:rPr>
                <w:rFonts w:cs="Sylfaen"/>
                <w:b w:val="0"/>
                <w:bCs w:val="0"/>
                <w:sz w:val="24"/>
                <w:szCs w:val="24"/>
              </w:rPr>
              <w:t>Հ</w:t>
            </w:r>
            <w:r w:rsidRPr="008A1266">
              <w:rPr>
                <w:rFonts w:cs="Sylfaen"/>
                <w:b w:val="0"/>
                <w:bCs w:val="0"/>
                <w:sz w:val="24"/>
                <w:szCs w:val="24"/>
                <w:lang w:val="hy-AM"/>
              </w:rPr>
              <w:t>ամակարգիչ</w:t>
            </w:r>
          </w:p>
        </w:tc>
        <w:tc>
          <w:tcPr>
            <w:tcW w:w="1340" w:type="dxa"/>
          </w:tcPr>
          <w:p w14:paraId="03B9C377" w14:textId="77777777" w:rsidR="00766C5B" w:rsidRPr="008A1266" w:rsidRDefault="00766C5B" w:rsidP="00766C5B">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576" w:type="dxa"/>
          </w:tcPr>
          <w:p w14:paraId="088C6B79" w14:textId="77777777" w:rsidR="00766C5B" w:rsidRPr="008A1266" w:rsidRDefault="00766C5B" w:rsidP="00766C5B">
            <w:pPr>
              <w:pStyle w:val="a1"/>
              <w:spacing w:line="240" w:lineRule="auto"/>
              <w:ind w:left="0"/>
              <w:rPr>
                <w:rFonts w:cs="Sylfaen"/>
                <w:b w:val="0"/>
                <w:bCs w:val="0"/>
                <w:sz w:val="24"/>
                <w:szCs w:val="24"/>
                <w:lang w:val="hy-AM"/>
              </w:rPr>
            </w:pPr>
            <w:r w:rsidRPr="008A1266">
              <w:rPr>
                <w:rFonts w:cs="Sylfaen"/>
                <w:b w:val="0"/>
                <w:bCs w:val="0"/>
                <w:sz w:val="24"/>
                <w:szCs w:val="24"/>
              </w:rPr>
              <w:t>1</w:t>
            </w:r>
            <w:r w:rsidRPr="008A1266">
              <w:rPr>
                <w:rFonts w:cs="Sylfaen"/>
                <w:b w:val="0"/>
                <w:bCs w:val="0"/>
                <w:sz w:val="24"/>
                <w:szCs w:val="24"/>
                <w:lang w:val="hy-AM"/>
              </w:rPr>
              <w:t xml:space="preserve"> </w:t>
            </w:r>
          </w:p>
        </w:tc>
      </w:tr>
    </w:tbl>
    <w:p w14:paraId="40EE43D2" w14:textId="77777777" w:rsidR="00766C5B" w:rsidRPr="008A1266" w:rsidRDefault="00766C5B" w:rsidP="00766C5B">
      <w:pPr>
        <w:pStyle w:val="a1"/>
        <w:spacing w:line="240" w:lineRule="auto"/>
        <w:ind w:left="6480"/>
        <w:rPr>
          <w:color w:val="auto"/>
          <w:sz w:val="24"/>
          <w:szCs w:val="24"/>
          <w:lang w:val="hy-AM"/>
        </w:rPr>
      </w:pPr>
    </w:p>
    <w:p w14:paraId="0FACB1F9" w14:textId="77777777" w:rsidR="00766C5B" w:rsidRPr="008A1266" w:rsidRDefault="00766C5B" w:rsidP="00766C5B">
      <w:pPr>
        <w:rPr>
          <w:rFonts w:ascii="GHEA Grapalat" w:hAnsi="GHEA Grapalat"/>
          <w:sz w:val="24"/>
          <w:szCs w:val="24"/>
        </w:rPr>
      </w:pPr>
    </w:p>
    <w:p w14:paraId="262554D7" w14:textId="77777777" w:rsidR="00950ACC" w:rsidRPr="008A1266" w:rsidRDefault="00950ACC" w:rsidP="002337BD">
      <w:pPr>
        <w:pStyle w:val="a1"/>
        <w:tabs>
          <w:tab w:val="left" w:pos="0"/>
        </w:tabs>
        <w:spacing w:line="240" w:lineRule="auto"/>
        <w:ind w:left="0" w:right="849"/>
        <w:jc w:val="right"/>
        <w:rPr>
          <w:color w:val="auto"/>
          <w:sz w:val="24"/>
          <w:szCs w:val="24"/>
          <w:lang w:val="hy-AM"/>
        </w:rPr>
      </w:pPr>
    </w:p>
    <w:p w14:paraId="01348876" w14:textId="77777777" w:rsidR="00950ACC" w:rsidRPr="008A1266" w:rsidRDefault="00950ACC" w:rsidP="002337BD">
      <w:pPr>
        <w:pStyle w:val="a1"/>
        <w:tabs>
          <w:tab w:val="left" w:pos="0"/>
        </w:tabs>
        <w:spacing w:line="240" w:lineRule="auto"/>
        <w:ind w:left="0" w:right="849"/>
        <w:jc w:val="right"/>
        <w:rPr>
          <w:color w:val="auto"/>
          <w:sz w:val="24"/>
          <w:szCs w:val="24"/>
          <w:lang w:val="hy-AM"/>
        </w:rPr>
      </w:pPr>
    </w:p>
    <w:p w14:paraId="5763CDDD" w14:textId="77777777" w:rsidR="00950ACC" w:rsidRPr="008A1266" w:rsidRDefault="00950ACC" w:rsidP="002337BD">
      <w:pPr>
        <w:pStyle w:val="a1"/>
        <w:tabs>
          <w:tab w:val="left" w:pos="0"/>
        </w:tabs>
        <w:spacing w:line="240" w:lineRule="auto"/>
        <w:ind w:left="0" w:right="849"/>
        <w:jc w:val="right"/>
        <w:rPr>
          <w:color w:val="auto"/>
          <w:sz w:val="24"/>
          <w:szCs w:val="24"/>
          <w:lang w:val="hy-AM"/>
        </w:rPr>
      </w:pPr>
    </w:p>
    <w:p w14:paraId="2ADD7D91" w14:textId="77777777" w:rsidR="00950ACC" w:rsidRPr="008A1266" w:rsidRDefault="00950ACC" w:rsidP="002337BD">
      <w:pPr>
        <w:pStyle w:val="a1"/>
        <w:tabs>
          <w:tab w:val="left" w:pos="0"/>
        </w:tabs>
        <w:spacing w:line="240" w:lineRule="auto"/>
        <w:ind w:left="0" w:right="849"/>
        <w:jc w:val="right"/>
        <w:rPr>
          <w:color w:val="auto"/>
          <w:sz w:val="24"/>
          <w:szCs w:val="24"/>
          <w:lang w:val="hy-AM"/>
        </w:rPr>
      </w:pPr>
    </w:p>
    <w:p w14:paraId="5DA26A3E"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AD2C3E3"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2B19C81"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2CDCDD1"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1C5D934F"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CE90302"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2253E3E"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09D19430"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82EA9BD"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1328942"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AC87B66"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0832CA68"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1F8B9CCC"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A0B0D9C"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515E8CC"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5490ACC1"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D404F5D"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731882A"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024183E2"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66D39AA"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749E9F4"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79A11326"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3688D05"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4CF6C82A"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269DACF"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1FC1217"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5E4EBC7E"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0DA21A33"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1ED3C3A3"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3D050507"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049EBBF5"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589D5462"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6BB1E27"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73807CE1"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2343C537" w14:textId="77777777" w:rsidR="001129BA" w:rsidRPr="008A1266" w:rsidRDefault="001129BA" w:rsidP="002337BD">
      <w:pPr>
        <w:pStyle w:val="a1"/>
        <w:tabs>
          <w:tab w:val="left" w:pos="0"/>
        </w:tabs>
        <w:spacing w:line="240" w:lineRule="auto"/>
        <w:ind w:left="0" w:right="849"/>
        <w:jc w:val="right"/>
        <w:rPr>
          <w:color w:val="auto"/>
          <w:sz w:val="24"/>
          <w:szCs w:val="24"/>
          <w:lang w:val="hy-AM"/>
        </w:rPr>
      </w:pPr>
    </w:p>
    <w:p w14:paraId="14BAAEC8"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8CFF04B"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3C424B95"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65A60E7"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64446C96" w14:textId="77777777" w:rsidR="00766C5B" w:rsidRPr="008A1266" w:rsidRDefault="00766C5B" w:rsidP="002337BD">
      <w:pPr>
        <w:pStyle w:val="a1"/>
        <w:tabs>
          <w:tab w:val="left" w:pos="0"/>
        </w:tabs>
        <w:spacing w:line="240" w:lineRule="auto"/>
        <w:ind w:left="0" w:right="849"/>
        <w:jc w:val="right"/>
        <w:rPr>
          <w:color w:val="auto"/>
          <w:sz w:val="24"/>
          <w:szCs w:val="24"/>
          <w:lang w:val="hy-AM"/>
        </w:rPr>
      </w:pPr>
    </w:p>
    <w:p w14:paraId="5DDE8718" w14:textId="77777777" w:rsidR="00766C5B" w:rsidRDefault="00766C5B" w:rsidP="000674EF">
      <w:pPr>
        <w:pStyle w:val="a1"/>
        <w:tabs>
          <w:tab w:val="left" w:pos="0"/>
        </w:tabs>
        <w:spacing w:line="240" w:lineRule="auto"/>
        <w:ind w:left="0" w:right="849"/>
        <w:jc w:val="left"/>
        <w:rPr>
          <w:color w:val="auto"/>
          <w:sz w:val="24"/>
          <w:szCs w:val="24"/>
          <w:lang w:val="hy-AM"/>
        </w:rPr>
      </w:pPr>
    </w:p>
    <w:p w14:paraId="4D7E4FE4" w14:textId="76C6B185"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21</w:t>
      </w:r>
    </w:p>
    <w:p w14:paraId="01CBBEB7"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006020A4"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833E0AA"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93EBAF1"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5D6F8BCF" w14:textId="77777777" w:rsidR="006305EB" w:rsidRPr="00590C6C" w:rsidRDefault="006305EB" w:rsidP="00554C80">
      <w:pPr>
        <w:pStyle w:val="a1"/>
        <w:tabs>
          <w:tab w:val="left" w:pos="0"/>
        </w:tabs>
        <w:spacing w:line="240" w:lineRule="auto"/>
        <w:ind w:left="7371" w:right="849"/>
        <w:rPr>
          <w:b w:val="0"/>
          <w:color w:val="auto"/>
          <w:sz w:val="20"/>
          <w:szCs w:val="20"/>
          <w:lang w:val="hy-AM"/>
        </w:rPr>
      </w:pPr>
    </w:p>
    <w:p w14:paraId="21FE6391" w14:textId="12E22646" w:rsidR="00ED37A0" w:rsidRPr="00B473E4" w:rsidRDefault="00797864" w:rsidP="00797864">
      <w:pPr>
        <w:spacing w:after="0"/>
        <w:rPr>
          <w:rFonts w:ascii="GHEA Grapalat" w:hAnsi="GHEA Grapalat" w:cs="Times New Roman"/>
          <w:b/>
          <w:sz w:val="24"/>
          <w:szCs w:val="24"/>
          <w:shd w:val="clear" w:color="auto" w:fill="FFFFFF"/>
          <w:lang w:val="hy-AM"/>
        </w:rPr>
      </w:pPr>
      <w:r>
        <w:rPr>
          <w:rFonts w:ascii="GHEA Grapalat" w:hAnsi="GHEA Grapalat" w:cs="Times New Roman"/>
          <w:b/>
          <w:sz w:val="24"/>
          <w:szCs w:val="24"/>
          <w:shd w:val="clear" w:color="auto" w:fill="FFFFFF"/>
          <w:lang w:val="hy-AM"/>
        </w:rPr>
        <w:t xml:space="preserve">                                              </w:t>
      </w:r>
      <w:r w:rsidR="00ED37A0" w:rsidRPr="00B473E4">
        <w:rPr>
          <w:rFonts w:ascii="GHEA Grapalat" w:hAnsi="GHEA Grapalat" w:cs="Times New Roman"/>
          <w:b/>
          <w:sz w:val="24"/>
          <w:szCs w:val="24"/>
          <w:shd w:val="clear" w:color="auto" w:fill="FFFFFF"/>
          <w:lang w:val="hy-AM"/>
        </w:rPr>
        <w:t xml:space="preserve">Արհեստագործական կրթական ծրագրի </w:t>
      </w:r>
    </w:p>
    <w:p w14:paraId="6062C549" w14:textId="373E83B9" w:rsidR="00452029" w:rsidRPr="00B473E4" w:rsidRDefault="00766C5B" w:rsidP="00452029">
      <w:pPr>
        <w:spacing w:after="0"/>
        <w:jc w:val="center"/>
        <w:rPr>
          <w:rFonts w:ascii="GHEA Grapalat" w:hAnsi="GHEA Grapalat"/>
          <w:b/>
          <w:sz w:val="24"/>
          <w:szCs w:val="24"/>
          <w:lang w:val="hy-AM"/>
        </w:rPr>
      </w:pPr>
      <w:r w:rsidRPr="00B473E4">
        <w:rPr>
          <w:rFonts w:ascii="GHEA Grapalat" w:hAnsi="GHEA Grapalat"/>
          <w:b/>
          <w:sz w:val="24"/>
          <w:szCs w:val="24"/>
          <w:lang w:val="hy-AM"/>
        </w:rPr>
        <w:t xml:space="preserve">0721.07.4 «Յուղի, պանրի և կաթի արտադրության տեխնոլոգիա» մասնագիտության </w:t>
      </w:r>
    </w:p>
    <w:p w14:paraId="525F0D30" w14:textId="747245B1" w:rsidR="00E3486B" w:rsidRPr="00B473E4" w:rsidRDefault="00E3486B" w:rsidP="00452029">
      <w:pPr>
        <w:spacing w:after="0"/>
        <w:jc w:val="center"/>
        <w:rPr>
          <w:rFonts w:ascii="GHEA Grapalat" w:hAnsi="GHEA Grapalat"/>
          <w:b/>
          <w:sz w:val="24"/>
          <w:szCs w:val="24"/>
          <w:lang w:val="hy-AM"/>
        </w:rPr>
      </w:pPr>
      <w:r w:rsidRPr="00B473E4">
        <w:rPr>
          <w:rFonts w:ascii="GHEA Grapalat" w:hAnsi="GHEA Grapalat"/>
          <w:b/>
          <w:sz w:val="24"/>
          <w:szCs w:val="24"/>
          <w:lang w:val="hy-AM"/>
        </w:rPr>
        <w:t>0721.07.06.4</w:t>
      </w:r>
      <w:r w:rsidR="00766C5B" w:rsidRPr="00B473E4">
        <w:rPr>
          <w:rFonts w:ascii="GHEA Grapalat" w:hAnsi="GHEA Grapalat"/>
          <w:b/>
          <w:sz w:val="24"/>
          <w:szCs w:val="24"/>
          <w:lang w:val="hy-AM"/>
        </w:rPr>
        <w:t xml:space="preserve"> «Կաթի և կաթնամթերքի արտադրության ապարատավար-օպերատոր» </w:t>
      </w:r>
    </w:p>
    <w:p w14:paraId="5A7C338B" w14:textId="211B036E" w:rsidR="00064D37" w:rsidRPr="00B473E4" w:rsidRDefault="00766C5B" w:rsidP="00797864">
      <w:pPr>
        <w:pStyle w:val="a1"/>
        <w:spacing w:line="276" w:lineRule="auto"/>
        <w:ind w:left="567" w:right="991"/>
        <w:rPr>
          <w:sz w:val="24"/>
          <w:szCs w:val="24"/>
          <w:shd w:val="clear" w:color="auto" w:fill="FFFFFF"/>
          <w:lang w:val="hy-AM"/>
        </w:rPr>
      </w:pPr>
      <w:r w:rsidRPr="00B473E4">
        <w:rPr>
          <w:sz w:val="24"/>
          <w:szCs w:val="24"/>
          <w:lang w:val="hy-AM"/>
        </w:rPr>
        <w:t xml:space="preserve">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r w:rsidR="00797864">
        <w:rPr>
          <w:sz w:val="24"/>
          <w:szCs w:val="24"/>
          <w:shd w:val="clear" w:color="auto" w:fill="FFFFFF"/>
          <w:lang w:val="hy-AM"/>
        </w:rPr>
        <w:t xml:space="preserve">), </w:t>
      </w:r>
      <w:r w:rsidR="00064D37" w:rsidRPr="00B473E4">
        <w:rPr>
          <w:sz w:val="24"/>
          <w:szCs w:val="24"/>
          <w:shd w:val="clear" w:color="auto" w:fill="FFFFFF"/>
          <w:lang w:val="hy-AM"/>
        </w:rPr>
        <w:t>ուսումնական գույքի և սարքավորումների հագեցվածության չափաքանակները</w:t>
      </w:r>
    </w:p>
    <w:p w14:paraId="714AD02F" w14:textId="5AF94503" w:rsidR="00452029" w:rsidRPr="00B473E4" w:rsidRDefault="00452029" w:rsidP="00064D37">
      <w:pPr>
        <w:spacing w:after="0"/>
        <w:jc w:val="center"/>
        <w:rPr>
          <w:rFonts w:ascii="GHEA Grapalat" w:hAnsi="GHEA Grapalat"/>
          <w:b/>
          <w:sz w:val="24"/>
          <w:szCs w:val="24"/>
          <w:lang w:val="hy-AM"/>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5362"/>
        <w:gridCol w:w="2156"/>
        <w:gridCol w:w="1861"/>
      </w:tblGrid>
      <w:tr w:rsidR="00766C5B" w:rsidRPr="008A1266" w14:paraId="0768A5E3" w14:textId="77777777" w:rsidTr="00721E5F">
        <w:trPr>
          <w:trHeight w:val="532"/>
        </w:trPr>
        <w:tc>
          <w:tcPr>
            <w:tcW w:w="850" w:type="dxa"/>
          </w:tcPr>
          <w:p w14:paraId="5C59F6BE" w14:textId="77777777" w:rsidR="00766C5B" w:rsidRPr="008A1266" w:rsidRDefault="00766C5B" w:rsidP="009679AF">
            <w:pPr>
              <w:jc w:val="center"/>
              <w:rPr>
                <w:rFonts w:ascii="GHEA Grapalat" w:hAnsi="GHEA Grapalat"/>
                <w:sz w:val="24"/>
                <w:szCs w:val="24"/>
              </w:rPr>
            </w:pPr>
            <w:r w:rsidRPr="008A1266">
              <w:rPr>
                <w:rFonts w:ascii="GHEA Grapalat" w:hAnsi="GHEA Grapalat"/>
                <w:sz w:val="24"/>
                <w:szCs w:val="24"/>
              </w:rPr>
              <w:t>N</w:t>
            </w:r>
          </w:p>
        </w:tc>
        <w:tc>
          <w:tcPr>
            <w:tcW w:w="5362" w:type="dxa"/>
            <w:shd w:val="clear" w:color="auto" w:fill="auto"/>
          </w:tcPr>
          <w:p w14:paraId="025BAD0C" w14:textId="77777777" w:rsidR="00766C5B" w:rsidRPr="008A1266" w:rsidRDefault="00766C5B" w:rsidP="00766C5B">
            <w:pPr>
              <w:jc w:val="center"/>
              <w:rPr>
                <w:rFonts w:ascii="GHEA Grapalat" w:hAnsi="GHEA Grapalat"/>
                <w:sz w:val="24"/>
                <w:szCs w:val="24"/>
              </w:rPr>
            </w:pPr>
            <w:proofErr w:type="spellStart"/>
            <w:r w:rsidRPr="008A1266">
              <w:rPr>
                <w:rFonts w:ascii="GHEA Grapalat" w:hAnsi="GHEA Grapalat"/>
                <w:sz w:val="24"/>
                <w:szCs w:val="24"/>
              </w:rPr>
              <w:t>Անվանումը</w:t>
            </w:r>
            <w:proofErr w:type="spellEnd"/>
          </w:p>
        </w:tc>
        <w:tc>
          <w:tcPr>
            <w:tcW w:w="2156" w:type="dxa"/>
            <w:shd w:val="clear" w:color="auto" w:fill="auto"/>
          </w:tcPr>
          <w:p w14:paraId="120A468E" w14:textId="77777777" w:rsidR="00766C5B" w:rsidRPr="008A1266" w:rsidRDefault="00766C5B" w:rsidP="00766C5B">
            <w:pPr>
              <w:jc w:val="center"/>
              <w:rPr>
                <w:rFonts w:ascii="GHEA Grapalat" w:hAnsi="GHEA Grapalat"/>
                <w:sz w:val="24"/>
                <w:szCs w:val="24"/>
              </w:rPr>
            </w:pPr>
            <w:r w:rsidRPr="008A1266">
              <w:rPr>
                <w:rFonts w:ascii="GHEA Grapalat" w:hAnsi="GHEA Grapalat"/>
                <w:sz w:val="24"/>
                <w:szCs w:val="24"/>
              </w:rPr>
              <w:t>Չափման</w:t>
            </w:r>
          </w:p>
          <w:p w14:paraId="2F417AF9" w14:textId="77777777" w:rsidR="00766C5B" w:rsidRPr="008A1266" w:rsidRDefault="00766C5B" w:rsidP="00766C5B">
            <w:pPr>
              <w:jc w:val="center"/>
              <w:rPr>
                <w:rFonts w:ascii="GHEA Grapalat" w:hAnsi="GHEA Grapalat"/>
                <w:sz w:val="24"/>
                <w:szCs w:val="24"/>
              </w:rPr>
            </w:pPr>
            <w:proofErr w:type="spellStart"/>
            <w:r w:rsidRPr="008A1266">
              <w:rPr>
                <w:rFonts w:ascii="GHEA Grapalat" w:hAnsi="GHEA Grapalat"/>
                <w:sz w:val="24"/>
                <w:szCs w:val="24"/>
              </w:rPr>
              <w:t>միավոր</w:t>
            </w:r>
            <w:proofErr w:type="spellEnd"/>
          </w:p>
        </w:tc>
        <w:tc>
          <w:tcPr>
            <w:tcW w:w="1861" w:type="dxa"/>
            <w:shd w:val="clear" w:color="auto" w:fill="auto"/>
          </w:tcPr>
          <w:p w14:paraId="7E177493" w14:textId="77777777" w:rsidR="00766C5B" w:rsidRPr="008A1266" w:rsidRDefault="00766C5B" w:rsidP="00766C5B">
            <w:pPr>
              <w:jc w:val="center"/>
              <w:rPr>
                <w:rFonts w:ascii="GHEA Grapalat" w:hAnsi="GHEA Grapalat"/>
                <w:sz w:val="24"/>
                <w:szCs w:val="24"/>
              </w:rPr>
            </w:pPr>
            <w:proofErr w:type="spellStart"/>
            <w:r w:rsidRPr="008A1266">
              <w:rPr>
                <w:rFonts w:ascii="GHEA Grapalat" w:hAnsi="GHEA Grapalat"/>
                <w:sz w:val="24"/>
                <w:szCs w:val="24"/>
              </w:rPr>
              <w:t>Քանակը</w:t>
            </w:r>
            <w:proofErr w:type="spellEnd"/>
          </w:p>
          <w:p w14:paraId="64E02E9A" w14:textId="77777777" w:rsidR="00766C5B" w:rsidRPr="008A1266" w:rsidRDefault="00766C5B" w:rsidP="00766C5B">
            <w:pPr>
              <w:jc w:val="center"/>
              <w:rPr>
                <w:rFonts w:ascii="GHEA Grapalat" w:hAnsi="GHEA Grapalat"/>
                <w:sz w:val="24"/>
                <w:szCs w:val="24"/>
              </w:rPr>
            </w:pPr>
          </w:p>
        </w:tc>
      </w:tr>
      <w:tr w:rsidR="00766C5B" w:rsidRPr="00BD258A" w14:paraId="58508378" w14:textId="77777777" w:rsidTr="00721E5F">
        <w:trPr>
          <w:trHeight w:val="235"/>
        </w:trPr>
        <w:tc>
          <w:tcPr>
            <w:tcW w:w="850" w:type="dxa"/>
          </w:tcPr>
          <w:p w14:paraId="54B0A412" w14:textId="1952010A"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1.</w:t>
            </w:r>
          </w:p>
        </w:tc>
        <w:tc>
          <w:tcPr>
            <w:tcW w:w="5362" w:type="dxa"/>
            <w:shd w:val="clear" w:color="auto" w:fill="auto"/>
          </w:tcPr>
          <w:p w14:paraId="17931FA2"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ՈՒսումնական ծրագրով սահմանված  նյութեր և պարագաներ</w:t>
            </w:r>
          </w:p>
        </w:tc>
        <w:tc>
          <w:tcPr>
            <w:tcW w:w="2156" w:type="dxa"/>
            <w:shd w:val="clear" w:color="auto" w:fill="auto"/>
          </w:tcPr>
          <w:p w14:paraId="02313C35"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35DF7321" w14:textId="77777777" w:rsidR="00766C5B" w:rsidRPr="008A1266" w:rsidRDefault="00766C5B" w:rsidP="00766C5B">
            <w:pPr>
              <w:jc w:val="center"/>
              <w:rPr>
                <w:rFonts w:ascii="GHEA Grapalat" w:hAnsi="GHEA Grapalat"/>
                <w:sz w:val="24"/>
                <w:szCs w:val="24"/>
                <w:lang w:val="hy-AM"/>
              </w:rPr>
            </w:pPr>
          </w:p>
        </w:tc>
      </w:tr>
      <w:tr w:rsidR="00766C5B" w:rsidRPr="008A1266" w14:paraId="64DE45BB" w14:textId="77777777" w:rsidTr="00721E5F">
        <w:trPr>
          <w:trHeight w:val="406"/>
        </w:trPr>
        <w:tc>
          <w:tcPr>
            <w:tcW w:w="850" w:type="dxa"/>
          </w:tcPr>
          <w:p w14:paraId="23D07234" w14:textId="228F6054"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0EBA060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 xml:space="preserve">Ֆորմալին                                                                                </w:t>
            </w:r>
          </w:p>
        </w:tc>
        <w:tc>
          <w:tcPr>
            <w:tcW w:w="2156" w:type="dxa"/>
            <w:shd w:val="clear" w:color="auto" w:fill="auto"/>
          </w:tcPr>
          <w:p w14:paraId="11867C9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լիտր</w:t>
            </w:r>
          </w:p>
        </w:tc>
        <w:tc>
          <w:tcPr>
            <w:tcW w:w="1861" w:type="dxa"/>
            <w:shd w:val="clear" w:color="auto" w:fill="auto"/>
          </w:tcPr>
          <w:p w14:paraId="6F67316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8A1266" w14:paraId="6766AF7B" w14:textId="77777777" w:rsidTr="00721E5F">
        <w:trPr>
          <w:trHeight w:val="551"/>
        </w:trPr>
        <w:tc>
          <w:tcPr>
            <w:tcW w:w="850" w:type="dxa"/>
          </w:tcPr>
          <w:p w14:paraId="3E25FB90" w14:textId="72C177B6"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52309AFA"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Ախտահանիչ նյութեր</w:t>
            </w:r>
          </w:p>
        </w:tc>
        <w:tc>
          <w:tcPr>
            <w:tcW w:w="2156" w:type="dxa"/>
            <w:shd w:val="clear" w:color="auto" w:fill="auto"/>
          </w:tcPr>
          <w:p w14:paraId="2DB6569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4724BCA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C3F79E4" w14:textId="77777777" w:rsidTr="00721E5F">
        <w:trPr>
          <w:trHeight w:val="406"/>
        </w:trPr>
        <w:tc>
          <w:tcPr>
            <w:tcW w:w="850" w:type="dxa"/>
          </w:tcPr>
          <w:p w14:paraId="6966E6D6" w14:textId="0EF8EE88"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2BB281D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Օրգանական նյութեր</w:t>
            </w:r>
          </w:p>
        </w:tc>
        <w:tc>
          <w:tcPr>
            <w:tcW w:w="2156" w:type="dxa"/>
            <w:shd w:val="clear" w:color="auto" w:fill="auto"/>
          </w:tcPr>
          <w:p w14:paraId="7A2B4C9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6A2583D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0FFCF3CD" w14:textId="77777777" w:rsidTr="00721E5F">
        <w:trPr>
          <w:trHeight w:val="406"/>
        </w:trPr>
        <w:tc>
          <w:tcPr>
            <w:tcW w:w="850" w:type="dxa"/>
          </w:tcPr>
          <w:p w14:paraId="6A33EECD" w14:textId="4C75FACF"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655D198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Ձեռքի կոշտ քերիչ խոզանակով</w:t>
            </w:r>
          </w:p>
        </w:tc>
        <w:tc>
          <w:tcPr>
            <w:tcW w:w="2156" w:type="dxa"/>
            <w:shd w:val="clear" w:color="auto" w:fill="auto"/>
          </w:tcPr>
          <w:p w14:paraId="3FA9D8F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1F6468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0DA576C3" w14:textId="77777777" w:rsidTr="00721E5F">
        <w:trPr>
          <w:trHeight w:val="406"/>
        </w:trPr>
        <w:tc>
          <w:tcPr>
            <w:tcW w:w="850" w:type="dxa"/>
          </w:tcPr>
          <w:p w14:paraId="7621C707" w14:textId="038E3E89"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08DD434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Խոզանակներ տարբեր չափերի</w:t>
            </w:r>
          </w:p>
        </w:tc>
        <w:tc>
          <w:tcPr>
            <w:tcW w:w="2156" w:type="dxa"/>
            <w:shd w:val="clear" w:color="auto" w:fill="auto"/>
          </w:tcPr>
          <w:p w14:paraId="2B6B4F8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ED6486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00BD66AA" w14:textId="77777777" w:rsidTr="00721E5F">
        <w:trPr>
          <w:trHeight w:val="406"/>
        </w:trPr>
        <w:tc>
          <w:tcPr>
            <w:tcW w:w="850" w:type="dxa"/>
          </w:tcPr>
          <w:p w14:paraId="1FC9BF4E" w14:textId="74CE4CAA"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19BCCA1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Սպունգ  նայլոնե կոշտ</w:t>
            </w:r>
          </w:p>
        </w:tc>
        <w:tc>
          <w:tcPr>
            <w:tcW w:w="2156" w:type="dxa"/>
            <w:shd w:val="clear" w:color="auto" w:fill="auto"/>
          </w:tcPr>
          <w:p w14:paraId="7AA2658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31E696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70D32C4C" w14:textId="77777777" w:rsidTr="00721E5F">
        <w:trPr>
          <w:trHeight w:val="406"/>
        </w:trPr>
        <w:tc>
          <w:tcPr>
            <w:tcW w:w="850" w:type="dxa"/>
          </w:tcPr>
          <w:p w14:paraId="7D18329D" w14:textId="2498FDF8"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245AAD5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Խողովակ մաքրելուխոզանակ</w:t>
            </w:r>
          </w:p>
        </w:tc>
        <w:tc>
          <w:tcPr>
            <w:tcW w:w="2156" w:type="dxa"/>
            <w:shd w:val="clear" w:color="auto" w:fill="auto"/>
          </w:tcPr>
          <w:p w14:paraId="45B8D52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ED6C86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4652C3D4" w14:textId="77777777" w:rsidTr="00721E5F">
        <w:trPr>
          <w:trHeight w:val="406"/>
        </w:trPr>
        <w:tc>
          <w:tcPr>
            <w:tcW w:w="850" w:type="dxa"/>
          </w:tcPr>
          <w:p w14:paraId="70575CBD" w14:textId="1B24D285"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628DA5AF"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Ծծմբական թթու</w:t>
            </w:r>
          </w:p>
        </w:tc>
        <w:tc>
          <w:tcPr>
            <w:tcW w:w="2156" w:type="dxa"/>
            <w:shd w:val="clear" w:color="auto" w:fill="auto"/>
          </w:tcPr>
          <w:p w14:paraId="6F1A217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5883760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704445F7" w14:textId="77777777" w:rsidTr="00721E5F">
        <w:trPr>
          <w:trHeight w:val="406"/>
        </w:trPr>
        <w:tc>
          <w:tcPr>
            <w:tcW w:w="850" w:type="dxa"/>
          </w:tcPr>
          <w:p w14:paraId="702F7015" w14:textId="1B4E538E"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66EBCE3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Իզոամիլ սպիրտ</w:t>
            </w:r>
          </w:p>
        </w:tc>
        <w:tc>
          <w:tcPr>
            <w:tcW w:w="2156" w:type="dxa"/>
            <w:shd w:val="clear" w:color="auto" w:fill="auto"/>
          </w:tcPr>
          <w:p w14:paraId="7F51EB5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04BD612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637F7512" w14:textId="77777777" w:rsidTr="00721E5F">
        <w:trPr>
          <w:trHeight w:val="406"/>
        </w:trPr>
        <w:tc>
          <w:tcPr>
            <w:tcW w:w="850" w:type="dxa"/>
          </w:tcPr>
          <w:p w14:paraId="063D1529" w14:textId="58F67D58" w:rsidR="00766C5B" w:rsidRPr="00721E5F" w:rsidRDefault="00766C5B" w:rsidP="003863FB">
            <w:pPr>
              <w:pStyle w:val="ListParagraph"/>
              <w:numPr>
                <w:ilvl w:val="0"/>
                <w:numId w:val="292"/>
              </w:numPr>
              <w:rPr>
                <w:rFonts w:ascii="GHEA Grapalat" w:hAnsi="GHEA Grapalat"/>
                <w:lang w:val="hy-AM"/>
              </w:rPr>
            </w:pPr>
          </w:p>
        </w:tc>
        <w:tc>
          <w:tcPr>
            <w:tcW w:w="5362" w:type="dxa"/>
            <w:shd w:val="clear" w:color="auto" w:fill="auto"/>
          </w:tcPr>
          <w:p w14:paraId="70618641"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Սպիրտ էթանոլ</w:t>
            </w:r>
          </w:p>
        </w:tc>
        <w:tc>
          <w:tcPr>
            <w:tcW w:w="2156" w:type="dxa"/>
            <w:shd w:val="clear" w:color="auto" w:fill="auto"/>
          </w:tcPr>
          <w:p w14:paraId="68686CF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092820D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615B26B4" w14:textId="77777777" w:rsidTr="00721E5F">
        <w:trPr>
          <w:trHeight w:val="406"/>
        </w:trPr>
        <w:tc>
          <w:tcPr>
            <w:tcW w:w="850" w:type="dxa"/>
          </w:tcPr>
          <w:p w14:paraId="2BBB2582" w14:textId="2D464456" w:rsidR="00766C5B" w:rsidRPr="00721E5F" w:rsidRDefault="00766C5B" w:rsidP="003863FB">
            <w:pPr>
              <w:pStyle w:val="ListParagraph"/>
              <w:numPr>
                <w:ilvl w:val="0"/>
                <w:numId w:val="292"/>
              </w:numPr>
              <w:jc w:val="center"/>
              <w:rPr>
                <w:rFonts w:ascii="GHEA Grapalat" w:hAnsi="GHEA Grapalat"/>
                <w:lang w:val="hy-AM"/>
              </w:rPr>
            </w:pPr>
          </w:p>
        </w:tc>
        <w:tc>
          <w:tcPr>
            <w:tcW w:w="5362" w:type="dxa"/>
            <w:shd w:val="clear" w:color="auto" w:fill="auto"/>
          </w:tcPr>
          <w:p w14:paraId="459AAA4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Կաթի բաղադրիչներ</w:t>
            </w:r>
          </w:p>
        </w:tc>
        <w:tc>
          <w:tcPr>
            <w:tcW w:w="2156" w:type="dxa"/>
            <w:shd w:val="clear" w:color="auto" w:fill="auto"/>
          </w:tcPr>
          <w:p w14:paraId="5982DBD4"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0C3827C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69825234" w14:textId="77777777" w:rsidTr="00721E5F">
        <w:trPr>
          <w:trHeight w:val="406"/>
        </w:trPr>
        <w:tc>
          <w:tcPr>
            <w:tcW w:w="850" w:type="dxa"/>
          </w:tcPr>
          <w:p w14:paraId="00E8BBAF" w14:textId="7B5436E0"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2.</w:t>
            </w:r>
          </w:p>
        </w:tc>
        <w:tc>
          <w:tcPr>
            <w:tcW w:w="5362" w:type="dxa"/>
            <w:shd w:val="clear" w:color="auto" w:fill="auto"/>
          </w:tcPr>
          <w:p w14:paraId="7B74D873"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Գործիքներ, հարմարանքներ</w:t>
            </w:r>
          </w:p>
        </w:tc>
        <w:tc>
          <w:tcPr>
            <w:tcW w:w="2156" w:type="dxa"/>
            <w:shd w:val="clear" w:color="auto" w:fill="auto"/>
          </w:tcPr>
          <w:p w14:paraId="4CA0B69A"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4C8A1CDE" w14:textId="77777777" w:rsidR="00766C5B" w:rsidRPr="008A1266" w:rsidRDefault="00766C5B" w:rsidP="00766C5B">
            <w:pPr>
              <w:jc w:val="center"/>
              <w:rPr>
                <w:rFonts w:ascii="GHEA Grapalat" w:hAnsi="GHEA Grapalat"/>
                <w:sz w:val="24"/>
                <w:szCs w:val="24"/>
                <w:lang w:val="hy-AM"/>
              </w:rPr>
            </w:pPr>
          </w:p>
        </w:tc>
      </w:tr>
      <w:tr w:rsidR="00766C5B" w:rsidRPr="008A1266" w14:paraId="38C9A217" w14:textId="77777777" w:rsidTr="00721E5F">
        <w:trPr>
          <w:trHeight w:val="406"/>
        </w:trPr>
        <w:tc>
          <w:tcPr>
            <w:tcW w:w="850" w:type="dxa"/>
          </w:tcPr>
          <w:p w14:paraId="479881C3" w14:textId="16402A4A"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40B6ECC2"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Ռետինե խսիր բորտերով</w:t>
            </w:r>
          </w:p>
        </w:tc>
        <w:tc>
          <w:tcPr>
            <w:tcW w:w="2156" w:type="dxa"/>
            <w:shd w:val="clear" w:color="auto" w:fill="auto"/>
          </w:tcPr>
          <w:p w14:paraId="44A59CE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08210C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AA94EBE" w14:textId="77777777" w:rsidTr="00721E5F">
        <w:trPr>
          <w:trHeight w:val="406"/>
        </w:trPr>
        <w:tc>
          <w:tcPr>
            <w:tcW w:w="850" w:type="dxa"/>
          </w:tcPr>
          <w:p w14:paraId="2A5C2E5D" w14:textId="36A30D42"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2D6B6FB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Կաթի բիտոն ալյումինե 5լ</w:t>
            </w:r>
          </w:p>
        </w:tc>
        <w:tc>
          <w:tcPr>
            <w:tcW w:w="2156" w:type="dxa"/>
            <w:shd w:val="clear" w:color="auto" w:fill="auto"/>
          </w:tcPr>
          <w:p w14:paraId="0DAA8A3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28530A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4406BAE9" w14:textId="77777777" w:rsidTr="00721E5F">
        <w:trPr>
          <w:trHeight w:val="406"/>
        </w:trPr>
        <w:tc>
          <w:tcPr>
            <w:tcW w:w="850" w:type="dxa"/>
          </w:tcPr>
          <w:p w14:paraId="3C3E8619" w14:textId="2840758B"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45AB33F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Կաթսա 10լ</w:t>
            </w:r>
          </w:p>
        </w:tc>
        <w:tc>
          <w:tcPr>
            <w:tcW w:w="2156" w:type="dxa"/>
            <w:shd w:val="clear" w:color="auto" w:fill="auto"/>
          </w:tcPr>
          <w:p w14:paraId="53F55E2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728D1D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6AD663FE" w14:textId="77777777" w:rsidTr="00721E5F">
        <w:trPr>
          <w:trHeight w:val="406"/>
        </w:trPr>
        <w:tc>
          <w:tcPr>
            <w:tcW w:w="850" w:type="dxa"/>
          </w:tcPr>
          <w:p w14:paraId="513D5103" w14:textId="4BEA23CC"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3859CE29"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 xml:space="preserve">Կաթի ալյումինե չափիչ դույլ </w:t>
            </w:r>
          </w:p>
        </w:tc>
        <w:tc>
          <w:tcPr>
            <w:tcW w:w="2156" w:type="dxa"/>
            <w:shd w:val="clear" w:color="auto" w:fill="auto"/>
          </w:tcPr>
          <w:p w14:paraId="6846CE3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F61ED3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4B9FDF76" w14:textId="77777777" w:rsidTr="00721E5F">
        <w:trPr>
          <w:trHeight w:val="406"/>
        </w:trPr>
        <w:tc>
          <w:tcPr>
            <w:tcW w:w="850" w:type="dxa"/>
          </w:tcPr>
          <w:p w14:paraId="3DC701C8" w14:textId="706C1BD4"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169C2EE6"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Կաթր ալյումինե չափիչ</w:t>
            </w:r>
          </w:p>
        </w:tc>
        <w:tc>
          <w:tcPr>
            <w:tcW w:w="2156" w:type="dxa"/>
            <w:shd w:val="clear" w:color="auto" w:fill="auto"/>
          </w:tcPr>
          <w:p w14:paraId="00BFEDD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E144B7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05B8545F" w14:textId="77777777" w:rsidTr="00721E5F">
        <w:trPr>
          <w:trHeight w:val="406"/>
        </w:trPr>
        <w:tc>
          <w:tcPr>
            <w:tcW w:w="850" w:type="dxa"/>
          </w:tcPr>
          <w:p w14:paraId="4F4C7EE5" w14:textId="7E74823B"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44ACE68A"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 քամելու ձագար</w:t>
            </w:r>
          </w:p>
        </w:tc>
        <w:tc>
          <w:tcPr>
            <w:tcW w:w="2156" w:type="dxa"/>
            <w:shd w:val="clear" w:color="auto" w:fill="auto"/>
          </w:tcPr>
          <w:p w14:paraId="381523A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E06CB7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7B276EC2" w14:textId="77777777" w:rsidTr="00721E5F">
        <w:trPr>
          <w:trHeight w:val="406"/>
        </w:trPr>
        <w:tc>
          <w:tcPr>
            <w:tcW w:w="850" w:type="dxa"/>
          </w:tcPr>
          <w:p w14:paraId="0B898693" w14:textId="56B51921"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35FC628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Պոլիմերային գոգնոց</w:t>
            </w:r>
          </w:p>
        </w:tc>
        <w:tc>
          <w:tcPr>
            <w:tcW w:w="2156" w:type="dxa"/>
            <w:shd w:val="clear" w:color="auto" w:fill="auto"/>
          </w:tcPr>
          <w:p w14:paraId="2E5BFC6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9EED9D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15</w:t>
            </w:r>
          </w:p>
        </w:tc>
      </w:tr>
      <w:tr w:rsidR="00766C5B" w:rsidRPr="008A1266" w14:paraId="7F3FE597" w14:textId="77777777" w:rsidTr="00721E5F">
        <w:trPr>
          <w:trHeight w:val="406"/>
        </w:trPr>
        <w:tc>
          <w:tcPr>
            <w:tcW w:w="850" w:type="dxa"/>
          </w:tcPr>
          <w:p w14:paraId="32D0F307" w14:textId="7C91DF07"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15081269"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rPr>
              <w:t>Լ</w:t>
            </w:r>
            <w:r w:rsidRPr="008A1266">
              <w:rPr>
                <w:rFonts w:ascii="GHEA Grapalat" w:hAnsi="GHEA Grapalat"/>
                <w:sz w:val="24"/>
                <w:szCs w:val="24"/>
                <w:lang w:val="hy-AM"/>
              </w:rPr>
              <w:t>աբորատոր աթոռ</w:t>
            </w:r>
          </w:p>
        </w:tc>
        <w:tc>
          <w:tcPr>
            <w:tcW w:w="2156" w:type="dxa"/>
            <w:shd w:val="clear" w:color="auto" w:fill="auto"/>
          </w:tcPr>
          <w:p w14:paraId="71B708D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5DAA02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10</w:t>
            </w:r>
          </w:p>
        </w:tc>
      </w:tr>
      <w:tr w:rsidR="00766C5B" w:rsidRPr="008A1266" w14:paraId="394F1AD2" w14:textId="77777777" w:rsidTr="00721E5F">
        <w:trPr>
          <w:trHeight w:val="406"/>
        </w:trPr>
        <w:tc>
          <w:tcPr>
            <w:tcW w:w="850" w:type="dxa"/>
          </w:tcPr>
          <w:p w14:paraId="5157CCBD" w14:textId="0325F9CC"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3056444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Կոնաձև կոլբա</w:t>
            </w:r>
          </w:p>
        </w:tc>
        <w:tc>
          <w:tcPr>
            <w:tcW w:w="2156" w:type="dxa"/>
            <w:shd w:val="clear" w:color="auto" w:fill="auto"/>
          </w:tcPr>
          <w:p w14:paraId="78872F6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532CF7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10</w:t>
            </w:r>
          </w:p>
        </w:tc>
      </w:tr>
      <w:tr w:rsidR="00766C5B" w:rsidRPr="008A1266" w14:paraId="50AF3285" w14:textId="77777777" w:rsidTr="00721E5F">
        <w:trPr>
          <w:trHeight w:val="406"/>
        </w:trPr>
        <w:tc>
          <w:tcPr>
            <w:tcW w:w="850" w:type="dxa"/>
          </w:tcPr>
          <w:p w14:paraId="2AC4C27B" w14:textId="62ECAA19"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5965BA81"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Կոլբա</w:t>
            </w:r>
          </w:p>
        </w:tc>
        <w:tc>
          <w:tcPr>
            <w:tcW w:w="2156" w:type="dxa"/>
            <w:shd w:val="clear" w:color="auto" w:fill="auto"/>
          </w:tcPr>
          <w:p w14:paraId="2EB0CE3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FE2F3C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1D33885F" w14:textId="77777777" w:rsidTr="00721E5F">
        <w:trPr>
          <w:trHeight w:val="406"/>
        </w:trPr>
        <w:tc>
          <w:tcPr>
            <w:tcW w:w="850" w:type="dxa"/>
          </w:tcPr>
          <w:p w14:paraId="6C32039D" w14:textId="2C467A9F"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55C17C12"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Կաթի խտաչափ</w:t>
            </w:r>
          </w:p>
        </w:tc>
        <w:tc>
          <w:tcPr>
            <w:tcW w:w="2156" w:type="dxa"/>
            <w:shd w:val="clear" w:color="auto" w:fill="auto"/>
          </w:tcPr>
          <w:p w14:paraId="7AC196E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FC6157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1D8B7716" w14:textId="77777777" w:rsidTr="00721E5F">
        <w:trPr>
          <w:trHeight w:val="406"/>
        </w:trPr>
        <w:tc>
          <w:tcPr>
            <w:tcW w:w="850" w:type="dxa"/>
          </w:tcPr>
          <w:p w14:paraId="5D037941" w14:textId="26DAE1B5"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694F9D29"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Հավանգ </w:t>
            </w:r>
            <w:r w:rsidRPr="008A1266">
              <w:rPr>
                <w:rFonts w:ascii="GHEA Grapalat" w:hAnsi="GHEA Grapalat"/>
                <w:sz w:val="24"/>
                <w:szCs w:val="24"/>
              </w:rPr>
              <w:t>/</w:t>
            </w:r>
            <w:r w:rsidRPr="008A1266">
              <w:rPr>
                <w:rFonts w:ascii="GHEA Grapalat" w:hAnsi="GHEA Grapalat"/>
                <w:sz w:val="24"/>
                <w:szCs w:val="24"/>
                <w:lang w:val="hy-AM"/>
              </w:rPr>
              <w:t>120մմ, 150մմ</w:t>
            </w:r>
            <w:r w:rsidRPr="008A1266">
              <w:rPr>
                <w:rFonts w:ascii="GHEA Grapalat" w:hAnsi="GHEA Grapalat"/>
                <w:sz w:val="24"/>
                <w:szCs w:val="24"/>
              </w:rPr>
              <w:t>/</w:t>
            </w:r>
          </w:p>
        </w:tc>
        <w:tc>
          <w:tcPr>
            <w:tcW w:w="2156" w:type="dxa"/>
            <w:shd w:val="clear" w:color="auto" w:fill="auto"/>
          </w:tcPr>
          <w:p w14:paraId="2E4D12F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DDDB59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60D4264B" w14:textId="77777777" w:rsidTr="00721E5F">
        <w:trPr>
          <w:trHeight w:val="406"/>
        </w:trPr>
        <w:tc>
          <w:tcPr>
            <w:tcW w:w="850" w:type="dxa"/>
          </w:tcPr>
          <w:p w14:paraId="0A6440B1" w14:textId="36119C38"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4312748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Ապակյա տարրա քիմիական նյութերի</w:t>
            </w:r>
          </w:p>
        </w:tc>
        <w:tc>
          <w:tcPr>
            <w:tcW w:w="2156" w:type="dxa"/>
            <w:shd w:val="clear" w:color="auto" w:fill="auto"/>
          </w:tcPr>
          <w:p w14:paraId="360D620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A7620C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79316CE0" w14:textId="77777777" w:rsidTr="00721E5F">
        <w:trPr>
          <w:trHeight w:val="406"/>
        </w:trPr>
        <w:tc>
          <w:tcPr>
            <w:tcW w:w="850" w:type="dxa"/>
          </w:tcPr>
          <w:p w14:paraId="45CDE755" w14:textId="5CA2E469"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07308ACA"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Գդալ սև պլաստմասե բռնակով</w:t>
            </w:r>
          </w:p>
        </w:tc>
        <w:tc>
          <w:tcPr>
            <w:tcW w:w="2156" w:type="dxa"/>
            <w:shd w:val="clear" w:color="auto" w:fill="auto"/>
          </w:tcPr>
          <w:p w14:paraId="6C4911D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A3F4B1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6</w:t>
            </w:r>
          </w:p>
        </w:tc>
      </w:tr>
      <w:tr w:rsidR="00766C5B" w:rsidRPr="008A1266" w14:paraId="4B8BC6CA" w14:textId="77777777" w:rsidTr="00721E5F">
        <w:trPr>
          <w:trHeight w:val="406"/>
        </w:trPr>
        <w:tc>
          <w:tcPr>
            <w:tcW w:w="850" w:type="dxa"/>
          </w:tcPr>
          <w:p w14:paraId="782AC94E" w14:textId="702188B4" w:rsidR="00766C5B" w:rsidRPr="00721E5F" w:rsidRDefault="00766C5B" w:rsidP="003863FB">
            <w:pPr>
              <w:pStyle w:val="ListParagraph"/>
              <w:numPr>
                <w:ilvl w:val="0"/>
                <w:numId w:val="293"/>
              </w:numPr>
              <w:jc w:val="center"/>
              <w:rPr>
                <w:rFonts w:ascii="GHEA Grapalat" w:hAnsi="GHEA Grapalat"/>
                <w:lang w:val="hy-AM"/>
              </w:rPr>
            </w:pPr>
          </w:p>
        </w:tc>
        <w:tc>
          <w:tcPr>
            <w:tcW w:w="5362" w:type="dxa"/>
            <w:shd w:val="clear" w:color="auto" w:fill="auto"/>
          </w:tcPr>
          <w:p w14:paraId="1C799FF6"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Դանակ շաուրմա</w:t>
            </w:r>
            <w:r w:rsidRPr="008A1266">
              <w:rPr>
                <w:rFonts w:ascii="GHEA Grapalat" w:hAnsi="GHEA Grapalat"/>
                <w:sz w:val="24"/>
                <w:szCs w:val="24"/>
              </w:rPr>
              <w:t>յ</w:t>
            </w:r>
            <w:r w:rsidRPr="008A1266">
              <w:rPr>
                <w:rFonts w:ascii="GHEA Grapalat" w:hAnsi="GHEA Grapalat"/>
                <w:sz w:val="24"/>
                <w:szCs w:val="24"/>
                <w:lang w:val="hy-AM"/>
              </w:rPr>
              <w:t>ի սպիտակ բռնակով</w:t>
            </w:r>
          </w:p>
        </w:tc>
        <w:tc>
          <w:tcPr>
            <w:tcW w:w="2156" w:type="dxa"/>
            <w:shd w:val="clear" w:color="auto" w:fill="auto"/>
          </w:tcPr>
          <w:p w14:paraId="00FA662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12CB79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75148266" w14:textId="77777777" w:rsidTr="00721E5F">
        <w:trPr>
          <w:trHeight w:val="406"/>
        </w:trPr>
        <w:tc>
          <w:tcPr>
            <w:tcW w:w="850" w:type="dxa"/>
          </w:tcPr>
          <w:p w14:paraId="4C561BCC" w14:textId="148DA0A9"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3.</w:t>
            </w:r>
          </w:p>
        </w:tc>
        <w:tc>
          <w:tcPr>
            <w:tcW w:w="5362" w:type="dxa"/>
            <w:shd w:val="clear" w:color="auto" w:fill="auto"/>
          </w:tcPr>
          <w:p w14:paraId="1E752C31"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Սարքեր և սարքավորումներ</w:t>
            </w:r>
          </w:p>
        </w:tc>
        <w:tc>
          <w:tcPr>
            <w:tcW w:w="2156" w:type="dxa"/>
            <w:shd w:val="clear" w:color="auto" w:fill="auto"/>
          </w:tcPr>
          <w:p w14:paraId="102D076E"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2A82C035" w14:textId="77777777" w:rsidR="00766C5B" w:rsidRPr="008A1266" w:rsidRDefault="00766C5B" w:rsidP="00766C5B">
            <w:pPr>
              <w:jc w:val="center"/>
              <w:rPr>
                <w:rFonts w:ascii="GHEA Grapalat" w:hAnsi="GHEA Grapalat"/>
                <w:sz w:val="24"/>
                <w:szCs w:val="24"/>
                <w:lang w:val="hy-AM"/>
              </w:rPr>
            </w:pPr>
          </w:p>
        </w:tc>
      </w:tr>
      <w:tr w:rsidR="00766C5B" w:rsidRPr="008A1266" w14:paraId="3218A98F" w14:textId="77777777" w:rsidTr="00721E5F">
        <w:trPr>
          <w:trHeight w:val="406"/>
        </w:trPr>
        <w:tc>
          <w:tcPr>
            <w:tcW w:w="850" w:type="dxa"/>
          </w:tcPr>
          <w:p w14:paraId="2EDB7865" w14:textId="0F52304C"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4A67F8D"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Համակարգիչ</w:t>
            </w:r>
          </w:p>
        </w:tc>
        <w:tc>
          <w:tcPr>
            <w:tcW w:w="2156" w:type="dxa"/>
            <w:shd w:val="clear" w:color="auto" w:fill="auto"/>
          </w:tcPr>
          <w:p w14:paraId="72781B4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4BBC24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8A1266" w14:paraId="447A435C" w14:textId="77777777" w:rsidTr="00721E5F">
        <w:trPr>
          <w:trHeight w:val="406"/>
        </w:trPr>
        <w:tc>
          <w:tcPr>
            <w:tcW w:w="850" w:type="dxa"/>
          </w:tcPr>
          <w:p w14:paraId="772D9A47" w14:textId="5F13989E"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2B84930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Կշեռք</w:t>
            </w:r>
          </w:p>
        </w:tc>
        <w:tc>
          <w:tcPr>
            <w:tcW w:w="2156" w:type="dxa"/>
            <w:shd w:val="clear" w:color="auto" w:fill="auto"/>
          </w:tcPr>
          <w:p w14:paraId="18082E8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CEEE95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E34C68C" w14:textId="77777777" w:rsidTr="00721E5F">
        <w:trPr>
          <w:trHeight w:val="406"/>
        </w:trPr>
        <w:tc>
          <w:tcPr>
            <w:tcW w:w="850" w:type="dxa"/>
          </w:tcPr>
          <w:p w14:paraId="21770654" w14:textId="0DD2CA68"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6E3A793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Գազի բալոն</w:t>
            </w:r>
          </w:p>
        </w:tc>
        <w:tc>
          <w:tcPr>
            <w:tcW w:w="2156" w:type="dxa"/>
            <w:shd w:val="clear" w:color="auto" w:fill="auto"/>
          </w:tcPr>
          <w:p w14:paraId="54481AE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D3BE7B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1898F6DA" w14:textId="77777777" w:rsidTr="00721E5F">
        <w:trPr>
          <w:trHeight w:val="406"/>
        </w:trPr>
        <w:tc>
          <w:tcPr>
            <w:tcW w:w="850" w:type="dxa"/>
          </w:tcPr>
          <w:p w14:paraId="39B1C0E7" w14:textId="6AABA58F"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734221CD"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rPr>
              <w:t>PH</w:t>
            </w:r>
            <w:r w:rsidRPr="008A1266">
              <w:rPr>
                <w:rFonts w:ascii="GHEA Grapalat" w:hAnsi="GHEA Grapalat"/>
                <w:sz w:val="24"/>
                <w:szCs w:val="24"/>
                <w:lang w:val="hy-AM"/>
              </w:rPr>
              <w:t xml:space="preserve"> մետր</w:t>
            </w:r>
          </w:p>
        </w:tc>
        <w:tc>
          <w:tcPr>
            <w:tcW w:w="2156" w:type="dxa"/>
            <w:shd w:val="clear" w:color="auto" w:fill="auto"/>
          </w:tcPr>
          <w:p w14:paraId="4B17A50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5235C4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42EF4E5D" w14:textId="77777777" w:rsidTr="00721E5F">
        <w:trPr>
          <w:trHeight w:val="406"/>
        </w:trPr>
        <w:tc>
          <w:tcPr>
            <w:tcW w:w="850" w:type="dxa"/>
          </w:tcPr>
          <w:p w14:paraId="3F42CCDB" w14:textId="55FB5E7A"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00B9C83A"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Վակում փաթեթավուրող սարք</w:t>
            </w:r>
          </w:p>
        </w:tc>
        <w:tc>
          <w:tcPr>
            <w:tcW w:w="2156" w:type="dxa"/>
            <w:shd w:val="clear" w:color="auto" w:fill="auto"/>
          </w:tcPr>
          <w:p w14:paraId="7243044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008F6C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75DC4D5" w14:textId="77777777" w:rsidTr="00721E5F">
        <w:trPr>
          <w:trHeight w:val="406"/>
        </w:trPr>
        <w:tc>
          <w:tcPr>
            <w:tcW w:w="850" w:type="dxa"/>
          </w:tcPr>
          <w:p w14:paraId="719E101C" w14:textId="27644E01"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57DD0991"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Շշալցող սարք</w:t>
            </w:r>
          </w:p>
        </w:tc>
        <w:tc>
          <w:tcPr>
            <w:tcW w:w="2156" w:type="dxa"/>
            <w:shd w:val="clear" w:color="auto" w:fill="auto"/>
          </w:tcPr>
          <w:p w14:paraId="55C4E23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 xml:space="preserve">հատ </w:t>
            </w:r>
          </w:p>
        </w:tc>
        <w:tc>
          <w:tcPr>
            <w:tcW w:w="1861" w:type="dxa"/>
            <w:shd w:val="clear" w:color="auto" w:fill="auto"/>
          </w:tcPr>
          <w:p w14:paraId="7D26DF9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11F0F3D6" w14:textId="77777777" w:rsidTr="00721E5F">
        <w:trPr>
          <w:trHeight w:val="406"/>
        </w:trPr>
        <w:tc>
          <w:tcPr>
            <w:tcW w:w="850" w:type="dxa"/>
          </w:tcPr>
          <w:p w14:paraId="4354F2C6" w14:textId="4E11547A"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2CF2762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Պանրի մինի վաննա</w:t>
            </w:r>
          </w:p>
        </w:tc>
        <w:tc>
          <w:tcPr>
            <w:tcW w:w="2156" w:type="dxa"/>
            <w:shd w:val="clear" w:color="auto" w:fill="auto"/>
          </w:tcPr>
          <w:p w14:paraId="6CAAFF3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70EE84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593F151" w14:textId="77777777" w:rsidTr="00721E5F">
        <w:trPr>
          <w:trHeight w:val="406"/>
        </w:trPr>
        <w:tc>
          <w:tcPr>
            <w:tcW w:w="850" w:type="dxa"/>
          </w:tcPr>
          <w:p w14:paraId="63C713B5" w14:textId="09E2BD8A"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674C051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Հարիչ</w:t>
            </w:r>
          </w:p>
        </w:tc>
        <w:tc>
          <w:tcPr>
            <w:tcW w:w="2156" w:type="dxa"/>
            <w:shd w:val="clear" w:color="auto" w:fill="auto"/>
          </w:tcPr>
          <w:p w14:paraId="6A6BD9E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6938CF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FD46B90" w14:textId="77777777" w:rsidTr="00721E5F">
        <w:trPr>
          <w:trHeight w:val="406"/>
        </w:trPr>
        <w:tc>
          <w:tcPr>
            <w:tcW w:w="850" w:type="dxa"/>
          </w:tcPr>
          <w:p w14:paraId="379D877E" w14:textId="5A8E1C37"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3163C929"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Սառնարան</w:t>
            </w:r>
          </w:p>
        </w:tc>
        <w:tc>
          <w:tcPr>
            <w:tcW w:w="2156" w:type="dxa"/>
            <w:shd w:val="clear" w:color="auto" w:fill="auto"/>
          </w:tcPr>
          <w:p w14:paraId="5C29024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C4A776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794AAA49" w14:textId="77777777" w:rsidTr="00721E5F">
        <w:trPr>
          <w:trHeight w:val="406"/>
        </w:trPr>
        <w:tc>
          <w:tcPr>
            <w:tcW w:w="850" w:type="dxa"/>
          </w:tcPr>
          <w:p w14:paraId="532F3A6B" w14:textId="18DD55F4"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55E1032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Խոհանոցային սալօջախ/ գազօջախ/</w:t>
            </w:r>
          </w:p>
        </w:tc>
        <w:tc>
          <w:tcPr>
            <w:tcW w:w="2156" w:type="dxa"/>
            <w:shd w:val="clear" w:color="auto" w:fill="auto"/>
          </w:tcPr>
          <w:p w14:paraId="344382D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CFEE2A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A4D79DE" w14:textId="77777777" w:rsidTr="00721E5F">
        <w:trPr>
          <w:trHeight w:val="406"/>
        </w:trPr>
        <w:tc>
          <w:tcPr>
            <w:tcW w:w="850" w:type="dxa"/>
          </w:tcPr>
          <w:p w14:paraId="4073AF80" w14:textId="7E3741A9"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31209A71"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Ցենտրիֆուգա</w:t>
            </w:r>
          </w:p>
        </w:tc>
        <w:tc>
          <w:tcPr>
            <w:tcW w:w="2156" w:type="dxa"/>
            <w:shd w:val="clear" w:color="auto" w:fill="auto"/>
          </w:tcPr>
          <w:p w14:paraId="4AD1ABD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8B9C87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C821891" w14:textId="77777777" w:rsidTr="00721E5F">
        <w:trPr>
          <w:trHeight w:val="406"/>
        </w:trPr>
        <w:tc>
          <w:tcPr>
            <w:tcW w:w="850" w:type="dxa"/>
          </w:tcPr>
          <w:p w14:paraId="4949094C" w14:textId="28DEF04D"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11F685A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Ինկուբատոր</w:t>
            </w:r>
          </w:p>
        </w:tc>
        <w:tc>
          <w:tcPr>
            <w:tcW w:w="2156" w:type="dxa"/>
            <w:shd w:val="clear" w:color="auto" w:fill="auto"/>
          </w:tcPr>
          <w:p w14:paraId="3972E1E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750A97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16B9700F" w14:textId="77777777" w:rsidTr="00721E5F">
        <w:trPr>
          <w:trHeight w:val="406"/>
        </w:trPr>
        <w:tc>
          <w:tcPr>
            <w:tcW w:w="850" w:type="dxa"/>
          </w:tcPr>
          <w:p w14:paraId="65F54073" w14:textId="0BB56FDA"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0CB66A7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Կշեռք խոնավաչափ</w:t>
            </w:r>
          </w:p>
        </w:tc>
        <w:tc>
          <w:tcPr>
            <w:tcW w:w="2156" w:type="dxa"/>
            <w:shd w:val="clear" w:color="auto" w:fill="auto"/>
          </w:tcPr>
          <w:p w14:paraId="4D1E7C1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58C698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1FC65876" w14:textId="77777777" w:rsidTr="00721E5F">
        <w:trPr>
          <w:trHeight w:val="406"/>
        </w:trPr>
        <w:tc>
          <w:tcPr>
            <w:tcW w:w="850" w:type="dxa"/>
          </w:tcPr>
          <w:p w14:paraId="630CA745" w14:textId="4A90A24F"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7779E84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Բյուրետ</w:t>
            </w:r>
          </w:p>
        </w:tc>
        <w:tc>
          <w:tcPr>
            <w:tcW w:w="2156" w:type="dxa"/>
            <w:shd w:val="clear" w:color="auto" w:fill="auto"/>
          </w:tcPr>
          <w:p w14:paraId="1AD06F9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956BE1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1DD6AE21" w14:textId="77777777" w:rsidTr="00721E5F">
        <w:trPr>
          <w:trHeight w:val="406"/>
        </w:trPr>
        <w:tc>
          <w:tcPr>
            <w:tcW w:w="850" w:type="dxa"/>
          </w:tcPr>
          <w:p w14:paraId="173C68E2" w14:textId="29AF9FAB"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03905A8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Թվային ջերմաչափ</w:t>
            </w:r>
          </w:p>
        </w:tc>
        <w:tc>
          <w:tcPr>
            <w:tcW w:w="2156" w:type="dxa"/>
            <w:shd w:val="clear" w:color="auto" w:fill="auto"/>
          </w:tcPr>
          <w:p w14:paraId="53EEB2C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74C86A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4493A5E0" w14:textId="77777777" w:rsidTr="00721E5F">
        <w:trPr>
          <w:trHeight w:val="406"/>
        </w:trPr>
        <w:tc>
          <w:tcPr>
            <w:tcW w:w="850" w:type="dxa"/>
          </w:tcPr>
          <w:p w14:paraId="4FE2EC52" w14:textId="518D3D56"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4F90F8C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Անալիզատոր կաթի</w:t>
            </w:r>
          </w:p>
        </w:tc>
        <w:tc>
          <w:tcPr>
            <w:tcW w:w="2156" w:type="dxa"/>
            <w:shd w:val="clear" w:color="auto" w:fill="auto"/>
          </w:tcPr>
          <w:p w14:paraId="07A5C9B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E37FA8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494AB088" w14:textId="77777777" w:rsidTr="00721E5F">
        <w:trPr>
          <w:trHeight w:val="406"/>
        </w:trPr>
        <w:tc>
          <w:tcPr>
            <w:tcW w:w="850" w:type="dxa"/>
          </w:tcPr>
          <w:p w14:paraId="6F4F541F" w14:textId="3276DA65"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515B099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Կրկնակի թորման սարք</w:t>
            </w:r>
          </w:p>
        </w:tc>
        <w:tc>
          <w:tcPr>
            <w:tcW w:w="2156" w:type="dxa"/>
            <w:shd w:val="clear" w:color="auto" w:fill="auto"/>
          </w:tcPr>
          <w:p w14:paraId="2C8CE30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3EDEA8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7AA11A08" w14:textId="77777777" w:rsidTr="00721E5F">
        <w:trPr>
          <w:trHeight w:val="406"/>
        </w:trPr>
        <w:tc>
          <w:tcPr>
            <w:tcW w:w="850" w:type="dxa"/>
          </w:tcPr>
          <w:p w14:paraId="51631E6F" w14:textId="14A5197B" w:rsidR="00766C5B" w:rsidRPr="008A1266" w:rsidRDefault="00766C5B" w:rsidP="003863FB">
            <w:pPr>
              <w:pStyle w:val="ListParagraph"/>
              <w:numPr>
                <w:ilvl w:val="0"/>
                <w:numId w:val="126"/>
              </w:numPr>
              <w:ind w:left="0" w:firstLine="0"/>
              <w:jc w:val="center"/>
              <w:rPr>
                <w:rFonts w:ascii="GHEA Grapalat" w:hAnsi="GHEA Grapalat"/>
              </w:rPr>
            </w:pPr>
          </w:p>
        </w:tc>
        <w:tc>
          <w:tcPr>
            <w:tcW w:w="5362" w:type="dxa"/>
            <w:shd w:val="clear" w:color="auto" w:fill="auto"/>
          </w:tcPr>
          <w:p w14:paraId="629357A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Յուղի անալիզատոր</w:t>
            </w:r>
          </w:p>
        </w:tc>
        <w:tc>
          <w:tcPr>
            <w:tcW w:w="2156" w:type="dxa"/>
            <w:shd w:val="clear" w:color="auto" w:fill="auto"/>
          </w:tcPr>
          <w:p w14:paraId="4997490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BD9B92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EA79559" w14:textId="77777777" w:rsidTr="00721E5F">
        <w:trPr>
          <w:trHeight w:val="406"/>
        </w:trPr>
        <w:tc>
          <w:tcPr>
            <w:tcW w:w="850" w:type="dxa"/>
          </w:tcPr>
          <w:p w14:paraId="11709155" w14:textId="1CCF2D6C"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684171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Ջրային բաղնիք</w:t>
            </w:r>
          </w:p>
        </w:tc>
        <w:tc>
          <w:tcPr>
            <w:tcW w:w="2156" w:type="dxa"/>
            <w:shd w:val="clear" w:color="auto" w:fill="auto"/>
          </w:tcPr>
          <w:p w14:paraId="3475889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C06098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79A6F6B" w14:textId="77777777" w:rsidTr="00721E5F">
        <w:trPr>
          <w:trHeight w:val="406"/>
        </w:trPr>
        <w:tc>
          <w:tcPr>
            <w:tcW w:w="850" w:type="dxa"/>
          </w:tcPr>
          <w:p w14:paraId="6E1937FE" w14:textId="530E4261"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5886021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Խտաչափերի հավաքածու</w:t>
            </w:r>
          </w:p>
        </w:tc>
        <w:tc>
          <w:tcPr>
            <w:tcW w:w="2156" w:type="dxa"/>
            <w:shd w:val="clear" w:color="auto" w:fill="auto"/>
          </w:tcPr>
          <w:p w14:paraId="280BC94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736AD1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8341145" w14:textId="77777777" w:rsidTr="00721E5F">
        <w:trPr>
          <w:trHeight w:val="406"/>
        </w:trPr>
        <w:tc>
          <w:tcPr>
            <w:tcW w:w="850" w:type="dxa"/>
          </w:tcPr>
          <w:p w14:paraId="3AB13A95" w14:textId="65155B47"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C213062"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Ռեֆկատոմետր</w:t>
            </w:r>
          </w:p>
        </w:tc>
        <w:tc>
          <w:tcPr>
            <w:tcW w:w="2156" w:type="dxa"/>
            <w:shd w:val="clear" w:color="auto" w:fill="auto"/>
          </w:tcPr>
          <w:p w14:paraId="6049F9A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0FBD55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23375D3A" w14:textId="77777777" w:rsidTr="00721E5F">
        <w:trPr>
          <w:trHeight w:val="406"/>
        </w:trPr>
        <w:tc>
          <w:tcPr>
            <w:tcW w:w="850" w:type="dxa"/>
          </w:tcPr>
          <w:p w14:paraId="7087536A" w14:textId="7F5B9D0A"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1297F11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Պանրի նմուշակալ</w:t>
            </w:r>
          </w:p>
        </w:tc>
        <w:tc>
          <w:tcPr>
            <w:tcW w:w="2156" w:type="dxa"/>
            <w:shd w:val="clear" w:color="auto" w:fill="auto"/>
          </w:tcPr>
          <w:p w14:paraId="6A07A77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2B1347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20</w:t>
            </w:r>
          </w:p>
        </w:tc>
      </w:tr>
      <w:tr w:rsidR="00766C5B" w:rsidRPr="008A1266" w14:paraId="18DC7653" w14:textId="77777777" w:rsidTr="00721E5F">
        <w:trPr>
          <w:trHeight w:val="406"/>
        </w:trPr>
        <w:tc>
          <w:tcPr>
            <w:tcW w:w="850" w:type="dxa"/>
          </w:tcPr>
          <w:p w14:paraId="1E004E4B" w14:textId="78A47833"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CC84D0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Պանրի մատիտ</w:t>
            </w:r>
          </w:p>
        </w:tc>
        <w:tc>
          <w:tcPr>
            <w:tcW w:w="2156" w:type="dxa"/>
            <w:shd w:val="clear" w:color="auto" w:fill="auto"/>
          </w:tcPr>
          <w:p w14:paraId="7B3F6E0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B6C67F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12</w:t>
            </w:r>
          </w:p>
        </w:tc>
      </w:tr>
      <w:tr w:rsidR="00766C5B" w:rsidRPr="008A1266" w14:paraId="37DE0C33" w14:textId="77777777" w:rsidTr="00721E5F">
        <w:trPr>
          <w:trHeight w:val="406"/>
        </w:trPr>
        <w:tc>
          <w:tcPr>
            <w:tcW w:w="850" w:type="dxa"/>
          </w:tcPr>
          <w:p w14:paraId="5CB40599" w14:textId="58A42833"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147A84F"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Պանրի կաղապար</w:t>
            </w:r>
            <w:r w:rsidRPr="008A1266">
              <w:rPr>
                <w:rFonts w:ascii="GHEA Grapalat" w:hAnsi="GHEA Grapalat"/>
                <w:sz w:val="24"/>
                <w:szCs w:val="24"/>
              </w:rPr>
              <w:t xml:space="preserve"> /</w:t>
            </w:r>
            <w:r w:rsidRPr="008A1266">
              <w:rPr>
                <w:rFonts w:ascii="GHEA Grapalat" w:hAnsi="GHEA Grapalat"/>
                <w:sz w:val="24"/>
                <w:szCs w:val="24"/>
                <w:lang w:val="hy-AM"/>
              </w:rPr>
              <w:t>0,5կգ, 1կգ</w:t>
            </w:r>
            <w:r w:rsidRPr="008A1266">
              <w:rPr>
                <w:rFonts w:ascii="GHEA Grapalat" w:hAnsi="GHEA Grapalat"/>
                <w:sz w:val="24"/>
                <w:szCs w:val="24"/>
              </w:rPr>
              <w:t>/</w:t>
            </w:r>
          </w:p>
        </w:tc>
        <w:tc>
          <w:tcPr>
            <w:tcW w:w="2156" w:type="dxa"/>
            <w:shd w:val="clear" w:color="auto" w:fill="auto"/>
          </w:tcPr>
          <w:p w14:paraId="35109D7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976A67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12</w:t>
            </w:r>
          </w:p>
        </w:tc>
      </w:tr>
      <w:tr w:rsidR="00766C5B" w:rsidRPr="008A1266" w14:paraId="4927BFF1" w14:textId="77777777" w:rsidTr="00721E5F">
        <w:trPr>
          <w:trHeight w:val="406"/>
        </w:trPr>
        <w:tc>
          <w:tcPr>
            <w:tcW w:w="850" w:type="dxa"/>
          </w:tcPr>
          <w:p w14:paraId="5C86C935" w14:textId="2CA7071E"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9E1D77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Ցանց քամելու</w:t>
            </w:r>
          </w:p>
        </w:tc>
        <w:tc>
          <w:tcPr>
            <w:tcW w:w="2156" w:type="dxa"/>
            <w:shd w:val="clear" w:color="auto" w:fill="auto"/>
          </w:tcPr>
          <w:p w14:paraId="2812ADB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F9F310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10</w:t>
            </w:r>
          </w:p>
        </w:tc>
      </w:tr>
      <w:tr w:rsidR="00766C5B" w:rsidRPr="008A1266" w14:paraId="7DCC8A71" w14:textId="77777777" w:rsidTr="00721E5F">
        <w:trPr>
          <w:trHeight w:val="406"/>
        </w:trPr>
        <w:tc>
          <w:tcPr>
            <w:tcW w:w="850" w:type="dxa"/>
          </w:tcPr>
          <w:p w14:paraId="14FB4C9B" w14:textId="1EC8D488"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7B697CD"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Վակումային տոպրակ</w:t>
            </w:r>
          </w:p>
        </w:tc>
        <w:tc>
          <w:tcPr>
            <w:tcW w:w="2156" w:type="dxa"/>
            <w:shd w:val="clear" w:color="auto" w:fill="auto"/>
          </w:tcPr>
          <w:p w14:paraId="02EA3D8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F467A3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300</w:t>
            </w:r>
          </w:p>
        </w:tc>
      </w:tr>
      <w:tr w:rsidR="00766C5B" w:rsidRPr="008A1266" w14:paraId="4C047683" w14:textId="77777777" w:rsidTr="00721E5F">
        <w:trPr>
          <w:trHeight w:val="406"/>
        </w:trPr>
        <w:tc>
          <w:tcPr>
            <w:tcW w:w="850" w:type="dxa"/>
          </w:tcPr>
          <w:p w14:paraId="2AE813CD" w14:textId="198E1596"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44C77F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Շերեփ 1լ կապույտ</w:t>
            </w:r>
          </w:p>
        </w:tc>
        <w:tc>
          <w:tcPr>
            <w:tcW w:w="2156" w:type="dxa"/>
            <w:shd w:val="clear" w:color="auto" w:fill="auto"/>
          </w:tcPr>
          <w:p w14:paraId="24A3061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D2C6AA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6EC66786" w14:textId="77777777" w:rsidTr="00721E5F">
        <w:trPr>
          <w:trHeight w:val="406"/>
        </w:trPr>
        <w:tc>
          <w:tcPr>
            <w:tcW w:w="850" w:type="dxa"/>
          </w:tcPr>
          <w:p w14:paraId="6243645E" w14:textId="7ADEED76"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4E6E4FC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Շերեփ 2լ կապույտ</w:t>
            </w:r>
          </w:p>
        </w:tc>
        <w:tc>
          <w:tcPr>
            <w:tcW w:w="2156" w:type="dxa"/>
            <w:shd w:val="clear" w:color="auto" w:fill="auto"/>
          </w:tcPr>
          <w:p w14:paraId="78F65E4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E8BA85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19141305" w14:textId="77777777" w:rsidTr="00721E5F">
        <w:trPr>
          <w:trHeight w:val="406"/>
        </w:trPr>
        <w:tc>
          <w:tcPr>
            <w:tcW w:w="850" w:type="dxa"/>
          </w:tcPr>
          <w:p w14:paraId="4C7E6FEC" w14:textId="5548BD21"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9988E79"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Աղաչափ</w:t>
            </w:r>
          </w:p>
        </w:tc>
        <w:tc>
          <w:tcPr>
            <w:tcW w:w="2156" w:type="dxa"/>
            <w:shd w:val="clear" w:color="auto" w:fill="auto"/>
          </w:tcPr>
          <w:p w14:paraId="5C9E745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5E2639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38DFA05D" w14:textId="77777777" w:rsidTr="00721E5F">
        <w:trPr>
          <w:trHeight w:val="406"/>
        </w:trPr>
        <w:tc>
          <w:tcPr>
            <w:tcW w:w="850" w:type="dxa"/>
          </w:tcPr>
          <w:p w14:paraId="322A54E6" w14:textId="628C7F2A"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1D07CA3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Ջերմաչափ</w:t>
            </w:r>
          </w:p>
        </w:tc>
        <w:tc>
          <w:tcPr>
            <w:tcW w:w="2156" w:type="dxa"/>
            <w:shd w:val="clear" w:color="auto" w:fill="auto"/>
          </w:tcPr>
          <w:p w14:paraId="4EE608A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9E6087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7756DAF4" w14:textId="77777777" w:rsidTr="00721E5F">
        <w:trPr>
          <w:trHeight w:val="406"/>
        </w:trPr>
        <w:tc>
          <w:tcPr>
            <w:tcW w:w="850" w:type="dxa"/>
          </w:tcPr>
          <w:p w14:paraId="7617CF2C" w14:textId="42F768D7"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A73BE7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 xml:space="preserve">Խոնավաչափ </w:t>
            </w:r>
          </w:p>
        </w:tc>
        <w:tc>
          <w:tcPr>
            <w:tcW w:w="2156" w:type="dxa"/>
            <w:shd w:val="clear" w:color="auto" w:fill="auto"/>
          </w:tcPr>
          <w:p w14:paraId="155E182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5D2140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4BF5C14F" w14:textId="77777777" w:rsidTr="00721E5F">
        <w:trPr>
          <w:trHeight w:val="406"/>
        </w:trPr>
        <w:tc>
          <w:tcPr>
            <w:tcW w:w="850" w:type="dxa"/>
          </w:tcPr>
          <w:p w14:paraId="5A1ACC5C" w14:textId="287DE03D"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511EB9D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պիպետ պոմպ</w:t>
            </w:r>
          </w:p>
        </w:tc>
        <w:tc>
          <w:tcPr>
            <w:tcW w:w="2156" w:type="dxa"/>
            <w:shd w:val="clear" w:color="auto" w:fill="auto"/>
          </w:tcPr>
          <w:p w14:paraId="22CD485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85C675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8A1266" w14:paraId="24EBF41F" w14:textId="77777777" w:rsidTr="00721E5F">
        <w:trPr>
          <w:trHeight w:val="406"/>
        </w:trPr>
        <w:tc>
          <w:tcPr>
            <w:tcW w:w="850" w:type="dxa"/>
          </w:tcPr>
          <w:p w14:paraId="2E05D6D5" w14:textId="00105FBA"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10F68C5"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Պիպետ </w:t>
            </w:r>
            <w:r w:rsidRPr="008A1266">
              <w:rPr>
                <w:rFonts w:ascii="GHEA Grapalat" w:hAnsi="GHEA Grapalat"/>
                <w:sz w:val="24"/>
                <w:szCs w:val="24"/>
              </w:rPr>
              <w:t>/</w:t>
            </w:r>
            <w:r w:rsidRPr="008A1266">
              <w:rPr>
                <w:rFonts w:ascii="GHEA Grapalat" w:hAnsi="GHEA Grapalat"/>
                <w:sz w:val="24"/>
                <w:szCs w:val="24"/>
                <w:lang w:val="hy-AM"/>
              </w:rPr>
              <w:t>10մլ,5մլ</w:t>
            </w:r>
            <w:r w:rsidRPr="008A1266">
              <w:rPr>
                <w:rFonts w:ascii="GHEA Grapalat" w:hAnsi="GHEA Grapalat"/>
                <w:sz w:val="24"/>
                <w:szCs w:val="24"/>
              </w:rPr>
              <w:t>/</w:t>
            </w:r>
          </w:p>
        </w:tc>
        <w:tc>
          <w:tcPr>
            <w:tcW w:w="2156" w:type="dxa"/>
            <w:shd w:val="clear" w:color="auto" w:fill="auto"/>
          </w:tcPr>
          <w:p w14:paraId="37331AA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E92E87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8A1266" w14:paraId="2DE2AC03" w14:textId="77777777" w:rsidTr="00721E5F">
        <w:trPr>
          <w:trHeight w:val="406"/>
        </w:trPr>
        <w:tc>
          <w:tcPr>
            <w:tcW w:w="850" w:type="dxa"/>
          </w:tcPr>
          <w:p w14:paraId="0B00FE2A" w14:textId="0F3514B3"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40234DE0"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Բաժակ </w:t>
            </w:r>
            <w:r w:rsidRPr="008A1266">
              <w:rPr>
                <w:rFonts w:ascii="GHEA Grapalat" w:hAnsi="GHEA Grapalat"/>
                <w:sz w:val="24"/>
                <w:szCs w:val="24"/>
              </w:rPr>
              <w:t>/</w:t>
            </w:r>
            <w:r w:rsidRPr="008A1266">
              <w:rPr>
                <w:rFonts w:ascii="GHEA Grapalat" w:hAnsi="GHEA Grapalat"/>
                <w:sz w:val="24"/>
                <w:szCs w:val="24"/>
                <w:lang w:val="hy-AM"/>
              </w:rPr>
              <w:t>50մլ,100մլ</w:t>
            </w:r>
            <w:r w:rsidRPr="008A1266">
              <w:rPr>
                <w:rFonts w:ascii="GHEA Grapalat" w:hAnsi="GHEA Grapalat"/>
                <w:sz w:val="24"/>
                <w:szCs w:val="24"/>
              </w:rPr>
              <w:t>/</w:t>
            </w:r>
          </w:p>
        </w:tc>
        <w:tc>
          <w:tcPr>
            <w:tcW w:w="2156" w:type="dxa"/>
            <w:shd w:val="clear" w:color="auto" w:fill="auto"/>
          </w:tcPr>
          <w:p w14:paraId="256F623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D16C72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10</w:t>
            </w:r>
          </w:p>
        </w:tc>
      </w:tr>
      <w:tr w:rsidR="00766C5B" w:rsidRPr="008A1266" w14:paraId="4BD921FE" w14:textId="77777777" w:rsidTr="00721E5F">
        <w:trPr>
          <w:trHeight w:val="406"/>
        </w:trPr>
        <w:tc>
          <w:tcPr>
            <w:tcW w:w="850" w:type="dxa"/>
          </w:tcPr>
          <w:p w14:paraId="6BEDB333" w14:textId="0267DE5D"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190089A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Կաթոցիկ պիպետով 30մլ</w:t>
            </w:r>
          </w:p>
        </w:tc>
        <w:tc>
          <w:tcPr>
            <w:tcW w:w="2156" w:type="dxa"/>
            <w:shd w:val="clear" w:color="auto" w:fill="auto"/>
          </w:tcPr>
          <w:p w14:paraId="44AD117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E833D7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44431F05" w14:textId="77777777" w:rsidTr="00721E5F">
        <w:trPr>
          <w:trHeight w:val="406"/>
        </w:trPr>
        <w:tc>
          <w:tcPr>
            <w:tcW w:w="850" w:type="dxa"/>
          </w:tcPr>
          <w:p w14:paraId="63F9F679" w14:textId="65CA53EB"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7715AB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Բութիրոմետր կաթի</w:t>
            </w:r>
          </w:p>
        </w:tc>
        <w:tc>
          <w:tcPr>
            <w:tcW w:w="2156" w:type="dxa"/>
            <w:shd w:val="clear" w:color="auto" w:fill="auto"/>
          </w:tcPr>
          <w:p w14:paraId="22B1373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3A0A0B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505F234B" w14:textId="77777777" w:rsidTr="00721E5F">
        <w:trPr>
          <w:trHeight w:val="406"/>
        </w:trPr>
        <w:tc>
          <w:tcPr>
            <w:tcW w:w="850" w:type="dxa"/>
          </w:tcPr>
          <w:p w14:paraId="5E09CAAC" w14:textId="1E02469F"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8B109B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Խցան բութիրոմետրի</w:t>
            </w:r>
          </w:p>
        </w:tc>
        <w:tc>
          <w:tcPr>
            <w:tcW w:w="2156" w:type="dxa"/>
            <w:shd w:val="clear" w:color="auto" w:fill="auto"/>
          </w:tcPr>
          <w:p w14:paraId="7ACF8F0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7AE9A3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25646A72" w14:textId="77777777" w:rsidTr="00721E5F">
        <w:trPr>
          <w:trHeight w:val="406"/>
        </w:trPr>
        <w:tc>
          <w:tcPr>
            <w:tcW w:w="850" w:type="dxa"/>
          </w:tcPr>
          <w:p w14:paraId="6CD9E2FD" w14:textId="585BF769"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7DE5EF94"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Դեզատորի ծայրակալ </w:t>
            </w:r>
            <w:r w:rsidRPr="008A1266">
              <w:rPr>
                <w:rFonts w:ascii="GHEA Grapalat" w:hAnsi="GHEA Grapalat"/>
                <w:sz w:val="24"/>
                <w:szCs w:val="24"/>
              </w:rPr>
              <w:t>/</w:t>
            </w:r>
            <w:r w:rsidRPr="008A1266">
              <w:rPr>
                <w:rFonts w:ascii="GHEA Grapalat" w:hAnsi="GHEA Grapalat"/>
                <w:sz w:val="24"/>
                <w:szCs w:val="24"/>
                <w:lang w:val="hy-AM"/>
              </w:rPr>
              <w:t>1լ, 10լ</w:t>
            </w:r>
            <w:r w:rsidRPr="008A1266">
              <w:rPr>
                <w:rFonts w:ascii="GHEA Grapalat" w:hAnsi="GHEA Grapalat"/>
                <w:sz w:val="24"/>
                <w:szCs w:val="24"/>
              </w:rPr>
              <w:t>/</w:t>
            </w:r>
          </w:p>
        </w:tc>
        <w:tc>
          <w:tcPr>
            <w:tcW w:w="2156" w:type="dxa"/>
            <w:shd w:val="clear" w:color="auto" w:fill="auto"/>
          </w:tcPr>
          <w:p w14:paraId="792501B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BBFBA8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1B634DC9" w14:textId="77777777" w:rsidTr="00721E5F">
        <w:trPr>
          <w:trHeight w:val="406"/>
        </w:trPr>
        <w:tc>
          <w:tcPr>
            <w:tcW w:w="850" w:type="dxa"/>
          </w:tcPr>
          <w:p w14:paraId="18546C3C" w14:textId="5B2F5315"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79C904F2"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Կոլբա դոզատորի </w:t>
            </w:r>
            <w:r w:rsidRPr="008A1266">
              <w:rPr>
                <w:rFonts w:ascii="GHEA Grapalat" w:hAnsi="GHEA Grapalat"/>
                <w:sz w:val="24"/>
                <w:szCs w:val="24"/>
              </w:rPr>
              <w:t>/</w:t>
            </w:r>
            <w:r w:rsidRPr="008A1266">
              <w:rPr>
                <w:rFonts w:ascii="GHEA Grapalat" w:hAnsi="GHEA Grapalat"/>
                <w:sz w:val="24"/>
                <w:szCs w:val="24"/>
                <w:lang w:val="hy-AM"/>
              </w:rPr>
              <w:t>100մլ, 500մլ</w:t>
            </w:r>
            <w:r w:rsidRPr="008A1266">
              <w:rPr>
                <w:rFonts w:ascii="GHEA Grapalat" w:hAnsi="GHEA Grapalat"/>
                <w:sz w:val="24"/>
                <w:szCs w:val="24"/>
              </w:rPr>
              <w:t>/</w:t>
            </w:r>
          </w:p>
        </w:tc>
        <w:tc>
          <w:tcPr>
            <w:tcW w:w="2156" w:type="dxa"/>
            <w:shd w:val="clear" w:color="auto" w:fill="auto"/>
          </w:tcPr>
          <w:p w14:paraId="2FCFBF3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FE83C6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8A1266" w14:paraId="0DC635E0" w14:textId="77777777" w:rsidTr="00721E5F">
        <w:trPr>
          <w:trHeight w:val="406"/>
        </w:trPr>
        <w:tc>
          <w:tcPr>
            <w:tcW w:w="850" w:type="dxa"/>
          </w:tcPr>
          <w:p w14:paraId="4BABDB3B" w14:textId="41932199"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1B063DA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Փորձանոթ բորոսիլիկատ</w:t>
            </w:r>
          </w:p>
        </w:tc>
        <w:tc>
          <w:tcPr>
            <w:tcW w:w="2156" w:type="dxa"/>
            <w:shd w:val="clear" w:color="auto" w:fill="auto"/>
          </w:tcPr>
          <w:p w14:paraId="5977F3A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9CA37A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30D6D586" w14:textId="77777777" w:rsidTr="00721E5F">
        <w:trPr>
          <w:trHeight w:val="406"/>
        </w:trPr>
        <w:tc>
          <w:tcPr>
            <w:tcW w:w="850" w:type="dxa"/>
          </w:tcPr>
          <w:p w14:paraId="080D7FEF" w14:textId="447CC3AC"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8F1B816"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Շտատիվ բութիրոմետրի</w:t>
            </w:r>
          </w:p>
        </w:tc>
        <w:tc>
          <w:tcPr>
            <w:tcW w:w="2156" w:type="dxa"/>
            <w:shd w:val="clear" w:color="auto" w:fill="auto"/>
          </w:tcPr>
          <w:p w14:paraId="3C2FE9A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52468D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20</w:t>
            </w:r>
          </w:p>
        </w:tc>
      </w:tr>
      <w:tr w:rsidR="00766C5B" w:rsidRPr="008A1266" w14:paraId="413C0690" w14:textId="77777777" w:rsidTr="00721E5F">
        <w:trPr>
          <w:trHeight w:val="406"/>
        </w:trPr>
        <w:tc>
          <w:tcPr>
            <w:tcW w:w="850" w:type="dxa"/>
          </w:tcPr>
          <w:p w14:paraId="3CCA5237" w14:textId="016B7634"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38C0EE5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Բիմետալ ջերմաչափ</w:t>
            </w:r>
          </w:p>
        </w:tc>
        <w:tc>
          <w:tcPr>
            <w:tcW w:w="2156" w:type="dxa"/>
            <w:shd w:val="clear" w:color="auto" w:fill="auto"/>
          </w:tcPr>
          <w:p w14:paraId="5C84115D"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19AF87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327DE1BC" w14:textId="77777777" w:rsidTr="00721E5F">
        <w:trPr>
          <w:trHeight w:val="406"/>
        </w:trPr>
        <w:tc>
          <w:tcPr>
            <w:tcW w:w="850" w:type="dxa"/>
          </w:tcPr>
          <w:p w14:paraId="36D4A7C4" w14:textId="12A25EC4"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1734E1C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Կաթսա LARA /20սմ, 24սմ,31սմ/</w:t>
            </w:r>
          </w:p>
        </w:tc>
        <w:tc>
          <w:tcPr>
            <w:tcW w:w="2156" w:type="dxa"/>
            <w:shd w:val="clear" w:color="auto" w:fill="auto"/>
          </w:tcPr>
          <w:p w14:paraId="62C70F8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9AC4FC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68AA6947" w14:textId="77777777" w:rsidTr="00721E5F">
        <w:trPr>
          <w:trHeight w:val="406"/>
        </w:trPr>
        <w:tc>
          <w:tcPr>
            <w:tcW w:w="850" w:type="dxa"/>
          </w:tcPr>
          <w:p w14:paraId="2249AB9C" w14:textId="7A1A4FAE"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7F494FF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Մամլիչ</w:t>
            </w:r>
          </w:p>
        </w:tc>
        <w:tc>
          <w:tcPr>
            <w:tcW w:w="2156" w:type="dxa"/>
            <w:shd w:val="clear" w:color="auto" w:fill="auto"/>
          </w:tcPr>
          <w:p w14:paraId="3A8EB8B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05003B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F3C57A4" w14:textId="77777777" w:rsidTr="00721E5F">
        <w:trPr>
          <w:trHeight w:val="406"/>
        </w:trPr>
        <w:tc>
          <w:tcPr>
            <w:tcW w:w="850" w:type="dxa"/>
          </w:tcPr>
          <w:p w14:paraId="6C95A9AC" w14:textId="5E6FC0AE"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449B265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էլեկտրատաքացուցիչ</w:t>
            </w:r>
          </w:p>
        </w:tc>
        <w:tc>
          <w:tcPr>
            <w:tcW w:w="2156" w:type="dxa"/>
            <w:shd w:val="clear" w:color="auto" w:fill="auto"/>
          </w:tcPr>
          <w:p w14:paraId="0F1BB9CB"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5B36BD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EEA0277" w14:textId="77777777" w:rsidTr="00721E5F">
        <w:trPr>
          <w:trHeight w:val="406"/>
        </w:trPr>
        <w:tc>
          <w:tcPr>
            <w:tcW w:w="850" w:type="dxa"/>
          </w:tcPr>
          <w:p w14:paraId="08FB0E31" w14:textId="003FBC31"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25C1896"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rPr>
              <w:t>Լ</w:t>
            </w:r>
            <w:r w:rsidRPr="008A1266">
              <w:rPr>
                <w:rFonts w:ascii="GHEA Grapalat" w:hAnsi="GHEA Grapalat"/>
                <w:sz w:val="24"/>
                <w:szCs w:val="24"/>
                <w:lang w:val="hy-AM"/>
              </w:rPr>
              <w:t>աբորատոր սեղան</w:t>
            </w:r>
          </w:p>
        </w:tc>
        <w:tc>
          <w:tcPr>
            <w:tcW w:w="2156" w:type="dxa"/>
            <w:shd w:val="clear" w:color="auto" w:fill="auto"/>
          </w:tcPr>
          <w:p w14:paraId="4228017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3CD1D4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66A67987" w14:textId="77777777" w:rsidTr="00721E5F">
        <w:trPr>
          <w:trHeight w:val="406"/>
        </w:trPr>
        <w:tc>
          <w:tcPr>
            <w:tcW w:w="850" w:type="dxa"/>
          </w:tcPr>
          <w:p w14:paraId="326D73DC" w14:textId="28234346"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C02969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Պահարան</w:t>
            </w:r>
          </w:p>
        </w:tc>
        <w:tc>
          <w:tcPr>
            <w:tcW w:w="2156" w:type="dxa"/>
            <w:shd w:val="clear" w:color="auto" w:fill="auto"/>
          </w:tcPr>
          <w:p w14:paraId="7A57E64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929762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42D656ED" w14:textId="77777777" w:rsidTr="00721E5F">
        <w:trPr>
          <w:trHeight w:val="406"/>
        </w:trPr>
        <w:tc>
          <w:tcPr>
            <w:tcW w:w="850" w:type="dxa"/>
          </w:tcPr>
          <w:p w14:paraId="1B911533" w14:textId="6BD892FE"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7E7013F"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Տեսածրիչ/պրո</w:t>
            </w:r>
            <w:r w:rsidRPr="008A1266">
              <w:rPr>
                <w:rFonts w:ascii="GHEA Grapalat" w:hAnsi="GHEA Grapalat"/>
                <w:sz w:val="24"/>
                <w:szCs w:val="24"/>
              </w:rPr>
              <w:t>յ</w:t>
            </w:r>
            <w:r w:rsidRPr="008A1266">
              <w:rPr>
                <w:rFonts w:ascii="GHEA Grapalat" w:hAnsi="GHEA Grapalat"/>
                <w:sz w:val="24"/>
                <w:szCs w:val="24"/>
                <w:lang w:val="hy-AM"/>
              </w:rPr>
              <w:t>եկտոր/</w:t>
            </w:r>
          </w:p>
        </w:tc>
        <w:tc>
          <w:tcPr>
            <w:tcW w:w="2156" w:type="dxa"/>
            <w:shd w:val="clear" w:color="auto" w:fill="auto"/>
          </w:tcPr>
          <w:p w14:paraId="64279EC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F044BA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10A9F3D1" w14:textId="77777777" w:rsidTr="00721E5F">
        <w:trPr>
          <w:trHeight w:val="406"/>
        </w:trPr>
        <w:tc>
          <w:tcPr>
            <w:tcW w:w="850" w:type="dxa"/>
          </w:tcPr>
          <w:p w14:paraId="33D18A1B" w14:textId="6E8C1C32"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08ABF6A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Ստերիլիզատոր</w:t>
            </w:r>
          </w:p>
        </w:tc>
        <w:tc>
          <w:tcPr>
            <w:tcW w:w="2156" w:type="dxa"/>
            <w:shd w:val="clear" w:color="auto" w:fill="auto"/>
          </w:tcPr>
          <w:p w14:paraId="4821BA5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0F6370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3105DFB8" w14:textId="77777777" w:rsidTr="00721E5F">
        <w:trPr>
          <w:trHeight w:val="406"/>
        </w:trPr>
        <w:tc>
          <w:tcPr>
            <w:tcW w:w="850" w:type="dxa"/>
          </w:tcPr>
          <w:p w14:paraId="62FB5E75" w14:textId="1022A92C"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60639DE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Պաստերիզատոր</w:t>
            </w:r>
          </w:p>
        </w:tc>
        <w:tc>
          <w:tcPr>
            <w:tcW w:w="2156" w:type="dxa"/>
            <w:shd w:val="clear" w:color="auto" w:fill="auto"/>
          </w:tcPr>
          <w:p w14:paraId="68AE446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082B27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01E72BBA" w14:textId="77777777" w:rsidTr="00721E5F">
        <w:trPr>
          <w:trHeight w:val="406"/>
        </w:trPr>
        <w:tc>
          <w:tcPr>
            <w:tcW w:w="850" w:type="dxa"/>
          </w:tcPr>
          <w:p w14:paraId="496450D0" w14:textId="1CC0ABF8" w:rsidR="00766C5B" w:rsidRPr="008A1266" w:rsidRDefault="00766C5B" w:rsidP="003863FB">
            <w:pPr>
              <w:pStyle w:val="ListParagraph"/>
              <w:numPr>
                <w:ilvl w:val="0"/>
                <w:numId w:val="126"/>
              </w:numPr>
              <w:ind w:left="0" w:firstLine="0"/>
              <w:jc w:val="center"/>
              <w:rPr>
                <w:rFonts w:ascii="GHEA Grapalat" w:hAnsi="GHEA Grapalat"/>
                <w:lang w:val="hy-AM"/>
              </w:rPr>
            </w:pPr>
          </w:p>
        </w:tc>
        <w:tc>
          <w:tcPr>
            <w:tcW w:w="5362" w:type="dxa"/>
            <w:shd w:val="clear" w:color="auto" w:fill="auto"/>
          </w:tcPr>
          <w:p w14:paraId="287D1F0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Հերմետիկ և ինքնաթափ սերզատիչ</w:t>
            </w:r>
          </w:p>
        </w:tc>
        <w:tc>
          <w:tcPr>
            <w:tcW w:w="2156" w:type="dxa"/>
            <w:shd w:val="clear" w:color="auto" w:fill="auto"/>
          </w:tcPr>
          <w:p w14:paraId="631C416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E071CC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6C1DA131" w14:textId="77777777" w:rsidTr="00721E5F">
        <w:trPr>
          <w:trHeight w:val="406"/>
        </w:trPr>
        <w:tc>
          <w:tcPr>
            <w:tcW w:w="850" w:type="dxa"/>
          </w:tcPr>
          <w:p w14:paraId="1C852B9B" w14:textId="4E01E35A"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4.</w:t>
            </w:r>
          </w:p>
        </w:tc>
        <w:tc>
          <w:tcPr>
            <w:tcW w:w="5362" w:type="dxa"/>
            <w:shd w:val="clear" w:color="auto" w:fill="auto"/>
          </w:tcPr>
          <w:p w14:paraId="3BE69328"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Աշխատանքի անվտանգությունը ապահովող միջոցներ</w:t>
            </w:r>
          </w:p>
        </w:tc>
        <w:tc>
          <w:tcPr>
            <w:tcW w:w="2156" w:type="dxa"/>
            <w:shd w:val="clear" w:color="auto" w:fill="auto"/>
          </w:tcPr>
          <w:p w14:paraId="17A838B4"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2B941CB2" w14:textId="77777777" w:rsidR="00766C5B" w:rsidRPr="008A1266" w:rsidRDefault="00766C5B" w:rsidP="00766C5B">
            <w:pPr>
              <w:jc w:val="center"/>
              <w:rPr>
                <w:rFonts w:ascii="GHEA Grapalat" w:hAnsi="GHEA Grapalat"/>
                <w:sz w:val="24"/>
                <w:szCs w:val="24"/>
                <w:lang w:val="hy-AM"/>
              </w:rPr>
            </w:pPr>
          </w:p>
        </w:tc>
      </w:tr>
      <w:tr w:rsidR="00766C5B" w:rsidRPr="008A1266" w14:paraId="07A4E340" w14:textId="77777777" w:rsidTr="00721E5F">
        <w:trPr>
          <w:trHeight w:val="406"/>
        </w:trPr>
        <w:tc>
          <w:tcPr>
            <w:tcW w:w="850" w:type="dxa"/>
          </w:tcPr>
          <w:p w14:paraId="47BDCE69" w14:textId="3BB43D57" w:rsidR="00766C5B" w:rsidRPr="00721E5F" w:rsidRDefault="00766C5B" w:rsidP="003863FB">
            <w:pPr>
              <w:pStyle w:val="ListParagraph"/>
              <w:numPr>
                <w:ilvl w:val="0"/>
                <w:numId w:val="294"/>
              </w:numPr>
              <w:jc w:val="center"/>
              <w:rPr>
                <w:rFonts w:ascii="GHEA Grapalat" w:hAnsi="GHEA Grapalat"/>
                <w:lang w:val="hy-AM"/>
              </w:rPr>
            </w:pPr>
          </w:p>
        </w:tc>
        <w:tc>
          <w:tcPr>
            <w:tcW w:w="5362" w:type="dxa"/>
            <w:shd w:val="clear" w:color="auto" w:fill="auto"/>
          </w:tcPr>
          <w:p w14:paraId="57A4647D"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Լվացարան չժանգոտվող պողպատից, դռներով</w:t>
            </w:r>
          </w:p>
        </w:tc>
        <w:tc>
          <w:tcPr>
            <w:tcW w:w="2156" w:type="dxa"/>
            <w:shd w:val="clear" w:color="auto" w:fill="auto"/>
          </w:tcPr>
          <w:p w14:paraId="58B0012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32904A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1E18A20" w14:textId="77777777" w:rsidTr="00721E5F">
        <w:trPr>
          <w:trHeight w:val="406"/>
        </w:trPr>
        <w:tc>
          <w:tcPr>
            <w:tcW w:w="850" w:type="dxa"/>
          </w:tcPr>
          <w:p w14:paraId="5BAEBA88" w14:textId="0CA20568" w:rsidR="00766C5B" w:rsidRPr="00721E5F" w:rsidRDefault="00766C5B" w:rsidP="003863FB">
            <w:pPr>
              <w:pStyle w:val="ListParagraph"/>
              <w:numPr>
                <w:ilvl w:val="0"/>
                <w:numId w:val="294"/>
              </w:numPr>
              <w:jc w:val="center"/>
              <w:rPr>
                <w:rFonts w:ascii="GHEA Grapalat" w:hAnsi="GHEA Grapalat"/>
                <w:lang w:val="hy-AM"/>
              </w:rPr>
            </w:pPr>
          </w:p>
        </w:tc>
        <w:tc>
          <w:tcPr>
            <w:tcW w:w="5362" w:type="dxa"/>
            <w:shd w:val="clear" w:color="auto" w:fill="auto"/>
          </w:tcPr>
          <w:p w14:paraId="5936DAA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Կենտրոնաթափ սեղան պահարան</w:t>
            </w:r>
          </w:p>
        </w:tc>
        <w:tc>
          <w:tcPr>
            <w:tcW w:w="2156" w:type="dxa"/>
            <w:shd w:val="clear" w:color="auto" w:fill="auto"/>
          </w:tcPr>
          <w:p w14:paraId="286F446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FA040C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4B8AAEDB" w14:textId="77777777" w:rsidTr="00721E5F">
        <w:trPr>
          <w:trHeight w:val="406"/>
        </w:trPr>
        <w:tc>
          <w:tcPr>
            <w:tcW w:w="850" w:type="dxa"/>
          </w:tcPr>
          <w:p w14:paraId="547CCF2E" w14:textId="3EB60F3E" w:rsidR="00766C5B" w:rsidRPr="00721E5F" w:rsidRDefault="00766C5B" w:rsidP="003863FB">
            <w:pPr>
              <w:pStyle w:val="ListParagraph"/>
              <w:numPr>
                <w:ilvl w:val="0"/>
                <w:numId w:val="294"/>
              </w:numPr>
              <w:jc w:val="center"/>
              <w:rPr>
                <w:rFonts w:ascii="GHEA Grapalat" w:hAnsi="GHEA Grapalat"/>
                <w:lang w:val="hy-AM"/>
              </w:rPr>
            </w:pPr>
          </w:p>
        </w:tc>
        <w:tc>
          <w:tcPr>
            <w:tcW w:w="5362" w:type="dxa"/>
            <w:shd w:val="clear" w:color="auto" w:fill="auto"/>
          </w:tcPr>
          <w:p w14:paraId="5325049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rPr>
              <w:t>Լ</w:t>
            </w:r>
            <w:r w:rsidRPr="008A1266">
              <w:rPr>
                <w:rFonts w:ascii="GHEA Grapalat" w:hAnsi="GHEA Grapalat"/>
                <w:sz w:val="24"/>
                <w:szCs w:val="24"/>
                <w:lang w:val="hy-AM"/>
              </w:rPr>
              <w:t>աբորատոր պահարան</w:t>
            </w:r>
          </w:p>
        </w:tc>
        <w:tc>
          <w:tcPr>
            <w:tcW w:w="2156" w:type="dxa"/>
            <w:shd w:val="clear" w:color="auto" w:fill="auto"/>
          </w:tcPr>
          <w:p w14:paraId="4E2D9F0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73B5DC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1D46A6C0" w14:textId="77777777" w:rsidTr="00721E5F">
        <w:trPr>
          <w:trHeight w:val="406"/>
        </w:trPr>
        <w:tc>
          <w:tcPr>
            <w:tcW w:w="850" w:type="dxa"/>
          </w:tcPr>
          <w:p w14:paraId="2262ED8A" w14:textId="69739AA8" w:rsidR="00766C5B" w:rsidRPr="00721E5F" w:rsidRDefault="00766C5B" w:rsidP="003863FB">
            <w:pPr>
              <w:pStyle w:val="ListParagraph"/>
              <w:numPr>
                <w:ilvl w:val="0"/>
                <w:numId w:val="294"/>
              </w:numPr>
              <w:jc w:val="center"/>
              <w:rPr>
                <w:rFonts w:ascii="GHEA Grapalat" w:hAnsi="GHEA Grapalat"/>
                <w:lang w:val="hy-AM"/>
              </w:rPr>
            </w:pPr>
          </w:p>
        </w:tc>
        <w:tc>
          <w:tcPr>
            <w:tcW w:w="5362" w:type="dxa"/>
            <w:shd w:val="clear" w:color="auto" w:fill="auto"/>
          </w:tcPr>
          <w:p w14:paraId="483F82C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Ձեռնասայլակ</w:t>
            </w:r>
          </w:p>
        </w:tc>
        <w:tc>
          <w:tcPr>
            <w:tcW w:w="2156" w:type="dxa"/>
            <w:shd w:val="clear" w:color="auto" w:fill="auto"/>
          </w:tcPr>
          <w:p w14:paraId="4788D63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790137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134587F" w14:textId="77777777" w:rsidTr="00721E5F">
        <w:trPr>
          <w:trHeight w:val="406"/>
        </w:trPr>
        <w:tc>
          <w:tcPr>
            <w:tcW w:w="850" w:type="dxa"/>
          </w:tcPr>
          <w:p w14:paraId="3A77DF47" w14:textId="130116C5" w:rsidR="00766C5B" w:rsidRPr="00721E5F" w:rsidRDefault="00766C5B" w:rsidP="003863FB">
            <w:pPr>
              <w:pStyle w:val="ListParagraph"/>
              <w:numPr>
                <w:ilvl w:val="0"/>
                <w:numId w:val="294"/>
              </w:numPr>
              <w:jc w:val="center"/>
              <w:rPr>
                <w:rFonts w:ascii="GHEA Grapalat" w:hAnsi="GHEA Grapalat"/>
                <w:lang w:val="hy-AM"/>
              </w:rPr>
            </w:pPr>
          </w:p>
        </w:tc>
        <w:tc>
          <w:tcPr>
            <w:tcW w:w="5362" w:type="dxa"/>
            <w:shd w:val="clear" w:color="auto" w:fill="auto"/>
          </w:tcPr>
          <w:p w14:paraId="23BD843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 xml:space="preserve">Թթվային լվացող միջոց </w:t>
            </w:r>
          </w:p>
        </w:tc>
        <w:tc>
          <w:tcPr>
            <w:tcW w:w="2156" w:type="dxa"/>
            <w:shd w:val="clear" w:color="auto" w:fill="auto"/>
          </w:tcPr>
          <w:p w14:paraId="3886925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1DA800D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5</w:t>
            </w:r>
          </w:p>
        </w:tc>
      </w:tr>
      <w:tr w:rsidR="00766C5B" w:rsidRPr="00BD258A" w14:paraId="347E709B" w14:textId="77777777" w:rsidTr="00721E5F">
        <w:trPr>
          <w:trHeight w:val="406"/>
        </w:trPr>
        <w:tc>
          <w:tcPr>
            <w:tcW w:w="850" w:type="dxa"/>
          </w:tcPr>
          <w:p w14:paraId="6033E2AA" w14:textId="2F5E50DC"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5.</w:t>
            </w:r>
          </w:p>
        </w:tc>
        <w:tc>
          <w:tcPr>
            <w:tcW w:w="5362" w:type="dxa"/>
            <w:shd w:val="clear" w:color="auto" w:fill="auto"/>
          </w:tcPr>
          <w:p w14:paraId="418B8E7E"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Հիգիենայի և անհատական պաշտպանության միջոցներ</w:t>
            </w:r>
          </w:p>
        </w:tc>
        <w:tc>
          <w:tcPr>
            <w:tcW w:w="2156" w:type="dxa"/>
            <w:shd w:val="clear" w:color="auto" w:fill="auto"/>
          </w:tcPr>
          <w:p w14:paraId="21E63F7B"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191E2502" w14:textId="77777777" w:rsidR="00766C5B" w:rsidRPr="008A1266" w:rsidRDefault="00766C5B" w:rsidP="00766C5B">
            <w:pPr>
              <w:jc w:val="center"/>
              <w:rPr>
                <w:rFonts w:ascii="GHEA Grapalat" w:hAnsi="GHEA Grapalat"/>
                <w:sz w:val="24"/>
                <w:szCs w:val="24"/>
                <w:lang w:val="hy-AM"/>
              </w:rPr>
            </w:pPr>
          </w:p>
        </w:tc>
      </w:tr>
      <w:tr w:rsidR="00766C5B" w:rsidRPr="008A1266" w14:paraId="21FC24A8" w14:textId="77777777" w:rsidTr="00721E5F">
        <w:trPr>
          <w:trHeight w:val="406"/>
        </w:trPr>
        <w:tc>
          <w:tcPr>
            <w:tcW w:w="850" w:type="dxa"/>
          </w:tcPr>
          <w:p w14:paraId="71B2AA98" w14:textId="27764550"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6E47839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Դարակաշար կաղապարների չորացման</w:t>
            </w:r>
          </w:p>
        </w:tc>
        <w:tc>
          <w:tcPr>
            <w:tcW w:w="2156" w:type="dxa"/>
            <w:shd w:val="clear" w:color="auto" w:fill="auto"/>
          </w:tcPr>
          <w:p w14:paraId="488F9012"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696CB2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95DBA31" w14:textId="77777777" w:rsidTr="00721E5F">
        <w:trPr>
          <w:trHeight w:val="406"/>
        </w:trPr>
        <w:tc>
          <w:tcPr>
            <w:tcW w:w="850" w:type="dxa"/>
          </w:tcPr>
          <w:p w14:paraId="61170F2E" w14:textId="7F4DE08E"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4CAE42D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Փողրակրի կրիչ</w:t>
            </w:r>
          </w:p>
        </w:tc>
        <w:tc>
          <w:tcPr>
            <w:tcW w:w="2156" w:type="dxa"/>
            <w:shd w:val="clear" w:color="auto" w:fill="auto"/>
          </w:tcPr>
          <w:p w14:paraId="5447C20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FEB1A5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885AB4A" w14:textId="77777777" w:rsidTr="00721E5F">
        <w:trPr>
          <w:trHeight w:val="406"/>
        </w:trPr>
        <w:tc>
          <w:tcPr>
            <w:tcW w:w="850" w:type="dxa"/>
          </w:tcPr>
          <w:p w14:paraId="7BBCD40C" w14:textId="69ACA743"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161FBFE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Գլխարկ տուփ 100 հատ</w:t>
            </w:r>
          </w:p>
        </w:tc>
        <w:tc>
          <w:tcPr>
            <w:tcW w:w="2156" w:type="dxa"/>
            <w:shd w:val="clear" w:color="auto" w:fill="auto"/>
          </w:tcPr>
          <w:p w14:paraId="5B12D2C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7C2CAA1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w:t>
            </w:r>
          </w:p>
        </w:tc>
      </w:tr>
      <w:tr w:rsidR="00766C5B" w:rsidRPr="008A1266" w14:paraId="5337AC29" w14:textId="77777777" w:rsidTr="00721E5F">
        <w:trPr>
          <w:trHeight w:val="406"/>
        </w:trPr>
        <w:tc>
          <w:tcPr>
            <w:tcW w:w="850" w:type="dxa"/>
          </w:tcPr>
          <w:p w14:paraId="1B0910A0" w14:textId="1F99A2F6"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45CF7C54"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Ձեռնոց</w:t>
            </w:r>
          </w:p>
        </w:tc>
        <w:tc>
          <w:tcPr>
            <w:tcW w:w="2156" w:type="dxa"/>
            <w:shd w:val="clear" w:color="auto" w:fill="auto"/>
          </w:tcPr>
          <w:p w14:paraId="43E170D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AB1D4A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30</w:t>
            </w:r>
          </w:p>
        </w:tc>
      </w:tr>
      <w:tr w:rsidR="00766C5B" w:rsidRPr="008A1266" w14:paraId="19E16FB7" w14:textId="77777777" w:rsidTr="00721E5F">
        <w:trPr>
          <w:trHeight w:val="406"/>
        </w:trPr>
        <w:tc>
          <w:tcPr>
            <w:tcW w:w="850" w:type="dxa"/>
          </w:tcPr>
          <w:p w14:paraId="19D48227" w14:textId="640D873D"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0891E32B"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Կալոշ </w:t>
            </w:r>
            <w:r w:rsidRPr="008A1266">
              <w:rPr>
                <w:rFonts w:ascii="GHEA Grapalat" w:hAnsi="GHEA Grapalat"/>
                <w:sz w:val="24"/>
                <w:szCs w:val="24"/>
              </w:rPr>
              <w:t>/</w:t>
            </w:r>
            <w:r w:rsidRPr="008A1266">
              <w:rPr>
                <w:rFonts w:ascii="GHEA Grapalat" w:hAnsi="GHEA Grapalat"/>
                <w:sz w:val="24"/>
                <w:szCs w:val="24"/>
                <w:lang w:val="hy-AM"/>
              </w:rPr>
              <w:t>40, 41, 42, 43</w:t>
            </w:r>
            <w:r w:rsidRPr="008A1266">
              <w:rPr>
                <w:rFonts w:ascii="GHEA Grapalat" w:hAnsi="GHEA Grapalat"/>
                <w:sz w:val="24"/>
                <w:szCs w:val="24"/>
              </w:rPr>
              <w:t>/</w:t>
            </w:r>
          </w:p>
        </w:tc>
        <w:tc>
          <w:tcPr>
            <w:tcW w:w="2156" w:type="dxa"/>
            <w:shd w:val="clear" w:color="auto" w:fill="auto"/>
          </w:tcPr>
          <w:p w14:paraId="5FC4A9A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6AD855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00D20C89" w14:textId="77777777" w:rsidTr="00721E5F">
        <w:trPr>
          <w:trHeight w:val="406"/>
        </w:trPr>
        <w:tc>
          <w:tcPr>
            <w:tcW w:w="850" w:type="dxa"/>
          </w:tcPr>
          <w:p w14:paraId="788784C9" w14:textId="760A2120" w:rsidR="00766C5B" w:rsidRPr="00721E5F" w:rsidRDefault="00766C5B" w:rsidP="003863FB">
            <w:pPr>
              <w:pStyle w:val="ListParagraph"/>
              <w:numPr>
                <w:ilvl w:val="0"/>
                <w:numId w:val="295"/>
              </w:numPr>
              <w:jc w:val="center"/>
              <w:rPr>
                <w:rFonts w:ascii="GHEA Grapalat" w:hAnsi="GHEA Grapalat"/>
                <w:lang w:val="hy-AM"/>
              </w:rPr>
            </w:pPr>
          </w:p>
        </w:tc>
        <w:tc>
          <w:tcPr>
            <w:tcW w:w="5362" w:type="dxa"/>
            <w:shd w:val="clear" w:color="auto" w:fill="auto"/>
          </w:tcPr>
          <w:p w14:paraId="01FE13E6"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Ճանճասպան լամպ</w:t>
            </w:r>
          </w:p>
        </w:tc>
        <w:tc>
          <w:tcPr>
            <w:tcW w:w="2156" w:type="dxa"/>
            <w:shd w:val="clear" w:color="auto" w:fill="auto"/>
          </w:tcPr>
          <w:p w14:paraId="0B4E223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F8372A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2673A8D2" w14:textId="77777777" w:rsidTr="00721E5F">
        <w:trPr>
          <w:trHeight w:val="406"/>
        </w:trPr>
        <w:tc>
          <w:tcPr>
            <w:tcW w:w="850" w:type="dxa"/>
          </w:tcPr>
          <w:p w14:paraId="15379DD8" w14:textId="0C6449F8"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6.</w:t>
            </w:r>
          </w:p>
        </w:tc>
        <w:tc>
          <w:tcPr>
            <w:tcW w:w="5362" w:type="dxa"/>
            <w:shd w:val="clear" w:color="auto" w:fill="auto"/>
          </w:tcPr>
          <w:p w14:paraId="11AF122F"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Թեմատիկ ցուցապաստառներ</w:t>
            </w:r>
          </w:p>
        </w:tc>
        <w:tc>
          <w:tcPr>
            <w:tcW w:w="2156" w:type="dxa"/>
            <w:shd w:val="clear" w:color="auto" w:fill="auto"/>
          </w:tcPr>
          <w:p w14:paraId="04594239"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6F4E35D2" w14:textId="77777777" w:rsidR="00766C5B" w:rsidRPr="008A1266" w:rsidRDefault="00766C5B" w:rsidP="00766C5B">
            <w:pPr>
              <w:jc w:val="center"/>
              <w:rPr>
                <w:rFonts w:ascii="GHEA Grapalat" w:hAnsi="GHEA Grapalat"/>
                <w:sz w:val="24"/>
                <w:szCs w:val="24"/>
                <w:lang w:val="hy-AM"/>
              </w:rPr>
            </w:pPr>
          </w:p>
        </w:tc>
      </w:tr>
      <w:tr w:rsidR="00766C5B" w:rsidRPr="008A1266" w14:paraId="216E32E5" w14:textId="77777777" w:rsidTr="00721E5F">
        <w:trPr>
          <w:trHeight w:val="406"/>
        </w:trPr>
        <w:tc>
          <w:tcPr>
            <w:tcW w:w="850" w:type="dxa"/>
          </w:tcPr>
          <w:p w14:paraId="3E205555" w14:textId="2126D007" w:rsidR="00766C5B" w:rsidRPr="00721E5F" w:rsidRDefault="00766C5B" w:rsidP="003863FB">
            <w:pPr>
              <w:pStyle w:val="ListParagraph"/>
              <w:numPr>
                <w:ilvl w:val="0"/>
                <w:numId w:val="296"/>
              </w:numPr>
              <w:jc w:val="center"/>
              <w:rPr>
                <w:rFonts w:ascii="GHEA Grapalat" w:hAnsi="GHEA Grapalat"/>
                <w:lang w:val="hy-AM"/>
              </w:rPr>
            </w:pPr>
          </w:p>
        </w:tc>
        <w:tc>
          <w:tcPr>
            <w:tcW w:w="5362" w:type="dxa"/>
            <w:shd w:val="clear" w:color="auto" w:fill="auto"/>
          </w:tcPr>
          <w:p w14:paraId="79767DEF"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Պաստառներ</w:t>
            </w:r>
          </w:p>
        </w:tc>
        <w:tc>
          <w:tcPr>
            <w:tcW w:w="2156" w:type="dxa"/>
            <w:shd w:val="clear" w:color="auto" w:fill="auto"/>
          </w:tcPr>
          <w:p w14:paraId="51CA34C8"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անսահմանաչափ</w:t>
            </w:r>
          </w:p>
        </w:tc>
        <w:tc>
          <w:tcPr>
            <w:tcW w:w="1861" w:type="dxa"/>
            <w:shd w:val="clear" w:color="auto" w:fill="auto"/>
          </w:tcPr>
          <w:p w14:paraId="5557B957" w14:textId="77777777" w:rsidR="00766C5B" w:rsidRPr="008A1266" w:rsidRDefault="00766C5B" w:rsidP="00766C5B">
            <w:pPr>
              <w:jc w:val="center"/>
              <w:rPr>
                <w:rFonts w:ascii="GHEA Grapalat" w:hAnsi="GHEA Grapalat"/>
                <w:sz w:val="24"/>
                <w:szCs w:val="24"/>
                <w:lang w:val="hy-AM"/>
              </w:rPr>
            </w:pPr>
          </w:p>
        </w:tc>
      </w:tr>
      <w:tr w:rsidR="00766C5B" w:rsidRPr="008A1266" w14:paraId="0EBA9085" w14:textId="77777777" w:rsidTr="00721E5F">
        <w:trPr>
          <w:trHeight w:val="406"/>
        </w:trPr>
        <w:tc>
          <w:tcPr>
            <w:tcW w:w="850" w:type="dxa"/>
          </w:tcPr>
          <w:p w14:paraId="1BA35170" w14:textId="146BFB9D"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7.</w:t>
            </w:r>
          </w:p>
        </w:tc>
        <w:tc>
          <w:tcPr>
            <w:tcW w:w="5362" w:type="dxa"/>
            <w:shd w:val="clear" w:color="auto" w:fill="auto"/>
          </w:tcPr>
          <w:p w14:paraId="6377EBC9"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rPr>
              <w:t>Մ</w:t>
            </w:r>
            <w:r w:rsidRPr="008A1266">
              <w:rPr>
                <w:rFonts w:ascii="GHEA Grapalat" w:hAnsi="GHEA Grapalat"/>
                <w:b/>
                <w:sz w:val="24"/>
                <w:szCs w:val="24"/>
                <w:lang w:val="hy-AM"/>
              </w:rPr>
              <w:t>ոդելներ, մակետներ</w:t>
            </w:r>
          </w:p>
        </w:tc>
        <w:tc>
          <w:tcPr>
            <w:tcW w:w="2156" w:type="dxa"/>
            <w:shd w:val="clear" w:color="auto" w:fill="auto"/>
          </w:tcPr>
          <w:p w14:paraId="0A9D5D68"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52151B06" w14:textId="77777777" w:rsidR="00766C5B" w:rsidRPr="008A1266" w:rsidRDefault="00766C5B" w:rsidP="00766C5B">
            <w:pPr>
              <w:jc w:val="center"/>
              <w:rPr>
                <w:rFonts w:ascii="GHEA Grapalat" w:hAnsi="GHEA Grapalat"/>
                <w:sz w:val="24"/>
                <w:szCs w:val="24"/>
                <w:lang w:val="hy-AM"/>
              </w:rPr>
            </w:pPr>
          </w:p>
        </w:tc>
      </w:tr>
      <w:tr w:rsidR="00766C5B" w:rsidRPr="008A1266" w14:paraId="237D42C4" w14:textId="77777777" w:rsidTr="00721E5F">
        <w:trPr>
          <w:trHeight w:val="406"/>
        </w:trPr>
        <w:tc>
          <w:tcPr>
            <w:tcW w:w="850" w:type="dxa"/>
          </w:tcPr>
          <w:p w14:paraId="264701E7" w14:textId="440A04CD" w:rsidR="00766C5B" w:rsidRPr="00721E5F" w:rsidRDefault="00766C5B" w:rsidP="003863FB">
            <w:pPr>
              <w:pStyle w:val="ListParagraph"/>
              <w:numPr>
                <w:ilvl w:val="0"/>
                <w:numId w:val="297"/>
              </w:numPr>
              <w:jc w:val="center"/>
              <w:rPr>
                <w:rFonts w:ascii="GHEA Grapalat" w:hAnsi="GHEA Grapalat"/>
                <w:lang w:val="hy-AM"/>
              </w:rPr>
            </w:pPr>
          </w:p>
        </w:tc>
        <w:tc>
          <w:tcPr>
            <w:tcW w:w="5362" w:type="dxa"/>
            <w:shd w:val="clear" w:color="auto" w:fill="auto"/>
          </w:tcPr>
          <w:p w14:paraId="0D20CE9E"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 xml:space="preserve">Պանիրների  արատների նկարներ </w:t>
            </w:r>
          </w:p>
        </w:tc>
        <w:tc>
          <w:tcPr>
            <w:tcW w:w="2156" w:type="dxa"/>
            <w:shd w:val="clear" w:color="auto" w:fill="auto"/>
          </w:tcPr>
          <w:p w14:paraId="3EA332C1"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5DEE82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0AE4A704" w14:textId="77777777" w:rsidTr="00721E5F">
        <w:trPr>
          <w:trHeight w:val="406"/>
        </w:trPr>
        <w:tc>
          <w:tcPr>
            <w:tcW w:w="850" w:type="dxa"/>
          </w:tcPr>
          <w:p w14:paraId="177712D3" w14:textId="4F66FA79" w:rsidR="00766C5B" w:rsidRPr="00721E5F" w:rsidRDefault="00766C5B" w:rsidP="003863FB">
            <w:pPr>
              <w:pStyle w:val="ListParagraph"/>
              <w:numPr>
                <w:ilvl w:val="0"/>
                <w:numId w:val="297"/>
              </w:numPr>
              <w:jc w:val="center"/>
              <w:rPr>
                <w:rFonts w:ascii="GHEA Grapalat" w:hAnsi="GHEA Grapalat"/>
                <w:lang w:val="hy-AM"/>
              </w:rPr>
            </w:pPr>
          </w:p>
        </w:tc>
        <w:tc>
          <w:tcPr>
            <w:tcW w:w="5362" w:type="dxa"/>
            <w:shd w:val="clear" w:color="auto" w:fill="auto"/>
          </w:tcPr>
          <w:p w14:paraId="4E19F64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Կարագի, պաղպաղակի, թթվային կաթնամթերքի էլեկտրոնային ֆանտոմներ</w:t>
            </w:r>
          </w:p>
        </w:tc>
        <w:tc>
          <w:tcPr>
            <w:tcW w:w="2156" w:type="dxa"/>
            <w:shd w:val="clear" w:color="auto" w:fill="auto"/>
          </w:tcPr>
          <w:p w14:paraId="5509E28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7441B9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BD258A" w14:paraId="2380F834" w14:textId="77777777" w:rsidTr="00721E5F">
        <w:trPr>
          <w:trHeight w:val="406"/>
        </w:trPr>
        <w:tc>
          <w:tcPr>
            <w:tcW w:w="850" w:type="dxa"/>
          </w:tcPr>
          <w:p w14:paraId="00E7E87F" w14:textId="4AF55B20" w:rsidR="00766C5B" w:rsidRPr="00721E5F" w:rsidRDefault="00721E5F" w:rsidP="009679AF">
            <w:pPr>
              <w:jc w:val="center"/>
              <w:rPr>
                <w:rFonts w:ascii="GHEA Grapalat" w:hAnsi="GHEA Grapalat"/>
                <w:b/>
                <w:sz w:val="24"/>
                <w:szCs w:val="24"/>
                <w:lang w:val="hy-AM"/>
              </w:rPr>
            </w:pPr>
            <w:r>
              <w:rPr>
                <w:rFonts w:ascii="GHEA Grapalat" w:hAnsi="GHEA Grapalat"/>
                <w:b/>
                <w:sz w:val="24"/>
                <w:szCs w:val="24"/>
                <w:lang w:val="hy-AM"/>
              </w:rPr>
              <w:t>8.</w:t>
            </w:r>
          </w:p>
        </w:tc>
        <w:tc>
          <w:tcPr>
            <w:tcW w:w="5362" w:type="dxa"/>
            <w:shd w:val="clear" w:color="auto" w:fill="auto"/>
          </w:tcPr>
          <w:p w14:paraId="5BCF11C6"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Ուսուցման համար անհրաժեշտ թվային պաշարներ և ռեսուրսներ</w:t>
            </w:r>
          </w:p>
        </w:tc>
        <w:tc>
          <w:tcPr>
            <w:tcW w:w="2156" w:type="dxa"/>
            <w:shd w:val="clear" w:color="auto" w:fill="auto"/>
          </w:tcPr>
          <w:p w14:paraId="31E9B744"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6E2884F1" w14:textId="77777777" w:rsidR="00766C5B" w:rsidRPr="008A1266" w:rsidRDefault="00766C5B" w:rsidP="00766C5B">
            <w:pPr>
              <w:jc w:val="center"/>
              <w:rPr>
                <w:rFonts w:ascii="GHEA Grapalat" w:hAnsi="GHEA Grapalat"/>
                <w:sz w:val="24"/>
                <w:szCs w:val="24"/>
                <w:lang w:val="hy-AM"/>
              </w:rPr>
            </w:pPr>
          </w:p>
        </w:tc>
      </w:tr>
      <w:tr w:rsidR="00766C5B" w:rsidRPr="008A1266" w14:paraId="341BB053" w14:textId="77777777" w:rsidTr="00721E5F">
        <w:trPr>
          <w:trHeight w:val="406"/>
        </w:trPr>
        <w:tc>
          <w:tcPr>
            <w:tcW w:w="850" w:type="dxa"/>
          </w:tcPr>
          <w:p w14:paraId="25BEB709" w14:textId="3EFDF421" w:rsidR="00766C5B" w:rsidRPr="00B573A7" w:rsidRDefault="00766C5B" w:rsidP="003863FB">
            <w:pPr>
              <w:pStyle w:val="ListParagraph"/>
              <w:numPr>
                <w:ilvl w:val="0"/>
                <w:numId w:val="298"/>
              </w:numPr>
              <w:jc w:val="center"/>
              <w:rPr>
                <w:rFonts w:ascii="GHEA Grapalat" w:hAnsi="GHEA Grapalat"/>
                <w:lang w:val="hy-AM"/>
              </w:rPr>
            </w:pPr>
          </w:p>
        </w:tc>
        <w:tc>
          <w:tcPr>
            <w:tcW w:w="5362" w:type="dxa"/>
            <w:shd w:val="clear" w:color="auto" w:fill="auto"/>
          </w:tcPr>
          <w:p w14:paraId="2080AD70"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Արտադրության համար անհրաժեշտ տեսանյութեր</w:t>
            </w:r>
          </w:p>
        </w:tc>
        <w:tc>
          <w:tcPr>
            <w:tcW w:w="2156" w:type="dxa"/>
            <w:shd w:val="clear" w:color="auto" w:fill="auto"/>
          </w:tcPr>
          <w:p w14:paraId="038A5B0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անսահմանաչափ</w:t>
            </w:r>
          </w:p>
        </w:tc>
        <w:tc>
          <w:tcPr>
            <w:tcW w:w="1861" w:type="dxa"/>
            <w:shd w:val="clear" w:color="auto" w:fill="auto"/>
          </w:tcPr>
          <w:p w14:paraId="6DD233D7" w14:textId="77777777" w:rsidR="00766C5B" w:rsidRPr="008A1266" w:rsidRDefault="00766C5B" w:rsidP="00766C5B">
            <w:pPr>
              <w:jc w:val="center"/>
              <w:rPr>
                <w:rFonts w:ascii="GHEA Grapalat" w:hAnsi="GHEA Grapalat"/>
                <w:sz w:val="24"/>
                <w:szCs w:val="24"/>
                <w:lang w:val="hy-AM"/>
              </w:rPr>
            </w:pPr>
          </w:p>
        </w:tc>
      </w:tr>
      <w:tr w:rsidR="00766C5B" w:rsidRPr="008A1266" w14:paraId="08F8A73A" w14:textId="77777777" w:rsidTr="00721E5F">
        <w:trPr>
          <w:trHeight w:val="406"/>
        </w:trPr>
        <w:tc>
          <w:tcPr>
            <w:tcW w:w="850" w:type="dxa"/>
          </w:tcPr>
          <w:p w14:paraId="25482550" w14:textId="2F8B7440" w:rsidR="00766C5B" w:rsidRPr="00B573A7" w:rsidRDefault="00766C5B" w:rsidP="003863FB">
            <w:pPr>
              <w:pStyle w:val="ListParagraph"/>
              <w:numPr>
                <w:ilvl w:val="0"/>
                <w:numId w:val="298"/>
              </w:numPr>
              <w:jc w:val="center"/>
              <w:rPr>
                <w:rFonts w:ascii="GHEA Grapalat" w:hAnsi="GHEA Grapalat"/>
                <w:lang w:val="hy-AM"/>
              </w:rPr>
            </w:pPr>
          </w:p>
        </w:tc>
        <w:tc>
          <w:tcPr>
            <w:tcW w:w="5362" w:type="dxa"/>
            <w:shd w:val="clear" w:color="auto" w:fill="auto"/>
          </w:tcPr>
          <w:p w14:paraId="5BCC3AA3"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Պանրի տեխնոլոգիական գործընթացի տեսաֆիլմեր</w:t>
            </w:r>
          </w:p>
        </w:tc>
        <w:tc>
          <w:tcPr>
            <w:tcW w:w="2156" w:type="dxa"/>
            <w:shd w:val="clear" w:color="auto" w:fill="auto"/>
          </w:tcPr>
          <w:p w14:paraId="44F2717B"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23F85599" w14:textId="77777777" w:rsidR="00766C5B" w:rsidRPr="008A1266" w:rsidRDefault="00766C5B" w:rsidP="00766C5B">
            <w:pPr>
              <w:jc w:val="center"/>
              <w:rPr>
                <w:rFonts w:ascii="GHEA Grapalat" w:hAnsi="GHEA Grapalat"/>
                <w:sz w:val="24"/>
                <w:szCs w:val="24"/>
                <w:lang w:val="hy-AM"/>
              </w:rPr>
            </w:pPr>
          </w:p>
        </w:tc>
      </w:tr>
      <w:tr w:rsidR="00766C5B" w:rsidRPr="00BD258A" w14:paraId="26430290" w14:textId="77777777" w:rsidTr="00721E5F">
        <w:trPr>
          <w:trHeight w:val="406"/>
        </w:trPr>
        <w:tc>
          <w:tcPr>
            <w:tcW w:w="850" w:type="dxa"/>
          </w:tcPr>
          <w:p w14:paraId="46340AFA" w14:textId="13F7820F" w:rsidR="00766C5B" w:rsidRPr="00B573A7" w:rsidRDefault="00766C5B" w:rsidP="003863FB">
            <w:pPr>
              <w:pStyle w:val="ListParagraph"/>
              <w:numPr>
                <w:ilvl w:val="0"/>
                <w:numId w:val="298"/>
              </w:numPr>
              <w:jc w:val="center"/>
              <w:rPr>
                <w:rFonts w:ascii="GHEA Grapalat" w:hAnsi="GHEA Grapalat"/>
                <w:lang w:val="hy-AM"/>
              </w:rPr>
            </w:pPr>
          </w:p>
        </w:tc>
        <w:tc>
          <w:tcPr>
            <w:tcW w:w="5362" w:type="dxa"/>
            <w:shd w:val="clear" w:color="auto" w:fill="auto"/>
          </w:tcPr>
          <w:p w14:paraId="5595E76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Կարագի, պաղպաղակի և թթու կաթնամթերքի տեխնոլոգիական գործընթացի տեսաֆիլմեր</w:t>
            </w:r>
          </w:p>
        </w:tc>
        <w:tc>
          <w:tcPr>
            <w:tcW w:w="2156" w:type="dxa"/>
            <w:shd w:val="clear" w:color="auto" w:fill="auto"/>
          </w:tcPr>
          <w:p w14:paraId="72DBE276"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788BCCF6" w14:textId="77777777" w:rsidR="00766C5B" w:rsidRPr="008A1266" w:rsidRDefault="00766C5B" w:rsidP="00766C5B">
            <w:pPr>
              <w:jc w:val="center"/>
              <w:rPr>
                <w:rFonts w:ascii="GHEA Grapalat" w:hAnsi="GHEA Grapalat"/>
                <w:sz w:val="24"/>
                <w:szCs w:val="24"/>
                <w:lang w:val="hy-AM"/>
              </w:rPr>
            </w:pPr>
          </w:p>
        </w:tc>
      </w:tr>
      <w:tr w:rsidR="00766C5B" w:rsidRPr="008A1266" w14:paraId="7EFD413D" w14:textId="77777777" w:rsidTr="00721E5F">
        <w:trPr>
          <w:trHeight w:val="406"/>
        </w:trPr>
        <w:tc>
          <w:tcPr>
            <w:tcW w:w="850" w:type="dxa"/>
          </w:tcPr>
          <w:p w14:paraId="73C61844" w14:textId="56BA898C" w:rsidR="00766C5B" w:rsidRPr="00B573A7" w:rsidRDefault="00B573A7" w:rsidP="009679AF">
            <w:pPr>
              <w:jc w:val="center"/>
              <w:rPr>
                <w:rFonts w:ascii="GHEA Grapalat" w:hAnsi="GHEA Grapalat"/>
                <w:b/>
                <w:sz w:val="24"/>
                <w:szCs w:val="24"/>
                <w:lang w:val="hy-AM"/>
              </w:rPr>
            </w:pPr>
            <w:r>
              <w:rPr>
                <w:rFonts w:ascii="GHEA Grapalat" w:hAnsi="GHEA Grapalat"/>
                <w:b/>
                <w:sz w:val="24"/>
                <w:szCs w:val="24"/>
                <w:lang w:val="hy-AM"/>
              </w:rPr>
              <w:t>9.</w:t>
            </w:r>
          </w:p>
        </w:tc>
        <w:tc>
          <w:tcPr>
            <w:tcW w:w="5362" w:type="dxa"/>
            <w:shd w:val="clear" w:color="auto" w:fill="auto"/>
          </w:tcPr>
          <w:p w14:paraId="119DCD43" w14:textId="77777777" w:rsidR="00766C5B" w:rsidRPr="008A1266" w:rsidRDefault="00766C5B" w:rsidP="00766C5B">
            <w:pPr>
              <w:jc w:val="center"/>
              <w:rPr>
                <w:rFonts w:ascii="GHEA Grapalat" w:hAnsi="GHEA Grapalat"/>
                <w:b/>
                <w:sz w:val="24"/>
                <w:szCs w:val="24"/>
                <w:lang w:val="hy-AM"/>
              </w:rPr>
            </w:pPr>
            <w:r w:rsidRPr="008A1266">
              <w:rPr>
                <w:rFonts w:ascii="GHEA Grapalat" w:hAnsi="GHEA Grapalat"/>
                <w:b/>
                <w:sz w:val="24"/>
                <w:szCs w:val="24"/>
                <w:lang w:val="hy-AM"/>
              </w:rPr>
              <w:t>Լաբորատոր աշխատանքների պարագաներ</w:t>
            </w:r>
          </w:p>
        </w:tc>
        <w:tc>
          <w:tcPr>
            <w:tcW w:w="2156" w:type="dxa"/>
            <w:shd w:val="clear" w:color="auto" w:fill="auto"/>
          </w:tcPr>
          <w:p w14:paraId="6DD82DD2" w14:textId="77777777" w:rsidR="00766C5B" w:rsidRPr="008A1266" w:rsidRDefault="00766C5B" w:rsidP="00766C5B">
            <w:pPr>
              <w:jc w:val="center"/>
              <w:rPr>
                <w:rFonts w:ascii="GHEA Grapalat" w:hAnsi="GHEA Grapalat"/>
                <w:sz w:val="24"/>
                <w:szCs w:val="24"/>
                <w:lang w:val="hy-AM"/>
              </w:rPr>
            </w:pPr>
          </w:p>
        </w:tc>
        <w:tc>
          <w:tcPr>
            <w:tcW w:w="1861" w:type="dxa"/>
            <w:shd w:val="clear" w:color="auto" w:fill="auto"/>
          </w:tcPr>
          <w:p w14:paraId="1962D11F" w14:textId="77777777" w:rsidR="00766C5B" w:rsidRPr="008A1266" w:rsidRDefault="00766C5B" w:rsidP="00766C5B">
            <w:pPr>
              <w:jc w:val="center"/>
              <w:rPr>
                <w:rFonts w:ascii="GHEA Grapalat" w:hAnsi="GHEA Grapalat"/>
                <w:sz w:val="24"/>
                <w:szCs w:val="24"/>
                <w:lang w:val="hy-AM"/>
              </w:rPr>
            </w:pPr>
          </w:p>
        </w:tc>
      </w:tr>
      <w:tr w:rsidR="00766C5B" w:rsidRPr="008A1266" w14:paraId="5F2342FF" w14:textId="77777777" w:rsidTr="00721E5F">
        <w:trPr>
          <w:trHeight w:val="406"/>
        </w:trPr>
        <w:tc>
          <w:tcPr>
            <w:tcW w:w="850" w:type="dxa"/>
          </w:tcPr>
          <w:p w14:paraId="54BCBD17" w14:textId="7A26E455"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67AF05FA"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Ձագար 705943  22սմ</w:t>
            </w:r>
          </w:p>
        </w:tc>
        <w:tc>
          <w:tcPr>
            <w:tcW w:w="2156" w:type="dxa"/>
            <w:shd w:val="clear" w:color="auto" w:fill="auto"/>
          </w:tcPr>
          <w:p w14:paraId="408533D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123A2A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5FA03B95" w14:textId="77777777" w:rsidTr="00721E5F">
        <w:trPr>
          <w:trHeight w:val="406"/>
        </w:trPr>
        <w:tc>
          <w:tcPr>
            <w:tcW w:w="850" w:type="dxa"/>
          </w:tcPr>
          <w:p w14:paraId="66CE0D2C" w14:textId="411299FF"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09DC3757"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Ձագար 704053  28սմ</w:t>
            </w:r>
          </w:p>
        </w:tc>
        <w:tc>
          <w:tcPr>
            <w:tcW w:w="2156" w:type="dxa"/>
            <w:shd w:val="clear" w:color="auto" w:fill="auto"/>
          </w:tcPr>
          <w:p w14:paraId="6043BCBA"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1AC074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3</w:t>
            </w:r>
          </w:p>
        </w:tc>
      </w:tr>
      <w:tr w:rsidR="00766C5B" w:rsidRPr="008A1266" w14:paraId="3A98A35D" w14:textId="77777777" w:rsidTr="00721E5F">
        <w:trPr>
          <w:trHeight w:val="406"/>
        </w:trPr>
        <w:tc>
          <w:tcPr>
            <w:tcW w:w="850" w:type="dxa"/>
          </w:tcPr>
          <w:p w14:paraId="211AA896" w14:textId="01AAB511"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16C233B9"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Ձագար </w:t>
            </w:r>
            <w:r w:rsidRPr="008A1266">
              <w:rPr>
                <w:rFonts w:ascii="GHEA Grapalat" w:hAnsi="GHEA Grapalat"/>
                <w:sz w:val="24"/>
                <w:szCs w:val="24"/>
              </w:rPr>
              <w:t>/</w:t>
            </w:r>
            <w:r w:rsidRPr="008A1266">
              <w:rPr>
                <w:rFonts w:ascii="GHEA Grapalat" w:hAnsi="GHEA Grapalat"/>
                <w:sz w:val="24"/>
                <w:szCs w:val="24"/>
                <w:lang w:val="hy-AM"/>
              </w:rPr>
              <w:t>4,6սմ, 10սմ, 15սմ</w:t>
            </w:r>
            <w:r w:rsidRPr="008A1266">
              <w:rPr>
                <w:rFonts w:ascii="GHEA Grapalat" w:hAnsi="GHEA Grapalat"/>
                <w:sz w:val="24"/>
                <w:szCs w:val="24"/>
              </w:rPr>
              <w:t>/</w:t>
            </w:r>
          </w:p>
        </w:tc>
        <w:tc>
          <w:tcPr>
            <w:tcW w:w="2156" w:type="dxa"/>
            <w:shd w:val="clear" w:color="auto" w:fill="auto"/>
          </w:tcPr>
          <w:p w14:paraId="334700A5"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5F09BD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0C0D079D" w14:textId="77777777" w:rsidTr="00721E5F">
        <w:trPr>
          <w:trHeight w:val="406"/>
        </w:trPr>
        <w:tc>
          <w:tcPr>
            <w:tcW w:w="850" w:type="dxa"/>
          </w:tcPr>
          <w:p w14:paraId="0CBFE91A" w14:textId="0CF0F019"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395E3468"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 xml:space="preserve">Գլան </w:t>
            </w:r>
            <w:r w:rsidRPr="008A1266">
              <w:rPr>
                <w:rFonts w:ascii="GHEA Grapalat" w:hAnsi="GHEA Grapalat"/>
                <w:sz w:val="24"/>
                <w:szCs w:val="24"/>
              </w:rPr>
              <w:t>/</w:t>
            </w:r>
            <w:r w:rsidRPr="008A1266">
              <w:rPr>
                <w:rFonts w:ascii="GHEA Grapalat" w:hAnsi="GHEA Grapalat"/>
                <w:sz w:val="24"/>
                <w:szCs w:val="24"/>
                <w:lang w:val="hy-AM"/>
              </w:rPr>
              <w:t>250մլ, 500մլ, 1000մլ</w:t>
            </w:r>
            <w:r w:rsidRPr="008A1266">
              <w:rPr>
                <w:rFonts w:ascii="GHEA Grapalat" w:hAnsi="GHEA Grapalat"/>
                <w:sz w:val="24"/>
                <w:szCs w:val="24"/>
              </w:rPr>
              <w:t>/</w:t>
            </w:r>
          </w:p>
        </w:tc>
        <w:tc>
          <w:tcPr>
            <w:tcW w:w="2156" w:type="dxa"/>
            <w:shd w:val="clear" w:color="auto" w:fill="auto"/>
          </w:tcPr>
          <w:p w14:paraId="6E0D48D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EAFDF0F"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0A97C53B" w14:textId="77777777" w:rsidTr="00721E5F">
        <w:trPr>
          <w:trHeight w:val="406"/>
        </w:trPr>
        <w:tc>
          <w:tcPr>
            <w:tcW w:w="850" w:type="dxa"/>
          </w:tcPr>
          <w:p w14:paraId="6AE9B83F" w14:textId="123794ED"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234E3B2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Շտատի</w:t>
            </w:r>
            <w:r w:rsidRPr="008A1266">
              <w:rPr>
                <w:rFonts w:ascii="GHEA Grapalat" w:hAnsi="GHEA Grapalat"/>
                <w:sz w:val="24"/>
                <w:szCs w:val="24"/>
              </w:rPr>
              <w:t xml:space="preserve">վ </w:t>
            </w:r>
            <w:r w:rsidRPr="008A1266">
              <w:rPr>
                <w:rFonts w:ascii="GHEA Grapalat" w:hAnsi="GHEA Grapalat"/>
                <w:sz w:val="24"/>
                <w:szCs w:val="24"/>
                <w:lang w:val="hy-AM"/>
              </w:rPr>
              <w:t>պիպետ</w:t>
            </w:r>
          </w:p>
        </w:tc>
        <w:tc>
          <w:tcPr>
            <w:tcW w:w="2156" w:type="dxa"/>
            <w:shd w:val="clear" w:color="auto" w:fill="auto"/>
          </w:tcPr>
          <w:p w14:paraId="0B402129"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644DB2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67CB242D" w14:textId="77777777" w:rsidTr="00721E5F">
        <w:trPr>
          <w:trHeight w:val="406"/>
        </w:trPr>
        <w:tc>
          <w:tcPr>
            <w:tcW w:w="850" w:type="dxa"/>
          </w:tcPr>
          <w:p w14:paraId="7B76110B" w14:textId="79590826"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7B78BE11"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Սպիրտայրոց</w:t>
            </w:r>
          </w:p>
        </w:tc>
        <w:tc>
          <w:tcPr>
            <w:tcW w:w="2156" w:type="dxa"/>
            <w:shd w:val="clear" w:color="auto" w:fill="auto"/>
          </w:tcPr>
          <w:p w14:paraId="622081B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41E41B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w:t>
            </w:r>
          </w:p>
        </w:tc>
      </w:tr>
      <w:tr w:rsidR="00766C5B" w:rsidRPr="008A1266" w14:paraId="6D51BD84" w14:textId="77777777" w:rsidTr="00721E5F">
        <w:trPr>
          <w:trHeight w:val="406"/>
        </w:trPr>
        <w:tc>
          <w:tcPr>
            <w:tcW w:w="850" w:type="dxa"/>
          </w:tcPr>
          <w:p w14:paraId="7737BC5E" w14:textId="679A965F"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3042632D" w14:textId="77777777" w:rsidR="00766C5B" w:rsidRPr="008A1266" w:rsidRDefault="00766C5B" w:rsidP="00766C5B">
            <w:pPr>
              <w:rPr>
                <w:rFonts w:ascii="GHEA Grapalat" w:hAnsi="GHEA Grapalat"/>
                <w:sz w:val="24"/>
                <w:szCs w:val="24"/>
              </w:rPr>
            </w:pPr>
            <w:r w:rsidRPr="008A1266">
              <w:rPr>
                <w:rFonts w:ascii="GHEA Grapalat" w:hAnsi="GHEA Grapalat"/>
                <w:sz w:val="24"/>
                <w:szCs w:val="24"/>
                <w:lang w:val="hy-AM"/>
              </w:rPr>
              <w:t>Մանրադիտա</w:t>
            </w:r>
            <w:r w:rsidRPr="008A1266">
              <w:rPr>
                <w:rFonts w:ascii="GHEA Grapalat" w:hAnsi="GHEA Grapalat"/>
                <w:sz w:val="24"/>
                <w:szCs w:val="24"/>
              </w:rPr>
              <w:t>կ</w:t>
            </w:r>
          </w:p>
        </w:tc>
        <w:tc>
          <w:tcPr>
            <w:tcW w:w="2156" w:type="dxa"/>
            <w:shd w:val="clear" w:color="auto" w:fill="auto"/>
          </w:tcPr>
          <w:p w14:paraId="7DE3871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CC28414"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6</w:t>
            </w:r>
          </w:p>
        </w:tc>
      </w:tr>
      <w:tr w:rsidR="00766C5B" w:rsidRPr="008A1266" w14:paraId="09D958C3" w14:textId="77777777" w:rsidTr="00721E5F">
        <w:trPr>
          <w:trHeight w:val="406"/>
        </w:trPr>
        <w:tc>
          <w:tcPr>
            <w:tcW w:w="850" w:type="dxa"/>
          </w:tcPr>
          <w:p w14:paraId="73E07161" w14:textId="3087A6C9"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046A7CF8"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Առարկայական ապակի</w:t>
            </w:r>
          </w:p>
        </w:tc>
        <w:tc>
          <w:tcPr>
            <w:tcW w:w="2156" w:type="dxa"/>
            <w:shd w:val="clear" w:color="auto" w:fill="auto"/>
          </w:tcPr>
          <w:p w14:paraId="0448EAC6"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7C6355A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4</w:t>
            </w:r>
          </w:p>
        </w:tc>
      </w:tr>
      <w:tr w:rsidR="00766C5B" w:rsidRPr="008A1266" w14:paraId="169B0A86" w14:textId="77777777" w:rsidTr="00721E5F">
        <w:trPr>
          <w:trHeight w:val="406"/>
        </w:trPr>
        <w:tc>
          <w:tcPr>
            <w:tcW w:w="850" w:type="dxa"/>
          </w:tcPr>
          <w:p w14:paraId="722EDEC5" w14:textId="5F16328D"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0B2512AC"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Չոր սպիրտ</w:t>
            </w:r>
          </w:p>
        </w:tc>
        <w:tc>
          <w:tcPr>
            <w:tcW w:w="2156" w:type="dxa"/>
            <w:shd w:val="clear" w:color="auto" w:fill="auto"/>
          </w:tcPr>
          <w:p w14:paraId="284A0190"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3A2ACA2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20</w:t>
            </w:r>
          </w:p>
        </w:tc>
      </w:tr>
      <w:tr w:rsidR="00766C5B" w:rsidRPr="008A1266" w14:paraId="7E45E40C" w14:textId="77777777" w:rsidTr="00721E5F">
        <w:trPr>
          <w:trHeight w:val="406"/>
        </w:trPr>
        <w:tc>
          <w:tcPr>
            <w:tcW w:w="850" w:type="dxa"/>
          </w:tcPr>
          <w:p w14:paraId="54EF78EA" w14:textId="719E3AA3"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01FE98BB"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Ֆիլտրի թուղթ</w:t>
            </w:r>
          </w:p>
        </w:tc>
        <w:tc>
          <w:tcPr>
            <w:tcW w:w="2156" w:type="dxa"/>
            <w:shd w:val="clear" w:color="auto" w:fill="auto"/>
          </w:tcPr>
          <w:p w14:paraId="1F35EABE"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727B4653"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20</w:t>
            </w:r>
          </w:p>
        </w:tc>
      </w:tr>
      <w:tr w:rsidR="00766C5B" w:rsidRPr="008A1266" w14:paraId="587E6774" w14:textId="77777777" w:rsidTr="00721E5F">
        <w:trPr>
          <w:trHeight w:val="406"/>
        </w:trPr>
        <w:tc>
          <w:tcPr>
            <w:tcW w:w="850" w:type="dxa"/>
          </w:tcPr>
          <w:p w14:paraId="5A4A90FA" w14:textId="5E3C833D" w:rsidR="00766C5B" w:rsidRPr="00B573A7" w:rsidRDefault="00766C5B" w:rsidP="003863FB">
            <w:pPr>
              <w:pStyle w:val="ListParagraph"/>
              <w:numPr>
                <w:ilvl w:val="0"/>
                <w:numId w:val="299"/>
              </w:numPr>
              <w:jc w:val="center"/>
              <w:rPr>
                <w:rFonts w:ascii="GHEA Grapalat" w:hAnsi="GHEA Grapalat"/>
                <w:lang w:val="hy-AM"/>
              </w:rPr>
            </w:pPr>
          </w:p>
        </w:tc>
        <w:tc>
          <w:tcPr>
            <w:tcW w:w="5362" w:type="dxa"/>
            <w:shd w:val="clear" w:color="auto" w:fill="auto"/>
          </w:tcPr>
          <w:p w14:paraId="79A8A0F5" w14:textId="77777777" w:rsidR="00766C5B" w:rsidRPr="008A1266" w:rsidRDefault="00766C5B" w:rsidP="00766C5B">
            <w:pPr>
              <w:rPr>
                <w:rFonts w:ascii="GHEA Grapalat" w:hAnsi="GHEA Grapalat"/>
                <w:sz w:val="24"/>
                <w:szCs w:val="24"/>
                <w:lang w:val="hy-AM"/>
              </w:rPr>
            </w:pPr>
            <w:r w:rsidRPr="008A1266">
              <w:rPr>
                <w:rFonts w:ascii="GHEA Grapalat" w:hAnsi="GHEA Grapalat"/>
                <w:sz w:val="24"/>
                <w:szCs w:val="24"/>
                <w:lang w:val="hy-AM"/>
              </w:rPr>
              <w:t>Թանզիֆի անձեռոցիկներ</w:t>
            </w:r>
          </w:p>
        </w:tc>
        <w:tc>
          <w:tcPr>
            <w:tcW w:w="2156" w:type="dxa"/>
            <w:shd w:val="clear" w:color="auto" w:fill="auto"/>
          </w:tcPr>
          <w:p w14:paraId="5533C48C"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E081E47" w14:textId="77777777" w:rsidR="00766C5B" w:rsidRPr="008A1266" w:rsidRDefault="00766C5B" w:rsidP="00766C5B">
            <w:pPr>
              <w:jc w:val="center"/>
              <w:rPr>
                <w:rFonts w:ascii="GHEA Grapalat" w:hAnsi="GHEA Grapalat"/>
                <w:sz w:val="24"/>
                <w:szCs w:val="24"/>
                <w:lang w:val="hy-AM"/>
              </w:rPr>
            </w:pPr>
            <w:r w:rsidRPr="008A1266">
              <w:rPr>
                <w:rFonts w:ascii="GHEA Grapalat" w:hAnsi="GHEA Grapalat"/>
                <w:sz w:val="24"/>
                <w:szCs w:val="24"/>
                <w:lang w:val="hy-AM"/>
              </w:rPr>
              <w:t>100</w:t>
            </w:r>
          </w:p>
        </w:tc>
      </w:tr>
    </w:tbl>
    <w:p w14:paraId="256371B7" w14:textId="77777777" w:rsidR="00766C5B" w:rsidRDefault="00766C5B" w:rsidP="00554C80">
      <w:pPr>
        <w:pStyle w:val="a1"/>
        <w:tabs>
          <w:tab w:val="left" w:pos="0"/>
        </w:tabs>
        <w:spacing w:line="240" w:lineRule="auto"/>
        <w:ind w:left="7371" w:right="849"/>
        <w:rPr>
          <w:b w:val="0"/>
          <w:color w:val="auto"/>
          <w:sz w:val="20"/>
          <w:szCs w:val="20"/>
          <w:lang w:val="hy-AM"/>
        </w:rPr>
      </w:pPr>
    </w:p>
    <w:p w14:paraId="1B536B27" w14:textId="77777777" w:rsidR="006305EB" w:rsidRDefault="006305EB" w:rsidP="00554C80">
      <w:pPr>
        <w:pStyle w:val="a1"/>
        <w:tabs>
          <w:tab w:val="left" w:pos="0"/>
        </w:tabs>
        <w:spacing w:line="240" w:lineRule="auto"/>
        <w:ind w:left="7371" w:right="849"/>
        <w:rPr>
          <w:b w:val="0"/>
          <w:color w:val="auto"/>
          <w:sz w:val="20"/>
          <w:szCs w:val="20"/>
          <w:lang w:val="hy-AM"/>
        </w:rPr>
      </w:pPr>
    </w:p>
    <w:p w14:paraId="3F953C32" w14:textId="6AE4E923"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22</w:t>
      </w:r>
    </w:p>
    <w:p w14:paraId="5B330DD3"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0A63251"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6967994"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35C30E4A"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9F8EC96" w14:textId="77777777" w:rsidR="00882334" w:rsidRDefault="00882334" w:rsidP="002337BD">
      <w:pPr>
        <w:pStyle w:val="a1"/>
        <w:tabs>
          <w:tab w:val="left" w:pos="0"/>
        </w:tabs>
        <w:spacing w:line="240" w:lineRule="auto"/>
        <w:ind w:left="0" w:right="849"/>
        <w:jc w:val="right"/>
        <w:rPr>
          <w:color w:val="auto"/>
          <w:sz w:val="20"/>
          <w:szCs w:val="20"/>
          <w:lang w:val="hy-AM"/>
        </w:rPr>
      </w:pPr>
    </w:p>
    <w:p w14:paraId="43E9F063" w14:textId="77777777" w:rsidR="00452029" w:rsidRDefault="00452029" w:rsidP="00554C80">
      <w:pPr>
        <w:pStyle w:val="a1"/>
        <w:tabs>
          <w:tab w:val="left" w:pos="0"/>
        </w:tabs>
        <w:spacing w:line="240" w:lineRule="auto"/>
        <w:ind w:left="7371" w:right="849"/>
        <w:rPr>
          <w:b w:val="0"/>
          <w:color w:val="auto"/>
          <w:sz w:val="20"/>
          <w:szCs w:val="20"/>
          <w:lang w:val="hy-AM"/>
        </w:rPr>
      </w:pPr>
    </w:p>
    <w:p w14:paraId="744C5442" w14:textId="08E2F984" w:rsidR="00ED37A0" w:rsidRPr="00B473E4" w:rsidRDefault="00ED37A0" w:rsidP="00452029">
      <w:pPr>
        <w:pStyle w:val="Heading1"/>
        <w:shd w:val="clear" w:color="auto" w:fill="FFFFFF"/>
        <w:spacing w:before="0" w:after="0"/>
        <w:jc w:val="center"/>
        <w:textAlignment w:val="baseline"/>
        <w:rPr>
          <w:rFonts w:ascii="GHEA Grapalat" w:hAnsi="GHEA Grapalat" w:cs="Times New Roman"/>
          <w:sz w:val="24"/>
          <w:szCs w:val="24"/>
          <w:shd w:val="clear" w:color="auto" w:fill="FFFFFF"/>
          <w:lang w:val="hy-AM"/>
        </w:rPr>
      </w:pPr>
      <w:r w:rsidRPr="00B473E4">
        <w:rPr>
          <w:rFonts w:ascii="GHEA Grapalat" w:hAnsi="GHEA Grapalat" w:cs="Times New Roman"/>
          <w:sz w:val="24"/>
          <w:szCs w:val="24"/>
          <w:shd w:val="clear" w:color="auto" w:fill="FFFFFF"/>
          <w:lang w:val="hy-AM"/>
        </w:rPr>
        <w:t xml:space="preserve">Արհեստագործական կրթական ծրագրի </w:t>
      </w:r>
    </w:p>
    <w:p w14:paraId="6770CEAE" w14:textId="2F49663B" w:rsidR="00452029" w:rsidRPr="00B473E4" w:rsidRDefault="00452029" w:rsidP="00452029">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hAnsi="GHEA Grapalat"/>
          <w:sz w:val="24"/>
          <w:szCs w:val="24"/>
          <w:lang w:val="hy-AM"/>
        </w:rPr>
        <w:t xml:space="preserve">0721.07.4 «Յուղի, պանրի և կաթի արտադրության տեխնոլոգիա» մասնագիտության </w:t>
      </w:r>
    </w:p>
    <w:p w14:paraId="6A3BD993" w14:textId="77777777" w:rsidR="00452029" w:rsidRPr="00B473E4" w:rsidRDefault="00452029" w:rsidP="00452029">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hAnsi="GHEA Grapalat"/>
          <w:sz w:val="24"/>
          <w:szCs w:val="24"/>
          <w:lang w:val="hy-AM"/>
        </w:rPr>
        <w:t xml:space="preserve">0721.07.08.4 «Պանրագործ» որակավորման </w:t>
      </w:r>
    </w:p>
    <w:p w14:paraId="42829CD3" w14:textId="49C3FEC4" w:rsidR="00064D37" w:rsidRPr="00B473E4" w:rsidRDefault="00064D37" w:rsidP="00B473E4">
      <w:pPr>
        <w:pStyle w:val="a1"/>
        <w:spacing w:line="276" w:lineRule="auto"/>
        <w:ind w:left="567" w:right="991"/>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w:t>
      </w:r>
      <w:r w:rsidR="00B473E4" w:rsidRPr="00B473E4">
        <w:rPr>
          <w:sz w:val="24"/>
          <w:szCs w:val="24"/>
          <w:shd w:val="clear" w:color="auto" w:fill="FFFFFF"/>
          <w:lang w:val="hy-AM"/>
        </w:rPr>
        <w:t xml:space="preserve"> </w:t>
      </w:r>
      <w:r w:rsidRPr="00B473E4">
        <w:rPr>
          <w:sz w:val="24"/>
          <w:szCs w:val="24"/>
          <w:shd w:val="clear" w:color="auto" w:fill="FFFFFF"/>
          <w:lang w:val="hy-AM"/>
        </w:rPr>
        <w:t>ուսումնական գույքի և սարքավորումների հագեցվածության չափաքանակները</w:t>
      </w:r>
    </w:p>
    <w:p w14:paraId="773114D8" w14:textId="77777777" w:rsidR="00452029" w:rsidRPr="008A1266" w:rsidRDefault="00452029" w:rsidP="00452029">
      <w:pPr>
        <w:rPr>
          <w:rFonts w:ascii="GHEA Grapalat" w:hAnsi="GHEA Grapalat"/>
          <w:sz w:val="24"/>
          <w:szCs w:val="24"/>
          <w:lang w:val="hy-AM"/>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361"/>
        <w:gridCol w:w="2156"/>
        <w:gridCol w:w="1861"/>
      </w:tblGrid>
      <w:tr w:rsidR="00452029" w:rsidRPr="008A1266" w14:paraId="38217961" w14:textId="77777777" w:rsidTr="00B573A7">
        <w:trPr>
          <w:trHeight w:val="532"/>
        </w:trPr>
        <w:tc>
          <w:tcPr>
            <w:tcW w:w="851" w:type="dxa"/>
          </w:tcPr>
          <w:p w14:paraId="30F9A838" w14:textId="77777777" w:rsidR="00452029" w:rsidRPr="008A1266" w:rsidRDefault="00452029" w:rsidP="00452029">
            <w:pPr>
              <w:jc w:val="center"/>
              <w:rPr>
                <w:rFonts w:ascii="GHEA Grapalat" w:hAnsi="GHEA Grapalat"/>
                <w:sz w:val="24"/>
                <w:szCs w:val="24"/>
              </w:rPr>
            </w:pPr>
            <w:r w:rsidRPr="008A1266">
              <w:rPr>
                <w:rFonts w:ascii="GHEA Grapalat" w:hAnsi="GHEA Grapalat"/>
                <w:sz w:val="24"/>
                <w:szCs w:val="24"/>
              </w:rPr>
              <w:t>N</w:t>
            </w:r>
          </w:p>
        </w:tc>
        <w:tc>
          <w:tcPr>
            <w:tcW w:w="5361" w:type="dxa"/>
            <w:shd w:val="clear" w:color="auto" w:fill="auto"/>
          </w:tcPr>
          <w:p w14:paraId="74B728A8" w14:textId="77777777" w:rsidR="00452029" w:rsidRPr="008A1266" w:rsidRDefault="00452029" w:rsidP="00452029">
            <w:pPr>
              <w:jc w:val="center"/>
              <w:rPr>
                <w:rFonts w:ascii="GHEA Grapalat" w:hAnsi="GHEA Grapalat"/>
                <w:sz w:val="24"/>
                <w:szCs w:val="24"/>
              </w:rPr>
            </w:pPr>
            <w:proofErr w:type="spellStart"/>
            <w:r w:rsidRPr="008A1266">
              <w:rPr>
                <w:rFonts w:ascii="GHEA Grapalat" w:hAnsi="GHEA Grapalat"/>
                <w:sz w:val="24"/>
                <w:szCs w:val="24"/>
              </w:rPr>
              <w:t>Անվանումը</w:t>
            </w:r>
            <w:proofErr w:type="spellEnd"/>
          </w:p>
        </w:tc>
        <w:tc>
          <w:tcPr>
            <w:tcW w:w="2156" w:type="dxa"/>
            <w:shd w:val="clear" w:color="auto" w:fill="auto"/>
          </w:tcPr>
          <w:p w14:paraId="319FBDB4" w14:textId="77777777" w:rsidR="00452029" w:rsidRPr="008A1266" w:rsidRDefault="00452029" w:rsidP="00452029">
            <w:pPr>
              <w:jc w:val="center"/>
              <w:rPr>
                <w:rFonts w:ascii="GHEA Grapalat" w:hAnsi="GHEA Grapalat"/>
                <w:sz w:val="24"/>
                <w:szCs w:val="24"/>
              </w:rPr>
            </w:pPr>
            <w:r w:rsidRPr="008A1266">
              <w:rPr>
                <w:rFonts w:ascii="GHEA Grapalat" w:hAnsi="GHEA Grapalat"/>
                <w:sz w:val="24"/>
                <w:szCs w:val="24"/>
              </w:rPr>
              <w:t>Չափման</w:t>
            </w:r>
          </w:p>
          <w:p w14:paraId="583D61DB" w14:textId="77777777" w:rsidR="00452029" w:rsidRPr="008A1266" w:rsidRDefault="00452029" w:rsidP="00452029">
            <w:pPr>
              <w:jc w:val="center"/>
              <w:rPr>
                <w:rFonts w:ascii="GHEA Grapalat" w:hAnsi="GHEA Grapalat"/>
                <w:sz w:val="24"/>
                <w:szCs w:val="24"/>
              </w:rPr>
            </w:pPr>
            <w:proofErr w:type="spellStart"/>
            <w:r w:rsidRPr="008A1266">
              <w:rPr>
                <w:rFonts w:ascii="GHEA Grapalat" w:hAnsi="GHEA Grapalat"/>
                <w:sz w:val="24"/>
                <w:szCs w:val="24"/>
              </w:rPr>
              <w:t>միավոր</w:t>
            </w:r>
            <w:proofErr w:type="spellEnd"/>
          </w:p>
        </w:tc>
        <w:tc>
          <w:tcPr>
            <w:tcW w:w="1861" w:type="dxa"/>
            <w:shd w:val="clear" w:color="auto" w:fill="auto"/>
          </w:tcPr>
          <w:p w14:paraId="45DFE2A1" w14:textId="77777777" w:rsidR="00452029" w:rsidRPr="008A1266" w:rsidRDefault="00452029" w:rsidP="00452029">
            <w:pPr>
              <w:jc w:val="center"/>
              <w:rPr>
                <w:rFonts w:ascii="GHEA Grapalat" w:hAnsi="GHEA Grapalat"/>
                <w:sz w:val="24"/>
                <w:szCs w:val="24"/>
              </w:rPr>
            </w:pPr>
            <w:proofErr w:type="spellStart"/>
            <w:r w:rsidRPr="008A1266">
              <w:rPr>
                <w:rFonts w:ascii="GHEA Grapalat" w:hAnsi="GHEA Grapalat"/>
                <w:sz w:val="24"/>
                <w:szCs w:val="24"/>
              </w:rPr>
              <w:t>Քանակը</w:t>
            </w:r>
            <w:proofErr w:type="spellEnd"/>
          </w:p>
          <w:p w14:paraId="39060CAF" w14:textId="77777777" w:rsidR="00452029" w:rsidRPr="008A1266" w:rsidRDefault="00452029" w:rsidP="00452029">
            <w:pPr>
              <w:jc w:val="center"/>
              <w:rPr>
                <w:rFonts w:ascii="GHEA Grapalat" w:hAnsi="GHEA Grapalat"/>
                <w:sz w:val="24"/>
                <w:szCs w:val="24"/>
              </w:rPr>
            </w:pPr>
          </w:p>
        </w:tc>
      </w:tr>
      <w:tr w:rsidR="00452029" w:rsidRPr="00BD258A" w14:paraId="7FDB8879" w14:textId="77777777" w:rsidTr="00B573A7">
        <w:trPr>
          <w:trHeight w:val="235"/>
        </w:trPr>
        <w:tc>
          <w:tcPr>
            <w:tcW w:w="851" w:type="dxa"/>
          </w:tcPr>
          <w:p w14:paraId="773A55FA" w14:textId="7ED91ECF"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1.</w:t>
            </w:r>
          </w:p>
        </w:tc>
        <w:tc>
          <w:tcPr>
            <w:tcW w:w="5361" w:type="dxa"/>
            <w:shd w:val="clear" w:color="auto" w:fill="auto"/>
          </w:tcPr>
          <w:p w14:paraId="14014C90"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ՈՒսումնական ծրագրով սահմանված  նյութեր և պարագաներ</w:t>
            </w:r>
          </w:p>
        </w:tc>
        <w:tc>
          <w:tcPr>
            <w:tcW w:w="2156" w:type="dxa"/>
            <w:shd w:val="clear" w:color="auto" w:fill="auto"/>
          </w:tcPr>
          <w:p w14:paraId="10E2E3CB"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6B498E0D" w14:textId="77777777" w:rsidR="00452029" w:rsidRPr="008A1266" w:rsidRDefault="00452029" w:rsidP="00452029">
            <w:pPr>
              <w:jc w:val="center"/>
              <w:rPr>
                <w:rFonts w:ascii="GHEA Grapalat" w:hAnsi="GHEA Grapalat"/>
                <w:sz w:val="24"/>
                <w:szCs w:val="24"/>
                <w:lang w:val="hy-AM"/>
              </w:rPr>
            </w:pPr>
          </w:p>
        </w:tc>
      </w:tr>
      <w:tr w:rsidR="00452029" w:rsidRPr="008A1266" w14:paraId="09C5660E" w14:textId="77777777" w:rsidTr="00B573A7">
        <w:trPr>
          <w:trHeight w:val="406"/>
        </w:trPr>
        <w:tc>
          <w:tcPr>
            <w:tcW w:w="851" w:type="dxa"/>
          </w:tcPr>
          <w:p w14:paraId="240F7E9F" w14:textId="7EF2DCE9"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01796C90"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 xml:space="preserve">Ֆորմալին                                                                                </w:t>
            </w:r>
          </w:p>
        </w:tc>
        <w:tc>
          <w:tcPr>
            <w:tcW w:w="2156" w:type="dxa"/>
            <w:shd w:val="clear" w:color="auto" w:fill="auto"/>
          </w:tcPr>
          <w:p w14:paraId="2A4678C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լիտր</w:t>
            </w:r>
          </w:p>
        </w:tc>
        <w:tc>
          <w:tcPr>
            <w:tcW w:w="1861" w:type="dxa"/>
            <w:shd w:val="clear" w:color="auto" w:fill="auto"/>
          </w:tcPr>
          <w:p w14:paraId="6C94211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8A1266" w14:paraId="2605911B" w14:textId="77777777" w:rsidTr="00B573A7">
        <w:trPr>
          <w:trHeight w:val="551"/>
        </w:trPr>
        <w:tc>
          <w:tcPr>
            <w:tcW w:w="851" w:type="dxa"/>
          </w:tcPr>
          <w:p w14:paraId="74E8CCEC" w14:textId="4611CF6E"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220A6F8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Ախտահանիչ նյութեր</w:t>
            </w:r>
          </w:p>
        </w:tc>
        <w:tc>
          <w:tcPr>
            <w:tcW w:w="2156" w:type="dxa"/>
            <w:shd w:val="clear" w:color="auto" w:fill="auto"/>
          </w:tcPr>
          <w:p w14:paraId="05652FD7" w14:textId="153D0D38"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լիտր</w:t>
            </w:r>
          </w:p>
        </w:tc>
        <w:tc>
          <w:tcPr>
            <w:tcW w:w="1861" w:type="dxa"/>
            <w:shd w:val="clear" w:color="auto" w:fill="auto"/>
          </w:tcPr>
          <w:p w14:paraId="15E8FB8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7832E76" w14:textId="77777777" w:rsidTr="00B573A7">
        <w:trPr>
          <w:trHeight w:val="406"/>
        </w:trPr>
        <w:tc>
          <w:tcPr>
            <w:tcW w:w="851" w:type="dxa"/>
          </w:tcPr>
          <w:p w14:paraId="3E9C7B58" w14:textId="344F814F"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1434C433"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Օրգանական նյութեր</w:t>
            </w:r>
          </w:p>
        </w:tc>
        <w:tc>
          <w:tcPr>
            <w:tcW w:w="2156" w:type="dxa"/>
            <w:shd w:val="clear" w:color="auto" w:fill="auto"/>
          </w:tcPr>
          <w:p w14:paraId="47579B37" w14:textId="05E1B8CD"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լիտր</w:t>
            </w:r>
          </w:p>
        </w:tc>
        <w:tc>
          <w:tcPr>
            <w:tcW w:w="1861" w:type="dxa"/>
            <w:shd w:val="clear" w:color="auto" w:fill="auto"/>
          </w:tcPr>
          <w:p w14:paraId="06EA59C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743F7BF" w14:textId="77777777" w:rsidTr="00B573A7">
        <w:trPr>
          <w:trHeight w:val="406"/>
        </w:trPr>
        <w:tc>
          <w:tcPr>
            <w:tcW w:w="851" w:type="dxa"/>
          </w:tcPr>
          <w:p w14:paraId="2E9A58C8" w14:textId="69207F13"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724CCA6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Ձեռքի կոշտ քերիչ խոզանակով</w:t>
            </w:r>
          </w:p>
        </w:tc>
        <w:tc>
          <w:tcPr>
            <w:tcW w:w="2156" w:type="dxa"/>
            <w:shd w:val="clear" w:color="auto" w:fill="auto"/>
          </w:tcPr>
          <w:p w14:paraId="06FE5BF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719E3C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451020A7" w14:textId="77777777" w:rsidTr="00B573A7">
        <w:trPr>
          <w:trHeight w:val="406"/>
        </w:trPr>
        <w:tc>
          <w:tcPr>
            <w:tcW w:w="851" w:type="dxa"/>
          </w:tcPr>
          <w:p w14:paraId="35844BE7" w14:textId="1EB7F1C4"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2F60BDE0"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Խոզանակներ տարբեր չափերի</w:t>
            </w:r>
          </w:p>
        </w:tc>
        <w:tc>
          <w:tcPr>
            <w:tcW w:w="2156" w:type="dxa"/>
            <w:shd w:val="clear" w:color="auto" w:fill="auto"/>
          </w:tcPr>
          <w:p w14:paraId="2D6115D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09090D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5E989A3F" w14:textId="77777777" w:rsidTr="00B573A7">
        <w:trPr>
          <w:trHeight w:val="406"/>
        </w:trPr>
        <w:tc>
          <w:tcPr>
            <w:tcW w:w="851" w:type="dxa"/>
          </w:tcPr>
          <w:p w14:paraId="16C17D24" w14:textId="11C2BB55"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17EA7E2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Սպունգ  նայլոնե կոշտ</w:t>
            </w:r>
          </w:p>
        </w:tc>
        <w:tc>
          <w:tcPr>
            <w:tcW w:w="2156" w:type="dxa"/>
            <w:shd w:val="clear" w:color="auto" w:fill="auto"/>
          </w:tcPr>
          <w:p w14:paraId="19F79C1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B2B7E4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49DFA9D4" w14:textId="77777777" w:rsidTr="00B573A7">
        <w:trPr>
          <w:trHeight w:val="406"/>
        </w:trPr>
        <w:tc>
          <w:tcPr>
            <w:tcW w:w="851" w:type="dxa"/>
          </w:tcPr>
          <w:p w14:paraId="1F625A06" w14:textId="76995829"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1B246AA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Խողովակ մաքրելուխոզանակ</w:t>
            </w:r>
          </w:p>
        </w:tc>
        <w:tc>
          <w:tcPr>
            <w:tcW w:w="2156" w:type="dxa"/>
            <w:shd w:val="clear" w:color="auto" w:fill="auto"/>
          </w:tcPr>
          <w:p w14:paraId="5F1D482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1663A8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23F3A868" w14:textId="77777777" w:rsidTr="00B573A7">
        <w:trPr>
          <w:trHeight w:val="406"/>
        </w:trPr>
        <w:tc>
          <w:tcPr>
            <w:tcW w:w="851" w:type="dxa"/>
          </w:tcPr>
          <w:p w14:paraId="2482F59F" w14:textId="73D80425"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4F159E44"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Ծծմբական թթու</w:t>
            </w:r>
          </w:p>
        </w:tc>
        <w:tc>
          <w:tcPr>
            <w:tcW w:w="2156" w:type="dxa"/>
            <w:shd w:val="clear" w:color="auto" w:fill="auto"/>
          </w:tcPr>
          <w:p w14:paraId="0B6577D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4EB2299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106DD35A" w14:textId="77777777" w:rsidTr="00B573A7">
        <w:trPr>
          <w:trHeight w:val="406"/>
        </w:trPr>
        <w:tc>
          <w:tcPr>
            <w:tcW w:w="851" w:type="dxa"/>
          </w:tcPr>
          <w:p w14:paraId="559069FB" w14:textId="4123E4F8"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203EB7F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Իզոամիլ սպիրտ</w:t>
            </w:r>
          </w:p>
        </w:tc>
        <w:tc>
          <w:tcPr>
            <w:tcW w:w="2156" w:type="dxa"/>
            <w:shd w:val="clear" w:color="auto" w:fill="auto"/>
          </w:tcPr>
          <w:p w14:paraId="2124939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133FC4C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0080C6CB" w14:textId="77777777" w:rsidTr="00B573A7">
        <w:trPr>
          <w:trHeight w:val="406"/>
        </w:trPr>
        <w:tc>
          <w:tcPr>
            <w:tcW w:w="851" w:type="dxa"/>
          </w:tcPr>
          <w:p w14:paraId="6051E63B" w14:textId="2A07B539"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40FA4AA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Սպիրտ էթանոլ</w:t>
            </w:r>
          </w:p>
        </w:tc>
        <w:tc>
          <w:tcPr>
            <w:tcW w:w="2156" w:type="dxa"/>
            <w:shd w:val="clear" w:color="auto" w:fill="auto"/>
          </w:tcPr>
          <w:p w14:paraId="5D0F1E7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280FC83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496359FD" w14:textId="77777777" w:rsidTr="00B573A7">
        <w:trPr>
          <w:trHeight w:val="406"/>
        </w:trPr>
        <w:tc>
          <w:tcPr>
            <w:tcW w:w="851" w:type="dxa"/>
          </w:tcPr>
          <w:p w14:paraId="675700EE" w14:textId="04C00388" w:rsidR="00452029" w:rsidRPr="00B573A7" w:rsidRDefault="00452029" w:rsidP="003863FB">
            <w:pPr>
              <w:pStyle w:val="ListParagraph"/>
              <w:numPr>
                <w:ilvl w:val="0"/>
                <w:numId w:val="300"/>
              </w:numPr>
              <w:jc w:val="center"/>
              <w:rPr>
                <w:rFonts w:ascii="GHEA Grapalat" w:hAnsi="GHEA Grapalat"/>
                <w:lang w:val="hy-AM"/>
              </w:rPr>
            </w:pPr>
          </w:p>
        </w:tc>
        <w:tc>
          <w:tcPr>
            <w:tcW w:w="5361" w:type="dxa"/>
            <w:shd w:val="clear" w:color="auto" w:fill="auto"/>
          </w:tcPr>
          <w:p w14:paraId="0FCBAA98"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Կաթի բաղադրիչներ</w:t>
            </w:r>
          </w:p>
        </w:tc>
        <w:tc>
          <w:tcPr>
            <w:tcW w:w="2156" w:type="dxa"/>
            <w:shd w:val="clear" w:color="auto" w:fill="auto"/>
          </w:tcPr>
          <w:p w14:paraId="135C3907"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540470A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43BFCC6" w14:textId="77777777" w:rsidTr="00B573A7">
        <w:trPr>
          <w:trHeight w:val="406"/>
        </w:trPr>
        <w:tc>
          <w:tcPr>
            <w:tcW w:w="851" w:type="dxa"/>
          </w:tcPr>
          <w:p w14:paraId="03802125" w14:textId="1D7CCACE"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2.</w:t>
            </w:r>
          </w:p>
        </w:tc>
        <w:tc>
          <w:tcPr>
            <w:tcW w:w="5361" w:type="dxa"/>
            <w:shd w:val="clear" w:color="auto" w:fill="auto"/>
          </w:tcPr>
          <w:p w14:paraId="658440EF"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Գործիքներ, հարմարանքներ</w:t>
            </w:r>
          </w:p>
        </w:tc>
        <w:tc>
          <w:tcPr>
            <w:tcW w:w="2156" w:type="dxa"/>
            <w:shd w:val="clear" w:color="auto" w:fill="auto"/>
          </w:tcPr>
          <w:p w14:paraId="1DBC0F61"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52A6CE0F" w14:textId="77777777" w:rsidR="00452029" w:rsidRPr="008A1266" w:rsidRDefault="00452029" w:rsidP="00452029">
            <w:pPr>
              <w:jc w:val="center"/>
              <w:rPr>
                <w:rFonts w:ascii="GHEA Grapalat" w:hAnsi="GHEA Grapalat"/>
                <w:sz w:val="24"/>
                <w:szCs w:val="24"/>
                <w:lang w:val="hy-AM"/>
              </w:rPr>
            </w:pPr>
          </w:p>
        </w:tc>
      </w:tr>
      <w:tr w:rsidR="00452029" w:rsidRPr="008A1266" w14:paraId="710C498F" w14:textId="77777777" w:rsidTr="00B573A7">
        <w:trPr>
          <w:trHeight w:val="406"/>
        </w:trPr>
        <w:tc>
          <w:tcPr>
            <w:tcW w:w="851" w:type="dxa"/>
          </w:tcPr>
          <w:p w14:paraId="6C5D2446" w14:textId="42435AFA"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4C45844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Ռետինե խսիր բորտերով</w:t>
            </w:r>
          </w:p>
        </w:tc>
        <w:tc>
          <w:tcPr>
            <w:tcW w:w="2156" w:type="dxa"/>
            <w:shd w:val="clear" w:color="auto" w:fill="auto"/>
          </w:tcPr>
          <w:p w14:paraId="21F11C9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9E3BE6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2754FA84" w14:textId="77777777" w:rsidTr="00B573A7">
        <w:trPr>
          <w:trHeight w:val="406"/>
        </w:trPr>
        <w:tc>
          <w:tcPr>
            <w:tcW w:w="851" w:type="dxa"/>
          </w:tcPr>
          <w:p w14:paraId="7F6EF279" w14:textId="2D05FB05"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5E59122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Կաթի բիտոն ալյումինե 5լ</w:t>
            </w:r>
          </w:p>
        </w:tc>
        <w:tc>
          <w:tcPr>
            <w:tcW w:w="2156" w:type="dxa"/>
            <w:shd w:val="clear" w:color="auto" w:fill="auto"/>
          </w:tcPr>
          <w:p w14:paraId="1A1A484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D54552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09B9CEA1" w14:textId="77777777" w:rsidTr="00B573A7">
        <w:trPr>
          <w:trHeight w:val="406"/>
        </w:trPr>
        <w:tc>
          <w:tcPr>
            <w:tcW w:w="851" w:type="dxa"/>
          </w:tcPr>
          <w:p w14:paraId="021B58F9" w14:textId="597BAC42"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6E30F2B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Կաթսա 10լ</w:t>
            </w:r>
          </w:p>
        </w:tc>
        <w:tc>
          <w:tcPr>
            <w:tcW w:w="2156" w:type="dxa"/>
            <w:shd w:val="clear" w:color="auto" w:fill="auto"/>
          </w:tcPr>
          <w:p w14:paraId="66DC416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AC604F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7BC4C3E3" w14:textId="77777777" w:rsidTr="00B573A7">
        <w:trPr>
          <w:trHeight w:val="406"/>
        </w:trPr>
        <w:tc>
          <w:tcPr>
            <w:tcW w:w="851" w:type="dxa"/>
          </w:tcPr>
          <w:p w14:paraId="3838A7DE" w14:textId="788C37B7"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708CBE05"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 xml:space="preserve">Կաթի ալյումինե չափիչ դույլ </w:t>
            </w:r>
          </w:p>
        </w:tc>
        <w:tc>
          <w:tcPr>
            <w:tcW w:w="2156" w:type="dxa"/>
            <w:shd w:val="clear" w:color="auto" w:fill="auto"/>
          </w:tcPr>
          <w:p w14:paraId="6262C5D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24DBFD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101F8B60" w14:textId="77777777" w:rsidTr="00B573A7">
        <w:trPr>
          <w:trHeight w:val="406"/>
        </w:trPr>
        <w:tc>
          <w:tcPr>
            <w:tcW w:w="851" w:type="dxa"/>
          </w:tcPr>
          <w:p w14:paraId="469BCB2F" w14:textId="36425C38"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61CEB43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Կաթր ալյումինե չափիչ</w:t>
            </w:r>
          </w:p>
        </w:tc>
        <w:tc>
          <w:tcPr>
            <w:tcW w:w="2156" w:type="dxa"/>
            <w:shd w:val="clear" w:color="auto" w:fill="auto"/>
          </w:tcPr>
          <w:p w14:paraId="51E5BD7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5A32DC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A04A940" w14:textId="77777777" w:rsidTr="00B573A7">
        <w:trPr>
          <w:trHeight w:val="406"/>
        </w:trPr>
        <w:tc>
          <w:tcPr>
            <w:tcW w:w="851" w:type="dxa"/>
          </w:tcPr>
          <w:p w14:paraId="2532AD54" w14:textId="2AD8AA2F"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243045FC"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 քամելու ձագար</w:t>
            </w:r>
          </w:p>
        </w:tc>
        <w:tc>
          <w:tcPr>
            <w:tcW w:w="2156" w:type="dxa"/>
            <w:shd w:val="clear" w:color="auto" w:fill="auto"/>
          </w:tcPr>
          <w:p w14:paraId="6AF99F8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56AB73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2B9C49D4" w14:textId="77777777" w:rsidTr="00B573A7">
        <w:trPr>
          <w:trHeight w:val="406"/>
        </w:trPr>
        <w:tc>
          <w:tcPr>
            <w:tcW w:w="851" w:type="dxa"/>
          </w:tcPr>
          <w:p w14:paraId="4FDDF363" w14:textId="55059EBF"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10CEEF7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Պոլիմերային գոգնոց</w:t>
            </w:r>
          </w:p>
        </w:tc>
        <w:tc>
          <w:tcPr>
            <w:tcW w:w="2156" w:type="dxa"/>
            <w:shd w:val="clear" w:color="auto" w:fill="auto"/>
          </w:tcPr>
          <w:p w14:paraId="6DC55B2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747E15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15</w:t>
            </w:r>
          </w:p>
        </w:tc>
      </w:tr>
      <w:tr w:rsidR="00452029" w:rsidRPr="008A1266" w14:paraId="54E616B2" w14:textId="77777777" w:rsidTr="00B573A7">
        <w:trPr>
          <w:trHeight w:val="406"/>
        </w:trPr>
        <w:tc>
          <w:tcPr>
            <w:tcW w:w="851" w:type="dxa"/>
          </w:tcPr>
          <w:p w14:paraId="25C91C97" w14:textId="53A7DEC6"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2F5A86C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rPr>
              <w:t>L</w:t>
            </w:r>
            <w:r w:rsidRPr="008A1266">
              <w:rPr>
                <w:rFonts w:ascii="GHEA Grapalat" w:hAnsi="GHEA Grapalat"/>
                <w:sz w:val="24"/>
                <w:szCs w:val="24"/>
                <w:lang w:val="hy-AM"/>
              </w:rPr>
              <w:t>աբորատոր աթոռ</w:t>
            </w:r>
          </w:p>
        </w:tc>
        <w:tc>
          <w:tcPr>
            <w:tcW w:w="2156" w:type="dxa"/>
            <w:shd w:val="clear" w:color="auto" w:fill="auto"/>
          </w:tcPr>
          <w:p w14:paraId="3EF1436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8B4A33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10</w:t>
            </w:r>
          </w:p>
        </w:tc>
      </w:tr>
      <w:tr w:rsidR="00452029" w:rsidRPr="008A1266" w14:paraId="29FF647F" w14:textId="77777777" w:rsidTr="00B573A7">
        <w:trPr>
          <w:trHeight w:val="406"/>
        </w:trPr>
        <w:tc>
          <w:tcPr>
            <w:tcW w:w="851" w:type="dxa"/>
          </w:tcPr>
          <w:p w14:paraId="1A01A0D4" w14:textId="6A1A4684"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4B83A9A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Կոնաձև կոլբա</w:t>
            </w:r>
          </w:p>
        </w:tc>
        <w:tc>
          <w:tcPr>
            <w:tcW w:w="2156" w:type="dxa"/>
            <w:shd w:val="clear" w:color="auto" w:fill="auto"/>
          </w:tcPr>
          <w:p w14:paraId="15102DD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8BB06C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10</w:t>
            </w:r>
          </w:p>
        </w:tc>
      </w:tr>
      <w:tr w:rsidR="00452029" w:rsidRPr="008A1266" w14:paraId="055F8B60" w14:textId="77777777" w:rsidTr="00B573A7">
        <w:trPr>
          <w:trHeight w:val="406"/>
        </w:trPr>
        <w:tc>
          <w:tcPr>
            <w:tcW w:w="851" w:type="dxa"/>
          </w:tcPr>
          <w:p w14:paraId="45BF2711" w14:textId="0D102813"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514A833A"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Կոլբա</w:t>
            </w:r>
          </w:p>
        </w:tc>
        <w:tc>
          <w:tcPr>
            <w:tcW w:w="2156" w:type="dxa"/>
            <w:shd w:val="clear" w:color="auto" w:fill="auto"/>
          </w:tcPr>
          <w:p w14:paraId="32992FE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9D04122"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5BED0D02" w14:textId="77777777" w:rsidTr="00B573A7">
        <w:trPr>
          <w:trHeight w:val="406"/>
        </w:trPr>
        <w:tc>
          <w:tcPr>
            <w:tcW w:w="851" w:type="dxa"/>
          </w:tcPr>
          <w:p w14:paraId="3D728312" w14:textId="3FDE0684"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6D1B0EEC"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Կաթի խտաչափ</w:t>
            </w:r>
          </w:p>
        </w:tc>
        <w:tc>
          <w:tcPr>
            <w:tcW w:w="2156" w:type="dxa"/>
            <w:shd w:val="clear" w:color="auto" w:fill="auto"/>
          </w:tcPr>
          <w:p w14:paraId="4218553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A8A04F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7DB28DC6" w14:textId="77777777" w:rsidTr="00B573A7">
        <w:trPr>
          <w:trHeight w:val="406"/>
        </w:trPr>
        <w:tc>
          <w:tcPr>
            <w:tcW w:w="851" w:type="dxa"/>
          </w:tcPr>
          <w:p w14:paraId="3018F60C" w14:textId="43ACD6D6"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48A3E88D"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Հավանգ </w:t>
            </w:r>
            <w:r w:rsidRPr="008A1266">
              <w:rPr>
                <w:rFonts w:ascii="GHEA Grapalat" w:hAnsi="GHEA Grapalat"/>
                <w:sz w:val="24"/>
                <w:szCs w:val="24"/>
              </w:rPr>
              <w:t>/</w:t>
            </w:r>
            <w:r w:rsidRPr="008A1266">
              <w:rPr>
                <w:rFonts w:ascii="GHEA Grapalat" w:hAnsi="GHEA Grapalat"/>
                <w:sz w:val="24"/>
                <w:szCs w:val="24"/>
                <w:lang w:val="hy-AM"/>
              </w:rPr>
              <w:t>120մմ, 150մմ</w:t>
            </w:r>
            <w:r w:rsidRPr="008A1266">
              <w:rPr>
                <w:rFonts w:ascii="GHEA Grapalat" w:hAnsi="GHEA Grapalat"/>
                <w:sz w:val="24"/>
                <w:szCs w:val="24"/>
              </w:rPr>
              <w:t>/</w:t>
            </w:r>
          </w:p>
        </w:tc>
        <w:tc>
          <w:tcPr>
            <w:tcW w:w="2156" w:type="dxa"/>
            <w:shd w:val="clear" w:color="auto" w:fill="auto"/>
          </w:tcPr>
          <w:p w14:paraId="531D39E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343DE4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0C28EC83" w14:textId="77777777" w:rsidTr="00B573A7">
        <w:trPr>
          <w:trHeight w:val="406"/>
        </w:trPr>
        <w:tc>
          <w:tcPr>
            <w:tcW w:w="851" w:type="dxa"/>
          </w:tcPr>
          <w:p w14:paraId="45F5D22D" w14:textId="58BAA443"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028CDBE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Ապակյա տարրա քիմիական նյութերի</w:t>
            </w:r>
          </w:p>
        </w:tc>
        <w:tc>
          <w:tcPr>
            <w:tcW w:w="2156" w:type="dxa"/>
            <w:shd w:val="clear" w:color="auto" w:fill="auto"/>
          </w:tcPr>
          <w:p w14:paraId="70DCA7F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C24D5B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2E5459DF" w14:textId="77777777" w:rsidTr="00B573A7">
        <w:trPr>
          <w:trHeight w:val="406"/>
        </w:trPr>
        <w:tc>
          <w:tcPr>
            <w:tcW w:w="851" w:type="dxa"/>
          </w:tcPr>
          <w:p w14:paraId="19061530" w14:textId="0B3C73FD"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1967A3B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Գդալ սև պլաստմասե բռնակով</w:t>
            </w:r>
          </w:p>
        </w:tc>
        <w:tc>
          <w:tcPr>
            <w:tcW w:w="2156" w:type="dxa"/>
            <w:shd w:val="clear" w:color="auto" w:fill="auto"/>
          </w:tcPr>
          <w:p w14:paraId="3801403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309141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6</w:t>
            </w:r>
          </w:p>
        </w:tc>
      </w:tr>
      <w:tr w:rsidR="00452029" w:rsidRPr="008A1266" w14:paraId="05EAB021" w14:textId="77777777" w:rsidTr="00B573A7">
        <w:trPr>
          <w:trHeight w:val="406"/>
        </w:trPr>
        <w:tc>
          <w:tcPr>
            <w:tcW w:w="851" w:type="dxa"/>
          </w:tcPr>
          <w:p w14:paraId="75089D98" w14:textId="293A55A0" w:rsidR="00452029" w:rsidRPr="00B573A7" w:rsidRDefault="00452029" w:rsidP="003863FB">
            <w:pPr>
              <w:pStyle w:val="ListParagraph"/>
              <w:numPr>
                <w:ilvl w:val="0"/>
                <w:numId w:val="301"/>
              </w:numPr>
              <w:jc w:val="center"/>
              <w:rPr>
                <w:rFonts w:ascii="GHEA Grapalat" w:hAnsi="GHEA Grapalat"/>
                <w:lang w:val="hy-AM"/>
              </w:rPr>
            </w:pPr>
          </w:p>
        </w:tc>
        <w:tc>
          <w:tcPr>
            <w:tcW w:w="5361" w:type="dxa"/>
            <w:shd w:val="clear" w:color="auto" w:fill="auto"/>
          </w:tcPr>
          <w:p w14:paraId="6692CB6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Դանակ շաուրմա</w:t>
            </w:r>
            <w:r w:rsidRPr="008A1266">
              <w:rPr>
                <w:rFonts w:ascii="GHEA Grapalat" w:hAnsi="GHEA Grapalat"/>
                <w:sz w:val="24"/>
                <w:szCs w:val="24"/>
              </w:rPr>
              <w:t>յ</w:t>
            </w:r>
            <w:r w:rsidRPr="008A1266">
              <w:rPr>
                <w:rFonts w:ascii="GHEA Grapalat" w:hAnsi="GHEA Grapalat"/>
                <w:sz w:val="24"/>
                <w:szCs w:val="24"/>
                <w:lang w:val="hy-AM"/>
              </w:rPr>
              <w:t>ի սպիտակ բռնակով</w:t>
            </w:r>
          </w:p>
        </w:tc>
        <w:tc>
          <w:tcPr>
            <w:tcW w:w="2156" w:type="dxa"/>
            <w:shd w:val="clear" w:color="auto" w:fill="auto"/>
          </w:tcPr>
          <w:p w14:paraId="2891F99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320370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2B58D56B" w14:textId="77777777" w:rsidTr="00B573A7">
        <w:trPr>
          <w:trHeight w:val="406"/>
        </w:trPr>
        <w:tc>
          <w:tcPr>
            <w:tcW w:w="851" w:type="dxa"/>
          </w:tcPr>
          <w:p w14:paraId="17738D27" w14:textId="1A9DD197"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3.</w:t>
            </w:r>
          </w:p>
        </w:tc>
        <w:tc>
          <w:tcPr>
            <w:tcW w:w="5361" w:type="dxa"/>
            <w:shd w:val="clear" w:color="auto" w:fill="auto"/>
          </w:tcPr>
          <w:p w14:paraId="46FACD40"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Սարքեր և սարքավորումներ</w:t>
            </w:r>
          </w:p>
        </w:tc>
        <w:tc>
          <w:tcPr>
            <w:tcW w:w="2156" w:type="dxa"/>
            <w:shd w:val="clear" w:color="auto" w:fill="auto"/>
          </w:tcPr>
          <w:p w14:paraId="1EA0F4C5"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1FDAE390" w14:textId="77777777" w:rsidR="00452029" w:rsidRPr="008A1266" w:rsidRDefault="00452029" w:rsidP="00452029">
            <w:pPr>
              <w:jc w:val="center"/>
              <w:rPr>
                <w:rFonts w:ascii="GHEA Grapalat" w:hAnsi="GHEA Grapalat"/>
                <w:sz w:val="24"/>
                <w:szCs w:val="24"/>
                <w:lang w:val="hy-AM"/>
              </w:rPr>
            </w:pPr>
          </w:p>
        </w:tc>
      </w:tr>
      <w:tr w:rsidR="00452029" w:rsidRPr="008A1266" w14:paraId="0A8FDBC3" w14:textId="77777777" w:rsidTr="00B573A7">
        <w:trPr>
          <w:trHeight w:val="406"/>
        </w:trPr>
        <w:tc>
          <w:tcPr>
            <w:tcW w:w="851" w:type="dxa"/>
          </w:tcPr>
          <w:p w14:paraId="0A003600" w14:textId="433F2B4A" w:rsidR="00452029" w:rsidRPr="00B573A7" w:rsidRDefault="00452029" w:rsidP="003863FB">
            <w:pPr>
              <w:pStyle w:val="ListParagraph"/>
              <w:numPr>
                <w:ilvl w:val="0"/>
                <w:numId w:val="302"/>
              </w:numPr>
              <w:jc w:val="center"/>
              <w:rPr>
                <w:rFonts w:ascii="GHEA Grapalat" w:hAnsi="GHEA Grapalat"/>
              </w:rPr>
            </w:pPr>
          </w:p>
        </w:tc>
        <w:tc>
          <w:tcPr>
            <w:tcW w:w="5361" w:type="dxa"/>
            <w:shd w:val="clear" w:color="auto" w:fill="auto"/>
          </w:tcPr>
          <w:p w14:paraId="45246675"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Համակարգիչ</w:t>
            </w:r>
          </w:p>
        </w:tc>
        <w:tc>
          <w:tcPr>
            <w:tcW w:w="2156" w:type="dxa"/>
            <w:shd w:val="clear" w:color="auto" w:fill="auto"/>
          </w:tcPr>
          <w:p w14:paraId="207B62C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889690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8A1266" w14:paraId="4DA6498B" w14:textId="77777777" w:rsidTr="00B573A7">
        <w:trPr>
          <w:trHeight w:val="406"/>
        </w:trPr>
        <w:tc>
          <w:tcPr>
            <w:tcW w:w="851" w:type="dxa"/>
          </w:tcPr>
          <w:p w14:paraId="4BEE789E" w14:textId="696C81EF"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169628C2"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Կշեռք</w:t>
            </w:r>
          </w:p>
        </w:tc>
        <w:tc>
          <w:tcPr>
            <w:tcW w:w="2156" w:type="dxa"/>
            <w:shd w:val="clear" w:color="auto" w:fill="auto"/>
          </w:tcPr>
          <w:p w14:paraId="19A6486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B34A4E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10614C01" w14:textId="77777777" w:rsidTr="00B573A7">
        <w:trPr>
          <w:trHeight w:val="406"/>
        </w:trPr>
        <w:tc>
          <w:tcPr>
            <w:tcW w:w="851" w:type="dxa"/>
          </w:tcPr>
          <w:p w14:paraId="7F60325C" w14:textId="02C195A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878DD9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Գազի բալոն</w:t>
            </w:r>
          </w:p>
        </w:tc>
        <w:tc>
          <w:tcPr>
            <w:tcW w:w="2156" w:type="dxa"/>
            <w:shd w:val="clear" w:color="auto" w:fill="auto"/>
          </w:tcPr>
          <w:p w14:paraId="3FD9F8E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82E398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40F12A4D" w14:textId="77777777" w:rsidTr="00B573A7">
        <w:trPr>
          <w:trHeight w:val="406"/>
        </w:trPr>
        <w:tc>
          <w:tcPr>
            <w:tcW w:w="851" w:type="dxa"/>
          </w:tcPr>
          <w:p w14:paraId="7FAD8E0A" w14:textId="5797DE3F"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02F0101"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rPr>
              <w:t>PH</w:t>
            </w:r>
            <w:r w:rsidRPr="008A1266">
              <w:rPr>
                <w:rFonts w:ascii="GHEA Grapalat" w:hAnsi="GHEA Grapalat"/>
                <w:sz w:val="24"/>
                <w:szCs w:val="24"/>
                <w:lang w:val="hy-AM"/>
              </w:rPr>
              <w:t xml:space="preserve"> մետր</w:t>
            </w:r>
          </w:p>
        </w:tc>
        <w:tc>
          <w:tcPr>
            <w:tcW w:w="2156" w:type="dxa"/>
            <w:shd w:val="clear" w:color="auto" w:fill="auto"/>
          </w:tcPr>
          <w:p w14:paraId="6646687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621922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4BF17AE6" w14:textId="77777777" w:rsidTr="00B573A7">
        <w:trPr>
          <w:trHeight w:val="406"/>
        </w:trPr>
        <w:tc>
          <w:tcPr>
            <w:tcW w:w="851" w:type="dxa"/>
          </w:tcPr>
          <w:p w14:paraId="7EF0AC07" w14:textId="7835ECE7"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7204837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Վակում փաթեթավուրող սարք</w:t>
            </w:r>
          </w:p>
        </w:tc>
        <w:tc>
          <w:tcPr>
            <w:tcW w:w="2156" w:type="dxa"/>
            <w:shd w:val="clear" w:color="auto" w:fill="auto"/>
          </w:tcPr>
          <w:p w14:paraId="3235A23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E9BD97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E6D63A5" w14:textId="77777777" w:rsidTr="00B573A7">
        <w:trPr>
          <w:trHeight w:val="406"/>
        </w:trPr>
        <w:tc>
          <w:tcPr>
            <w:tcW w:w="851" w:type="dxa"/>
          </w:tcPr>
          <w:p w14:paraId="0A04A1E6" w14:textId="47CE5ED7"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EC3ADF2"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Շշալցող սարք</w:t>
            </w:r>
          </w:p>
        </w:tc>
        <w:tc>
          <w:tcPr>
            <w:tcW w:w="2156" w:type="dxa"/>
            <w:shd w:val="clear" w:color="auto" w:fill="auto"/>
          </w:tcPr>
          <w:p w14:paraId="63F5225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 xml:space="preserve">հատ </w:t>
            </w:r>
          </w:p>
        </w:tc>
        <w:tc>
          <w:tcPr>
            <w:tcW w:w="1861" w:type="dxa"/>
            <w:shd w:val="clear" w:color="auto" w:fill="auto"/>
          </w:tcPr>
          <w:p w14:paraId="4E34109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F65DBA4" w14:textId="77777777" w:rsidTr="00B573A7">
        <w:trPr>
          <w:trHeight w:val="406"/>
        </w:trPr>
        <w:tc>
          <w:tcPr>
            <w:tcW w:w="851" w:type="dxa"/>
          </w:tcPr>
          <w:p w14:paraId="05949546" w14:textId="531940EF"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02F5A3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Պանրի մինի վաննա</w:t>
            </w:r>
          </w:p>
        </w:tc>
        <w:tc>
          <w:tcPr>
            <w:tcW w:w="2156" w:type="dxa"/>
            <w:shd w:val="clear" w:color="auto" w:fill="auto"/>
          </w:tcPr>
          <w:p w14:paraId="23A5149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F140DE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4AD8AAE4" w14:textId="77777777" w:rsidTr="00B573A7">
        <w:trPr>
          <w:trHeight w:val="406"/>
        </w:trPr>
        <w:tc>
          <w:tcPr>
            <w:tcW w:w="851" w:type="dxa"/>
          </w:tcPr>
          <w:p w14:paraId="51A7E710" w14:textId="0ADD0112"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1582B6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Հարիչ</w:t>
            </w:r>
          </w:p>
        </w:tc>
        <w:tc>
          <w:tcPr>
            <w:tcW w:w="2156" w:type="dxa"/>
            <w:shd w:val="clear" w:color="auto" w:fill="auto"/>
          </w:tcPr>
          <w:p w14:paraId="1E85D90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FE477E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5B2A796E" w14:textId="77777777" w:rsidTr="00B573A7">
        <w:trPr>
          <w:trHeight w:val="406"/>
        </w:trPr>
        <w:tc>
          <w:tcPr>
            <w:tcW w:w="851" w:type="dxa"/>
          </w:tcPr>
          <w:p w14:paraId="7520BBBA" w14:textId="5B7EC6C3"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3CEB2A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Սառնարան</w:t>
            </w:r>
          </w:p>
        </w:tc>
        <w:tc>
          <w:tcPr>
            <w:tcW w:w="2156" w:type="dxa"/>
            <w:shd w:val="clear" w:color="auto" w:fill="auto"/>
          </w:tcPr>
          <w:p w14:paraId="2BA9641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C71F75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7E5340D5" w14:textId="77777777" w:rsidTr="00B573A7">
        <w:trPr>
          <w:trHeight w:val="406"/>
        </w:trPr>
        <w:tc>
          <w:tcPr>
            <w:tcW w:w="851" w:type="dxa"/>
          </w:tcPr>
          <w:p w14:paraId="07814CFA" w14:textId="299BFBA9"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672C86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խոհանոցային սալօջախ/ գազօջախ/</w:t>
            </w:r>
          </w:p>
        </w:tc>
        <w:tc>
          <w:tcPr>
            <w:tcW w:w="2156" w:type="dxa"/>
            <w:shd w:val="clear" w:color="auto" w:fill="auto"/>
          </w:tcPr>
          <w:p w14:paraId="7C7E9FA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0BFEF7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A84FF77" w14:textId="77777777" w:rsidTr="00B573A7">
        <w:trPr>
          <w:trHeight w:val="406"/>
        </w:trPr>
        <w:tc>
          <w:tcPr>
            <w:tcW w:w="851" w:type="dxa"/>
          </w:tcPr>
          <w:p w14:paraId="5AEB34F2" w14:textId="60124D8C"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C5B14A3"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Ցենտրիֆուգա</w:t>
            </w:r>
          </w:p>
        </w:tc>
        <w:tc>
          <w:tcPr>
            <w:tcW w:w="2156" w:type="dxa"/>
            <w:shd w:val="clear" w:color="auto" w:fill="auto"/>
          </w:tcPr>
          <w:p w14:paraId="1D337A3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AE3A6D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734CEBDA" w14:textId="77777777" w:rsidTr="00B573A7">
        <w:trPr>
          <w:trHeight w:val="406"/>
        </w:trPr>
        <w:tc>
          <w:tcPr>
            <w:tcW w:w="851" w:type="dxa"/>
          </w:tcPr>
          <w:p w14:paraId="0B496541" w14:textId="3935D4D1"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19BE2D1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Ինկուբատոր</w:t>
            </w:r>
          </w:p>
        </w:tc>
        <w:tc>
          <w:tcPr>
            <w:tcW w:w="2156" w:type="dxa"/>
            <w:shd w:val="clear" w:color="auto" w:fill="auto"/>
          </w:tcPr>
          <w:p w14:paraId="2FD52B0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FE019D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2513194" w14:textId="77777777" w:rsidTr="00B573A7">
        <w:trPr>
          <w:trHeight w:val="406"/>
        </w:trPr>
        <w:tc>
          <w:tcPr>
            <w:tcW w:w="851" w:type="dxa"/>
          </w:tcPr>
          <w:p w14:paraId="69010FB7" w14:textId="61323169"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8C4D3B1"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Կշեռք խոնավաչափ</w:t>
            </w:r>
          </w:p>
        </w:tc>
        <w:tc>
          <w:tcPr>
            <w:tcW w:w="2156" w:type="dxa"/>
            <w:shd w:val="clear" w:color="auto" w:fill="auto"/>
          </w:tcPr>
          <w:p w14:paraId="61FA22F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41B31C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5EB4D9E" w14:textId="77777777" w:rsidTr="00B573A7">
        <w:trPr>
          <w:trHeight w:val="406"/>
        </w:trPr>
        <w:tc>
          <w:tcPr>
            <w:tcW w:w="851" w:type="dxa"/>
          </w:tcPr>
          <w:p w14:paraId="6FE7BA87" w14:textId="5D9E8107"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7EBBCF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Բյուրետ</w:t>
            </w:r>
          </w:p>
        </w:tc>
        <w:tc>
          <w:tcPr>
            <w:tcW w:w="2156" w:type="dxa"/>
            <w:shd w:val="clear" w:color="auto" w:fill="auto"/>
          </w:tcPr>
          <w:p w14:paraId="19BDF7C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7D733C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69CB90C3" w14:textId="77777777" w:rsidTr="00B573A7">
        <w:trPr>
          <w:trHeight w:val="406"/>
        </w:trPr>
        <w:tc>
          <w:tcPr>
            <w:tcW w:w="851" w:type="dxa"/>
          </w:tcPr>
          <w:p w14:paraId="2F0D4977" w14:textId="24C8DB5C"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BC8345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Թվային ջերմաչափ</w:t>
            </w:r>
          </w:p>
        </w:tc>
        <w:tc>
          <w:tcPr>
            <w:tcW w:w="2156" w:type="dxa"/>
            <w:shd w:val="clear" w:color="auto" w:fill="auto"/>
          </w:tcPr>
          <w:p w14:paraId="3A8DE7B2"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0FE609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0C984AF0" w14:textId="77777777" w:rsidTr="00B573A7">
        <w:trPr>
          <w:trHeight w:val="406"/>
        </w:trPr>
        <w:tc>
          <w:tcPr>
            <w:tcW w:w="851" w:type="dxa"/>
          </w:tcPr>
          <w:p w14:paraId="417D6CDF" w14:textId="48942EE4"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3C66D4C"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Անալիզատոր կաթի</w:t>
            </w:r>
          </w:p>
        </w:tc>
        <w:tc>
          <w:tcPr>
            <w:tcW w:w="2156" w:type="dxa"/>
            <w:shd w:val="clear" w:color="auto" w:fill="auto"/>
          </w:tcPr>
          <w:p w14:paraId="6E5BBE9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0ACB49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25AD744C" w14:textId="77777777" w:rsidTr="00B573A7">
        <w:trPr>
          <w:trHeight w:val="406"/>
        </w:trPr>
        <w:tc>
          <w:tcPr>
            <w:tcW w:w="851" w:type="dxa"/>
          </w:tcPr>
          <w:p w14:paraId="497FA35E" w14:textId="77D7ABD4"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0AB203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Կրկնակի թորման սարք</w:t>
            </w:r>
          </w:p>
        </w:tc>
        <w:tc>
          <w:tcPr>
            <w:tcW w:w="2156" w:type="dxa"/>
            <w:shd w:val="clear" w:color="auto" w:fill="auto"/>
          </w:tcPr>
          <w:p w14:paraId="0000D53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B00B85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67AC3A0" w14:textId="77777777" w:rsidTr="00B573A7">
        <w:trPr>
          <w:trHeight w:val="406"/>
        </w:trPr>
        <w:tc>
          <w:tcPr>
            <w:tcW w:w="851" w:type="dxa"/>
          </w:tcPr>
          <w:p w14:paraId="0A5344D4" w14:textId="27E7DD67"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7843BDA"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Ջրային բաղնիք</w:t>
            </w:r>
          </w:p>
        </w:tc>
        <w:tc>
          <w:tcPr>
            <w:tcW w:w="2156" w:type="dxa"/>
            <w:shd w:val="clear" w:color="auto" w:fill="auto"/>
          </w:tcPr>
          <w:p w14:paraId="66F8F4E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7D94D6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2087EBBE" w14:textId="77777777" w:rsidTr="00B573A7">
        <w:trPr>
          <w:trHeight w:val="406"/>
        </w:trPr>
        <w:tc>
          <w:tcPr>
            <w:tcW w:w="851" w:type="dxa"/>
          </w:tcPr>
          <w:p w14:paraId="0EAFCA4A" w14:textId="052575CA"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8F0215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Խտաչափերի հավաքածու</w:t>
            </w:r>
          </w:p>
        </w:tc>
        <w:tc>
          <w:tcPr>
            <w:tcW w:w="2156" w:type="dxa"/>
            <w:shd w:val="clear" w:color="auto" w:fill="auto"/>
          </w:tcPr>
          <w:p w14:paraId="7F3C0A1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D5C7F2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55F4DBD1" w14:textId="77777777" w:rsidTr="00B573A7">
        <w:trPr>
          <w:trHeight w:val="406"/>
        </w:trPr>
        <w:tc>
          <w:tcPr>
            <w:tcW w:w="851" w:type="dxa"/>
          </w:tcPr>
          <w:p w14:paraId="196B9E4F" w14:textId="092470CC"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50A4FEB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Ռեֆկատոմետր</w:t>
            </w:r>
          </w:p>
        </w:tc>
        <w:tc>
          <w:tcPr>
            <w:tcW w:w="2156" w:type="dxa"/>
            <w:shd w:val="clear" w:color="auto" w:fill="auto"/>
          </w:tcPr>
          <w:p w14:paraId="64CC66E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09597F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976EDA8" w14:textId="77777777" w:rsidTr="00B573A7">
        <w:trPr>
          <w:trHeight w:val="406"/>
        </w:trPr>
        <w:tc>
          <w:tcPr>
            <w:tcW w:w="851" w:type="dxa"/>
          </w:tcPr>
          <w:p w14:paraId="2DA1B406" w14:textId="5607EE3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F840E84"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Պանրի նմուշակալ</w:t>
            </w:r>
          </w:p>
        </w:tc>
        <w:tc>
          <w:tcPr>
            <w:tcW w:w="2156" w:type="dxa"/>
            <w:shd w:val="clear" w:color="auto" w:fill="auto"/>
          </w:tcPr>
          <w:p w14:paraId="782DAA9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AF6CF2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20</w:t>
            </w:r>
          </w:p>
        </w:tc>
      </w:tr>
      <w:tr w:rsidR="00452029" w:rsidRPr="008A1266" w14:paraId="2FED8968" w14:textId="77777777" w:rsidTr="00B573A7">
        <w:trPr>
          <w:trHeight w:val="406"/>
        </w:trPr>
        <w:tc>
          <w:tcPr>
            <w:tcW w:w="851" w:type="dxa"/>
          </w:tcPr>
          <w:p w14:paraId="2288069F" w14:textId="094B99D7"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5772CB44"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Պանրի մատիտ</w:t>
            </w:r>
          </w:p>
        </w:tc>
        <w:tc>
          <w:tcPr>
            <w:tcW w:w="2156" w:type="dxa"/>
            <w:shd w:val="clear" w:color="auto" w:fill="auto"/>
          </w:tcPr>
          <w:p w14:paraId="69ECD0C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D137EA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12</w:t>
            </w:r>
          </w:p>
        </w:tc>
      </w:tr>
      <w:tr w:rsidR="00452029" w:rsidRPr="008A1266" w14:paraId="15FF205A" w14:textId="77777777" w:rsidTr="00B573A7">
        <w:trPr>
          <w:trHeight w:val="406"/>
        </w:trPr>
        <w:tc>
          <w:tcPr>
            <w:tcW w:w="851" w:type="dxa"/>
          </w:tcPr>
          <w:p w14:paraId="46BD26FC" w14:textId="3459945D"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18D60F8"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Պանրի կաղապար</w:t>
            </w:r>
            <w:r w:rsidRPr="008A1266">
              <w:rPr>
                <w:rFonts w:ascii="GHEA Grapalat" w:hAnsi="GHEA Grapalat"/>
                <w:sz w:val="24"/>
                <w:szCs w:val="24"/>
              </w:rPr>
              <w:t xml:space="preserve"> /</w:t>
            </w:r>
            <w:r w:rsidRPr="008A1266">
              <w:rPr>
                <w:rFonts w:ascii="GHEA Grapalat" w:hAnsi="GHEA Grapalat"/>
                <w:sz w:val="24"/>
                <w:szCs w:val="24"/>
                <w:lang w:val="hy-AM"/>
              </w:rPr>
              <w:t>0,5կգ, 1կգ</w:t>
            </w:r>
            <w:r w:rsidRPr="008A1266">
              <w:rPr>
                <w:rFonts w:ascii="GHEA Grapalat" w:hAnsi="GHEA Grapalat"/>
                <w:sz w:val="24"/>
                <w:szCs w:val="24"/>
              </w:rPr>
              <w:t>/</w:t>
            </w:r>
          </w:p>
        </w:tc>
        <w:tc>
          <w:tcPr>
            <w:tcW w:w="2156" w:type="dxa"/>
            <w:shd w:val="clear" w:color="auto" w:fill="auto"/>
          </w:tcPr>
          <w:p w14:paraId="07CDF89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3C775C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12</w:t>
            </w:r>
          </w:p>
        </w:tc>
      </w:tr>
      <w:tr w:rsidR="00452029" w:rsidRPr="008A1266" w14:paraId="20D779D5" w14:textId="77777777" w:rsidTr="00B573A7">
        <w:trPr>
          <w:trHeight w:val="406"/>
        </w:trPr>
        <w:tc>
          <w:tcPr>
            <w:tcW w:w="851" w:type="dxa"/>
          </w:tcPr>
          <w:p w14:paraId="7788DF3B" w14:textId="6B9D83A8"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58E8BFA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Ցանց քամելու</w:t>
            </w:r>
          </w:p>
        </w:tc>
        <w:tc>
          <w:tcPr>
            <w:tcW w:w="2156" w:type="dxa"/>
            <w:shd w:val="clear" w:color="auto" w:fill="auto"/>
          </w:tcPr>
          <w:p w14:paraId="740D9F8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9AD851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10</w:t>
            </w:r>
          </w:p>
        </w:tc>
      </w:tr>
      <w:tr w:rsidR="00452029" w:rsidRPr="008A1266" w14:paraId="29D9D875" w14:textId="77777777" w:rsidTr="00B573A7">
        <w:trPr>
          <w:trHeight w:val="406"/>
        </w:trPr>
        <w:tc>
          <w:tcPr>
            <w:tcW w:w="851" w:type="dxa"/>
          </w:tcPr>
          <w:p w14:paraId="056995E2" w14:textId="14D0B600"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EA7A6B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Վակումային տոպրակ</w:t>
            </w:r>
          </w:p>
        </w:tc>
        <w:tc>
          <w:tcPr>
            <w:tcW w:w="2156" w:type="dxa"/>
            <w:shd w:val="clear" w:color="auto" w:fill="auto"/>
          </w:tcPr>
          <w:p w14:paraId="40B47DD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74DAC5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300</w:t>
            </w:r>
          </w:p>
        </w:tc>
      </w:tr>
      <w:tr w:rsidR="00452029" w:rsidRPr="008A1266" w14:paraId="4C4D1F72" w14:textId="77777777" w:rsidTr="00B573A7">
        <w:trPr>
          <w:trHeight w:val="406"/>
        </w:trPr>
        <w:tc>
          <w:tcPr>
            <w:tcW w:w="851" w:type="dxa"/>
          </w:tcPr>
          <w:p w14:paraId="2551B93A" w14:textId="25E2DC1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B3BACC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Շերեփ 1լ կապույտ</w:t>
            </w:r>
          </w:p>
        </w:tc>
        <w:tc>
          <w:tcPr>
            <w:tcW w:w="2156" w:type="dxa"/>
            <w:shd w:val="clear" w:color="auto" w:fill="auto"/>
          </w:tcPr>
          <w:p w14:paraId="4B61204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820C5B2"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53032783" w14:textId="77777777" w:rsidTr="00B573A7">
        <w:trPr>
          <w:trHeight w:val="406"/>
        </w:trPr>
        <w:tc>
          <w:tcPr>
            <w:tcW w:w="851" w:type="dxa"/>
          </w:tcPr>
          <w:p w14:paraId="45BC33D4" w14:textId="0B2334A2"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01D1691"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Շերեփ 2լ կապույտ</w:t>
            </w:r>
          </w:p>
        </w:tc>
        <w:tc>
          <w:tcPr>
            <w:tcW w:w="2156" w:type="dxa"/>
            <w:shd w:val="clear" w:color="auto" w:fill="auto"/>
          </w:tcPr>
          <w:p w14:paraId="56F7AE9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6F2932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3C6C3C66" w14:textId="77777777" w:rsidTr="00B573A7">
        <w:trPr>
          <w:trHeight w:val="406"/>
        </w:trPr>
        <w:tc>
          <w:tcPr>
            <w:tcW w:w="851" w:type="dxa"/>
          </w:tcPr>
          <w:p w14:paraId="3B0FB437" w14:textId="60A6D423"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48183D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Աղաչափ</w:t>
            </w:r>
          </w:p>
        </w:tc>
        <w:tc>
          <w:tcPr>
            <w:tcW w:w="2156" w:type="dxa"/>
            <w:shd w:val="clear" w:color="auto" w:fill="auto"/>
          </w:tcPr>
          <w:p w14:paraId="57AB8B1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B05110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1369B73C" w14:textId="77777777" w:rsidTr="00B573A7">
        <w:trPr>
          <w:trHeight w:val="406"/>
        </w:trPr>
        <w:tc>
          <w:tcPr>
            <w:tcW w:w="851" w:type="dxa"/>
          </w:tcPr>
          <w:p w14:paraId="1F55E7B4" w14:textId="7B251FC6"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DA6A54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Ջերմաչափ</w:t>
            </w:r>
          </w:p>
        </w:tc>
        <w:tc>
          <w:tcPr>
            <w:tcW w:w="2156" w:type="dxa"/>
            <w:shd w:val="clear" w:color="auto" w:fill="auto"/>
          </w:tcPr>
          <w:p w14:paraId="3D1F7A2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B9EBA9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01B9FC19" w14:textId="77777777" w:rsidTr="00B573A7">
        <w:trPr>
          <w:trHeight w:val="406"/>
        </w:trPr>
        <w:tc>
          <w:tcPr>
            <w:tcW w:w="851" w:type="dxa"/>
          </w:tcPr>
          <w:p w14:paraId="59A73410" w14:textId="5A40DFB2"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7E853DA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Խոնավաչափ</w:t>
            </w:r>
          </w:p>
        </w:tc>
        <w:tc>
          <w:tcPr>
            <w:tcW w:w="2156" w:type="dxa"/>
            <w:shd w:val="clear" w:color="auto" w:fill="auto"/>
          </w:tcPr>
          <w:p w14:paraId="589B027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DBA5E2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335B50E3" w14:textId="77777777" w:rsidTr="00B573A7">
        <w:trPr>
          <w:trHeight w:val="406"/>
        </w:trPr>
        <w:tc>
          <w:tcPr>
            <w:tcW w:w="851" w:type="dxa"/>
          </w:tcPr>
          <w:p w14:paraId="5708F1F8" w14:textId="05D297B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D379B5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rPr>
              <w:t>Պ</w:t>
            </w:r>
            <w:r w:rsidRPr="008A1266">
              <w:rPr>
                <w:rFonts w:ascii="GHEA Grapalat" w:hAnsi="GHEA Grapalat"/>
                <w:sz w:val="24"/>
                <w:szCs w:val="24"/>
                <w:lang w:val="hy-AM"/>
              </w:rPr>
              <w:t>իպետ պոմպ</w:t>
            </w:r>
          </w:p>
        </w:tc>
        <w:tc>
          <w:tcPr>
            <w:tcW w:w="2156" w:type="dxa"/>
            <w:shd w:val="clear" w:color="auto" w:fill="auto"/>
          </w:tcPr>
          <w:p w14:paraId="294F978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D74C29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8A1266" w14:paraId="3FDC66C3" w14:textId="77777777" w:rsidTr="00B573A7">
        <w:trPr>
          <w:trHeight w:val="406"/>
        </w:trPr>
        <w:tc>
          <w:tcPr>
            <w:tcW w:w="851" w:type="dxa"/>
          </w:tcPr>
          <w:p w14:paraId="513AE982" w14:textId="7B1412F6"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5C1D0049"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Պիպետ </w:t>
            </w:r>
            <w:r w:rsidRPr="008A1266">
              <w:rPr>
                <w:rFonts w:ascii="GHEA Grapalat" w:hAnsi="GHEA Grapalat"/>
                <w:sz w:val="24"/>
                <w:szCs w:val="24"/>
              </w:rPr>
              <w:t>/</w:t>
            </w:r>
            <w:r w:rsidRPr="008A1266">
              <w:rPr>
                <w:rFonts w:ascii="GHEA Grapalat" w:hAnsi="GHEA Grapalat"/>
                <w:sz w:val="24"/>
                <w:szCs w:val="24"/>
                <w:lang w:val="hy-AM"/>
              </w:rPr>
              <w:t>10մլ,</w:t>
            </w:r>
            <w:r w:rsidRPr="008A1266">
              <w:rPr>
                <w:rFonts w:ascii="GHEA Grapalat" w:hAnsi="GHEA Grapalat"/>
                <w:sz w:val="24"/>
                <w:szCs w:val="24"/>
              </w:rPr>
              <w:t xml:space="preserve"> </w:t>
            </w:r>
            <w:r w:rsidRPr="008A1266">
              <w:rPr>
                <w:rFonts w:ascii="GHEA Grapalat" w:hAnsi="GHEA Grapalat"/>
                <w:sz w:val="24"/>
                <w:szCs w:val="24"/>
                <w:lang w:val="hy-AM"/>
              </w:rPr>
              <w:t>5մլ</w:t>
            </w:r>
            <w:r w:rsidRPr="008A1266">
              <w:rPr>
                <w:rFonts w:ascii="GHEA Grapalat" w:hAnsi="GHEA Grapalat"/>
                <w:sz w:val="24"/>
                <w:szCs w:val="24"/>
              </w:rPr>
              <w:t xml:space="preserve">/ </w:t>
            </w:r>
          </w:p>
        </w:tc>
        <w:tc>
          <w:tcPr>
            <w:tcW w:w="2156" w:type="dxa"/>
            <w:shd w:val="clear" w:color="auto" w:fill="auto"/>
          </w:tcPr>
          <w:p w14:paraId="5FA0C51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5B6C62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8A1266" w14:paraId="3449E256" w14:textId="77777777" w:rsidTr="00B573A7">
        <w:trPr>
          <w:trHeight w:val="406"/>
        </w:trPr>
        <w:tc>
          <w:tcPr>
            <w:tcW w:w="851" w:type="dxa"/>
          </w:tcPr>
          <w:p w14:paraId="055F2135" w14:textId="4C285762"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D89A3FB"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Բաժակ </w:t>
            </w:r>
            <w:r w:rsidRPr="008A1266">
              <w:rPr>
                <w:rFonts w:ascii="GHEA Grapalat" w:hAnsi="GHEA Grapalat"/>
                <w:sz w:val="24"/>
                <w:szCs w:val="24"/>
              </w:rPr>
              <w:t>/</w:t>
            </w:r>
            <w:r w:rsidRPr="008A1266">
              <w:rPr>
                <w:rFonts w:ascii="GHEA Grapalat" w:hAnsi="GHEA Grapalat"/>
                <w:sz w:val="24"/>
                <w:szCs w:val="24"/>
                <w:lang w:val="hy-AM"/>
              </w:rPr>
              <w:t>50մլ,100մլ</w:t>
            </w:r>
            <w:r w:rsidRPr="008A1266">
              <w:rPr>
                <w:rFonts w:ascii="GHEA Grapalat" w:hAnsi="GHEA Grapalat"/>
                <w:sz w:val="24"/>
                <w:szCs w:val="24"/>
              </w:rPr>
              <w:t>/</w:t>
            </w:r>
          </w:p>
        </w:tc>
        <w:tc>
          <w:tcPr>
            <w:tcW w:w="2156" w:type="dxa"/>
            <w:shd w:val="clear" w:color="auto" w:fill="auto"/>
          </w:tcPr>
          <w:p w14:paraId="146490B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111006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10</w:t>
            </w:r>
          </w:p>
        </w:tc>
      </w:tr>
      <w:tr w:rsidR="00452029" w:rsidRPr="008A1266" w14:paraId="7939BF92" w14:textId="77777777" w:rsidTr="00B573A7">
        <w:trPr>
          <w:trHeight w:val="406"/>
        </w:trPr>
        <w:tc>
          <w:tcPr>
            <w:tcW w:w="851" w:type="dxa"/>
          </w:tcPr>
          <w:p w14:paraId="117CD297" w14:textId="42AD39B8"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7CA79A0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Կաթոցիկ պիպետով 30մլ</w:t>
            </w:r>
          </w:p>
        </w:tc>
        <w:tc>
          <w:tcPr>
            <w:tcW w:w="2156" w:type="dxa"/>
            <w:shd w:val="clear" w:color="auto" w:fill="auto"/>
          </w:tcPr>
          <w:p w14:paraId="44CE1BE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2120AE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2951B581" w14:textId="77777777" w:rsidTr="00B573A7">
        <w:trPr>
          <w:trHeight w:val="406"/>
        </w:trPr>
        <w:tc>
          <w:tcPr>
            <w:tcW w:w="851" w:type="dxa"/>
          </w:tcPr>
          <w:p w14:paraId="37773AF3" w14:textId="0A8C2FFF"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741D604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Բութիրոմետր կաթի</w:t>
            </w:r>
          </w:p>
        </w:tc>
        <w:tc>
          <w:tcPr>
            <w:tcW w:w="2156" w:type="dxa"/>
            <w:shd w:val="clear" w:color="auto" w:fill="auto"/>
          </w:tcPr>
          <w:p w14:paraId="26047CF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53B91B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2F18D242" w14:textId="77777777" w:rsidTr="00B573A7">
        <w:trPr>
          <w:trHeight w:val="406"/>
        </w:trPr>
        <w:tc>
          <w:tcPr>
            <w:tcW w:w="851" w:type="dxa"/>
          </w:tcPr>
          <w:p w14:paraId="3EACED28" w14:textId="65D33364"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0B12E27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Խցան բութիրոմետրի</w:t>
            </w:r>
          </w:p>
        </w:tc>
        <w:tc>
          <w:tcPr>
            <w:tcW w:w="2156" w:type="dxa"/>
            <w:shd w:val="clear" w:color="auto" w:fill="auto"/>
          </w:tcPr>
          <w:p w14:paraId="6E8694E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C0BE33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6C399D37" w14:textId="77777777" w:rsidTr="00B573A7">
        <w:trPr>
          <w:trHeight w:val="406"/>
        </w:trPr>
        <w:tc>
          <w:tcPr>
            <w:tcW w:w="851" w:type="dxa"/>
          </w:tcPr>
          <w:p w14:paraId="6646EB91" w14:textId="726772B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9C7FF5A"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Դեզատորի ծայրակալ </w:t>
            </w:r>
            <w:r w:rsidRPr="008A1266">
              <w:rPr>
                <w:rFonts w:ascii="GHEA Grapalat" w:hAnsi="GHEA Grapalat"/>
                <w:sz w:val="24"/>
                <w:szCs w:val="24"/>
              </w:rPr>
              <w:t>/</w:t>
            </w:r>
            <w:r w:rsidRPr="008A1266">
              <w:rPr>
                <w:rFonts w:ascii="GHEA Grapalat" w:hAnsi="GHEA Grapalat"/>
                <w:sz w:val="24"/>
                <w:szCs w:val="24"/>
                <w:lang w:val="hy-AM"/>
              </w:rPr>
              <w:t>1լ, 10լ</w:t>
            </w:r>
            <w:r w:rsidRPr="008A1266">
              <w:rPr>
                <w:rFonts w:ascii="GHEA Grapalat" w:hAnsi="GHEA Grapalat"/>
                <w:sz w:val="24"/>
                <w:szCs w:val="24"/>
              </w:rPr>
              <w:t>/</w:t>
            </w:r>
          </w:p>
        </w:tc>
        <w:tc>
          <w:tcPr>
            <w:tcW w:w="2156" w:type="dxa"/>
            <w:shd w:val="clear" w:color="auto" w:fill="auto"/>
          </w:tcPr>
          <w:p w14:paraId="189C0C32"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58C8E3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2A0ED898" w14:textId="77777777" w:rsidTr="00B573A7">
        <w:trPr>
          <w:trHeight w:val="406"/>
        </w:trPr>
        <w:tc>
          <w:tcPr>
            <w:tcW w:w="851" w:type="dxa"/>
          </w:tcPr>
          <w:p w14:paraId="795125C3" w14:textId="05A9E70D"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3922A180"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Կոլբա դոզատորի </w:t>
            </w:r>
            <w:r w:rsidRPr="008A1266">
              <w:rPr>
                <w:rFonts w:ascii="GHEA Grapalat" w:hAnsi="GHEA Grapalat"/>
                <w:sz w:val="24"/>
                <w:szCs w:val="24"/>
              </w:rPr>
              <w:t>/</w:t>
            </w:r>
            <w:r w:rsidRPr="008A1266">
              <w:rPr>
                <w:rFonts w:ascii="GHEA Grapalat" w:hAnsi="GHEA Grapalat"/>
                <w:sz w:val="24"/>
                <w:szCs w:val="24"/>
                <w:lang w:val="hy-AM"/>
              </w:rPr>
              <w:t>100մլ, 500մլ</w:t>
            </w:r>
            <w:r w:rsidRPr="008A1266">
              <w:rPr>
                <w:rFonts w:ascii="GHEA Grapalat" w:hAnsi="GHEA Grapalat"/>
                <w:sz w:val="24"/>
                <w:szCs w:val="24"/>
              </w:rPr>
              <w:t>/</w:t>
            </w:r>
          </w:p>
        </w:tc>
        <w:tc>
          <w:tcPr>
            <w:tcW w:w="2156" w:type="dxa"/>
            <w:shd w:val="clear" w:color="auto" w:fill="auto"/>
          </w:tcPr>
          <w:p w14:paraId="009A887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372E6D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8A1266" w14:paraId="76F60CC4" w14:textId="77777777" w:rsidTr="00B573A7">
        <w:trPr>
          <w:trHeight w:val="406"/>
        </w:trPr>
        <w:tc>
          <w:tcPr>
            <w:tcW w:w="851" w:type="dxa"/>
          </w:tcPr>
          <w:p w14:paraId="16980248" w14:textId="6211934B"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09C4D6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Փորձանոթ բորոսիլիկատ</w:t>
            </w:r>
          </w:p>
        </w:tc>
        <w:tc>
          <w:tcPr>
            <w:tcW w:w="2156" w:type="dxa"/>
            <w:shd w:val="clear" w:color="auto" w:fill="auto"/>
          </w:tcPr>
          <w:p w14:paraId="67538DE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B77334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2CBE48F5" w14:textId="77777777" w:rsidTr="00B573A7">
        <w:trPr>
          <w:trHeight w:val="406"/>
        </w:trPr>
        <w:tc>
          <w:tcPr>
            <w:tcW w:w="851" w:type="dxa"/>
          </w:tcPr>
          <w:p w14:paraId="5854B855" w14:textId="574C9F94"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5307BE8"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Շտատիվ բութիրոմետրի</w:t>
            </w:r>
          </w:p>
        </w:tc>
        <w:tc>
          <w:tcPr>
            <w:tcW w:w="2156" w:type="dxa"/>
            <w:shd w:val="clear" w:color="auto" w:fill="auto"/>
          </w:tcPr>
          <w:p w14:paraId="700E43C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E4A201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20</w:t>
            </w:r>
          </w:p>
        </w:tc>
      </w:tr>
      <w:tr w:rsidR="00452029" w:rsidRPr="008A1266" w14:paraId="23C8BCFD" w14:textId="77777777" w:rsidTr="00B573A7">
        <w:trPr>
          <w:trHeight w:val="406"/>
        </w:trPr>
        <w:tc>
          <w:tcPr>
            <w:tcW w:w="851" w:type="dxa"/>
          </w:tcPr>
          <w:p w14:paraId="1B01ABCF" w14:textId="3192C9DB"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2A28DEA5"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Բիմետալ ջերմաչափ</w:t>
            </w:r>
          </w:p>
        </w:tc>
        <w:tc>
          <w:tcPr>
            <w:tcW w:w="2156" w:type="dxa"/>
            <w:shd w:val="clear" w:color="auto" w:fill="auto"/>
          </w:tcPr>
          <w:p w14:paraId="7CF22D7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1C8148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4706389B" w14:textId="77777777" w:rsidTr="00B573A7">
        <w:trPr>
          <w:trHeight w:val="406"/>
        </w:trPr>
        <w:tc>
          <w:tcPr>
            <w:tcW w:w="851" w:type="dxa"/>
          </w:tcPr>
          <w:p w14:paraId="6706FB11" w14:textId="6756AF46"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11DAAE1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Կաթսա LARA /20սմ, 24սմ, 31սմ/</w:t>
            </w:r>
          </w:p>
        </w:tc>
        <w:tc>
          <w:tcPr>
            <w:tcW w:w="2156" w:type="dxa"/>
            <w:shd w:val="clear" w:color="auto" w:fill="auto"/>
          </w:tcPr>
          <w:p w14:paraId="0D5680C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A98126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42329236" w14:textId="77777777" w:rsidTr="00B573A7">
        <w:trPr>
          <w:trHeight w:val="406"/>
        </w:trPr>
        <w:tc>
          <w:tcPr>
            <w:tcW w:w="851" w:type="dxa"/>
          </w:tcPr>
          <w:p w14:paraId="54B66793" w14:textId="038EECAC"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74B0675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Մամլիչ</w:t>
            </w:r>
          </w:p>
        </w:tc>
        <w:tc>
          <w:tcPr>
            <w:tcW w:w="2156" w:type="dxa"/>
            <w:shd w:val="clear" w:color="auto" w:fill="auto"/>
          </w:tcPr>
          <w:p w14:paraId="2E7A496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45DEBF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829FA3C" w14:textId="77777777" w:rsidTr="00B573A7">
        <w:trPr>
          <w:trHeight w:val="406"/>
        </w:trPr>
        <w:tc>
          <w:tcPr>
            <w:tcW w:w="851" w:type="dxa"/>
          </w:tcPr>
          <w:p w14:paraId="29200AE5" w14:textId="1D1A269A"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4D4EAE8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էլեկտրատաքացուցիչ</w:t>
            </w:r>
          </w:p>
        </w:tc>
        <w:tc>
          <w:tcPr>
            <w:tcW w:w="2156" w:type="dxa"/>
            <w:shd w:val="clear" w:color="auto" w:fill="auto"/>
          </w:tcPr>
          <w:p w14:paraId="5E8A923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51816A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DAF1ED1" w14:textId="77777777" w:rsidTr="00B573A7">
        <w:trPr>
          <w:trHeight w:val="406"/>
        </w:trPr>
        <w:tc>
          <w:tcPr>
            <w:tcW w:w="851" w:type="dxa"/>
          </w:tcPr>
          <w:p w14:paraId="4D71830C" w14:textId="0F47AA8E"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16BD467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լաբորատոր սեղան</w:t>
            </w:r>
          </w:p>
        </w:tc>
        <w:tc>
          <w:tcPr>
            <w:tcW w:w="2156" w:type="dxa"/>
            <w:shd w:val="clear" w:color="auto" w:fill="auto"/>
          </w:tcPr>
          <w:p w14:paraId="76460F2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8C08B5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76759293" w14:textId="77777777" w:rsidTr="00B573A7">
        <w:trPr>
          <w:trHeight w:val="406"/>
        </w:trPr>
        <w:tc>
          <w:tcPr>
            <w:tcW w:w="851" w:type="dxa"/>
          </w:tcPr>
          <w:p w14:paraId="123DFC0A" w14:textId="6963DFE3"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EFAC360"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Պահարան</w:t>
            </w:r>
          </w:p>
        </w:tc>
        <w:tc>
          <w:tcPr>
            <w:tcW w:w="2156" w:type="dxa"/>
            <w:shd w:val="clear" w:color="auto" w:fill="auto"/>
          </w:tcPr>
          <w:p w14:paraId="25263F7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75DD9B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AC8CFDF" w14:textId="77777777" w:rsidTr="00B573A7">
        <w:trPr>
          <w:trHeight w:val="406"/>
        </w:trPr>
        <w:tc>
          <w:tcPr>
            <w:tcW w:w="851" w:type="dxa"/>
          </w:tcPr>
          <w:p w14:paraId="1784F67C" w14:textId="3790FDED" w:rsidR="00452029" w:rsidRPr="00B573A7" w:rsidRDefault="00452029" w:rsidP="003863FB">
            <w:pPr>
              <w:pStyle w:val="ListParagraph"/>
              <w:numPr>
                <w:ilvl w:val="0"/>
                <w:numId w:val="302"/>
              </w:numPr>
              <w:jc w:val="center"/>
              <w:rPr>
                <w:rFonts w:ascii="GHEA Grapalat" w:hAnsi="GHEA Grapalat"/>
                <w:lang w:val="hy-AM"/>
              </w:rPr>
            </w:pPr>
          </w:p>
        </w:tc>
        <w:tc>
          <w:tcPr>
            <w:tcW w:w="5361" w:type="dxa"/>
            <w:shd w:val="clear" w:color="auto" w:fill="auto"/>
          </w:tcPr>
          <w:p w14:paraId="62F0A7D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Տեսածրիչ/պրո</w:t>
            </w:r>
            <w:r w:rsidRPr="008A1266">
              <w:rPr>
                <w:rFonts w:ascii="GHEA Grapalat" w:hAnsi="GHEA Grapalat"/>
                <w:sz w:val="24"/>
                <w:szCs w:val="24"/>
              </w:rPr>
              <w:t>յ</w:t>
            </w:r>
            <w:r w:rsidRPr="008A1266">
              <w:rPr>
                <w:rFonts w:ascii="GHEA Grapalat" w:hAnsi="GHEA Grapalat"/>
                <w:sz w:val="24"/>
                <w:szCs w:val="24"/>
                <w:lang w:val="hy-AM"/>
              </w:rPr>
              <w:t>եկտոր/</w:t>
            </w:r>
          </w:p>
        </w:tc>
        <w:tc>
          <w:tcPr>
            <w:tcW w:w="2156" w:type="dxa"/>
            <w:shd w:val="clear" w:color="auto" w:fill="auto"/>
          </w:tcPr>
          <w:p w14:paraId="4564F20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4CA5AC1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90596EF" w14:textId="77777777" w:rsidTr="00B573A7">
        <w:trPr>
          <w:trHeight w:val="406"/>
        </w:trPr>
        <w:tc>
          <w:tcPr>
            <w:tcW w:w="851" w:type="dxa"/>
          </w:tcPr>
          <w:p w14:paraId="54DB50BD" w14:textId="63303F94"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4.</w:t>
            </w:r>
          </w:p>
        </w:tc>
        <w:tc>
          <w:tcPr>
            <w:tcW w:w="5361" w:type="dxa"/>
            <w:shd w:val="clear" w:color="auto" w:fill="auto"/>
          </w:tcPr>
          <w:p w14:paraId="7CB53B5F"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Աշխատանքի անվտանգությունը ապահովող միջոցներ</w:t>
            </w:r>
          </w:p>
        </w:tc>
        <w:tc>
          <w:tcPr>
            <w:tcW w:w="2156" w:type="dxa"/>
            <w:shd w:val="clear" w:color="auto" w:fill="auto"/>
          </w:tcPr>
          <w:p w14:paraId="4FB3AE1C"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3B2B5917" w14:textId="77777777" w:rsidR="00452029" w:rsidRPr="008A1266" w:rsidRDefault="00452029" w:rsidP="00452029">
            <w:pPr>
              <w:jc w:val="center"/>
              <w:rPr>
                <w:rFonts w:ascii="GHEA Grapalat" w:hAnsi="GHEA Grapalat"/>
                <w:sz w:val="24"/>
                <w:szCs w:val="24"/>
                <w:lang w:val="hy-AM"/>
              </w:rPr>
            </w:pPr>
          </w:p>
        </w:tc>
      </w:tr>
      <w:tr w:rsidR="00452029" w:rsidRPr="008A1266" w14:paraId="5D351A1C" w14:textId="77777777" w:rsidTr="00B573A7">
        <w:trPr>
          <w:trHeight w:val="406"/>
        </w:trPr>
        <w:tc>
          <w:tcPr>
            <w:tcW w:w="851" w:type="dxa"/>
          </w:tcPr>
          <w:p w14:paraId="367BFE8E" w14:textId="7D9E5F89" w:rsidR="00452029" w:rsidRPr="00B573A7" w:rsidRDefault="00452029" w:rsidP="003863FB">
            <w:pPr>
              <w:pStyle w:val="ListParagraph"/>
              <w:numPr>
                <w:ilvl w:val="0"/>
                <w:numId w:val="303"/>
              </w:numPr>
              <w:jc w:val="center"/>
              <w:rPr>
                <w:rFonts w:ascii="GHEA Grapalat" w:hAnsi="GHEA Grapalat"/>
                <w:lang w:val="hy-AM"/>
              </w:rPr>
            </w:pPr>
          </w:p>
        </w:tc>
        <w:tc>
          <w:tcPr>
            <w:tcW w:w="5361" w:type="dxa"/>
            <w:shd w:val="clear" w:color="auto" w:fill="auto"/>
          </w:tcPr>
          <w:p w14:paraId="4DE15C1C"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Լվացարան չժանգոտվող պողպատից, դռներով</w:t>
            </w:r>
          </w:p>
        </w:tc>
        <w:tc>
          <w:tcPr>
            <w:tcW w:w="2156" w:type="dxa"/>
            <w:shd w:val="clear" w:color="auto" w:fill="auto"/>
          </w:tcPr>
          <w:p w14:paraId="599785CC"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24F4C4F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612A3C80" w14:textId="77777777" w:rsidTr="00B573A7">
        <w:trPr>
          <w:trHeight w:val="406"/>
        </w:trPr>
        <w:tc>
          <w:tcPr>
            <w:tcW w:w="851" w:type="dxa"/>
          </w:tcPr>
          <w:p w14:paraId="593790F7" w14:textId="3FC40487" w:rsidR="00452029" w:rsidRPr="00B573A7" w:rsidRDefault="00452029" w:rsidP="003863FB">
            <w:pPr>
              <w:pStyle w:val="ListParagraph"/>
              <w:numPr>
                <w:ilvl w:val="0"/>
                <w:numId w:val="303"/>
              </w:numPr>
              <w:jc w:val="center"/>
              <w:rPr>
                <w:rFonts w:ascii="GHEA Grapalat" w:hAnsi="GHEA Grapalat"/>
                <w:lang w:val="hy-AM"/>
              </w:rPr>
            </w:pPr>
          </w:p>
        </w:tc>
        <w:tc>
          <w:tcPr>
            <w:tcW w:w="5361" w:type="dxa"/>
            <w:shd w:val="clear" w:color="auto" w:fill="auto"/>
          </w:tcPr>
          <w:p w14:paraId="43C14A0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Կենտրոնաթափ սեղան պահարան</w:t>
            </w:r>
          </w:p>
        </w:tc>
        <w:tc>
          <w:tcPr>
            <w:tcW w:w="2156" w:type="dxa"/>
            <w:shd w:val="clear" w:color="auto" w:fill="auto"/>
          </w:tcPr>
          <w:p w14:paraId="69425A9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1994CF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8A5985E" w14:textId="77777777" w:rsidTr="00B573A7">
        <w:trPr>
          <w:trHeight w:val="406"/>
        </w:trPr>
        <w:tc>
          <w:tcPr>
            <w:tcW w:w="851" w:type="dxa"/>
          </w:tcPr>
          <w:p w14:paraId="2C5FF11D" w14:textId="5DEE8F53" w:rsidR="00452029" w:rsidRPr="00B573A7" w:rsidRDefault="00452029" w:rsidP="003863FB">
            <w:pPr>
              <w:pStyle w:val="ListParagraph"/>
              <w:numPr>
                <w:ilvl w:val="0"/>
                <w:numId w:val="303"/>
              </w:numPr>
              <w:jc w:val="center"/>
              <w:rPr>
                <w:rFonts w:ascii="GHEA Grapalat" w:hAnsi="GHEA Grapalat"/>
                <w:lang w:val="hy-AM"/>
              </w:rPr>
            </w:pPr>
          </w:p>
        </w:tc>
        <w:tc>
          <w:tcPr>
            <w:tcW w:w="5361" w:type="dxa"/>
            <w:shd w:val="clear" w:color="auto" w:fill="auto"/>
          </w:tcPr>
          <w:p w14:paraId="77B1AD9D"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rPr>
              <w:t>Լ</w:t>
            </w:r>
            <w:r w:rsidRPr="008A1266">
              <w:rPr>
                <w:rFonts w:ascii="GHEA Grapalat" w:hAnsi="GHEA Grapalat"/>
                <w:sz w:val="24"/>
                <w:szCs w:val="24"/>
                <w:lang w:val="hy-AM"/>
              </w:rPr>
              <w:t>աբորատոր պահարան</w:t>
            </w:r>
          </w:p>
        </w:tc>
        <w:tc>
          <w:tcPr>
            <w:tcW w:w="2156" w:type="dxa"/>
            <w:shd w:val="clear" w:color="auto" w:fill="auto"/>
          </w:tcPr>
          <w:p w14:paraId="765E5632"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C1DA73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C2764C7" w14:textId="77777777" w:rsidTr="00B573A7">
        <w:trPr>
          <w:trHeight w:val="406"/>
        </w:trPr>
        <w:tc>
          <w:tcPr>
            <w:tcW w:w="851" w:type="dxa"/>
          </w:tcPr>
          <w:p w14:paraId="43D31362" w14:textId="23FD4CA7" w:rsidR="00452029" w:rsidRPr="00B573A7" w:rsidRDefault="00452029" w:rsidP="003863FB">
            <w:pPr>
              <w:pStyle w:val="ListParagraph"/>
              <w:numPr>
                <w:ilvl w:val="0"/>
                <w:numId w:val="303"/>
              </w:numPr>
              <w:jc w:val="center"/>
              <w:rPr>
                <w:rFonts w:ascii="GHEA Grapalat" w:hAnsi="GHEA Grapalat"/>
                <w:lang w:val="hy-AM"/>
              </w:rPr>
            </w:pPr>
          </w:p>
        </w:tc>
        <w:tc>
          <w:tcPr>
            <w:tcW w:w="5361" w:type="dxa"/>
            <w:shd w:val="clear" w:color="auto" w:fill="auto"/>
          </w:tcPr>
          <w:p w14:paraId="139B6A2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Ձեռնասայլակ</w:t>
            </w:r>
          </w:p>
        </w:tc>
        <w:tc>
          <w:tcPr>
            <w:tcW w:w="2156" w:type="dxa"/>
            <w:shd w:val="clear" w:color="auto" w:fill="auto"/>
          </w:tcPr>
          <w:p w14:paraId="4C43FB9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71783C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1796C79" w14:textId="77777777" w:rsidTr="00B573A7">
        <w:trPr>
          <w:trHeight w:val="406"/>
        </w:trPr>
        <w:tc>
          <w:tcPr>
            <w:tcW w:w="851" w:type="dxa"/>
          </w:tcPr>
          <w:p w14:paraId="5E51E6F4" w14:textId="477272EB" w:rsidR="00452029" w:rsidRPr="00B573A7" w:rsidRDefault="00452029" w:rsidP="003863FB">
            <w:pPr>
              <w:pStyle w:val="ListParagraph"/>
              <w:numPr>
                <w:ilvl w:val="0"/>
                <w:numId w:val="303"/>
              </w:numPr>
              <w:jc w:val="center"/>
              <w:rPr>
                <w:rFonts w:ascii="GHEA Grapalat" w:hAnsi="GHEA Grapalat"/>
                <w:lang w:val="hy-AM"/>
              </w:rPr>
            </w:pPr>
          </w:p>
        </w:tc>
        <w:tc>
          <w:tcPr>
            <w:tcW w:w="5361" w:type="dxa"/>
            <w:shd w:val="clear" w:color="auto" w:fill="auto"/>
          </w:tcPr>
          <w:p w14:paraId="0716157B"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 xml:space="preserve">Թթվային լվացող միջոց </w:t>
            </w:r>
          </w:p>
        </w:tc>
        <w:tc>
          <w:tcPr>
            <w:tcW w:w="2156" w:type="dxa"/>
            <w:shd w:val="clear" w:color="auto" w:fill="auto"/>
          </w:tcPr>
          <w:p w14:paraId="7542C64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լ</w:t>
            </w:r>
          </w:p>
        </w:tc>
        <w:tc>
          <w:tcPr>
            <w:tcW w:w="1861" w:type="dxa"/>
            <w:shd w:val="clear" w:color="auto" w:fill="auto"/>
          </w:tcPr>
          <w:p w14:paraId="1DBE882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5</w:t>
            </w:r>
          </w:p>
        </w:tc>
      </w:tr>
      <w:tr w:rsidR="00452029" w:rsidRPr="00BD258A" w14:paraId="08B6358B" w14:textId="77777777" w:rsidTr="00B573A7">
        <w:trPr>
          <w:trHeight w:val="406"/>
        </w:trPr>
        <w:tc>
          <w:tcPr>
            <w:tcW w:w="851" w:type="dxa"/>
          </w:tcPr>
          <w:p w14:paraId="1A433BEB" w14:textId="3DAD2030"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5.</w:t>
            </w:r>
          </w:p>
        </w:tc>
        <w:tc>
          <w:tcPr>
            <w:tcW w:w="5361" w:type="dxa"/>
            <w:shd w:val="clear" w:color="auto" w:fill="auto"/>
          </w:tcPr>
          <w:p w14:paraId="205E77AC"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Հիգիենայի և անհատական պաշտպանության միջոցներ</w:t>
            </w:r>
          </w:p>
        </w:tc>
        <w:tc>
          <w:tcPr>
            <w:tcW w:w="2156" w:type="dxa"/>
            <w:shd w:val="clear" w:color="auto" w:fill="auto"/>
          </w:tcPr>
          <w:p w14:paraId="6321B808"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1F9DEDBD" w14:textId="77777777" w:rsidR="00452029" w:rsidRPr="008A1266" w:rsidRDefault="00452029" w:rsidP="00452029">
            <w:pPr>
              <w:jc w:val="center"/>
              <w:rPr>
                <w:rFonts w:ascii="GHEA Grapalat" w:hAnsi="GHEA Grapalat"/>
                <w:sz w:val="24"/>
                <w:szCs w:val="24"/>
                <w:lang w:val="hy-AM"/>
              </w:rPr>
            </w:pPr>
          </w:p>
        </w:tc>
      </w:tr>
      <w:tr w:rsidR="00452029" w:rsidRPr="008A1266" w14:paraId="490EA195" w14:textId="77777777" w:rsidTr="00B573A7">
        <w:trPr>
          <w:trHeight w:val="406"/>
        </w:trPr>
        <w:tc>
          <w:tcPr>
            <w:tcW w:w="851" w:type="dxa"/>
          </w:tcPr>
          <w:p w14:paraId="5130CCB8" w14:textId="4773DE6B"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582A83A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Դարակաշար կաղապարների չորացման</w:t>
            </w:r>
          </w:p>
        </w:tc>
        <w:tc>
          <w:tcPr>
            <w:tcW w:w="2156" w:type="dxa"/>
            <w:shd w:val="clear" w:color="auto" w:fill="auto"/>
          </w:tcPr>
          <w:p w14:paraId="7209DBE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F465A9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31157B15" w14:textId="77777777" w:rsidTr="00B573A7">
        <w:trPr>
          <w:trHeight w:val="406"/>
        </w:trPr>
        <w:tc>
          <w:tcPr>
            <w:tcW w:w="851" w:type="dxa"/>
          </w:tcPr>
          <w:p w14:paraId="5159B0A9" w14:textId="432882A4"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78DB33E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Փողրակրի կրիչ</w:t>
            </w:r>
          </w:p>
        </w:tc>
        <w:tc>
          <w:tcPr>
            <w:tcW w:w="2156" w:type="dxa"/>
            <w:shd w:val="clear" w:color="auto" w:fill="auto"/>
          </w:tcPr>
          <w:p w14:paraId="0C64514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F8F21E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0F6A63EE" w14:textId="77777777" w:rsidTr="00B573A7">
        <w:trPr>
          <w:trHeight w:val="406"/>
        </w:trPr>
        <w:tc>
          <w:tcPr>
            <w:tcW w:w="851" w:type="dxa"/>
          </w:tcPr>
          <w:p w14:paraId="201FA361" w14:textId="0428AA45"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78CB966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Գլխարկ տուփ 100 հատ</w:t>
            </w:r>
          </w:p>
        </w:tc>
        <w:tc>
          <w:tcPr>
            <w:tcW w:w="2156" w:type="dxa"/>
            <w:shd w:val="clear" w:color="auto" w:fill="auto"/>
          </w:tcPr>
          <w:p w14:paraId="3555E94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3BE3060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w:t>
            </w:r>
          </w:p>
        </w:tc>
      </w:tr>
      <w:tr w:rsidR="00452029" w:rsidRPr="008A1266" w14:paraId="5AE522D8" w14:textId="77777777" w:rsidTr="00B573A7">
        <w:trPr>
          <w:trHeight w:val="406"/>
        </w:trPr>
        <w:tc>
          <w:tcPr>
            <w:tcW w:w="851" w:type="dxa"/>
          </w:tcPr>
          <w:p w14:paraId="7F8855D5" w14:textId="2718C0A1"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2C51CB4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Ձեռնոց</w:t>
            </w:r>
          </w:p>
        </w:tc>
        <w:tc>
          <w:tcPr>
            <w:tcW w:w="2156" w:type="dxa"/>
            <w:shd w:val="clear" w:color="auto" w:fill="auto"/>
          </w:tcPr>
          <w:p w14:paraId="58F1642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F9BE67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30</w:t>
            </w:r>
          </w:p>
        </w:tc>
      </w:tr>
      <w:tr w:rsidR="00452029" w:rsidRPr="008A1266" w14:paraId="74DB3D69" w14:textId="77777777" w:rsidTr="00B573A7">
        <w:trPr>
          <w:trHeight w:val="406"/>
        </w:trPr>
        <w:tc>
          <w:tcPr>
            <w:tcW w:w="851" w:type="dxa"/>
          </w:tcPr>
          <w:p w14:paraId="23769A7A" w14:textId="7BA2B6BA"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18110447"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Կալոշ </w:t>
            </w:r>
            <w:r w:rsidRPr="008A1266">
              <w:rPr>
                <w:rFonts w:ascii="GHEA Grapalat" w:hAnsi="GHEA Grapalat"/>
                <w:sz w:val="24"/>
                <w:szCs w:val="24"/>
              </w:rPr>
              <w:t>/</w:t>
            </w:r>
            <w:r w:rsidRPr="008A1266">
              <w:rPr>
                <w:rFonts w:ascii="GHEA Grapalat" w:hAnsi="GHEA Grapalat"/>
                <w:sz w:val="24"/>
                <w:szCs w:val="24"/>
                <w:lang w:val="hy-AM"/>
              </w:rPr>
              <w:t>40, 41, 42, 43</w:t>
            </w:r>
            <w:r w:rsidRPr="008A1266">
              <w:rPr>
                <w:rFonts w:ascii="GHEA Grapalat" w:hAnsi="GHEA Grapalat"/>
                <w:sz w:val="24"/>
                <w:szCs w:val="24"/>
              </w:rPr>
              <w:t>/</w:t>
            </w:r>
          </w:p>
        </w:tc>
        <w:tc>
          <w:tcPr>
            <w:tcW w:w="2156" w:type="dxa"/>
            <w:shd w:val="clear" w:color="auto" w:fill="auto"/>
          </w:tcPr>
          <w:p w14:paraId="5FDDD5F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5C66F53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496A0D46" w14:textId="77777777" w:rsidTr="00B573A7">
        <w:trPr>
          <w:trHeight w:val="406"/>
        </w:trPr>
        <w:tc>
          <w:tcPr>
            <w:tcW w:w="851" w:type="dxa"/>
          </w:tcPr>
          <w:p w14:paraId="19CFE8F2" w14:textId="2C490066" w:rsidR="00452029" w:rsidRPr="00B573A7" w:rsidRDefault="00452029" w:rsidP="003863FB">
            <w:pPr>
              <w:pStyle w:val="ListParagraph"/>
              <w:numPr>
                <w:ilvl w:val="0"/>
                <w:numId w:val="304"/>
              </w:numPr>
              <w:jc w:val="center"/>
              <w:rPr>
                <w:rFonts w:ascii="GHEA Grapalat" w:hAnsi="GHEA Grapalat"/>
                <w:lang w:val="hy-AM"/>
              </w:rPr>
            </w:pPr>
          </w:p>
        </w:tc>
        <w:tc>
          <w:tcPr>
            <w:tcW w:w="5361" w:type="dxa"/>
            <w:shd w:val="clear" w:color="auto" w:fill="auto"/>
          </w:tcPr>
          <w:p w14:paraId="582852DF"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Ճանճասպան լամպ</w:t>
            </w:r>
          </w:p>
        </w:tc>
        <w:tc>
          <w:tcPr>
            <w:tcW w:w="2156" w:type="dxa"/>
            <w:shd w:val="clear" w:color="auto" w:fill="auto"/>
          </w:tcPr>
          <w:p w14:paraId="1E000F6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35AB1F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38F465C0" w14:textId="77777777" w:rsidTr="00B573A7">
        <w:trPr>
          <w:trHeight w:val="406"/>
        </w:trPr>
        <w:tc>
          <w:tcPr>
            <w:tcW w:w="851" w:type="dxa"/>
          </w:tcPr>
          <w:p w14:paraId="048C0748" w14:textId="7C0AAB58"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6.</w:t>
            </w:r>
          </w:p>
        </w:tc>
        <w:tc>
          <w:tcPr>
            <w:tcW w:w="5361" w:type="dxa"/>
            <w:shd w:val="clear" w:color="auto" w:fill="auto"/>
          </w:tcPr>
          <w:p w14:paraId="0B000843"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Թեմատիկ ցուցապաստառներ</w:t>
            </w:r>
          </w:p>
        </w:tc>
        <w:tc>
          <w:tcPr>
            <w:tcW w:w="2156" w:type="dxa"/>
            <w:shd w:val="clear" w:color="auto" w:fill="auto"/>
          </w:tcPr>
          <w:p w14:paraId="1B49A12C"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72B8DC9D" w14:textId="77777777" w:rsidR="00452029" w:rsidRPr="008A1266" w:rsidRDefault="00452029" w:rsidP="00452029">
            <w:pPr>
              <w:jc w:val="center"/>
              <w:rPr>
                <w:rFonts w:ascii="GHEA Grapalat" w:hAnsi="GHEA Grapalat"/>
                <w:sz w:val="24"/>
                <w:szCs w:val="24"/>
                <w:lang w:val="hy-AM"/>
              </w:rPr>
            </w:pPr>
          </w:p>
        </w:tc>
      </w:tr>
      <w:tr w:rsidR="00452029" w:rsidRPr="008A1266" w14:paraId="0B7B3CB1" w14:textId="77777777" w:rsidTr="00B573A7">
        <w:trPr>
          <w:trHeight w:val="406"/>
        </w:trPr>
        <w:tc>
          <w:tcPr>
            <w:tcW w:w="851" w:type="dxa"/>
          </w:tcPr>
          <w:p w14:paraId="12F05430" w14:textId="12350FED" w:rsidR="00452029" w:rsidRPr="00B573A7" w:rsidRDefault="00452029" w:rsidP="003863FB">
            <w:pPr>
              <w:pStyle w:val="ListParagraph"/>
              <w:numPr>
                <w:ilvl w:val="0"/>
                <w:numId w:val="305"/>
              </w:numPr>
              <w:jc w:val="center"/>
              <w:rPr>
                <w:rFonts w:ascii="GHEA Grapalat" w:hAnsi="GHEA Grapalat"/>
                <w:lang w:val="hy-AM"/>
              </w:rPr>
            </w:pPr>
          </w:p>
        </w:tc>
        <w:tc>
          <w:tcPr>
            <w:tcW w:w="5361" w:type="dxa"/>
            <w:shd w:val="clear" w:color="auto" w:fill="auto"/>
          </w:tcPr>
          <w:p w14:paraId="28DA7C52"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Պաստառն</w:t>
            </w:r>
            <w:proofErr w:type="spellStart"/>
            <w:r w:rsidRPr="008A1266">
              <w:rPr>
                <w:rFonts w:ascii="GHEA Grapalat" w:hAnsi="GHEA Grapalat"/>
                <w:sz w:val="24"/>
                <w:szCs w:val="24"/>
              </w:rPr>
              <w:t>եր</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պանրի</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արատները</w:t>
            </w:r>
            <w:proofErr w:type="spellEnd"/>
            <w:r w:rsidRPr="008A1266">
              <w:rPr>
                <w:rFonts w:ascii="GHEA Grapalat" w:hAnsi="GHEA Grapalat"/>
                <w:sz w:val="24"/>
                <w:szCs w:val="24"/>
              </w:rPr>
              <w:t xml:space="preserve"> </w:t>
            </w:r>
            <w:proofErr w:type="spellStart"/>
            <w:r w:rsidRPr="008A1266">
              <w:rPr>
                <w:rFonts w:ascii="GHEA Grapalat" w:hAnsi="GHEA Grapalat"/>
                <w:sz w:val="24"/>
                <w:szCs w:val="24"/>
              </w:rPr>
              <w:t>ցուցադրող</w:t>
            </w:r>
            <w:proofErr w:type="spellEnd"/>
            <w:r w:rsidRPr="008A1266">
              <w:rPr>
                <w:rFonts w:ascii="GHEA Grapalat" w:hAnsi="GHEA Grapalat"/>
                <w:sz w:val="24"/>
                <w:szCs w:val="24"/>
                <w:lang w:val="hy-AM"/>
              </w:rPr>
              <w:t xml:space="preserve"> </w:t>
            </w:r>
          </w:p>
        </w:tc>
        <w:tc>
          <w:tcPr>
            <w:tcW w:w="2156" w:type="dxa"/>
            <w:shd w:val="clear" w:color="auto" w:fill="auto"/>
          </w:tcPr>
          <w:p w14:paraId="60E0292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անսահմանաչափ</w:t>
            </w:r>
          </w:p>
        </w:tc>
        <w:tc>
          <w:tcPr>
            <w:tcW w:w="1861" w:type="dxa"/>
            <w:shd w:val="clear" w:color="auto" w:fill="auto"/>
          </w:tcPr>
          <w:p w14:paraId="1298D049" w14:textId="77777777" w:rsidR="00452029" w:rsidRPr="008A1266" w:rsidRDefault="00452029" w:rsidP="00452029">
            <w:pPr>
              <w:jc w:val="center"/>
              <w:rPr>
                <w:rFonts w:ascii="GHEA Grapalat" w:hAnsi="GHEA Grapalat"/>
                <w:sz w:val="24"/>
                <w:szCs w:val="24"/>
                <w:lang w:val="hy-AM"/>
              </w:rPr>
            </w:pPr>
          </w:p>
        </w:tc>
      </w:tr>
      <w:tr w:rsidR="00452029" w:rsidRPr="008A1266" w14:paraId="5D42AD39" w14:textId="77777777" w:rsidTr="00B573A7">
        <w:trPr>
          <w:trHeight w:val="406"/>
        </w:trPr>
        <w:tc>
          <w:tcPr>
            <w:tcW w:w="851" w:type="dxa"/>
          </w:tcPr>
          <w:p w14:paraId="11D4004F" w14:textId="1176C95E"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7.</w:t>
            </w:r>
          </w:p>
        </w:tc>
        <w:tc>
          <w:tcPr>
            <w:tcW w:w="5361" w:type="dxa"/>
            <w:shd w:val="clear" w:color="auto" w:fill="auto"/>
          </w:tcPr>
          <w:p w14:paraId="0D1C9E69"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rPr>
              <w:t>Մ</w:t>
            </w:r>
            <w:r w:rsidRPr="008A1266">
              <w:rPr>
                <w:rFonts w:ascii="GHEA Grapalat" w:hAnsi="GHEA Grapalat"/>
                <w:b/>
                <w:sz w:val="24"/>
                <w:szCs w:val="24"/>
                <w:lang w:val="hy-AM"/>
              </w:rPr>
              <w:t>ոդելներ, մակետներ</w:t>
            </w:r>
          </w:p>
        </w:tc>
        <w:tc>
          <w:tcPr>
            <w:tcW w:w="2156" w:type="dxa"/>
            <w:shd w:val="clear" w:color="auto" w:fill="auto"/>
          </w:tcPr>
          <w:p w14:paraId="1DF5CF1B"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7A16F1AF" w14:textId="77777777" w:rsidR="00452029" w:rsidRPr="008A1266" w:rsidRDefault="00452029" w:rsidP="00452029">
            <w:pPr>
              <w:jc w:val="center"/>
              <w:rPr>
                <w:rFonts w:ascii="GHEA Grapalat" w:hAnsi="GHEA Grapalat"/>
                <w:sz w:val="24"/>
                <w:szCs w:val="24"/>
                <w:lang w:val="hy-AM"/>
              </w:rPr>
            </w:pPr>
          </w:p>
        </w:tc>
      </w:tr>
      <w:tr w:rsidR="00452029" w:rsidRPr="008A1266" w14:paraId="7D74AEE0" w14:textId="77777777" w:rsidTr="00B573A7">
        <w:trPr>
          <w:trHeight w:val="406"/>
        </w:trPr>
        <w:tc>
          <w:tcPr>
            <w:tcW w:w="851" w:type="dxa"/>
          </w:tcPr>
          <w:p w14:paraId="61FC5E37" w14:textId="56E25126" w:rsidR="00452029" w:rsidRPr="00B573A7" w:rsidRDefault="00452029" w:rsidP="003863FB">
            <w:pPr>
              <w:pStyle w:val="ListParagraph"/>
              <w:numPr>
                <w:ilvl w:val="0"/>
                <w:numId w:val="306"/>
              </w:numPr>
              <w:jc w:val="center"/>
              <w:rPr>
                <w:rFonts w:ascii="GHEA Grapalat" w:hAnsi="GHEA Grapalat"/>
                <w:lang w:val="hy-AM"/>
              </w:rPr>
            </w:pPr>
          </w:p>
        </w:tc>
        <w:tc>
          <w:tcPr>
            <w:tcW w:w="5361" w:type="dxa"/>
            <w:shd w:val="clear" w:color="auto" w:fill="auto"/>
          </w:tcPr>
          <w:p w14:paraId="29B73D2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 xml:space="preserve">Պանիրների արատների նկարներ </w:t>
            </w:r>
          </w:p>
        </w:tc>
        <w:tc>
          <w:tcPr>
            <w:tcW w:w="2156" w:type="dxa"/>
            <w:shd w:val="clear" w:color="auto" w:fill="auto"/>
          </w:tcPr>
          <w:p w14:paraId="75B1941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88C67BE"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BD258A" w14:paraId="5FF048E3" w14:textId="77777777" w:rsidTr="00B573A7">
        <w:trPr>
          <w:trHeight w:val="406"/>
        </w:trPr>
        <w:tc>
          <w:tcPr>
            <w:tcW w:w="851" w:type="dxa"/>
          </w:tcPr>
          <w:p w14:paraId="0065B2D4" w14:textId="628C0025"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8.</w:t>
            </w:r>
          </w:p>
        </w:tc>
        <w:tc>
          <w:tcPr>
            <w:tcW w:w="5361" w:type="dxa"/>
            <w:shd w:val="clear" w:color="auto" w:fill="auto"/>
          </w:tcPr>
          <w:p w14:paraId="588A0E69"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Ուսուցման համար անհրաժեշտ թվային պաշարներ և ռեսուրսներ</w:t>
            </w:r>
          </w:p>
        </w:tc>
        <w:tc>
          <w:tcPr>
            <w:tcW w:w="2156" w:type="dxa"/>
            <w:shd w:val="clear" w:color="auto" w:fill="auto"/>
          </w:tcPr>
          <w:p w14:paraId="4357B01B"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160BDB7F" w14:textId="77777777" w:rsidR="00452029" w:rsidRPr="008A1266" w:rsidRDefault="00452029" w:rsidP="00452029">
            <w:pPr>
              <w:jc w:val="center"/>
              <w:rPr>
                <w:rFonts w:ascii="GHEA Grapalat" w:hAnsi="GHEA Grapalat"/>
                <w:sz w:val="24"/>
                <w:szCs w:val="24"/>
                <w:lang w:val="hy-AM"/>
              </w:rPr>
            </w:pPr>
          </w:p>
        </w:tc>
      </w:tr>
      <w:tr w:rsidR="00452029" w:rsidRPr="008A1266" w14:paraId="38225181" w14:textId="77777777" w:rsidTr="00B573A7">
        <w:trPr>
          <w:trHeight w:val="406"/>
        </w:trPr>
        <w:tc>
          <w:tcPr>
            <w:tcW w:w="851" w:type="dxa"/>
          </w:tcPr>
          <w:p w14:paraId="20291DAF" w14:textId="7D3FC0EC" w:rsidR="00452029" w:rsidRPr="00B573A7" w:rsidRDefault="00452029" w:rsidP="003863FB">
            <w:pPr>
              <w:pStyle w:val="ListParagraph"/>
              <w:numPr>
                <w:ilvl w:val="0"/>
                <w:numId w:val="307"/>
              </w:numPr>
              <w:jc w:val="center"/>
              <w:rPr>
                <w:rFonts w:ascii="GHEA Grapalat" w:hAnsi="GHEA Grapalat"/>
                <w:lang w:val="hy-AM"/>
              </w:rPr>
            </w:pPr>
          </w:p>
        </w:tc>
        <w:tc>
          <w:tcPr>
            <w:tcW w:w="5361" w:type="dxa"/>
            <w:shd w:val="clear" w:color="auto" w:fill="auto"/>
          </w:tcPr>
          <w:p w14:paraId="646487A8"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Արտադրության համար անհրաժեշտ տեսանյութեր</w:t>
            </w:r>
          </w:p>
        </w:tc>
        <w:tc>
          <w:tcPr>
            <w:tcW w:w="2156" w:type="dxa"/>
            <w:shd w:val="clear" w:color="auto" w:fill="auto"/>
          </w:tcPr>
          <w:p w14:paraId="7FB5240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անսահմանաչափ</w:t>
            </w:r>
          </w:p>
        </w:tc>
        <w:tc>
          <w:tcPr>
            <w:tcW w:w="1861" w:type="dxa"/>
            <w:shd w:val="clear" w:color="auto" w:fill="auto"/>
          </w:tcPr>
          <w:p w14:paraId="63330A63" w14:textId="77777777" w:rsidR="00452029" w:rsidRPr="008A1266" w:rsidRDefault="00452029" w:rsidP="00452029">
            <w:pPr>
              <w:jc w:val="center"/>
              <w:rPr>
                <w:rFonts w:ascii="GHEA Grapalat" w:hAnsi="GHEA Grapalat"/>
                <w:sz w:val="24"/>
                <w:szCs w:val="24"/>
                <w:lang w:val="hy-AM"/>
              </w:rPr>
            </w:pPr>
          </w:p>
        </w:tc>
      </w:tr>
      <w:tr w:rsidR="00452029" w:rsidRPr="008A1266" w14:paraId="4F9FED17" w14:textId="77777777" w:rsidTr="00B573A7">
        <w:trPr>
          <w:trHeight w:val="406"/>
        </w:trPr>
        <w:tc>
          <w:tcPr>
            <w:tcW w:w="851" w:type="dxa"/>
          </w:tcPr>
          <w:p w14:paraId="179D9E07" w14:textId="11D90643" w:rsidR="00452029" w:rsidRPr="00B573A7" w:rsidRDefault="00452029" w:rsidP="003863FB">
            <w:pPr>
              <w:pStyle w:val="ListParagraph"/>
              <w:numPr>
                <w:ilvl w:val="0"/>
                <w:numId w:val="307"/>
              </w:numPr>
              <w:jc w:val="center"/>
              <w:rPr>
                <w:rFonts w:ascii="GHEA Grapalat" w:hAnsi="GHEA Grapalat"/>
                <w:lang w:val="hy-AM"/>
              </w:rPr>
            </w:pPr>
          </w:p>
        </w:tc>
        <w:tc>
          <w:tcPr>
            <w:tcW w:w="5361" w:type="dxa"/>
            <w:shd w:val="clear" w:color="auto" w:fill="auto"/>
          </w:tcPr>
          <w:p w14:paraId="14C4360E"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Պանրի տեխնոլոգիական գործընթացի տեսաֆիլմեր</w:t>
            </w:r>
          </w:p>
        </w:tc>
        <w:tc>
          <w:tcPr>
            <w:tcW w:w="2156" w:type="dxa"/>
            <w:shd w:val="clear" w:color="auto" w:fill="auto"/>
          </w:tcPr>
          <w:p w14:paraId="465A83D0"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197F9C67" w14:textId="77777777" w:rsidR="00452029" w:rsidRPr="008A1266" w:rsidRDefault="00452029" w:rsidP="00452029">
            <w:pPr>
              <w:jc w:val="center"/>
              <w:rPr>
                <w:rFonts w:ascii="GHEA Grapalat" w:hAnsi="GHEA Grapalat"/>
                <w:sz w:val="24"/>
                <w:szCs w:val="24"/>
                <w:lang w:val="hy-AM"/>
              </w:rPr>
            </w:pPr>
          </w:p>
        </w:tc>
      </w:tr>
      <w:tr w:rsidR="00452029" w:rsidRPr="008A1266" w14:paraId="2DDFFE4E" w14:textId="77777777" w:rsidTr="00B573A7">
        <w:trPr>
          <w:trHeight w:val="406"/>
        </w:trPr>
        <w:tc>
          <w:tcPr>
            <w:tcW w:w="851" w:type="dxa"/>
          </w:tcPr>
          <w:p w14:paraId="455764BF" w14:textId="17B1BB1B" w:rsidR="00452029" w:rsidRPr="00B573A7" w:rsidRDefault="00B573A7" w:rsidP="00452029">
            <w:pPr>
              <w:jc w:val="center"/>
              <w:rPr>
                <w:rFonts w:ascii="GHEA Grapalat" w:hAnsi="GHEA Grapalat"/>
                <w:b/>
                <w:sz w:val="24"/>
                <w:szCs w:val="24"/>
                <w:lang w:val="hy-AM"/>
              </w:rPr>
            </w:pPr>
            <w:r>
              <w:rPr>
                <w:rFonts w:ascii="GHEA Grapalat" w:hAnsi="GHEA Grapalat"/>
                <w:b/>
                <w:sz w:val="24"/>
                <w:szCs w:val="24"/>
                <w:lang w:val="hy-AM"/>
              </w:rPr>
              <w:t>9.</w:t>
            </w:r>
          </w:p>
        </w:tc>
        <w:tc>
          <w:tcPr>
            <w:tcW w:w="5361" w:type="dxa"/>
            <w:shd w:val="clear" w:color="auto" w:fill="auto"/>
          </w:tcPr>
          <w:p w14:paraId="44C0C19D" w14:textId="77777777" w:rsidR="00452029" w:rsidRPr="008A1266" w:rsidRDefault="00452029" w:rsidP="00452029">
            <w:pPr>
              <w:rPr>
                <w:rFonts w:ascii="GHEA Grapalat" w:hAnsi="GHEA Grapalat"/>
                <w:b/>
                <w:sz w:val="24"/>
                <w:szCs w:val="24"/>
                <w:lang w:val="hy-AM"/>
              </w:rPr>
            </w:pPr>
            <w:r w:rsidRPr="008A1266">
              <w:rPr>
                <w:rFonts w:ascii="GHEA Grapalat" w:hAnsi="GHEA Grapalat"/>
                <w:b/>
                <w:sz w:val="24"/>
                <w:szCs w:val="24"/>
                <w:lang w:val="hy-AM"/>
              </w:rPr>
              <w:t>Լաբորատոր աշխատանքների պարագաներ</w:t>
            </w:r>
          </w:p>
        </w:tc>
        <w:tc>
          <w:tcPr>
            <w:tcW w:w="2156" w:type="dxa"/>
            <w:shd w:val="clear" w:color="auto" w:fill="auto"/>
          </w:tcPr>
          <w:p w14:paraId="31D06FCA" w14:textId="77777777" w:rsidR="00452029" w:rsidRPr="008A1266" w:rsidRDefault="00452029" w:rsidP="00452029">
            <w:pPr>
              <w:jc w:val="center"/>
              <w:rPr>
                <w:rFonts w:ascii="GHEA Grapalat" w:hAnsi="GHEA Grapalat"/>
                <w:sz w:val="24"/>
                <w:szCs w:val="24"/>
                <w:lang w:val="hy-AM"/>
              </w:rPr>
            </w:pPr>
          </w:p>
        </w:tc>
        <w:tc>
          <w:tcPr>
            <w:tcW w:w="1861" w:type="dxa"/>
            <w:shd w:val="clear" w:color="auto" w:fill="auto"/>
          </w:tcPr>
          <w:p w14:paraId="245D645D" w14:textId="77777777" w:rsidR="00452029" w:rsidRPr="008A1266" w:rsidRDefault="00452029" w:rsidP="00452029">
            <w:pPr>
              <w:jc w:val="center"/>
              <w:rPr>
                <w:rFonts w:ascii="GHEA Grapalat" w:hAnsi="GHEA Grapalat"/>
                <w:sz w:val="24"/>
                <w:szCs w:val="24"/>
                <w:lang w:val="hy-AM"/>
              </w:rPr>
            </w:pPr>
          </w:p>
        </w:tc>
      </w:tr>
      <w:tr w:rsidR="00452029" w:rsidRPr="008A1266" w14:paraId="776562FA" w14:textId="77777777" w:rsidTr="00B573A7">
        <w:trPr>
          <w:trHeight w:val="406"/>
        </w:trPr>
        <w:tc>
          <w:tcPr>
            <w:tcW w:w="851" w:type="dxa"/>
          </w:tcPr>
          <w:p w14:paraId="052BCADC" w14:textId="2C9F228D"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7C120933"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Ձագար 705943  22սմ</w:t>
            </w:r>
          </w:p>
        </w:tc>
        <w:tc>
          <w:tcPr>
            <w:tcW w:w="2156" w:type="dxa"/>
            <w:shd w:val="clear" w:color="auto" w:fill="auto"/>
          </w:tcPr>
          <w:p w14:paraId="5AF7DAF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198363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658E7C24" w14:textId="77777777" w:rsidTr="00B573A7">
        <w:trPr>
          <w:trHeight w:val="406"/>
        </w:trPr>
        <w:tc>
          <w:tcPr>
            <w:tcW w:w="851" w:type="dxa"/>
          </w:tcPr>
          <w:p w14:paraId="0793003E" w14:textId="6FFD4B8B"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2D7D01E6"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Ձագար 704053  28սմ</w:t>
            </w:r>
          </w:p>
        </w:tc>
        <w:tc>
          <w:tcPr>
            <w:tcW w:w="2156" w:type="dxa"/>
            <w:shd w:val="clear" w:color="auto" w:fill="auto"/>
          </w:tcPr>
          <w:p w14:paraId="2FBE90F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CCB7D3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3</w:t>
            </w:r>
          </w:p>
        </w:tc>
      </w:tr>
      <w:tr w:rsidR="00452029" w:rsidRPr="008A1266" w14:paraId="40D52FE9" w14:textId="77777777" w:rsidTr="00B573A7">
        <w:trPr>
          <w:trHeight w:val="406"/>
        </w:trPr>
        <w:tc>
          <w:tcPr>
            <w:tcW w:w="851" w:type="dxa"/>
          </w:tcPr>
          <w:p w14:paraId="263D6BE3" w14:textId="634808E8"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1D60B224"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Ձագար </w:t>
            </w:r>
            <w:r w:rsidRPr="008A1266">
              <w:rPr>
                <w:rFonts w:ascii="GHEA Grapalat" w:hAnsi="GHEA Grapalat"/>
                <w:sz w:val="24"/>
                <w:szCs w:val="24"/>
              </w:rPr>
              <w:t>/</w:t>
            </w:r>
            <w:r w:rsidRPr="008A1266">
              <w:rPr>
                <w:rFonts w:ascii="GHEA Grapalat" w:hAnsi="GHEA Grapalat"/>
                <w:sz w:val="24"/>
                <w:szCs w:val="24"/>
                <w:lang w:val="hy-AM"/>
              </w:rPr>
              <w:t>4,6սմ, 10սմ, 15սմ</w:t>
            </w:r>
            <w:r w:rsidRPr="008A1266">
              <w:rPr>
                <w:rFonts w:ascii="GHEA Grapalat" w:hAnsi="GHEA Grapalat"/>
                <w:sz w:val="24"/>
                <w:szCs w:val="24"/>
              </w:rPr>
              <w:t>/</w:t>
            </w:r>
          </w:p>
        </w:tc>
        <w:tc>
          <w:tcPr>
            <w:tcW w:w="2156" w:type="dxa"/>
            <w:shd w:val="clear" w:color="auto" w:fill="auto"/>
          </w:tcPr>
          <w:p w14:paraId="219EDE4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66C2236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1BA7E29B" w14:textId="77777777" w:rsidTr="00B573A7">
        <w:trPr>
          <w:trHeight w:val="406"/>
        </w:trPr>
        <w:tc>
          <w:tcPr>
            <w:tcW w:w="851" w:type="dxa"/>
          </w:tcPr>
          <w:p w14:paraId="4D9BE366" w14:textId="5D8A9E65"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706F8D27"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 xml:space="preserve">Գլան </w:t>
            </w:r>
            <w:r w:rsidRPr="008A1266">
              <w:rPr>
                <w:rFonts w:ascii="GHEA Grapalat" w:hAnsi="GHEA Grapalat"/>
                <w:sz w:val="24"/>
                <w:szCs w:val="24"/>
              </w:rPr>
              <w:t>/</w:t>
            </w:r>
            <w:r w:rsidRPr="008A1266">
              <w:rPr>
                <w:rFonts w:ascii="GHEA Grapalat" w:hAnsi="GHEA Grapalat"/>
                <w:sz w:val="24"/>
                <w:szCs w:val="24"/>
                <w:lang w:val="hy-AM"/>
              </w:rPr>
              <w:t>250մլ, 500մլ, 1000մլ</w:t>
            </w:r>
            <w:r w:rsidRPr="008A1266">
              <w:rPr>
                <w:rFonts w:ascii="GHEA Grapalat" w:hAnsi="GHEA Grapalat"/>
                <w:sz w:val="24"/>
                <w:szCs w:val="24"/>
              </w:rPr>
              <w:t>/</w:t>
            </w:r>
          </w:p>
        </w:tc>
        <w:tc>
          <w:tcPr>
            <w:tcW w:w="2156" w:type="dxa"/>
            <w:shd w:val="clear" w:color="auto" w:fill="auto"/>
          </w:tcPr>
          <w:p w14:paraId="02870DDA"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122B214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4EE27218" w14:textId="77777777" w:rsidTr="00B573A7">
        <w:trPr>
          <w:trHeight w:val="406"/>
        </w:trPr>
        <w:tc>
          <w:tcPr>
            <w:tcW w:w="851" w:type="dxa"/>
          </w:tcPr>
          <w:p w14:paraId="12AD27EF" w14:textId="29EB7B09"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17E1A43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Շտատի</w:t>
            </w:r>
            <w:r w:rsidRPr="008A1266">
              <w:rPr>
                <w:rFonts w:ascii="GHEA Grapalat" w:hAnsi="GHEA Grapalat"/>
                <w:sz w:val="24"/>
                <w:szCs w:val="24"/>
              </w:rPr>
              <w:t>վ</w:t>
            </w:r>
            <w:r w:rsidRPr="008A1266">
              <w:rPr>
                <w:rFonts w:ascii="GHEA Grapalat" w:hAnsi="GHEA Grapalat"/>
                <w:sz w:val="24"/>
                <w:szCs w:val="24"/>
                <w:lang w:val="hy-AM"/>
              </w:rPr>
              <w:t xml:space="preserve"> պիպետ</w:t>
            </w:r>
          </w:p>
        </w:tc>
        <w:tc>
          <w:tcPr>
            <w:tcW w:w="2156" w:type="dxa"/>
            <w:shd w:val="clear" w:color="auto" w:fill="auto"/>
          </w:tcPr>
          <w:p w14:paraId="466581C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F30D183"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0DF321C6" w14:textId="77777777" w:rsidTr="00B573A7">
        <w:trPr>
          <w:trHeight w:val="406"/>
        </w:trPr>
        <w:tc>
          <w:tcPr>
            <w:tcW w:w="851" w:type="dxa"/>
          </w:tcPr>
          <w:p w14:paraId="603FE4F3" w14:textId="49DBC2CA"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0E3F1D24"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Սպիրտայրոց</w:t>
            </w:r>
          </w:p>
        </w:tc>
        <w:tc>
          <w:tcPr>
            <w:tcW w:w="2156" w:type="dxa"/>
            <w:shd w:val="clear" w:color="auto" w:fill="auto"/>
          </w:tcPr>
          <w:p w14:paraId="264D9FE8"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0AFC591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w:t>
            </w:r>
          </w:p>
        </w:tc>
      </w:tr>
      <w:tr w:rsidR="00452029" w:rsidRPr="008A1266" w14:paraId="04D063D3" w14:textId="77777777" w:rsidTr="00B573A7">
        <w:trPr>
          <w:trHeight w:val="406"/>
        </w:trPr>
        <w:tc>
          <w:tcPr>
            <w:tcW w:w="851" w:type="dxa"/>
          </w:tcPr>
          <w:p w14:paraId="43636EEA" w14:textId="0ECC93E8"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58A2D382" w14:textId="77777777" w:rsidR="00452029" w:rsidRPr="008A1266" w:rsidRDefault="00452029" w:rsidP="00452029">
            <w:pPr>
              <w:rPr>
                <w:rFonts w:ascii="GHEA Grapalat" w:hAnsi="GHEA Grapalat"/>
                <w:sz w:val="24"/>
                <w:szCs w:val="24"/>
              </w:rPr>
            </w:pPr>
            <w:r w:rsidRPr="008A1266">
              <w:rPr>
                <w:rFonts w:ascii="GHEA Grapalat" w:hAnsi="GHEA Grapalat"/>
                <w:sz w:val="24"/>
                <w:szCs w:val="24"/>
                <w:lang w:val="hy-AM"/>
              </w:rPr>
              <w:t>Մանրադիտա</w:t>
            </w:r>
            <w:r w:rsidRPr="008A1266">
              <w:rPr>
                <w:rFonts w:ascii="GHEA Grapalat" w:hAnsi="GHEA Grapalat"/>
                <w:sz w:val="24"/>
                <w:szCs w:val="24"/>
              </w:rPr>
              <w:t>կ</w:t>
            </w:r>
          </w:p>
        </w:tc>
        <w:tc>
          <w:tcPr>
            <w:tcW w:w="2156" w:type="dxa"/>
            <w:shd w:val="clear" w:color="auto" w:fill="auto"/>
          </w:tcPr>
          <w:p w14:paraId="79990D85"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7FA8ABB6"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6</w:t>
            </w:r>
          </w:p>
        </w:tc>
      </w:tr>
      <w:tr w:rsidR="00452029" w:rsidRPr="008A1266" w14:paraId="6B119728" w14:textId="77777777" w:rsidTr="00B573A7">
        <w:trPr>
          <w:trHeight w:val="406"/>
        </w:trPr>
        <w:tc>
          <w:tcPr>
            <w:tcW w:w="851" w:type="dxa"/>
          </w:tcPr>
          <w:p w14:paraId="49924F1F" w14:textId="5952DA8F"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0CF23E51"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Առարկայական ապակի</w:t>
            </w:r>
          </w:p>
        </w:tc>
        <w:tc>
          <w:tcPr>
            <w:tcW w:w="2156" w:type="dxa"/>
            <w:shd w:val="clear" w:color="auto" w:fill="auto"/>
          </w:tcPr>
          <w:p w14:paraId="444D6C09"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69368177"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4</w:t>
            </w:r>
          </w:p>
        </w:tc>
      </w:tr>
      <w:tr w:rsidR="00452029" w:rsidRPr="008A1266" w14:paraId="0770E7F9" w14:textId="77777777" w:rsidTr="00B573A7">
        <w:trPr>
          <w:trHeight w:val="406"/>
        </w:trPr>
        <w:tc>
          <w:tcPr>
            <w:tcW w:w="851" w:type="dxa"/>
          </w:tcPr>
          <w:p w14:paraId="1CE0CD13" w14:textId="5A979164"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772808F9"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Չոր սպիրտ</w:t>
            </w:r>
          </w:p>
        </w:tc>
        <w:tc>
          <w:tcPr>
            <w:tcW w:w="2156" w:type="dxa"/>
            <w:shd w:val="clear" w:color="auto" w:fill="auto"/>
          </w:tcPr>
          <w:p w14:paraId="55ED25B4"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05CC3DF1"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20</w:t>
            </w:r>
          </w:p>
        </w:tc>
      </w:tr>
      <w:tr w:rsidR="00452029" w:rsidRPr="008A1266" w14:paraId="481074E7" w14:textId="77777777" w:rsidTr="00B573A7">
        <w:trPr>
          <w:trHeight w:val="406"/>
        </w:trPr>
        <w:tc>
          <w:tcPr>
            <w:tcW w:w="851" w:type="dxa"/>
          </w:tcPr>
          <w:p w14:paraId="117FEF63" w14:textId="03B18352" w:rsidR="00452029" w:rsidRPr="00B573A7" w:rsidRDefault="00452029" w:rsidP="003863FB">
            <w:pPr>
              <w:pStyle w:val="ListParagraph"/>
              <w:numPr>
                <w:ilvl w:val="0"/>
                <w:numId w:val="308"/>
              </w:numPr>
              <w:jc w:val="center"/>
              <w:rPr>
                <w:rFonts w:ascii="GHEA Grapalat" w:hAnsi="GHEA Grapalat"/>
              </w:rPr>
            </w:pPr>
          </w:p>
        </w:tc>
        <w:tc>
          <w:tcPr>
            <w:tcW w:w="5361" w:type="dxa"/>
            <w:shd w:val="clear" w:color="auto" w:fill="auto"/>
          </w:tcPr>
          <w:p w14:paraId="740F57B8"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Ֆիլտրի թուղթ</w:t>
            </w:r>
          </w:p>
        </w:tc>
        <w:tc>
          <w:tcPr>
            <w:tcW w:w="2156" w:type="dxa"/>
            <w:shd w:val="clear" w:color="auto" w:fill="auto"/>
          </w:tcPr>
          <w:p w14:paraId="0BA514E0"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տուփ</w:t>
            </w:r>
          </w:p>
        </w:tc>
        <w:tc>
          <w:tcPr>
            <w:tcW w:w="1861" w:type="dxa"/>
            <w:shd w:val="clear" w:color="auto" w:fill="auto"/>
          </w:tcPr>
          <w:p w14:paraId="571E7F8F"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20</w:t>
            </w:r>
          </w:p>
        </w:tc>
      </w:tr>
      <w:tr w:rsidR="00452029" w:rsidRPr="008A1266" w14:paraId="30347262" w14:textId="77777777" w:rsidTr="00B573A7">
        <w:trPr>
          <w:trHeight w:val="406"/>
        </w:trPr>
        <w:tc>
          <w:tcPr>
            <w:tcW w:w="851" w:type="dxa"/>
          </w:tcPr>
          <w:p w14:paraId="3A61A799" w14:textId="4C079A09" w:rsidR="00452029" w:rsidRPr="00B573A7" w:rsidRDefault="00452029" w:rsidP="003863FB">
            <w:pPr>
              <w:pStyle w:val="ListParagraph"/>
              <w:numPr>
                <w:ilvl w:val="0"/>
                <w:numId w:val="308"/>
              </w:numPr>
              <w:jc w:val="center"/>
              <w:rPr>
                <w:rFonts w:ascii="GHEA Grapalat" w:hAnsi="GHEA Grapalat"/>
                <w:lang w:val="hy-AM"/>
              </w:rPr>
            </w:pPr>
          </w:p>
        </w:tc>
        <w:tc>
          <w:tcPr>
            <w:tcW w:w="5361" w:type="dxa"/>
            <w:shd w:val="clear" w:color="auto" w:fill="auto"/>
          </w:tcPr>
          <w:p w14:paraId="4F675EB7" w14:textId="77777777" w:rsidR="00452029" w:rsidRPr="008A1266" w:rsidRDefault="00452029" w:rsidP="00452029">
            <w:pPr>
              <w:rPr>
                <w:rFonts w:ascii="GHEA Grapalat" w:hAnsi="GHEA Grapalat"/>
                <w:sz w:val="24"/>
                <w:szCs w:val="24"/>
                <w:lang w:val="hy-AM"/>
              </w:rPr>
            </w:pPr>
            <w:r w:rsidRPr="008A1266">
              <w:rPr>
                <w:rFonts w:ascii="GHEA Grapalat" w:hAnsi="GHEA Grapalat"/>
                <w:sz w:val="24"/>
                <w:szCs w:val="24"/>
                <w:lang w:val="hy-AM"/>
              </w:rPr>
              <w:t>Թանզիֆի անձեռոցիկներ</w:t>
            </w:r>
          </w:p>
        </w:tc>
        <w:tc>
          <w:tcPr>
            <w:tcW w:w="2156" w:type="dxa"/>
            <w:shd w:val="clear" w:color="auto" w:fill="auto"/>
          </w:tcPr>
          <w:p w14:paraId="4BA96CEB"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հատ</w:t>
            </w:r>
          </w:p>
        </w:tc>
        <w:tc>
          <w:tcPr>
            <w:tcW w:w="1861" w:type="dxa"/>
            <w:shd w:val="clear" w:color="auto" w:fill="auto"/>
          </w:tcPr>
          <w:p w14:paraId="3DC4566D" w14:textId="77777777" w:rsidR="00452029" w:rsidRPr="008A1266" w:rsidRDefault="00452029" w:rsidP="00452029">
            <w:pPr>
              <w:jc w:val="center"/>
              <w:rPr>
                <w:rFonts w:ascii="GHEA Grapalat" w:hAnsi="GHEA Grapalat"/>
                <w:sz w:val="24"/>
                <w:szCs w:val="24"/>
                <w:lang w:val="hy-AM"/>
              </w:rPr>
            </w:pPr>
            <w:r w:rsidRPr="008A1266">
              <w:rPr>
                <w:rFonts w:ascii="GHEA Grapalat" w:hAnsi="GHEA Grapalat"/>
                <w:sz w:val="24"/>
                <w:szCs w:val="24"/>
                <w:lang w:val="hy-AM"/>
              </w:rPr>
              <w:t>100</w:t>
            </w:r>
          </w:p>
        </w:tc>
      </w:tr>
    </w:tbl>
    <w:p w14:paraId="00B7F157"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2BB2553F"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737D2608"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2328E593"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72FC0068"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48A884FA" w14:textId="77777777" w:rsidR="00452029" w:rsidRPr="008A1266" w:rsidRDefault="00452029" w:rsidP="00554C80">
      <w:pPr>
        <w:pStyle w:val="a1"/>
        <w:tabs>
          <w:tab w:val="left" w:pos="0"/>
        </w:tabs>
        <w:spacing w:line="240" w:lineRule="auto"/>
        <w:ind w:left="7371" w:right="849"/>
        <w:rPr>
          <w:b w:val="0"/>
          <w:color w:val="auto"/>
          <w:sz w:val="24"/>
          <w:szCs w:val="24"/>
          <w:lang w:val="hy-AM"/>
        </w:rPr>
      </w:pPr>
    </w:p>
    <w:p w14:paraId="04023394" w14:textId="77777777" w:rsidR="00452029" w:rsidRDefault="00452029" w:rsidP="00554C80">
      <w:pPr>
        <w:pStyle w:val="a1"/>
        <w:tabs>
          <w:tab w:val="left" w:pos="0"/>
        </w:tabs>
        <w:spacing w:line="240" w:lineRule="auto"/>
        <w:ind w:left="7371" w:right="849"/>
        <w:rPr>
          <w:b w:val="0"/>
          <w:color w:val="auto"/>
          <w:sz w:val="20"/>
          <w:szCs w:val="20"/>
          <w:lang w:val="hy-AM"/>
        </w:rPr>
      </w:pPr>
    </w:p>
    <w:p w14:paraId="6381768D" w14:textId="77777777" w:rsidR="00452029" w:rsidRDefault="00452029" w:rsidP="00554C80">
      <w:pPr>
        <w:pStyle w:val="a1"/>
        <w:tabs>
          <w:tab w:val="left" w:pos="0"/>
        </w:tabs>
        <w:spacing w:line="240" w:lineRule="auto"/>
        <w:ind w:left="7371" w:right="849"/>
        <w:rPr>
          <w:b w:val="0"/>
          <w:color w:val="auto"/>
          <w:sz w:val="20"/>
          <w:szCs w:val="20"/>
          <w:lang w:val="hy-AM"/>
        </w:rPr>
      </w:pPr>
    </w:p>
    <w:p w14:paraId="78ADEB7E" w14:textId="77777777" w:rsidR="00452029" w:rsidRDefault="00452029" w:rsidP="00554C80">
      <w:pPr>
        <w:pStyle w:val="a1"/>
        <w:tabs>
          <w:tab w:val="left" w:pos="0"/>
        </w:tabs>
        <w:spacing w:line="240" w:lineRule="auto"/>
        <w:ind w:left="7371" w:right="849"/>
        <w:rPr>
          <w:b w:val="0"/>
          <w:color w:val="auto"/>
          <w:sz w:val="20"/>
          <w:szCs w:val="20"/>
          <w:lang w:val="hy-AM"/>
        </w:rPr>
      </w:pPr>
    </w:p>
    <w:p w14:paraId="43302CAC" w14:textId="77777777" w:rsidR="00452029" w:rsidRDefault="00452029" w:rsidP="00554C80">
      <w:pPr>
        <w:pStyle w:val="a1"/>
        <w:tabs>
          <w:tab w:val="left" w:pos="0"/>
        </w:tabs>
        <w:spacing w:line="240" w:lineRule="auto"/>
        <w:ind w:left="7371" w:right="849"/>
        <w:rPr>
          <w:b w:val="0"/>
          <w:color w:val="auto"/>
          <w:sz w:val="20"/>
          <w:szCs w:val="20"/>
          <w:lang w:val="hy-AM"/>
        </w:rPr>
      </w:pPr>
    </w:p>
    <w:p w14:paraId="2A2E8B8B" w14:textId="77777777" w:rsidR="00452029" w:rsidRDefault="00452029" w:rsidP="00554C80">
      <w:pPr>
        <w:pStyle w:val="a1"/>
        <w:tabs>
          <w:tab w:val="left" w:pos="0"/>
        </w:tabs>
        <w:spacing w:line="240" w:lineRule="auto"/>
        <w:ind w:left="7371" w:right="849"/>
        <w:rPr>
          <w:b w:val="0"/>
          <w:color w:val="auto"/>
          <w:sz w:val="20"/>
          <w:szCs w:val="20"/>
          <w:lang w:val="hy-AM"/>
        </w:rPr>
      </w:pPr>
    </w:p>
    <w:p w14:paraId="56AC0ACB" w14:textId="77777777" w:rsidR="00452029" w:rsidRDefault="00452029" w:rsidP="00554C80">
      <w:pPr>
        <w:pStyle w:val="a1"/>
        <w:tabs>
          <w:tab w:val="left" w:pos="0"/>
        </w:tabs>
        <w:spacing w:line="240" w:lineRule="auto"/>
        <w:ind w:left="7371" w:right="849"/>
        <w:rPr>
          <w:b w:val="0"/>
          <w:color w:val="auto"/>
          <w:sz w:val="20"/>
          <w:szCs w:val="20"/>
          <w:lang w:val="hy-AM"/>
        </w:rPr>
      </w:pPr>
    </w:p>
    <w:p w14:paraId="6DF3EA38" w14:textId="77777777" w:rsidR="00452029" w:rsidRDefault="00452029" w:rsidP="00554C80">
      <w:pPr>
        <w:pStyle w:val="a1"/>
        <w:tabs>
          <w:tab w:val="left" w:pos="0"/>
        </w:tabs>
        <w:spacing w:line="240" w:lineRule="auto"/>
        <w:ind w:left="7371" w:right="849"/>
        <w:rPr>
          <w:b w:val="0"/>
          <w:color w:val="auto"/>
          <w:sz w:val="20"/>
          <w:szCs w:val="20"/>
          <w:lang w:val="hy-AM"/>
        </w:rPr>
      </w:pPr>
    </w:p>
    <w:p w14:paraId="46BFC382" w14:textId="5BA5DB3B"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23</w:t>
      </w:r>
    </w:p>
    <w:p w14:paraId="45BC2F96"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F7A73C5"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1707F976"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7F9EFC5"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03755264"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158F6DB5" w14:textId="6582E788" w:rsidR="00ED37A0" w:rsidRPr="00B473E4" w:rsidRDefault="00ED37A0" w:rsidP="00797864">
      <w:pPr>
        <w:pStyle w:val="Heading1"/>
        <w:shd w:val="clear" w:color="auto" w:fill="FFFFFF"/>
        <w:spacing w:before="0" w:after="0"/>
        <w:ind w:left="426" w:right="991" w:hanging="6"/>
        <w:jc w:val="center"/>
        <w:textAlignment w:val="baseline"/>
        <w:rPr>
          <w:rFonts w:ascii="GHEA Grapalat" w:hAnsi="GHEA Grapalat" w:cs="Times New Roman"/>
          <w:sz w:val="24"/>
          <w:szCs w:val="24"/>
          <w:shd w:val="clear" w:color="auto" w:fill="FFFFFF"/>
          <w:lang w:val="hy-AM"/>
        </w:rPr>
      </w:pPr>
      <w:r w:rsidRPr="00B473E4">
        <w:rPr>
          <w:rFonts w:ascii="GHEA Grapalat" w:hAnsi="GHEA Grapalat" w:cs="Times New Roman"/>
          <w:sz w:val="24"/>
          <w:szCs w:val="24"/>
          <w:shd w:val="clear" w:color="auto" w:fill="FFFFFF"/>
          <w:lang w:val="hy-AM"/>
        </w:rPr>
        <w:t>Արհեստագործական կրթական ծրագրի</w:t>
      </w:r>
    </w:p>
    <w:p w14:paraId="1EAA3D9E" w14:textId="77777777" w:rsidR="00064D37" w:rsidRPr="00B473E4" w:rsidRDefault="00452029" w:rsidP="00797864">
      <w:pPr>
        <w:pStyle w:val="a1"/>
        <w:spacing w:line="276" w:lineRule="auto"/>
        <w:ind w:left="426" w:right="991" w:hanging="6"/>
        <w:rPr>
          <w:sz w:val="24"/>
          <w:szCs w:val="24"/>
          <w:shd w:val="clear" w:color="auto" w:fill="FFFFFF"/>
          <w:lang w:val="hy-AM"/>
        </w:rPr>
      </w:pPr>
      <w:r w:rsidRPr="00B473E4">
        <w:rPr>
          <w:sz w:val="24"/>
          <w:szCs w:val="24"/>
          <w:shd w:val="clear" w:color="auto" w:fill="FFFFFF"/>
          <w:lang w:val="hy-AM"/>
        </w:rPr>
        <w:t xml:space="preserve">0722.02.4 «Փայտամշակման արտադրությունների սարքավորումների շահագործում և տեխնոլոգիա» 0722.02.01.4 «Պատրաստող` կահույքի զարդային տարրերի»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040AA97F" w14:textId="77777777" w:rsidR="00064D37" w:rsidRPr="00B473E4" w:rsidRDefault="00064D37" w:rsidP="00797864">
      <w:pPr>
        <w:pStyle w:val="Heading1"/>
        <w:shd w:val="clear" w:color="auto" w:fill="FFFFFF"/>
        <w:spacing w:before="0" w:after="0"/>
        <w:ind w:left="426" w:right="991" w:hanging="6"/>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6DEBD7E7" w14:textId="27C72A30" w:rsidR="00452029" w:rsidRPr="008A1266" w:rsidRDefault="00452029" w:rsidP="00064D37">
      <w:pPr>
        <w:pStyle w:val="Heading1"/>
        <w:shd w:val="clear" w:color="auto" w:fill="FFFFFF"/>
        <w:spacing w:before="0"/>
        <w:ind w:left="284" w:right="282"/>
        <w:jc w:val="center"/>
        <w:textAlignment w:val="baseline"/>
        <w:rPr>
          <w:rFonts w:ascii="GHEA Grapalat" w:hAnsi="GHEA Grapalat"/>
          <w:b w:val="0"/>
          <w:bCs w:val="0"/>
          <w:color w:val="FF0000"/>
          <w:sz w:val="24"/>
          <w:szCs w:val="24"/>
          <w:lang w:val="hy-AM"/>
        </w:rPr>
      </w:pPr>
    </w:p>
    <w:tbl>
      <w:tblPr>
        <w:tblStyle w:val="TableGrid"/>
        <w:tblpPr w:leftFromText="180" w:rightFromText="180" w:vertAnchor="text" w:horzAnchor="margin" w:tblpXSpec="center" w:tblpY="130"/>
        <w:tblW w:w="8758" w:type="dxa"/>
        <w:tblLook w:val="04A0" w:firstRow="1" w:lastRow="0" w:firstColumn="1" w:lastColumn="0" w:noHBand="0" w:noVBand="1"/>
      </w:tblPr>
      <w:tblGrid>
        <w:gridCol w:w="936"/>
        <w:gridCol w:w="4033"/>
        <w:gridCol w:w="1572"/>
        <w:gridCol w:w="2217"/>
      </w:tblGrid>
      <w:tr w:rsidR="00452029" w:rsidRPr="008A1266" w14:paraId="3E75ECB1" w14:textId="77777777" w:rsidTr="00452029">
        <w:trPr>
          <w:trHeight w:val="264"/>
        </w:trPr>
        <w:tc>
          <w:tcPr>
            <w:tcW w:w="936" w:type="dxa"/>
          </w:tcPr>
          <w:p w14:paraId="0BC6B321" w14:textId="77777777" w:rsidR="00452029" w:rsidRPr="008A1266" w:rsidRDefault="00452029" w:rsidP="00C97742">
            <w:pPr>
              <w:pStyle w:val="a1"/>
              <w:spacing w:line="240" w:lineRule="auto"/>
              <w:ind w:left="0"/>
              <w:rPr>
                <w:b w:val="0"/>
                <w:bCs w:val="0"/>
                <w:color w:val="auto"/>
                <w:sz w:val="24"/>
                <w:szCs w:val="24"/>
              </w:rPr>
            </w:pPr>
            <w:r w:rsidRPr="008A1266">
              <w:rPr>
                <w:b w:val="0"/>
                <w:bCs w:val="0"/>
                <w:color w:val="auto"/>
                <w:sz w:val="24"/>
                <w:szCs w:val="24"/>
              </w:rPr>
              <w:t>N</w:t>
            </w:r>
          </w:p>
        </w:tc>
        <w:tc>
          <w:tcPr>
            <w:tcW w:w="4033" w:type="dxa"/>
          </w:tcPr>
          <w:p w14:paraId="60D2B65A" w14:textId="77777777" w:rsidR="00452029" w:rsidRPr="008A1266" w:rsidRDefault="00452029" w:rsidP="00452029">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1572" w:type="dxa"/>
          </w:tcPr>
          <w:p w14:paraId="0EAA91D6" w14:textId="77777777" w:rsidR="00452029" w:rsidRPr="008A1266" w:rsidRDefault="00452029" w:rsidP="00452029">
            <w:pPr>
              <w:pStyle w:val="a1"/>
              <w:spacing w:line="240" w:lineRule="auto"/>
              <w:ind w:left="0"/>
              <w:rPr>
                <w:b w:val="0"/>
                <w:bCs w:val="0"/>
                <w:color w:val="auto"/>
                <w:sz w:val="24"/>
                <w:szCs w:val="24"/>
              </w:rPr>
            </w:pPr>
            <w:r w:rsidRPr="008A1266">
              <w:rPr>
                <w:rFonts w:cs="Sylfaen"/>
                <w:b w:val="0"/>
                <w:bCs w:val="0"/>
                <w:sz w:val="24"/>
                <w:szCs w:val="24"/>
              </w:rPr>
              <w:t xml:space="preserve">Չափման </w:t>
            </w:r>
            <w:proofErr w:type="spellStart"/>
            <w:r w:rsidRPr="008A1266">
              <w:rPr>
                <w:rFonts w:cs="Sylfaen"/>
                <w:b w:val="0"/>
                <w:bCs w:val="0"/>
                <w:sz w:val="24"/>
                <w:szCs w:val="24"/>
              </w:rPr>
              <w:t>միավոր</w:t>
            </w:r>
            <w:proofErr w:type="spellEnd"/>
          </w:p>
        </w:tc>
        <w:tc>
          <w:tcPr>
            <w:tcW w:w="2217" w:type="dxa"/>
          </w:tcPr>
          <w:p w14:paraId="40A96AE0" w14:textId="77777777" w:rsidR="00452029" w:rsidRPr="008A1266" w:rsidRDefault="00452029" w:rsidP="00452029">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452029" w:rsidRPr="00BD258A" w14:paraId="02560074" w14:textId="77777777" w:rsidTr="00452029">
        <w:trPr>
          <w:trHeight w:val="347"/>
        </w:trPr>
        <w:tc>
          <w:tcPr>
            <w:tcW w:w="936" w:type="dxa"/>
          </w:tcPr>
          <w:p w14:paraId="4D06098F" w14:textId="2028608B" w:rsidR="00452029" w:rsidRPr="00B573A7" w:rsidRDefault="00B573A7" w:rsidP="00C97742">
            <w:pPr>
              <w:pStyle w:val="a1"/>
              <w:spacing w:line="240" w:lineRule="auto"/>
              <w:ind w:left="0"/>
              <w:rPr>
                <w:bCs w:val="0"/>
                <w:color w:val="auto"/>
                <w:sz w:val="24"/>
                <w:szCs w:val="24"/>
                <w:lang w:val="hy-AM"/>
              </w:rPr>
            </w:pPr>
            <w:r>
              <w:rPr>
                <w:bCs w:val="0"/>
                <w:color w:val="auto"/>
                <w:sz w:val="24"/>
                <w:szCs w:val="24"/>
                <w:lang w:val="hy-AM"/>
              </w:rPr>
              <w:t>1.</w:t>
            </w:r>
          </w:p>
        </w:tc>
        <w:tc>
          <w:tcPr>
            <w:tcW w:w="4033" w:type="dxa"/>
          </w:tcPr>
          <w:p w14:paraId="7BA982D2" w14:textId="77777777" w:rsidR="00452029" w:rsidRPr="005F3EC1" w:rsidRDefault="00452029" w:rsidP="00452029">
            <w:pPr>
              <w:pStyle w:val="a1"/>
              <w:spacing w:line="240" w:lineRule="auto"/>
              <w:ind w:left="0"/>
              <w:jc w:val="left"/>
              <w:rPr>
                <w:rFonts w:cs="Sylfaen"/>
                <w:bCs w:val="0"/>
                <w:color w:val="auto"/>
                <w:sz w:val="24"/>
                <w:szCs w:val="24"/>
                <w:lang w:val="hy-AM"/>
              </w:rPr>
            </w:pPr>
            <w:r w:rsidRPr="005F3EC1">
              <w:rPr>
                <w:bCs w:val="0"/>
                <w:color w:val="auto"/>
                <w:sz w:val="24"/>
                <w:szCs w:val="24"/>
                <w:lang w:val="hy-AM"/>
              </w:rPr>
              <w:t>ՈՒսումնական ծրագրով սահմանված նյութեր  և պարագաներ</w:t>
            </w:r>
          </w:p>
        </w:tc>
        <w:tc>
          <w:tcPr>
            <w:tcW w:w="1572" w:type="dxa"/>
          </w:tcPr>
          <w:p w14:paraId="310CA442" w14:textId="77777777" w:rsidR="00452029" w:rsidRPr="005F3EC1" w:rsidRDefault="00452029" w:rsidP="00452029">
            <w:pPr>
              <w:pStyle w:val="a1"/>
              <w:spacing w:line="240" w:lineRule="auto"/>
              <w:ind w:left="0"/>
              <w:rPr>
                <w:rFonts w:cs="Sylfaen"/>
                <w:bCs w:val="0"/>
                <w:sz w:val="24"/>
                <w:szCs w:val="24"/>
                <w:lang w:val="hy-AM"/>
              </w:rPr>
            </w:pPr>
          </w:p>
        </w:tc>
        <w:tc>
          <w:tcPr>
            <w:tcW w:w="2217" w:type="dxa"/>
          </w:tcPr>
          <w:p w14:paraId="4D063617" w14:textId="77777777" w:rsidR="00452029" w:rsidRPr="005F3EC1" w:rsidRDefault="00452029" w:rsidP="00452029">
            <w:pPr>
              <w:pStyle w:val="a1"/>
              <w:spacing w:line="240" w:lineRule="auto"/>
              <w:ind w:left="0"/>
              <w:rPr>
                <w:rFonts w:cs="Sylfaen"/>
                <w:bCs w:val="0"/>
                <w:sz w:val="24"/>
                <w:szCs w:val="24"/>
                <w:lang w:val="hy-AM"/>
              </w:rPr>
            </w:pPr>
          </w:p>
        </w:tc>
      </w:tr>
      <w:tr w:rsidR="00452029" w:rsidRPr="008A1266" w14:paraId="3BF318F1" w14:textId="77777777" w:rsidTr="00452029">
        <w:trPr>
          <w:trHeight w:val="264"/>
        </w:trPr>
        <w:tc>
          <w:tcPr>
            <w:tcW w:w="936" w:type="dxa"/>
          </w:tcPr>
          <w:p w14:paraId="385C0B6D" w14:textId="77777777" w:rsidR="00452029" w:rsidRPr="005F3EC1" w:rsidRDefault="00452029" w:rsidP="003863FB">
            <w:pPr>
              <w:pStyle w:val="a1"/>
              <w:numPr>
                <w:ilvl w:val="0"/>
                <w:numId w:val="127"/>
              </w:numPr>
              <w:spacing w:line="240" w:lineRule="auto"/>
              <w:ind w:left="0" w:firstLine="0"/>
              <w:rPr>
                <w:b w:val="0"/>
                <w:bCs w:val="0"/>
                <w:color w:val="auto"/>
                <w:sz w:val="24"/>
                <w:szCs w:val="24"/>
                <w:lang w:val="hy-AM"/>
              </w:rPr>
            </w:pPr>
          </w:p>
        </w:tc>
        <w:tc>
          <w:tcPr>
            <w:tcW w:w="4033" w:type="dxa"/>
          </w:tcPr>
          <w:p w14:paraId="3E2F31A9" w14:textId="77777777" w:rsidR="00452029" w:rsidRPr="008A1266" w:rsidRDefault="00452029" w:rsidP="00452029">
            <w:pPr>
              <w:spacing w:line="256" w:lineRule="auto"/>
              <w:rPr>
                <w:rFonts w:ascii="GHEA Grapalat" w:hAnsi="GHEA Grapalat"/>
                <w:b/>
                <w:bCs/>
                <w:sz w:val="24"/>
                <w:szCs w:val="24"/>
              </w:rPr>
            </w:pPr>
            <w:proofErr w:type="spellStart"/>
            <w:r w:rsidRPr="008A1266">
              <w:rPr>
                <w:rFonts w:ascii="GHEA Grapalat" w:hAnsi="GHEA Grapalat" w:cs="Sylfaen"/>
                <w:sz w:val="24"/>
                <w:szCs w:val="24"/>
              </w:rPr>
              <w:t>Փայտանյութ</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լորենի</w:t>
            </w:r>
            <w:proofErr w:type="spellEnd"/>
            <w:r w:rsidRPr="008A1266">
              <w:rPr>
                <w:rFonts w:ascii="GHEA Grapalat" w:hAnsi="GHEA Grapalat" w:cs="Sylfaen"/>
                <w:sz w:val="24"/>
                <w:szCs w:val="24"/>
              </w:rPr>
              <w:t>/</w:t>
            </w:r>
          </w:p>
        </w:tc>
        <w:tc>
          <w:tcPr>
            <w:tcW w:w="1572" w:type="dxa"/>
          </w:tcPr>
          <w:p w14:paraId="339101CD"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217" w:type="dxa"/>
          </w:tcPr>
          <w:p w14:paraId="5CFEF468"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0,5</w:t>
            </w:r>
          </w:p>
        </w:tc>
      </w:tr>
      <w:tr w:rsidR="00452029" w:rsidRPr="008A1266" w14:paraId="293C71B6" w14:textId="77777777" w:rsidTr="00452029">
        <w:trPr>
          <w:trHeight w:val="264"/>
        </w:trPr>
        <w:tc>
          <w:tcPr>
            <w:tcW w:w="936" w:type="dxa"/>
          </w:tcPr>
          <w:p w14:paraId="7810A340"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tcPr>
          <w:p w14:paraId="3153B5F4" w14:textId="77777777" w:rsidR="00452029" w:rsidRPr="008A1266" w:rsidRDefault="00452029" w:rsidP="00452029">
            <w:pPr>
              <w:spacing w:line="256" w:lineRule="auto"/>
              <w:rPr>
                <w:rFonts w:ascii="GHEA Grapalat" w:hAnsi="GHEA Grapalat"/>
                <w:sz w:val="24"/>
                <w:szCs w:val="24"/>
              </w:rPr>
            </w:pPr>
            <w:proofErr w:type="spellStart"/>
            <w:r w:rsidRPr="008A1266">
              <w:rPr>
                <w:rFonts w:ascii="GHEA Grapalat" w:hAnsi="GHEA Grapalat" w:cs="Sylfaen"/>
                <w:sz w:val="24"/>
                <w:szCs w:val="24"/>
              </w:rPr>
              <w:t>Փայտանյութ</w:t>
            </w:r>
            <w:proofErr w:type="spellEnd"/>
            <w:r w:rsidRPr="008A1266">
              <w:rPr>
                <w:rFonts w:ascii="GHEA Grapalat" w:hAnsi="GHEA Grapalat" w:cs="Sylfaen"/>
                <w:sz w:val="24"/>
                <w:szCs w:val="24"/>
              </w:rPr>
              <w:t xml:space="preserve"> </w:t>
            </w:r>
            <w:r w:rsidRPr="008A1266">
              <w:rPr>
                <w:rFonts w:ascii="GHEA Grapalat" w:hAnsi="GHEA Grapalat" w:cs="Franklin Gothic Medium Cond"/>
                <w:sz w:val="24"/>
                <w:szCs w:val="24"/>
              </w:rPr>
              <w:t>/</w:t>
            </w:r>
            <w:proofErr w:type="spellStart"/>
            <w:r w:rsidRPr="008A1266">
              <w:rPr>
                <w:rFonts w:ascii="GHEA Grapalat" w:hAnsi="GHEA Grapalat" w:cs="Sylfaen"/>
                <w:sz w:val="24"/>
                <w:szCs w:val="24"/>
              </w:rPr>
              <w:t>հաճարենի</w:t>
            </w:r>
            <w:proofErr w:type="spellEnd"/>
            <w:r w:rsidRPr="008A1266">
              <w:rPr>
                <w:rFonts w:ascii="GHEA Grapalat" w:hAnsi="GHEA Grapalat" w:cs="Franklin Gothic Medium Cond"/>
                <w:sz w:val="24"/>
                <w:szCs w:val="24"/>
              </w:rPr>
              <w:t>/</w:t>
            </w:r>
          </w:p>
        </w:tc>
        <w:tc>
          <w:tcPr>
            <w:tcW w:w="1572" w:type="dxa"/>
          </w:tcPr>
          <w:p w14:paraId="7378141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217" w:type="dxa"/>
          </w:tcPr>
          <w:p w14:paraId="60A807B4"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0,5</w:t>
            </w:r>
          </w:p>
        </w:tc>
      </w:tr>
      <w:tr w:rsidR="00452029" w:rsidRPr="008A1266" w14:paraId="6E68794C" w14:textId="77777777" w:rsidTr="00452029">
        <w:trPr>
          <w:trHeight w:val="264"/>
        </w:trPr>
        <w:tc>
          <w:tcPr>
            <w:tcW w:w="936" w:type="dxa"/>
          </w:tcPr>
          <w:p w14:paraId="0EE32D7C"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tcPr>
          <w:p w14:paraId="3C54A3C5" w14:textId="77777777" w:rsidR="00452029" w:rsidRPr="008A1266" w:rsidRDefault="00452029" w:rsidP="00452029">
            <w:pPr>
              <w:spacing w:line="256" w:lineRule="auto"/>
              <w:rPr>
                <w:rFonts w:ascii="GHEA Grapalat" w:hAnsi="GHEA Grapalat"/>
                <w:sz w:val="24"/>
                <w:szCs w:val="24"/>
              </w:rPr>
            </w:pPr>
            <w:proofErr w:type="spellStart"/>
            <w:r w:rsidRPr="008A1266">
              <w:rPr>
                <w:rFonts w:ascii="GHEA Grapalat" w:hAnsi="GHEA Grapalat" w:cs="Sylfaen"/>
                <w:sz w:val="24"/>
                <w:szCs w:val="24"/>
              </w:rPr>
              <w:t>Փայտանյութ</w:t>
            </w:r>
            <w:proofErr w:type="spellEnd"/>
            <w:r w:rsidRPr="008A1266">
              <w:rPr>
                <w:rFonts w:ascii="GHEA Grapalat" w:hAnsi="GHEA Grapalat" w:cs="Sylfaen"/>
                <w:sz w:val="24"/>
                <w:szCs w:val="24"/>
              </w:rPr>
              <w:t xml:space="preserve"> </w:t>
            </w:r>
            <w:r w:rsidRPr="008A1266">
              <w:rPr>
                <w:rFonts w:ascii="GHEA Grapalat" w:hAnsi="GHEA Grapalat" w:cs="Franklin Gothic Medium Cond"/>
                <w:sz w:val="24"/>
                <w:szCs w:val="24"/>
              </w:rPr>
              <w:t>/</w:t>
            </w:r>
            <w:r w:rsidRPr="008A1266">
              <w:rPr>
                <w:rFonts w:ascii="GHEA Grapalat" w:hAnsi="GHEA Grapalat" w:cs="Sylfaen"/>
                <w:sz w:val="24"/>
                <w:szCs w:val="24"/>
                <w:lang w:val="hy-AM"/>
              </w:rPr>
              <w:t>ընկուզենի</w:t>
            </w:r>
            <w:r w:rsidRPr="008A1266">
              <w:rPr>
                <w:rFonts w:ascii="GHEA Grapalat" w:hAnsi="GHEA Grapalat" w:cs="Franklin Gothic Medium Cond"/>
                <w:sz w:val="24"/>
                <w:szCs w:val="24"/>
              </w:rPr>
              <w:t>/</w:t>
            </w:r>
          </w:p>
        </w:tc>
        <w:tc>
          <w:tcPr>
            <w:tcW w:w="1572" w:type="dxa"/>
          </w:tcPr>
          <w:p w14:paraId="161B9F7A"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մ</w:t>
            </w:r>
            <w:r w:rsidRPr="008A1266">
              <w:rPr>
                <w:rFonts w:cs="Sylfaen"/>
                <w:b w:val="0"/>
                <w:bCs w:val="0"/>
                <w:sz w:val="24"/>
                <w:szCs w:val="24"/>
                <w:vertAlign w:val="superscript"/>
                <w:lang w:val="hy-AM"/>
              </w:rPr>
              <w:t>3</w:t>
            </w:r>
          </w:p>
        </w:tc>
        <w:tc>
          <w:tcPr>
            <w:tcW w:w="2217" w:type="dxa"/>
          </w:tcPr>
          <w:p w14:paraId="3CC1B5CE"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0,5</w:t>
            </w:r>
          </w:p>
        </w:tc>
      </w:tr>
      <w:tr w:rsidR="00452029" w:rsidRPr="008A1266" w14:paraId="0752A7EA" w14:textId="77777777" w:rsidTr="00452029">
        <w:trPr>
          <w:trHeight w:val="264"/>
        </w:trPr>
        <w:tc>
          <w:tcPr>
            <w:tcW w:w="936" w:type="dxa"/>
          </w:tcPr>
          <w:p w14:paraId="3902542B"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2963BD54"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Գրատախտակ</w:t>
            </w:r>
            <w:proofErr w:type="spellEnd"/>
          </w:p>
        </w:tc>
        <w:tc>
          <w:tcPr>
            <w:tcW w:w="1572" w:type="dxa"/>
          </w:tcPr>
          <w:p w14:paraId="726312D5"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5DD674FB"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5776D577" w14:textId="77777777" w:rsidTr="00452029">
        <w:trPr>
          <w:trHeight w:val="264"/>
        </w:trPr>
        <w:tc>
          <w:tcPr>
            <w:tcW w:w="936" w:type="dxa"/>
          </w:tcPr>
          <w:p w14:paraId="0900709C"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70ECD7C7"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Գրասեղան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դասախոսի</w:t>
            </w:r>
            <w:proofErr w:type="spellEnd"/>
          </w:p>
        </w:tc>
        <w:tc>
          <w:tcPr>
            <w:tcW w:w="1572" w:type="dxa"/>
          </w:tcPr>
          <w:p w14:paraId="491ED598"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3EF4FC1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72BB5F5A" w14:textId="77777777" w:rsidTr="00452029">
        <w:trPr>
          <w:trHeight w:val="264"/>
        </w:trPr>
        <w:tc>
          <w:tcPr>
            <w:tcW w:w="936" w:type="dxa"/>
          </w:tcPr>
          <w:p w14:paraId="04E82667"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tcPr>
          <w:p w14:paraId="5915EDAC"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Գրասենյակային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աթոռ</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դասախոսի</w:t>
            </w:r>
            <w:proofErr w:type="spellEnd"/>
          </w:p>
        </w:tc>
        <w:tc>
          <w:tcPr>
            <w:tcW w:w="1572" w:type="dxa"/>
          </w:tcPr>
          <w:p w14:paraId="394BB86D"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8EEF861"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5B1AE323" w14:textId="77777777" w:rsidTr="00452029">
        <w:trPr>
          <w:trHeight w:val="264"/>
        </w:trPr>
        <w:tc>
          <w:tcPr>
            <w:tcW w:w="936" w:type="dxa"/>
          </w:tcPr>
          <w:p w14:paraId="1945EFCA"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tcPr>
          <w:p w14:paraId="2B0CE808"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Դասախոսի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համակարգչի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p>
        </w:tc>
        <w:tc>
          <w:tcPr>
            <w:tcW w:w="1572" w:type="dxa"/>
          </w:tcPr>
          <w:p w14:paraId="292E57F8"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71F18F7F"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19061DC5" w14:textId="77777777" w:rsidTr="00452029">
        <w:trPr>
          <w:trHeight w:val="264"/>
        </w:trPr>
        <w:tc>
          <w:tcPr>
            <w:tcW w:w="936" w:type="dxa"/>
          </w:tcPr>
          <w:p w14:paraId="3188940D"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5FA4847F"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Սեղան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աշակերտական</w:t>
            </w:r>
            <w:proofErr w:type="spellEnd"/>
          </w:p>
        </w:tc>
        <w:tc>
          <w:tcPr>
            <w:tcW w:w="1572" w:type="dxa"/>
          </w:tcPr>
          <w:p w14:paraId="457BEACE"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3DEBC58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13</w:t>
            </w:r>
          </w:p>
        </w:tc>
      </w:tr>
      <w:tr w:rsidR="00452029" w:rsidRPr="008A1266" w14:paraId="4E26A989" w14:textId="77777777" w:rsidTr="00452029">
        <w:trPr>
          <w:trHeight w:val="264"/>
        </w:trPr>
        <w:tc>
          <w:tcPr>
            <w:tcW w:w="936" w:type="dxa"/>
          </w:tcPr>
          <w:p w14:paraId="1AB0D1DB"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0C6F7662"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Աշակերտական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աթոռ</w:t>
            </w:r>
            <w:proofErr w:type="spellEnd"/>
          </w:p>
        </w:tc>
        <w:tc>
          <w:tcPr>
            <w:tcW w:w="1572" w:type="dxa"/>
          </w:tcPr>
          <w:p w14:paraId="2B1D4D71"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1E30B89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25</w:t>
            </w:r>
          </w:p>
        </w:tc>
      </w:tr>
      <w:tr w:rsidR="00452029" w:rsidRPr="008A1266" w14:paraId="0986245D" w14:textId="77777777" w:rsidTr="00452029">
        <w:trPr>
          <w:trHeight w:val="264"/>
        </w:trPr>
        <w:tc>
          <w:tcPr>
            <w:tcW w:w="936" w:type="dxa"/>
          </w:tcPr>
          <w:p w14:paraId="3C42D273"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6A904BE8" w14:textId="77777777" w:rsidR="00452029" w:rsidRPr="008A1266" w:rsidRDefault="00452029" w:rsidP="00452029">
            <w:pPr>
              <w:rPr>
                <w:rFonts w:ascii="GHEA Grapalat" w:hAnsi="GHEA Grapalat" w:cs="Sylfaen"/>
                <w:sz w:val="24"/>
                <w:szCs w:val="24"/>
              </w:rPr>
            </w:pPr>
            <w:proofErr w:type="spellStart"/>
            <w:r w:rsidRPr="008A1266">
              <w:rPr>
                <w:rFonts w:ascii="GHEA Grapalat" w:hAnsi="GHEA Grapalat" w:cs="Sylfaen"/>
                <w:sz w:val="24"/>
                <w:szCs w:val="24"/>
              </w:rPr>
              <w:t>Նկարակալ</w:t>
            </w:r>
            <w:proofErr w:type="spellEnd"/>
            <w:r w:rsidRPr="008A1266">
              <w:rPr>
                <w:rFonts w:ascii="GHEA Grapalat" w:hAnsi="GHEA Grapalat" w:cs="Sylfaen"/>
                <w:sz w:val="24"/>
                <w:szCs w:val="24"/>
              </w:rPr>
              <w:t xml:space="preserve"> /մ</w:t>
            </w:r>
            <w:r w:rsidRPr="008A1266">
              <w:rPr>
                <w:rFonts w:ascii="GHEA Grapalat" w:hAnsi="GHEA Grapalat" w:cs="Sylfaen"/>
                <w:sz w:val="24"/>
                <w:szCs w:val="24"/>
                <w:lang w:val="hy-AM"/>
              </w:rPr>
              <w:t>ոլբերտ</w:t>
            </w:r>
            <w:r w:rsidRPr="008A1266">
              <w:rPr>
                <w:rFonts w:ascii="GHEA Grapalat" w:hAnsi="GHEA Grapalat" w:cs="Sylfaen"/>
                <w:sz w:val="24"/>
                <w:szCs w:val="24"/>
              </w:rPr>
              <w:t>/</w:t>
            </w:r>
          </w:p>
        </w:tc>
        <w:tc>
          <w:tcPr>
            <w:tcW w:w="1572" w:type="dxa"/>
          </w:tcPr>
          <w:p w14:paraId="3CBD0415"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3A527CAF"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15</w:t>
            </w:r>
          </w:p>
        </w:tc>
      </w:tr>
      <w:tr w:rsidR="00452029" w:rsidRPr="008A1266" w14:paraId="0A488BDB" w14:textId="77777777" w:rsidTr="00452029">
        <w:trPr>
          <w:trHeight w:val="264"/>
        </w:trPr>
        <w:tc>
          <w:tcPr>
            <w:tcW w:w="936" w:type="dxa"/>
          </w:tcPr>
          <w:p w14:paraId="7A2DAEA4"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4591C5E2"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Մետաղյա</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պահարան</w:t>
            </w:r>
            <w:proofErr w:type="spellEnd"/>
            <w:r w:rsidRPr="008A1266">
              <w:rPr>
                <w:rFonts w:ascii="GHEA Grapalat" w:hAnsi="GHEA Grapalat" w:cs="Sylfaen"/>
                <w:sz w:val="24"/>
                <w:szCs w:val="24"/>
              </w:rPr>
              <w:t>/</w:t>
            </w:r>
            <w:proofErr w:type="spellStart"/>
            <w:r w:rsidRPr="008A1266">
              <w:rPr>
                <w:rFonts w:ascii="GHEA Grapalat" w:hAnsi="GHEA Grapalat" w:cs="Sylfaen"/>
                <w:sz w:val="24"/>
                <w:szCs w:val="24"/>
              </w:rPr>
              <w:t>դարակաշար</w:t>
            </w:r>
            <w:proofErr w:type="spellEnd"/>
            <w:r w:rsidRPr="008A1266">
              <w:rPr>
                <w:rFonts w:ascii="GHEA Grapalat" w:hAnsi="GHEA Grapalat" w:cs="Sylfaen"/>
                <w:sz w:val="24"/>
                <w:szCs w:val="24"/>
              </w:rPr>
              <w:t>/</w:t>
            </w:r>
          </w:p>
        </w:tc>
        <w:tc>
          <w:tcPr>
            <w:tcW w:w="1572" w:type="dxa"/>
          </w:tcPr>
          <w:p w14:paraId="04615622"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5320077"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452029" w:rsidRPr="008A1266" w14:paraId="67B46AA4" w14:textId="77777777" w:rsidTr="00452029">
        <w:trPr>
          <w:trHeight w:val="264"/>
        </w:trPr>
        <w:tc>
          <w:tcPr>
            <w:tcW w:w="936" w:type="dxa"/>
          </w:tcPr>
          <w:p w14:paraId="1C2A13FF"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tcPr>
          <w:p w14:paraId="154DE366" w14:textId="77777777" w:rsidR="00452029" w:rsidRPr="008A1266" w:rsidRDefault="00452029" w:rsidP="00452029">
            <w:pPr>
              <w:spacing w:line="256" w:lineRule="auto"/>
              <w:rPr>
                <w:rFonts w:ascii="GHEA Grapalat" w:hAnsi="GHEA Grapalat" w:cs="Sylfaen"/>
                <w:sz w:val="24"/>
                <w:szCs w:val="24"/>
              </w:rPr>
            </w:pPr>
            <w:proofErr w:type="spellStart"/>
            <w:proofErr w:type="gramStart"/>
            <w:r w:rsidRPr="008A1266">
              <w:rPr>
                <w:rFonts w:ascii="GHEA Grapalat" w:hAnsi="GHEA Grapalat" w:cs="Sylfaen"/>
                <w:sz w:val="24"/>
                <w:szCs w:val="24"/>
              </w:rPr>
              <w:t>Փորագրողի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աշխատասեղան</w:t>
            </w:r>
            <w:proofErr w:type="spellEnd"/>
            <w:proofErr w:type="gram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կարգավորվող</w:t>
            </w:r>
            <w:proofErr w:type="spellEnd"/>
          </w:p>
        </w:tc>
        <w:tc>
          <w:tcPr>
            <w:tcW w:w="1572" w:type="dxa"/>
          </w:tcPr>
          <w:p w14:paraId="681977A6"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341012F7"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15</w:t>
            </w:r>
          </w:p>
        </w:tc>
      </w:tr>
      <w:tr w:rsidR="00452029" w:rsidRPr="008A1266" w14:paraId="6B0BC655" w14:textId="77777777" w:rsidTr="00452029">
        <w:trPr>
          <w:trHeight w:val="264"/>
        </w:trPr>
        <w:tc>
          <w:tcPr>
            <w:tcW w:w="936" w:type="dxa"/>
          </w:tcPr>
          <w:p w14:paraId="0F6BF869"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3C259E06"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Ատաղձագործական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դազգահ</w:t>
            </w:r>
            <w:proofErr w:type="spellEnd"/>
            <w:r w:rsidRPr="008A1266">
              <w:rPr>
                <w:rFonts w:ascii="GHEA Grapalat" w:hAnsi="GHEA Grapalat" w:cs="Sylfaen"/>
                <w:sz w:val="24"/>
                <w:szCs w:val="24"/>
              </w:rPr>
              <w:t xml:space="preserve"> </w:t>
            </w:r>
          </w:p>
        </w:tc>
        <w:tc>
          <w:tcPr>
            <w:tcW w:w="1572" w:type="dxa"/>
          </w:tcPr>
          <w:p w14:paraId="0A2C29C5"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5B4B1905"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4E733D73" w14:textId="77777777" w:rsidTr="00452029">
        <w:trPr>
          <w:trHeight w:val="264"/>
        </w:trPr>
        <w:tc>
          <w:tcPr>
            <w:tcW w:w="936" w:type="dxa"/>
          </w:tcPr>
          <w:p w14:paraId="3DC48BD6" w14:textId="77777777" w:rsidR="00452029" w:rsidRPr="008A1266" w:rsidRDefault="00452029" w:rsidP="003863FB">
            <w:pPr>
              <w:pStyle w:val="a1"/>
              <w:numPr>
                <w:ilvl w:val="0"/>
                <w:numId w:val="127"/>
              </w:numPr>
              <w:spacing w:line="240" w:lineRule="auto"/>
              <w:ind w:left="0" w:firstLine="0"/>
              <w:rPr>
                <w:b w:val="0"/>
                <w:bCs w:val="0"/>
                <w:color w:val="auto"/>
                <w:sz w:val="24"/>
                <w:szCs w:val="24"/>
              </w:rPr>
            </w:pPr>
          </w:p>
        </w:tc>
        <w:tc>
          <w:tcPr>
            <w:tcW w:w="4033" w:type="dxa"/>
            <w:vAlign w:val="center"/>
          </w:tcPr>
          <w:p w14:paraId="38356C61"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Փականագործական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աշխատասեղան</w:t>
            </w:r>
            <w:proofErr w:type="spellEnd"/>
            <w:r w:rsidRPr="008A1266">
              <w:rPr>
                <w:rFonts w:ascii="GHEA Grapalat" w:hAnsi="GHEA Grapalat" w:cs="Sylfaen"/>
                <w:sz w:val="24"/>
                <w:szCs w:val="24"/>
              </w:rPr>
              <w:t xml:space="preserve"> </w:t>
            </w:r>
          </w:p>
        </w:tc>
        <w:tc>
          <w:tcPr>
            <w:tcW w:w="1572" w:type="dxa"/>
          </w:tcPr>
          <w:p w14:paraId="748BA4B2"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C3A2A3D"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452029" w:rsidRPr="008A1266" w14:paraId="03795231" w14:textId="77777777" w:rsidTr="00452029">
        <w:trPr>
          <w:trHeight w:val="264"/>
        </w:trPr>
        <w:tc>
          <w:tcPr>
            <w:tcW w:w="936" w:type="dxa"/>
          </w:tcPr>
          <w:p w14:paraId="36095612" w14:textId="09A382F8" w:rsidR="00452029" w:rsidRPr="00B573A7" w:rsidRDefault="00B573A7" w:rsidP="00C97742">
            <w:pPr>
              <w:pStyle w:val="a1"/>
              <w:spacing w:line="240" w:lineRule="auto"/>
              <w:ind w:left="0"/>
              <w:rPr>
                <w:b w:val="0"/>
                <w:bCs w:val="0"/>
                <w:color w:val="auto"/>
                <w:sz w:val="24"/>
                <w:szCs w:val="24"/>
                <w:lang w:val="hy-AM"/>
              </w:rPr>
            </w:pPr>
            <w:r>
              <w:rPr>
                <w:b w:val="0"/>
                <w:bCs w:val="0"/>
                <w:color w:val="auto"/>
                <w:sz w:val="24"/>
                <w:szCs w:val="24"/>
                <w:lang w:val="hy-AM"/>
              </w:rPr>
              <w:t>2.</w:t>
            </w:r>
          </w:p>
        </w:tc>
        <w:tc>
          <w:tcPr>
            <w:tcW w:w="4033" w:type="dxa"/>
          </w:tcPr>
          <w:p w14:paraId="1F37BC98" w14:textId="77777777" w:rsidR="00452029" w:rsidRPr="008A1266" w:rsidRDefault="00452029" w:rsidP="00452029">
            <w:pPr>
              <w:pStyle w:val="a1"/>
              <w:spacing w:line="240" w:lineRule="auto"/>
              <w:ind w:left="0"/>
              <w:jc w:val="left"/>
              <w:rPr>
                <w:color w:val="auto"/>
                <w:sz w:val="24"/>
                <w:szCs w:val="24"/>
              </w:rPr>
            </w:pPr>
            <w:proofErr w:type="spellStart"/>
            <w:r w:rsidRPr="008A1266">
              <w:rPr>
                <w:color w:val="auto"/>
                <w:sz w:val="24"/>
                <w:szCs w:val="24"/>
              </w:rPr>
              <w:t>Գործիքներ</w:t>
            </w:r>
            <w:proofErr w:type="spellEnd"/>
            <w:r w:rsidRPr="008A1266">
              <w:rPr>
                <w:color w:val="auto"/>
                <w:sz w:val="24"/>
                <w:szCs w:val="24"/>
              </w:rPr>
              <w:t xml:space="preserve">, </w:t>
            </w:r>
            <w:proofErr w:type="spellStart"/>
            <w:r w:rsidRPr="008A1266">
              <w:rPr>
                <w:color w:val="auto"/>
                <w:sz w:val="24"/>
                <w:szCs w:val="24"/>
              </w:rPr>
              <w:t>հարմարանքներ</w:t>
            </w:r>
            <w:proofErr w:type="spellEnd"/>
          </w:p>
        </w:tc>
        <w:tc>
          <w:tcPr>
            <w:tcW w:w="1572" w:type="dxa"/>
          </w:tcPr>
          <w:p w14:paraId="384AD4B5" w14:textId="77777777" w:rsidR="00452029" w:rsidRPr="008A1266" w:rsidRDefault="00452029" w:rsidP="00452029">
            <w:pPr>
              <w:pStyle w:val="a1"/>
              <w:spacing w:line="240" w:lineRule="auto"/>
              <w:ind w:left="0"/>
              <w:rPr>
                <w:rFonts w:cs="Sylfaen"/>
                <w:color w:val="auto"/>
                <w:sz w:val="24"/>
                <w:szCs w:val="24"/>
              </w:rPr>
            </w:pPr>
          </w:p>
        </w:tc>
        <w:tc>
          <w:tcPr>
            <w:tcW w:w="2217" w:type="dxa"/>
          </w:tcPr>
          <w:p w14:paraId="29CEF427" w14:textId="77777777" w:rsidR="00452029" w:rsidRPr="008A1266" w:rsidRDefault="00452029" w:rsidP="00452029">
            <w:pPr>
              <w:pStyle w:val="a1"/>
              <w:spacing w:line="240" w:lineRule="auto"/>
              <w:ind w:left="0"/>
              <w:rPr>
                <w:rFonts w:cs="Sylfaen"/>
                <w:color w:val="auto"/>
                <w:sz w:val="24"/>
                <w:szCs w:val="24"/>
              </w:rPr>
            </w:pPr>
          </w:p>
        </w:tc>
      </w:tr>
      <w:tr w:rsidR="00452029" w:rsidRPr="008A1266" w14:paraId="3AD6B8A1" w14:textId="77777777" w:rsidTr="00452029">
        <w:trPr>
          <w:trHeight w:val="264"/>
        </w:trPr>
        <w:tc>
          <w:tcPr>
            <w:tcW w:w="936" w:type="dxa"/>
          </w:tcPr>
          <w:p w14:paraId="6052C2FE"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620F7605"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Ձեռքի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էլեկտրական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ֆրեզ</w:t>
            </w:r>
            <w:proofErr w:type="spellEnd"/>
          </w:p>
        </w:tc>
        <w:tc>
          <w:tcPr>
            <w:tcW w:w="1572" w:type="dxa"/>
          </w:tcPr>
          <w:p w14:paraId="062F7F4D"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67336C83"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2600BC58" w14:textId="77777777" w:rsidTr="00452029">
        <w:trPr>
          <w:trHeight w:val="264"/>
        </w:trPr>
        <w:tc>
          <w:tcPr>
            <w:tcW w:w="936" w:type="dxa"/>
          </w:tcPr>
          <w:p w14:paraId="5A75C690"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vAlign w:val="center"/>
          </w:tcPr>
          <w:p w14:paraId="734F667D" w14:textId="77777777" w:rsidR="00452029" w:rsidRPr="008A1266" w:rsidRDefault="00452029" w:rsidP="00452029">
            <w:pPr>
              <w:spacing w:line="256" w:lineRule="auto"/>
              <w:rPr>
                <w:rFonts w:ascii="GHEA Grapalat" w:hAnsi="GHEA Grapalat" w:cs="Sylfaen"/>
                <w:sz w:val="24"/>
                <w:szCs w:val="24"/>
              </w:rPr>
            </w:pPr>
            <w:r w:rsidRPr="008A1266">
              <w:rPr>
                <w:rFonts w:ascii="GHEA Grapalat" w:hAnsi="GHEA Grapalat" w:cs="Sylfaen"/>
                <w:sz w:val="24"/>
                <w:szCs w:val="24"/>
              </w:rPr>
              <w:t xml:space="preserve">Էլեկտրական </w:t>
            </w:r>
            <w:proofErr w:type="spellStart"/>
            <w:r w:rsidRPr="008A1266">
              <w:rPr>
                <w:rFonts w:ascii="GHEA Grapalat" w:hAnsi="GHEA Grapalat" w:cs="Sylfaen"/>
                <w:sz w:val="24"/>
                <w:szCs w:val="24"/>
              </w:rPr>
              <w:t>մարտկոցային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պտուտակահան</w:t>
            </w:r>
            <w:proofErr w:type="spellEnd"/>
          </w:p>
        </w:tc>
        <w:tc>
          <w:tcPr>
            <w:tcW w:w="1572" w:type="dxa"/>
          </w:tcPr>
          <w:p w14:paraId="481BC3FE"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6C3AC767"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5A9C0FA9" w14:textId="77777777" w:rsidTr="00452029">
        <w:trPr>
          <w:trHeight w:val="264"/>
        </w:trPr>
        <w:tc>
          <w:tcPr>
            <w:tcW w:w="936" w:type="dxa"/>
          </w:tcPr>
          <w:p w14:paraId="0546549D"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vAlign w:val="center"/>
          </w:tcPr>
          <w:p w14:paraId="7628B9F0"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Ձեռքի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էլեկտրական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սղոց</w:t>
            </w:r>
            <w:proofErr w:type="spellEnd"/>
          </w:p>
        </w:tc>
        <w:tc>
          <w:tcPr>
            <w:tcW w:w="1572" w:type="dxa"/>
          </w:tcPr>
          <w:p w14:paraId="13722127"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1C6E9D7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63E61B4C" w14:textId="77777777" w:rsidTr="00452029">
        <w:trPr>
          <w:trHeight w:val="264"/>
        </w:trPr>
        <w:tc>
          <w:tcPr>
            <w:tcW w:w="936" w:type="dxa"/>
          </w:tcPr>
          <w:p w14:paraId="3011A508"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vAlign w:val="center"/>
          </w:tcPr>
          <w:p w14:paraId="2FF4E731"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Բոր</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մեքենա</w:t>
            </w:r>
            <w:proofErr w:type="spellEnd"/>
          </w:p>
        </w:tc>
        <w:tc>
          <w:tcPr>
            <w:tcW w:w="1572" w:type="dxa"/>
          </w:tcPr>
          <w:p w14:paraId="615620F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403C49C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452029" w:rsidRPr="008A1266" w14:paraId="00645067" w14:textId="77777777" w:rsidTr="00452029">
        <w:trPr>
          <w:trHeight w:val="264"/>
        </w:trPr>
        <w:tc>
          <w:tcPr>
            <w:tcW w:w="936" w:type="dxa"/>
          </w:tcPr>
          <w:p w14:paraId="0DB21691"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041877FF" w14:textId="77777777" w:rsidR="00452029" w:rsidRPr="008A1266" w:rsidRDefault="00452029" w:rsidP="00452029">
            <w:pPr>
              <w:spacing w:line="256" w:lineRule="auto"/>
              <w:rPr>
                <w:rFonts w:ascii="GHEA Grapalat" w:hAnsi="GHEA Grapalat"/>
                <w:sz w:val="24"/>
                <w:szCs w:val="24"/>
              </w:rPr>
            </w:pPr>
            <w:r w:rsidRPr="008A1266">
              <w:rPr>
                <w:rFonts w:ascii="GHEA Grapalat" w:hAnsi="GHEA Grapalat" w:cs="Sylfaen"/>
                <w:sz w:val="24"/>
                <w:szCs w:val="24"/>
                <w:lang w:val="hy-AM"/>
              </w:rPr>
              <w:t>Ձեռքի էլեկտրական գայլիկոնիչ</w:t>
            </w:r>
          </w:p>
        </w:tc>
        <w:tc>
          <w:tcPr>
            <w:tcW w:w="1572" w:type="dxa"/>
          </w:tcPr>
          <w:p w14:paraId="39C01168"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18689D3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2D5BF004" w14:textId="77777777" w:rsidTr="00452029">
        <w:trPr>
          <w:trHeight w:val="264"/>
        </w:trPr>
        <w:tc>
          <w:tcPr>
            <w:tcW w:w="936" w:type="dxa"/>
          </w:tcPr>
          <w:p w14:paraId="236D37D7"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30040455"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ֆրեզների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r w:rsidRPr="008A1266">
              <w:rPr>
                <w:rFonts w:ascii="GHEA Grapalat" w:hAnsi="GHEA Grapalat" w:cs="Sylfaen"/>
                <w:sz w:val="24"/>
                <w:szCs w:val="24"/>
              </w:rPr>
              <w:t xml:space="preserve">/35 </w:t>
            </w:r>
            <w:proofErr w:type="spellStart"/>
            <w:r w:rsidRPr="008A1266">
              <w:rPr>
                <w:rFonts w:ascii="GHEA Grapalat" w:hAnsi="GHEA Grapalat" w:cs="Sylfaen"/>
                <w:sz w:val="24"/>
                <w:szCs w:val="24"/>
              </w:rPr>
              <w:t>հատ</w:t>
            </w:r>
            <w:proofErr w:type="spellEnd"/>
            <w:r w:rsidRPr="008A1266">
              <w:rPr>
                <w:rFonts w:ascii="GHEA Grapalat" w:hAnsi="GHEA Grapalat" w:cs="Sylfaen"/>
                <w:sz w:val="24"/>
                <w:szCs w:val="24"/>
              </w:rPr>
              <w:t>/</w:t>
            </w:r>
          </w:p>
        </w:tc>
        <w:tc>
          <w:tcPr>
            <w:tcW w:w="1572" w:type="dxa"/>
          </w:tcPr>
          <w:p w14:paraId="2526EED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217" w:type="dxa"/>
          </w:tcPr>
          <w:p w14:paraId="61A5B6A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342AA922" w14:textId="77777777" w:rsidTr="00452029">
        <w:trPr>
          <w:trHeight w:val="264"/>
        </w:trPr>
        <w:tc>
          <w:tcPr>
            <w:tcW w:w="936" w:type="dxa"/>
          </w:tcPr>
          <w:p w14:paraId="3B13A5C4"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7BCB21A6"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Փորագրության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դանակների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փափուկ</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փայտատեսակների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համար</w:t>
            </w:r>
            <w:proofErr w:type="spellEnd"/>
          </w:p>
        </w:tc>
        <w:tc>
          <w:tcPr>
            <w:tcW w:w="1572" w:type="dxa"/>
          </w:tcPr>
          <w:p w14:paraId="3AD6C827"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p w14:paraId="5CC95AE8"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/15 կտոր/</w:t>
            </w:r>
          </w:p>
        </w:tc>
        <w:tc>
          <w:tcPr>
            <w:tcW w:w="2217" w:type="dxa"/>
          </w:tcPr>
          <w:p w14:paraId="33B14ED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14</w:t>
            </w:r>
          </w:p>
        </w:tc>
      </w:tr>
      <w:tr w:rsidR="00452029" w:rsidRPr="008A1266" w14:paraId="09C40D70" w14:textId="77777777" w:rsidTr="00452029">
        <w:trPr>
          <w:trHeight w:val="264"/>
        </w:trPr>
        <w:tc>
          <w:tcPr>
            <w:tcW w:w="936" w:type="dxa"/>
          </w:tcPr>
          <w:p w14:paraId="63A75012"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24B7B0C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Փորագրության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դանակների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կարծր</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փայտատեսակների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համար</w:t>
            </w:r>
            <w:proofErr w:type="spellEnd"/>
          </w:p>
        </w:tc>
        <w:tc>
          <w:tcPr>
            <w:tcW w:w="1572" w:type="dxa"/>
          </w:tcPr>
          <w:p w14:paraId="3604E3BC"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p w14:paraId="74A1744B" w14:textId="77777777" w:rsidR="00452029" w:rsidRPr="008A1266" w:rsidRDefault="00452029" w:rsidP="00452029">
            <w:pPr>
              <w:pStyle w:val="a1"/>
              <w:spacing w:line="240" w:lineRule="auto"/>
              <w:ind w:left="0"/>
              <w:rPr>
                <w:rFonts w:cs="Sylfaen"/>
                <w:b w:val="0"/>
                <w:bCs w:val="0"/>
                <w:sz w:val="24"/>
                <w:szCs w:val="24"/>
                <w:lang w:val="hy-AM"/>
              </w:rPr>
            </w:pPr>
          </w:p>
          <w:p w14:paraId="70F748A5"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/15 հատ/</w:t>
            </w:r>
          </w:p>
        </w:tc>
        <w:tc>
          <w:tcPr>
            <w:tcW w:w="2217" w:type="dxa"/>
          </w:tcPr>
          <w:p w14:paraId="59AAD541"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14</w:t>
            </w:r>
          </w:p>
        </w:tc>
      </w:tr>
      <w:tr w:rsidR="00452029" w:rsidRPr="008A1266" w14:paraId="54EF5646" w14:textId="77777777" w:rsidTr="00452029">
        <w:trPr>
          <w:trHeight w:val="264"/>
        </w:trPr>
        <w:tc>
          <w:tcPr>
            <w:tcW w:w="936" w:type="dxa"/>
          </w:tcPr>
          <w:p w14:paraId="4144279A"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6EB01556"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ձեռքի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կարգավորվող</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մետաղական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ռանդա</w:t>
            </w:r>
            <w:proofErr w:type="spellEnd"/>
            <w:r w:rsidRPr="008A1266">
              <w:rPr>
                <w:rFonts w:ascii="GHEA Grapalat" w:hAnsi="GHEA Grapalat" w:cs="Sylfaen"/>
                <w:sz w:val="24"/>
                <w:szCs w:val="24"/>
              </w:rPr>
              <w:t>,</w:t>
            </w:r>
          </w:p>
        </w:tc>
        <w:tc>
          <w:tcPr>
            <w:tcW w:w="1572" w:type="dxa"/>
          </w:tcPr>
          <w:p w14:paraId="742F6EA3" w14:textId="77777777" w:rsidR="00452029" w:rsidRPr="008A1266" w:rsidRDefault="00452029" w:rsidP="00452029">
            <w:pPr>
              <w:pStyle w:val="a1"/>
              <w:spacing w:line="240" w:lineRule="auto"/>
              <w:ind w:left="0"/>
              <w:rPr>
                <w:rFonts w:cs="Sylfaen"/>
                <w:b w:val="0"/>
                <w:bCs w:val="0"/>
                <w:sz w:val="24"/>
                <w:szCs w:val="24"/>
                <w:lang w:val="hy-AM"/>
              </w:rPr>
            </w:pPr>
          </w:p>
        </w:tc>
        <w:tc>
          <w:tcPr>
            <w:tcW w:w="2217" w:type="dxa"/>
          </w:tcPr>
          <w:p w14:paraId="5AB460B8"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6A9334CD" w14:textId="77777777" w:rsidTr="00452029">
        <w:trPr>
          <w:trHeight w:val="264"/>
        </w:trPr>
        <w:tc>
          <w:tcPr>
            <w:tcW w:w="936" w:type="dxa"/>
          </w:tcPr>
          <w:p w14:paraId="7CCD96B0"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761AE747"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դուրերի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p>
        </w:tc>
        <w:tc>
          <w:tcPr>
            <w:tcW w:w="1572" w:type="dxa"/>
          </w:tcPr>
          <w:p w14:paraId="01278D0D"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217" w:type="dxa"/>
          </w:tcPr>
          <w:p w14:paraId="655AE1BE"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452029" w:rsidRPr="008A1266" w14:paraId="4F6D80EF" w14:textId="77777777" w:rsidTr="00452029">
        <w:trPr>
          <w:trHeight w:val="264"/>
        </w:trPr>
        <w:tc>
          <w:tcPr>
            <w:tcW w:w="936" w:type="dxa"/>
          </w:tcPr>
          <w:p w14:paraId="2C5D8EAA"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1C36E2B5"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Գայլիկոնների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p>
        </w:tc>
        <w:tc>
          <w:tcPr>
            <w:tcW w:w="1572" w:type="dxa"/>
          </w:tcPr>
          <w:p w14:paraId="00A3F028"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217" w:type="dxa"/>
          </w:tcPr>
          <w:p w14:paraId="2C40DD1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38955B5C" w14:textId="77777777" w:rsidTr="00452029">
        <w:trPr>
          <w:trHeight w:val="264"/>
        </w:trPr>
        <w:tc>
          <w:tcPr>
            <w:tcW w:w="936" w:type="dxa"/>
          </w:tcPr>
          <w:p w14:paraId="36F8392A"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6BB5C471"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անկյունակ</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ալյումինե</w:t>
            </w:r>
            <w:proofErr w:type="spellEnd"/>
          </w:p>
        </w:tc>
        <w:tc>
          <w:tcPr>
            <w:tcW w:w="1572" w:type="dxa"/>
          </w:tcPr>
          <w:p w14:paraId="373E0821"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61CAB52D"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6F573A99" w14:textId="77777777" w:rsidTr="00452029">
        <w:trPr>
          <w:trHeight w:val="264"/>
        </w:trPr>
        <w:tc>
          <w:tcPr>
            <w:tcW w:w="936" w:type="dxa"/>
          </w:tcPr>
          <w:p w14:paraId="54DEB45C"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7EBA026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Խարտոցների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p>
        </w:tc>
        <w:tc>
          <w:tcPr>
            <w:tcW w:w="1572" w:type="dxa"/>
          </w:tcPr>
          <w:p w14:paraId="40FA8F6B"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հավաքածու</w:t>
            </w:r>
          </w:p>
        </w:tc>
        <w:tc>
          <w:tcPr>
            <w:tcW w:w="2217" w:type="dxa"/>
          </w:tcPr>
          <w:p w14:paraId="675CD4A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4</w:t>
            </w:r>
          </w:p>
        </w:tc>
      </w:tr>
      <w:tr w:rsidR="00452029" w:rsidRPr="008A1266" w14:paraId="0AF76147" w14:textId="77777777" w:rsidTr="00452029">
        <w:trPr>
          <w:trHeight w:val="264"/>
        </w:trPr>
        <w:tc>
          <w:tcPr>
            <w:tcW w:w="936" w:type="dxa"/>
          </w:tcPr>
          <w:p w14:paraId="006FEC4F"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60C93564"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Փայտյա</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մուրճ</w:t>
            </w:r>
            <w:proofErr w:type="spellEnd"/>
            <w:r w:rsidRPr="008A1266">
              <w:rPr>
                <w:rFonts w:ascii="GHEA Grapalat" w:hAnsi="GHEA Grapalat" w:cs="Sylfaen"/>
                <w:sz w:val="24"/>
                <w:szCs w:val="24"/>
              </w:rPr>
              <w:t>/</w:t>
            </w:r>
            <w:proofErr w:type="spellStart"/>
            <w:r w:rsidRPr="008A1266">
              <w:rPr>
                <w:rFonts w:ascii="GHEA Grapalat" w:hAnsi="GHEA Grapalat" w:cs="Sylfaen"/>
                <w:sz w:val="24"/>
                <w:szCs w:val="24"/>
              </w:rPr>
              <w:t>թակ</w:t>
            </w:r>
            <w:proofErr w:type="spellEnd"/>
            <w:r w:rsidRPr="008A1266">
              <w:rPr>
                <w:rFonts w:ascii="GHEA Grapalat" w:hAnsi="GHEA Grapalat" w:cs="Sylfaen"/>
                <w:sz w:val="24"/>
                <w:szCs w:val="24"/>
              </w:rPr>
              <w:t>/</w:t>
            </w:r>
          </w:p>
        </w:tc>
        <w:tc>
          <w:tcPr>
            <w:tcW w:w="1572" w:type="dxa"/>
          </w:tcPr>
          <w:p w14:paraId="22121AFE"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2BA2432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452029" w:rsidRPr="008A1266" w14:paraId="3698A3A5" w14:textId="77777777" w:rsidTr="00452029">
        <w:trPr>
          <w:trHeight w:val="264"/>
        </w:trPr>
        <w:tc>
          <w:tcPr>
            <w:tcW w:w="936" w:type="dxa"/>
          </w:tcPr>
          <w:p w14:paraId="4F5B8B0D"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05F25CA6"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Բոր</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մեքենայի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սայրեր</w:t>
            </w:r>
            <w:proofErr w:type="spellEnd"/>
          </w:p>
        </w:tc>
        <w:tc>
          <w:tcPr>
            <w:tcW w:w="1572" w:type="dxa"/>
          </w:tcPr>
          <w:p w14:paraId="3DD9078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հավաքածու</w:t>
            </w:r>
          </w:p>
        </w:tc>
        <w:tc>
          <w:tcPr>
            <w:tcW w:w="2217" w:type="dxa"/>
          </w:tcPr>
          <w:p w14:paraId="4A018002"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452029" w:rsidRPr="008A1266" w14:paraId="02FA73E5" w14:textId="77777777" w:rsidTr="00452029">
        <w:trPr>
          <w:trHeight w:val="337"/>
        </w:trPr>
        <w:tc>
          <w:tcPr>
            <w:tcW w:w="936" w:type="dxa"/>
          </w:tcPr>
          <w:p w14:paraId="18CABF65" w14:textId="77777777" w:rsidR="00452029" w:rsidRPr="008A1266" w:rsidRDefault="00452029" w:rsidP="003863FB">
            <w:pPr>
              <w:pStyle w:val="a1"/>
              <w:numPr>
                <w:ilvl w:val="0"/>
                <w:numId w:val="128"/>
              </w:numPr>
              <w:spacing w:line="240" w:lineRule="auto"/>
              <w:ind w:left="0" w:firstLine="0"/>
              <w:rPr>
                <w:b w:val="0"/>
                <w:bCs w:val="0"/>
                <w:color w:val="auto"/>
                <w:sz w:val="24"/>
                <w:szCs w:val="24"/>
              </w:rPr>
            </w:pPr>
          </w:p>
        </w:tc>
        <w:tc>
          <w:tcPr>
            <w:tcW w:w="4033" w:type="dxa"/>
          </w:tcPr>
          <w:p w14:paraId="351D3FFD"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Բանալիների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հավաքածու</w:t>
            </w:r>
            <w:proofErr w:type="spellEnd"/>
          </w:p>
        </w:tc>
        <w:tc>
          <w:tcPr>
            <w:tcW w:w="1572" w:type="dxa"/>
          </w:tcPr>
          <w:p w14:paraId="3E2C8C86" w14:textId="77777777" w:rsidR="00452029" w:rsidRPr="008A1266" w:rsidRDefault="00452029" w:rsidP="00452029">
            <w:pPr>
              <w:pStyle w:val="a1"/>
              <w:spacing w:line="240" w:lineRule="auto"/>
              <w:ind w:left="0"/>
              <w:rPr>
                <w:rFonts w:cs="Sylfaen"/>
                <w:b w:val="0"/>
                <w:bCs w:val="0"/>
                <w:sz w:val="24"/>
                <w:szCs w:val="24"/>
              </w:rPr>
            </w:pPr>
            <w:r w:rsidRPr="008A1266">
              <w:rPr>
                <w:b w:val="0"/>
                <w:bCs w:val="0"/>
                <w:sz w:val="24"/>
                <w:szCs w:val="24"/>
                <w:lang w:val="hy-AM"/>
              </w:rPr>
              <w:t>հավաքածու</w:t>
            </w:r>
          </w:p>
        </w:tc>
        <w:tc>
          <w:tcPr>
            <w:tcW w:w="2217" w:type="dxa"/>
          </w:tcPr>
          <w:p w14:paraId="4E17D2AF"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452029" w:rsidRPr="008A1266" w14:paraId="7A11C381" w14:textId="77777777" w:rsidTr="00452029">
        <w:trPr>
          <w:trHeight w:val="497"/>
        </w:trPr>
        <w:tc>
          <w:tcPr>
            <w:tcW w:w="936" w:type="dxa"/>
          </w:tcPr>
          <w:p w14:paraId="5D3CD661" w14:textId="6546EB0C" w:rsidR="00452029" w:rsidRPr="00B573A7" w:rsidRDefault="00B573A7" w:rsidP="00C97742">
            <w:pPr>
              <w:pStyle w:val="a1"/>
              <w:spacing w:line="240" w:lineRule="auto"/>
              <w:ind w:left="0"/>
              <w:rPr>
                <w:b w:val="0"/>
                <w:bCs w:val="0"/>
                <w:color w:val="auto"/>
                <w:sz w:val="24"/>
                <w:szCs w:val="24"/>
                <w:lang w:val="hy-AM"/>
              </w:rPr>
            </w:pPr>
            <w:r>
              <w:rPr>
                <w:b w:val="0"/>
                <w:bCs w:val="0"/>
                <w:color w:val="auto"/>
                <w:sz w:val="24"/>
                <w:szCs w:val="24"/>
                <w:lang w:val="hy-AM"/>
              </w:rPr>
              <w:t>3.</w:t>
            </w:r>
          </w:p>
        </w:tc>
        <w:tc>
          <w:tcPr>
            <w:tcW w:w="4033" w:type="dxa"/>
          </w:tcPr>
          <w:p w14:paraId="01F93E4E" w14:textId="77777777" w:rsidR="00452029" w:rsidRPr="008A1266" w:rsidRDefault="00452029" w:rsidP="00452029">
            <w:pPr>
              <w:pStyle w:val="a1"/>
              <w:spacing w:line="240" w:lineRule="auto"/>
              <w:ind w:left="0"/>
              <w:jc w:val="left"/>
              <w:rPr>
                <w:color w:val="auto"/>
                <w:sz w:val="24"/>
                <w:szCs w:val="24"/>
              </w:rPr>
            </w:pPr>
            <w:proofErr w:type="spellStart"/>
            <w:r w:rsidRPr="008A1266">
              <w:rPr>
                <w:rFonts w:cs="Sylfaen"/>
                <w:color w:val="auto"/>
                <w:sz w:val="24"/>
                <w:szCs w:val="24"/>
              </w:rPr>
              <w:t>Սարքեր</w:t>
            </w:r>
            <w:proofErr w:type="spellEnd"/>
            <w:r w:rsidRPr="008A1266">
              <w:rPr>
                <w:rFonts w:cs="Sylfaen"/>
                <w:color w:val="auto"/>
                <w:sz w:val="24"/>
                <w:szCs w:val="24"/>
              </w:rPr>
              <w:t xml:space="preserve"> և </w:t>
            </w:r>
            <w:proofErr w:type="spellStart"/>
            <w:r w:rsidRPr="008A1266">
              <w:rPr>
                <w:rFonts w:cs="Sylfaen"/>
                <w:color w:val="auto"/>
                <w:sz w:val="24"/>
                <w:szCs w:val="24"/>
              </w:rPr>
              <w:t>սարքավորումներ</w:t>
            </w:r>
            <w:proofErr w:type="spellEnd"/>
          </w:p>
        </w:tc>
        <w:tc>
          <w:tcPr>
            <w:tcW w:w="1572" w:type="dxa"/>
          </w:tcPr>
          <w:p w14:paraId="51D7F281" w14:textId="77777777" w:rsidR="00452029" w:rsidRPr="008A1266" w:rsidRDefault="00452029" w:rsidP="00452029">
            <w:pPr>
              <w:pStyle w:val="a1"/>
              <w:spacing w:line="240" w:lineRule="auto"/>
              <w:ind w:left="0"/>
              <w:rPr>
                <w:rFonts w:cs="Sylfaen"/>
                <w:color w:val="auto"/>
                <w:sz w:val="24"/>
                <w:szCs w:val="24"/>
              </w:rPr>
            </w:pPr>
          </w:p>
        </w:tc>
        <w:tc>
          <w:tcPr>
            <w:tcW w:w="2217" w:type="dxa"/>
          </w:tcPr>
          <w:p w14:paraId="647F133C"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42D67307" w14:textId="77777777" w:rsidTr="00452029">
        <w:trPr>
          <w:trHeight w:val="264"/>
        </w:trPr>
        <w:tc>
          <w:tcPr>
            <w:tcW w:w="936" w:type="dxa"/>
          </w:tcPr>
          <w:p w14:paraId="16861C7C"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31FF74D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Թվային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ծրագրավորման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հաստոց</w:t>
            </w:r>
            <w:proofErr w:type="spellEnd"/>
          </w:p>
        </w:tc>
        <w:tc>
          <w:tcPr>
            <w:tcW w:w="1572" w:type="dxa"/>
          </w:tcPr>
          <w:p w14:paraId="303189D6"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77819FA5"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080DB3E5" w14:textId="77777777" w:rsidTr="00452029">
        <w:trPr>
          <w:trHeight w:val="264"/>
        </w:trPr>
        <w:tc>
          <w:tcPr>
            <w:tcW w:w="936" w:type="dxa"/>
          </w:tcPr>
          <w:p w14:paraId="3807B793"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1B1A48B0" w14:textId="77777777" w:rsidR="00452029" w:rsidRPr="008A1266" w:rsidRDefault="00452029" w:rsidP="00452029">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Համակարգիչ</w:t>
            </w:r>
          </w:p>
        </w:tc>
        <w:tc>
          <w:tcPr>
            <w:tcW w:w="1572" w:type="dxa"/>
          </w:tcPr>
          <w:p w14:paraId="5A6349F3"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2E18CA18"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r w:rsidR="00452029" w:rsidRPr="008A1266" w14:paraId="744ACE2E" w14:textId="77777777" w:rsidTr="00452029">
        <w:trPr>
          <w:trHeight w:val="264"/>
        </w:trPr>
        <w:tc>
          <w:tcPr>
            <w:tcW w:w="936" w:type="dxa"/>
          </w:tcPr>
          <w:p w14:paraId="10BAFC03"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7062ABD2" w14:textId="77777777" w:rsidR="00452029" w:rsidRPr="008A1266" w:rsidRDefault="00452029" w:rsidP="00452029">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Փայտամշակման խառատային հաստոց</w:t>
            </w:r>
          </w:p>
        </w:tc>
        <w:tc>
          <w:tcPr>
            <w:tcW w:w="1572" w:type="dxa"/>
          </w:tcPr>
          <w:p w14:paraId="146681FD"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3B95939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671A59E7" w14:textId="77777777" w:rsidTr="00452029">
        <w:trPr>
          <w:trHeight w:val="264"/>
        </w:trPr>
        <w:tc>
          <w:tcPr>
            <w:tcW w:w="936" w:type="dxa"/>
          </w:tcPr>
          <w:p w14:paraId="74D4B6DD"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1F783BBE"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Փայտի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ռանդման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հաստոց</w:t>
            </w:r>
            <w:proofErr w:type="spellEnd"/>
          </w:p>
        </w:tc>
        <w:tc>
          <w:tcPr>
            <w:tcW w:w="1572" w:type="dxa"/>
          </w:tcPr>
          <w:p w14:paraId="62989A73"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136A10FC"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1BDC63E0" w14:textId="77777777" w:rsidTr="00452029">
        <w:trPr>
          <w:trHeight w:val="264"/>
        </w:trPr>
        <w:tc>
          <w:tcPr>
            <w:tcW w:w="936" w:type="dxa"/>
          </w:tcPr>
          <w:p w14:paraId="78F7E242"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58AFFB08" w14:textId="77777777" w:rsidR="00452029" w:rsidRPr="008A1266" w:rsidRDefault="00452029" w:rsidP="00452029">
            <w:pPr>
              <w:spacing w:line="256" w:lineRule="auto"/>
              <w:rPr>
                <w:rFonts w:ascii="GHEA Grapalat" w:hAnsi="GHEA Grapalat" w:cs="Sylfaen"/>
                <w:sz w:val="24"/>
                <w:szCs w:val="24"/>
              </w:rPr>
            </w:pPr>
            <w:r w:rsidRPr="008A1266">
              <w:rPr>
                <w:rFonts w:ascii="GHEA Grapalat" w:hAnsi="GHEA Grapalat" w:cs="Sylfaen"/>
                <w:sz w:val="24"/>
                <w:szCs w:val="24"/>
                <w:lang w:val="hy-AM"/>
              </w:rPr>
              <w:t>Ռեսմուսային</w:t>
            </w:r>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հաստոց</w:t>
            </w:r>
            <w:proofErr w:type="spellEnd"/>
          </w:p>
        </w:tc>
        <w:tc>
          <w:tcPr>
            <w:tcW w:w="1572" w:type="dxa"/>
          </w:tcPr>
          <w:p w14:paraId="723E41E3"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59729574"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5D46D2A8" w14:textId="77777777" w:rsidTr="00452029">
        <w:trPr>
          <w:trHeight w:val="264"/>
        </w:trPr>
        <w:tc>
          <w:tcPr>
            <w:tcW w:w="936" w:type="dxa"/>
          </w:tcPr>
          <w:p w14:paraId="70F04EF4"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4E11EAE3" w14:textId="77777777" w:rsidR="00452029" w:rsidRPr="008A1266" w:rsidRDefault="00452029" w:rsidP="00452029">
            <w:pPr>
              <w:spacing w:line="256" w:lineRule="auto"/>
              <w:rPr>
                <w:rFonts w:ascii="GHEA Grapalat" w:hAnsi="GHEA Grapalat" w:cs="Sylfaen"/>
                <w:sz w:val="24"/>
                <w:szCs w:val="24"/>
                <w:lang w:val="hy-AM"/>
              </w:rPr>
            </w:pPr>
            <w:proofErr w:type="spellStart"/>
            <w:r w:rsidRPr="008A1266">
              <w:rPr>
                <w:rFonts w:ascii="GHEA Grapalat" w:hAnsi="GHEA Grapalat" w:cs="Sylfaen"/>
                <w:sz w:val="24"/>
                <w:szCs w:val="24"/>
              </w:rPr>
              <w:t>Փայտամշակման</w:t>
            </w:r>
            <w:proofErr w:type="spellEnd"/>
            <w:r w:rsidRPr="008A1266">
              <w:rPr>
                <w:rFonts w:ascii="GHEA Grapalat" w:hAnsi="GHEA Grapalat" w:cs="Sylfaen"/>
                <w:sz w:val="24"/>
                <w:szCs w:val="24"/>
              </w:rPr>
              <w:t xml:space="preserve"> </w:t>
            </w:r>
            <w:r w:rsidRPr="008A1266">
              <w:rPr>
                <w:rFonts w:ascii="GHEA Grapalat" w:hAnsi="GHEA Grapalat" w:cs="Sylfaen"/>
                <w:sz w:val="24"/>
                <w:szCs w:val="24"/>
                <w:lang w:val="hy-AM"/>
              </w:rPr>
              <w:t>ֆրեզերային</w:t>
            </w:r>
          </w:p>
        </w:tc>
        <w:tc>
          <w:tcPr>
            <w:tcW w:w="1572" w:type="dxa"/>
          </w:tcPr>
          <w:p w14:paraId="206CF73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0F557A7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7B8B247C" w14:textId="77777777" w:rsidTr="00452029">
        <w:trPr>
          <w:trHeight w:val="264"/>
        </w:trPr>
        <w:tc>
          <w:tcPr>
            <w:tcW w:w="936" w:type="dxa"/>
          </w:tcPr>
          <w:p w14:paraId="010C6B2D" w14:textId="77777777" w:rsidR="00452029" w:rsidRPr="008A1266" w:rsidRDefault="00452029" w:rsidP="003863FB">
            <w:pPr>
              <w:pStyle w:val="a1"/>
              <w:numPr>
                <w:ilvl w:val="0"/>
                <w:numId w:val="129"/>
              </w:numPr>
              <w:spacing w:line="240" w:lineRule="auto"/>
              <w:ind w:left="0" w:firstLine="0"/>
              <w:rPr>
                <w:b w:val="0"/>
                <w:bCs w:val="0"/>
                <w:color w:val="auto"/>
                <w:sz w:val="24"/>
                <w:szCs w:val="24"/>
              </w:rPr>
            </w:pPr>
          </w:p>
        </w:tc>
        <w:tc>
          <w:tcPr>
            <w:tcW w:w="4033" w:type="dxa"/>
            <w:vAlign w:val="center"/>
          </w:tcPr>
          <w:p w14:paraId="54783F4A" w14:textId="77777777" w:rsidR="00452029" w:rsidRPr="008A1266" w:rsidRDefault="00452029" w:rsidP="00452029">
            <w:pPr>
              <w:spacing w:line="256" w:lineRule="auto"/>
              <w:rPr>
                <w:rFonts w:ascii="GHEA Grapalat" w:hAnsi="GHEA Grapalat" w:cs="Sylfaen"/>
                <w:sz w:val="24"/>
                <w:szCs w:val="24"/>
                <w:lang w:val="hy-AM"/>
              </w:rPr>
            </w:pPr>
            <w:r w:rsidRPr="008A1266">
              <w:rPr>
                <w:rFonts w:ascii="GHEA Grapalat" w:hAnsi="GHEA Grapalat" w:cs="Sylfaen"/>
                <w:sz w:val="24"/>
                <w:szCs w:val="24"/>
                <w:lang w:val="hy-AM"/>
              </w:rPr>
              <w:t>Գայլիկոնման հաստոց</w:t>
            </w:r>
          </w:p>
        </w:tc>
        <w:tc>
          <w:tcPr>
            <w:tcW w:w="1572" w:type="dxa"/>
          </w:tcPr>
          <w:p w14:paraId="2420DE97"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1C080A98"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09580C79" w14:textId="77777777" w:rsidTr="00452029">
        <w:trPr>
          <w:trHeight w:val="264"/>
        </w:trPr>
        <w:tc>
          <w:tcPr>
            <w:tcW w:w="936" w:type="dxa"/>
          </w:tcPr>
          <w:p w14:paraId="24039CE3" w14:textId="7413367C" w:rsidR="00452029" w:rsidRPr="00B573A7" w:rsidRDefault="00B573A7" w:rsidP="00C97742">
            <w:pPr>
              <w:pStyle w:val="a1"/>
              <w:spacing w:line="240" w:lineRule="auto"/>
              <w:ind w:left="0"/>
              <w:rPr>
                <w:color w:val="auto"/>
                <w:sz w:val="24"/>
                <w:szCs w:val="24"/>
                <w:lang w:val="hy-AM"/>
              </w:rPr>
            </w:pPr>
            <w:r>
              <w:rPr>
                <w:color w:val="auto"/>
                <w:sz w:val="24"/>
                <w:szCs w:val="24"/>
                <w:lang w:val="hy-AM"/>
              </w:rPr>
              <w:t>4.</w:t>
            </w:r>
          </w:p>
        </w:tc>
        <w:tc>
          <w:tcPr>
            <w:tcW w:w="4033" w:type="dxa"/>
          </w:tcPr>
          <w:p w14:paraId="39A68369" w14:textId="77777777" w:rsidR="00452029" w:rsidRPr="008A1266" w:rsidRDefault="00452029" w:rsidP="00452029">
            <w:pPr>
              <w:pStyle w:val="a1"/>
              <w:spacing w:line="240" w:lineRule="auto"/>
              <w:ind w:left="0"/>
              <w:jc w:val="left"/>
              <w:rPr>
                <w:color w:val="auto"/>
                <w:sz w:val="24"/>
                <w:szCs w:val="24"/>
              </w:rPr>
            </w:pPr>
            <w:proofErr w:type="spellStart"/>
            <w:r w:rsidRPr="008A1266">
              <w:rPr>
                <w:color w:val="auto"/>
                <w:sz w:val="24"/>
                <w:szCs w:val="24"/>
              </w:rPr>
              <w:t>Աշխատանքի</w:t>
            </w:r>
            <w:proofErr w:type="spellEnd"/>
            <w:r w:rsidRPr="008A1266">
              <w:rPr>
                <w:color w:val="auto"/>
                <w:sz w:val="24"/>
                <w:szCs w:val="24"/>
              </w:rPr>
              <w:t xml:space="preserve"> </w:t>
            </w:r>
            <w:proofErr w:type="spellStart"/>
            <w:r w:rsidRPr="008A1266">
              <w:rPr>
                <w:color w:val="auto"/>
                <w:sz w:val="24"/>
                <w:szCs w:val="24"/>
              </w:rPr>
              <w:t>անվտանգությունը</w:t>
            </w:r>
            <w:proofErr w:type="spellEnd"/>
            <w:r w:rsidRPr="008A1266">
              <w:rPr>
                <w:color w:val="auto"/>
                <w:sz w:val="24"/>
                <w:szCs w:val="24"/>
              </w:rPr>
              <w:t xml:space="preserve"> </w:t>
            </w:r>
            <w:proofErr w:type="spellStart"/>
            <w:r w:rsidRPr="008A1266">
              <w:rPr>
                <w:color w:val="auto"/>
                <w:sz w:val="24"/>
                <w:szCs w:val="24"/>
              </w:rPr>
              <w:t>ապահովող</w:t>
            </w:r>
            <w:proofErr w:type="spellEnd"/>
            <w:r w:rsidRPr="008A1266">
              <w:rPr>
                <w:color w:val="auto"/>
                <w:sz w:val="24"/>
                <w:szCs w:val="24"/>
              </w:rPr>
              <w:t xml:space="preserve"> </w:t>
            </w:r>
            <w:proofErr w:type="spellStart"/>
            <w:r w:rsidRPr="008A1266">
              <w:rPr>
                <w:color w:val="auto"/>
                <w:sz w:val="24"/>
                <w:szCs w:val="24"/>
              </w:rPr>
              <w:t>միջոցներ</w:t>
            </w:r>
            <w:proofErr w:type="spellEnd"/>
          </w:p>
        </w:tc>
        <w:tc>
          <w:tcPr>
            <w:tcW w:w="1572" w:type="dxa"/>
          </w:tcPr>
          <w:p w14:paraId="440C2FE8"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2296AC2D"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7A34FA13" w14:textId="77777777" w:rsidTr="00452029">
        <w:trPr>
          <w:trHeight w:val="264"/>
        </w:trPr>
        <w:tc>
          <w:tcPr>
            <w:tcW w:w="936" w:type="dxa"/>
          </w:tcPr>
          <w:p w14:paraId="11E3346F" w14:textId="77777777" w:rsidR="00452029" w:rsidRPr="008A1266" w:rsidRDefault="00452029" w:rsidP="003863FB">
            <w:pPr>
              <w:pStyle w:val="a1"/>
              <w:numPr>
                <w:ilvl w:val="0"/>
                <w:numId w:val="130"/>
              </w:numPr>
              <w:spacing w:line="240" w:lineRule="auto"/>
              <w:ind w:left="0" w:firstLine="0"/>
              <w:rPr>
                <w:b w:val="0"/>
                <w:bCs w:val="0"/>
                <w:color w:val="auto"/>
                <w:sz w:val="24"/>
                <w:szCs w:val="24"/>
              </w:rPr>
            </w:pPr>
          </w:p>
        </w:tc>
        <w:tc>
          <w:tcPr>
            <w:tcW w:w="4033" w:type="dxa"/>
          </w:tcPr>
          <w:p w14:paraId="545F3BD2"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սեղմակներ</w:t>
            </w:r>
            <w:proofErr w:type="spellEnd"/>
          </w:p>
        </w:tc>
        <w:tc>
          <w:tcPr>
            <w:tcW w:w="1572" w:type="dxa"/>
          </w:tcPr>
          <w:p w14:paraId="6486DBA7"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4A572E1"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452029" w:rsidRPr="008A1266" w14:paraId="5A5CF34C" w14:textId="77777777" w:rsidTr="00452029">
        <w:trPr>
          <w:trHeight w:val="264"/>
        </w:trPr>
        <w:tc>
          <w:tcPr>
            <w:tcW w:w="936" w:type="dxa"/>
          </w:tcPr>
          <w:p w14:paraId="5D6AB106" w14:textId="77777777" w:rsidR="00452029" w:rsidRPr="008A1266" w:rsidRDefault="00452029" w:rsidP="003863FB">
            <w:pPr>
              <w:pStyle w:val="a1"/>
              <w:numPr>
                <w:ilvl w:val="0"/>
                <w:numId w:val="130"/>
              </w:numPr>
              <w:spacing w:line="240" w:lineRule="auto"/>
              <w:ind w:left="0" w:firstLine="0"/>
              <w:rPr>
                <w:b w:val="0"/>
                <w:bCs w:val="0"/>
                <w:color w:val="auto"/>
                <w:sz w:val="24"/>
                <w:szCs w:val="24"/>
              </w:rPr>
            </w:pPr>
          </w:p>
        </w:tc>
        <w:tc>
          <w:tcPr>
            <w:tcW w:w="4033" w:type="dxa"/>
          </w:tcPr>
          <w:p w14:paraId="61161269"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ամրակներ</w:t>
            </w:r>
            <w:proofErr w:type="spellEnd"/>
          </w:p>
        </w:tc>
        <w:tc>
          <w:tcPr>
            <w:tcW w:w="1572" w:type="dxa"/>
          </w:tcPr>
          <w:p w14:paraId="26CD412E"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B4A3EEE"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20</w:t>
            </w:r>
          </w:p>
        </w:tc>
      </w:tr>
      <w:tr w:rsidR="00452029" w:rsidRPr="00BD258A" w14:paraId="13C5ADF6" w14:textId="77777777" w:rsidTr="00452029">
        <w:trPr>
          <w:trHeight w:val="264"/>
        </w:trPr>
        <w:tc>
          <w:tcPr>
            <w:tcW w:w="936" w:type="dxa"/>
          </w:tcPr>
          <w:p w14:paraId="3AEE8559" w14:textId="6CAC091F" w:rsidR="00452029" w:rsidRPr="00B573A7" w:rsidRDefault="00B573A7" w:rsidP="00C97742">
            <w:pPr>
              <w:pStyle w:val="a1"/>
              <w:spacing w:line="240" w:lineRule="auto"/>
              <w:ind w:left="0"/>
              <w:rPr>
                <w:color w:val="auto"/>
                <w:sz w:val="24"/>
                <w:szCs w:val="24"/>
                <w:lang w:val="hy-AM"/>
              </w:rPr>
            </w:pPr>
            <w:r>
              <w:rPr>
                <w:color w:val="auto"/>
                <w:sz w:val="24"/>
                <w:szCs w:val="24"/>
                <w:lang w:val="hy-AM"/>
              </w:rPr>
              <w:t>5.</w:t>
            </w:r>
          </w:p>
        </w:tc>
        <w:tc>
          <w:tcPr>
            <w:tcW w:w="4033" w:type="dxa"/>
          </w:tcPr>
          <w:p w14:paraId="6B7E7FE5" w14:textId="77777777" w:rsidR="00452029" w:rsidRPr="005F3EC1" w:rsidRDefault="00452029" w:rsidP="00452029">
            <w:pPr>
              <w:pStyle w:val="a1"/>
              <w:spacing w:line="240" w:lineRule="auto"/>
              <w:ind w:left="0"/>
              <w:jc w:val="left"/>
              <w:rPr>
                <w:color w:val="auto"/>
                <w:sz w:val="24"/>
                <w:szCs w:val="24"/>
                <w:lang w:val="hy-AM"/>
              </w:rPr>
            </w:pPr>
            <w:r w:rsidRPr="005F3EC1">
              <w:rPr>
                <w:color w:val="auto"/>
                <w:sz w:val="24"/>
                <w:szCs w:val="24"/>
                <w:lang w:val="hy-AM"/>
              </w:rPr>
              <w:t>Հիգիենայի և անհատական պաշտպանության միջոցներ</w:t>
            </w:r>
          </w:p>
        </w:tc>
        <w:tc>
          <w:tcPr>
            <w:tcW w:w="1572" w:type="dxa"/>
          </w:tcPr>
          <w:p w14:paraId="6EFD68DA" w14:textId="77777777" w:rsidR="00452029" w:rsidRPr="005F3EC1" w:rsidRDefault="00452029" w:rsidP="00452029">
            <w:pPr>
              <w:pStyle w:val="a1"/>
              <w:spacing w:line="240" w:lineRule="auto"/>
              <w:ind w:left="0"/>
              <w:rPr>
                <w:rFonts w:cs="Sylfaen"/>
                <w:b w:val="0"/>
                <w:bCs w:val="0"/>
                <w:sz w:val="24"/>
                <w:szCs w:val="24"/>
                <w:lang w:val="hy-AM"/>
              </w:rPr>
            </w:pPr>
          </w:p>
        </w:tc>
        <w:tc>
          <w:tcPr>
            <w:tcW w:w="2217" w:type="dxa"/>
          </w:tcPr>
          <w:p w14:paraId="0AAC6C5C" w14:textId="77777777" w:rsidR="00452029" w:rsidRPr="005F3EC1" w:rsidRDefault="00452029" w:rsidP="00452029">
            <w:pPr>
              <w:pStyle w:val="a1"/>
              <w:spacing w:line="240" w:lineRule="auto"/>
              <w:ind w:left="0"/>
              <w:rPr>
                <w:rFonts w:cs="Sylfaen"/>
                <w:b w:val="0"/>
                <w:bCs w:val="0"/>
                <w:sz w:val="24"/>
                <w:szCs w:val="24"/>
                <w:lang w:val="hy-AM"/>
              </w:rPr>
            </w:pPr>
          </w:p>
        </w:tc>
      </w:tr>
      <w:tr w:rsidR="00452029" w:rsidRPr="008A1266" w14:paraId="2732E1AC" w14:textId="77777777" w:rsidTr="00452029">
        <w:trPr>
          <w:trHeight w:val="264"/>
        </w:trPr>
        <w:tc>
          <w:tcPr>
            <w:tcW w:w="936" w:type="dxa"/>
          </w:tcPr>
          <w:p w14:paraId="21AF741C" w14:textId="77777777" w:rsidR="00452029" w:rsidRPr="005F3EC1" w:rsidRDefault="00452029" w:rsidP="003863FB">
            <w:pPr>
              <w:pStyle w:val="a1"/>
              <w:numPr>
                <w:ilvl w:val="0"/>
                <w:numId w:val="131"/>
              </w:numPr>
              <w:spacing w:line="240" w:lineRule="auto"/>
              <w:ind w:left="0" w:firstLine="0"/>
              <w:rPr>
                <w:b w:val="0"/>
                <w:bCs w:val="0"/>
                <w:color w:val="auto"/>
                <w:sz w:val="24"/>
                <w:szCs w:val="24"/>
                <w:lang w:val="hy-AM"/>
              </w:rPr>
            </w:pPr>
          </w:p>
        </w:tc>
        <w:tc>
          <w:tcPr>
            <w:tcW w:w="4033" w:type="dxa"/>
          </w:tcPr>
          <w:p w14:paraId="6306236C"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Պատպանիչ</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դիմակ</w:t>
            </w:r>
            <w:proofErr w:type="spellEnd"/>
          </w:p>
        </w:tc>
        <w:tc>
          <w:tcPr>
            <w:tcW w:w="1572" w:type="dxa"/>
          </w:tcPr>
          <w:p w14:paraId="7D89CA7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A29F899"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46EBF342" w14:textId="77777777" w:rsidTr="00452029">
        <w:trPr>
          <w:trHeight w:val="264"/>
        </w:trPr>
        <w:tc>
          <w:tcPr>
            <w:tcW w:w="936" w:type="dxa"/>
          </w:tcPr>
          <w:p w14:paraId="66084006" w14:textId="77777777" w:rsidR="00452029" w:rsidRPr="008A1266" w:rsidRDefault="00452029" w:rsidP="003863FB">
            <w:pPr>
              <w:pStyle w:val="a1"/>
              <w:numPr>
                <w:ilvl w:val="0"/>
                <w:numId w:val="131"/>
              </w:numPr>
              <w:spacing w:line="240" w:lineRule="auto"/>
              <w:ind w:left="0" w:firstLine="0"/>
              <w:rPr>
                <w:b w:val="0"/>
                <w:bCs w:val="0"/>
                <w:color w:val="auto"/>
                <w:sz w:val="24"/>
                <w:szCs w:val="24"/>
              </w:rPr>
            </w:pPr>
          </w:p>
        </w:tc>
        <w:tc>
          <w:tcPr>
            <w:tcW w:w="4033" w:type="dxa"/>
          </w:tcPr>
          <w:p w14:paraId="658D1D6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Պաշտպանիչ</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ձեռնոցներ</w:t>
            </w:r>
            <w:proofErr w:type="spellEnd"/>
          </w:p>
        </w:tc>
        <w:tc>
          <w:tcPr>
            <w:tcW w:w="1572" w:type="dxa"/>
          </w:tcPr>
          <w:p w14:paraId="71AD5ECA"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231A66F1"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771F319B" w14:textId="77777777" w:rsidTr="00452029">
        <w:trPr>
          <w:trHeight w:val="264"/>
        </w:trPr>
        <w:tc>
          <w:tcPr>
            <w:tcW w:w="936" w:type="dxa"/>
          </w:tcPr>
          <w:p w14:paraId="64DFFE4B" w14:textId="77777777" w:rsidR="00452029" w:rsidRPr="008A1266" w:rsidRDefault="00452029" w:rsidP="003863FB">
            <w:pPr>
              <w:pStyle w:val="a1"/>
              <w:numPr>
                <w:ilvl w:val="0"/>
                <w:numId w:val="131"/>
              </w:numPr>
              <w:spacing w:line="240" w:lineRule="auto"/>
              <w:ind w:left="0" w:firstLine="0"/>
              <w:rPr>
                <w:b w:val="0"/>
                <w:bCs w:val="0"/>
                <w:color w:val="auto"/>
                <w:sz w:val="24"/>
                <w:szCs w:val="24"/>
              </w:rPr>
            </w:pPr>
          </w:p>
        </w:tc>
        <w:tc>
          <w:tcPr>
            <w:tcW w:w="4033" w:type="dxa"/>
          </w:tcPr>
          <w:p w14:paraId="002B82DA"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Պաշտպանիչ</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ակնոցներ</w:t>
            </w:r>
            <w:proofErr w:type="spellEnd"/>
          </w:p>
        </w:tc>
        <w:tc>
          <w:tcPr>
            <w:tcW w:w="1572" w:type="dxa"/>
          </w:tcPr>
          <w:p w14:paraId="2047A57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77A45A0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70D91FC5" w14:textId="77777777" w:rsidTr="00452029">
        <w:trPr>
          <w:trHeight w:val="264"/>
        </w:trPr>
        <w:tc>
          <w:tcPr>
            <w:tcW w:w="936" w:type="dxa"/>
          </w:tcPr>
          <w:p w14:paraId="02BF10CE" w14:textId="77777777" w:rsidR="00452029" w:rsidRPr="008A1266" w:rsidRDefault="00452029" w:rsidP="003863FB">
            <w:pPr>
              <w:pStyle w:val="a1"/>
              <w:numPr>
                <w:ilvl w:val="0"/>
                <w:numId w:val="131"/>
              </w:numPr>
              <w:spacing w:line="240" w:lineRule="auto"/>
              <w:ind w:left="0" w:firstLine="0"/>
              <w:rPr>
                <w:b w:val="0"/>
                <w:bCs w:val="0"/>
                <w:color w:val="auto"/>
                <w:sz w:val="24"/>
                <w:szCs w:val="24"/>
              </w:rPr>
            </w:pPr>
          </w:p>
        </w:tc>
        <w:tc>
          <w:tcPr>
            <w:tcW w:w="4033" w:type="dxa"/>
          </w:tcPr>
          <w:p w14:paraId="76F46E4C"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Պաշտպանիչ</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ականջակալներ</w:t>
            </w:r>
            <w:proofErr w:type="spellEnd"/>
          </w:p>
        </w:tc>
        <w:tc>
          <w:tcPr>
            <w:tcW w:w="1572" w:type="dxa"/>
          </w:tcPr>
          <w:p w14:paraId="1A38540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7DFD1344"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20D3382B" w14:textId="77777777" w:rsidTr="00452029">
        <w:trPr>
          <w:trHeight w:val="264"/>
        </w:trPr>
        <w:tc>
          <w:tcPr>
            <w:tcW w:w="936" w:type="dxa"/>
          </w:tcPr>
          <w:p w14:paraId="54A4C35F" w14:textId="77777777" w:rsidR="00452029" w:rsidRPr="008A1266" w:rsidRDefault="00452029" w:rsidP="003863FB">
            <w:pPr>
              <w:pStyle w:val="a1"/>
              <w:numPr>
                <w:ilvl w:val="0"/>
                <w:numId w:val="131"/>
              </w:numPr>
              <w:spacing w:line="240" w:lineRule="auto"/>
              <w:ind w:left="0" w:firstLine="0"/>
              <w:rPr>
                <w:b w:val="0"/>
                <w:bCs w:val="0"/>
                <w:color w:val="auto"/>
                <w:sz w:val="24"/>
                <w:szCs w:val="24"/>
              </w:rPr>
            </w:pPr>
          </w:p>
        </w:tc>
        <w:tc>
          <w:tcPr>
            <w:tcW w:w="4033" w:type="dxa"/>
          </w:tcPr>
          <w:p w14:paraId="4FE808A0"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Արտահագուստ</w:t>
            </w:r>
            <w:proofErr w:type="spellEnd"/>
          </w:p>
        </w:tc>
        <w:tc>
          <w:tcPr>
            <w:tcW w:w="1572" w:type="dxa"/>
          </w:tcPr>
          <w:p w14:paraId="139FB84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716DEABD"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5</w:t>
            </w:r>
          </w:p>
        </w:tc>
      </w:tr>
      <w:tr w:rsidR="00452029" w:rsidRPr="008A1266" w14:paraId="6D8BB86F" w14:textId="77777777" w:rsidTr="00452029">
        <w:trPr>
          <w:trHeight w:val="264"/>
        </w:trPr>
        <w:tc>
          <w:tcPr>
            <w:tcW w:w="936" w:type="dxa"/>
          </w:tcPr>
          <w:p w14:paraId="621E857D" w14:textId="2D006582" w:rsidR="00452029" w:rsidRPr="00B573A7" w:rsidRDefault="00B573A7" w:rsidP="00C97742">
            <w:pPr>
              <w:pStyle w:val="a1"/>
              <w:spacing w:line="240" w:lineRule="auto"/>
              <w:ind w:left="0"/>
              <w:rPr>
                <w:color w:val="auto"/>
                <w:sz w:val="24"/>
                <w:szCs w:val="24"/>
                <w:lang w:val="hy-AM"/>
              </w:rPr>
            </w:pPr>
            <w:r>
              <w:rPr>
                <w:color w:val="auto"/>
                <w:sz w:val="24"/>
                <w:szCs w:val="24"/>
                <w:lang w:val="hy-AM"/>
              </w:rPr>
              <w:t>6.</w:t>
            </w:r>
          </w:p>
        </w:tc>
        <w:tc>
          <w:tcPr>
            <w:tcW w:w="4033" w:type="dxa"/>
          </w:tcPr>
          <w:p w14:paraId="47F3EB45" w14:textId="77777777" w:rsidR="00452029" w:rsidRPr="008A1266" w:rsidRDefault="00452029" w:rsidP="00452029">
            <w:pPr>
              <w:pStyle w:val="a1"/>
              <w:spacing w:line="240" w:lineRule="auto"/>
              <w:ind w:left="0"/>
              <w:jc w:val="left"/>
              <w:rPr>
                <w:rFonts w:cs="Sylfaen"/>
                <w:color w:val="auto"/>
                <w:sz w:val="24"/>
                <w:szCs w:val="24"/>
              </w:rPr>
            </w:pPr>
            <w:proofErr w:type="spellStart"/>
            <w:r w:rsidRPr="008A1266">
              <w:rPr>
                <w:rFonts w:cs="Sylfaen"/>
                <w:color w:val="auto"/>
                <w:sz w:val="24"/>
                <w:szCs w:val="24"/>
              </w:rPr>
              <w:t>Թեմատիկ</w:t>
            </w:r>
            <w:proofErr w:type="spellEnd"/>
            <w:r w:rsidRPr="008A1266">
              <w:rPr>
                <w:rFonts w:cs="Sylfaen"/>
                <w:color w:val="auto"/>
                <w:sz w:val="24"/>
                <w:szCs w:val="24"/>
              </w:rPr>
              <w:t xml:space="preserve"> </w:t>
            </w:r>
            <w:proofErr w:type="spellStart"/>
            <w:r w:rsidRPr="008A1266">
              <w:rPr>
                <w:rFonts w:cs="Sylfaen"/>
                <w:color w:val="auto"/>
                <w:sz w:val="24"/>
                <w:szCs w:val="24"/>
              </w:rPr>
              <w:t>ցուցապաստառներ</w:t>
            </w:r>
            <w:proofErr w:type="spellEnd"/>
          </w:p>
        </w:tc>
        <w:tc>
          <w:tcPr>
            <w:tcW w:w="1572" w:type="dxa"/>
          </w:tcPr>
          <w:p w14:paraId="73958E41"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4B7F4BCC"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2BDD5789" w14:textId="77777777" w:rsidTr="00452029">
        <w:trPr>
          <w:trHeight w:val="264"/>
        </w:trPr>
        <w:tc>
          <w:tcPr>
            <w:tcW w:w="936" w:type="dxa"/>
          </w:tcPr>
          <w:p w14:paraId="242F66AC" w14:textId="77777777" w:rsidR="00452029" w:rsidRPr="008A1266" w:rsidRDefault="00452029" w:rsidP="003863FB">
            <w:pPr>
              <w:pStyle w:val="a1"/>
              <w:numPr>
                <w:ilvl w:val="0"/>
                <w:numId w:val="132"/>
              </w:numPr>
              <w:spacing w:line="240" w:lineRule="auto"/>
              <w:ind w:left="0" w:firstLine="0"/>
              <w:rPr>
                <w:b w:val="0"/>
                <w:bCs w:val="0"/>
                <w:color w:val="auto"/>
                <w:sz w:val="24"/>
                <w:szCs w:val="24"/>
              </w:rPr>
            </w:pPr>
          </w:p>
        </w:tc>
        <w:tc>
          <w:tcPr>
            <w:tcW w:w="4033" w:type="dxa"/>
          </w:tcPr>
          <w:p w14:paraId="4982A12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Մասնագիտական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պաստառներ</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դիտակտիկ</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նյութեր</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տիպային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մանրամասերի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նմուշներ</w:t>
            </w:r>
            <w:proofErr w:type="spellEnd"/>
          </w:p>
        </w:tc>
        <w:tc>
          <w:tcPr>
            <w:tcW w:w="1572" w:type="dxa"/>
          </w:tcPr>
          <w:p w14:paraId="336C8E96"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66A6E648" w14:textId="77777777" w:rsidR="00452029" w:rsidRPr="008A1266" w:rsidRDefault="00452029" w:rsidP="00452029">
            <w:pPr>
              <w:pStyle w:val="a1"/>
              <w:spacing w:line="240" w:lineRule="auto"/>
              <w:ind w:left="0"/>
              <w:rPr>
                <w:rFonts w:cs="Sylfaen"/>
                <w:b w:val="0"/>
                <w:bCs w:val="0"/>
                <w:sz w:val="24"/>
                <w:szCs w:val="24"/>
                <w:lang w:val="hy-AM"/>
              </w:rPr>
            </w:pPr>
          </w:p>
        </w:tc>
      </w:tr>
      <w:tr w:rsidR="00452029" w:rsidRPr="008A1266" w14:paraId="544D7234" w14:textId="77777777" w:rsidTr="00452029">
        <w:trPr>
          <w:trHeight w:val="264"/>
        </w:trPr>
        <w:tc>
          <w:tcPr>
            <w:tcW w:w="936" w:type="dxa"/>
          </w:tcPr>
          <w:p w14:paraId="6573F484" w14:textId="77777777" w:rsidR="00452029" w:rsidRPr="008A1266" w:rsidRDefault="00452029" w:rsidP="003863FB">
            <w:pPr>
              <w:pStyle w:val="a1"/>
              <w:numPr>
                <w:ilvl w:val="0"/>
                <w:numId w:val="132"/>
              </w:numPr>
              <w:spacing w:line="240" w:lineRule="auto"/>
              <w:ind w:left="0" w:firstLine="0"/>
              <w:rPr>
                <w:b w:val="0"/>
                <w:bCs w:val="0"/>
                <w:color w:val="auto"/>
                <w:sz w:val="24"/>
                <w:szCs w:val="24"/>
              </w:rPr>
            </w:pPr>
          </w:p>
        </w:tc>
        <w:tc>
          <w:tcPr>
            <w:tcW w:w="4033" w:type="dxa"/>
          </w:tcPr>
          <w:p w14:paraId="2C784C50"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Անվտանգության</w:t>
            </w:r>
            <w:proofErr w:type="spellEnd"/>
            <w:r w:rsidRPr="008A1266">
              <w:rPr>
                <w:rFonts w:ascii="GHEA Grapalat" w:hAnsi="GHEA Grapalat" w:cs="Sylfaen"/>
                <w:sz w:val="24"/>
                <w:szCs w:val="24"/>
              </w:rPr>
              <w:t xml:space="preserve"> </w:t>
            </w:r>
            <w:proofErr w:type="spellStart"/>
            <w:proofErr w:type="gramStart"/>
            <w:r w:rsidRPr="008A1266">
              <w:rPr>
                <w:rFonts w:ascii="GHEA Grapalat" w:hAnsi="GHEA Grapalat" w:cs="Sylfaen"/>
                <w:sz w:val="24"/>
                <w:szCs w:val="24"/>
              </w:rPr>
              <w:t>կանոնների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ցուցապաստառներ</w:t>
            </w:r>
            <w:proofErr w:type="spellEnd"/>
            <w:proofErr w:type="gramEnd"/>
          </w:p>
        </w:tc>
        <w:tc>
          <w:tcPr>
            <w:tcW w:w="1572" w:type="dxa"/>
          </w:tcPr>
          <w:p w14:paraId="1E14632B"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0F2D34C0"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452029" w:rsidRPr="008A1266" w14:paraId="00B70982" w14:textId="77777777" w:rsidTr="00452029">
        <w:trPr>
          <w:trHeight w:val="264"/>
        </w:trPr>
        <w:tc>
          <w:tcPr>
            <w:tcW w:w="936" w:type="dxa"/>
          </w:tcPr>
          <w:p w14:paraId="3A232788" w14:textId="1DB2E9E8" w:rsidR="00452029" w:rsidRPr="00B573A7" w:rsidRDefault="00B573A7" w:rsidP="00C97742">
            <w:pPr>
              <w:pStyle w:val="a1"/>
              <w:spacing w:line="240" w:lineRule="auto"/>
              <w:ind w:left="0"/>
              <w:rPr>
                <w:color w:val="auto"/>
                <w:sz w:val="24"/>
                <w:szCs w:val="24"/>
                <w:lang w:val="hy-AM"/>
              </w:rPr>
            </w:pPr>
            <w:r>
              <w:rPr>
                <w:color w:val="auto"/>
                <w:sz w:val="24"/>
                <w:szCs w:val="24"/>
                <w:lang w:val="hy-AM"/>
              </w:rPr>
              <w:t>7.</w:t>
            </w:r>
          </w:p>
        </w:tc>
        <w:tc>
          <w:tcPr>
            <w:tcW w:w="4033" w:type="dxa"/>
          </w:tcPr>
          <w:p w14:paraId="71B062CC" w14:textId="77777777" w:rsidR="00452029" w:rsidRPr="008A1266" w:rsidRDefault="00452029" w:rsidP="00452029">
            <w:pPr>
              <w:pStyle w:val="a1"/>
              <w:spacing w:line="240" w:lineRule="auto"/>
              <w:ind w:left="0"/>
              <w:jc w:val="left"/>
              <w:rPr>
                <w:rFonts w:cs="Sylfaen"/>
                <w:color w:val="auto"/>
                <w:sz w:val="24"/>
                <w:szCs w:val="24"/>
              </w:rPr>
            </w:pPr>
            <w:proofErr w:type="spellStart"/>
            <w:r w:rsidRPr="008A1266">
              <w:rPr>
                <w:rFonts w:cs="Sylfaen"/>
                <w:color w:val="auto"/>
                <w:sz w:val="24"/>
                <w:szCs w:val="24"/>
              </w:rPr>
              <w:t>Մոդելներ</w:t>
            </w:r>
            <w:proofErr w:type="spellEnd"/>
            <w:r w:rsidRPr="008A1266">
              <w:rPr>
                <w:rFonts w:cs="Sylfaen"/>
                <w:color w:val="auto"/>
                <w:sz w:val="24"/>
                <w:szCs w:val="24"/>
              </w:rPr>
              <w:t xml:space="preserve">, </w:t>
            </w:r>
            <w:proofErr w:type="spellStart"/>
            <w:r w:rsidRPr="008A1266">
              <w:rPr>
                <w:rFonts w:cs="Sylfaen"/>
                <w:color w:val="auto"/>
                <w:sz w:val="24"/>
                <w:szCs w:val="24"/>
              </w:rPr>
              <w:t>մակետներ</w:t>
            </w:r>
            <w:proofErr w:type="spellEnd"/>
          </w:p>
        </w:tc>
        <w:tc>
          <w:tcPr>
            <w:tcW w:w="1572" w:type="dxa"/>
          </w:tcPr>
          <w:p w14:paraId="16CB1683"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082B505F"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2FAE6D87" w14:textId="77777777" w:rsidTr="00452029">
        <w:trPr>
          <w:trHeight w:val="264"/>
        </w:trPr>
        <w:tc>
          <w:tcPr>
            <w:tcW w:w="936" w:type="dxa"/>
          </w:tcPr>
          <w:p w14:paraId="08F46E29" w14:textId="77777777" w:rsidR="00452029" w:rsidRPr="008A1266" w:rsidRDefault="00452029" w:rsidP="003863FB">
            <w:pPr>
              <w:pStyle w:val="a1"/>
              <w:numPr>
                <w:ilvl w:val="0"/>
                <w:numId w:val="133"/>
              </w:numPr>
              <w:spacing w:line="240" w:lineRule="auto"/>
              <w:ind w:left="0" w:firstLine="0"/>
              <w:rPr>
                <w:b w:val="0"/>
                <w:bCs w:val="0"/>
                <w:color w:val="auto"/>
                <w:sz w:val="24"/>
                <w:szCs w:val="24"/>
              </w:rPr>
            </w:pPr>
          </w:p>
        </w:tc>
        <w:tc>
          <w:tcPr>
            <w:tcW w:w="4033" w:type="dxa"/>
            <w:vAlign w:val="center"/>
          </w:tcPr>
          <w:p w14:paraId="2432DBA3" w14:textId="77777777" w:rsidR="00452029" w:rsidRPr="008A1266" w:rsidRDefault="00452029" w:rsidP="00452029">
            <w:pPr>
              <w:rPr>
                <w:rFonts w:ascii="GHEA Grapalat" w:hAnsi="GHEA Grapalat" w:cs="Sylfaen"/>
                <w:sz w:val="24"/>
                <w:szCs w:val="24"/>
                <w:lang w:val="hy-AM"/>
              </w:rPr>
            </w:pPr>
            <w:r w:rsidRPr="008A1266">
              <w:rPr>
                <w:rFonts w:ascii="GHEA Grapalat" w:hAnsi="GHEA Grapalat" w:cs="Sylfaen"/>
                <w:sz w:val="24"/>
                <w:szCs w:val="24"/>
                <w:lang w:val="hy-AM"/>
              </w:rPr>
              <w:t>Գիպսե երկրաչափական մարմիններ</w:t>
            </w:r>
          </w:p>
        </w:tc>
        <w:tc>
          <w:tcPr>
            <w:tcW w:w="1572" w:type="dxa"/>
          </w:tcPr>
          <w:p w14:paraId="4E20B8CB"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585E2B42"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452029" w:rsidRPr="008A1266" w14:paraId="4613A6A1" w14:textId="77777777" w:rsidTr="00452029">
        <w:trPr>
          <w:trHeight w:val="264"/>
        </w:trPr>
        <w:tc>
          <w:tcPr>
            <w:tcW w:w="936" w:type="dxa"/>
          </w:tcPr>
          <w:p w14:paraId="51AC92C2" w14:textId="77777777" w:rsidR="00452029" w:rsidRPr="008A1266" w:rsidRDefault="00452029" w:rsidP="003863FB">
            <w:pPr>
              <w:pStyle w:val="a1"/>
              <w:numPr>
                <w:ilvl w:val="0"/>
                <w:numId w:val="133"/>
              </w:numPr>
              <w:spacing w:line="240" w:lineRule="auto"/>
              <w:ind w:left="0" w:firstLine="0"/>
              <w:rPr>
                <w:b w:val="0"/>
                <w:bCs w:val="0"/>
                <w:color w:val="auto"/>
                <w:sz w:val="24"/>
                <w:szCs w:val="24"/>
              </w:rPr>
            </w:pPr>
          </w:p>
        </w:tc>
        <w:tc>
          <w:tcPr>
            <w:tcW w:w="4033" w:type="dxa"/>
          </w:tcPr>
          <w:p w14:paraId="6486F796" w14:textId="77777777" w:rsidR="00452029" w:rsidRPr="008A1266" w:rsidRDefault="00452029" w:rsidP="00452029">
            <w:pPr>
              <w:rPr>
                <w:rFonts w:ascii="GHEA Grapalat" w:hAnsi="GHEA Grapalat" w:cs="Sylfaen"/>
                <w:sz w:val="24"/>
                <w:szCs w:val="24"/>
                <w:lang w:val="hy-AM"/>
              </w:rPr>
            </w:pPr>
            <w:r w:rsidRPr="008A1266">
              <w:rPr>
                <w:rFonts w:ascii="GHEA Grapalat" w:hAnsi="GHEA Grapalat" w:cs="Sylfaen"/>
                <w:sz w:val="24"/>
                <w:szCs w:val="24"/>
                <w:lang w:val="hy-AM"/>
              </w:rPr>
              <w:t>Կիսանդրիներ,զարդանաշխեր</w:t>
            </w:r>
          </w:p>
        </w:tc>
        <w:tc>
          <w:tcPr>
            <w:tcW w:w="1572" w:type="dxa"/>
          </w:tcPr>
          <w:p w14:paraId="28D530E7"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15C1C79E"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10</w:t>
            </w:r>
          </w:p>
        </w:tc>
      </w:tr>
      <w:tr w:rsidR="00452029" w:rsidRPr="00BD258A" w14:paraId="045AB1D3" w14:textId="77777777" w:rsidTr="00452029">
        <w:trPr>
          <w:trHeight w:val="264"/>
        </w:trPr>
        <w:tc>
          <w:tcPr>
            <w:tcW w:w="936" w:type="dxa"/>
          </w:tcPr>
          <w:p w14:paraId="7AEC4B19" w14:textId="6AA54272" w:rsidR="00452029" w:rsidRPr="00B573A7" w:rsidRDefault="00B573A7" w:rsidP="00C97742">
            <w:pPr>
              <w:pStyle w:val="a1"/>
              <w:spacing w:line="240" w:lineRule="auto"/>
              <w:ind w:left="0"/>
              <w:rPr>
                <w:color w:val="auto"/>
                <w:sz w:val="24"/>
                <w:szCs w:val="24"/>
                <w:lang w:val="hy-AM"/>
              </w:rPr>
            </w:pPr>
            <w:r>
              <w:rPr>
                <w:color w:val="auto"/>
                <w:sz w:val="24"/>
                <w:szCs w:val="24"/>
                <w:lang w:val="hy-AM"/>
              </w:rPr>
              <w:t>8.</w:t>
            </w:r>
          </w:p>
        </w:tc>
        <w:tc>
          <w:tcPr>
            <w:tcW w:w="4033" w:type="dxa"/>
          </w:tcPr>
          <w:p w14:paraId="5609EB67" w14:textId="77777777" w:rsidR="00452029" w:rsidRPr="005F3EC1" w:rsidRDefault="00452029" w:rsidP="00452029">
            <w:pPr>
              <w:pStyle w:val="a1"/>
              <w:spacing w:line="240" w:lineRule="auto"/>
              <w:ind w:left="0"/>
              <w:jc w:val="left"/>
              <w:rPr>
                <w:rFonts w:cs="Sylfaen"/>
                <w:color w:val="auto"/>
                <w:sz w:val="24"/>
                <w:szCs w:val="24"/>
                <w:lang w:val="hy-AM"/>
              </w:rPr>
            </w:pPr>
            <w:r w:rsidRPr="005F3EC1">
              <w:rPr>
                <w:rFonts w:cs="Sylfaen"/>
                <w:color w:val="auto"/>
                <w:sz w:val="24"/>
                <w:szCs w:val="24"/>
                <w:lang w:val="hy-AM"/>
              </w:rPr>
              <w:t>Ուսուցման համար անհրաժեշտ թվային պաշարներ և ռեսուրսներ</w:t>
            </w:r>
          </w:p>
        </w:tc>
        <w:tc>
          <w:tcPr>
            <w:tcW w:w="1572" w:type="dxa"/>
          </w:tcPr>
          <w:p w14:paraId="5598A8DB" w14:textId="77777777" w:rsidR="00452029" w:rsidRPr="005F3EC1" w:rsidRDefault="00452029" w:rsidP="00452029">
            <w:pPr>
              <w:pStyle w:val="a1"/>
              <w:spacing w:line="240" w:lineRule="auto"/>
              <w:ind w:left="0"/>
              <w:rPr>
                <w:rFonts w:cs="Sylfaen"/>
                <w:b w:val="0"/>
                <w:bCs w:val="0"/>
                <w:sz w:val="24"/>
                <w:szCs w:val="24"/>
                <w:lang w:val="hy-AM"/>
              </w:rPr>
            </w:pPr>
          </w:p>
        </w:tc>
        <w:tc>
          <w:tcPr>
            <w:tcW w:w="2217" w:type="dxa"/>
          </w:tcPr>
          <w:p w14:paraId="5C92BC9D" w14:textId="77777777" w:rsidR="00452029" w:rsidRPr="005F3EC1" w:rsidRDefault="00452029" w:rsidP="00452029">
            <w:pPr>
              <w:pStyle w:val="a1"/>
              <w:spacing w:line="240" w:lineRule="auto"/>
              <w:ind w:left="0"/>
              <w:rPr>
                <w:rFonts w:cs="Sylfaen"/>
                <w:b w:val="0"/>
                <w:bCs w:val="0"/>
                <w:sz w:val="24"/>
                <w:szCs w:val="24"/>
                <w:lang w:val="hy-AM"/>
              </w:rPr>
            </w:pPr>
          </w:p>
        </w:tc>
      </w:tr>
      <w:tr w:rsidR="00452029" w:rsidRPr="008A1266" w14:paraId="06E57FF3" w14:textId="77777777" w:rsidTr="00452029">
        <w:trPr>
          <w:trHeight w:val="264"/>
        </w:trPr>
        <w:tc>
          <w:tcPr>
            <w:tcW w:w="936" w:type="dxa"/>
          </w:tcPr>
          <w:p w14:paraId="26649683" w14:textId="4A684940" w:rsidR="00452029" w:rsidRPr="008A1266" w:rsidRDefault="00452029" w:rsidP="003863FB">
            <w:pPr>
              <w:pStyle w:val="a1"/>
              <w:numPr>
                <w:ilvl w:val="0"/>
                <w:numId w:val="134"/>
              </w:numPr>
              <w:spacing w:line="240" w:lineRule="auto"/>
              <w:ind w:left="0" w:firstLine="0"/>
              <w:rPr>
                <w:b w:val="0"/>
                <w:bCs w:val="0"/>
                <w:color w:val="auto"/>
                <w:sz w:val="24"/>
                <w:szCs w:val="24"/>
                <w:lang w:val="hy-AM"/>
              </w:rPr>
            </w:pPr>
          </w:p>
        </w:tc>
        <w:tc>
          <w:tcPr>
            <w:tcW w:w="4033" w:type="dxa"/>
          </w:tcPr>
          <w:p w14:paraId="7BEEF587"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Տեսացիր</w:t>
            </w:r>
            <w:proofErr w:type="spellEnd"/>
            <w:r w:rsidRPr="008A1266">
              <w:rPr>
                <w:rFonts w:ascii="GHEA Grapalat" w:hAnsi="GHEA Grapalat" w:cs="Sylfaen"/>
                <w:sz w:val="24"/>
                <w:szCs w:val="24"/>
              </w:rPr>
              <w:t>/</w:t>
            </w:r>
            <w:proofErr w:type="spellStart"/>
            <w:r w:rsidRPr="008A1266">
              <w:rPr>
                <w:rFonts w:ascii="GHEA Grapalat" w:hAnsi="GHEA Grapalat" w:cs="Sylfaen"/>
                <w:sz w:val="24"/>
                <w:szCs w:val="24"/>
              </w:rPr>
              <w:t>պրոյեկտոր</w:t>
            </w:r>
            <w:proofErr w:type="spellEnd"/>
            <w:r w:rsidRPr="008A1266">
              <w:rPr>
                <w:rFonts w:ascii="GHEA Grapalat" w:hAnsi="GHEA Grapalat" w:cs="Sylfaen"/>
                <w:sz w:val="24"/>
                <w:szCs w:val="24"/>
              </w:rPr>
              <w:t>/</w:t>
            </w:r>
          </w:p>
        </w:tc>
        <w:tc>
          <w:tcPr>
            <w:tcW w:w="1572" w:type="dxa"/>
          </w:tcPr>
          <w:p w14:paraId="194E495C"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6B611813"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1</w:t>
            </w:r>
          </w:p>
        </w:tc>
      </w:tr>
      <w:tr w:rsidR="00452029" w:rsidRPr="008A1266" w14:paraId="1B94F42B" w14:textId="77777777" w:rsidTr="00452029">
        <w:trPr>
          <w:trHeight w:val="264"/>
        </w:trPr>
        <w:tc>
          <w:tcPr>
            <w:tcW w:w="936" w:type="dxa"/>
          </w:tcPr>
          <w:p w14:paraId="2D6A483F" w14:textId="77777777" w:rsidR="00452029" w:rsidRPr="008A1266" w:rsidRDefault="00452029" w:rsidP="003863FB">
            <w:pPr>
              <w:pStyle w:val="a1"/>
              <w:numPr>
                <w:ilvl w:val="0"/>
                <w:numId w:val="134"/>
              </w:numPr>
              <w:spacing w:line="240" w:lineRule="auto"/>
              <w:ind w:left="0" w:firstLine="0"/>
              <w:rPr>
                <w:b w:val="0"/>
                <w:bCs w:val="0"/>
                <w:color w:val="auto"/>
                <w:sz w:val="24"/>
                <w:szCs w:val="24"/>
              </w:rPr>
            </w:pPr>
          </w:p>
        </w:tc>
        <w:tc>
          <w:tcPr>
            <w:tcW w:w="4033" w:type="dxa"/>
          </w:tcPr>
          <w:p w14:paraId="616270DA"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Էլեկտրոնային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գրքեր</w:t>
            </w:r>
            <w:proofErr w:type="spellEnd"/>
          </w:p>
        </w:tc>
        <w:tc>
          <w:tcPr>
            <w:tcW w:w="1572" w:type="dxa"/>
          </w:tcPr>
          <w:p w14:paraId="18903E7A"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70B99BA5"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4BFD21B2" w14:textId="77777777" w:rsidTr="00452029">
        <w:trPr>
          <w:trHeight w:val="264"/>
        </w:trPr>
        <w:tc>
          <w:tcPr>
            <w:tcW w:w="936" w:type="dxa"/>
          </w:tcPr>
          <w:p w14:paraId="3C67C666" w14:textId="77777777" w:rsidR="00452029" w:rsidRPr="008A1266" w:rsidRDefault="00452029" w:rsidP="003863FB">
            <w:pPr>
              <w:pStyle w:val="a1"/>
              <w:numPr>
                <w:ilvl w:val="0"/>
                <w:numId w:val="134"/>
              </w:numPr>
              <w:spacing w:line="240" w:lineRule="auto"/>
              <w:ind w:left="0" w:firstLine="0"/>
              <w:rPr>
                <w:b w:val="0"/>
                <w:bCs w:val="0"/>
                <w:color w:val="auto"/>
                <w:sz w:val="24"/>
                <w:szCs w:val="24"/>
              </w:rPr>
            </w:pPr>
          </w:p>
        </w:tc>
        <w:tc>
          <w:tcPr>
            <w:tcW w:w="4033" w:type="dxa"/>
          </w:tcPr>
          <w:p w14:paraId="74331A68"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Տեսադասերի</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կայք</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էջեր</w:t>
            </w:r>
            <w:proofErr w:type="spellEnd"/>
          </w:p>
        </w:tc>
        <w:tc>
          <w:tcPr>
            <w:tcW w:w="1572" w:type="dxa"/>
          </w:tcPr>
          <w:p w14:paraId="67890270"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0E2F69DE"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44343CCB" w14:textId="77777777" w:rsidTr="00452029">
        <w:trPr>
          <w:trHeight w:val="264"/>
        </w:trPr>
        <w:tc>
          <w:tcPr>
            <w:tcW w:w="936" w:type="dxa"/>
          </w:tcPr>
          <w:p w14:paraId="49027E68" w14:textId="77777777" w:rsidR="00452029" w:rsidRPr="008A1266" w:rsidRDefault="00452029" w:rsidP="003863FB">
            <w:pPr>
              <w:pStyle w:val="a1"/>
              <w:numPr>
                <w:ilvl w:val="0"/>
                <w:numId w:val="134"/>
              </w:numPr>
              <w:spacing w:line="240" w:lineRule="auto"/>
              <w:ind w:left="0" w:firstLine="0"/>
              <w:rPr>
                <w:b w:val="0"/>
                <w:bCs w:val="0"/>
                <w:color w:val="auto"/>
                <w:sz w:val="24"/>
                <w:szCs w:val="24"/>
              </w:rPr>
            </w:pPr>
          </w:p>
        </w:tc>
        <w:tc>
          <w:tcPr>
            <w:tcW w:w="4033" w:type="dxa"/>
          </w:tcPr>
          <w:p w14:paraId="7FB84653"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Տեսադասեր</w:t>
            </w:r>
            <w:proofErr w:type="spellEnd"/>
          </w:p>
        </w:tc>
        <w:tc>
          <w:tcPr>
            <w:tcW w:w="1572" w:type="dxa"/>
          </w:tcPr>
          <w:p w14:paraId="5B6EE998"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49044768"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476A927E" w14:textId="77777777" w:rsidTr="00452029">
        <w:trPr>
          <w:trHeight w:val="264"/>
        </w:trPr>
        <w:tc>
          <w:tcPr>
            <w:tcW w:w="936" w:type="dxa"/>
          </w:tcPr>
          <w:p w14:paraId="230D13AF" w14:textId="77777777" w:rsidR="00452029" w:rsidRPr="008A1266" w:rsidRDefault="00452029" w:rsidP="003863FB">
            <w:pPr>
              <w:pStyle w:val="a1"/>
              <w:numPr>
                <w:ilvl w:val="0"/>
                <w:numId w:val="134"/>
              </w:numPr>
              <w:spacing w:line="240" w:lineRule="auto"/>
              <w:ind w:left="0" w:firstLine="0"/>
              <w:rPr>
                <w:b w:val="0"/>
                <w:bCs w:val="0"/>
                <w:color w:val="auto"/>
                <w:sz w:val="24"/>
                <w:szCs w:val="24"/>
              </w:rPr>
            </w:pPr>
          </w:p>
        </w:tc>
        <w:tc>
          <w:tcPr>
            <w:tcW w:w="4033" w:type="dxa"/>
          </w:tcPr>
          <w:p w14:paraId="47B8F58B" w14:textId="77777777" w:rsidR="00452029" w:rsidRPr="008A1266" w:rsidRDefault="00452029" w:rsidP="00452029">
            <w:pPr>
              <w:spacing w:line="256" w:lineRule="auto"/>
              <w:rPr>
                <w:rFonts w:ascii="GHEA Grapalat" w:hAnsi="GHEA Grapalat" w:cs="Sylfaen"/>
                <w:sz w:val="24"/>
                <w:szCs w:val="24"/>
                <w:lang w:val="hy-AM"/>
              </w:rPr>
            </w:pPr>
            <w:proofErr w:type="spellStart"/>
            <w:r w:rsidRPr="008A1266">
              <w:rPr>
                <w:rFonts w:ascii="GHEA Grapalat" w:hAnsi="GHEA Grapalat" w:cs="Sylfaen"/>
                <w:sz w:val="24"/>
                <w:szCs w:val="24"/>
              </w:rPr>
              <w:t>Թվային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ծրագրավորման</w:t>
            </w:r>
            <w:proofErr w:type="spell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հաստոց</w:t>
            </w:r>
            <w:proofErr w:type="spellEnd"/>
            <w:r w:rsidRPr="008A1266">
              <w:rPr>
                <w:rFonts w:ascii="GHEA Grapalat" w:hAnsi="GHEA Grapalat" w:cs="Sylfaen"/>
                <w:sz w:val="24"/>
                <w:szCs w:val="24"/>
                <w:lang w:val="hy-AM"/>
              </w:rPr>
              <w:t>ով աշխատելու ծրագրեր և էլեկտրոն</w:t>
            </w:r>
            <w:r w:rsidRPr="008A1266">
              <w:rPr>
                <w:rFonts w:ascii="GHEA Grapalat" w:hAnsi="GHEA Grapalat" w:cs="Sylfaen"/>
                <w:sz w:val="24"/>
                <w:szCs w:val="24"/>
              </w:rPr>
              <w:t>ա</w:t>
            </w:r>
            <w:r w:rsidRPr="008A1266">
              <w:rPr>
                <w:rFonts w:ascii="GHEA Grapalat" w:hAnsi="GHEA Grapalat" w:cs="Sylfaen"/>
                <w:sz w:val="24"/>
                <w:szCs w:val="24"/>
                <w:lang w:val="hy-AM"/>
              </w:rPr>
              <w:t>յին նյութեր</w:t>
            </w:r>
          </w:p>
        </w:tc>
        <w:tc>
          <w:tcPr>
            <w:tcW w:w="1572" w:type="dxa"/>
          </w:tcPr>
          <w:p w14:paraId="1DB0AE97"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1E268936"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51ED583B" w14:textId="77777777" w:rsidTr="00452029">
        <w:trPr>
          <w:trHeight w:val="264"/>
        </w:trPr>
        <w:tc>
          <w:tcPr>
            <w:tcW w:w="936" w:type="dxa"/>
          </w:tcPr>
          <w:p w14:paraId="5E82B640" w14:textId="48CAC047" w:rsidR="00452029" w:rsidRPr="00B573A7" w:rsidRDefault="00B573A7" w:rsidP="00C97742">
            <w:pPr>
              <w:pStyle w:val="a1"/>
              <w:spacing w:line="240" w:lineRule="auto"/>
              <w:ind w:left="0"/>
              <w:rPr>
                <w:color w:val="auto"/>
                <w:sz w:val="24"/>
                <w:szCs w:val="24"/>
                <w:lang w:val="hy-AM"/>
              </w:rPr>
            </w:pPr>
            <w:r>
              <w:rPr>
                <w:color w:val="auto"/>
                <w:sz w:val="24"/>
                <w:szCs w:val="24"/>
                <w:lang w:val="hy-AM"/>
              </w:rPr>
              <w:t>9.</w:t>
            </w:r>
          </w:p>
        </w:tc>
        <w:tc>
          <w:tcPr>
            <w:tcW w:w="4033" w:type="dxa"/>
          </w:tcPr>
          <w:p w14:paraId="5796A438" w14:textId="77777777" w:rsidR="00452029" w:rsidRPr="008A1266" w:rsidRDefault="00452029" w:rsidP="00452029">
            <w:pPr>
              <w:pStyle w:val="a1"/>
              <w:spacing w:line="240" w:lineRule="auto"/>
              <w:ind w:left="0"/>
              <w:jc w:val="left"/>
              <w:rPr>
                <w:rFonts w:cs="Sylfaen"/>
                <w:color w:val="auto"/>
                <w:sz w:val="24"/>
                <w:szCs w:val="24"/>
              </w:rPr>
            </w:pPr>
            <w:proofErr w:type="spellStart"/>
            <w:r w:rsidRPr="008A1266">
              <w:rPr>
                <w:color w:val="auto"/>
                <w:sz w:val="24"/>
                <w:szCs w:val="24"/>
              </w:rPr>
              <w:t>Լաբորատոր</w:t>
            </w:r>
            <w:proofErr w:type="spellEnd"/>
            <w:r w:rsidRPr="008A1266">
              <w:rPr>
                <w:color w:val="auto"/>
                <w:sz w:val="24"/>
                <w:szCs w:val="24"/>
              </w:rPr>
              <w:t xml:space="preserve"> </w:t>
            </w:r>
            <w:proofErr w:type="spellStart"/>
            <w:r w:rsidRPr="008A1266">
              <w:rPr>
                <w:color w:val="auto"/>
                <w:sz w:val="24"/>
                <w:szCs w:val="24"/>
              </w:rPr>
              <w:t>աշխատանքների</w:t>
            </w:r>
            <w:proofErr w:type="spellEnd"/>
            <w:r w:rsidRPr="008A1266">
              <w:rPr>
                <w:color w:val="auto"/>
                <w:sz w:val="24"/>
                <w:szCs w:val="24"/>
              </w:rPr>
              <w:t xml:space="preserve"> </w:t>
            </w:r>
            <w:proofErr w:type="spellStart"/>
            <w:r w:rsidRPr="008A1266">
              <w:rPr>
                <w:color w:val="auto"/>
                <w:sz w:val="24"/>
                <w:szCs w:val="24"/>
              </w:rPr>
              <w:t>պարագաներ</w:t>
            </w:r>
            <w:proofErr w:type="spellEnd"/>
          </w:p>
        </w:tc>
        <w:tc>
          <w:tcPr>
            <w:tcW w:w="1572" w:type="dxa"/>
          </w:tcPr>
          <w:p w14:paraId="4926D28F" w14:textId="77777777" w:rsidR="00452029" w:rsidRPr="008A1266" w:rsidRDefault="00452029" w:rsidP="00452029">
            <w:pPr>
              <w:pStyle w:val="a1"/>
              <w:spacing w:line="240" w:lineRule="auto"/>
              <w:ind w:left="0"/>
              <w:rPr>
                <w:rFonts w:cs="Sylfaen"/>
                <w:b w:val="0"/>
                <w:bCs w:val="0"/>
                <w:sz w:val="24"/>
                <w:szCs w:val="24"/>
              </w:rPr>
            </w:pPr>
          </w:p>
        </w:tc>
        <w:tc>
          <w:tcPr>
            <w:tcW w:w="2217" w:type="dxa"/>
          </w:tcPr>
          <w:p w14:paraId="71688619" w14:textId="77777777" w:rsidR="00452029" w:rsidRPr="008A1266" w:rsidRDefault="00452029" w:rsidP="00452029">
            <w:pPr>
              <w:pStyle w:val="a1"/>
              <w:spacing w:line="240" w:lineRule="auto"/>
              <w:ind w:left="0"/>
              <w:rPr>
                <w:rFonts w:cs="Sylfaen"/>
                <w:b w:val="0"/>
                <w:bCs w:val="0"/>
                <w:sz w:val="24"/>
                <w:szCs w:val="24"/>
              </w:rPr>
            </w:pPr>
          </w:p>
        </w:tc>
      </w:tr>
      <w:tr w:rsidR="00452029" w:rsidRPr="008A1266" w14:paraId="780BFB9D" w14:textId="77777777" w:rsidTr="00452029">
        <w:trPr>
          <w:trHeight w:val="264"/>
        </w:trPr>
        <w:tc>
          <w:tcPr>
            <w:tcW w:w="936" w:type="dxa"/>
          </w:tcPr>
          <w:p w14:paraId="195E9FAF" w14:textId="77777777" w:rsidR="00452029" w:rsidRPr="008A1266" w:rsidRDefault="00452029" w:rsidP="003863FB">
            <w:pPr>
              <w:pStyle w:val="a1"/>
              <w:numPr>
                <w:ilvl w:val="0"/>
                <w:numId w:val="135"/>
              </w:numPr>
              <w:spacing w:line="240" w:lineRule="auto"/>
              <w:ind w:left="0" w:firstLine="0"/>
              <w:rPr>
                <w:b w:val="0"/>
                <w:bCs w:val="0"/>
                <w:color w:val="auto"/>
                <w:sz w:val="24"/>
                <w:szCs w:val="24"/>
              </w:rPr>
            </w:pPr>
          </w:p>
        </w:tc>
        <w:tc>
          <w:tcPr>
            <w:tcW w:w="4033" w:type="dxa"/>
          </w:tcPr>
          <w:p w14:paraId="5E20C4A7"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Փայտանմուշներ</w:t>
            </w:r>
            <w:proofErr w:type="spellEnd"/>
          </w:p>
        </w:tc>
        <w:tc>
          <w:tcPr>
            <w:tcW w:w="1572" w:type="dxa"/>
          </w:tcPr>
          <w:p w14:paraId="2A2530D5"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հատ</w:t>
            </w:r>
          </w:p>
        </w:tc>
        <w:tc>
          <w:tcPr>
            <w:tcW w:w="2217" w:type="dxa"/>
          </w:tcPr>
          <w:p w14:paraId="6FCF2003"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0,01 մ3</w:t>
            </w:r>
          </w:p>
        </w:tc>
      </w:tr>
      <w:tr w:rsidR="00452029" w:rsidRPr="008A1266" w14:paraId="20A7E078" w14:textId="77777777" w:rsidTr="00452029">
        <w:trPr>
          <w:trHeight w:val="264"/>
        </w:trPr>
        <w:tc>
          <w:tcPr>
            <w:tcW w:w="936" w:type="dxa"/>
          </w:tcPr>
          <w:p w14:paraId="7EC09EDB" w14:textId="77777777" w:rsidR="00452029" w:rsidRPr="008A1266" w:rsidRDefault="00452029" w:rsidP="003863FB">
            <w:pPr>
              <w:pStyle w:val="a1"/>
              <w:numPr>
                <w:ilvl w:val="0"/>
                <w:numId w:val="135"/>
              </w:numPr>
              <w:spacing w:line="240" w:lineRule="auto"/>
              <w:ind w:left="0" w:firstLine="0"/>
              <w:rPr>
                <w:b w:val="0"/>
                <w:bCs w:val="0"/>
                <w:color w:val="auto"/>
                <w:sz w:val="24"/>
                <w:szCs w:val="24"/>
              </w:rPr>
            </w:pPr>
          </w:p>
        </w:tc>
        <w:tc>
          <w:tcPr>
            <w:tcW w:w="4033" w:type="dxa"/>
          </w:tcPr>
          <w:p w14:paraId="3E9B3C42" w14:textId="77777777" w:rsidR="00452029" w:rsidRPr="008A1266" w:rsidRDefault="00452029" w:rsidP="00452029">
            <w:pPr>
              <w:spacing w:line="256" w:lineRule="auto"/>
              <w:rPr>
                <w:rFonts w:ascii="GHEA Grapalat" w:hAnsi="GHEA Grapalat" w:cs="Sylfaen"/>
                <w:sz w:val="24"/>
                <w:szCs w:val="24"/>
              </w:rPr>
            </w:pPr>
            <w:proofErr w:type="spellStart"/>
            <w:proofErr w:type="gramStart"/>
            <w:r w:rsidRPr="008A1266">
              <w:rPr>
                <w:rFonts w:ascii="GHEA Grapalat" w:hAnsi="GHEA Grapalat" w:cs="Sylfaen"/>
                <w:sz w:val="24"/>
                <w:szCs w:val="24"/>
              </w:rPr>
              <w:t>Գունափոխարկիչների,լաքերի</w:t>
            </w:r>
            <w:proofErr w:type="spellEnd"/>
            <w:proofErr w:type="gramEnd"/>
            <w:r w:rsidRPr="008A1266">
              <w:rPr>
                <w:rFonts w:ascii="GHEA Grapalat" w:hAnsi="GHEA Grapalat" w:cs="Sylfaen"/>
                <w:sz w:val="24"/>
                <w:szCs w:val="24"/>
              </w:rPr>
              <w:t xml:space="preserve"> </w:t>
            </w:r>
            <w:proofErr w:type="spellStart"/>
            <w:r w:rsidRPr="008A1266">
              <w:rPr>
                <w:rFonts w:ascii="GHEA Grapalat" w:hAnsi="GHEA Grapalat" w:cs="Sylfaen"/>
                <w:sz w:val="24"/>
                <w:szCs w:val="24"/>
              </w:rPr>
              <w:t>տեսակներ</w:t>
            </w:r>
            <w:proofErr w:type="spellEnd"/>
          </w:p>
        </w:tc>
        <w:tc>
          <w:tcPr>
            <w:tcW w:w="1572" w:type="dxa"/>
          </w:tcPr>
          <w:p w14:paraId="64637DD3" w14:textId="77777777" w:rsidR="00452029" w:rsidRPr="008A1266" w:rsidRDefault="00452029" w:rsidP="00452029">
            <w:pPr>
              <w:pStyle w:val="a1"/>
              <w:spacing w:line="240" w:lineRule="auto"/>
              <w:ind w:left="0"/>
              <w:rPr>
                <w:rFonts w:cs="Sylfaen"/>
                <w:b w:val="0"/>
                <w:bCs w:val="0"/>
                <w:sz w:val="24"/>
                <w:szCs w:val="24"/>
              </w:rPr>
            </w:pPr>
            <w:r w:rsidRPr="008A1266">
              <w:rPr>
                <w:rFonts w:cs="Sylfaen"/>
                <w:b w:val="0"/>
                <w:bCs w:val="0"/>
                <w:sz w:val="24"/>
                <w:szCs w:val="24"/>
                <w:lang w:val="hy-AM"/>
              </w:rPr>
              <w:t>լիտր</w:t>
            </w:r>
          </w:p>
        </w:tc>
        <w:tc>
          <w:tcPr>
            <w:tcW w:w="2217" w:type="dxa"/>
          </w:tcPr>
          <w:p w14:paraId="57DEFD4A"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rPr>
              <w:t>ը</w:t>
            </w:r>
            <w:r w:rsidRPr="008A1266">
              <w:rPr>
                <w:rFonts w:cs="Sylfaen"/>
                <w:b w:val="0"/>
                <w:bCs w:val="0"/>
                <w:sz w:val="24"/>
                <w:szCs w:val="24"/>
                <w:lang w:val="hy-AM"/>
              </w:rPr>
              <w:t>նդհանուր՝ 10լիտր</w:t>
            </w:r>
          </w:p>
        </w:tc>
      </w:tr>
      <w:tr w:rsidR="00452029" w:rsidRPr="008A1266" w14:paraId="4555E6DB" w14:textId="77777777" w:rsidTr="00452029">
        <w:trPr>
          <w:trHeight w:val="264"/>
        </w:trPr>
        <w:tc>
          <w:tcPr>
            <w:tcW w:w="936" w:type="dxa"/>
          </w:tcPr>
          <w:p w14:paraId="635B143D" w14:textId="77777777" w:rsidR="00452029" w:rsidRPr="008A1266" w:rsidRDefault="00452029" w:rsidP="003863FB">
            <w:pPr>
              <w:pStyle w:val="a1"/>
              <w:numPr>
                <w:ilvl w:val="0"/>
                <w:numId w:val="135"/>
              </w:numPr>
              <w:spacing w:line="240" w:lineRule="auto"/>
              <w:ind w:left="0" w:firstLine="0"/>
              <w:rPr>
                <w:b w:val="0"/>
                <w:bCs w:val="0"/>
                <w:color w:val="auto"/>
                <w:sz w:val="24"/>
                <w:szCs w:val="24"/>
              </w:rPr>
            </w:pPr>
          </w:p>
        </w:tc>
        <w:tc>
          <w:tcPr>
            <w:tcW w:w="4033" w:type="dxa"/>
          </w:tcPr>
          <w:p w14:paraId="38244E4A" w14:textId="77777777" w:rsidR="00452029" w:rsidRPr="008A1266" w:rsidRDefault="00452029" w:rsidP="00452029">
            <w:pPr>
              <w:spacing w:line="256" w:lineRule="auto"/>
              <w:rPr>
                <w:rFonts w:ascii="GHEA Grapalat" w:hAnsi="GHEA Grapalat" w:cs="Sylfaen"/>
                <w:sz w:val="24"/>
                <w:szCs w:val="24"/>
              </w:rPr>
            </w:pPr>
            <w:proofErr w:type="spellStart"/>
            <w:r w:rsidRPr="008A1266">
              <w:rPr>
                <w:rFonts w:ascii="GHEA Grapalat" w:hAnsi="GHEA Grapalat" w:cs="Sylfaen"/>
                <w:sz w:val="24"/>
                <w:szCs w:val="24"/>
              </w:rPr>
              <w:t>Խոնավաչափ</w:t>
            </w:r>
            <w:proofErr w:type="spellEnd"/>
          </w:p>
        </w:tc>
        <w:tc>
          <w:tcPr>
            <w:tcW w:w="1572" w:type="dxa"/>
          </w:tcPr>
          <w:p w14:paraId="63DC3676"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հատ</w:t>
            </w:r>
          </w:p>
        </w:tc>
        <w:tc>
          <w:tcPr>
            <w:tcW w:w="2217" w:type="dxa"/>
          </w:tcPr>
          <w:p w14:paraId="122234F2" w14:textId="77777777" w:rsidR="00452029" w:rsidRPr="008A1266" w:rsidRDefault="00452029" w:rsidP="00452029">
            <w:pPr>
              <w:pStyle w:val="a1"/>
              <w:spacing w:line="240" w:lineRule="auto"/>
              <w:ind w:left="0"/>
              <w:rPr>
                <w:rFonts w:cs="Sylfaen"/>
                <w:b w:val="0"/>
                <w:bCs w:val="0"/>
                <w:sz w:val="24"/>
                <w:szCs w:val="24"/>
                <w:lang w:val="hy-AM"/>
              </w:rPr>
            </w:pPr>
            <w:r w:rsidRPr="008A1266">
              <w:rPr>
                <w:rFonts w:cs="Sylfaen"/>
                <w:b w:val="0"/>
                <w:bCs w:val="0"/>
                <w:sz w:val="24"/>
                <w:szCs w:val="24"/>
                <w:lang w:val="hy-AM"/>
              </w:rPr>
              <w:t>2</w:t>
            </w:r>
          </w:p>
        </w:tc>
      </w:tr>
    </w:tbl>
    <w:p w14:paraId="5C043301"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825A061" w14:textId="77777777" w:rsidR="00452029" w:rsidRPr="008A1266" w:rsidRDefault="00452029" w:rsidP="00A347A0">
      <w:pPr>
        <w:spacing w:after="0"/>
        <w:ind w:firstLine="420"/>
        <w:jc w:val="both"/>
        <w:rPr>
          <w:rFonts w:ascii="GHEA Grapalat" w:hAnsi="GHEA Grapalat"/>
          <w:b/>
          <w:i/>
          <w:sz w:val="24"/>
          <w:szCs w:val="24"/>
          <w:u w:val="single"/>
          <w:lang w:val="hy-AM"/>
        </w:rPr>
      </w:pPr>
    </w:p>
    <w:p w14:paraId="46867C1C"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05413F7"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48EC3BF" w14:textId="77777777" w:rsidR="00452029" w:rsidRPr="008A1266" w:rsidRDefault="00452029" w:rsidP="00A347A0">
      <w:pPr>
        <w:spacing w:after="0"/>
        <w:ind w:firstLine="420"/>
        <w:jc w:val="both"/>
        <w:rPr>
          <w:rFonts w:ascii="GHEA Grapalat" w:hAnsi="GHEA Grapalat"/>
          <w:b/>
          <w:i/>
          <w:sz w:val="24"/>
          <w:szCs w:val="24"/>
          <w:u w:val="single"/>
          <w:lang w:val="hy-AM"/>
        </w:rPr>
      </w:pPr>
    </w:p>
    <w:p w14:paraId="13F84823"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6F420B6" w14:textId="77777777" w:rsidR="00452029" w:rsidRPr="008A1266" w:rsidRDefault="00452029" w:rsidP="00A347A0">
      <w:pPr>
        <w:spacing w:after="0"/>
        <w:ind w:firstLine="420"/>
        <w:jc w:val="both"/>
        <w:rPr>
          <w:rFonts w:ascii="GHEA Grapalat" w:hAnsi="GHEA Grapalat"/>
          <w:b/>
          <w:i/>
          <w:sz w:val="24"/>
          <w:szCs w:val="24"/>
          <w:u w:val="single"/>
          <w:lang w:val="hy-AM"/>
        </w:rPr>
      </w:pPr>
    </w:p>
    <w:p w14:paraId="4E97B039"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C5046D6" w14:textId="77777777" w:rsidR="00452029" w:rsidRPr="008A1266" w:rsidRDefault="00452029" w:rsidP="00A347A0">
      <w:pPr>
        <w:spacing w:after="0"/>
        <w:ind w:firstLine="420"/>
        <w:jc w:val="both"/>
        <w:rPr>
          <w:rFonts w:ascii="GHEA Grapalat" w:hAnsi="GHEA Grapalat"/>
          <w:b/>
          <w:i/>
          <w:sz w:val="24"/>
          <w:szCs w:val="24"/>
          <w:u w:val="single"/>
          <w:lang w:val="hy-AM"/>
        </w:rPr>
      </w:pPr>
    </w:p>
    <w:p w14:paraId="1EBA4833"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B7098CD"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9A2ED3A"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A73B48B"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3E2169C"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38A178B"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3B6042A" w14:textId="77777777" w:rsidR="00452029" w:rsidRPr="008A1266" w:rsidRDefault="00452029" w:rsidP="00A347A0">
      <w:pPr>
        <w:spacing w:after="0"/>
        <w:ind w:firstLine="420"/>
        <w:jc w:val="both"/>
        <w:rPr>
          <w:rFonts w:ascii="GHEA Grapalat" w:hAnsi="GHEA Grapalat"/>
          <w:b/>
          <w:i/>
          <w:sz w:val="24"/>
          <w:szCs w:val="24"/>
          <w:u w:val="single"/>
          <w:lang w:val="hy-AM"/>
        </w:rPr>
      </w:pPr>
    </w:p>
    <w:p w14:paraId="08CAA2D7"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0D5D4F1" w14:textId="77777777" w:rsidR="00452029" w:rsidRPr="008A1266" w:rsidRDefault="00452029" w:rsidP="00A347A0">
      <w:pPr>
        <w:spacing w:after="0"/>
        <w:ind w:firstLine="420"/>
        <w:jc w:val="both"/>
        <w:rPr>
          <w:rFonts w:ascii="GHEA Grapalat" w:hAnsi="GHEA Grapalat"/>
          <w:b/>
          <w:i/>
          <w:sz w:val="24"/>
          <w:szCs w:val="24"/>
          <w:u w:val="single"/>
          <w:lang w:val="hy-AM"/>
        </w:rPr>
      </w:pPr>
    </w:p>
    <w:p w14:paraId="0656FC4B"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2197B73"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6A1B914" w14:textId="77777777" w:rsidR="00452029" w:rsidRPr="008A1266" w:rsidRDefault="00452029" w:rsidP="00A347A0">
      <w:pPr>
        <w:spacing w:after="0"/>
        <w:ind w:firstLine="420"/>
        <w:jc w:val="both"/>
        <w:rPr>
          <w:rFonts w:ascii="GHEA Grapalat" w:hAnsi="GHEA Grapalat"/>
          <w:b/>
          <w:i/>
          <w:sz w:val="24"/>
          <w:szCs w:val="24"/>
          <w:u w:val="single"/>
          <w:lang w:val="hy-AM"/>
        </w:rPr>
      </w:pPr>
    </w:p>
    <w:p w14:paraId="754606FC" w14:textId="77777777" w:rsidR="00452029" w:rsidRPr="008A1266" w:rsidRDefault="00452029" w:rsidP="00A347A0">
      <w:pPr>
        <w:spacing w:after="0"/>
        <w:ind w:firstLine="420"/>
        <w:jc w:val="both"/>
        <w:rPr>
          <w:rFonts w:ascii="GHEA Grapalat" w:hAnsi="GHEA Grapalat"/>
          <w:b/>
          <w:i/>
          <w:sz w:val="24"/>
          <w:szCs w:val="24"/>
          <w:u w:val="single"/>
          <w:lang w:val="hy-AM"/>
        </w:rPr>
      </w:pPr>
    </w:p>
    <w:p w14:paraId="1A86DFC5" w14:textId="77777777" w:rsidR="00452029" w:rsidRPr="008A1266" w:rsidRDefault="00452029" w:rsidP="00A347A0">
      <w:pPr>
        <w:spacing w:after="0"/>
        <w:ind w:firstLine="420"/>
        <w:jc w:val="both"/>
        <w:rPr>
          <w:rFonts w:ascii="GHEA Grapalat" w:hAnsi="GHEA Grapalat"/>
          <w:b/>
          <w:i/>
          <w:sz w:val="24"/>
          <w:szCs w:val="24"/>
          <w:u w:val="single"/>
          <w:lang w:val="hy-AM"/>
        </w:rPr>
      </w:pPr>
    </w:p>
    <w:p w14:paraId="43434389" w14:textId="77777777" w:rsidR="00452029" w:rsidRPr="008A1266" w:rsidRDefault="00452029" w:rsidP="00A347A0">
      <w:pPr>
        <w:spacing w:after="0"/>
        <w:ind w:firstLine="420"/>
        <w:jc w:val="both"/>
        <w:rPr>
          <w:rFonts w:ascii="GHEA Grapalat" w:hAnsi="GHEA Grapalat"/>
          <w:b/>
          <w:i/>
          <w:sz w:val="24"/>
          <w:szCs w:val="24"/>
          <w:u w:val="single"/>
          <w:lang w:val="hy-AM"/>
        </w:rPr>
      </w:pPr>
    </w:p>
    <w:p w14:paraId="0682B6BD"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FA92D93" w14:textId="77777777" w:rsidR="00452029" w:rsidRPr="008A1266" w:rsidRDefault="00452029" w:rsidP="00A347A0">
      <w:pPr>
        <w:spacing w:after="0"/>
        <w:ind w:firstLine="420"/>
        <w:jc w:val="both"/>
        <w:rPr>
          <w:rFonts w:ascii="GHEA Grapalat" w:hAnsi="GHEA Grapalat"/>
          <w:b/>
          <w:i/>
          <w:sz w:val="24"/>
          <w:szCs w:val="24"/>
          <w:u w:val="single"/>
          <w:lang w:val="hy-AM"/>
        </w:rPr>
      </w:pPr>
    </w:p>
    <w:p w14:paraId="78465417"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D14E194"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51EC1E8"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801C4A2"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6E17583"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265E354" w14:textId="77777777" w:rsidR="00452029" w:rsidRPr="008A1266" w:rsidRDefault="00452029" w:rsidP="00A347A0">
      <w:pPr>
        <w:spacing w:after="0"/>
        <w:ind w:firstLine="420"/>
        <w:jc w:val="both"/>
        <w:rPr>
          <w:rFonts w:ascii="GHEA Grapalat" w:hAnsi="GHEA Grapalat"/>
          <w:b/>
          <w:i/>
          <w:sz w:val="24"/>
          <w:szCs w:val="24"/>
          <w:u w:val="single"/>
          <w:lang w:val="hy-AM"/>
        </w:rPr>
      </w:pPr>
    </w:p>
    <w:p w14:paraId="09CEE4F6"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13263DE"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52E25D2"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66DD1E4" w14:textId="77777777" w:rsidR="00452029" w:rsidRPr="008A1266" w:rsidRDefault="00452029" w:rsidP="00A347A0">
      <w:pPr>
        <w:spacing w:after="0"/>
        <w:ind w:firstLine="420"/>
        <w:jc w:val="both"/>
        <w:rPr>
          <w:rFonts w:ascii="GHEA Grapalat" w:hAnsi="GHEA Grapalat"/>
          <w:b/>
          <w:i/>
          <w:sz w:val="24"/>
          <w:szCs w:val="24"/>
          <w:u w:val="single"/>
          <w:lang w:val="hy-AM"/>
        </w:rPr>
      </w:pPr>
    </w:p>
    <w:p w14:paraId="2E19E12F" w14:textId="77777777" w:rsidR="00452029" w:rsidRPr="008A1266" w:rsidRDefault="00452029" w:rsidP="00A347A0">
      <w:pPr>
        <w:spacing w:after="0"/>
        <w:ind w:firstLine="420"/>
        <w:jc w:val="both"/>
        <w:rPr>
          <w:rFonts w:ascii="GHEA Grapalat" w:hAnsi="GHEA Grapalat"/>
          <w:b/>
          <w:i/>
          <w:sz w:val="24"/>
          <w:szCs w:val="24"/>
          <w:u w:val="single"/>
          <w:lang w:val="hy-AM"/>
        </w:rPr>
      </w:pPr>
    </w:p>
    <w:p w14:paraId="31E09B3F" w14:textId="77777777" w:rsidR="00452029" w:rsidRPr="008A1266" w:rsidRDefault="00452029" w:rsidP="00A347A0">
      <w:pPr>
        <w:spacing w:after="0"/>
        <w:ind w:firstLine="420"/>
        <w:jc w:val="both"/>
        <w:rPr>
          <w:rFonts w:ascii="GHEA Grapalat" w:hAnsi="GHEA Grapalat"/>
          <w:b/>
          <w:i/>
          <w:sz w:val="24"/>
          <w:szCs w:val="24"/>
          <w:u w:val="single"/>
          <w:lang w:val="hy-AM"/>
        </w:rPr>
      </w:pPr>
    </w:p>
    <w:p w14:paraId="10B08B31" w14:textId="77777777" w:rsidR="00452029" w:rsidRPr="008A1266" w:rsidRDefault="00452029" w:rsidP="00A347A0">
      <w:pPr>
        <w:spacing w:after="0"/>
        <w:ind w:firstLine="420"/>
        <w:jc w:val="both"/>
        <w:rPr>
          <w:rFonts w:ascii="GHEA Grapalat" w:hAnsi="GHEA Grapalat"/>
          <w:b/>
          <w:i/>
          <w:sz w:val="24"/>
          <w:szCs w:val="24"/>
          <w:u w:val="single"/>
          <w:lang w:val="hy-AM"/>
        </w:rPr>
      </w:pPr>
    </w:p>
    <w:p w14:paraId="5FD89F54" w14:textId="77777777" w:rsidR="00452029" w:rsidRPr="008A1266" w:rsidRDefault="00452029" w:rsidP="00A347A0">
      <w:pPr>
        <w:spacing w:after="0"/>
        <w:ind w:firstLine="420"/>
        <w:jc w:val="both"/>
        <w:rPr>
          <w:rFonts w:ascii="GHEA Grapalat" w:hAnsi="GHEA Grapalat"/>
          <w:b/>
          <w:i/>
          <w:sz w:val="24"/>
          <w:szCs w:val="24"/>
          <w:u w:val="single"/>
          <w:lang w:val="hy-AM"/>
        </w:rPr>
      </w:pPr>
    </w:p>
    <w:p w14:paraId="14655321" w14:textId="77777777" w:rsidR="00452029" w:rsidRPr="008A1266" w:rsidRDefault="00452029" w:rsidP="00A347A0">
      <w:pPr>
        <w:spacing w:after="0"/>
        <w:ind w:firstLine="420"/>
        <w:jc w:val="both"/>
        <w:rPr>
          <w:rFonts w:ascii="GHEA Grapalat" w:hAnsi="GHEA Grapalat"/>
          <w:b/>
          <w:i/>
          <w:sz w:val="24"/>
          <w:szCs w:val="24"/>
          <w:u w:val="single"/>
          <w:lang w:val="hy-AM"/>
        </w:rPr>
      </w:pPr>
    </w:p>
    <w:p w14:paraId="69393102" w14:textId="1E93ABB4"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24</w:t>
      </w:r>
    </w:p>
    <w:p w14:paraId="521A179B"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4E087524"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A70327B"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D4D7152"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7B56D1F0" w14:textId="77777777" w:rsidR="00DE0464" w:rsidRDefault="00DE0464" w:rsidP="00554C80">
      <w:pPr>
        <w:pStyle w:val="a1"/>
        <w:tabs>
          <w:tab w:val="left" w:pos="0"/>
        </w:tabs>
        <w:spacing w:line="240" w:lineRule="auto"/>
        <w:ind w:left="7371" w:right="849"/>
        <w:rPr>
          <w:b w:val="0"/>
          <w:color w:val="auto"/>
          <w:sz w:val="20"/>
          <w:szCs w:val="20"/>
          <w:lang w:val="hy-AM"/>
        </w:rPr>
      </w:pPr>
    </w:p>
    <w:p w14:paraId="222ECF51" w14:textId="77777777" w:rsidR="00554C80" w:rsidRPr="00590C6C" w:rsidRDefault="00554C80" w:rsidP="00554C80">
      <w:pPr>
        <w:pStyle w:val="a1"/>
        <w:tabs>
          <w:tab w:val="left" w:pos="0"/>
        </w:tabs>
        <w:spacing w:line="240" w:lineRule="auto"/>
        <w:ind w:left="7371" w:right="849"/>
        <w:rPr>
          <w:b w:val="0"/>
          <w:color w:val="auto"/>
          <w:sz w:val="20"/>
          <w:szCs w:val="20"/>
          <w:lang w:val="hy-AM"/>
        </w:rPr>
      </w:pPr>
    </w:p>
    <w:p w14:paraId="13C41B4D" w14:textId="77777777" w:rsidR="00554C80" w:rsidRPr="00B473E4" w:rsidRDefault="00554C80" w:rsidP="00554C80">
      <w:pPr>
        <w:pStyle w:val="a1"/>
        <w:tabs>
          <w:tab w:val="left" w:pos="0"/>
        </w:tabs>
        <w:spacing w:line="240" w:lineRule="auto"/>
        <w:ind w:left="7371" w:right="849"/>
        <w:rPr>
          <w:b w:val="0"/>
          <w:color w:val="auto"/>
          <w:sz w:val="20"/>
          <w:szCs w:val="20"/>
          <w:lang w:val="hy-AM"/>
        </w:rPr>
      </w:pPr>
    </w:p>
    <w:p w14:paraId="36553B65" w14:textId="3709E171" w:rsidR="00ED37A0" w:rsidRPr="00B473E4" w:rsidRDefault="00ED37A0" w:rsidP="00C97742">
      <w:pPr>
        <w:pStyle w:val="Heading1"/>
        <w:shd w:val="clear" w:color="auto" w:fill="FFFFFF"/>
        <w:spacing w:before="0" w:after="0"/>
        <w:jc w:val="center"/>
        <w:textAlignment w:val="baseline"/>
        <w:rPr>
          <w:rFonts w:ascii="GHEA Grapalat" w:hAnsi="GHEA Grapalat" w:cs="Times New Roman"/>
          <w:sz w:val="24"/>
          <w:szCs w:val="24"/>
          <w:shd w:val="clear" w:color="auto" w:fill="FFFFFF"/>
          <w:lang w:val="hy-AM"/>
        </w:rPr>
      </w:pPr>
      <w:r w:rsidRPr="00B473E4">
        <w:rPr>
          <w:rFonts w:ascii="GHEA Grapalat" w:hAnsi="GHEA Grapalat" w:cs="Times New Roman"/>
          <w:sz w:val="24"/>
          <w:szCs w:val="24"/>
          <w:shd w:val="clear" w:color="auto" w:fill="FFFFFF"/>
          <w:lang w:val="hy-AM"/>
        </w:rPr>
        <w:t xml:space="preserve">Արհեստագործական կրթական ծրագրի </w:t>
      </w:r>
    </w:p>
    <w:p w14:paraId="1BFDC248" w14:textId="7ED453A0" w:rsidR="00C97742" w:rsidRPr="00B473E4" w:rsidRDefault="00C97742" w:rsidP="00C97742">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hAnsi="GHEA Grapalat"/>
          <w:sz w:val="24"/>
          <w:szCs w:val="24"/>
          <w:lang w:val="hy-AM"/>
        </w:rPr>
        <w:t xml:space="preserve">0722.06.4 «Ապակու արտադրության տեխնոլոգիա» մասնագիտության </w:t>
      </w:r>
    </w:p>
    <w:p w14:paraId="01004487" w14:textId="77777777" w:rsidR="00C97742" w:rsidRPr="00B473E4" w:rsidRDefault="00C97742" w:rsidP="00C97742">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hAnsi="GHEA Grapalat"/>
          <w:sz w:val="24"/>
          <w:szCs w:val="24"/>
          <w:lang w:val="hy-AM"/>
        </w:rPr>
        <w:t xml:space="preserve">0722.06.04.4 «Օպերատոր՝ ապակու կտրման և մշակման արտադրության» որակավորման </w:t>
      </w:r>
    </w:p>
    <w:p w14:paraId="3985228B" w14:textId="50332244" w:rsidR="00064D37" w:rsidRPr="00B473E4" w:rsidRDefault="00064D37" w:rsidP="00B473E4">
      <w:pPr>
        <w:pStyle w:val="a1"/>
        <w:spacing w:line="276" w:lineRule="auto"/>
        <w:ind w:left="567" w:right="991"/>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Pr="00B473E4">
        <w:rPr>
          <w:sz w:val="24"/>
          <w:szCs w:val="24"/>
          <w:shd w:val="clear" w:color="auto" w:fill="FFFFFF"/>
          <w:lang w:val="hy-AM"/>
        </w:rPr>
        <w:t>ուսումնական գույքի և սարքավորումների հագեցվածության չափաքանակները</w:t>
      </w:r>
    </w:p>
    <w:p w14:paraId="522C824B" w14:textId="77777777" w:rsidR="00C97742" w:rsidRPr="008A1266" w:rsidRDefault="00C97742" w:rsidP="00B473E4">
      <w:pPr>
        <w:ind w:right="-720"/>
        <w:rPr>
          <w:rFonts w:ascii="GHEA Grapalat" w:hAnsi="GHEA Grapalat" w:cs="Arial"/>
          <w:sz w:val="24"/>
          <w:szCs w:val="24"/>
          <w:lang w:val="hy-AM"/>
        </w:rPr>
      </w:pPr>
    </w:p>
    <w:tbl>
      <w:tblPr>
        <w:tblStyle w:val="TableGrid"/>
        <w:tblpPr w:leftFromText="180" w:rightFromText="180" w:vertAnchor="text" w:horzAnchor="margin" w:tblpXSpec="center" w:tblpY="130"/>
        <w:tblW w:w="10049" w:type="dxa"/>
        <w:tblLook w:val="04A0" w:firstRow="1" w:lastRow="0" w:firstColumn="1" w:lastColumn="0" w:noHBand="0" w:noVBand="1"/>
      </w:tblPr>
      <w:tblGrid>
        <w:gridCol w:w="828"/>
        <w:gridCol w:w="5171"/>
        <w:gridCol w:w="2222"/>
        <w:gridCol w:w="1828"/>
      </w:tblGrid>
      <w:tr w:rsidR="00C97742" w:rsidRPr="008A1266" w14:paraId="64F04F98" w14:textId="77777777" w:rsidTr="00C97742">
        <w:trPr>
          <w:trHeight w:val="264"/>
        </w:trPr>
        <w:tc>
          <w:tcPr>
            <w:tcW w:w="828" w:type="dxa"/>
          </w:tcPr>
          <w:p w14:paraId="108F50A4" w14:textId="77777777" w:rsidR="00C97742" w:rsidRPr="008A1266" w:rsidRDefault="00C97742" w:rsidP="00C97742">
            <w:pPr>
              <w:pStyle w:val="a1"/>
              <w:spacing w:line="240" w:lineRule="auto"/>
              <w:ind w:left="0"/>
              <w:rPr>
                <w:b w:val="0"/>
                <w:bCs w:val="0"/>
                <w:color w:val="auto"/>
                <w:sz w:val="24"/>
                <w:szCs w:val="24"/>
              </w:rPr>
            </w:pPr>
            <w:r w:rsidRPr="008A1266">
              <w:rPr>
                <w:b w:val="0"/>
                <w:bCs w:val="0"/>
                <w:color w:val="auto"/>
                <w:sz w:val="24"/>
                <w:szCs w:val="24"/>
              </w:rPr>
              <w:t>N</w:t>
            </w:r>
          </w:p>
        </w:tc>
        <w:tc>
          <w:tcPr>
            <w:tcW w:w="5171" w:type="dxa"/>
          </w:tcPr>
          <w:p w14:paraId="65154B70" w14:textId="77777777" w:rsidR="00C97742" w:rsidRPr="008A1266" w:rsidRDefault="00C97742" w:rsidP="00C97742">
            <w:pPr>
              <w:pStyle w:val="a1"/>
              <w:spacing w:line="240" w:lineRule="auto"/>
              <w:ind w:left="0"/>
              <w:rPr>
                <w:b w:val="0"/>
                <w:bCs w:val="0"/>
                <w:color w:val="auto"/>
                <w:sz w:val="24"/>
                <w:szCs w:val="24"/>
              </w:rPr>
            </w:pPr>
            <w:proofErr w:type="spellStart"/>
            <w:r w:rsidRPr="008A1266">
              <w:rPr>
                <w:rFonts w:cs="Sylfaen"/>
                <w:b w:val="0"/>
                <w:bCs w:val="0"/>
                <w:sz w:val="24"/>
                <w:szCs w:val="24"/>
              </w:rPr>
              <w:t>Անվանումը</w:t>
            </w:r>
            <w:proofErr w:type="spellEnd"/>
          </w:p>
        </w:tc>
        <w:tc>
          <w:tcPr>
            <w:tcW w:w="2222" w:type="dxa"/>
          </w:tcPr>
          <w:p w14:paraId="7CFBF9CD" w14:textId="77777777" w:rsidR="00C97742" w:rsidRPr="008A1266" w:rsidRDefault="00C97742" w:rsidP="00C97742">
            <w:pPr>
              <w:pStyle w:val="a1"/>
              <w:spacing w:line="240" w:lineRule="auto"/>
              <w:ind w:left="0"/>
              <w:rPr>
                <w:b w:val="0"/>
                <w:bCs w:val="0"/>
                <w:color w:val="auto"/>
                <w:sz w:val="24"/>
                <w:szCs w:val="24"/>
              </w:rPr>
            </w:pPr>
            <w:proofErr w:type="spellStart"/>
            <w:r w:rsidRPr="008A1266">
              <w:rPr>
                <w:rFonts w:cs="Sylfaen"/>
                <w:b w:val="0"/>
                <w:bCs w:val="0"/>
                <w:sz w:val="24"/>
                <w:szCs w:val="24"/>
              </w:rPr>
              <w:t>Չափմանմիավոր</w:t>
            </w:r>
            <w:proofErr w:type="spellEnd"/>
          </w:p>
        </w:tc>
        <w:tc>
          <w:tcPr>
            <w:tcW w:w="1828" w:type="dxa"/>
          </w:tcPr>
          <w:p w14:paraId="69AB1FD0" w14:textId="77777777" w:rsidR="00C97742" w:rsidRPr="008A1266" w:rsidRDefault="00C97742" w:rsidP="00C97742">
            <w:pPr>
              <w:pStyle w:val="a1"/>
              <w:spacing w:line="240" w:lineRule="auto"/>
              <w:ind w:left="0"/>
              <w:rPr>
                <w:b w:val="0"/>
                <w:bCs w:val="0"/>
                <w:color w:val="auto"/>
                <w:sz w:val="24"/>
                <w:szCs w:val="24"/>
              </w:rPr>
            </w:pPr>
            <w:proofErr w:type="spellStart"/>
            <w:r w:rsidRPr="008A1266">
              <w:rPr>
                <w:rFonts w:cs="Sylfaen"/>
                <w:b w:val="0"/>
                <w:bCs w:val="0"/>
                <w:sz w:val="24"/>
                <w:szCs w:val="24"/>
              </w:rPr>
              <w:t>Քանակը</w:t>
            </w:r>
            <w:proofErr w:type="spellEnd"/>
          </w:p>
        </w:tc>
      </w:tr>
      <w:tr w:rsidR="00C97742" w:rsidRPr="00BD258A" w14:paraId="369C2145" w14:textId="77777777" w:rsidTr="00C97742">
        <w:trPr>
          <w:trHeight w:val="347"/>
        </w:trPr>
        <w:tc>
          <w:tcPr>
            <w:tcW w:w="828" w:type="dxa"/>
          </w:tcPr>
          <w:p w14:paraId="722A5CAC" w14:textId="3FBF32C1" w:rsidR="00C97742" w:rsidRPr="00B573A7" w:rsidRDefault="00B573A7" w:rsidP="00C97742">
            <w:pPr>
              <w:pStyle w:val="a1"/>
              <w:spacing w:line="240" w:lineRule="auto"/>
              <w:ind w:left="0"/>
              <w:rPr>
                <w:color w:val="auto"/>
                <w:sz w:val="24"/>
                <w:szCs w:val="24"/>
                <w:lang w:val="hy-AM"/>
              </w:rPr>
            </w:pPr>
            <w:r>
              <w:rPr>
                <w:color w:val="auto"/>
                <w:sz w:val="24"/>
                <w:szCs w:val="24"/>
                <w:lang w:val="hy-AM"/>
              </w:rPr>
              <w:t>1.</w:t>
            </w:r>
          </w:p>
        </w:tc>
        <w:tc>
          <w:tcPr>
            <w:tcW w:w="5171" w:type="dxa"/>
          </w:tcPr>
          <w:p w14:paraId="5E32263F" w14:textId="77777777" w:rsidR="00C97742" w:rsidRPr="005F3EC1" w:rsidRDefault="00C97742" w:rsidP="00C97742">
            <w:pPr>
              <w:pStyle w:val="a1"/>
              <w:spacing w:line="240" w:lineRule="auto"/>
              <w:ind w:left="0"/>
              <w:jc w:val="left"/>
              <w:rPr>
                <w:rFonts w:cs="Sylfaen"/>
                <w:i/>
                <w:sz w:val="24"/>
                <w:szCs w:val="24"/>
                <w:lang w:val="hy-AM"/>
              </w:rPr>
            </w:pPr>
            <w:r w:rsidRPr="005F3EC1">
              <w:rPr>
                <w:i/>
                <w:sz w:val="24"/>
                <w:szCs w:val="24"/>
                <w:lang w:val="hy-AM"/>
              </w:rPr>
              <w:t>ՈՒսումնական</w:t>
            </w:r>
            <w:r w:rsidRPr="008A1266">
              <w:rPr>
                <w:i/>
                <w:sz w:val="24"/>
                <w:szCs w:val="24"/>
                <w:lang w:val="hy-AM"/>
              </w:rPr>
              <w:t xml:space="preserve"> </w:t>
            </w:r>
            <w:r w:rsidRPr="005F3EC1">
              <w:rPr>
                <w:i/>
                <w:sz w:val="24"/>
                <w:szCs w:val="24"/>
                <w:lang w:val="hy-AM"/>
              </w:rPr>
              <w:t>ծրագրով</w:t>
            </w:r>
            <w:r w:rsidRPr="008A1266">
              <w:rPr>
                <w:i/>
                <w:sz w:val="24"/>
                <w:szCs w:val="24"/>
                <w:lang w:val="hy-AM"/>
              </w:rPr>
              <w:t xml:space="preserve"> </w:t>
            </w:r>
            <w:r w:rsidRPr="005F3EC1">
              <w:rPr>
                <w:i/>
                <w:sz w:val="24"/>
                <w:szCs w:val="24"/>
                <w:lang w:val="hy-AM"/>
              </w:rPr>
              <w:t>սահմանված</w:t>
            </w:r>
            <w:r w:rsidRPr="008A1266">
              <w:rPr>
                <w:i/>
                <w:sz w:val="24"/>
                <w:szCs w:val="24"/>
                <w:lang w:val="hy-AM"/>
              </w:rPr>
              <w:t xml:space="preserve"> </w:t>
            </w:r>
            <w:r w:rsidRPr="005F3EC1">
              <w:rPr>
                <w:i/>
                <w:sz w:val="24"/>
                <w:szCs w:val="24"/>
                <w:lang w:val="hy-AM"/>
              </w:rPr>
              <w:t>նյութեր  և</w:t>
            </w:r>
            <w:r w:rsidRPr="008A1266">
              <w:rPr>
                <w:i/>
                <w:sz w:val="24"/>
                <w:szCs w:val="24"/>
                <w:lang w:val="hy-AM"/>
              </w:rPr>
              <w:t xml:space="preserve"> </w:t>
            </w:r>
            <w:r w:rsidRPr="005F3EC1">
              <w:rPr>
                <w:i/>
                <w:sz w:val="24"/>
                <w:szCs w:val="24"/>
                <w:lang w:val="hy-AM"/>
              </w:rPr>
              <w:t>պարագաներ</w:t>
            </w:r>
          </w:p>
        </w:tc>
        <w:tc>
          <w:tcPr>
            <w:tcW w:w="2222" w:type="dxa"/>
          </w:tcPr>
          <w:p w14:paraId="44F23127" w14:textId="77777777" w:rsidR="00C97742" w:rsidRPr="005F3EC1" w:rsidRDefault="00C97742" w:rsidP="00C97742">
            <w:pPr>
              <w:pStyle w:val="a1"/>
              <w:spacing w:line="240" w:lineRule="auto"/>
              <w:ind w:left="0"/>
              <w:rPr>
                <w:rFonts w:cs="Sylfaen"/>
                <w:b w:val="0"/>
                <w:bCs w:val="0"/>
                <w:sz w:val="24"/>
                <w:szCs w:val="24"/>
                <w:lang w:val="hy-AM"/>
              </w:rPr>
            </w:pPr>
          </w:p>
        </w:tc>
        <w:tc>
          <w:tcPr>
            <w:tcW w:w="1828" w:type="dxa"/>
          </w:tcPr>
          <w:p w14:paraId="1A547F16"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8A1266" w14:paraId="7463CF98" w14:textId="77777777" w:rsidTr="00C97742">
        <w:trPr>
          <w:trHeight w:val="264"/>
        </w:trPr>
        <w:tc>
          <w:tcPr>
            <w:tcW w:w="828" w:type="dxa"/>
          </w:tcPr>
          <w:p w14:paraId="1EB52956" w14:textId="77777777" w:rsidR="00C97742" w:rsidRPr="005F3EC1" w:rsidRDefault="00C97742" w:rsidP="003863FB">
            <w:pPr>
              <w:pStyle w:val="a1"/>
              <w:numPr>
                <w:ilvl w:val="0"/>
                <w:numId w:val="136"/>
              </w:numPr>
              <w:spacing w:line="240" w:lineRule="auto"/>
              <w:ind w:left="0" w:firstLine="0"/>
              <w:rPr>
                <w:b w:val="0"/>
                <w:bCs w:val="0"/>
                <w:color w:val="auto"/>
                <w:sz w:val="24"/>
                <w:szCs w:val="24"/>
                <w:lang w:val="hy-AM"/>
              </w:rPr>
            </w:pPr>
          </w:p>
        </w:tc>
        <w:tc>
          <w:tcPr>
            <w:tcW w:w="5171" w:type="dxa"/>
          </w:tcPr>
          <w:p w14:paraId="26FF96D8"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 xml:space="preserve">Համակարգիչ </w:t>
            </w:r>
          </w:p>
        </w:tc>
        <w:tc>
          <w:tcPr>
            <w:tcW w:w="2222" w:type="dxa"/>
          </w:tcPr>
          <w:p w14:paraId="364AA4B3"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689D44C3" w14:textId="77777777" w:rsidR="00C97742" w:rsidRPr="008A1266" w:rsidRDefault="00C97742" w:rsidP="00C97742">
            <w:pPr>
              <w:pStyle w:val="a1"/>
              <w:spacing w:line="240" w:lineRule="auto"/>
              <w:ind w:left="0"/>
              <w:rPr>
                <w:rFonts w:cs="Sylfaen"/>
                <w:b w:val="0"/>
                <w:bCs w:val="0"/>
                <w:sz w:val="24"/>
                <w:szCs w:val="24"/>
              </w:rPr>
            </w:pPr>
            <w:r w:rsidRPr="008A1266">
              <w:rPr>
                <w:rFonts w:cs="Arial"/>
                <w:b w:val="0"/>
                <w:bCs w:val="0"/>
                <w:sz w:val="24"/>
                <w:szCs w:val="24"/>
              </w:rPr>
              <w:t>5</w:t>
            </w:r>
          </w:p>
        </w:tc>
      </w:tr>
      <w:tr w:rsidR="00C97742" w:rsidRPr="008A1266" w14:paraId="46BC1629" w14:textId="77777777" w:rsidTr="00C97742">
        <w:trPr>
          <w:trHeight w:val="264"/>
        </w:trPr>
        <w:tc>
          <w:tcPr>
            <w:tcW w:w="828" w:type="dxa"/>
          </w:tcPr>
          <w:p w14:paraId="341FE37E" w14:textId="77777777" w:rsidR="00C97742" w:rsidRPr="008A1266" w:rsidRDefault="00C97742" w:rsidP="003863FB">
            <w:pPr>
              <w:pStyle w:val="a1"/>
              <w:numPr>
                <w:ilvl w:val="0"/>
                <w:numId w:val="136"/>
              </w:numPr>
              <w:spacing w:line="240" w:lineRule="auto"/>
              <w:ind w:left="0" w:firstLine="0"/>
              <w:rPr>
                <w:b w:val="0"/>
                <w:bCs w:val="0"/>
                <w:color w:val="auto"/>
                <w:sz w:val="24"/>
                <w:szCs w:val="24"/>
                <w:lang w:val="hy-AM"/>
              </w:rPr>
            </w:pPr>
          </w:p>
        </w:tc>
        <w:tc>
          <w:tcPr>
            <w:tcW w:w="5171" w:type="dxa"/>
          </w:tcPr>
          <w:p w14:paraId="46673A8E"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Պրոյեկտոր</w:t>
            </w:r>
          </w:p>
        </w:tc>
        <w:tc>
          <w:tcPr>
            <w:tcW w:w="2222" w:type="dxa"/>
          </w:tcPr>
          <w:p w14:paraId="013E3501"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4A840B8E"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1</w:t>
            </w:r>
          </w:p>
        </w:tc>
      </w:tr>
      <w:tr w:rsidR="00C97742" w:rsidRPr="008A1266" w14:paraId="6FD2EF30" w14:textId="77777777" w:rsidTr="00C97742">
        <w:trPr>
          <w:trHeight w:val="264"/>
        </w:trPr>
        <w:tc>
          <w:tcPr>
            <w:tcW w:w="828" w:type="dxa"/>
          </w:tcPr>
          <w:p w14:paraId="38AB0474" w14:textId="77777777" w:rsidR="00C97742" w:rsidRPr="008A1266" w:rsidRDefault="00C97742" w:rsidP="003863FB">
            <w:pPr>
              <w:pStyle w:val="a1"/>
              <w:numPr>
                <w:ilvl w:val="0"/>
                <w:numId w:val="136"/>
              </w:numPr>
              <w:spacing w:line="240" w:lineRule="auto"/>
              <w:ind w:left="0" w:firstLine="0"/>
              <w:rPr>
                <w:b w:val="0"/>
                <w:bCs w:val="0"/>
                <w:color w:val="auto"/>
                <w:sz w:val="24"/>
                <w:szCs w:val="24"/>
                <w:lang w:val="hy-AM"/>
              </w:rPr>
            </w:pPr>
          </w:p>
        </w:tc>
        <w:tc>
          <w:tcPr>
            <w:tcW w:w="5171" w:type="dxa"/>
          </w:tcPr>
          <w:p w14:paraId="13D69CA7"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Մասնագիտական գրականություն</w:t>
            </w:r>
          </w:p>
        </w:tc>
        <w:tc>
          <w:tcPr>
            <w:tcW w:w="2222" w:type="dxa"/>
          </w:tcPr>
          <w:p w14:paraId="2B446339" w14:textId="77777777" w:rsidR="00C97742" w:rsidRPr="008A1266" w:rsidRDefault="00C97742" w:rsidP="00C97742">
            <w:pPr>
              <w:pStyle w:val="a1"/>
              <w:spacing w:line="240" w:lineRule="auto"/>
              <w:ind w:left="0"/>
              <w:rPr>
                <w:rFonts w:cs="Sylfaen"/>
                <w:b w:val="0"/>
                <w:bCs w:val="0"/>
                <w:sz w:val="24"/>
                <w:szCs w:val="24"/>
                <w:lang w:val="hy-AM"/>
              </w:rPr>
            </w:pPr>
          </w:p>
        </w:tc>
        <w:tc>
          <w:tcPr>
            <w:tcW w:w="1828" w:type="dxa"/>
          </w:tcPr>
          <w:p w14:paraId="799F5027" w14:textId="77777777" w:rsidR="00C97742" w:rsidRPr="008A1266" w:rsidRDefault="00C97742" w:rsidP="00C97742">
            <w:pPr>
              <w:pStyle w:val="a1"/>
              <w:spacing w:line="240" w:lineRule="auto"/>
              <w:ind w:left="0"/>
              <w:rPr>
                <w:rFonts w:cs="Sylfaen"/>
                <w:b w:val="0"/>
                <w:bCs w:val="0"/>
                <w:sz w:val="24"/>
                <w:szCs w:val="24"/>
              </w:rPr>
            </w:pPr>
            <w:r w:rsidRPr="008A1266">
              <w:rPr>
                <w:rFonts w:cs="Arial"/>
                <w:b w:val="0"/>
                <w:bCs w:val="0"/>
                <w:sz w:val="24"/>
                <w:szCs w:val="24"/>
              </w:rPr>
              <w:t>5</w:t>
            </w:r>
          </w:p>
        </w:tc>
      </w:tr>
      <w:tr w:rsidR="00C97742" w:rsidRPr="008A1266" w14:paraId="22BCA062" w14:textId="77777777" w:rsidTr="00C97742">
        <w:trPr>
          <w:trHeight w:val="264"/>
        </w:trPr>
        <w:tc>
          <w:tcPr>
            <w:tcW w:w="828" w:type="dxa"/>
          </w:tcPr>
          <w:p w14:paraId="0A2EEA92" w14:textId="77777777" w:rsidR="00C97742" w:rsidRPr="008A1266" w:rsidRDefault="00C97742" w:rsidP="003863FB">
            <w:pPr>
              <w:pStyle w:val="a1"/>
              <w:numPr>
                <w:ilvl w:val="0"/>
                <w:numId w:val="136"/>
              </w:numPr>
              <w:spacing w:line="240" w:lineRule="auto"/>
              <w:ind w:left="0" w:firstLine="0"/>
              <w:rPr>
                <w:b w:val="0"/>
                <w:bCs w:val="0"/>
                <w:color w:val="auto"/>
                <w:sz w:val="24"/>
                <w:szCs w:val="24"/>
                <w:lang w:val="hy-AM"/>
              </w:rPr>
            </w:pPr>
          </w:p>
        </w:tc>
        <w:tc>
          <w:tcPr>
            <w:tcW w:w="5171" w:type="dxa"/>
          </w:tcPr>
          <w:p w14:paraId="44E98655"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Տեսաձայնագրող  սարք</w:t>
            </w:r>
          </w:p>
        </w:tc>
        <w:tc>
          <w:tcPr>
            <w:tcW w:w="2222" w:type="dxa"/>
          </w:tcPr>
          <w:p w14:paraId="4DD3338F"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3A6DD622"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1</w:t>
            </w:r>
          </w:p>
        </w:tc>
      </w:tr>
      <w:tr w:rsidR="00C97742" w:rsidRPr="008A1266" w14:paraId="1D76C8FB" w14:textId="77777777" w:rsidTr="00C97742">
        <w:trPr>
          <w:trHeight w:val="264"/>
        </w:trPr>
        <w:tc>
          <w:tcPr>
            <w:tcW w:w="828" w:type="dxa"/>
          </w:tcPr>
          <w:p w14:paraId="396194C3" w14:textId="77777777" w:rsidR="00C97742" w:rsidRPr="008A1266" w:rsidRDefault="00C97742" w:rsidP="003863FB">
            <w:pPr>
              <w:pStyle w:val="a1"/>
              <w:numPr>
                <w:ilvl w:val="0"/>
                <w:numId w:val="136"/>
              </w:numPr>
              <w:spacing w:line="240" w:lineRule="auto"/>
              <w:ind w:left="0" w:firstLine="0"/>
              <w:rPr>
                <w:b w:val="0"/>
                <w:bCs w:val="0"/>
                <w:color w:val="auto"/>
                <w:sz w:val="24"/>
                <w:szCs w:val="24"/>
                <w:lang w:val="hy-AM"/>
              </w:rPr>
            </w:pPr>
          </w:p>
        </w:tc>
        <w:tc>
          <w:tcPr>
            <w:tcW w:w="5171" w:type="dxa"/>
          </w:tcPr>
          <w:p w14:paraId="6F94C96A"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Էլեկտրոնային գրատախտակ</w:t>
            </w:r>
          </w:p>
        </w:tc>
        <w:tc>
          <w:tcPr>
            <w:tcW w:w="2222" w:type="dxa"/>
          </w:tcPr>
          <w:p w14:paraId="39FFD9C6"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27525AEC"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1</w:t>
            </w:r>
          </w:p>
        </w:tc>
      </w:tr>
      <w:tr w:rsidR="00C97742" w:rsidRPr="008A1266" w14:paraId="63AD4992" w14:textId="77777777" w:rsidTr="00C97742">
        <w:trPr>
          <w:trHeight w:val="264"/>
        </w:trPr>
        <w:tc>
          <w:tcPr>
            <w:tcW w:w="828" w:type="dxa"/>
          </w:tcPr>
          <w:p w14:paraId="71091654" w14:textId="4EF295F6" w:rsidR="00C97742" w:rsidRPr="00B573A7" w:rsidRDefault="00B573A7" w:rsidP="00C97742">
            <w:pPr>
              <w:pStyle w:val="a1"/>
              <w:spacing w:line="240" w:lineRule="auto"/>
              <w:ind w:left="0"/>
              <w:rPr>
                <w:color w:val="auto"/>
                <w:sz w:val="24"/>
                <w:szCs w:val="24"/>
                <w:lang w:val="hy-AM"/>
              </w:rPr>
            </w:pPr>
            <w:r>
              <w:rPr>
                <w:color w:val="auto"/>
                <w:sz w:val="24"/>
                <w:szCs w:val="24"/>
                <w:lang w:val="hy-AM"/>
              </w:rPr>
              <w:t>2.</w:t>
            </w:r>
          </w:p>
        </w:tc>
        <w:tc>
          <w:tcPr>
            <w:tcW w:w="5171" w:type="dxa"/>
          </w:tcPr>
          <w:p w14:paraId="04AA89DB" w14:textId="77777777" w:rsidR="00C97742" w:rsidRPr="008A1266" w:rsidRDefault="00C97742" w:rsidP="00C97742">
            <w:pPr>
              <w:pStyle w:val="a1"/>
              <w:spacing w:line="240" w:lineRule="auto"/>
              <w:ind w:left="0"/>
              <w:jc w:val="left"/>
              <w:rPr>
                <w:i/>
                <w:sz w:val="24"/>
                <w:szCs w:val="24"/>
              </w:rPr>
            </w:pPr>
            <w:proofErr w:type="spellStart"/>
            <w:r w:rsidRPr="008A1266">
              <w:rPr>
                <w:i/>
                <w:sz w:val="24"/>
                <w:szCs w:val="24"/>
              </w:rPr>
              <w:t>Գործիքներ</w:t>
            </w:r>
            <w:proofErr w:type="spellEnd"/>
            <w:r w:rsidRPr="008A1266">
              <w:rPr>
                <w:i/>
                <w:sz w:val="24"/>
                <w:szCs w:val="24"/>
              </w:rPr>
              <w:t xml:space="preserve">, </w:t>
            </w:r>
            <w:proofErr w:type="spellStart"/>
            <w:r w:rsidRPr="008A1266">
              <w:rPr>
                <w:i/>
                <w:sz w:val="24"/>
                <w:szCs w:val="24"/>
              </w:rPr>
              <w:t>հարմարանքներ</w:t>
            </w:r>
            <w:proofErr w:type="spellEnd"/>
          </w:p>
        </w:tc>
        <w:tc>
          <w:tcPr>
            <w:tcW w:w="2222" w:type="dxa"/>
          </w:tcPr>
          <w:p w14:paraId="1D775B6C" w14:textId="77777777" w:rsidR="00C97742" w:rsidRPr="008A1266" w:rsidRDefault="00C97742" w:rsidP="00C97742">
            <w:pPr>
              <w:pStyle w:val="a1"/>
              <w:spacing w:line="240" w:lineRule="auto"/>
              <w:ind w:left="0"/>
              <w:rPr>
                <w:rFonts w:cs="Sylfaen"/>
                <w:b w:val="0"/>
                <w:bCs w:val="0"/>
                <w:sz w:val="24"/>
                <w:szCs w:val="24"/>
              </w:rPr>
            </w:pPr>
          </w:p>
        </w:tc>
        <w:tc>
          <w:tcPr>
            <w:tcW w:w="1828" w:type="dxa"/>
          </w:tcPr>
          <w:p w14:paraId="06FAEEF1"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1046BD62" w14:textId="77777777" w:rsidTr="00C97742">
        <w:trPr>
          <w:trHeight w:val="264"/>
        </w:trPr>
        <w:tc>
          <w:tcPr>
            <w:tcW w:w="828" w:type="dxa"/>
          </w:tcPr>
          <w:p w14:paraId="09EC64D2" w14:textId="77777777" w:rsidR="00C97742" w:rsidRPr="008A1266" w:rsidRDefault="00C97742" w:rsidP="003863FB">
            <w:pPr>
              <w:pStyle w:val="a1"/>
              <w:numPr>
                <w:ilvl w:val="0"/>
                <w:numId w:val="137"/>
              </w:numPr>
              <w:spacing w:line="240" w:lineRule="auto"/>
              <w:ind w:left="0" w:firstLine="0"/>
              <w:rPr>
                <w:b w:val="0"/>
                <w:bCs w:val="0"/>
                <w:color w:val="auto"/>
                <w:sz w:val="24"/>
                <w:szCs w:val="24"/>
                <w:lang w:val="hy-AM"/>
              </w:rPr>
            </w:pPr>
          </w:p>
        </w:tc>
        <w:tc>
          <w:tcPr>
            <w:tcW w:w="5171" w:type="dxa"/>
          </w:tcPr>
          <w:p w14:paraId="4CE48CA7" w14:textId="77777777" w:rsidR="00C97742" w:rsidRPr="008A1266" w:rsidRDefault="00C97742" w:rsidP="00C97742">
            <w:pPr>
              <w:pStyle w:val="a1"/>
              <w:spacing w:line="240" w:lineRule="auto"/>
              <w:ind w:left="0"/>
              <w:jc w:val="left"/>
              <w:rPr>
                <w:b w:val="0"/>
                <w:bCs w:val="0"/>
                <w:sz w:val="24"/>
                <w:szCs w:val="24"/>
              </w:rPr>
            </w:pPr>
            <w:proofErr w:type="spellStart"/>
            <w:r w:rsidRPr="008A1266">
              <w:rPr>
                <w:rFonts w:cs="Arial"/>
                <w:b w:val="0"/>
                <w:bCs w:val="0"/>
                <w:sz w:val="24"/>
                <w:szCs w:val="24"/>
              </w:rPr>
              <w:t>Ապակի</w:t>
            </w:r>
            <w:proofErr w:type="spellEnd"/>
            <w:r w:rsidRPr="008A1266">
              <w:rPr>
                <w:rFonts w:cs="Arial"/>
                <w:b w:val="0"/>
                <w:bCs w:val="0"/>
                <w:sz w:val="24"/>
                <w:szCs w:val="24"/>
              </w:rPr>
              <w:t xml:space="preserve"> </w:t>
            </w:r>
            <w:proofErr w:type="spellStart"/>
            <w:proofErr w:type="gramStart"/>
            <w:r w:rsidRPr="008A1266">
              <w:rPr>
                <w:rFonts w:cs="Arial"/>
                <w:b w:val="0"/>
                <w:bCs w:val="0"/>
                <w:sz w:val="24"/>
                <w:szCs w:val="24"/>
              </w:rPr>
              <w:t>կտրելու</w:t>
            </w:r>
            <w:proofErr w:type="spellEnd"/>
            <w:r w:rsidRPr="008A1266">
              <w:rPr>
                <w:rFonts w:cs="Arial"/>
                <w:b w:val="0"/>
                <w:bCs w:val="0"/>
                <w:sz w:val="24"/>
                <w:szCs w:val="24"/>
              </w:rPr>
              <w:t xml:space="preserve"> </w:t>
            </w:r>
            <w:r w:rsidRPr="008A1266">
              <w:rPr>
                <w:rFonts w:cs="Arial"/>
                <w:b w:val="0"/>
                <w:bCs w:val="0"/>
                <w:sz w:val="24"/>
                <w:szCs w:val="24"/>
                <w:lang w:val="hy-AM"/>
              </w:rPr>
              <w:t xml:space="preserve"> գործիք</w:t>
            </w:r>
            <w:proofErr w:type="spellStart"/>
            <w:r w:rsidRPr="008A1266">
              <w:rPr>
                <w:rFonts w:cs="Arial"/>
                <w:b w:val="0"/>
                <w:bCs w:val="0"/>
                <w:sz w:val="24"/>
                <w:szCs w:val="24"/>
              </w:rPr>
              <w:t>ներ</w:t>
            </w:r>
            <w:proofErr w:type="spellEnd"/>
            <w:proofErr w:type="gramEnd"/>
          </w:p>
        </w:tc>
        <w:tc>
          <w:tcPr>
            <w:tcW w:w="2222" w:type="dxa"/>
          </w:tcPr>
          <w:p w14:paraId="76F4BDA1"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261BB6F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20</w:t>
            </w:r>
          </w:p>
        </w:tc>
      </w:tr>
      <w:tr w:rsidR="00C97742" w:rsidRPr="008A1266" w14:paraId="638126D2" w14:textId="77777777" w:rsidTr="00C97742">
        <w:trPr>
          <w:trHeight w:val="264"/>
        </w:trPr>
        <w:tc>
          <w:tcPr>
            <w:tcW w:w="828" w:type="dxa"/>
          </w:tcPr>
          <w:p w14:paraId="04DC0D0E" w14:textId="77777777" w:rsidR="00C97742" w:rsidRPr="008A1266" w:rsidRDefault="00C97742" w:rsidP="003863FB">
            <w:pPr>
              <w:pStyle w:val="a1"/>
              <w:numPr>
                <w:ilvl w:val="0"/>
                <w:numId w:val="137"/>
              </w:numPr>
              <w:spacing w:line="240" w:lineRule="auto"/>
              <w:ind w:left="0" w:firstLine="0"/>
              <w:rPr>
                <w:b w:val="0"/>
                <w:bCs w:val="0"/>
                <w:color w:val="auto"/>
                <w:sz w:val="24"/>
                <w:szCs w:val="24"/>
                <w:lang w:val="hy-AM"/>
              </w:rPr>
            </w:pPr>
          </w:p>
        </w:tc>
        <w:tc>
          <w:tcPr>
            <w:tcW w:w="5171" w:type="dxa"/>
          </w:tcPr>
          <w:p w14:paraId="08ED8B43" w14:textId="77777777" w:rsidR="00C97742" w:rsidRPr="008A1266" w:rsidRDefault="00C97742" w:rsidP="00C97742">
            <w:pPr>
              <w:pStyle w:val="a1"/>
              <w:spacing w:line="240" w:lineRule="auto"/>
              <w:ind w:left="0"/>
              <w:jc w:val="left"/>
              <w:rPr>
                <w:b w:val="0"/>
                <w:bCs w:val="0"/>
                <w:sz w:val="24"/>
                <w:szCs w:val="24"/>
              </w:rPr>
            </w:pPr>
            <w:r w:rsidRPr="008A1266">
              <w:rPr>
                <w:rFonts w:cs="Arial"/>
                <w:b w:val="0"/>
                <w:bCs w:val="0"/>
                <w:sz w:val="24"/>
                <w:szCs w:val="24"/>
                <w:lang w:val="hy-AM"/>
              </w:rPr>
              <w:t>Անցքահատման  գործիք</w:t>
            </w:r>
            <w:proofErr w:type="spellStart"/>
            <w:r w:rsidRPr="008A1266">
              <w:rPr>
                <w:rFonts w:cs="Arial"/>
                <w:b w:val="0"/>
                <w:bCs w:val="0"/>
                <w:sz w:val="24"/>
                <w:szCs w:val="24"/>
              </w:rPr>
              <w:t>ներ</w:t>
            </w:r>
            <w:proofErr w:type="spellEnd"/>
          </w:p>
        </w:tc>
        <w:tc>
          <w:tcPr>
            <w:tcW w:w="2222" w:type="dxa"/>
          </w:tcPr>
          <w:p w14:paraId="1C042D28"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67452AA0"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20</w:t>
            </w:r>
          </w:p>
        </w:tc>
      </w:tr>
      <w:tr w:rsidR="00C97742" w:rsidRPr="008A1266" w14:paraId="6B4E5067" w14:textId="77777777" w:rsidTr="00C97742">
        <w:trPr>
          <w:trHeight w:val="264"/>
        </w:trPr>
        <w:tc>
          <w:tcPr>
            <w:tcW w:w="828" w:type="dxa"/>
          </w:tcPr>
          <w:p w14:paraId="6CBB394D" w14:textId="77777777" w:rsidR="00C97742" w:rsidRPr="008A1266" w:rsidRDefault="00C97742" w:rsidP="003863FB">
            <w:pPr>
              <w:pStyle w:val="a1"/>
              <w:numPr>
                <w:ilvl w:val="0"/>
                <w:numId w:val="137"/>
              </w:numPr>
              <w:spacing w:line="240" w:lineRule="auto"/>
              <w:ind w:left="0" w:firstLine="0"/>
              <w:rPr>
                <w:b w:val="0"/>
                <w:bCs w:val="0"/>
                <w:color w:val="auto"/>
                <w:sz w:val="24"/>
                <w:szCs w:val="24"/>
                <w:lang w:val="hy-AM"/>
              </w:rPr>
            </w:pPr>
          </w:p>
        </w:tc>
        <w:tc>
          <w:tcPr>
            <w:tcW w:w="5171" w:type="dxa"/>
          </w:tcPr>
          <w:p w14:paraId="65923834"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Հղկման գործիք</w:t>
            </w:r>
            <w:proofErr w:type="spellStart"/>
            <w:r w:rsidRPr="008A1266">
              <w:rPr>
                <w:rFonts w:cs="Arial"/>
                <w:b w:val="0"/>
                <w:bCs w:val="0"/>
                <w:sz w:val="24"/>
                <w:szCs w:val="24"/>
              </w:rPr>
              <w:t>ներ</w:t>
            </w:r>
            <w:proofErr w:type="spellEnd"/>
            <w:r w:rsidRPr="008A1266">
              <w:rPr>
                <w:rFonts w:cs="Arial"/>
                <w:b w:val="0"/>
                <w:bCs w:val="0"/>
                <w:sz w:val="24"/>
                <w:szCs w:val="24"/>
                <w:lang w:val="hy-AM"/>
              </w:rPr>
              <w:t xml:space="preserve"> </w:t>
            </w:r>
          </w:p>
        </w:tc>
        <w:tc>
          <w:tcPr>
            <w:tcW w:w="2222" w:type="dxa"/>
          </w:tcPr>
          <w:p w14:paraId="35831F33"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0250A81F"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20</w:t>
            </w:r>
          </w:p>
        </w:tc>
      </w:tr>
      <w:tr w:rsidR="00C97742" w:rsidRPr="008A1266" w14:paraId="5227D4E6" w14:textId="77777777" w:rsidTr="00C97742">
        <w:trPr>
          <w:trHeight w:val="264"/>
        </w:trPr>
        <w:tc>
          <w:tcPr>
            <w:tcW w:w="828" w:type="dxa"/>
          </w:tcPr>
          <w:p w14:paraId="366F6087" w14:textId="77777777" w:rsidR="00C97742" w:rsidRPr="008A1266" w:rsidRDefault="00C97742" w:rsidP="003863FB">
            <w:pPr>
              <w:pStyle w:val="a1"/>
              <w:numPr>
                <w:ilvl w:val="0"/>
                <w:numId w:val="137"/>
              </w:numPr>
              <w:spacing w:line="240" w:lineRule="auto"/>
              <w:ind w:left="0" w:firstLine="0"/>
              <w:rPr>
                <w:b w:val="0"/>
                <w:bCs w:val="0"/>
                <w:color w:val="auto"/>
                <w:sz w:val="24"/>
                <w:szCs w:val="24"/>
                <w:lang w:val="hy-AM"/>
              </w:rPr>
            </w:pPr>
          </w:p>
        </w:tc>
        <w:tc>
          <w:tcPr>
            <w:tcW w:w="5171" w:type="dxa"/>
          </w:tcPr>
          <w:p w14:paraId="69D6F52E" w14:textId="77777777" w:rsidR="00C97742" w:rsidRPr="008A1266" w:rsidRDefault="00C97742" w:rsidP="00C97742">
            <w:pPr>
              <w:pStyle w:val="a1"/>
              <w:spacing w:line="240" w:lineRule="auto"/>
              <w:ind w:left="0"/>
              <w:jc w:val="left"/>
              <w:rPr>
                <w:b w:val="0"/>
                <w:bCs w:val="0"/>
                <w:sz w:val="24"/>
                <w:szCs w:val="24"/>
              </w:rPr>
            </w:pPr>
            <w:r w:rsidRPr="008A1266">
              <w:rPr>
                <w:rFonts w:cs="Arial"/>
                <w:b w:val="0"/>
                <w:bCs w:val="0"/>
                <w:sz w:val="24"/>
                <w:szCs w:val="24"/>
                <w:lang w:val="hy-AM"/>
              </w:rPr>
              <w:t>Կոփման գործիք</w:t>
            </w:r>
            <w:proofErr w:type="spellStart"/>
            <w:r w:rsidRPr="008A1266">
              <w:rPr>
                <w:rFonts w:cs="Arial"/>
                <w:b w:val="0"/>
                <w:bCs w:val="0"/>
                <w:sz w:val="24"/>
                <w:szCs w:val="24"/>
              </w:rPr>
              <w:t>ներ</w:t>
            </w:r>
            <w:proofErr w:type="spellEnd"/>
          </w:p>
        </w:tc>
        <w:tc>
          <w:tcPr>
            <w:tcW w:w="2222" w:type="dxa"/>
          </w:tcPr>
          <w:p w14:paraId="7688D341"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7A1D53E1"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20</w:t>
            </w:r>
          </w:p>
        </w:tc>
      </w:tr>
      <w:tr w:rsidR="00C97742" w:rsidRPr="008A1266" w14:paraId="0DE62807" w14:textId="77777777" w:rsidTr="00C97742">
        <w:trPr>
          <w:trHeight w:val="264"/>
        </w:trPr>
        <w:tc>
          <w:tcPr>
            <w:tcW w:w="828" w:type="dxa"/>
          </w:tcPr>
          <w:p w14:paraId="5D1F66A0" w14:textId="77777777" w:rsidR="00C97742" w:rsidRPr="008A1266" w:rsidRDefault="00C97742" w:rsidP="003863FB">
            <w:pPr>
              <w:pStyle w:val="a1"/>
              <w:numPr>
                <w:ilvl w:val="0"/>
                <w:numId w:val="137"/>
              </w:numPr>
              <w:spacing w:line="240" w:lineRule="auto"/>
              <w:ind w:left="0" w:firstLine="0"/>
              <w:rPr>
                <w:b w:val="0"/>
                <w:bCs w:val="0"/>
                <w:color w:val="auto"/>
                <w:sz w:val="24"/>
                <w:szCs w:val="24"/>
                <w:lang w:val="hy-AM"/>
              </w:rPr>
            </w:pPr>
          </w:p>
        </w:tc>
        <w:tc>
          <w:tcPr>
            <w:tcW w:w="5171" w:type="dxa"/>
          </w:tcPr>
          <w:p w14:paraId="18B0F79F"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Մշակման գործիք</w:t>
            </w:r>
            <w:proofErr w:type="spellStart"/>
            <w:r w:rsidRPr="008A1266">
              <w:rPr>
                <w:rFonts w:cs="Arial"/>
                <w:b w:val="0"/>
                <w:bCs w:val="0"/>
                <w:sz w:val="24"/>
                <w:szCs w:val="24"/>
              </w:rPr>
              <w:t>ներ</w:t>
            </w:r>
            <w:proofErr w:type="spellEnd"/>
          </w:p>
        </w:tc>
        <w:tc>
          <w:tcPr>
            <w:tcW w:w="2222" w:type="dxa"/>
          </w:tcPr>
          <w:p w14:paraId="58184D07"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374FDD3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20</w:t>
            </w:r>
          </w:p>
        </w:tc>
      </w:tr>
      <w:tr w:rsidR="00C97742" w:rsidRPr="008A1266" w14:paraId="2CAFB46A" w14:textId="77777777" w:rsidTr="00C97742">
        <w:trPr>
          <w:trHeight w:val="264"/>
        </w:trPr>
        <w:tc>
          <w:tcPr>
            <w:tcW w:w="828" w:type="dxa"/>
          </w:tcPr>
          <w:p w14:paraId="519A4BFD" w14:textId="776FF4CF" w:rsidR="00C97742" w:rsidRPr="00445214" w:rsidRDefault="00445214" w:rsidP="00C97742">
            <w:pPr>
              <w:pStyle w:val="a1"/>
              <w:spacing w:line="240" w:lineRule="auto"/>
              <w:ind w:left="0"/>
              <w:rPr>
                <w:color w:val="auto"/>
                <w:sz w:val="24"/>
                <w:szCs w:val="24"/>
                <w:lang w:val="hy-AM"/>
              </w:rPr>
            </w:pPr>
            <w:r>
              <w:rPr>
                <w:color w:val="auto"/>
                <w:sz w:val="24"/>
                <w:szCs w:val="24"/>
                <w:lang w:val="hy-AM"/>
              </w:rPr>
              <w:t>3.</w:t>
            </w:r>
          </w:p>
        </w:tc>
        <w:tc>
          <w:tcPr>
            <w:tcW w:w="5171" w:type="dxa"/>
          </w:tcPr>
          <w:p w14:paraId="276212A3" w14:textId="77777777" w:rsidR="00C97742" w:rsidRPr="008A1266" w:rsidRDefault="00C97742" w:rsidP="00C97742">
            <w:pPr>
              <w:pStyle w:val="a1"/>
              <w:spacing w:line="240" w:lineRule="auto"/>
              <w:ind w:left="0"/>
              <w:jc w:val="left"/>
              <w:rPr>
                <w:i/>
                <w:sz w:val="24"/>
                <w:szCs w:val="24"/>
              </w:rPr>
            </w:pPr>
            <w:proofErr w:type="spellStart"/>
            <w:r w:rsidRPr="008A1266">
              <w:rPr>
                <w:rFonts w:cs="Sylfaen"/>
                <w:i/>
                <w:sz w:val="24"/>
                <w:szCs w:val="24"/>
              </w:rPr>
              <w:t>Սարքեր</w:t>
            </w:r>
            <w:proofErr w:type="spellEnd"/>
            <w:r w:rsidRPr="008A1266">
              <w:rPr>
                <w:rFonts w:cs="Sylfaen"/>
                <w:i/>
                <w:sz w:val="24"/>
                <w:szCs w:val="24"/>
              </w:rPr>
              <w:t xml:space="preserve"> և </w:t>
            </w:r>
            <w:proofErr w:type="spellStart"/>
            <w:r w:rsidRPr="008A1266">
              <w:rPr>
                <w:rFonts w:cs="Sylfaen"/>
                <w:i/>
                <w:sz w:val="24"/>
                <w:szCs w:val="24"/>
              </w:rPr>
              <w:t>սարքավորումներ</w:t>
            </w:r>
            <w:proofErr w:type="spellEnd"/>
          </w:p>
        </w:tc>
        <w:tc>
          <w:tcPr>
            <w:tcW w:w="2222" w:type="dxa"/>
          </w:tcPr>
          <w:p w14:paraId="7871B600" w14:textId="77777777" w:rsidR="00C97742" w:rsidRPr="008A1266" w:rsidRDefault="00C97742" w:rsidP="00C97742">
            <w:pPr>
              <w:pStyle w:val="a1"/>
              <w:spacing w:line="240" w:lineRule="auto"/>
              <w:ind w:left="0"/>
              <w:rPr>
                <w:rFonts w:cs="Sylfaen"/>
                <w:b w:val="0"/>
                <w:bCs w:val="0"/>
                <w:sz w:val="24"/>
                <w:szCs w:val="24"/>
              </w:rPr>
            </w:pPr>
          </w:p>
        </w:tc>
        <w:tc>
          <w:tcPr>
            <w:tcW w:w="1828" w:type="dxa"/>
          </w:tcPr>
          <w:p w14:paraId="3D602672"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7D5B791C" w14:textId="77777777" w:rsidTr="00C97742">
        <w:trPr>
          <w:trHeight w:val="264"/>
        </w:trPr>
        <w:tc>
          <w:tcPr>
            <w:tcW w:w="828" w:type="dxa"/>
          </w:tcPr>
          <w:p w14:paraId="6BA9078B"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4E9352CF" w14:textId="77777777" w:rsidR="00C97742" w:rsidRPr="008A1266" w:rsidRDefault="00C97742" w:rsidP="00C97742">
            <w:pPr>
              <w:pStyle w:val="a1"/>
              <w:spacing w:line="240" w:lineRule="auto"/>
              <w:ind w:left="0"/>
              <w:jc w:val="left"/>
              <w:rPr>
                <w:b w:val="0"/>
                <w:bCs w:val="0"/>
                <w:sz w:val="24"/>
                <w:szCs w:val="24"/>
                <w:lang w:val="hy-AM"/>
              </w:rPr>
            </w:pPr>
            <w:proofErr w:type="spellStart"/>
            <w:r w:rsidRPr="008A1266">
              <w:rPr>
                <w:rFonts w:cs="Arial"/>
                <w:b w:val="0"/>
                <w:bCs w:val="0"/>
                <w:sz w:val="24"/>
                <w:szCs w:val="24"/>
              </w:rPr>
              <w:t>Ապակի</w:t>
            </w:r>
            <w:proofErr w:type="spellEnd"/>
            <w:r w:rsidRPr="008A1266">
              <w:rPr>
                <w:rFonts w:cs="Arial"/>
                <w:b w:val="0"/>
                <w:bCs w:val="0"/>
                <w:sz w:val="24"/>
                <w:szCs w:val="24"/>
              </w:rPr>
              <w:t xml:space="preserve"> </w:t>
            </w:r>
            <w:proofErr w:type="spellStart"/>
            <w:proofErr w:type="gramStart"/>
            <w:r w:rsidRPr="008A1266">
              <w:rPr>
                <w:rFonts w:cs="Arial"/>
                <w:b w:val="0"/>
                <w:bCs w:val="0"/>
                <w:sz w:val="24"/>
                <w:szCs w:val="24"/>
              </w:rPr>
              <w:t>կտրելու</w:t>
            </w:r>
            <w:proofErr w:type="spellEnd"/>
            <w:r w:rsidRPr="008A1266">
              <w:rPr>
                <w:rFonts w:cs="Arial"/>
                <w:b w:val="0"/>
                <w:bCs w:val="0"/>
                <w:sz w:val="24"/>
                <w:szCs w:val="24"/>
              </w:rPr>
              <w:t xml:space="preserve"> </w:t>
            </w:r>
            <w:r w:rsidRPr="008A1266">
              <w:rPr>
                <w:rFonts w:cs="Arial"/>
                <w:b w:val="0"/>
                <w:bCs w:val="0"/>
                <w:sz w:val="24"/>
                <w:szCs w:val="24"/>
                <w:lang w:val="hy-AM"/>
              </w:rPr>
              <w:t xml:space="preserve"> հաստոց</w:t>
            </w:r>
            <w:proofErr w:type="gramEnd"/>
          </w:p>
        </w:tc>
        <w:tc>
          <w:tcPr>
            <w:tcW w:w="2222" w:type="dxa"/>
          </w:tcPr>
          <w:p w14:paraId="04DCBE06"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23729218"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w:t>
            </w:r>
          </w:p>
        </w:tc>
      </w:tr>
      <w:tr w:rsidR="00C97742" w:rsidRPr="008A1266" w14:paraId="105943B3" w14:textId="77777777" w:rsidTr="00C97742">
        <w:trPr>
          <w:trHeight w:val="264"/>
        </w:trPr>
        <w:tc>
          <w:tcPr>
            <w:tcW w:w="828" w:type="dxa"/>
          </w:tcPr>
          <w:p w14:paraId="39421192"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36A8E52E"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Անցքահատման  հաստոց</w:t>
            </w:r>
          </w:p>
        </w:tc>
        <w:tc>
          <w:tcPr>
            <w:tcW w:w="2222" w:type="dxa"/>
          </w:tcPr>
          <w:p w14:paraId="086CF912"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579BD578"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C97742" w:rsidRPr="008A1266" w14:paraId="41132035" w14:textId="77777777" w:rsidTr="00C97742">
        <w:trPr>
          <w:trHeight w:val="264"/>
        </w:trPr>
        <w:tc>
          <w:tcPr>
            <w:tcW w:w="828" w:type="dxa"/>
          </w:tcPr>
          <w:p w14:paraId="4B86DB1B"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0F9073AD" w14:textId="77777777" w:rsidR="00C97742" w:rsidRPr="008A1266" w:rsidRDefault="00C97742" w:rsidP="00C97742">
            <w:pPr>
              <w:pStyle w:val="a1"/>
              <w:spacing w:line="240" w:lineRule="auto"/>
              <w:ind w:left="0"/>
              <w:jc w:val="left"/>
              <w:rPr>
                <w:b w:val="0"/>
                <w:bCs w:val="0"/>
                <w:sz w:val="24"/>
                <w:szCs w:val="24"/>
                <w:lang w:val="hy-AM"/>
              </w:rPr>
            </w:pPr>
            <w:r w:rsidRPr="008A1266">
              <w:rPr>
                <w:rFonts w:cs="Arial"/>
                <w:b w:val="0"/>
                <w:bCs w:val="0"/>
                <w:sz w:val="24"/>
                <w:szCs w:val="24"/>
                <w:lang w:val="hy-AM"/>
              </w:rPr>
              <w:t>Հղկման հաստոց</w:t>
            </w:r>
          </w:p>
        </w:tc>
        <w:tc>
          <w:tcPr>
            <w:tcW w:w="2222" w:type="dxa"/>
          </w:tcPr>
          <w:p w14:paraId="33B277A9"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60A550A1"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C97742" w:rsidRPr="008A1266" w14:paraId="054E8574" w14:textId="77777777" w:rsidTr="00C97742">
        <w:trPr>
          <w:trHeight w:val="264"/>
        </w:trPr>
        <w:tc>
          <w:tcPr>
            <w:tcW w:w="828" w:type="dxa"/>
          </w:tcPr>
          <w:p w14:paraId="15C7646D"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1D6474E7" w14:textId="77777777" w:rsidR="00C97742" w:rsidRPr="008A1266" w:rsidRDefault="00C97742" w:rsidP="00C97742">
            <w:pPr>
              <w:pStyle w:val="a1"/>
              <w:spacing w:line="240" w:lineRule="auto"/>
              <w:ind w:left="0"/>
              <w:jc w:val="left"/>
              <w:rPr>
                <w:rFonts w:cs="Arial"/>
                <w:b w:val="0"/>
                <w:bCs w:val="0"/>
                <w:sz w:val="24"/>
                <w:szCs w:val="24"/>
                <w:lang w:val="hy-AM"/>
              </w:rPr>
            </w:pPr>
            <w:r w:rsidRPr="008A1266">
              <w:rPr>
                <w:rFonts w:cs="Arial"/>
                <w:b w:val="0"/>
                <w:bCs w:val="0"/>
                <w:sz w:val="24"/>
                <w:szCs w:val="24"/>
                <w:lang w:val="hy-AM"/>
              </w:rPr>
              <w:t>Կոփման</w:t>
            </w:r>
            <w:r w:rsidRPr="008A1266">
              <w:rPr>
                <w:rFonts w:cs="Arial"/>
                <w:b w:val="0"/>
                <w:bCs w:val="0"/>
                <w:sz w:val="24"/>
                <w:szCs w:val="24"/>
              </w:rPr>
              <w:t xml:space="preserve"> </w:t>
            </w:r>
            <w:r w:rsidRPr="008A1266">
              <w:rPr>
                <w:rFonts w:cs="Arial"/>
                <w:b w:val="0"/>
                <w:bCs w:val="0"/>
                <w:sz w:val="24"/>
                <w:szCs w:val="24"/>
                <w:lang w:val="hy-AM"/>
              </w:rPr>
              <w:t>հաստոց</w:t>
            </w:r>
          </w:p>
        </w:tc>
        <w:tc>
          <w:tcPr>
            <w:tcW w:w="2222" w:type="dxa"/>
          </w:tcPr>
          <w:p w14:paraId="31E58A73"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4DFD3106"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C97742" w:rsidRPr="008A1266" w14:paraId="04B1C93D" w14:textId="77777777" w:rsidTr="00C97742">
        <w:trPr>
          <w:trHeight w:val="264"/>
        </w:trPr>
        <w:tc>
          <w:tcPr>
            <w:tcW w:w="828" w:type="dxa"/>
          </w:tcPr>
          <w:p w14:paraId="3062778D"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4C912FD8" w14:textId="77777777" w:rsidR="00C97742" w:rsidRPr="008A1266" w:rsidRDefault="00C97742" w:rsidP="00C97742">
            <w:pPr>
              <w:pStyle w:val="a1"/>
              <w:spacing w:line="240" w:lineRule="auto"/>
              <w:ind w:left="0"/>
              <w:jc w:val="left"/>
              <w:rPr>
                <w:rFonts w:cs="Arial"/>
                <w:b w:val="0"/>
                <w:bCs w:val="0"/>
                <w:sz w:val="24"/>
                <w:szCs w:val="24"/>
                <w:lang w:val="hy-AM"/>
              </w:rPr>
            </w:pPr>
            <w:r w:rsidRPr="008A1266">
              <w:rPr>
                <w:rFonts w:cs="Arial"/>
                <w:b w:val="0"/>
                <w:bCs w:val="0"/>
                <w:sz w:val="24"/>
                <w:szCs w:val="24"/>
                <w:lang w:val="hy-AM"/>
              </w:rPr>
              <w:t>Մշակման</w:t>
            </w:r>
            <w:r w:rsidRPr="008A1266">
              <w:rPr>
                <w:rFonts w:cs="Arial"/>
                <w:b w:val="0"/>
                <w:bCs w:val="0"/>
                <w:sz w:val="24"/>
                <w:szCs w:val="24"/>
              </w:rPr>
              <w:t xml:space="preserve"> </w:t>
            </w:r>
            <w:r w:rsidRPr="008A1266">
              <w:rPr>
                <w:rFonts w:cs="Arial"/>
                <w:b w:val="0"/>
                <w:bCs w:val="0"/>
                <w:sz w:val="24"/>
                <w:szCs w:val="24"/>
                <w:lang w:val="hy-AM"/>
              </w:rPr>
              <w:t>հաստոց</w:t>
            </w:r>
          </w:p>
        </w:tc>
        <w:tc>
          <w:tcPr>
            <w:tcW w:w="2222" w:type="dxa"/>
          </w:tcPr>
          <w:p w14:paraId="78E54037"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0DDD7A84"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C97742" w:rsidRPr="008A1266" w14:paraId="01394916" w14:textId="77777777" w:rsidTr="00C97742">
        <w:trPr>
          <w:trHeight w:val="264"/>
        </w:trPr>
        <w:tc>
          <w:tcPr>
            <w:tcW w:w="828" w:type="dxa"/>
          </w:tcPr>
          <w:p w14:paraId="3381CDE0" w14:textId="77777777" w:rsidR="00C97742" w:rsidRPr="008A1266" w:rsidRDefault="00C97742" w:rsidP="003863FB">
            <w:pPr>
              <w:pStyle w:val="a1"/>
              <w:numPr>
                <w:ilvl w:val="0"/>
                <w:numId w:val="138"/>
              </w:numPr>
              <w:spacing w:line="240" w:lineRule="auto"/>
              <w:ind w:left="0" w:firstLine="0"/>
              <w:rPr>
                <w:b w:val="0"/>
                <w:bCs w:val="0"/>
                <w:color w:val="auto"/>
                <w:sz w:val="24"/>
                <w:szCs w:val="24"/>
              </w:rPr>
            </w:pPr>
          </w:p>
        </w:tc>
        <w:tc>
          <w:tcPr>
            <w:tcW w:w="5171" w:type="dxa"/>
          </w:tcPr>
          <w:p w14:paraId="15C3E45E" w14:textId="77777777" w:rsidR="00C97742" w:rsidRPr="008A1266" w:rsidRDefault="00C97742" w:rsidP="00C97742">
            <w:pPr>
              <w:pStyle w:val="a1"/>
              <w:spacing w:line="240" w:lineRule="auto"/>
              <w:ind w:left="0"/>
              <w:jc w:val="left"/>
              <w:rPr>
                <w:rFonts w:cs="Arial"/>
                <w:b w:val="0"/>
                <w:bCs w:val="0"/>
                <w:sz w:val="24"/>
                <w:szCs w:val="24"/>
                <w:lang w:val="hy-AM"/>
              </w:rPr>
            </w:pPr>
            <w:r w:rsidRPr="008A1266">
              <w:rPr>
                <w:rFonts w:cs="Arial"/>
                <w:b w:val="0"/>
                <w:bCs w:val="0"/>
                <w:sz w:val="24"/>
                <w:szCs w:val="24"/>
                <w:lang w:val="hy-AM"/>
              </w:rPr>
              <w:t>Չափագրման  սարք</w:t>
            </w:r>
          </w:p>
        </w:tc>
        <w:tc>
          <w:tcPr>
            <w:tcW w:w="2222" w:type="dxa"/>
          </w:tcPr>
          <w:p w14:paraId="171CA365"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Arial"/>
                <w:b w:val="0"/>
                <w:bCs w:val="0"/>
                <w:sz w:val="24"/>
                <w:szCs w:val="24"/>
                <w:lang w:val="hy-AM"/>
              </w:rPr>
              <w:t>հատ</w:t>
            </w:r>
          </w:p>
        </w:tc>
        <w:tc>
          <w:tcPr>
            <w:tcW w:w="1828" w:type="dxa"/>
          </w:tcPr>
          <w:p w14:paraId="40B52AD7" w14:textId="77777777" w:rsidR="00C97742" w:rsidRPr="008A1266" w:rsidRDefault="00C97742" w:rsidP="00C97742">
            <w:pPr>
              <w:pStyle w:val="a1"/>
              <w:spacing w:line="240" w:lineRule="auto"/>
              <w:ind w:left="0"/>
              <w:rPr>
                <w:rFonts w:cs="Sylfaen"/>
                <w:b w:val="0"/>
                <w:bCs w:val="0"/>
                <w:sz w:val="24"/>
                <w:szCs w:val="24"/>
                <w:lang w:val="hy-AM"/>
              </w:rPr>
            </w:pPr>
            <w:r w:rsidRPr="008A1266">
              <w:rPr>
                <w:rFonts w:cs="Sylfaen"/>
                <w:b w:val="0"/>
                <w:bCs w:val="0"/>
                <w:sz w:val="24"/>
                <w:szCs w:val="24"/>
              </w:rPr>
              <w:t>1</w:t>
            </w:r>
          </w:p>
        </w:tc>
      </w:tr>
      <w:tr w:rsidR="00C97742" w:rsidRPr="008A1266" w14:paraId="36DCFCCA" w14:textId="77777777" w:rsidTr="00C97742">
        <w:trPr>
          <w:trHeight w:val="264"/>
        </w:trPr>
        <w:tc>
          <w:tcPr>
            <w:tcW w:w="828" w:type="dxa"/>
          </w:tcPr>
          <w:p w14:paraId="0DB56F57" w14:textId="5D16C7BB" w:rsidR="00C97742" w:rsidRPr="00445214" w:rsidRDefault="00445214" w:rsidP="00C97742">
            <w:pPr>
              <w:pStyle w:val="a1"/>
              <w:spacing w:line="240" w:lineRule="auto"/>
              <w:ind w:left="0"/>
              <w:rPr>
                <w:i/>
                <w:iCs/>
                <w:color w:val="auto"/>
                <w:sz w:val="24"/>
                <w:szCs w:val="24"/>
                <w:lang w:val="hy-AM"/>
              </w:rPr>
            </w:pPr>
            <w:r>
              <w:rPr>
                <w:i/>
                <w:iCs/>
                <w:color w:val="auto"/>
                <w:sz w:val="24"/>
                <w:szCs w:val="24"/>
                <w:lang w:val="hy-AM"/>
              </w:rPr>
              <w:t>4.</w:t>
            </w:r>
          </w:p>
        </w:tc>
        <w:tc>
          <w:tcPr>
            <w:tcW w:w="5171" w:type="dxa"/>
          </w:tcPr>
          <w:p w14:paraId="047D25BE" w14:textId="77777777" w:rsidR="00C97742" w:rsidRPr="008A1266" w:rsidRDefault="00C97742" w:rsidP="00C97742">
            <w:pPr>
              <w:pStyle w:val="a1"/>
              <w:spacing w:line="240" w:lineRule="auto"/>
              <w:ind w:left="0"/>
              <w:jc w:val="left"/>
              <w:rPr>
                <w:i/>
                <w:iCs/>
                <w:sz w:val="24"/>
                <w:szCs w:val="24"/>
              </w:rPr>
            </w:pPr>
            <w:proofErr w:type="spellStart"/>
            <w:r w:rsidRPr="008A1266">
              <w:rPr>
                <w:i/>
                <w:iCs/>
                <w:sz w:val="24"/>
                <w:szCs w:val="24"/>
              </w:rPr>
              <w:t>Աշխատանքի</w:t>
            </w:r>
            <w:proofErr w:type="spellEnd"/>
            <w:r w:rsidRPr="008A1266">
              <w:rPr>
                <w:i/>
                <w:iCs/>
                <w:sz w:val="24"/>
                <w:szCs w:val="24"/>
                <w:lang w:val="hy-AM"/>
              </w:rPr>
              <w:t xml:space="preserve"> </w:t>
            </w:r>
            <w:proofErr w:type="spellStart"/>
            <w:r w:rsidRPr="008A1266">
              <w:rPr>
                <w:i/>
                <w:iCs/>
                <w:sz w:val="24"/>
                <w:szCs w:val="24"/>
              </w:rPr>
              <w:t>անվտանգությունը</w:t>
            </w:r>
            <w:proofErr w:type="spellEnd"/>
            <w:r w:rsidRPr="008A1266">
              <w:rPr>
                <w:i/>
                <w:iCs/>
                <w:sz w:val="24"/>
                <w:szCs w:val="24"/>
                <w:lang w:val="hy-AM"/>
              </w:rPr>
              <w:t xml:space="preserve"> </w:t>
            </w:r>
            <w:proofErr w:type="spellStart"/>
            <w:r w:rsidRPr="008A1266">
              <w:rPr>
                <w:i/>
                <w:iCs/>
                <w:sz w:val="24"/>
                <w:szCs w:val="24"/>
              </w:rPr>
              <w:t>ապահովող</w:t>
            </w:r>
            <w:proofErr w:type="spellEnd"/>
            <w:r w:rsidRPr="008A1266">
              <w:rPr>
                <w:i/>
                <w:iCs/>
                <w:sz w:val="24"/>
                <w:szCs w:val="24"/>
                <w:lang w:val="hy-AM"/>
              </w:rPr>
              <w:t xml:space="preserve"> </w:t>
            </w:r>
            <w:proofErr w:type="spellStart"/>
            <w:r w:rsidRPr="008A1266">
              <w:rPr>
                <w:i/>
                <w:iCs/>
                <w:sz w:val="24"/>
                <w:szCs w:val="24"/>
              </w:rPr>
              <w:t>միջոցներ</w:t>
            </w:r>
            <w:proofErr w:type="spellEnd"/>
          </w:p>
        </w:tc>
        <w:tc>
          <w:tcPr>
            <w:tcW w:w="2222" w:type="dxa"/>
          </w:tcPr>
          <w:p w14:paraId="501D8D6D" w14:textId="77777777" w:rsidR="00C97742" w:rsidRPr="008A1266" w:rsidRDefault="00C97742" w:rsidP="00C97742">
            <w:pPr>
              <w:pStyle w:val="a1"/>
              <w:spacing w:line="240" w:lineRule="auto"/>
              <w:ind w:left="0"/>
              <w:rPr>
                <w:rFonts w:cs="Sylfaen"/>
                <w:b w:val="0"/>
                <w:bCs w:val="0"/>
                <w:sz w:val="24"/>
                <w:szCs w:val="24"/>
              </w:rPr>
            </w:pPr>
          </w:p>
        </w:tc>
        <w:tc>
          <w:tcPr>
            <w:tcW w:w="1828" w:type="dxa"/>
          </w:tcPr>
          <w:p w14:paraId="18C774EA"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07231373" w14:textId="77777777" w:rsidTr="00C97742">
        <w:trPr>
          <w:trHeight w:val="264"/>
        </w:trPr>
        <w:tc>
          <w:tcPr>
            <w:tcW w:w="828" w:type="dxa"/>
          </w:tcPr>
          <w:p w14:paraId="56DAABAC" w14:textId="77777777" w:rsidR="00C97742" w:rsidRPr="008A1266" w:rsidRDefault="00C97742" w:rsidP="003863FB">
            <w:pPr>
              <w:pStyle w:val="a1"/>
              <w:numPr>
                <w:ilvl w:val="0"/>
                <w:numId w:val="139"/>
              </w:numPr>
              <w:spacing w:line="240" w:lineRule="auto"/>
              <w:ind w:left="0" w:firstLine="0"/>
              <w:rPr>
                <w:b w:val="0"/>
                <w:bCs w:val="0"/>
                <w:color w:val="auto"/>
                <w:sz w:val="24"/>
                <w:szCs w:val="24"/>
              </w:rPr>
            </w:pPr>
          </w:p>
        </w:tc>
        <w:tc>
          <w:tcPr>
            <w:tcW w:w="5171" w:type="dxa"/>
          </w:tcPr>
          <w:p w14:paraId="1DF8BA9B"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Առաջին</w:t>
            </w:r>
            <w:proofErr w:type="spellEnd"/>
            <w:r w:rsidRPr="008A1266">
              <w:rPr>
                <w:b w:val="0"/>
                <w:bCs w:val="0"/>
                <w:sz w:val="24"/>
                <w:szCs w:val="24"/>
              </w:rPr>
              <w:t xml:space="preserve"> </w:t>
            </w:r>
            <w:proofErr w:type="spellStart"/>
            <w:r w:rsidRPr="008A1266">
              <w:rPr>
                <w:b w:val="0"/>
                <w:bCs w:val="0"/>
                <w:sz w:val="24"/>
                <w:szCs w:val="24"/>
              </w:rPr>
              <w:t>բուժօգնության</w:t>
            </w:r>
            <w:proofErr w:type="spellEnd"/>
            <w:r w:rsidRPr="008A1266">
              <w:rPr>
                <w:b w:val="0"/>
                <w:bCs w:val="0"/>
                <w:sz w:val="24"/>
                <w:szCs w:val="24"/>
              </w:rPr>
              <w:t xml:space="preserve"> </w:t>
            </w:r>
            <w:proofErr w:type="spellStart"/>
            <w:r w:rsidRPr="008A1266">
              <w:rPr>
                <w:b w:val="0"/>
                <w:bCs w:val="0"/>
                <w:sz w:val="24"/>
                <w:szCs w:val="24"/>
              </w:rPr>
              <w:t>պարագաներ</w:t>
            </w:r>
            <w:proofErr w:type="spellEnd"/>
          </w:p>
        </w:tc>
        <w:tc>
          <w:tcPr>
            <w:tcW w:w="2222" w:type="dxa"/>
          </w:tcPr>
          <w:p w14:paraId="6A1B8CF8"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հավաքածու</w:t>
            </w:r>
            <w:proofErr w:type="spellEnd"/>
          </w:p>
        </w:tc>
        <w:tc>
          <w:tcPr>
            <w:tcW w:w="1828" w:type="dxa"/>
          </w:tcPr>
          <w:p w14:paraId="3DFBFCEE"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w:t>
            </w:r>
          </w:p>
        </w:tc>
      </w:tr>
      <w:tr w:rsidR="00C97742" w:rsidRPr="00BD258A" w14:paraId="3AE79270" w14:textId="77777777" w:rsidTr="00C97742">
        <w:trPr>
          <w:trHeight w:val="264"/>
        </w:trPr>
        <w:tc>
          <w:tcPr>
            <w:tcW w:w="828" w:type="dxa"/>
          </w:tcPr>
          <w:p w14:paraId="67ADE636" w14:textId="04CD6CF3" w:rsidR="00C97742" w:rsidRPr="00445214" w:rsidRDefault="00445214" w:rsidP="00C97742">
            <w:pPr>
              <w:pStyle w:val="a1"/>
              <w:spacing w:line="240" w:lineRule="auto"/>
              <w:ind w:left="0"/>
              <w:rPr>
                <w:color w:val="auto"/>
                <w:sz w:val="24"/>
                <w:szCs w:val="24"/>
                <w:lang w:val="hy-AM"/>
              </w:rPr>
            </w:pPr>
            <w:r>
              <w:rPr>
                <w:color w:val="auto"/>
                <w:sz w:val="24"/>
                <w:szCs w:val="24"/>
                <w:lang w:val="hy-AM"/>
              </w:rPr>
              <w:t>5.</w:t>
            </w:r>
          </w:p>
        </w:tc>
        <w:tc>
          <w:tcPr>
            <w:tcW w:w="5171" w:type="dxa"/>
          </w:tcPr>
          <w:p w14:paraId="156591BE" w14:textId="77777777" w:rsidR="00C97742" w:rsidRPr="005F3EC1" w:rsidRDefault="00C97742" w:rsidP="00C97742">
            <w:pPr>
              <w:pStyle w:val="a1"/>
              <w:spacing w:line="240" w:lineRule="auto"/>
              <w:ind w:left="0"/>
              <w:jc w:val="left"/>
              <w:rPr>
                <w:sz w:val="24"/>
                <w:szCs w:val="24"/>
                <w:lang w:val="hy-AM"/>
              </w:rPr>
            </w:pPr>
            <w:r w:rsidRPr="005F3EC1">
              <w:rPr>
                <w:sz w:val="24"/>
                <w:szCs w:val="24"/>
                <w:lang w:val="hy-AM"/>
              </w:rPr>
              <w:t>Հիգիենայի և անհատական</w:t>
            </w:r>
            <w:r w:rsidRPr="008A1266">
              <w:rPr>
                <w:sz w:val="24"/>
                <w:szCs w:val="24"/>
                <w:lang w:val="hy-AM"/>
              </w:rPr>
              <w:t xml:space="preserve"> </w:t>
            </w:r>
            <w:r w:rsidRPr="005F3EC1">
              <w:rPr>
                <w:sz w:val="24"/>
                <w:szCs w:val="24"/>
                <w:lang w:val="hy-AM"/>
              </w:rPr>
              <w:t>պաշտպանության</w:t>
            </w:r>
            <w:r w:rsidRPr="008A1266">
              <w:rPr>
                <w:sz w:val="24"/>
                <w:szCs w:val="24"/>
                <w:lang w:val="hy-AM"/>
              </w:rPr>
              <w:t xml:space="preserve"> </w:t>
            </w:r>
            <w:r w:rsidRPr="005F3EC1">
              <w:rPr>
                <w:sz w:val="24"/>
                <w:szCs w:val="24"/>
                <w:lang w:val="hy-AM"/>
              </w:rPr>
              <w:t>միջոցներ</w:t>
            </w:r>
          </w:p>
        </w:tc>
        <w:tc>
          <w:tcPr>
            <w:tcW w:w="2222" w:type="dxa"/>
          </w:tcPr>
          <w:p w14:paraId="7494DD9E" w14:textId="77777777" w:rsidR="00C97742" w:rsidRPr="005F3EC1" w:rsidRDefault="00C97742" w:rsidP="00C97742">
            <w:pPr>
              <w:pStyle w:val="a1"/>
              <w:spacing w:line="240" w:lineRule="auto"/>
              <w:ind w:left="0"/>
              <w:rPr>
                <w:rFonts w:cs="Sylfaen"/>
                <w:b w:val="0"/>
                <w:bCs w:val="0"/>
                <w:sz w:val="24"/>
                <w:szCs w:val="24"/>
                <w:lang w:val="hy-AM"/>
              </w:rPr>
            </w:pPr>
          </w:p>
        </w:tc>
        <w:tc>
          <w:tcPr>
            <w:tcW w:w="1828" w:type="dxa"/>
          </w:tcPr>
          <w:p w14:paraId="0E06EE10"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8A1266" w14:paraId="020EAE54" w14:textId="77777777" w:rsidTr="00C97742">
        <w:trPr>
          <w:trHeight w:val="264"/>
        </w:trPr>
        <w:tc>
          <w:tcPr>
            <w:tcW w:w="828" w:type="dxa"/>
          </w:tcPr>
          <w:p w14:paraId="60E9961F" w14:textId="77777777" w:rsidR="00C97742" w:rsidRPr="005F3EC1" w:rsidRDefault="00C97742" w:rsidP="003863FB">
            <w:pPr>
              <w:pStyle w:val="a1"/>
              <w:numPr>
                <w:ilvl w:val="0"/>
                <w:numId w:val="140"/>
              </w:numPr>
              <w:spacing w:line="240" w:lineRule="auto"/>
              <w:ind w:left="0" w:firstLine="0"/>
              <w:rPr>
                <w:b w:val="0"/>
                <w:bCs w:val="0"/>
                <w:color w:val="auto"/>
                <w:sz w:val="24"/>
                <w:szCs w:val="24"/>
                <w:lang w:val="hy-AM"/>
              </w:rPr>
            </w:pPr>
          </w:p>
        </w:tc>
        <w:tc>
          <w:tcPr>
            <w:tcW w:w="5171" w:type="dxa"/>
          </w:tcPr>
          <w:p w14:paraId="7C310F61" w14:textId="77777777" w:rsidR="00C97742" w:rsidRPr="008A1266" w:rsidRDefault="00C97742" w:rsidP="00C97742">
            <w:pPr>
              <w:pStyle w:val="a1"/>
              <w:spacing w:line="240" w:lineRule="auto"/>
              <w:ind w:left="0"/>
              <w:jc w:val="left"/>
              <w:rPr>
                <w:rFonts w:cs="Sylfaen"/>
                <w:b w:val="0"/>
                <w:bCs w:val="0"/>
                <w:sz w:val="24"/>
                <w:szCs w:val="24"/>
              </w:rPr>
            </w:pPr>
            <w:r w:rsidRPr="008A1266">
              <w:rPr>
                <w:rFonts w:cs="Arial"/>
                <w:b w:val="0"/>
                <w:bCs w:val="0"/>
                <w:sz w:val="24"/>
                <w:szCs w:val="24"/>
                <w:lang w:val="hy-AM"/>
              </w:rPr>
              <w:t xml:space="preserve">Համապատասխան  </w:t>
            </w:r>
            <w:proofErr w:type="spellStart"/>
            <w:r w:rsidRPr="008A1266">
              <w:rPr>
                <w:rFonts w:cs="Arial"/>
                <w:b w:val="0"/>
                <w:bCs w:val="0"/>
                <w:sz w:val="24"/>
                <w:szCs w:val="24"/>
              </w:rPr>
              <w:t>արտա</w:t>
            </w:r>
            <w:proofErr w:type="spellEnd"/>
            <w:r w:rsidRPr="008A1266">
              <w:rPr>
                <w:rFonts w:cs="Arial"/>
                <w:b w:val="0"/>
                <w:bCs w:val="0"/>
                <w:sz w:val="24"/>
                <w:szCs w:val="24"/>
                <w:lang w:val="hy-AM"/>
              </w:rPr>
              <w:t>հագուստ</w:t>
            </w:r>
          </w:p>
        </w:tc>
        <w:tc>
          <w:tcPr>
            <w:tcW w:w="2222" w:type="dxa"/>
          </w:tcPr>
          <w:p w14:paraId="01280091" w14:textId="77777777" w:rsidR="00C97742" w:rsidRPr="008A1266" w:rsidRDefault="00C97742" w:rsidP="00C97742">
            <w:pPr>
              <w:pStyle w:val="a1"/>
              <w:spacing w:line="240" w:lineRule="auto"/>
              <w:ind w:left="0"/>
              <w:rPr>
                <w:rFonts w:cs="Sylfaen"/>
                <w:b w:val="0"/>
                <w:bCs w:val="0"/>
                <w:sz w:val="24"/>
                <w:szCs w:val="24"/>
              </w:rPr>
            </w:pPr>
            <w:r w:rsidRPr="008A1266">
              <w:rPr>
                <w:rFonts w:cs="Arial"/>
                <w:b w:val="0"/>
                <w:bCs w:val="0"/>
                <w:sz w:val="24"/>
                <w:szCs w:val="24"/>
                <w:lang w:val="hy-AM"/>
              </w:rPr>
              <w:t>հատ</w:t>
            </w:r>
          </w:p>
        </w:tc>
        <w:tc>
          <w:tcPr>
            <w:tcW w:w="1828" w:type="dxa"/>
          </w:tcPr>
          <w:p w14:paraId="76AA65C2" w14:textId="77777777" w:rsidR="00C97742" w:rsidRPr="008A1266" w:rsidRDefault="00C97742" w:rsidP="00C97742">
            <w:pPr>
              <w:pStyle w:val="a1"/>
              <w:spacing w:line="240" w:lineRule="auto"/>
              <w:ind w:left="0"/>
              <w:rPr>
                <w:rFonts w:cs="Sylfaen"/>
                <w:b w:val="0"/>
                <w:bCs w:val="0"/>
                <w:sz w:val="24"/>
                <w:szCs w:val="24"/>
              </w:rPr>
            </w:pPr>
            <w:r w:rsidRPr="008A1266">
              <w:rPr>
                <w:rFonts w:cs="Arial"/>
                <w:b w:val="0"/>
                <w:bCs w:val="0"/>
                <w:sz w:val="24"/>
                <w:szCs w:val="24"/>
              </w:rPr>
              <w:t>25</w:t>
            </w:r>
          </w:p>
        </w:tc>
      </w:tr>
      <w:tr w:rsidR="00C97742" w:rsidRPr="008A1266" w14:paraId="5E94D291" w14:textId="77777777" w:rsidTr="00C97742">
        <w:trPr>
          <w:trHeight w:val="264"/>
        </w:trPr>
        <w:tc>
          <w:tcPr>
            <w:tcW w:w="828" w:type="dxa"/>
          </w:tcPr>
          <w:p w14:paraId="08428C49" w14:textId="77777777" w:rsidR="00C97742" w:rsidRPr="008A1266" w:rsidRDefault="00C97742" w:rsidP="003863FB">
            <w:pPr>
              <w:pStyle w:val="a1"/>
              <w:numPr>
                <w:ilvl w:val="0"/>
                <w:numId w:val="140"/>
              </w:numPr>
              <w:spacing w:line="240" w:lineRule="auto"/>
              <w:ind w:left="0" w:firstLine="0"/>
              <w:rPr>
                <w:b w:val="0"/>
                <w:bCs w:val="0"/>
                <w:color w:val="auto"/>
                <w:sz w:val="24"/>
                <w:szCs w:val="24"/>
              </w:rPr>
            </w:pPr>
          </w:p>
        </w:tc>
        <w:tc>
          <w:tcPr>
            <w:tcW w:w="5171" w:type="dxa"/>
          </w:tcPr>
          <w:p w14:paraId="7C0C6FBC" w14:textId="77777777" w:rsidR="00C97742" w:rsidRPr="008A1266" w:rsidRDefault="00C97742" w:rsidP="00C97742">
            <w:pPr>
              <w:pStyle w:val="a1"/>
              <w:spacing w:line="240" w:lineRule="auto"/>
              <w:ind w:left="0"/>
              <w:jc w:val="left"/>
              <w:rPr>
                <w:rFonts w:cs="Sylfaen"/>
                <w:b w:val="0"/>
                <w:bCs w:val="0"/>
                <w:color w:val="auto"/>
                <w:sz w:val="24"/>
                <w:szCs w:val="24"/>
              </w:rPr>
            </w:pPr>
            <w:proofErr w:type="spellStart"/>
            <w:r w:rsidRPr="008A1266">
              <w:rPr>
                <w:rFonts w:cs="Sylfaen"/>
                <w:b w:val="0"/>
                <w:bCs w:val="0"/>
                <w:color w:val="auto"/>
                <w:sz w:val="24"/>
                <w:szCs w:val="24"/>
              </w:rPr>
              <w:t>Պաշտպանիչ</w:t>
            </w:r>
            <w:proofErr w:type="spellEnd"/>
            <w:r w:rsidRPr="008A1266">
              <w:rPr>
                <w:rFonts w:cs="Sylfaen"/>
                <w:b w:val="0"/>
                <w:bCs w:val="0"/>
                <w:color w:val="auto"/>
                <w:sz w:val="24"/>
                <w:szCs w:val="24"/>
              </w:rPr>
              <w:t xml:space="preserve"> </w:t>
            </w:r>
            <w:proofErr w:type="spellStart"/>
            <w:r w:rsidRPr="008A1266">
              <w:rPr>
                <w:rFonts w:cs="Sylfaen"/>
                <w:b w:val="0"/>
                <w:bCs w:val="0"/>
                <w:color w:val="auto"/>
                <w:sz w:val="24"/>
                <w:szCs w:val="24"/>
              </w:rPr>
              <w:t>դիմակներ</w:t>
            </w:r>
            <w:proofErr w:type="spellEnd"/>
          </w:p>
        </w:tc>
        <w:tc>
          <w:tcPr>
            <w:tcW w:w="2222" w:type="dxa"/>
          </w:tcPr>
          <w:p w14:paraId="04277E5F" w14:textId="77777777" w:rsidR="00C97742" w:rsidRPr="008A1266" w:rsidRDefault="00C97742" w:rsidP="00C97742">
            <w:pPr>
              <w:pStyle w:val="a1"/>
              <w:spacing w:line="240" w:lineRule="auto"/>
              <w:ind w:left="0"/>
              <w:rPr>
                <w:rFonts w:cs="Sylfaen"/>
                <w:b w:val="0"/>
                <w:bCs w:val="0"/>
                <w:sz w:val="24"/>
                <w:szCs w:val="24"/>
              </w:rPr>
            </w:pPr>
            <w:r w:rsidRPr="008A1266">
              <w:rPr>
                <w:rFonts w:cs="Arial"/>
                <w:b w:val="0"/>
                <w:bCs w:val="0"/>
                <w:sz w:val="24"/>
                <w:szCs w:val="24"/>
                <w:lang w:val="hy-AM"/>
              </w:rPr>
              <w:t>հատ</w:t>
            </w:r>
          </w:p>
        </w:tc>
        <w:tc>
          <w:tcPr>
            <w:tcW w:w="1828" w:type="dxa"/>
          </w:tcPr>
          <w:p w14:paraId="7A27A93F"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25</w:t>
            </w:r>
          </w:p>
        </w:tc>
      </w:tr>
      <w:tr w:rsidR="00C97742" w:rsidRPr="008A1266" w14:paraId="4A3AC3B2" w14:textId="77777777" w:rsidTr="00C97742">
        <w:trPr>
          <w:trHeight w:val="264"/>
        </w:trPr>
        <w:tc>
          <w:tcPr>
            <w:tcW w:w="828" w:type="dxa"/>
          </w:tcPr>
          <w:p w14:paraId="0E5EE81C" w14:textId="05AAAD89" w:rsidR="00C97742" w:rsidRPr="00445214" w:rsidRDefault="00445214" w:rsidP="00C97742">
            <w:pPr>
              <w:pStyle w:val="a1"/>
              <w:spacing w:line="240" w:lineRule="auto"/>
              <w:ind w:left="0"/>
              <w:rPr>
                <w:color w:val="auto"/>
                <w:sz w:val="24"/>
                <w:szCs w:val="24"/>
                <w:lang w:val="hy-AM"/>
              </w:rPr>
            </w:pPr>
            <w:r>
              <w:rPr>
                <w:color w:val="auto"/>
                <w:sz w:val="24"/>
                <w:szCs w:val="24"/>
                <w:lang w:val="hy-AM"/>
              </w:rPr>
              <w:t>6.</w:t>
            </w:r>
          </w:p>
        </w:tc>
        <w:tc>
          <w:tcPr>
            <w:tcW w:w="5171" w:type="dxa"/>
          </w:tcPr>
          <w:p w14:paraId="69FB2F12" w14:textId="77777777" w:rsidR="00C97742" w:rsidRPr="008A1266" w:rsidRDefault="00C97742" w:rsidP="00C97742">
            <w:pPr>
              <w:pStyle w:val="a1"/>
              <w:spacing w:line="240" w:lineRule="auto"/>
              <w:ind w:left="0"/>
              <w:jc w:val="left"/>
              <w:rPr>
                <w:rFonts w:cs="Sylfaen"/>
                <w:i/>
                <w:sz w:val="24"/>
                <w:szCs w:val="24"/>
              </w:rPr>
            </w:pPr>
            <w:proofErr w:type="spellStart"/>
            <w:r w:rsidRPr="008A1266">
              <w:rPr>
                <w:rFonts w:cs="Sylfaen"/>
                <w:i/>
                <w:sz w:val="24"/>
                <w:szCs w:val="24"/>
              </w:rPr>
              <w:t>Թեմատիկ</w:t>
            </w:r>
            <w:proofErr w:type="spellEnd"/>
            <w:r w:rsidRPr="008A1266">
              <w:rPr>
                <w:rFonts w:cs="Sylfaen"/>
                <w:i/>
                <w:sz w:val="24"/>
                <w:szCs w:val="24"/>
                <w:lang w:val="hy-AM"/>
              </w:rPr>
              <w:t xml:space="preserve"> </w:t>
            </w:r>
            <w:proofErr w:type="spellStart"/>
            <w:r w:rsidRPr="008A1266">
              <w:rPr>
                <w:rFonts w:cs="Sylfaen"/>
                <w:i/>
                <w:sz w:val="24"/>
                <w:szCs w:val="24"/>
              </w:rPr>
              <w:t>ցուցապաստառներ</w:t>
            </w:r>
            <w:proofErr w:type="spellEnd"/>
          </w:p>
        </w:tc>
        <w:tc>
          <w:tcPr>
            <w:tcW w:w="2222" w:type="dxa"/>
          </w:tcPr>
          <w:p w14:paraId="6449A884" w14:textId="77777777" w:rsidR="00C97742" w:rsidRPr="008A1266" w:rsidRDefault="00C97742" w:rsidP="00C97742">
            <w:pPr>
              <w:pStyle w:val="a1"/>
              <w:spacing w:line="240" w:lineRule="auto"/>
              <w:ind w:left="0"/>
              <w:rPr>
                <w:rFonts w:cs="Sylfaen"/>
                <w:b w:val="0"/>
                <w:bCs w:val="0"/>
                <w:sz w:val="24"/>
                <w:szCs w:val="24"/>
              </w:rPr>
            </w:pPr>
          </w:p>
        </w:tc>
        <w:tc>
          <w:tcPr>
            <w:tcW w:w="1828" w:type="dxa"/>
          </w:tcPr>
          <w:p w14:paraId="78D2CE21"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197D0890" w14:textId="77777777" w:rsidTr="00C97742">
        <w:trPr>
          <w:trHeight w:val="264"/>
        </w:trPr>
        <w:tc>
          <w:tcPr>
            <w:tcW w:w="828" w:type="dxa"/>
          </w:tcPr>
          <w:p w14:paraId="4B72594F" w14:textId="77777777" w:rsidR="00C97742" w:rsidRPr="008A1266" w:rsidRDefault="00C97742" w:rsidP="003863FB">
            <w:pPr>
              <w:pStyle w:val="a1"/>
              <w:numPr>
                <w:ilvl w:val="0"/>
                <w:numId w:val="141"/>
              </w:numPr>
              <w:spacing w:line="240" w:lineRule="auto"/>
              <w:ind w:left="0" w:firstLine="0"/>
              <w:rPr>
                <w:b w:val="0"/>
                <w:bCs w:val="0"/>
                <w:color w:val="auto"/>
                <w:sz w:val="24"/>
                <w:szCs w:val="24"/>
                <w:lang w:val="hy-AM"/>
              </w:rPr>
            </w:pPr>
          </w:p>
        </w:tc>
        <w:tc>
          <w:tcPr>
            <w:tcW w:w="5171" w:type="dxa"/>
          </w:tcPr>
          <w:p w14:paraId="7CD8F6C6" w14:textId="77777777" w:rsidR="00C97742" w:rsidRPr="008A1266" w:rsidRDefault="00C97742" w:rsidP="00C97742">
            <w:pPr>
              <w:ind w:right="345"/>
              <w:rPr>
                <w:rFonts w:ascii="GHEA Grapalat" w:hAnsi="GHEA Grapalat" w:cs="Arial"/>
                <w:sz w:val="24"/>
                <w:szCs w:val="24"/>
                <w:lang w:val="hy-AM"/>
              </w:rPr>
            </w:pPr>
            <w:r w:rsidRPr="008A1266">
              <w:rPr>
                <w:rFonts w:ascii="GHEA Grapalat" w:hAnsi="GHEA Grapalat" w:cs="Arial"/>
                <w:sz w:val="24"/>
                <w:szCs w:val="24"/>
                <w:lang w:val="hy-AM"/>
              </w:rPr>
              <w:t xml:space="preserve">Դիտակտիկ նյութեր (հաստոց, կտրող, ծակող, հղկման </w:t>
            </w:r>
          </w:p>
          <w:p w14:paraId="2A800A49" w14:textId="77777777" w:rsidR="00C97742" w:rsidRPr="008A1266" w:rsidRDefault="00C97742" w:rsidP="00C97742">
            <w:pPr>
              <w:pStyle w:val="a1"/>
              <w:spacing w:line="240" w:lineRule="auto"/>
              <w:ind w:left="0"/>
              <w:jc w:val="left"/>
              <w:rPr>
                <w:rFonts w:cs="Sylfaen"/>
                <w:b w:val="0"/>
                <w:bCs w:val="0"/>
                <w:sz w:val="24"/>
                <w:szCs w:val="24"/>
                <w:lang w:val="hy-AM"/>
              </w:rPr>
            </w:pPr>
            <w:r w:rsidRPr="008A1266">
              <w:rPr>
                <w:rFonts w:cs="Arial"/>
                <w:b w:val="0"/>
                <w:bCs w:val="0"/>
                <w:sz w:val="24"/>
                <w:szCs w:val="24"/>
                <w:lang w:val="hy-AM"/>
              </w:rPr>
              <w:t>գործիքների և հաստոցներ</w:t>
            </w:r>
            <w:r w:rsidRPr="008A1266">
              <w:rPr>
                <w:rFonts w:cs="Arial"/>
                <w:b w:val="0"/>
                <w:bCs w:val="0"/>
                <w:sz w:val="24"/>
                <w:szCs w:val="24"/>
              </w:rPr>
              <w:t>ի)</w:t>
            </w:r>
          </w:p>
        </w:tc>
        <w:tc>
          <w:tcPr>
            <w:tcW w:w="2222" w:type="dxa"/>
          </w:tcPr>
          <w:p w14:paraId="0D174BD8" w14:textId="77777777" w:rsidR="00C97742" w:rsidRPr="008A1266" w:rsidRDefault="00C97742" w:rsidP="00C97742">
            <w:pPr>
              <w:pStyle w:val="a1"/>
              <w:spacing w:line="240" w:lineRule="auto"/>
              <w:ind w:left="0"/>
              <w:rPr>
                <w:rFonts w:cs="Sylfaen"/>
                <w:b w:val="0"/>
                <w:bCs w:val="0"/>
                <w:sz w:val="24"/>
                <w:szCs w:val="24"/>
                <w:lang w:val="hy-AM"/>
              </w:rPr>
            </w:pPr>
          </w:p>
        </w:tc>
        <w:tc>
          <w:tcPr>
            <w:tcW w:w="1828" w:type="dxa"/>
          </w:tcPr>
          <w:p w14:paraId="51C54F38"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3EFFB638" w14:textId="77777777" w:rsidTr="00C97742">
        <w:trPr>
          <w:trHeight w:val="264"/>
        </w:trPr>
        <w:tc>
          <w:tcPr>
            <w:tcW w:w="828" w:type="dxa"/>
          </w:tcPr>
          <w:p w14:paraId="6CBE4165" w14:textId="3C0DD595" w:rsidR="00C97742" w:rsidRPr="00445214" w:rsidRDefault="00445214" w:rsidP="00C97742">
            <w:pPr>
              <w:pStyle w:val="a1"/>
              <w:spacing w:line="240" w:lineRule="auto"/>
              <w:ind w:left="0"/>
              <w:rPr>
                <w:color w:val="auto"/>
                <w:sz w:val="24"/>
                <w:szCs w:val="24"/>
                <w:lang w:val="hy-AM"/>
              </w:rPr>
            </w:pPr>
            <w:r>
              <w:rPr>
                <w:color w:val="auto"/>
                <w:sz w:val="24"/>
                <w:szCs w:val="24"/>
                <w:lang w:val="hy-AM"/>
              </w:rPr>
              <w:t>7.</w:t>
            </w:r>
          </w:p>
        </w:tc>
        <w:tc>
          <w:tcPr>
            <w:tcW w:w="5171" w:type="dxa"/>
          </w:tcPr>
          <w:p w14:paraId="59DFABA9" w14:textId="77777777" w:rsidR="00C97742" w:rsidRPr="008A1266" w:rsidRDefault="00C97742" w:rsidP="00C97742">
            <w:pPr>
              <w:pStyle w:val="a1"/>
              <w:spacing w:line="240" w:lineRule="auto"/>
              <w:ind w:left="0"/>
              <w:jc w:val="left"/>
              <w:rPr>
                <w:rFonts w:cs="Sylfaen"/>
                <w:i/>
                <w:sz w:val="24"/>
                <w:szCs w:val="24"/>
              </w:rPr>
            </w:pPr>
            <w:proofErr w:type="spellStart"/>
            <w:r w:rsidRPr="008A1266">
              <w:rPr>
                <w:rFonts w:cs="Sylfaen"/>
                <w:i/>
                <w:sz w:val="24"/>
                <w:szCs w:val="24"/>
              </w:rPr>
              <w:t>Մոդելներ</w:t>
            </w:r>
            <w:proofErr w:type="spellEnd"/>
            <w:r w:rsidRPr="008A1266">
              <w:rPr>
                <w:rFonts w:cs="Sylfaen"/>
                <w:i/>
                <w:sz w:val="24"/>
                <w:szCs w:val="24"/>
              </w:rPr>
              <w:t xml:space="preserve">, </w:t>
            </w:r>
            <w:proofErr w:type="spellStart"/>
            <w:r w:rsidRPr="008A1266">
              <w:rPr>
                <w:rFonts w:cs="Sylfaen"/>
                <w:i/>
                <w:sz w:val="24"/>
                <w:szCs w:val="24"/>
              </w:rPr>
              <w:t>մակետներ</w:t>
            </w:r>
            <w:proofErr w:type="spellEnd"/>
          </w:p>
        </w:tc>
        <w:tc>
          <w:tcPr>
            <w:tcW w:w="2222" w:type="dxa"/>
          </w:tcPr>
          <w:p w14:paraId="74C968DA" w14:textId="77777777" w:rsidR="00C97742" w:rsidRPr="008A1266" w:rsidRDefault="00C97742" w:rsidP="00C97742">
            <w:pPr>
              <w:pStyle w:val="a1"/>
              <w:spacing w:line="240" w:lineRule="auto"/>
              <w:ind w:left="0"/>
              <w:rPr>
                <w:rFonts w:cs="Sylfaen"/>
                <w:b w:val="0"/>
                <w:bCs w:val="0"/>
                <w:sz w:val="24"/>
                <w:szCs w:val="24"/>
              </w:rPr>
            </w:pPr>
          </w:p>
        </w:tc>
        <w:tc>
          <w:tcPr>
            <w:tcW w:w="1828" w:type="dxa"/>
          </w:tcPr>
          <w:p w14:paraId="6DC87A10"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2B8BA61B" w14:textId="77777777" w:rsidTr="00C97742">
        <w:trPr>
          <w:trHeight w:val="264"/>
        </w:trPr>
        <w:tc>
          <w:tcPr>
            <w:tcW w:w="828" w:type="dxa"/>
          </w:tcPr>
          <w:p w14:paraId="72FE464D" w14:textId="77777777" w:rsidR="00C97742" w:rsidRPr="008A1266" w:rsidRDefault="00C97742" w:rsidP="003863FB">
            <w:pPr>
              <w:pStyle w:val="a1"/>
              <w:numPr>
                <w:ilvl w:val="0"/>
                <w:numId w:val="142"/>
              </w:numPr>
              <w:spacing w:line="240" w:lineRule="auto"/>
              <w:ind w:left="0" w:firstLine="0"/>
              <w:rPr>
                <w:b w:val="0"/>
                <w:bCs w:val="0"/>
                <w:color w:val="auto"/>
                <w:sz w:val="24"/>
                <w:szCs w:val="24"/>
              </w:rPr>
            </w:pPr>
          </w:p>
        </w:tc>
        <w:tc>
          <w:tcPr>
            <w:tcW w:w="5171" w:type="dxa"/>
          </w:tcPr>
          <w:p w14:paraId="1FDBEE83" w14:textId="77777777" w:rsidR="00C97742" w:rsidRPr="008A1266" w:rsidRDefault="00C97742" w:rsidP="00C97742">
            <w:pPr>
              <w:pStyle w:val="a1"/>
              <w:spacing w:line="240" w:lineRule="auto"/>
              <w:ind w:left="0"/>
              <w:jc w:val="left"/>
              <w:rPr>
                <w:rFonts w:cs="Sylfaen"/>
                <w:b w:val="0"/>
                <w:bCs w:val="0"/>
                <w:sz w:val="24"/>
                <w:szCs w:val="24"/>
                <w:lang w:val="hy-AM"/>
              </w:rPr>
            </w:pPr>
            <w:r w:rsidRPr="008A1266">
              <w:rPr>
                <w:rFonts w:cs="Arial"/>
                <w:b w:val="0"/>
                <w:bCs w:val="0"/>
                <w:sz w:val="24"/>
                <w:szCs w:val="24"/>
              </w:rPr>
              <w:t>Հ</w:t>
            </w:r>
            <w:r w:rsidRPr="008A1266">
              <w:rPr>
                <w:rFonts w:cs="Arial"/>
                <w:b w:val="0"/>
                <w:bCs w:val="0"/>
                <w:sz w:val="24"/>
                <w:szCs w:val="24"/>
                <w:lang w:val="hy-AM"/>
              </w:rPr>
              <w:t>աստոցների մակետներ</w:t>
            </w:r>
          </w:p>
        </w:tc>
        <w:tc>
          <w:tcPr>
            <w:tcW w:w="2222" w:type="dxa"/>
          </w:tcPr>
          <w:p w14:paraId="5359D8DA" w14:textId="77777777" w:rsidR="00C97742" w:rsidRPr="008A1266" w:rsidRDefault="00C97742" w:rsidP="00C97742">
            <w:pPr>
              <w:pStyle w:val="a1"/>
              <w:spacing w:line="240" w:lineRule="auto"/>
              <w:ind w:left="0"/>
              <w:rPr>
                <w:rFonts w:cs="Sylfaen"/>
                <w:b w:val="0"/>
                <w:bCs w:val="0"/>
                <w:sz w:val="24"/>
                <w:szCs w:val="24"/>
                <w:lang w:val="hy-AM"/>
              </w:rPr>
            </w:pPr>
          </w:p>
        </w:tc>
        <w:tc>
          <w:tcPr>
            <w:tcW w:w="1828" w:type="dxa"/>
          </w:tcPr>
          <w:p w14:paraId="38E1050D"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6</w:t>
            </w:r>
          </w:p>
        </w:tc>
      </w:tr>
      <w:tr w:rsidR="00C97742" w:rsidRPr="008A1266" w14:paraId="1ABC5EA7" w14:textId="77777777" w:rsidTr="00C97742">
        <w:trPr>
          <w:trHeight w:val="264"/>
        </w:trPr>
        <w:tc>
          <w:tcPr>
            <w:tcW w:w="828" w:type="dxa"/>
          </w:tcPr>
          <w:p w14:paraId="2770203E" w14:textId="77777777" w:rsidR="00C97742" w:rsidRPr="008A1266" w:rsidRDefault="00C97742" w:rsidP="003863FB">
            <w:pPr>
              <w:pStyle w:val="a1"/>
              <w:numPr>
                <w:ilvl w:val="0"/>
                <w:numId w:val="142"/>
              </w:numPr>
              <w:spacing w:line="240" w:lineRule="auto"/>
              <w:ind w:left="0" w:firstLine="0"/>
              <w:rPr>
                <w:b w:val="0"/>
                <w:bCs w:val="0"/>
                <w:color w:val="auto"/>
                <w:sz w:val="24"/>
                <w:szCs w:val="24"/>
              </w:rPr>
            </w:pPr>
          </w:p>
        </w:tc>
        <w:tc>
          <w:tcPr>
            <w:tcW w:w="5171" w:type="dxa"/>
          </w:tcPr>
          <w:p w14:paraId="1391BA7A" w14:textId="77777777" w:rsidR="00C97742" w:rsidRPr="008A1266" w:rsidRDefault="00C97742" w:rsidP="00C97742">
            <w:pPr>
              <w:ind w:right="-720"/>
              <w:rPr>
                <w:rFonts w:ascii="GHEA Grapalat" w:hAnsi="GHEA Grapalat" w:cs="Arial"/>
                <w:b/>
                <w:bCs/>
                <w:sz w:val="24"/>
                <w:szCs w:val="24"/>
              </w:rPr>
            </w:pPr>
            <w:r w:rsidRPr="008A1266">
              <w:rPr>
                <w:rFonts w:ascii="GHEA Grapalat" w:hAnsi="GHEA Grapalat" w:cs="Arial"/>
                <w:sz w:val="24"/>
                <w:szCs w:val="24"/>
                <w:lang w:val="hy-AM"/>
              </w:rPr>
              <w:t xml:space="preserve">Նախագծեր ՝ ապակիների ձև, չափ </w:t>
            </w:r>
          </w:p>
        </w:tc>
        <w:tc>
          <w:tcPr>
            <w:tcW w:w="2222" w:type="dxa"/>
          </w:tcPr>
          <w:p w14:paraId="58AB8687" w14:textId="77777777" w:rsidR="00C97742" w:rsidRPr="008A1266" w:rsidRDefault="00C97742" w:rsidP="00C97742">
            <w:pPr>
              <w:pStyle w:val="a1"/>
              <w:spacing w:line="240" w:lineRule="auto"/>
              <w:ind w:left="0"/>
              <w:rPr>
                <w:rFonts w:cs="Sylfaen"/>
                <w:b w:val="0"/>
                <w:bCs w:val="0"/>
                <w:sz w:val="24"/>
                <w:szCs w:val="24"/>
                <w:lang w:val="hy-AM"/>
              </w:rPr>
            </w:pPr>
          </w:p>
        </w:tc>
        <w:tc>
          <w:tcPr>
            <w:tcW w:w="1828" w:type="dxa"/>
          </w:tcPr>
          <w:p w14:paraId="4754C953"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BD258A" w14:paraId="31D43D9A" w14:textId="77777777" w:rsidTr="00C97742">
        <w:trPr>
          <w:trHeight w:val="264"/>
        </w:trPr>
        <w:tc>
          <w:tcPr>
            <w:tcW w:w="828" w:type="dxa"/>
          </w:tcPr>
          <w:p w14:paraId="4787FCEB" w14:textId="4986FFC5" w:rsidR="00C97742" w:rsidRPr="00445214" w:rsidRDefault="00445214" w:rsidP="00C97742">
            <w:pPr>
              <w:pStyle w:val="a1"/>
              <w:spacing w:line="240" w:lineRule="auto"/>
              <w:ind w:left="0"/>
              <w:rPr>
                <w:color w:val="auto"/>
                <w:sz w:val="24"/>
                <w:szCs w:val="24"/>
                <w:lang w:val="hy-AM"/>
              </w:rPr>
            </w:pPr>
            <w:r>
              <w:rPr>
                <w:color w:val="auto"/>
                <w:sz w:val="24"/>
                <w:szCs w:val="24"/>
                <w:lang w:val="hy-AM"/>
              </w:rPr>
              <w:t>8.</w:t>
            </w:r>
          </w:p>
        </w:tc>
        <w:tc>
          <w:tcPr>
            <w:tcW w:w="5171" w:type="dxa"/>
          </w:tcPr>
          <w:p w14:paraId="46FE8B74" w14:textId="77777777" w:rsidR="00C97742" w:rsidRPr="005F3EC1" w:rsidRDefault="00C97742" w:rsidP="00C97742">
            <w:pPr>
              <w:pStyle w:val="a1"/>
              <w:spacing w:line="240" w:lineRule="auto"/>
              <w:ind w:left="0"/>
              <w:jc w:val="left"/>
              <w:rPr>
                <w:rFonts w:cs="Sylfaen"/>
                <w:i/>
                <w:sz w:val="24"/>
                <w:szCs w:val="24"/>
                <w:lang w:val="hy-AM"/>
              </w:rPr>
            </w:pPr>
            <w:r w:rsidRPr="005F3EC1">
              <w:rPr>
                <w:rFonts w:cs="Sylfaen"/>
                <w:i/>
                <w:sz w:val="24"/>
                <w:szCs w:val="24"/>
                <w:lang w:val="hy-AM"/>
              </w:rPr>
              <w:t>Ուսուցման</w:t>
            </w:r>
            <w:r w:rsidRPr="008A1266">
              <w:rPr>
                <w:rFonts w:cs="Sylfaen"/>
                <w:i/>
                <w:sz w:val="24"/>
                <w:szCs w:val="24"/>
                <w:lang w:val="hy-AM"/>
              </w:rPr>
              <w:t xml:space="preserve"> </w:t>
            </w:r>
            <w:r w:rsidRPr="005F3EC1">
              <w:rPr>
                <w:rFonts w:cs="Sylfaen"/>
                <w:i/>
                <w:sz w:val="24"/>
                <w:szCs w:val="24"/>
                <w:lang w:val="hy-AM"/>
              </w:rPr>
              <w:t>համար</w:t>
            </w:r>
            <w:r w:rsidRPr="008A1266">
              <w:rPr>
                <w:rFonts w:cs="Sylfaen"/>
                <w:i/>
                <w:sz w:val="24"/>
                <w:szCs w:val="24"/>
                <w:lang w:val="hy-AM"/>
              </w:rPr>
              <w:t xml:space="preserve"> </w:t>
            </w:r>
            <w:r w:rsidRPr="005F3EC1">
              <w:rPr>
                <w:rFonts w:cs="Sylfaen"/>
                <w:i/>
                <w:sz w:val="24"/>
                <w:szCs w:val="24"/>
                <w:lang w:val="hy-AM"/>
              </w:rPr>
              <w:t>անհրաժեշտ</w:t>
            </w:r>
            <w:r w:rsidRPr="008A1266">
              <w:rPr>
                <w:rFonts w:cs="Sylfaen"/>
                <w:i/>
                <w:sz w:val="24"/>
                <w:szCs w:val="24"/>
                <w:lang w:val="hy-AM"/>
              </w:rPr>
              <w:t xml:space="preserve"> </w:t>
            </w:r>
            <w:r w:rsidRPr="005F3EC1">
              <w:rPr>
                <w:rFonts w:cs="Sylfaen"/>
                <w:i/>
                <w:sz w:val="24"/>
                <w:szCs w:val="24"/>
                <w:lang w:val="hy-AM"/>
              </w:rPr>
              <w:t>թվային</w:t>
            </w:r>
            <w:r w:rsidRPr="008A1266">
              <w:rPr>
                <w:rFonts w:cs="Sylfaen"/>
                <w:i/>
                <w:sz w:val="24"/>
                <w:szCs w:val="24"/>
                <w:lang w:val="hy-AM"/>
              </w:rPr>
              <w:t xml:space="preserve"> </w:t>
            </w:r>
            <w:r w:rsidRPr="005F3EC1">
              <w:rPr>
                <w:rFonts w:cs="Sylfaen"/>
                <w:i/>
                <w:sz w:val="24"/>
                <w:szCs w:val="24"/>
                <w:lang w:val="hy-AM"/>
              </w:rPr>
              <w:t>պաշարներ և ռեսուրսներ</w:t>
            </w:r>
          </w:p>
        </w:tc>
        <w:tc>
          <w:tcPr>
            <w:tcW w:w="2222" w:type="dxa"/>
          </w:tcPr>
          <w:p w14:paraId="2E38B0F1" w14:textId="77777777" w:rsidR="00C97742" w:rsidRPr="005F3EC1" w:rsidRDefault="00C97742" w:rsidP="00C97742">
            <w:pPr>
              <w:pStyle w:val="a1"/>
              <w:spacing w:line="240" w:lineRule="auto"/>
              <w:ind w:left="0"/>
              <w:rPr>
                <w:rFonts w:cs="Sylfaen"/>
                <w:b w:val="0"/>
                <w:bCs w:val="0"/>
                <w:sz w:val="24"/>
                <w:szCs w:val="24"/>
                <w:lang w:val="hy-AM"/>
              </w:rPr>
            </w:pPr>
          </w:p>
        </w:tc>
        <w:tc>
          <w:tcPr>
            <w:tcW w:w="1828" w:type="dxa"/>
          </w:tcPr>
          <w:p w14:paraId="4FE8D22F"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8A1266" w14:paraId="0C96754E" w14:textId="77777777" w:rsidTr="00C97742">
        <w:trPr>
          <w:trHeight w:val="264"/>
        </w:trPr>
        <w:tc>
          <w:tcPr>
            <w:tcW w:w="828" w:type="dxa"/>
          </w:tcPr>
          <w:p w14:paraId="364BFF55" w14:textId="77777777" w:rsidR="00C97742" w:rsidRPr="005F3EC1" w:rsidRDefault="00C97742" w:rsidP="003863FB">
            <w:pPr>
              <w:pStyle w:val="a1"/>
              <w:numPr>
                <w:ilvl w:val="0"/>
                <w:numId w:val="143"/>
              </w:numPr>
              <w:spacing w:line="240" w:lineRule="auto"/>
              <w:ind w:left="0" w:firstLine="0"/>
              <w:rPr>
                <w:b w:val="0"/>
                <w:bCs w:val="0"/>
                <w:color w:val="auto"/>
                <w:sz w:val="24"/>
                <w:szCs w:val="24"/>
                <w:lang w:val="hy-AM"/>
              </w:rPr>
            </w:pPr>
          </w:p>
        </w:tc>
        <w:tc>
          <w:tcPr>
            <w:tcW w:w="5171" w:type="dxa"/>
          </w:tcPr>
          <w:p w14:paraId="1C8F372C" w14:textId="77777777" w:rsidR="00C97742" w:rsidRPr="008A1266" w:rsidRDefault="00C97742" w:rsidP="00C97742">
            <w:pPr>
              <w:pStyle w:val="a1"/>
              <w:spacing w:line="240" w:lineRule="auto"/>
              <w:ind w:left="0"/>
              <w:jc w:val="left"/>
              <w:rPr>
                <w:rFonts w:cs="Sylfaen"/>
                <w:b w:val="0"/>
                <w:bCs w:val="0"/>
                <w:sz w:val="24"/>
                <w:szCs w:val="24"/>
              </w:rPr>
            </w:pPr>
            <w:r w:rsidRPr="008A1266">
              <w:rPr>
                <w:rFonts w:cs="Arial"/>
                <w:b w:val="0"/>
                <w:bCs w:val="0"/>
                <w:sz w:val="24"/>
                <w:szCs w:val="24"/>
                <w:lang w:val="hy-AM"/>
              </w:rPr>
              <w:t>Տեսանյութեր</w:t>
            </w:r>
            <w:proofErr w:type="spellStart"/>
            <w:r w:rsidRPr="008A1266">
              <w:rPr>
                <w:rFonts w:cs="Arial"/>
                <w:b w:val="0"/>
                <w:bCs w:val="0"/>
                <w:sz w:val="24"/>
                <w:szCs w:val="24"/>
              </w:rPr>
              <w:t>եր</w:t>
            </w:r>
            <w:proofErr w:type="spellEnd"/>
          </w:p>
        </w:tc>
        <w:tc>
          <w:tcPr>
            <w:tcW w:w="2222" w:type="dxa"/>
          </w:tcPr>
          <w:p w14:paraId="3D445DEA" w14:textId="77777777" w:rsidR="00C97742" w:rsidRPr="008A1266" w:rsidRDefault="00C97742" w:rsidP="00C97742">
            <w:pPr>
              <w:pStyle w:val="a1"/>
              <w:spacing w:line="240" w:lineRule="auto"/>
              <w:ind w:left="0"/>
              <w:rPr>
                <w:rFonts w:cs="Sylfaen"/>
                <w:b w:val="0"/>
                <w:bCs w:val="0"/>
                <w:sz w:val="24"/>
                <w:szCs w:val="24"/>
                <w:lang w:val="hy-AM"/>
              </w:rPr>
            </w:pPr>
          </w:p>
        </w:tc>
        <w:tc>
          <w:tcPr>
            <w:tcW w:w="1828" w:type="dxa"/>
          </w:tcPr>
          <w:p w14:paraId="02D3A610"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bl>
    <w:p w14:paraId="65580361" w14:textId="77777777" w:rsidR="00554C80" w:rsidRPr="008A1266" w:rsidRDefault="00554C80" w:rsidP="00554C80">
      <w:pPr>
        <w:pStyle w:val="a1"/>
        <w:tabs>
          <w:tab w:val="left" w:pos="0"/>
        </w:tabs>
        <w:spacing w:line="240" w:lineRule="auto"/>
        <w:ind w:left="7371" w:right="849"/>
        <w:rPr>
          <w:b w:val="0"/>
          <w:color w:val="auto"/>
          <w:sz w:val="24"/>
          <w:szCs w:val="24"/>
          <w:lang w:val="hy-AM"/>
        </w:rPr>
      </w:pPr>
    </w:p>
    <w:p w14:paraId="7C869918" w14:textId="77777777" w:rsidR="00554C80" w:rsidRPr="008A1266" w:rsidRDefault="00554C80" w:rsidP="00554C80">
      <w:pPr>
        <w:pStyle w:val="a1"/>
        <w:tabs>
          <w:tab w:val="left" w:pos="0"/>
        </w:tabs>
        <w:spacing w:line="240" w:lineRule="auto"/>
        <w:ind w:left="7371" w:right="849"/>
        <w:rPr>
          <w:b w:val="0"/>
          <w:color w:val="auto"/>
          <w:sz w:val="24"/>
          <w:szCs w:val="24"/>
          <w:lang w:val="hy-AM"/>
        </w:rPr>
      </w:pPr>
    </w:p>
    <w:p w14:paraId="52AC2D65" w14:textId="77777777" w:rsidR="00554C80" w:rsidRDefault="00554C80" w:rsidP="00554C80">
      <w:pPr>
        <w:pStyle w:val="a1"/>
        <w:tabs>
          <w:tab w:val="left" w:pos="0"/>
        </w:tabs>
        <w:spacing w:line="240" w:lineRule="auto"/>
        <w:ind w:left="7371" w:right="849"/>
        <w:rPr>
          <w:b w:val="0"/>
          <w:color w:val="auto"/>
          <w:sz w:val="20"/>
          <w:szCs w:val="20"/>
          <w:lang w:val="hy-AM"/>
        </w:rPr>
      </w:pPr>
    </w:p>
    <w:p w14:paraId="32566950" w14:textId="77777777" w:rsidR="00554C80" w:rsidRDefault="00554C80" w:rsidP="00554C80">
      <w:pPr>
        <w:pStyle w:val="a1"/>
        <w:tabs>
          <w:tab w:val="left" w:pos="0"/>
        </w:tabs>
        <w:spacing w:line="240" w:lineRule="auto"/>
        <w:ind w:left="7371" w:right="849"/>
        <w:rPr>
          <w:b w:val="0"/>
          <w:color w:val="auto"/>
          <w:sz w:val="20"/>
          <w:szCs w:val="20"/>
          <w:lang w:val="hy-AM"/>
        </w:rPr>
      </w:pPr>
    </w:p>
    <w:p w14:paraId="3812F1F0" w14:textId="77777777" w:rsidR="00554C80" w:rsidRDefault="00554C80" w:rsidP="00554C80">
      <w:pPr>
        <w:pStyle w:val="a1"/>
        <w:tabs>
          <w:tab w:val="left" w:pos="0"/>
        </w:tabs>
        <w:spacing w:line="240" w:lineRule="auto"/>
        <w:ind w:left="7371" w:right="849"/>
        <w:rPr>
          <w:b w:val="0"/>
          <w:color w:val="auto"/>
          <w:sz w:val="20"/>
          <w:szCs w:val="20"/>
          <w:lang w:val="hy-AM"/>
        </w:rPr>
      </w:pPr>
    </w:p>
    <w:p w14:paraId="49D84FCA" w14:textId="77777777" w:rsidR="00554C80" w:rsidRDefault="00554C80" w:rsidP="00554C80">
      <w:pPr>
        <w:pStyle w:val="a1"/>
        <w:tabs>
          <w:tab w:val="left" w:pos="0"/>
        </w:tabs>
        <w:spacing w:line="240" w:lineRule="auto"/>
        <w:ind w:left="7371" w:right="849"/>
        <w:rPr>
          <w:b w:val="0"/>
          <w:color w:val="auto"/>
          <w:sz w:val="20"/>
          <w:szCs w:val="20"/>
          <w:lang w:val="hy-AM"/>
        </w:rPr>
      </w:pPr>
    </w:p>
    <w:p w14:paraId="0A79DCCA" w14:textId="77777777" w:rsidR="00554C80" w:rsidRDefault="00554C80" w:rsidP="00554C80">
      <w:pPr>
        <w:pStyle w:val="a1"/>
        <w:tabs>
          <w:tab w:val="left" w:pos="0"/>
        </w:tabs>
        <w:spacing w:line="240" w:lineRule="auto"/>
        <w:ind w:left="7371" w:right="849"/>
        <w:rPr>
          <w:b w:val="0"/>
          <w:color w:val="auto"/>
          <w:sz w:val="20"/>
          <w:szCs w:val="20"/>
          <w:lang w:val="hy-AM"/>
        </w:rPr>
      </w:pPr>
    </w:p>
    <w:p w14:paraId="0017F426" w14:textId="77777777" w:rsidR="00554C80" w:rsidRDefault="00554C80" w:rsidP="00554C80">
      <w:pPr>
        <w:pStyle w:val="a1"/>
        <w:tabs>
          <w:tab w:val="left" w:pos="0"/>
        </w:tabs>
        <w:spacing w:line="240" w:lineRule="auto"/>
        <w:ind w:left="7371" w:right="849"/>
        <w:rPr>
          <w:b w:val="0"/>
          <w:color w:val="auto"/>
          <w:sz w:val="20"/>
          <w:szCs w:val="20"/>
          <w:lang w:val="hy-AM"/>
        </w:rPr>
      </w:pPr>
    </w:p>
    <w:p w14:paraId="31FE0336" w14:textId="77777777" w:rsidR="00554C80" w:rsidRDefault="00554C80" w:rsidP="00554C80">
      <w:pPr>
        <w:pStyle w:val="a1"/>
        <w:tabs>
          <w:tab w:val="left" w:pos="0"/>
        </w:tabs>
        <w:spacing w:line="240" w:lineRule="auto"/>
        <w:ind w:left="7371" w:right="849"/>
        <w:rPr>
          <w:b w:val="0"/>
          <w:color w:val="auto"/>
          <w:sz w:val="20"/>
          <w:szCs w:val="20"/>
          <w:lang w:val="hy-AM"/>
        </w:rPr>
      </w:pPr>
    </w:p>
    <w:p w14:paraId="78CE0B4D" w14:textId="77777777" w:rsidR="00554C80" w:rsidRDefault="00554C80" w:rsidP="00554C80">
      <w:pPr>
        <w:pStyle w:val="a1"/>
        <w:tabs>
          <w:tab w:val="left" w:pos="0"/>
        </w:tabs>
        <w:spacing w:line="240" w:lineRule="auto"/>
        <w:ind w:left="7371" w:right="849"/>
        <w:rPr>
          <w:b w:val="0"/>
          <w:color w:val="auto"/>
          <w:sz w:val="20"/>
          <w:szCs w:val="20"/>
          <w:lang w:val="hy-AM"/>
        </w:rPr>
      </w:pPr>
    </w:p>
    <w:p w14:paraId="13948AE7" w14:textId="77777777" w:rsidR="00554C80" w:rsidRDefault="00554C80" w:rsidP="00554C80">
      <w:pPr>
        <w:pStyle w:val="a1"/>
        <w:tabs>
          <w:tab w:val="left" w:pos="0"/>
        </w:tabs>
        <w:spacing w:line="240" w:lineRule="auto"/>
        <w:ind w:left="7371" w:right="849"/>
        <w:rPr>
          <w:b w:val="0"/>
          <w:color w:val="auto"/>
          <w:sz w:val="20"/>
          <w:szCs w:val="20"/>
          <w:lang w:val="hy-AM"/>
        </w:rPr>
      </w:pPr>
    </w:p>
    <w:p w14:paraId="44A17232" w14:textId="77777777" w:rsidR="00554C80" w:rsidRDefault="00554C80" w:rsidP="00554C80">
      <w:pPr>
        <w:pStyle w:val="a1"/>
        <w:tabs>
          <w:tab w:val="left" w:pos="0"/>
        </w:tabs>
        <w:spacing w:line="240" w:lineRule="auto"/>
        <w:ind w:left="7371" w:right="849"/>
        <w:rPr>
          <w:b w:val="0"/>
          <w:color w:val="auto"/>
          <w:sz w:val="20"/>
          <w:szCs w:val="20"/>
          <w:lang w:val="hy-AM"/>
        </w:rPr>
      </w:pPr>
    </w:p>
    <w:p w14:paraId="00A6BD70" w14:textId="77777777" w:rsidR="00554C80" w:rsidRDefault="00554C80" w:rsidP="00554C80">
      <w:pPr>
        <w:pStyle w:val="a1"/>
        <w:tabs>
          <w:tab w:val="left" w:pos="0"/>
        </w:tabs>
        <w:spacing w:line="240" w:lineRule="auto"/>
        <w:ind w:left="7371" w:right="849"/>
        <w:rPr>
          <w:b w:val="0"/>
          <w:color w:val="auto"/>
          <w:sz w:val="20"/>
          <w:szCs w:val="20"/>
          <w:lang w:val="hy-AM"/>
        </w:rPr>
      </w:pPr>
    </w:p>
    <w:p w14:paraId="17BE19ED" w14:textId="77777777" w:rsidR="00554C80" w:rsidRDefault="00554C80" w:rsidP="00554C80">
      <w:pPr>
        <w:pStyle w:val="a1"/>
        <w:tabs>
          <w:tab w:val="left" w:pos="0"/>
        </w:tabs>
        <w:spacing w:line="240" w:lineRule="auto"/>
        <w:ind w:left="7371" w:right="849"/>
        <w:rPr>
          <w:b w:val="0"/>
          <w:color w:val="auto"/>
          <w:sz w:val="20"/>
          <w:szCs w:val="20"/>
          <w:lang w:val="hy-AM"/>
        </w:rPr>
      </w:pPr>
    </w:p>
    <w:p w14:paraId="72F56154" w14:textId="77777777" w:rsidR="00554C80" w:rsidRDefault="00554C80" w:rsidP="00554C80">
      <w:pPr>
        <w:pStyle w:val="a1"/>
        <w:tabs>
          <w:tab w:val="left" w:pos="0"/>
        </w:tabs>
        <w:spacing w:line="240" w:lineRule="auto"/>
        <w:ind w:left="7371" w:right="849"/>
        <w:rPr>
          <w:b w:val="0"/>
          <w:color w:val="auto"/>
          <w:sz w:val="20"/>
          <w:szCs w:val="20"/>
          <w:lang w:val="hy-AM"/>
        </w:rPr>
      </w:pPr>
    </w:p>
    <w:p w14:paraId="4AA3BCC1" w14:textId="77777777" w:rsidR="00554C80" w:rsidRDefault="00554C80" w:rsidP="00554C80">
      <w:pPr>
        <w:pStyle w:val="a1"/>
        <w:tabs>
          <w:tab w:val="left" w:pos="0"/>
        </w:tabs>
        <w:spacing w:line="240" w:lineRule="auto"/>
        <w:ind w:left="7371" w:right="849"/>
        <w:rPr>
          <w:b w:val="0"/>
          <w:color w:val="auto"/>
          <w:sz w:val="20"/>
          <w:szCs w:val="20"/>
          <w:lang w:val="hy-AM"/>
        </w:rPr>
      </w:pPr>
    </w:p>
    <w:p w14:paraId="068D0345" w14:textId="77777777" w:rsidR="00554C80" w:rsidRDefault="00554C80" w:rsidP="00554C80">
      <w:pPr>
        <w:pStyle w:val="a1"/>
        <w:tabs>
          <w:tab w:val="left" w:pos="0"/>
        </w:tabs>
        <w:spacing w:line="240" w:lineRule="auto"/>
        <w:ind w:left="7371" w:right="849"/>
        <w:rPr>
          <w:b w:val="0"/>
          <w:color w:val="auto"/>
          <w:sz w:val="20"/>
          <w:szCs w:val="20"/>
          <w:lang w:val="hy-AM"/>
        </w:rPr>
      </w:pPr>
    </w:p>
    <w:p w14:paraId="6AC328A8" w14:textId="77777777" w:rsidR="00554C80" w:rsidRDefault="00554C80" w:rsidP="00554C80">
      <w:pPr>
        <w:pStyle w:val="a1"/>
        <w:tabs>
          <w:tab w:val="left" w:pos="0"/>
        </w:tabs>
        <w:spacing w:line="240" w:lineRule="auto"/>
        <w:ind w:left="7371" w:right="849"/>
        <w:rPr>
          <w:b w:val="0"/>
          <w:color w:val="auto"/>
          <w:sz w:val="20"/>
          <w:szCs w:val="20"/>
          <w:lang w:val="hy-AM"/>
        </w:rPr>
      </w:pPr>
    </w:p>
    <w:p w14:paraId="5BFBB6E1" w14:textId="77777777" w:rsidR="00554C80" w:rsidRDefault="00554C80" w:rsidP="00554C80">
      <w:pPr>
        <w:pStyle w:val="a1"/>
        <w:tabs>
          <w:tab w:val="left" w:pos="0"/>
        </w:tabs>
        <w:spacing w:line="240" w:lineRule="auto"/>
        <w:ind w:left="7371" w:right="849"/>
        <w:rPr>
          <w:b w:val="0"/>
          <w:color w:val="auto"/>
          <w:sz w:val="20"/>
          <w:szCs w:val="20"/>
          <w:lang w:val="hy-AM"/>
        </w:rPr>
      </w:pPr>
    </w:p>
    <w:p w14:paraId="62A3CD9F" w14:textId="77777777" w:rsidR="00554C80" w:rsidRDefault="00554C80" w:rsidP="00554C80">
      <w:pPr>
        <w:pStyle w:val="a1"/>
        <w:tabs>
          <w:tab w:val="left" w:pos="0"/>
        </w:tabs>
        <w:spacing w:line="240" w:lineRule="auto"/>
        <w:ind w:left="7371" w:right="849"/>
        <w:rPr>
          <w:b w:val="0"/>
          <w:color w:val="auto"/>
          <w:sz w:val="20"/>
          <w:szCs w:val="20"/>
          <w:lang w:val="hy-AM"/>
        </w:rPr>
      </w:pPr>
    </w:p>
    <w:p w14:paraId="41143E94" w14:textId="77777777" w:rsidR="00554C80" w:rsidRDefault="00554C80" w:rsidP="00554C80">
      <w:pPr>
        <w:pStyle w:val="a1"/>
        <w:tabs>
          <w:tab w:val="left" w:pos="0"/>
        </w:tabs>
        <w:spacing w:line="240" w:lineRule="auto"/>
        <w:ind w:left="7371" w:right="849"/>
        <w:rPr>
          <w:b w:val="0"/>
          <w:color w:val="auto"/>
          <w:sz w:val="20"/>
          <w:szCs w:val="20"/>
          <w:lang w:val="hy-AM"/>
        </w:rPr>
      </w:pPr>
    </w:p>
    <w:p w14:paraId="40B18A3C" w14:textId="77777777" w:rsidR="00554C80" w:rsidRDefault="00554C80" w:rsidP="00554C80">
      <w:pPr>
        <w:pStyle w:val="a1"/>
        <w:tabs>
          <w:tab w:val="left" w:pos="0"/>
        </w:tabs>
        <w:spacing w:line="240" w:lineRule="auto"/>
        <w:ind w:left="7371" w:right="849"/>
        <w:rPr>
          <w:b w:val="0"/>
          <w:color w:val="auto"/>
          <w:sz w:val="20"/>
          <w:szCs w:val="20"/>
          <w:lang w:val="hy-AM"/>
        </w:rPr>
      </w:pPr>
    </w:p>
    <w:p w14:paraId="7610EACC" w14:textId="77777777" w:rsidR="00554C80" w:rsidRDefault="00554C80" w:rsidP="00554C80">
      <w:pPr>
        <w:pStyle w:val="a1"/>
        <w:tabs>
          <w:tab w:val="left" w:pos="0"/>
        </w:tabs>
        <w:spacing w:line="240" w:lineRule="auto"/>
        <w:ind w:left="7371" w:right="849"/>
        <w:rPr>
          <w:b w:val="0"/>
          <w:color w:val="auto"/>
          <w:sz w:val="20"/>
          <w:szCs w:val="20"/>
          <w:lang w:val="hy-AM"/>
        </w:rPr>
      </w:pPr>
    </w:p>
    <w:p w14:paraId="020C8D7F" w14:textId="77777777" w:rsidR="00554C80" w:rsidRDefault="00554C80" w:rsidP="00554C80">
      <w:pPr>
        <w:pStyle w:val="a1"/>
        <w:tabs>
          <w:tab w:val="left" w:pos="0"/>
        </w:tabs>
        <w:spacing w:line="240" w:lineRule="auto"/>
        <w:ind w:left="7371" w:right="849"/>
        <w:rPr>
          <w:b w:val="0"/>
          <w:color w:val="auto"/>
          <w:sz w:val="20"/>
          <w:szCs w:val="20"/>
          <w:lang w:val="hy-AM"/>
        </w:rPr>
      </w:pPr>
    </w:p>
    <w:p w14:paraId="369CFE81" w14:textId="77777777" w:rsidR="00554C80" w:rsidRDefault="00554C80" w:rsidP="00554C80">
      <w:pPr>
        <w:pStyle w:val="a1"/>
        <w:tabs>
          <w:tab w:val="left" w:pos="0"/>
        </w:tabs>
        <w:spacing w:line="240" w:lineRule="auto"/>
        <w:ind w:left="7371" w:right="849"/>
        <w:rPr>
          <w:b w:val="0"/>
          <w:color w:val="auto"/>
          <w:sz w:val="20"/>
          <w:szCs w:val="20"/>
          <w:lang w:val="hy-AM"/>
        </w:rPr>
      </w:pPr>
    </w:p>
    <w:p w14:paraId="3FDC6BA3" w14:textId="77777777" w:rsidR="00554C80" w:rsidRDefault="00554C80" w:rsidP="00554C80">
      <w:pPr>
        <w:pStyle w:val="a1"/>
        <w:tabs>
          <w:tab w:val="left" w:pos="0"/>
        </w:tabs>
        <w:spacing w:line="240" w:lineRule="auto"/>
        <w:ind w:left="7371" w:right="849"/>
        <w:rPr>
          <w:b w:val="0"/>
          <w:color w:val="auto"/>
          <w:sz w:val="20"/>
          <w:szCs w:val="20"/>
          <w:lang w:val="hy-AM"/>
        </w:rPr>
      </w:pPr>
    </w:p>
    <w:p w14:paraId="061A35B8" w14:textId="77777777" w:rsidR="00554C80" w:rsidRDefault="00554C80" w:rsidP="00554C80">
      <w:pPr>
        <w:pStyle w:val="a1"/>
        <w:tabs>
          <w:tab w:val="left" w:pos="0"/>
        </w:tabs>
        <w:spacing w:line="240" w:lineRule="auto"/>
        <w:ind w:left="7371" w:right="849"/>
        <w:rPr>
          <w:b w:val="0"/>
          <w:color w:val="auto"/>
          <w:sz w:val="20"/>
          <w:szCs w:val="20"/>
          <w:lang w:val="hy-AM"/>
        </w:rPr>
      </w:pPr>
    </w:p>
    <w:p w14:paraId="368B7DBB" w14:textId="77777777" w:rsidR="00554C80" w:rsidRDefault="00554C80" w:rsidP="00554C80">
      <w:pPr>
        <w:pStyle w:val="a1"/>
        <w:tabs>
          <w:tab w:val="left" w:pos="0"/>
        </w:tabs>
        <w:spacing w:line="240" w:lineRule="auto"/>
        <w:ind w:left="7371" w:right="849"/>
        <w:rPr>
          <w:b w:val="0"/>
          <w:color w:val="auto"/>
          <w:sz w:val="20"/>
          <w:szCs w:val="20"/>
          <w:lang w:val="hy-AM"/>
        </w:rPr>
      </w:pPr>
    </w:p>
    <w:p w14:paraId="20633704" w14:textId="77777777" w:rsidR="00554C80" w:rsidRDefault="00554C80" w:rsidP="00554C80">
      <w:pPr>
        <w:pStyle w:val="a1"/>
        <w:tabs>
          <w:tab w:val="left" w:pos="0"/>
        </w:tabs>
        <w:spacing w:line="240" w:lineRule="auto"/>
        <w:ind w:left="7371" w:right="849"/>
        <w:rPr>
          <w:b w:val="0"/>
          <w:color w:val="auto"/>
          <w:sz w:val="20"/>
          <w:szCs w:val="20"/>
          <w:lang w:val="hy-AM"/>
        </w:rPr>
      </w:pPr>
    </w:p>
    <w:p w14:paraId="19426441" w14:textId="77777777" w:rsidR="00554C80" w:rsidRDefault="00554C80" w:rsidP="00554C80">
      <w:pPr>
        <w:pStyle w:val="a1"/>
        <w:tabs>
          <w:tab w:val="left" w:pos="0"/>
        </w:tabs>
        <w:spacing w:line="240" w:lineRule="auto"/>
        <w:ind w:left="7371" w:right="849"/>
        <w:rPr>
          <w:b w:val="0"/>
          <w:color w:val="auto"/>
          <w:sz w:val="20"/>
          <w:szCs w:val="20"/>
          <w:lang w:val="hy-AM"/>
        </w:rPr>
      </w:pPr>
    </w:p>
    <w:p w14:paraId="230CD640" w14:textId="77777777" w:rsidR="00554C80" w:rsidRDefault="00554C80" w:rsidP="00554C80">
      <w:pPr>
        <w:pStyle w:val="a1"/>
        <w:tabs>
          <w:tab w:val="left" w:pos="0"/>
        </w:tabs>
        <w:spacing w:line="240" w:lineRule="auto"/>
        <w:ind w:left="7371" w:right="849"/>
        <w:rPr>
          <w:b w:val="0"/>
          <w:color w:val="auto"/>
          <w:sz w:val="20"/>
          <w:szCs w:val="20"/>
          <w:lang w:val="hy-AM"/>
        </w:rPr>
      </w:pPr>
    </w:p>
    <w:p w14:paraId="3E841769" w14:textId="77777777" w:rsidR="00554C80" w:rsidRDefault="00554C80" w:rsidP="00554C80">
      <w:pPr>
        <w:pStyle w:val="a1"/>
        <w:tabs>
          <w:tab w:val="left" w:pos="0"/>
        </w:tabs>
        <w:spacing w:line="240" w:lineRule="auto"/>
        <w:ind w:left="7371" w:right="849"/>
        <w:rPr>
          <w:b w:val="0"/>
          <w:color w:val="auto"/>
          <w:sz w:val="20"/>
          <w:szCs w:val="20"/>
          <w:lang w:val="hy-AM"/>
        </w:rPr>
      </w:pPr>
    </w:p>
    <w:p w14:paraId="6C82FFE4" w14:textId="77777777" w:rsidR="00554C80" w:rsidRDefault="00554C80" w:rsidP="00554C80">
      <w:pPr>
        <w:pStyle w:val="a1"/>
        <w:tabs>
          <w:tab w:val="left" w:pos="0"/>
        </w:tabs>
        <w:spacing w:line="240" w:lineRule="auto"/>
        <w:ind w:left="7371" w:right="849"/>
        <w:rPr>
          <w:b w:val="0"/>
          <w:color w:val="auto"/>
          <w:sz w:val="20"/>
          <w:szCs w:val="20"/>
          <w:lang w:val="hy-AM"/>
        </w:rPr>
      </w:pPr>
    </w:p>
    <w:p w14:paraId="789FCB7B" w14:textId="77777777" w:rsidR="00554C80" w:rsidRDefault="00554C80" w:rsidP="00554C80">
      <w:pPr>
        <w:pStyle w:val="a1"/>
        <w:tabs>
          <w:tab w:val="left" w:pos="0"/>
        </w:tabs>
        <w:spacing w:line="240" w:lineRule="auto"/>
        <w:ind w:left="7371" w:right="849"/>
        <w:rPr>
          <w:b w:val="0"/>
          <w:color w:val="auto"/>
          <w:sz w:val="20"/>
          <w:szCs w:val="20"/>
          <w:lang w:val="hy-AM"/>
        </w:rPr>
      </w:pPr>
    </w:p>
    <w:p w14:paraId="254E1F0D" w14:textId="77777777" w:rsidR="00554C80" w:rsidRDefault="00554C80" w:rsidP="00554C80">
      <w:pPr>
        <w:pStyle w:val="a1"/>
        <w:tabs>
          <w:tab w:val="left" w:pos="0"/>
        </w:tabs>
        <w:spacing w:line="240" w:lineRule="auto"/>
        <w:ind w:left="7371" w:right="849"/>
        <w:rPr>
          <w:b w:val="0"/>
          <w:color w:val="auto"/>
          <w:sz w:val="20"/>
          <w:szCs w:val="20"/>
          <w:lang w:val="hy-AM"/>
        </w:rPr>
      </w:pPr>
    </w:p>
    <w:p w14:paraId="410A08D2" w14:textId="77777777" w:rsidR="00554C80" w:rsidRDefault="00554C80" w:rsidP="00554C80">
      <w:pPr>
        <w:pStyle w:val="a1"/>
        <w:tabs>
          <w:tab w:val="left" w:pos="0"/>
        </w:tabs>
        <w:spacing w:line="240" w:lineRule="auto"/>
        <w:ind w:left="7371" w:right="849"/>
        <w:rPr>
          <w:b w:val="0"/>
          <w:color w:val="auto"/>
          <w:sz w:val="20"/>
          <w:szCs w:val="20"/>
          <w:lang w:val="hy-AM"/>
        </w:rPr>
      </w:pPr>
    </w:p>
    <w:p w14:paraId="390124A0" w14:textId="77777777" w:rsidR="00554C80" w:rsidRDefault="00554C80" w:rsidP="00554C80">
      <w:pPr>
        <w:pStyle w:val="a1"/>
        <w:tabs>
          <w:tab w:val="left" w:pos="0"/>
        </w:tabs>
        <w:spacing w:line="240" w:lineRule="auto"/>
        <w:ind w:left="7371" w:right="849"/>
        <w:rPr>
          <w:b w:val="0"/>
          <w:color w:val="auto"/>
          <w:sz w:val="20"/>
          <w:szCs w:val="20"/>
          <w:lang w:val="hy-AM"/>
        </w:rPr>
      </w:pPr>
    </w:p>
    <w:p w14:paraId="05BCCF44" w14:textId="77777777" w:rsidR="00C97742" w:rsidRDefault="00C97742" w:rsidP="00554C80">
      <w:pPr>
        <w:pStyle w:val="a1"/>
        <w:tabs>
          <w:tab w:val="left" w:pos="0"/>
        </w:tabs>
        <w:spacing w:line="240" w:lineRule="auto"/>
        <w:ind w:left="7371" w:right="849"/>
        <w:rPr>
          <w:b w:val="0"/>
          <w:color w:val="auto"/>
          <w:sz w:val="20"/>
          <w:szCs w:val="20"/>
          <w:lang w:val="hy-AM"/>
        </w:rPr>
      </w:pPr>
    </w:p>
    <w:p w14:paraId="376816CF" w14:textId="77777777" w:rsidR="00C97742" w:rsidRDefault="00C97742" w:rsidP="00554C80">
      <w:pPr>
        <w:pStyle w:val="a1"/>
        <w:tabs>
          <w:tab w:val="left" w:pos="0"/>
        </w:tabs>
        <w:spacing w:line="240" w:lineRule="auto"/>
        <w:ind w:left="7371" w:right="849"/>
        <w:rPr>
          <w:b w:val="0"/>
          <w:color w:val="auto"/>
          <w:sz w:val="20"/>
          <w:szCs w:val="20"/>
          <w:lang w:val="hy-AM"/>
        </w:rPr>
      </w:pPr>
    </w:p>
    <w:p w14:paraId="2F3FC906" w14:textId="77777777" w:rsidR="00C97742" w:rsidRDefault="00C97742" w:rsidP="00554C80">
      <w:pPr>
        <w:pStyle w:val="a1"/>
        <w:tabs>
          <w:tab w:val="left" w:pos="0"/>
        </w:tabs>
        <w:spacing w:line="240" w:lineRule="auto"/>
        <w:ind w:left="7371" w:right="849"/>
        <w:rPr>
          <w:b w:val="0"/>
          <w:color w:val="auto"/>
          <w:sz w:val="20"/>
          <w:szCs w:val="20"/>
          <w:lang w:val="hy-AM"/>
        </w:rPr>
      </w:pPr>
    </w:p>
    <w:p w14:paraId="63FEC4EC" w14:textId="77777777" w:rsidR="00C97742" w:rsidRDefault="00C97742" w:rsidP="00554C80">
      <w:pPr>
        <w:pStyle w:val="a1"/>
        <w:tabs>
          <w:tab w:val="left" w:pos="0"/>
        </w:tabs>
        <w:spacing w:line="240" w:lineRule="auto"/>
        <w:ind w:left="7371" w:right="849"/>
        <w:rPr>
          <w:b w:val="0"/>
          <w:color w:val="auto"/>
          <w:sz w:val="20"/>
          <w:szCs w:val="20"/>
          <w:lang w:val="hy-AM"/>
        </w:rPr>
      </w:pPr>
    </w:p>
    <w:p w14:paraId="3FD57158" w14:textId="77777777" w:rsidR="00C97742" w:rsidRDefault="00C97742" w:rsidP="00554C80">
      <w:pPr>
        <w:pStyle w:val="a1"/>
        <w:tabs>
          <w:tab w:val="left" w:pos="0"/>
        </w:tabs>
        <w:spacing w:line="240" w:lineRule="auto"/>
        <w:ind w:left="7371" w:right="849"/>
        <w:rPr>
          <w:b w:val="0"/>
          <w:color w:val="auto"/>
          <w:sz w:val="20"/>
          <w:szCs w:val="20"/>
          <w:lang w:val="hy-AM"/>
        </w:rPr>
      </w:pPr>
    </w:p>
    <w:p w14:paraId="4AC30A2B" w14:textId="77777777" w:rsidR="007E0413" w:rsidRDefault="007E0413" w:rsidP="00554C80">
      <w:pPr>
        <w:pStyle w:val="a1"/>
        <w:tabs>
          <w:tab w:val="left" w:pos="0"/>
        </w:tabs>
        <w:spacing w:line="240" w:lineRule="auto"/>
        <w:ind w:left="7371" w:right="849"/>
        <w:rPr>
          <w:b w:val="0"/>
          <w:color w:val="auto"/>
          <w:sz w:val="20"/>
          <w:szCs w:val="20"/>
          <w:lang w:val="hy-AM"/>
        </w:rPr>
      </w:pPr>
    </w:p>
    <w:p w14:paraId="78D40F5E" w14:textId="74077100"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25</w:t>
      </w:r>
    </w:p>
    <w:p w14:paraId="7A5E8B25"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80D1057"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1F01526C"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10C3C7FD"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431B432E"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36BA6F9C" w14:textId="111A8CA3" w:rsidR="00ED37A0" w:rsidRPr="00B473E4" w:rsidRDefault="00ED37A0" w:rsidP="00C97742">
      <w:pPr>
        <w:pStyle w:val="a1"/>
        <w:spacing w:line="240"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 xml:space="preserve">Արհեստագործական կրթական ծրագրի </w:t>
      </w:r>
    </w:p>
    <w:p w14:paraId="49851AFE" w14:textId="29588472" w:rsidR="00C97742" w:rsidRPr="00B473E4" w:rsidRDefault="00C97742" w:rsidP="00C97742">
      <w:pPr>
        <w:pStyle w:val="a1"/>
        <w:spacing w:line="240"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0723.03.4 «Կարի արտադրության տեխնոլոգիա» մասնագիտության</w:t>
      </w:r>
    </w:p>
    <w:p w14:paraId="473063E6" w14:textId="77777777" w:rsidR="00064D37" w:rsidRPr="00B473E4" w:rsidRDefault="00C97742" w:rsidP="00064D37">
      <w:pPr>
        <w:pStyle w:val="a1"/>
        <w:spacing w:line="276" w:lineRule="auto"/>
        <w:ind w:left="567" w:right="991"/>
        <w:rPr>
          <w:sz w:val="24"/>
          <w:szCs w:val="24"/>
          <w:shd w:val="clear" w:color="auto" w:fill="FFFFFF"/>
          <w:lang w:val="hy-AM"/>
        </w:rPr>
      </w:pPr>
      <w:r w:rsidRPr="00B473E4">
        <w:rPr>
          <w:rFonts w:cs="Times New Roman"/>
          <w:sz w:val="24"/>
          <w:szCs w:val="24"/>
          <w:shd w:val="clear" w:color="auto" w:fill="FFFFFF"/>
          <w:lang w:val="hy-AM"/>
        </w:rPr>
        <w:t xml:space="preserve"> </w:t>
      </w:r>
      <w:r w:rsidRPr="00B473E4">
        <w:rPr>
          <w:rFonts w:eastAsia="Times New Roman" w:cs="Times New Roman"/>
          <w:sz w:val="24"/>
          <w:szCs w:val="24"/>
          <w:lang w:val="hy-AM"/>
        </w:rPr>
        <w:t>0723.03.02.4</w:t>
      </w:r>
      <w:r w:rsidRPr="00B473E4">
        <w:rPr>
          <w:rFonts w:cs="Times New Roman"/>
          <w:sz w:val="24"/>
          <w:szCs w:val="24"/>
          <w:shd w:val="clear" w:color="auto" w:fill="FFFFFF"/>
          <w:lang w:val="hy-AM"/>
        </w:rPr>
        <w:t xml:space="preserve"> «Դերձակ»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2675404E" w14:textId="77777777" w:rsidR="00064D37" w:rsidRPr="00B473E4"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43120912" w14:textId="438B044A" w:rsidR="00C97742" w:rsidRPr="008A1266" w:rsidRDefault="00C97742" w:rsidP="00064D37">
      <w:pPr>
        <w:pStyle w:val="a1"/>
        <w:spacing w:line="240" w:lineRule="auto"/>
        <w:ind w:left="0"/>
        <w:rPr>
          <w:b w:val="0"/>
          <w:bCs w:val="0"/>
          <w:color w:val="FF0000"/>
          <w:sz w:val="24"/>
          <w:szCs w:val="24"/>
          <w:lang w:val="hy-AM"/>
        </w:rPr>
      </w:pPr>
    </w:p>
    <w:tbl>
      <w:tblPr>
        <w:tblStyle w:val="TableGrid"/>
        <w:tblpPr w:leftFromText="180" w:rightFromText="180" w:vertAnchor="text" w:horzAnchor="margin" w:tblpXSpec="center" w:tblpY="130"/>
        <w:tblW w:w="10456" w:type="dxa"/>
        <w:tblLook w:val="04A0" w:firstRow="1" w:lastRow="0" w:firstColumn="1" w:lastColumn="0" w:noHBand="0" w:noVBand="1"/>
      </w:tblPr>
      <w:tblGrid>
        <w:gridCol w:w="976"/>
        <w:gridCol w:w="5811"/>
        <w:gridCol w:w="1462"/>
        <w:gridCol w:w="2207"/>
      </w:tblGrid>
      <w:tr w:rsidR="00C97742" w:rsidRPr="008A1266" w14:paraId="59B7120F" w14:textId="77777777" w:rsidTr="00C97742">
        <w:trPr>
          <w:trHeight w:val="264"/>
        </w:trPr>
        <w:tc>
          <w:tcPr>
            <w:tcW w:w="988" w:type="dxa"/>
          </w:tcPr>
          <w:p w14:paraId="25F2DD38" w14:textId="77777777" w:rsidR="00C97742" w:rsidRPr="008A1266" w:rsidRDefault="00C97742" w:rsidP="00C97742">
            <w:pPr>
              <w:pStyle w:val="a1"/>
              <w:spacing w:line="240" w:lineRule="auto"/>
              <w:ind w:left="0"/>
              <w:rPr>
                <w:color w:val="auto"/>
                <w:sz w:val="24"/>
                <w:szCs w:val="24"/>
              </w:rPr>
            </w:pPr>
            <w:r w:rsidRPr="008A1266">
              <w:rPr>
                <w:color w:val="auto"/>
                <w:sz w:val="24"/>
                <w:szCs w:val="24"/>
              </w:rPr>
              <w:t>N</w:t>
            </w:r>
          </w:p>
        </w:tc>
        <w:tc>
          <w:tcPr>
            <w:tcW w:w="5875" w:type="dxa"/>
          </w:tcPr>
          <w:p w14:paraId="711D7379" w14:textId="77777777" w:rsidR="00C97742" w:rsidRPr="008A1266" w:rsidRDefault="00C97742" w:rsidP="00C97742">
            <w:pPr>
              <w:pStyle w:val="a1"/>
              <w:spacing w:line="240" w:lineRule="auto"/>
              <w:ind w:left="0"/>
              <w:rPr>
                <w:color w:val="auto"/>
                <w:sz w:val="24"/>
                <w:szCs w:val="24"/>
              </w:rPr>
            </w:pPr>
            <w:proofErr w:type="spellStart"/>
            <w:r w:rsidRPr="008A1266">
              <w:rPr>
                <w:rFonts w:cs="Sylfaen"/>
                <w:sz w:val="24"/>
                <w:szCs w:val="24"/>
              </w:rPr>
              <w:t>Անվանումը</w:t>
            </w:r>
            <w:proofErr w:type="spellEnd"/>
          </w:p>
        </w:tc>
        <w:tc>
          <w:tcPr>
            <w:tcW w:w="1466" w:type="dxa"/>
          </w:tcPr>
          <w:p w14:paraId="11E3E9C3" w14:textId="77777777" w:rsidR="00C97742" w:rsidRPr="008A1266" w:rsidRDefault="00C97742" w:rsidP="00C97742">
            <w:pPr>
              <w:pStyle w:val="a1"/>
              <w:spacing w:line="240" w:lineRule="auto"/>
              <w:ind w:left="0"/>
              <w:rPr>
                <w:color w:val="auto"/>
                <w:sz w:val="24"/>
                <w:szCs w:val="24"/>
              </w:rPr>
            </w:pPr>
            <w:r w:rsidRPr="008A1266">
              <w:rPr>
                <w:rFonts w:cs="Sylfaen"/>
                <w:sz w:val="24"/>
                <w:szCs w:val="24"/>
              </w:rPr>
              <w:t xml:space="preserve">Չափման </w:t>
            </w:r>
            <w:proofErr w:type="spellStart"/>
            <w:r w:rsidRPr="008A1266">
              <w:rPr>
                <w:rFonts w:cs="Sylfaen"/>
                <w:sz w:val="24"/>
                <w:szCs w:val="24"/>
              </w:rPr>
              <w:t>միավոր</w:t>
            </w:r>
            <w:proofErr w:type="spellEnd"/>
          </w:p>
        </w:tc>
        <w:tc>
          <w:tcPr>
            <w:tcW w:w="2127" w:type="dxa"/>
          </w:tcPr>
          <w:p w14:paraId="6F8B9A9B" w14:textId="77777777" w:rsidR="00C97742" w:rsidRPr="008A1266" w:rsidRDefault="00C97742" w:rsidP="00C97742">
            <w:pPr>
              <w:pStyle w:val="a1"/>
              <w:spacing w:line="240" w:lineRule="auto"/>
              <w:ind w:left="0"/>
              <w:rPr>
                <w:color w:val="auto"/>
                <w:sz w:val="24"/>
                <w:szCs w:val="24"/>
              </w:rPr>
            </w:pPr>
            <w:proofErr w:type="spellStart"/>
            <w:r w:rsidRPr="008A1266">
              <w:rPr>
                <w:rFonts w:cs="Sylfaen"/>
                <w:sz w:val="24"/>
                <w:szCs w:val="24"/>
              </w:rPr>
              <w:t>Քանակը</w:t>
            </w:r>
            <w:proofErr w:type="spellEnd"/>
          </w:p>
        </w:tc>
      </w:tr>
      <w:tr w:rsidR="00C97742" w:rsidRPr="00BD258A" w14:paraId="2CE9CB0C" w14:textId="77777777" w:rsidTr="00C97742">
        <w:trPr>
          <w:trHeight w:val="347"/>
        </w:trPr>
        <w:tc>
          <w:tcPr>
            <w:tcW w:w="988" w:type="dxa"/>
          </w:tcPr>
          <w:p w14:paraId="5F3CBD10" w14:textId="235C9699" w:rsidR="00C97742" w:rsidRPr="00445214" w:rsidRDefault="00445214" w:rsidP="00C97742">
            <w:pPr>
              <w:pStyle w:val="a1"/>
              <w:spacing w:line="240" w:lineRule="auto"/>
              <w:ind w:left="0"/>
              <w:rPr>
                <w:color w:val="auto"/>
                <w:sz w:val="24"/>
                <w:szCs w:val="24"/>
                <w:lang w:val="hy-AM"/>
              </w:rPr>
            </w:pPr>
            <w:r>
              <w:rPr>
                <w:color w:val="auto"/>
                <w:sz w:val="24"/>
                <w:szCs w:val="24"/>
                <w:lang w:val="hy-AM"/>
              </w:rPr>
              <w:t>1.</w:t>
            </w:r>
          </w:p>
        </w:tc>
        <w:tc>
          <w:tcPr>
            <w:tcW w:w="5875" w:type="dxa"/>
          </w:tcPr>
          <w:p w14:paraId="382DF311" w14:textId="77777777" w:rsidR="00C97742" w:rsidRPr="005F3EC1" w:rsidRDefault="00C97742" w:rsidP="00C97742">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466" w:type="dxa"/>
          </w:tcPr>
          <w:p w14:paraId="55D2AE5D" w14:textId="77777777" w:rsidR="00C97742" w:rsidRPr="005F3EC1" w:rsidRDefault="00C97742" w:rsidP="00C97742">
            <w:pPr>
              <w:pStyle w:val="a1"/>
              <w:spacing w:line="240" w:lineRule="auto"/>
              <w:ind w:left="0"/>
              <w:rPr>
                <w:rFonts w:cs="Sylfaen"/>
                <w:sz w:val="24"/>
                <w:szCs w:val="24"/>
                <w:lang w:val="hy-AM"/>
              </w:rPr>
            </w:pPr>
          </w:p>
        </w:tc>
        <w:tc>
          <w:tcPr>
            <w:tcW w:w="2127" w:type="dxa"/>
          </w:tcPr>
          <w:p w14:paraId="0E7801CD" w14:textId="77777777" w:rsidR="00C97742" w:rsidRPr="005F3EC1" w:rsidRDefault="00C97742" w:rsidP="00C97742">
            <w:pPr>
              <w:pStyle w:val="a1"/>
              <w:spacing w:line="240" w:lineRule="auto"/>
              <w:ind w:left="0"/>
              <w:rPr>
                <w:rFonts w:cs="Sylfaen"/>
                <w:sz w:val="24"/>
                <w:szCs w:val="24"/>
                <w:lang w:val="hy-AM"/>
              </w:rPr>
            </w:pPr>
          </w:p>
        </w:tc>
      </w:tr>
      <w:tr w:rsidR="00C97742" w:rsidRPr="008A1266" w14:paraId="54B6C359" w14:textId="77777777" w:rsidTr="00C97742">
        <w:trPr>
          <w:trHeight w:val="264"/>
        </w:trPr>
        <w:tc>
          <w:tcPr>
            <w:tcW w:w="988" w:type="dxa"/>
          </w:tcPr>
          <w:p w14:paraId="201F6055" w14:textId="77777777" w:rsidR="00C97742" w:rsidRPr="005F3EC1" w:rsidRDefault="00C97742" w:rsidP="003863FB">
            <w:pPr>
              <w:pStyle w:val="a1"/>
              <w:numPr>
                <w:ilvl w:val="0"/>
                <w:numId w:val="144"/>
              </w:numPr>
              <w:spacing w:line="240" w:lineRule="auto"/>
              <w:ind w:left="0" w:firstLine="0"/>
              <w:rPr>
                <w:b w:val="0"/>
                <w:bCs w:val="0"/>
                <w:color w:val="auto"/>
                <w:sz w:val="24"/>
                <w:szCs w:val="24"/>
                <w:lang w:val="hy-AM"/>
              </w:rPr>
            </w:pPr>
          </w:p>
        </w:tc>
        <w:tc>
          <w:tcPr>
            <w:tcW w:w="5875" w:type="dxa"/>
          </w:tcPr>
          <w:p w14:paraId="6EBF4F9A"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Ստվարաթուղթ</w:t>
            </w:r>
            <w:proofErr w:type="spellEnd"/>
          </w:p>
        </w:tc>
        <w:tc>
          <w:tcPr>
            <w:tcW w:w="1466" w:type="dxa"/>
          </w:tcPr>
          <w:p w14:paraId="3C5DC60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7482B06A"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15</w:t>
            </w:r>
          </w:p>
        </w:tc>
      </w:tr>
      <w:tr w:rsidR="00C97742" w:rsidRPr="008A1266" w14:paraId="11DF42B7" w14:textId="77777777" w:rsidTr="00C97742">
        <w:trPr>
          <w:trHeight w:val="264"/>
        </w:trPr>
        <w:tc>
          <w:tcPr>
            <w:tcW w:w="988" w:type="dxa"/>
          </w:tcPr>
          <w:p w14:paraId="02711C74"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485D4FED"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Միլիմետրական</w:t>
            </w:r>
            <w:proofErr w:type="spellEnd"/>
            <w:r w:rsidRPr="008A1266">
              <w:rPr>
                <w:b w:val="0"/>
                <w:bCs w:val="0"/>
                <w:sz w:val="24"/>
                <w:szCs w:val="24"/>
              </w:rPr>
              <w:t xml:space="preserve"> </w:t>
            </w:r>
            <w:proofErr w:type="spellStart"/>
            <w:r w:rsidRPr="008A1266">
              <w:rPr>
                <w:b w:val="0"/>
                <w:bCs w:val="0"/>
                <w:sz w:val="24"/>
                <w:szCs w:val="24"/>
              </w:rPr>
              <w:t>թուղթ</w:t>
            </w:r>
            <w:proofErr w:type="spellEnd"/>
          </w:p>
        </w:tc>
        <w:tc>
          <w:tcPr>
            <w:tcW w:w="1466" w:type="dxa"/>
          </w:tcPr>
          <w:p w14:paraId="3ED0235F"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51E9D00C"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592E3B98" w14:textId="77777777" w:rsidTr="00C97742">
        <w:trPr>
          <w:trHeight w:val="264"/>
        </w:trPr>
        <w:tc>
          <w:tcPr>
            <w:tcW w:w="988" w:type="dxa"/>
          </w:tcPr>
          <w:p w14:paraId="3D0F1E9A"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0815D5A9"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Պոլիէթիլային</w:t>
            </w:r>
            <w:proofErr w:type="spellEnd"/>
            <w:r w:rsidRPr="008A1266">
              <w:rPr>
                <w:b w:val="0"/>
                <w:bCs w:val="0"/>
                <w:sz w:val="24"/>
                <w:szCs w:val="24"/>
              </w:rPr>
              <w:t xml:space="preserve"> </w:t>
            </w:r>
            <w:proofErr w:type="spellStart"/>
            <w:r w:rsidRPr="008A1266">
              <w:rPr>
                <w:b w:val="0"/>
                <w:bCs w:val="0"/>
                <w:sz w:val="24"/>
                <w:szCs w:val="24"/>
              </w:rPr>
              <w:t>թաղանթ</w:t>
            </w:r>
            <w:proofErr w:type="spellEnd"/>
          </w:p>
        </w:tc>
        <w:tc>
          <w:tcPr>
            <w:tcW w:w="1466" w:type="dxa"/>
          </w:tcPr>
          <w:p w14:paraId="48B27475"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012A91F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4008CDC0" w14:textId="77777777" w:rsidTr="00C97742">
        <w:trPr>
          <w:trHeight w:val="264"/>
        </w:trPr>
        <w:tc>
          <w:tcPr>
            <w:tcW w:w="988" w:type="dxa"/>
          </w:tcPr>
          <w:p w14:paraId="5DB11D05"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6EB33636"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Թելեր</w:t>
            </w:r>
            <w:proofErr w:type="spellEnd"/>
          </w:p>
        </w:tc>
        <w:tc>
          <w:tcPr>
            <w:tcW w:w="1466" w:type="dxa"/>
          </w:tcPr>
          <w:p w14:paraId="6C3396F2"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232C052"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308A9C73" w14:textId="77777777" w:rsidTr="00C97742">
        <w:trPr>
          <w:trHeight w:val="264"/>
        </w:trPr>
        <w:tc>
          <w:tcPr>
            <w:tcW w:w="988" w:type="dxa"/>
          </w:tcPr>
          <w:p w14:paraId="2CCA0EED"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5EAB5B35"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Դերձակի</w:t>
            </w:r>
            <w:proofErr w:type="spellEnd"/>
            <w:r w:rsidRPr="008A1266">
              <w:rPr>
                <w:b w:val="0"/>
                <w:bCs w:val="0"/>
                <w:sz w:val="24"/>
                <w:szCs w:val="24"/>
              </w:rPr>
              <w:t xml:space="preserve"> </w:t>
            </w:r>
            <w:proofErr w:type="spellStart"/>
            <w:r w:rsidRPr="008A1266">
              <w:rPr>
                <w:b w:val="0"/>
                <w:bCs w:val="0"/>
                <w:sz w:val="24"/>
                <w:szCs w:val="24"/>
              </w:rPr>
              <w:t>կավիճներ</w:t>
            </w:r>
            <w:proofErr w:type="spellEnd"/>
          </w:p>
        </w:tc>
        <w:tc>
          <w:tcPr>
            <w:tcW w:w="1466" w:type="dxa"/>
          </w:tcPr>
          <w:p w14:paraId="6ED6FA89"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48564464"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60C737FC" w14:textId="77777777" w:rsidTr="00C97742">
        <w:trPr>
          <w:trHeight w:val="264"/>
        </w:trPr>
        <w:tc>
          <w:tcPr>
            <w:tcW w:w="988" w:type="dxa"/>
          </w:tcPr>
          <w:p w14:paraId="50A0C5BD"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42CEB4F5"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Քորոցներ</w:t>
            </w:r>
            <w:proofErr w:type="spellEnd"/>
          </w:p>
        </w:tc>
        <w:tc>
          <w:tcPr>
            <w:tcW w:w="1466" w:type="dxa"/>
          </w:tcPr>
          <w:p w14:paraId="0F00F7EB"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3333AED7"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6A159CF8" w14:textId="77777777" w:rsidTr="00C97742">
        <w:trPr>
          <w:trHeight w:val="264"/>
        </w:trPr>
        <w:tc>
          <w:tcPr>
            <w:tcW w:w="988" w:type="dxa"/>
          </w:tcPr>
          <w:p w14:paraId="55BB9C22"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1961992C"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Ասեղներ</w:t>
            </w:r>
            <w:proofErr w:type="spellEnd"/>
          </w:p>
        </w:tc>
        <w:tc>
          <w:tcPr>
            <w:tcW w:w="1466" w:type="dxa"/>
          </w:tcPr>
          <w:p w14:paraId="503DF823"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746537AB"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56424C27" w14:textId="77777777" w:rsidTr="00C97742">
        <w:trPr>
          <w:trHeight w:val="264"/>
        </w:trPr>
        <w:tc>
          <w:tcPr>
            <w:tcW w:w="988" w:type="dxa"/>
          </w:tcPr>
          <w:p w14:paraId="5A33CE0D"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1074C183"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Սոսնձանյութ</w:t>
            </w:r>
            <w:proofErr w:type="spellEnd"/>
          </w:p>
        </w:tc>
        <w:tc>
          <w:tcPr>
            <w:tcW w:w="1466" w:type="dxa"/>
          </w:tcPr>
          <w:p w14:paraId="6A306A92"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5E7554C7"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727D3B7D" w14:textId="77777777" w:rsidTr="00C97742">
        <w:trPr>
          <w:trHeight w:val="264"/>
        </w:trPr>
        <w:tc>
          <w:tcPr>
            <w:tcW w:w="988" w:type="dxa"/>
          </w:tcPr>
          <w:p w14:paraId="487069A8"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1B9224AE"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Աստառի</w:t>
            </w:r>
            <w:proofErr w:type="spellEnd"/>
            <w:r w:rsidRPr="008A1266">
              <w:rPr>
                <w:b w:val="0"/>
                <w:bCs w:val="0"/>
                <w:sz w:val="24"/>
                <w:szCs w:val="24"/>
              </w:rPr>
              <w:t xml:space="preserve"> </w:t>
            </w:r>
            <w:proofErr w:type="spellStart"/>
            <w:r w:rsidRPr="008A1266">
              <w:rPr>
                <w:b w:val="0"/>
                <w:bCs w:val="0"/>
                <w:sz w:val="24"/>
                <w:szCs w:val="24"/>
              </w:rPr>
              <w:t>խմբի</w:t>
            </w:r>
            <w:proofErr w:type="spellEnd"/>
            <w:r w:rsidRPr="008A1266">
              <w:rPr>
                <w:b w:val="0"/>
                <w:bCs w:val="0"/>
                <w:sz w:val="24"/>
                <w:szCs w:val="24"/>
              </w:rPr>
              <w:t xml:space="preserve"> </w:t>
            </w:r>
            <w:proofErr w:type="spellStart"/>
            <w:r w:rsidRPr="008A1266">
              <w:rPr>
                <w:b w:val="0"/>
                <w:bCs w:val="0"/>
                <w:sz w:val="24"/>
                <w:szCs w:val="24"/>
              </w:rPr>
              <w:t>գործվածքների</w:t>
            </w:r>
            <w:proofErr w:type="spellEnd"/>
            <w:r w:rsidRPr="008A1266">
              <w:rPr>
                <w:b w:val="0"/>
                <w:bCs w:val="0"/>
                <w:sz w:val="24"/>
                <w:szCs w:val="24"/>
              </w:rPr>
              <w:t xml:space="preserve"> </w:t>
            </w:r>
            <w:proofErr w:type="spellStart"/>
            <w:r w:rsidRPr="008A1266">
              <w:rPr>
                <w:b w:val="0"/>
                <w:bCs w:val="0"/>
                <w:sz w:val="24"/>
                <w:szCs w:val="24"/>
              </w:rPr>
              <w:t>տեսակներ</w:t>
            </w:r>
            <w:proofErr w:type="spellEnd"/>
          </w:p>
        </w:tc>
        <w:tc>
          <w:tcPr>
            <w:tcW w:w="1466" w:type="dxa"/>
          </w:tcPr>
          <w:p w14:paraId="5095E819"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21F5EC7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3BF9A75B" w14:textId="77777777" w:rsidTr="00C97742">
        <w:trPr>
          <w:trHeight w:val="264"/>
        </w:trPr>
        <w:tc>
          <w:tcPr>
            <w:tcW w:w="988" w:type="dxa"/>
          </w:tcPr>
          <w:p w14:paraId="49601555" w14:textId="77777777" w:rsidR="00C97742" w:rsidRPr="008A1266" w:rsidRDefault="00C97742" w:rsidP="003863FB">
            <w:pPr>
              <w:pStyle w:val="a1"/>
              <w:numPr>
                <w:ilvl w:val="0"/>
                <w:numId w:val="144"/>
              </w:numPr>
              <w:spacing w:line="240" w:lineRule="auto"/>
              <w:ind w:left="0" w:firstLine="0"/>
              <w:rPr>
                <w:b w:val="0"/>
                <w:bCs w:val="0"/>
                <w:color w:val="auto"/>
                <w:sz w:val="24"/>
                <w:szCs w:val="24"/>
              </w:rPr>
            </w:pPr>
          </w:p>
        </w:tc>
        <w:tc>
          <w:tcPr>
            <w:tcW w:w="5875" w:type="dxa"/>
          </w:tcPr>
          <w:p w14:paraId="061F3F84"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Քիմիական</w:t>
            </w:r>
            <w:proofErr w:type="spellEnd"/>
            <w:r w:rsidRPr="008A1266">
              <w:rPr>
                <w:b w:val="0"/>
                <w:bCs w:val="0"/>
                <w:sz w:val="24"/>
                <w:szCs w:val="24"/>
              </w:rPr>
              <w:t xml:space="preserve">, </w:t>
            </w:r>
            <w:proofErr w:type="spellStart"/>
            <w:r w:rsidRPr="008A1266">
              <w:rPr>
                <w:b w:val="0"/>
                <w:bCs w:val="0"/>
                <w:sz w:val="24"/>
                <w:szCs w:val="24"/>
              </w:rPr>
              <w:t>բնական</w:t>
            </w:r>
            <w:proofErr w:type="spellEnd"/>
            <w:r w:rsidRPr="008A1266">
              <w:rPr>
                <w:b w:val="0"/>
                <w:bCs w:val="0"/>
                <w:sz w:val="24"/>
                <w:szCs w:val="24"/>
              </w:rPr>
              <w:t xml:space="preserve">, </w:t>
            </w:r>
            <w:proofErr w:type="spellStart"/>
            <w:r w:rsidRPr="008A1266">
              <w:rPr>
                <w:b w:val="0"/>
                <w:bCs w:val="0"/>
                <w:sz w:val="24"/>
                <w:szCs w:val="24"/>
              </w:rPr>
              <w:t>արհեստական</w:t>
            </w:r>
            <w:proofErr w:type="spellEnd"/>
            <w:r w:rsidRPr="008A1266">
              <w:rPr>
                <w:b w:val="0"/>
                <w:bCs w:val="0"/>
                <w:sz w:val="24"/>
                <w:szCs w:val="24"/>
              </w:rPr>
              <w:t xml:space="preserve"> </w:t>
            </w:r>
            <w:proofErr w:type="spellStart"/>
            <w:r w:rsidRPr="008A1266">
              <w:rPr>
                <w:b w:val="0"/>
                <w:bCs w:val="0"/>
                <w:sz w:val="24"/>
                <w:szCs w:val="24"/>
              </w:rPr>
              <w:t>ծագում</w:t>
            </w:r>
            <w:proofErr w:type="spellEnd"/>
            <w:r w:rsidRPr="008A1266">
              <w:rPr>
                <w:b w:val="0"/>
                <w:bCs w:val="0"/>
                <w:sz w:val="24"/>
                <w:szCs w:val="24"/>
              </w:rPr>
              <w:t xml:space="preserve"> </w:t>
            </w:r>
            <w:proofErr w:type="spellStart"/>
            <w:r w:rsidRPr="008A1266">
              <w:rPr>
                <w:b w:val="0"/>
                <w:bCs w:val="0"/>
                <w:sz w:val="24"/>
                <w:szCs w:val="24"/>
              </w:rPr>
              <w:t>ունեցող</w:t>
            </w:r>
            <w:proofErr w:type="spellEnd"/>
            <w:r w:rsidRPr="008A1266">
              <w:rPr>
                <w:b w:val="0"/>
                <w:bCs w:val="0"/>
                <w:sz w:val="24"/>
                <w:szCs w:val="24"/>
              </w:rPr>
              <w:t xml:space="preserve"> </w:t>
            </w:r>
            <w:proofErr w:type="spellStart"/>
            <w:r w:rsidRPr="008A1266">
              <w:rPr>
                <w:b w:val="0"/>
                <w:bCs w:val="0"/>
                <w:sz w:val="24"/>
                <w:szCs w:val="24"/>
              </w:rPr>
              <w:t>գործվածքների</w:t>
            </w:r>
            <w:proofErr w:type="spellEnd"/>
            <w:r w:rsidRPr="008A1266">
              <w:rPr>
                <w:b w:val="0"/>
                <w:bCs w:val="0"/>
                <w:sz w:val="24"/>
                <w:szCs w:val="24"/>
              </w:rPr>
              <w:t xml:space="preserve"> </w:t>
            </w:r>
            <w:proofErr w:type="spellStart"/>
            <w:r w:rsidRPr="008A1266">
              <w:rPr>
                <w:b w:val="0"/>
                <w:bCs w:val="0"/>
                <w:sz w:val="24"/>
                <w:szCs w:val="24"/>
              </w:rPr>
              <w:t>նմուշներ</w:t>
            </w:r>
            <w:proofErr w:type="spellEnd"/>
          </w:p>
        </w:tc>
        <w:tc>
          <w:tcPr>
            <w:tcW w:w="1466" w:type="dxa"/>
          </w:tcPr>
          <w:p w14:paraId="77D45210"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մ</w:t>
            </w:r>
          </w:p>
        </w:tc>
        <w:tc>
          <w:tcPr>
            <w:tcW w:w="2127" w:type="dxa"/>
          </w:tcPr>
          <w:p w14:paraId="275D28F9"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 xml:space="preserve">1-ական </w:t>
            </w:r>
            <w:proofErr w:type="spellStart"/>
            <w:r w:rsidRPr="008A1266">
              <w:rPr>
                <w:rFonts w:cs="Sylfaen"/>
                <w:b w:val="0"/>
                <w:bCs w:val="0"/>
                <w:sz w:val="24"/>
                <w:szCs w:val="24"/>
              </w:rPr>
              <w:t>մետր</w:t>
            </w:r>
            <w:proofErr w:type="spellEnd"/>
          </w:p>
        </w:tc>
      </w:tr>
      <w:tr w:rsidR="00C97742" w:rsidRPr="008A1266" w14:paraId="621216EA" w14:textId="77777777" w:rsidTr="00C97742">
        <w:trPr>
          <w:trHeight w:val="264"/>
        </w:trPr>
        <w:tc>
          <w:tcPr>
            <w:tcW w:w="988" w:type="dxa"/>
          </w:tcPr>
          <w:p w14:paraId="73963229" w14:textId="6EAA8C92" w:rsidR="00C97742" w:rsidRPr="00445214" w:rsidRDefault="00445214" w:rsidP="00C97742">
            <w:pPr>
              <w:pStyle w:val="a1"/>
              <w:spacing w:line="240" w:lineRule="auto"/>
              <w:ind w:left="0"/>
              <w:rPr>
                <w:color w:val="auto"/>
                <w:sz w:val="24"/>
                <w:szCs w:val="24"/>
                <w:lang w:val="hy-AM"/>
              </w:rPr>
            </w:pPr>
            <w:r>
              <w:rPr>
                <w:color w:val="auto"/>
                <w:sz w:val="24"/>
                <w:szCs w:val="24"/>
                <w:lang w:val="hy-AM"/>
              </w:rPr>
              <w:t>2.</w:t>
            </w:r>
          </w:p>
        </w:tc>
        <w:tc>
          <w:tcPr>
            <w:tcW w:w="5875" w:type="dxa"/>
          </w:tcPr>
          <w:p w14:paraId="640F4282" w14:textId="77777777" w:rsidR="00C97742" w:rsidRPr="008A1266" w:rsidRDefault="00C97742" w:rsidP="00C97742">
            <w:pPr>
              <w:pStyle w:val="a1"/>
              <w:spacing w:line="240" w:lineRule="auto"/>
              <w:ind w:left="0"/>
              <w:jc w:val="left"/>
              <w:rPr>
                <w:sz w:val="24"/>
                <w:szCs w:val="24"/>
              </w:rPr>
            </w:pPr>
            <w:proofErr w:type="spellStart"/>
            <w:r w:rsidRPr="008A1266">
              <w:rPr>
                <w:sz w:val="24"/>
                <w:szCs w:val="24"/>
              </w:rPr>
              <w:t>Գործիքներ</w:t>
            </w:r>
            <w:proofErr w:type="spellEnd"/>
            <w:r w:rsidRPr="008A1266">
              <w:rPr>
                <w:sz w:val="24"/>
                <w:szCs w:val="24"/>
              </w:rPr>
              <w:t xml:space="preserve">, </w:t>
            </w:r>
            <w:proofErr w:type="spellStart"/>
            <w:r w:rsidRPr="008A1266">
              <w:rPr>
                <w:sz w:val="24"/>
                <w:szCs w:val="24"/>
              </w:rPr>
              <w:t>հարմարանքներ</w:t>
            </w:r>
            <w:proofErr w:type="spellEnd"/>
          </w:p>
        </w:tc>
        <w:tc>
          <w:tcPr>
            <w:tcW w:w="1466" w:type="dxa"/>
          </w:tcPr>
          <w:p w14:paraId="3877598E" w14:textId="77777777" w:rsidR="00C97742" w:rsidRPr="008A1266" w:rsidRDefault="00C97742" w:rsidP="00C97742">
            <w:pPr>
              <w:pStyle w:val="a1"/>
              <w:spacing w:line="240" w:lineRule="auto"/>
              <w:ind w:left="0"/>
              <w:rPr>
                <w:rFonts w:cs="Sylfaen"/>
                <w:b w:val="0"/>
                <w:bCs w:val="0"/>
                <w:sz w:val="24"/>
                <w:szCs w:val="24"/>
              </w:rPr>
            </w:pPr>
          </w:p>
        </w:tc>
        <w:tc>
          <w:tcPr>
            <w:tcW w:w="2127" w:type="dxa"/>
          </w:tcPr>
          <w:p w14:paraId="55B37EBE"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0978E3EE" w14:textId="77777777" w:rsidTr="00C97742">
        <w:trPr>
          <w:trHeight w:val="264"/>
        </w:trPr>
        <w:tc>
          <w:tcPr>
            <w:tcW w:w="988" w:type="dxa"/>
          </w:tcPr>
          <w:p w14:paraId="6B05EB51" w14:textId="77777777" w:rsidR="00C97742" w:rsidRPr="008A1266" w:rsidRDefault="00C97742" w:rsidP="003863FB">
            <w:pPr>
              <w:pStyle w:val="a1"/>
              <w:numPr>
                <w:ilvl w:val="0"/>
                <w:numId w:val="145"/>
              </w:numPr>
              <w:spacing w:line="240" w:lineRule="auto"/>
              <w:ind w:left="0" w:firstLine="0"/>
              <w:rPr>
                <w:b w:val="0"/>
                <w:bCs w:val="0"/>
                <w:color w:val="auto"/>
                <w:sz w:val="24"/>
                <w:szCs w:val="24"/>
              </w:rPr>
            </w:pPr>
          </w:p>
        </w:tc>
        <w:tc>
          <w:tcPr>
            <w:tcW w:w="5875" w:type="dxa"/>
          </w:tcPr>
          <w:p w14:paraId="5D217A3C"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Մկրատ</w:t>
            </w:r>
            <w:proofErr w:type="spellEnd"/>
            <w:r w:rsidRPr="008A1266">
              <w:rPr>
                <w:b w:val="0"/>
                <w:bCs w:val="0"/>
                <w:sz w:val="24"/>
                <w:szCs w:val="24"/>
              </w:rPr>
              <w:t xml:space="preserve">, </w:t>
            </w:r>
            <w:proofErr w:type="spellStart"/>
            <w:r w:rsidRPr="008A1266">
              <w:rPr>
                <w:b w:val="0"/>
                <w:bCs w:val="0"/>
                <w:sz w:val="24"/>
                <w:szCs w:val="24"/>
              </w:rPr>
              <w:t>բրիկ</w:t>
            </w:r>
            <w:proofErr w:type="spellEnd"/>
          </w:p>
        </w:tc>
        <w:tc>
          <w:tcPr>
            <w:tcW w:w="1466" w:type="dxa"/>
          </w:tcPr>
          <w:p w14:paraId="685B3AB8"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0EE88667"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15</w:t>
            </w:r>
          </w:p>
        </w:tc>
      </w:tr>
      <w:tr w:rsidR="00C97742" w:rsidRPr="008A1266" w14:paraId="40005123" w14:textId="77777777" w:rsidTr="00C97742">
        <w:trPr>
          <w:trHeight w:val="264"/>
        </w:trPr>
        <w:tc>
          <w:tcPr>
            <w:tcW w:w="988" w:type="dxa"/>
          </w:tcPr>
          <w:p w14:paraId="7DCCD203" w14:textId="77777777" w:rsidR="00C97742" w:rsidRPr="008A1266" w:rsidRDefault="00C97742" w:rsidP="003863FB">
            <w:pPr>
              <w:pStyle w:val="a1"/>
              <w:numPr>
                <w:ilvl w:val="0"/>
                <w:numId w:val="145"/>
              </w:numPr>
              <w:spacing w:line="240" w:lineRule="auto"/>
              <w:ind w:left="0" w:firstLine="0"/>
              <w:rPr>
                <w:b w:val="0"/>
                <w:bCs w:val="0"/>
                <w:color w:val="auto"/>
                <w:sz w:val="24"/>
                <w:szCs w:val="24"/>
              </w:rPr>
            </w:pPr>
          </w:p>
        </w:tc>
        <w:tc>
          <w:tcPr>
            <w:tcW w:w="5875" w:type="dxa"/>
          </w:tcPr>
          <w:p w14:paraId="35A1B1E7"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Սանտիմետր</w:t>
            </w:r>
            <w:proofErr w:type="spellEnd"/>
            <w:r w:rsidRPr="008A1266">
              <w:rPr>
                <w:b w:val="0"/>
                <w:bCs w:val="0"/>
                <w:sz w:val="24"/>
                <w:szCs w:val="24"/>
              </w:rPr>
              <w:t xml:space="preserve"> </w:t>
            </w:r>
            <w:proofErr w:type="spellStart"/>
            <w:r w:rsidRPr="008A1266">
              <w:rPr>
                <w:b w:val="0"/>
                <w:bCs w:val="0"/>
                <w:sz w:val="24"/>
                <w:szCs w:val="24"/>
              </w:rPr>
              <w:t>ժապավեն</w:t>
            </w:r>
            <w:proofErr w:type="spellEnd"/>
          </w:p>
        </w:tc>
        <w:tc>
          <w:tcPr>
            <w:tcW w:w="1466" w:type="dxa"/>
          </w:tcPr>
          <w:p w14:paraId="1732CBA7"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2BB8C41"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15</w:t>
            </w:r>
          </w:p>
        </w:tc>
      </w:tr>
      <w:tr w:rsidR="00C97742" w:rsidRPr="008A1266" w14:paraId="5874543F" w14:textId="77777777" w:rsidTr="00C97742">
        <w:trPr>
          <w:trHeight w:val="264"/>
        </w:trPr>
        <w:tc>
          <w:tcPr>
            <w:tcW w:w="988" w:type="dxa"/>
          </w:tcPr>
          <w:p w14:paraId="6735760B" w14:textId="77777777" w:rsidR="00C97742" w:rsidRPr="008A1266" w:rsidRDefault="00C97742" w:rsidP="003863FB">
            <w:pPr>
              <w:pStyle w:val="a1"/>
              <w:numPr>
                <w:ilvl w:val="0"/>
                <w:numId w:val="145"/>
              </w:numPr>
              <w:spacing w:line="240" w:lineRule="auto"/>
              <w:ind w:left="0" w:firstLine="0"/>
              <w:rPr>
                <w:b w:val="0"/>
                <w:bCs w:val="0"/>
                <w:color w:val="auto"/>
                <w:sz w:val="24"/>
                <w:szCs w:val="24"/>
              </w:rPr>
            </w:pPr>
          </w:p>
        </w:tc>
        <w:tc>
          <w:tcPr>
            <w:tcW w:w="5875" w:type="dxa"/>
          </w:tcPr>
          <w:p w14:paraId="08FE6508"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Քանոնների</w:t>
            </w:r>
            <w:proofErr w:type="spellEnd"/>
            <w:r w:rsidRPr="008A1266">
              <w:rPr>
                <w:b w:val="0"/>
                <w:bCs w:val="0"/>
                <w:sz w:val="24"/>
                <w:szCs w:val="24"/>
              </w:rPr>
              <w:t xml:space="preserve"> </w:t>
            </w:r>
            <w:proofErr w:type="spellStart"/>
            <w:r w:rsidRPr="008A1266">
              <w:rPr>
                <w:b w:val="0"/>
                <w:bCs w:val="0"/>
                <w:sz w:val="24"/>
                <w:szCs w:val="24"/>
              </w:rPr>
              <w:t>տարատեսակներ</w:t>
            </w:r>
            <w:proofErr w:type="spellEnd"/>
          </w:p>
        </w:tc>
        <w:tc>
          <w:tcPr>
            <w:tcW w:w="1466" w:type="dxa"/>
          </w:tcPr>
          <w:p w14:paraId="2276A000"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3BE4ED67"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 xml:space="preserve">5-ական </w:t>
            </w:r>
            <w:proofErr w:type="spellStart"/>
            <w:r w:rsidRPr="008A1266">
              <w:rPr>
                <w:rFonts w:cs="Sylfaen"/>
                <w:b w:val="0"/>
                <w:bCs w:val="0"/>
                <w:sz w:val="24"/>
                <w:szCs w:val="24"/>
              </w:rPr>
              <w:t>յուրաքանչյուրից</w:t>
            </w:r>
            <w:proofErr w:type="spellEnd"/>
          </w:p>
        </w:tc>
      </w:tr>
      <w:tr w:rsidR="00C97742" w:rsidRPr="008A1266" w14:paraId="64DEFCE6" w14:textId="77777777" w:rsidTr="00C97742">
        <w:trPr>
          <w:trHeight w:val="264"/>
        </w:trPr>
        <w:tc>
          <w:tcPr>
            <w:tcW w:w="988" w:type="dxa"/>
          </w:tcPr>
          <w:p w14:paraId="01D0C7D6" w14:textId="77777777" w:rsidR="00C97742" w:rsidRPr="008A1266" w:rsidRDefault="00C97742" w:rsidP="003863FB">
            <w:pPr>
              <w:pStyle w:val="a1"/>
              <w:numPr>
                <w:ilvl w:val="0"/>
                <w:numId w:val="145"/>
              </w:numPr>
              <w:spacing w:line="240" w:lineRule="auto"/>
              <w:ind w:left="0" w:firstLine="0"/>
              <w:rPr>
                <w:b w:val="0"/>
                <w:bCs w:val="0"/>
                <w:color w:val="auto"/>
                <w:sz w:val="24"/>
                <w:szCs w:val="24"/>
              </w:rPr>
            </w:pPr>
          </w:p>
        </w:tc>
        <w:tc>
          <w:tcPr>
            <w:tcW w:w="5875" w:type="dxa"/>
          </w:tcPr>
          <w:p w14:paraId="418F1324"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Բարձիկ</w:t>
            </w:r>
            <w:proofErr w:type="spellEnd"/>
          </w:p>
        </w:tc>
        <w:tc>
          <w:tcPr>
            <w:tcW w:w="1466" w:type="dxa"/>
          </w:tcPr>
          <w:p w14:paraId="28DE20FA"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6CA3D994"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15</w:t>
            </w:r>
          </w:p>
        </w:tc>
      </w:tr>
      <w:tr w:rsidR="00C97742" w:rsidRPr="008A1266" w14:paraId="277657EB" w14:textId="77777777" w:rsidTr="00C97742">
        <w:trPr>
          <w:trHeight w:val="264"/>
        </w:trPr>
        <w:tc>
          <w:tcPr>
            <w:tcW w:w="988" w:type="dxa"/>
          </w:tcPr>
          <w:p w14:paraId="5998E064" w14:textId="6D298AE0" w:rsidR="00C97742" w:rsidRPr="00445214" w:rsidRDefault="00445214" w:rsidP="00C97742">
            <w:pPr>
              <w:pStyle w:val="a1"/>
              <w:spacing w:line="240" w:lineRule="auto"/>
              <w:ind w:left="0"/>
              <w:rPr>
                <w:color w:val="auto"/>
                <w:sz w:val="24"/>
                <w:szCs w:val="24"/>
                <w:lang w:val="hy-AM"/>
              </w:rPr>
            </w:pPr>
            <w:r>
              <w:rPr>
                <w:color w:val="auto"/>
                <w:sz w:val="24"/>
                <w:szCs w:val="24"/>
                <w:lang w:val="hy-AM"/>
              </w:rPr>
              <w:t>3.</w:t>
            </w:r>
          </w:p>
        </w:tc>
        <w:tc>
          <w:tcPr>
            <w:tcW w:w="5875" w:type="dxa"/>
          </w:tcPr>
          <w:p w14:paraId="58E53830" w14:textId="77777777" w:rsidR="00C97742" w:rsidRPr="008A1266" w:rsidRDefault="00C97742" w:rsidP="00C97742">
            <w:pPr>
              <w:pStyle w:val="a1"/>
              <w:spacing w:line="240" w:lineRule="auto"/>
              <w:ind w:left="0"/>
              <w:jc w:val="left"/>
              <w:rPr>
                <w:sz w:val="24"/>
                <w:szCs w:val="24"/>
              </w:rPr>
            </w:pPr>
            <w:proofErr w:type="spellStart"/>
            <w:r w:rsidRPr="008A1266">
              <w:rPr>
                <w:rFonts w:cs="Sylfaen"/>
                <w:sz w:val="24"/>
                <w:szCs w:val="24"/>
              </w:rPr>
              <w:t>Սարքեր</w:t>
            </w:r>
            <w:proofErr w:type="spellEnd"/>
            <w:r w:rsidRPr="008A1266">
              <w:rPr>
                <w:rFonts w:cs="Sylfaen"/>
                <w:sz w:val="24"/>
                <w:szCs w:val="24"/>
              </w:rPr>
              <w:t xml:space="preserve"> և </w:t>
            </w:r>
            <w:proofErr w:type="spellStart"/>
            <w:r w:rsidRPr="008A1266">
              <w:rPr>
                <w:rFonts w:cs="Sylfaen"/>
                <w:sz w:val="24"/>
                <w:szCs w:val="24"/>
              </w:rPr>
              <w:t>սարքավորումներ</w:t>
            </w:r>
            <w:proofErr w:type="spellEnd"/>
          </w:p>
        </w:tc>
        <w:tc>
          <w:tcPr>
            <w:tcW w:w="1466" w:type="dxa"/>
          </w:tcPr>
          <w:p w14:paraId="6CA97DCC" w14:textId="77777777" w:rsidR="00C97742" w:rsidRPr="008A1266" w:rsidRDefault="00C97742" w:rsidP="00C97742">
            <w:pPr>
              <w:pStyle w:val="a1"/>
              <w:spacing w:line="240" w:lineRule="auto"/>
              <w:ind w:left="0"/>
              <w:rPr>
                <w:rFonts w:cs="Sylfaen"/>
                <w:sz w:val="24"/>
                <w:szCs w:val="24"/>
              </w:rPr>
            </w:pPr>
          </w:p>
        </w:tc>
        <w:tc>
          <w:tcPr>
            <w:tcW w:w="2127" w:type="dxa"/>
          </w:tcPr>
          <w:p w14:paraId="3D4BFEAF"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5B17D274" w14:textId="77777777" w:rsidTr="00C97742">
        <w:trPr>
          <w:trHeight w:val="264"/>
        </w:trPr>
        <w:tc>
          <w:tcPr>
            <w:tcW w:w="988" w:type="dxa"/>
          </w:tcPr>
          <w:p w14:paraId="02178BC5"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5C59BD49"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Կարի</w:t>
            </w:r>
            <w:proofErr w:type="spellEnd"/>
            <w:r w:rsidRPr="008A1266">
              <w:rPr>
                <w:b w:val="0"/>
                <w:bCs w:val="0"/>
                <w:sz w:val="24"/>
                <w:szCs w:val="24"/>
              </w:rPr>
              <w:t xml:space="preserve"> </w:t>
            </w:r>
            <w:proofErr w:type="spellStart"/>
            <w:r w:rsidRPr="008A1266">
              <w:rPr>
                <w:b w:val="0"/>
                <w:bCs w:val="0"/>
                <w:sz w:val="24"/>
                <w:szCs w:val="24"/>
              </w:rPr>
              <w:t>մեքենաներ</w:t>
            </w:r>
            <w:proofErr w:type="spellEnd"/>
          </w:p>
        </w:tc>
        <w:tc>
          <w:tcPr>
            <w:tcW w:w="1466" w:type="dxa"/>
          </w:tcPr>
          <w:p w14:paraId="79BF869D"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439C37DC"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5AA9966C" w14:textId="77777777" w:rsidTr="00C97742">
        <w:trPr>
          <w:trHeight w:val="264"/>
        </w:trPr>
        <w:tc>
          <w:tcPr>
            <w:tcW w:w="988" w:type="dxa"/>
          </w:tcPr>
          <w:p w14:paraId="3BF19CAF"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3F14B8AC"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Ջերմախոնավամշակման</w:t>
            </w:r>
            <w:proofErr w:type="spellEnd"/>
            <w:r w:rsidRPr="008A1266">
              <w:rPr>
                <w:b w:val="0"/>
                <w:bCs w:val="0"/>
                <w:sz w:val="24"/>
                <w:szCs w:val="24"/>
              </w:rPr>
              <w:t xml:space="preserve"> </w:t>
            </w:r>
            <w:proofErr w:type="spellStart"/>
            <w:r w:rsidRPr="008A1266">
              <w:rPr>
                <w:b w:val="0"/>
                <w:bCs w:val="0"/>
                <w:sz w:val="24"/>
                <w:szCs w:val="24"/>
              </w:rPr>
              <w:t>արդուկ</w:t>
            </w:r>
            <w:proofErr w:type="spellEnd"/>
          </w:p>
        </w:tc>
        <w:tc>
          <w:tcPr>
            <w:tcW w:w="1466" w:type="dxa"/>
          </w:tcPr>
          <w:p w14:paraId="18FD62D2"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4BC4DEF1"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6CC9CC48" w14:textId="77777777" w:rsidTr="00C97742">
        <w:trPr>
          <w:trHeight w:val="264"/>
        </w:trPr>
        <w:tc>
          <w:tcPr>
            <w:tcW w:w="988" w:type="dxa"/>
          </w:tcPr>
          <w:p w14:paraId="36FC8307"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103B7C90"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Ձևասեղաններ</w:t>
            </w:r>
            <w:proofErr w:type="spellEnd"/>
          </w:p>
        </w:tc>
        <w:tc>
          <w:tcPr>
            <w:tcW w:w="1466" w:type="dxa"/>
          </w:tcPr>
          <w:p w14:paraId="55264BB2"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3932CC06"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3E536F48" w14:textId="77777777" w:rsidTr="00C97742">
        <w:trPr>
          <w:trHeight w:val="264"/>
        </w:trPr>
        <w:tc>
          <w:tcPr>
            <w:tcW w:w="988" w:type="dxa"/>
          </w:tcPr>
          <w:p w14:paraId="14AED8A6"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12BA20C3"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Արդուկի</w:t>
            </w:r>
            <w:proofErr w:type="spellEnd"/>
            <w:r w:rsidRPr="008A1266">
              <w:rPr>
                <w:b w:val="0"/>
                <w:bCs w:val="0"/>
                <w:sz w:val="24"/>
                <w:szCs w:val="24"/>
              </w:rPr>
              <w:t xml:space="preserve"> </w:t>
            </w:r>
            <w:proofErr w:type="spellStart"/>
            <w:r w:rsidRPr="008A1266">
              <w:rPr>
                <w:b w:val="0"/>
                <w:bCs w:val="0"/>
                <w:sz w:val="24"/>
                <w:szCs w:val="24"/>
              </w:rPr>
              <w:t>սեղան</w:t>
            </w:r>
            <w:proofErr w:type="spellEnd"/>
          </w:p>
        </w:tc>
        <w:tc>
          <w:tcPr>
            <w:tcW w:w="1466" w:type="dxa"/>
          </w:tcPr>
          <w:p w14:paraId="0987A51F"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33D6464B"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25204499" w14:textId="77777777" w:rsidTr="00C97742">
        <w:trPr>
          <w:trHeight w:val="264"/>
        </w:trPr>
        <w:tc>
          <w:tcPr>
            <w:tcW w:w="988" w:type="dxa"/>
          </w:tcPr>
          <w:p w14:paraId="21E0F44D"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4E08EAF7"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Մամլիչ</w:t>
            </w:r>
            <w:proofErr w:type="spellEnd"/>
          </w:p>
        </w:tc>
        <w:tc>
          <w:tcPr>
            <w:tcW w:w="1466" w:type="dxa"/>
          </w:tcPr>
          <w:p w14:paraId="472ADA06"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51FAFF48"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63EA9612" w14:textId="77777777" w:rsidTr="00C97742">
        <w:trPr>
          <w:trHeight w:val="264"/>
        </w:trPr>
        <w:tc>
          <w:tcPr>
            <w:tcW w:w="988" w:type="dxa"/>
          </w:tcPr>
          <w:p w14:paraId="61F47A72"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7B0A5196"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Սեղանի</w:t>
            </w:r>
            <w:proofErr w:type="spellEnd"/>
            <w:r w:rsidRPr="008A1266">
              <w:rPr>
                <w:b w:val="0"/>
                <w:bCs w:val="0"/>
                <w:sz w:val="24"/>
                <w:szCs w:val="24"/>
              </w:rPr>
              <w:t xml:space="preserve"> </w:t>
            </w:r>
            <w:proofErr w:type="spellStart"/>
            <w:r w:rsidRPr="008A1266">
              <w:rPr>
                <w:b w:val="0"/>
                <w:bCs w:val="0"/>
                <w:sz w:val="24"/>
                <w:szCs w:val="24"/>
              </w:rPr>
              <w:t>լուսամփոփ</w:t>
            </w:r>
            <w:proofErr w:type="spellEnd"/>
          </w:p>
        </w:tc>
        <w:tc>
          <w:tcPr>
            <w:tcW w:w="1466" w:type="dxa"/>
          </w:tcPr>
          <w:p w14:paraId="55E8D017"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5F83F212"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4441563B" w14:textId="77777777" w:rsidTr="00C97742">
        <w:trPr>
          <w:trHeight w:val="264"/>
        </w:trPr>
        <w:tc>
          <w:tcPr>
            <w:tcW w:w="988" w:type="dxa"/>
          </w:tcPr>
          <w:p w14:paraId="398C2235"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500913C9"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Համակարգիչ</w:t>
            </w:r>
            <w:proofErr w:type="spellEnd"/>
          </w:p>
        </w:tc>
        <w:tc>
          <w:tcPr>
            <w:tcW w:w="1466" w:type="dxa"/>
          </w:tcPr>
          <w:p w14:paraId="0748D945"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0C3D7FA"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w:t>
            </w:r>
          </w:p>
        </w:tc>
      </w:tr>
      <w:tr w:rsidR="00C97742" w:rsidRPr="008A1266" w14:paraId="4C9BFD38" w14:textId="77777777" w:rsidTr="00C97742">
        <w:trPr>
          <w:trHeight w:val="264"/>
        </w:trPr>
        <w:tc>
          <w:tcPr>
            <w:tcW w:w="988" w:type="dxa"/>
          </w:tcPr>
          <w:p w14:paraId="1995E90E" w14:textId="77777777" w:rsidR="00C97742" w:rsidRPr="008A1266" w:rsidRDefault="00C97742" w:rsidP="003863FB">
            <w:pPr>
              <w:pStyle w:val="a1"/>
              <w:numPr>
                <w:ilvl w:val="0"/>
                <w:numId w:val="146"/>
              </w:numPr>
              <w:spacing w:line="240" w:lineRule="auto"/>
              <w:ind w:left="0" w:firstLine="0"/>
              <w:rPr>
                <w:b w:val="0"/>
                <w:bCs w:val="0"/>
                <w:color w:val="auto"/>
                <w:sz w:val="24"/>
                <w:szCs w:val="24"/>
              </w:rPr>
            </w:pPr>
          </w:p>
        </w:tc>
        <w:tc>
          <w:tcPr>
            <w:tcW w:w="5875" w:type="dxa"/>
          </w:tcPr>
          <w:p w14:paraId="271A8CD6" w14:textId="77777777" w:rsidR="00C97742" w:rsidRPr="008A1266" w:rsidRDefault="00C97742" w:rsidP="00C97742">
            <w:pPr>
              <w:pStyle w:val="a1"/>
              <w:spacing w:line="240" w:lineRule="auto"/>
              <w:ind w:left="0"/>
              <w:jc w:val="left"/>
              <w:rPr>
                <w:b w:val="0"/>
                <w:bCs w:val="0"/>
                <w:sz w:val="24"/>
                <w:szCs w:val="24"/>
              </w:rPr>
            </w:pPr>
            <w:r w:rsidRPr="008A1266">
              <w:rPr>
                <w:b w:val="0"/>
                <w:bCs w:val="0"/>
                <w:sz w:val="24"/>
                <w:szCs w:val="24"/>
              </w:rPr>
              <w:t>Պրոյեկտոր</w:t>
            </w:r>
          </w:p>
        </w:tc>
        <w:tc>
          <w:tcPr>
            <w:tcW w:w="1466" w:type="dxa"/>
          </w:tcPr>
          <w:p w14:paraId="4099C3E9"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65FD9723"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w:t>
            </w:r>
          </w:p>
        </w:tc>
      </w:tr>
      <w:tr w:rsidR="00C97742" w:rsidRPr="008A1266" w14:paraId="64A46E65" w14:textId="77777777" w:rsidTr="00C97742">
        <w:trPr>
          <w:trHeight w:val="264"/>
        </w:trPr>
        <w:tc>
          <w:tcPr>
            <w:tcW w:w="988" w:type="dxa"/>
          </w:tcPr>
          <w:p w14:paraId="174E2F94" w14:textId="792220F5" w:rsidR="00C97742" w:rsidRPr="00445214" w:rsidRDefault="00445214" w:rsidP="00C97742">
            <w:pPr>
              <w:pStyle w:val="a1"/>
              <w:spacing w:line="240" w:lineRule="auto"/>
              <w:ind w:left="0"/>
              <w:rPr>
                <w:color w:val="auto"/>
                <w:sz w:val="24"/>
                <w:szCs w:val="24"/>
                <w:lang w:val="hy-AM"/>
              </w:rPr>
            </w:pPr>
            <w:r>
              <w:rPr>
                <w:color w:val="auto"/>
                <w:sz w:val="24"/>
                <w:szCs w:val="24"/>
                <w:lang w:val="hy-AM"/>
              </w:rPr>
              <w:t>4.</w:t>
            </w:r>
          </w:p>
        </w:tc>
        <w:tc>
          <w:tcPr>
            <w:tcW w:w="5875" w:type="dxa"/>
          </w:tcPr>
          <w:p w14:paraId="2D83F943" w14:textId="77777777" w:rsidR="00C97742" w:rsidRPr="008A1266" w:rsidRDefault="00C97742" w:rsidP="00C97742">
            <w:pPr>
              <w:pStyle w:val="a1"/>
              <w:spacing w:line="240" w:lineRule="auto"/>
              <w:ind w:left="0"/>
              <w:jc w:val="left"/>
              <w:rPr>
                <w:sz w:val="24"/>
                <w:szCs w:val="24"/>
              </w:rPr>
            </w:pPr>
            <w:proofErr w:type="spellStart"/>
            <w:r w:rsidRPr="008A1266">
              <w:rPr>
                <w:sz w:val="24"/>
                <w:szCs w:val="24"/>
              </w:rPr>
              <w:t>Աշխատանքի</w:t>
            </w:r>
            <w:proofErr w:type="spellEnd"/>
            <w:r w:rsidRPr="008A1266">
              <w:rPr>
                <w:sz w:val="24"/>
                <w:szCs w:val="24"/>
              </w:rPr>
              <w:t xml:space="preserve"> </w:t>
            </w:r>
            <w:proofErr w:type="spellStart"/>
            <w:r w:rsidRPr="008A1266">
              <w:rPr>
                <w:sz w:val="24"/>
                <w:szCs w:val="24"/>
              </w:rPr>
              <w:t>անվտանգությունը</w:t>
            </w:r>
            <w:proofErr w:type="spellEnd"/>
            <w:r w:rsidRPr="008A1266">
              <w:rPr>
                <w:sz w:val="24"/>
                <w:szCs w:val="24"/>
              </w:rPr>
              <w:t xml:space="preserve"> </w:t>
            </w:r>
            <w:proofErr w:type="spellStart"/>
            <w:r w:rsidRPr="008A1266">
              <w:rPr>
                <w:sz w:val="24"/>
                <w:szCs w:val="24"/>
              </w:rPr>
              <w:t>ապահովող</w:t>
            </w:r>
            <w:proofErr w:type="spellEnd"/>
            <w:r w:rsidRPr="008A1266">
              <w:rPr>
                <w:sz w:val="24"/>
                <w:szCs w:val="24"/>
              </w:rPr>
              <w:t xml:space="preserve"> </w:t>
            </w:r>
            <w:proofErr w:type="spellStart"/>
            <w:r w:rsidRPr="008A1266">
              <w:rPr>
                <w:sz w:val="24"/>
                <w:szCs w:val="24"/>
              </w:rPr>
              <w:t>միջոցներ</w:t>
            </w:r>
            <w:proofErr w:type="spellEnd"/>
          </w:p>
        </w:tc>
        <w:tc>
          <w:tcPr>
            <w:tcW w:w="1466" w:type="dxa"/>
          </w:tcPr>
          <w:p w14:paraId="3AFE5788" w14:textId="77777777" w:rsidR="00C97742" w:rsidRPr="008A1266" w:rsidRDefault="00C97742" w:rsidP="00C97742">
            <w:pPr>
              <w:pStyle w:val="a1"/>
              <w:spacing w:line="240" w:lineRule="auto"/>
              <w:ind w:left="0"/>
              <w:rPr>
                <w:rFonts w:cs="Sylfaen"/>
                <w:sz w:val="24"/>
                <w:szCs w:val="24"/>
              </w:rPr>
            </w:pPr>
          </w:p>
        </w:tc>
        <w:tc>
          <w:tcPr>
            <w:tcW w:w="2127" w:type="dxa"/>
          </w:tcPr>
          <w:p w14:paraId="4A70CE3A" w14:textId="77777777" w:rsidR="00C97742" w:rsidRPr="008A1266" w:rsidRDefault="00C97742" w:rsidP="00C97742">
            <w:pPr>
              <w:pStyle w:val="a1"/>
              <w:spacing w:line="240" w:lineRule="auto"/>
              <w:ind w:left="0"/>
              <w:rPr>
                <w:rFonts w:cs="Sylfaen"/>
                <w:sz w:val="24"/>
                <w:szCs w:val="24"/>
              </w:rPr>
            </w:pPr>
          </w:p>
        </w:tc>
      </w:tr>
      <w:tr w:rsidR="00C97742" w:rsidRPr="008A1266" w14:paraId="2FF9D3DF" w14:textId="77777777" w:rsidTr="00C97742">
        <w:trPr>
          <w:trHeight w:val="264"/>
        </w:trPr>
        <w:tc>
          <w:tcPr>
            <w:tcW w:w="988" w:type="dxa"/>
          </w:tcPr>
          <w:p w14:paraId="132C050A" w14:textId="77777777" w:rsidR="00C97742" w:rsidRPr="008A1266" w:rsidRDefault="00C97742" w:rsidP="003863FB">
            <w:pPr>
              <w:pStyle w:val="a1"/>
              <w:numPr>
                <w:ilvl w:val="0"/>
                <w:numId w:val="147"/>
              </w:numPr>
              <w:spacing w:line="240" w:lineRule="auto"/>
              <w:ind w:left="0" w:firstLine="0"/>
              <w:rPr>
                <w:b w:val="0"/>
                <w:bCs w:val="0"/>
                <w:color w:val="auto"/>
                <w:sz w:val="24"/>
                <w:szCs w:val="24"/>
              </w:rPr>
            </w:pPr>
          </w:p>
        </w:tc>
        <w:tc>
          <w:tcPr>
            <w:tcW w:w="5875" w:type="dxa"/>
          </w:tcPr>
          <w:p w14:paraId="1ACA1D23"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Մատնոց</w:t>
            </w:r>
            <w:proofErr w:type="spellEnd"/>
          </w:p>
        </w:tc>
        <w:tc>
          <w:tcPr>
            <w:tcW w:w="1466" w:type="dxa"/>
          </w:tcPr>
          <w:p w14:paraId="56CC8CA6"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003C9A58"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25</w:t>
            </w:r>
          </w:p>
        </w:tc>
      </w:tr>
      <w:tr w:rsidR="00C97742" w:rsidRPr="008A1266" w14:paraId="4EBAF197" w14:textId="77777777" w:rsidTr="00C97742">
        <w:trPr>
          <w:trHeight w:val="264"/>
        </w:trPr>
        <w:tc>
          <w:tcPr>
            <w:tcW w:w="988" w:type="dxa"/>
          </w:tcPr>
          <w:p w14:paraId="1E41EACE" w14:textId="77777777" w:rsidR="00C97742" w:rsidRPr="008A1266" w:rsidRDefault="00C97742" w:rsidP="003863FB">
            <w:pPr>
              <w:pStyle w:val="a1"/>
              <w:numPr>
                <w:ilvl w:val="0"/>
                <w:numId w:val="147"/>
              </w:numPr>
              <w:spacing w:line="240" w:lineRule="auto"/>
              <w:ind w:left="0" w:firstLine="0"/>
              <w:rPr>
                <w:b w:val="0"/>
                <w:bCs w:val="0"/>
                <w:color w:val="auto"/>
                <w:sz w:val="24"/>
                <w:szCs w:val="24"/>
              </w:rPr>
            </w:pPr>
          </w:p>
        </w:tc>
        <w:tc>
          <w:tcPr>
            <w:tcW w:w="5875" w:type="dxa"/>
          </w:tcPr>
          <w:p w14:paraId="61D9AC10" w14:textId="77777777" w:rsidR="00C97742" w:rsidRPr="008A1266" w:rsidRDefault="00C97742" w:rsidP="00C97742">
            <w:pPr>
              <w:pStyle w:val="a1"/>
              <w:spacing w:line="240" w:lineRule="auto"/>
              <w:ind w:left="0"/>
              <w:jc w:val="left"/>
              <w:rPr>
                <w:b w:val="0"/>
                <w:bCs w:val="0"/>
                <w:sz w:val="24"/>
                <w:szCs w:val="24"/>
              </w:rPr>
            </w:pPr>
            <w:proofErr w:type="spellStart"/>
            <w:r w:rsidRPr="008A1266">
              <w:rPr>
                <w:b w:val="0"/>
                <w:bCs w:val="0"/>
                <w:sz w:val="24"/>
                <w:szCs w:val="24"/>
              </w:rPr>
              <w:t>Առաջին</w:t>
            </w:r>
            <w:proofErr w:type="spellEnd"/>
            <w:r w:rsidRPr="008A1266">
              <w:rPr>
                <w:b w:val="0"/>
                <w:bCs w:val="0"/>
                <w:sz w:val="24"/>
                <w:szCs w:val="24"/>
              </w:rPr>
              <w:t xml:space="preserve"> </w:t>
            </w:r>
            <w:proofErr w:type="spellStart"/>
            <w:r w:rsidRPr="008A1266">
              <w:rPr>
                <w:b w:val="0"/>
                <w:bCs w:val="0"/>
                <w:sz w:val="24"/>
                <w:szCs w:val="24"/>
              </w:rPr>
              <w:t>բուժօգնության</w:t>
            </w:r>
            <w:proofErr w:type="spellEnd"/>
            <w:r w:rsidRPr="008A1266">
              <w:rPr>
                <w:b w:val="0"/>
                <w:bCs w:val="0"/>
                <w:sz w:val="24"/>
                <w:szCs w:val="24"/>
              </w:rPr>
              <w:t xml:space="preserve"> </w:t>
            </w:r>
            <w:proofErr w:type="spellStart"/>
            <w:r w:rsidRPr="008A1266">
              <w:rPr>
                <w:b w:val="0"/>
                <w:bCs w:val="0"/>
                <w:sz w:val="24"/>
                <w:szCs w:val="24"/>
              </w:rPr>
              <w:t>պարագաներ</w:t>
            </w:r>
            <w:proofErr w:type="spellEnd"/>
          </w:p>
        </w:tc>
        <w:tc>
          <w:tcPr>
            <w:tcW w:w="1466" w:type="dxa"/>
          </w:tcPr>
          <w:p w14:paraId="76AAC9BC" w14:textId="77777777" w:rsidR="00C97742" w:rsidRPr="008A1266" w:rsidRDefault="00C97742" w:rsidP="00C97742">
            <w:pPr>
              <w:pStyle w:val="a1"/>
              <w:spacing w:line="240" w:lineRule="auto"/>
              <w:ind w:left="0"/>
              <w:rPr>
                <w:rFonts w:cs="Sylfaen"/>
                <w:b w:val="0"/>
                <w:bCs w:val="0"/>
                <w:sz w:val="24"/>
                <w:szCs w:val="24"/>
              </w:rPr>
            </w:pPr>
          </w:p>
        </w:tc>
        <w:tc>
          <w:tcPr>
            <w:tcW w:w="2127" w:type="dxa"/>
          </w:tcPr>
          <w:p w14:paraId="110A2F08" w14:textId="77777777" w:rsidR="00C97742" w:rsidRPr="008A1266" w:rsidRDefault="00C97742" w:rsidP="00C97742">
            <w:pPr>
              <w:pStyle w:val="a1"/>
              <w:spacing w:line="240" w:lineRule="auto"/>
              <w:ind w:left="0"/>
              <w:rPr>
                <w:rFonts w:cs="Sylfaen"/>
                <w:b w:val="0"/>
                <w:bCs w:val="0"/>
                <w:sz w:val="24"/>
                <w:szCs w:val="24"/>
              </w:rPr>
            </w:pPr>
          </w:p>
        </w:tc>
      </w:tr>
      <w:tr w:rsidR="00C97742" w:rsidRPr="00BD258A" w14:paraId="76F00859" w14:textId="77777777" w:rsidTr="00C97742">
        <w:trPr>
          <w:trHeight w:val="264"/>
        </w:trPr>
        <w:tc>
          <w:tcPr>
            <w:tcW w:w="988" w:type="dxa"/>
          </w:tcPr>
          <w:p w14:paraId="74D303B8" w14:textId="2671BE16" w:rsidR="00C97742" w:rsidRPr="00445214" w:rsidRDefault="00445214" w:rsidP="00C97742">
            <w:pPr>
              <w:pStyle w:val="a1"/>
              <w:spacing w:line="240" w:lineRule="auto"/>
              <w:ind w:left="0"/>
              <w:rPr>
                <w:color w:val="auto"/>
                <w:sz w:val="24"/>
                <w:szCs w:val="24"/>
                <w:lang w:val="hy-AM"/>
              </w:rPr>
            </w:pPr>
            <w:r>
              <w:rPr>
                <w:color w:val="auto"/>
                <w:sz w:val="24"/>
                <w:szCs w:val="24"/>
                <w:lang w:val="hy-AM"/>
              </w:rPr>
              <w:t>5.</w:t>
            </w:r>
          </w:p>
        </w:tc>
        <w:tc>
          <w:tcPr>
            <w:tcW w:w="5875" w:type="dxa"/>
          </w:tcPr>
          <w:p w14:paraId="5E42B030" w14:textId="77777777" w:rsidR="00C97742" w:rsidRPr="005F3EC1" w:rsidRDefault="00C97742" w:rsidP="00C97742">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466" w:type="dxa"/>
          </w:tcPr>
          <w:p w14:paraId="3F6E1580" w14:textId="77777777" w:rsidR="00C97742" w:rsidRPr="005F3EC1" w:rsidRDefault="00C97742" w:rsidP="00C97742">
            <w:pPr>
              <w:pStyle w:val="a1"/>
              <w:spacing w:line="240" w:lineRule="auto"/>
              <w:ind w:left="0"/>
              <w:rPr>
                <w:rFonts w:cs="Sylfaen"/>
                <w:sz w:val="24"/>
                <w:szCs w:val="24"/>
                <w:lang w:val="hy-AM"/>
              </w:rPr>
            </w:pPr>
          </w:p>
        </w:tc>
        <w:tc>
          <w:tcPr>
            <w:tcW w:w="2127" w:type="dxa"/>
          </w:tcPr>
          <w:p w14:paraId="7D3BB733"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8A1266" w14:paraId="18A58FA7" w14:textId="77777777" w:rsidTr="00C97742">
        <w:trPr>
          <w:trHeight w:val="264"/>
        </w:trPr>
        <w:tc>
          <w:tcPr>
            <w:tcW w:w="988" w:type="dxa"/>
          </w:tcPr>
          <w:p w14:paraId="717D4307" w14:textId="77777777" w:rsidR="00C97742" w:rsidRPr="005F3EC1" w:rsidRDefault="00C97742" w:rsidP="003863FB">
            <w:pPr>
              <w:pStyle w:val="a1"/>
              <w:numPr>
                <w:ilvl w:val="0"/>
                <w:numId w:val="148"/>
              </w:numPr>
              <w:spacing w:line="240" w:lineRule="auto"/>
              <w:ind w:left="0" w:firstLine="0"/>
              <w:rPr>
                <w:b w:val="0"/>
                <w:bCs w:val="0"/>
                <w:color w:val="auto"/>
                <w:sz w:val="24"/>
                <w:szCs w:val="24"/>
                <w:lang w:val="hy-AM"/>
              </w:rPr>
            </w:pPr>
          </w:p>
        </w:tc>
        <w:tc>
          <w:tcPr>
            <w:tcW w:w="5875" w:type="dxa"/>
          </w:tcPr>
          <w:p w14:paraId="6D8157C1"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Գլխաշոր</w:t>
            </w:r>
            <w:proofErr w:type="spellEnd"/>
          </w:p>
        </w:tc>
        <w:tc>
          <w:tcPr>
            <w:tcW w:w="1466" w:type="dxa"/>
          </w:tcPr>
          <w:p w14:paraId="16107CD4"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1919248"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25</w:t>
            </w:r>
          </w:p>
        </w:tc>
      </w:tr>
      <w:tr w:rsidR="00C97742" w:rsidRPr="008A1266" w14:paraId="530F74F8" w14:textId="77777777" w:rsidTr="00C97742">
        <w:trPr>
          <w:trHeight w:val="264"/>
        </w:trPr>
        <w:tc>
          <w:tcPr>
            <w:tcW w:w="988" w:type="dxa"/>
          </w:tcPr>
          <w:p w14:paraId="2284B5B0" w14:textId="77777777" w:rsidR="00C97742" w:rsidRPr="008A1266" w:rsidRDefault="00C97742" w:rsidP="003863FB">
            <w:pPr>
              <w:pStyle w:val="a1"/>
              <w:numPr>
                <w:ilvl w:val="0"/>
                <w:numId w:val="148"/>
              </w:numPr>
              <w:spacing w:line="240" w:lineRule="auto"/>
              <w:ind w:left="0" w:firstLine="0"/>
              <w:rPr>
                <w:b w:val="0"/>
                <w:bCs w:val="0"/>
                <w:color w:val="auto"/>
                <w:sz w:val="24"/>
                <w:szCs w:val="24"/>
              </w:rPr>
            </w:pPr>
          </w:p>
        </w:tc>
        <w:tc>
          <w:tcPr>
            <w:tcW w:w="5875" w:type="dxa"/>
          </w:tcPr>
          <w:p w14:paraId="583AE75E"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Խալաթ</w:t>
            </w:r>
            <w:proofErr w:type="spellEnd"/>
          </w:p>
        </w:tc>
        <w:tc>
          <w:tcPr>
            <w:tcW w:w="1466" w:type="dxa"/>
          </w:tcPr>
          <w:p w14:paraId="66CAF775"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3843C71"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25</w:t>
            </w:r>
          </w:p>
        </w:tc>
      </w:tr>
      <w:tr w:rsidR="00C97742" w:rsidRPr="008A1266" w14:paraId="50ECE5F0" w14:textId="77777777" w:rsidTr="00C97742">
        <w:trPr>
          <w:trHeight w:val="264"/>
        </w:trPr>
        <w:tc>
          <w:tcPr>
            <w:tcW w:w="988" w:type="dxa"/>
          </w:tcPr>
          <w:p w14:paraId="13073799" w14:textId="25E377F0" w:rsidR="00C97742" w:rsidRPr="00445214" w:rsidRDefault="00445214" w:rsidP="00C97742">
            <w:pPr>
              <w:pStyle w:val="a1"/>
              <w:spacing w:line="240" w:lineRule="auto"/>
              <w:ind w:left="0"/>
              <w:rPr>
                <w:color w:val="auto"/>
                <w:sz w:val="24"/>
                <w:szCs w:val="24"/>
                <w:lang w:val="hy-AM"/>
              </w:rPr>
            </w:pPr>
            <w:r>
              <w:rPr>
                <w:color w:val="auto"/>
                <w:sz w:val="24"/>
                <w:szCs w:val="24"/>
                <w:lang w:val="hy-AM"/>
              </w:rPr>
              <w:t>6.</w:t>
            </w:r>
          </w:p>
        </w:tc>
        <w:tc>
          <w:tcPr>
            <w:tcW w:w="5875" w:type="dxa"/>
          </w:tcPr>
          <w:p w14:paraId="16EC9278" w14:textId="77777777" w:rsidR="00C97742" w:rsidRPr="008A1266" w:rsidRDefault="00C97742" w:rsidP="00C97742">
            <w:pPr>
              <w:pStyle w:val="a1"/>
              <w:spacing w:line="240" w:lineRule="auto"/>
              <w:ind w:left="0"/>
              <w:jc w:val="left"/>
              <w:rPr>
                <w:rFonts w:cs="Sylfaen"/>
                <w:sz w:val="24"/>
                <w:szCs w:val="24"/>
              </w:rPr>
            </w:pPr>
            <w:proofErr w:type="spellStart"/>
            <w:r w:rsidRPr="008A1266">
              <w:rPr>
                <w:rFonts w:cs="Sylfaen"/>
                <w:sz w:val="24"/>
                <w:szCs w:val="24"/>
              </w:rPr>
              <w:t>Թեմատիկ</w:t>
            </w:r>
            <w:proofErr w:type="spellEnd"/>
            <w:r w:rsidRPr="008A1266">
              <w:rPr>
                <w:rFonts w:cs="Sylfaen"/>
                <w:sz w:val="24"/>
                <w:szCs w:val="24"/>
              </w:rPr>
              <w:t xml:space="preserve"> </w:t>
            </w:r>
            <w:proofErr w:type="spellStart"/>
            <w:r w:rsidRPr="008A1266">
              <w:rPr>
                <w:rFonts w:cs="Sylfaen"/>
                <w:sz w:val="24"/>
                <w:szCs w:val="24"/>
              </w:rPr>
              <w:t>ցուցապաստառներ</w:t>
            </w:r>
            <w:proofErr w:type="spellEnd"/>
          </w:p>
        </w:tc>
        <w:tc>
          <w:tcPr>
            <w:tcW w:w="1466" w:type="dxa"/>
          </w:tcPr>
          <w:p w14:paraId="0CBBCDAE" w14:textId="77777777" w:rsidR="00C97742" w:rsidRPr="008A1266" w:rsidRDefault="00C97742" w:rsidP="00C97742">
            <w:pPr>
              <w:pStyle w:val="a1"/>
              <w:spacing w:line="240" w:lineRule="auto"/>
              <w:ind w:left="0"/>
              <w:rPr>
                <w:rFonts w:cs="Sylfaen"/>
                <w:b w:val="0"/>
                <w:bCs w:val="0"/>
                <w:sz w:val="24"/>
                <w:szCs w:val="24"/>
              </w:rPr>
            </w:pPr>
          </w:p>
        </w:tc>
        <w:tc>
          <w:tcPr>
            <w:tcW w:w="2127" w:type="dxa"/>
          </w:tcPr>
          <w:p w14:paraId="1BCE35A6"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6049ABBC" w14:textId="77777777" w:rsidTr="00C97742">
        <w:trPr>
          <w:trHeight w:val="264"/>
        </w:trPr>
        <w:tc>
          <w:tcPr>
            <w:tcW w:w="988" w:type="dxa"/>
          </w:tcPr>
          <w:p w14:paraId="2B3E10B7" w14:textId="77777777" w:rsidR="00C97742" w:rsidRPr="008A1266" w:rsidRDefault="00C97742" w:rsidP="003863FB">
            <w:pPr>
              <w:pStyle w:val="a1"/>
              <w:numPr>
                <w:ilvl w:val="0"/>
                <w:numId w:val="149"/>
              </w:numPr>
              <w:spacing w:line="240" w:lineRule="auto"/>
              <w:ind w:left="0" w:firstLine="0"/>
              <w:rPr>
                <w:b w:val="0"/>
                <w:bCs w:val="0"/>
                <w:color w:val="auto"/>
                <w:sz w:val="24"/>
                <w:szCs w:val="24"/>
              </w:rPr>
            </w:pPr>
          </w:p>
        </w:tc>
        <w:tc>
          <w:tcPr>
            <w:tcW w:w="5875" w:type="dxa"/>
          </w:tcPr>
          <w:p w14:paraId="0713FEDF"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Կարի</w:t>
            </w:r>
            <w:proofErr w:type="spellEnd"/>
            <w:r w:rsidRPr="008A1266">
              <w:rPr>
                <w:rFonts w:cs="Sylfaen"/>
                <w:b w:val="0"/>
                <w:bCs w:val="0"/>
                <w:sz w:val="24"/>
                <w:szCs w:val="24"/>
              </w:rPr>
              <w:t xml:space="preserve"> </w:t>
            </w:r>
            <w:proofErr w:type="spellStart"/>
            <w:proofErr w:type="gramStart"/>
            <w:r w:rsidRPr="008A1266">
              <w:rPr>
                <w:rFonts w:cs="Sylfaen"/>
                <w:b w:val="0"/>
                <w:bCs w:val="0"/>
                <w:sz w:val="24"/>
                <w:szCs w:val="24"/>
              </w:rPr>
              <w:t>մեքենաների</w:t>
            </w:r>
            <w:proofErr w:type="spellEnd"/>
            <w:r w:rsidRPr="008A1266">
              <w:rPr>
                <w:rFonts w:cs="Sylfaen"/>
                <w:b w:val="0"/>
                <w:bCs w:val="0"/>
                <w:sz w:val="24"/>
                <w:szCs w:val="24"/>
              </w:rPr>
              <w:t xml:space="preserve">  </w:t>
            </w:r>
            <w:proofErr w:type="spellStart"/>
            <w:r w:rsidRPr="008A1266">
              <w:rPr>
                <w:rFonts w:cs="Sylfaen"/>
                <w:b w:val="0"/>
                <w:bCs w:val="0"/>
                <w:sz w:val="24"/>
                <w:szCs w:val="24"/>
              </w:rPr>
              <w:t>ցուցապաստառներ</w:t>
            </w:r>
            <w:proofErr w:type="spellEnd"/>
            <w:proofErr w:type="gramEnd"/>
          </w:p>
        </w:tc>
        <w:tc>
          <w:tcPr>
            <w:tcW w:w="1466" w:type="dxa"/>
          </w:tcPr>
          <w:p w14:paraId="252561F1"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262B257B"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3B6F0746" w14:textId="77777777" w:rsidTr="00C97742">
        <w:trPr>
          <w:trHeight w:val="264"/>
        </w:trPr>
        <w:tc>
          <w:tcPr>
            <w:tcW w:w="988" w:type="dxa"/>
          </w:tcPr>
          <w:p w14:paraId="054E3327" w14:textId="77777777" w:rsidR="00C97742" w:rsidRPr="008A1266" w:rsidRDefault="00C97742" w:rsidP="003863FB">
            <w:pPr>
              <w:pStyle w:val="a1"/>
              <w:numPr>
                <w:ilvl w:val="0"/>
                <w:numId w:val="149"/>
              </w:numPr>
              <w:spacing w:line="240" w:lineRule="auto"/>
              <w:ind w:left="0" w:firstLine="0"/>
              <w:rPr>
                <w:b w:val="0"/>
                <w:bCs w:val="0"/>
                <w:color w:val="auto"/>
                <w:sz w:val="24"/>
                <w:szCs w:val="24"/>
              </w:rPr>
            </w:pPr>
          </w:p>
        </w:tc>
        <w:tc>
          <w:tcPr>
            <w:tcW w:w="5875" w:type="dxa"/>
          </w:tcPr>
          <w:p w14:paraId="240D0934" w14:textId="77777777" w:rsidR="00C97742" w:rsidRPr="008A1266" w:rsidRDefault="00C97742" w:rsidP="00C97742">
            <w:pPr>
              <w:pStyle w:val="a1"/>
              <w:spacing w:line="240" w:lineRule="auto"/>
              <w:ind w:left="0"/>
              <w:jc w:val="left"/>
              <w:rPr>
                <w:rFonts w:cs="Sylfaen"/>
                <w:b w:val="0"/>
                <w:bCs w:val="0"/>
                <w:sz w:val="24"/>
                <w:szCs w:val="24"/>
              </w:rPr>
            </w:pPr>
            <w:proofErr w:type="spellStart"/>
            <w:proofErr w:type="gramStart"/>
            <w:r w:rsidRPr="008A1266">
              <w:rPr>
                <w:rFonts w:cs="Sylfaen"/>
                <w:b w:val="0"/>
                <w:bCs w:val="0"/>
                <w:sz w:val="24"/>
                <w:szCs w:val="24"/>
              </w:rPr>
              <w:t>Մարմնաչափման</w:t>
            </w:r>
            <w:proofErr w:type="spellEnd"/>
            <w:r w:rsidRPr="008A1266">
              <w:rPr>
                <w:rFonts w:cs="Sylfaen"/>
                <w:b w:val="0"/>
                <w:bCs w:val="0"/>
                <w:sz w:val="24"/>
                <w:szCs w:val="24"/>
              </w:rPr>
              <w:t xml:space="preserve">  </w:t>
            </w:r>
            <w:proofErr w:type="spellStart"/>
            <w:r w:rsidRPr="008A1266">
              <w:rPr>
                <w:rFonts w:cs="Sylfaen"/>
                <w:b w:val="0"/>
                <w:bCs w:val="0"/>
                <w:sz w:val="24"/>
                <w:szCs w:val="24"/>
              </w:rPr>
              <w:t>ցուցապաստառներ</w:t>
            </w:r>
            <w:proofErr w:type="spellEnd"/>
            <w:proofErr w:type="gramEnd"/>
          </w:p>
        </w:tc>
        <w:tc>
          <w:tcPr>
            <w:tcW w:w="1466" w:type="dxa"/>
          </w:tcPr>
          <w:p w14:paraId="2326E5E9"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264EE334"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1AA29BAC" w14:textId="77777777" w:rsidTr="00C97742">
        <w:trPr>
          <w:trHeight w:val="264"/>
        </w:trPr>
        <w:tc>
          <w:tcPr>
            <w:tcW w:w="988" w:type="dxa"/>
          </w:tcPr>
          <w:p w14:paraId="2D76E9EA" w14:textId="77777777" w:rsidR="00C97742" w:rsidRPr="008A1266" w:rsidRDefault="00C97742" w:rsidP="003863FB">
            <w:pPr>
              <w:pStyle w:val="a1"/>
              <w:numPr>
                <w:ilvl w:val="0"/>
                <w:numId w:val="149"/>
              </w:numPr>
              <w:spacing w:line="240" w:lineRule="auto"/>
              <w:ind w:left="0" w:firstLine="0"/>
              <w:rPr>
                <w:b w:val="0"/>
                <w:bCs w:val="0"/>
                <w:color w:val="auto"/>
                <w:sz w:val="24"/>
                <w:szCs w:val="24"/>
              </w:rPr>
            </w:pPr>
          </w:p>
        </w:tc>
        <w:tc>
          <w:tcPr>
            <w:tcW w:w="5875" w:type="dxa"/>
          </w:tcPr>
          <w:p w14:paraId="45F8758C"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proofErr w:type="gramStart"/>
            <w:r w:rsidRPr="008A1266">
              <w:rPr>
                <w:rFonts w:cs="Sylfaen"/>
                <w:b w:val="0"/>
                <w:bCs w:val="0"/>
                <w:sz w:val="24"/>
                <w:szCs w:val="24"/>
              </w:rPr>
              <w:t>գործիքների</w:t>
            </w:r>
            <w:proofErr w:type="spellEnd"/>
            <w:r w:rsidRPr="008A1266">
              <w:rPr>
                <w:rFonts w:cs="Sylfaen"/>
                <w:b w:val="0"/>
                <w:bCs w:val="0"/>
                <w:sz w:val="24"/>
                <w:szCs w:val="24"/>
              </w:rPr>
              <w:t xml:space="preserve">  </w:t>
            </w:r>
            <w:proofErr w:type="spellStart"/>
            <w:r w:rsidRPr="008A1266">
              <w:rPr>
                <w:rFonts w:cs="Sylfaen"/>
                <w:b w:val="0"/>
                <w:bCs w:val="0"/>
                <w:sz w:val="24"/>
                <w:szCs w:val="24"/>
              </w:rPr>
              <w:t>ցուցապաստառներ</w:t>
            </w:r>
            <w:proofErr w:type="spellEnd"/>
            <w:proofErr w:type="gramEnd"/>
          </w:p>
        </w:tc>
        <w:tc>
          <w:tcPr>
            <w:tcW w:w="1466" w:type="dxa"/>
          </w:tcPr>
          <w:p w14:paraId="67C256E5"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258C83A2"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7914AABF" w14:textId="77777777" w:rsidTr="00C97742">
        <w:trPr>
          <w:trHeight w:val="264"/>
        </w:trPr>
        <w:tc>
          <w:tcPr>
            <w:tcW w:w="988" w:type="dxa"/>
          </w:tcPr>
          <w:p w14:paraId="6B3AC357" w14:textId="77777777" w:rsidR="00C97742" w:rsidRPr="008A1266" w:rsidRDefault="00C97742" w:rsidP="003863FB">
            <w:pPr>
              <w:pStyle w:val="a1"/>
              <w:numPr>
                <w:ilvl w:val="0"/>
                <w:numId w:val="149"/>
              </w:numPr>
              <w:spacing w:line="240" w:lineRule="auto"/>
              <w:ind w:left="0" w:firstLine="0"/>
              <w:rPr>
                <w:b w:val="0"/>
                <w:bCs w:val="0"/>
                <w:color w:val="auto"/>
                <w:sz w:val="24"/>
                <w:szCs w:val="24"/>
              </w:rPr>
            </w:pPr>
          </w:p>
        </w:tc>
        <w:tc>
          <w:tcPr>
            <w:tcW w:w="5875" w:type="dxa"/>
          </w:tcPr>
          <w:p w14:paraId="4864C0BD"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Տարբեր</w:t>
            </w:r>
            <w:proofErr w:type="spellEnd"/>
            <w:r w:rsidRPr="008A1266">
              <w:rPr>
                <w:rFonts w:cs="Sylfaen"/>
                <w:b w:val="0"/>
                <w:bCs w:val="0"/>
                <w:sz w:val="24"/>
                <w:szCs w:val="24"/>
              </w:rPr>
              <w:t xml:space="preserve"> </w:t>
            </w:r>
            <w:proofErr w:type="spellStart"/>
            <w:r w:rsidRPr="008A1266">
              <w:rPr>
                <w:rFonts w:cs="Sylfaen"/>
                <w:b w:val="0"/>
                <w:bCs w:val="0"/>
                <w:sz w:val="24"/>
                <w:szCs w:val="24"/>
              </w:rPr>
              <w:t>հագուստների</w:t>
            </w:r>
            <w:proofErr w:type="spellEnd"/>
            <w:r w:rsidRPr="008A1266">
              <w:rPr>
                <w:rFonts w:cs="Sylfaen"/>
                <w:b w:val="0"/>
                <w:bCs w:val="0"/>
                <w:sz w:val="24"/>
                <w:szCs w:val="24"/>
              </w:rPr>
              <w:t xml:space="preserve"> </w:t>
            </w:r>
            <w:proofErr w:type="spellStart"/>
            <w:r w:rsidRPr="008A1266">
              <w:rPr>
                <w:rFonts w:cs="Sylfaen"/>
                <w:b w:val="0"/>
                <w:bCs w:val="0"/>
                <w:sz w:val="24"/>
                <w:szCs w:val="24"/>
              </w:rPr>
              <w:t>չափումներին</w:t>
            </w:r>
            <w:proofErr w:type="spellEnd"/>
            <w:r w:rsidRPr="008A1266">
              <w:rPr>
                <w:rFonts w:cs="Sylfaen"/>
                <w:b w:val="0"/>
                <w:bCs w:val="0"/>
                <w:sz w:val="24"/>
                <w:szCs w:val="24"/>
              </w:rPr>
              <w:t xml:space="preserve"> և </w:t>
            </w:r>
            <w:proofErr w:type="spellStart"/>
            <w:r w:rsidRPr="008A1266">
              <w:rPr>
                <w:rFonts w:cs="Sylfaen"/>
                <w:b w:val="0"/>
                <w:bCs w:val="0"/>
                <w:sz w:val="24"/>
                <w:szCs w:val="24"/>
              </w:rPr>
              <w:t>գծագրմանը</w:t>
            </w:r>
            <w:proofErr w:type="spellEnd"/>
            <w:r w:rsidRPr="008A1266">
              <w:rPr>
                <w:rFonts w:cs="Sylfaen"/>
                <w:b w:val="0"/>
                <w:bCs w:val="0"/>
                <w:sz w:val="24"/>
                <w:szCs w:val="24"/>
              </w:rPr>
              <w:t xml:space="preserve"> </w:t>
            </w:r>
            <w:proofErr w:type="spellStart"/>
            <w:proofErr w:type="gramStart"/>
            <w:r w:rsidRPr="008A1266">
              <w:rPr>
                <w:rFonts w:cs="Sylfaen"/>
                <w:b w:val="0"/>
                <w:bCs w:val="0"/>
                <w:sz w:val="24"/>
                <w:szCs w:val="24"/>
              </w:rPr>
              <w:t>վերաբերող</w:t>
            </w:r>
            <w:proofErr w:type="spellEnd"/>
            <w:r w:rsidRPr="008A1266">
              <w:rPr>
                <w:rFonts w:cs="Sylfaen"/>
                <w:b w:val="0"/>
                <w:bCs w:val="0"/>
                <w:sz w:val="24"/>
                <w:szCs w:val="24"/>
              </w:rPr>
              <w:t xml:space="preserve"> </w:t>
            </w:r>
            <w:r w:rsidRPr="008A1266">
              <w:rPr>
                <w:rFonts w:cs="Sylfaen"/>
                <w:sz w:val="24"/>
                <w:szCs w:val="24"/>
              </w:rPr>
              <w:t xml:space="preserve"> </w:t>
            </w:r>
            <w:proofErr w:type="spellStart"/>
            <w:r w:rsidRPr="008A1266">
              <w:rPr>
                <w:rFonts w:cs="Sylfaen"/>
                <w:sz w:val="24"/>
                <w:szCs w:val="24"/>
              </w:rPr>
              <w:t>ցուցապաստառներ</w:t>
            </w:r>
            <w:proofErr w:type="spellEnd"/>
            <w:proofErr w:type="gramEnd"/>
          </w:p>
        </w:tc>
        <w:tc>
          <w:tcPr>
            <w:tcW w:w="1466" w:type="dxa"/>
          </w:tcPr>
          <w:p w14:paraId="5C42EE4C"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0EBCB912"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5BE14A22" w14:textId="77777777" w:rsidTr="00C97742">
        <w:trPr>
          <w:trHeight w:val="264"/>
        </w:trPr>
        <w:tc>
          <w:tcPr>
            <w:tcW w:w="988" w:type="dxa"/>
          </w:tcPr>
          <w:p w14:paraId="28E75EF8" w14:textId="0C3B6377" w:rsidR="00C97742" w:rsidRPr="00445214" w:rsidRDefault="00445214" w:rsidP="00C97742">
            <w:pPr>
              <w:pStyle w:val="a1"/>
              <w:spacing w:line="240" w:lineRule="auto"/>
              <w:ind w:left="0"/>
              <w:rPr>
                <w:color w:val="auto"/>
                <w:sz w:val="24"/>
                <w:szCs w:val="24"/>
                <w:lang w:val="hy-AM"/>
              </w:rPr>
            </w:pPr>
            <w:r>
              <w:rPr>
                <w:color w:val="auto"/>
                <w:sz w:val="24"/>
                <w:szCs w:val="24"/>
                <w:lang w:val="hy-AM"/>
              </w:rPr>
              <w:t>7.</w:t>
            </w:r>
          </w:p>
        </w:tc>
        <w:tc>
          <w:tcPr>
            <w:tcW w:w="5875" w:type="dxa"/>
          </w:tcPr>
          <w:p w14:paraId="4F33140E" w14:textId="77777777" w:rsidR="00C97742" w:rsidRPr="008A1266" w:rsidRDefault="00C97742" w:rsidP="00C97742">
            <w:pPr>
              <w:pStyle w:val="a1"/>
              <w:spacing w:line="240" w:lineRule="auto"/>
              <w:ind w:left="0"/>
              <w:jc w:val="left"/>
              <w:rPr>
                <w:rFonts w:cs="Sylfaen"/>
                <w:sz w:val="24"/>
                <w:szCs w:val="24"/>
              </w:rPr>
            </w:pPr>
            <w:proofErr w:type="spellStart"/>
            <w:r w:rsidRPr="008A1266">
              <w:rPr>
                <w:rFonts w:cs="Sylfaen"/>
                <w:sz w:val="24"/>
                <w:szCs w:val="24"/>
              </w:rPr>
              <w:t>Մոդելներ</w:t>
            </w:r>
            <w:proofErr w:type="spellEnd"/>
            <w:r w:rsidRPr="008A1266">
              <w:rPr>
                <w:rFonts w:cs="Sylfaen"/>
                <w:sz w:val="24"/>
                <w:szCs w:val="24"/>
              </w:rPr>
              <w:t xml:space="preserve">, </w:t>
            </w:r>
            <w:proofErr w:type="spellStart"/>
            <w:r w:rsidRPr="008A1266">
              <w:rPr>
                <w:rFonts w:cs="Sylfaen"/>
                <w:sz w:val="24"/>
                <w:szCs w:val="24"/>
              </w:rPr>
              <w:t>մակետներ</w:t>
            </w:r>
            <w:proofErr w:type="spellEnd"/>
          </w:p>
        </w:tc>
        <w:tc>
          <w:tcPr>
            <w:tcW w:w="1466" w:type="dxa"/>
          </w:tcPr>
          <w:p w14:paraId="75952D42" w14:textId="77777777" w:rsidR="00C97742" w:rsidRPr="008A1266" w:rsidRDefault="00C97742" w:rsidP="00C97742">
            <w:pPr>
              <w:pStyle w:val="a1"/>
              <w:spacing w:line="240" w:lineRule="auto"/>
              <w:ind w:left="0"/>
              <w:rPr>
                <w:rFonts w:cs="Sylfaen"/>
                <w:b w:val="0"/>
                <w:bCs w:val="0"/>
                <w:sz w:val="24"/>
                <w:szCs w:val="24"/>
              </w:rPr>
            </w:pPr>
          </w:p>
        </w:tc>
        <w:tc>
          <w:tcPr>
            <w:tcW w:w="2127" w:type="dxa"/>
          </w:tcPr>
          <w:p w14:paraId="76F62473" w14:textId="77777777" w:rsidR="00C97742" w:rsidRPr="008A1266" w:rsidRDefault="00C97742" w:rsidP="00C97742">
            <w:pPr>
              <w:pStyle w:val="a1"/>
              <w:spacing w:line="240" w:lineRule="auto"/>
              <w:ind w:left="0"/>
              <w:rPr>
                <w:rFonts w:cs="Sylfaen"/>
                <w:b w:val="0"/>
                <w:bCs w:val="0"/>
                <w:sz w:val="24"/>
                <w:szCs w:val="24"/>
              </w:rPr>
            </w:pPr>
          </w:p>
        </w:tc>
      </w:tr>
      <w:tr w:rsidR="00C97742" w:rsidRPr="008A1266" w14:paraId="72C1C90A" w14:textId="77777777" w:rsidTr="00C97742">
        <w:trPr>
          <w:trHeight w:val="264"/>
        </w:trPr>
        <w:tc>
          <w:tcPr>
            <w:tcW w:w="988" w:type="dxa"/>
          </w:tcPr>
          <w:p w14:paraId="6CE5EC04" w14:textId="77777777" w:rsidR="00C97742" w:rsidRPr="008A1266" w:rsidRDefault="00C97742" w:rsidP="003863FB">
            <w:pPr>
              <w:pStyle w:val="a1"/>
              <w:numPr>
                <w:ilvl w:val="0"/>
                <w:numId w:val="150"/>
              </w:numPr>
              <w:spacing w:line="240" w:lineRule="auto"/>
              <w:ind w:left="0" w:firstLine="0"/>
              <w:rPr>
                <w:b w:val="0"/>
                <w:bCs w:val="0"/>
                <w:color w:val="auto"/>
                <w:sz w:val="24"/>
                <w:szCs w:val="24"/>
              </w:rPr>
            </w:pPr>
          </w:p>
        </w:tc>
        <w:tc>
          <w:tcPr>
            <w:tcW w:w="5875" w:type="dxa"/>
          </w:tcPr>
          <w:p w14:paraId="4B9C4459"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Մանեկեններ</w:t>
            </w:r>
            <w:proofErr w:type="spellEnd"/>
          </w:p>
        </w:tc>
        <w:tc>
          <w:tcPr>
            <w:tcW w:w="1466" w:type="dxa"/>
          </w:tcPr>
          <w:p w14:paraId="44F6DD94"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4D9F4909"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5</w:t>
            </w:r>
          </w:p>
        </w:tc>
      </w:tr>
      <w:tr w:rsidR="00C97742" w:rsidRPr="008A1266" w14:paraId="073707C9" w14:textId="77777777" w:rsidTr="00C97742">
        <w:trPr>
          <w:trHeight w:val="264"/>
        </w:trPr>
        <w:tc>
          <w:tcPr>
            <w:tcW w:w="988" w:type="dxa"/>
          </w:tcPr>
          <w:p w14:paraId="0F4A7E9F" w14:textId="77777777" w:rsidR="00C97742" w:rsidRPr="008A1266" w:rsidRDefault="00C97742" w:rsidP="003863FB">
            <w:pPr>
              <w:pStyle w:val="a1"/>
              <w:numPr>
                <w:ilvl w:val="0"/>
                <w:numId w:val="150"/>
              </w:numPr>
              <w:spacing w:line="240" w:lineRule="auto"/>
              <w:ind w:left="0" w:firstLine="0"/>
              <w:rPr>
                <w:b w:val="0"/>
                <w:bCs w:val="0"/>
                <w:color w:val="auto"/>
                <w:sz w:val="24"/>
                <w:szCs w:val="24"/>
              </w:rPr>
            </w:pPr>
          </w:p>
        </w:tc>
        <w:tc>
          <w:tcPr>
            <w:tcW w:w="5875" w:type="dxa"/>
          </w:tcPr>
          <w:p w14:paraId="37E84226"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Լեկալներ</w:t>
            </w:r>
            <w:proofErr w:type="spellEnd"/>
          </w:p>
        </w:tc>
        <w:tc>
          <w:tcPr>
            <w:tcW w:w="1466" w:type="dxa"/>
          </w:tcPr>
          <w:p w14:paraId="643E81F8"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4D0D02F3"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8A1266" w14:paraId="3FCEF5B6" w14:textId="77777777" w:rsidTr="00C97742">
        <w:trPr>
          <w:trHeight w:val="264"/>
        </w:trPr>
        <w:tc>
          <w:tcPr>
            <w:tcW w:w="988" w:type="dxa"/>
          </w:tcPr>
          <w:p w14:paraId="653265E3" w14:textId="77777777" w:rsidR="00C97742" w:rsidRPr="008A1266" w:rsidRDefault="00C97742" w:rsidP="003863FB">
            <w:pPr>
              <w:pStyle w:val="a1"/>
              <w:numPr>
                <w:ilvl w:val="0"/>
                <w:numId w:val="150"/>
              </w:numPr>
              <w:spacing w:line="240" w:lineRule="auto"/>
              <w:ind w:left="0" w:firstLine="0"/>
              <w:rPr>
                <w:b w:val="0"/>
                <w:bCs w:val="0"/>
                <w:color w:val="auto"/>
                <w:sz w:val="24"/>
                <w:szCs w:val="24"/>
              </w:rPr>
            </w:pPr>
          </w:p>
        </w:tc>
        <w:tc>
          <w:tcPr>
            <w:tcW w:w="5875" w:type="dxa"/>
          </w:tcPr>
          <w:p w14:paraId="597B9453"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Գրպանների</w:t>
            </w:r>
            <w:proofErr w:type="spellEnd"/>
            <w:r w:rsidRPr="008A1266">
              <w:rPr>
                <w:rFonts w:cs="Sylfaen"/>
                <w:b w:val="0"/>
                <w:bCs w:val="0"/>
                <w:sz w:val="24"/>
                <w:szCs w:val="24"/>
              </w:rPr>
              <w:t xml:space="preserve">, </w:t>
            </w:r>
            <w:proofErr w:type="spellStart"/>
            <w:r w:rsidRPr="008A1266">
              <w:rPr>
                <w:rFonts w:cs="Sylfaen"/>
                <w:b w:val="0"/>
                <w:bCs w:val="0"/>
                <w:sz w:val="24"/>
                <w:szCs w:val="24"/>
              </w:rPr>
              <w:t>օձիքների</w:t>
            </w:r>
            <w:proofErr w:type="spellEnd"/>
            <w:r w:rsidRPr="008A1266">
              <w:rPr>
                <w:rFonts w:cs="Sylfaen"/>
                <w:b w:val="0"/>
                <w:bCs w:val="0"/>
                <w:sz w:val="24"/>
                <w:szCs w:val="24"/>
              </w:rPr>
              <w:t xml:space="preserve">, </w:t>
            </w:r>
            <w:proofErr w:type="spellStart"/>
            <w:r w:rsidRPr="008A1266">
              <w:rPr>
                <w:rFonts w:cs="Sylfaen"/>
                <w:b w:val="0"/>
                <w:bCs w:val="0"/>
                <w:sz w:val="24"/>
                <w:szCs w:val="24"/>
              </w:rPr>
              <w:t>բազկակալների</w:t>
            </w:r>
            <w:proofErr w:type="spellEnd"/>
            <w:r w:rsidRPr="008A1266">
              <w:rPr>
                <w:rFonts w:cs="Sylfaen"/>
                <w:b w:val="0"/>
                <w:bCs w:val="0"/>
                <w:sz w:val="24"/>
                <w:szCs w:val="24"/>
              </w:rPr>
              <w:t xml:space="preserve">, </w:t>
            </w:r>
            <w:proofErr w:type="spellStart"/>
            <w:r w:rsidRPr="008A1266">
              <w:rPr>
                <w:rFonts w:cs="Sylfaen"/>
                <w:b w:val="0"/>
                <w:bCs w:val="0"/>
                <w:sz w:val="24"/>
                <w:szCs w:val="24"/>
              </w:rPr>
              <w:t>ուսադիրների</w:t>
            </w:r>
            <w:proofErr w:type="spellEnd"/>
            <w:r w:rsidRPr="008A1266">
              <w:rPr>
                <w:rFonts w:cs="Sylfaen"/>
                <w:b w:val="0"/>
                <w:bCs w:val="0"/>
                <w:sz w:val="24"/>
                <w:szCs w:val="24"/>
              </w:rPr>
              <w:t xml:space="preserve">, </w:t>
            </w:r>
            <w:proofErr w:type="spellStart"/>
            <w:r w:rsidRPr="008A1266">
              <w:rPr>
                <w:rFonts w:cs="Sylfaen"/>
                <w:b w:val="0"/>
                <w:bCs w:val="0"/>
                <w:sz w:val="24"/>
                <w:szCs w:val="24"/>
              </w:rPr>
              <w:t>գոտիների</w:t>
            </w:r>
            <w:proofErr w:type="spellEnd"/>
            <w:r w:rsidRPr="008A1266">
              <w:rPr>
                <w:rFonts w:cs="Sylfaen"/>
                <w:b w:val="0"/>
                <w:bCs w:val="0"/>
                <w:sz w:val="24"/>
                <w:szCs w:val="24"/>
              </w:rPr>
              <w:t xml:space="preserve"> </w:t>
            </w:r>
            <w:proofErr w:type="spellStart"/>
            <w:r w:rsidRPr="008A1266">
              <w:rPr>
                <w:rFonts w:cs="Sylfaen"/>
                <w:b w:val="0"/>
                <w:bCs w:val="0"/>
                <w:sz w:val="24"/>
                <w:szCs w:val="24"/>
              </w:rPr>
              <w:t>մշակված</w:t>
            </w:r>
            <w:proofErr w:type="spellEnd"/>
            <w:r w:rsidRPr="008A1266">
              <w:rPr>
                <w:rFonts w:cs="Sylfaen"/>
                <w:b w:val="0"/>
                <w:bCs w:val="0"/>
                <w:sz w:val="24"/>
                <w:szCs w:val="24"/>
              </w:rPr>
              <w:t xml:space="preserve"> </w:t>
            </w:r>
            <w:proofErr w:type="spellStart"/>
            <w:r w:rsidRPr="008A1266">
              <w:rPr>
                <w:rFonts w:cs="Sylfaen"/>
                <w:b w:val="0"/>
                <w:bCs w:val="0"/>
                <w:sz w:val="24"/>
                <w:szCs w:val="24"/>
              </w:rPr>
              <w:t>ձևանմուշներ</w:t>
            </w:r>
            <w:proofErr w:type="spellEnd"/>
          </w:p>
        </w:tc>
        <w:tc>
          <w:tcPr>
            <w:tcW w:w="1466" w:type="dxa"/>
          </w:tcPr>
          <w:p w14:paraId="74F60C57"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E445DCB"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10</w:t>
            </w:r>
          </w:p>
        </w:tc>
      </w:tr>
      <w:tr w:rsidR="00C97742" w:rsidRPr="00BD258A" w14:paraId="1D8A513C" w14:textId="77777777" w:rsidTr="00C97742">
        <w:trPr>
          <w:trHeight w:val="264"/>
        </w:trPr>
        <w:tc>
          <w:tcPr>
            <w:tcW w:w="988" w:type="dxa"/>
          </w:tcPr>
          <w:p w14:paraId="01B50D1B" w14:textId="6433ACB5" w:rsidR="00C97742" w:rsidRPr="00445214" w:rsidRDefault="00445214" w:rsidP="00C97742">
            <w:pPr>
              <w:pStyle w:val="a1"/>
              <w:spacing w:line="240" w:lineRule="auto"/>
              <w:ind w:left="0"/>
              <w:rPr>
                <w:color w:val="auto"/>
                <w:sz w:val="24"/>
                <w:szCs w:val="24"/>
                <w:lang w:val="hy-AM"/>
              </w:rPr>
            </w:pPr>
            <w:r>
              <w:rPr>
                <w:color w:val="auto"/>
                <w:sz w:val="24"/>
                <w:szCs w:val="24"/>
                <w:lang w:val="hy-AM"/>
              </w:rPr>
              <w:t>8.</w:t>
            </w:r>
          </w:p>
        </w:tc>
        <w:tc>
          <w:tcPr>
            <w:tcW w:w="5875" w:type="dxa"/>
          </w:tcPr>
          <w:p w14:paraId="19C46AF3" w14:textId="77777777" w:rsidR="00C97742" w:rsidRPr="005F3EC1" w:rsidRDefault="00C97742" w:rsidP="00C97742">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466" w:type="dxa"/>
          </w:tcPr>
          <w:p w14:paraId="1F47B137" w14:textId="77777777" w:rsidR="00C97742" w:rsidRPr="005F3EC1" w:rsidRDefault="00C97742" w:rsidP="00C97742">
            <w:pPr>
              <w:pStyle w:val="a1"/>
              <w:spacing w:line="240" w:lineRule="auto"/>
              <w:ind w:left="0"/>
              <w:rPr>
                <w:rFonts w:cs="Sylfaen"/>
                <w:b w:val="0"/>
                <w:bCs w:val="0"/>
                <w:sz w:val="24"/>
                <w:szCs w:val="24"/>
                <w:lang w:val="hy-AM"/>
              </w:rPr>
            </w:pPr>
          </w:p>
        </w:tc>
        <w:tc>
          <w:tcPr>
            <w:tcW w:w="2127" w:type="dxa"/>
          </w:tcPr>
          <w:p w14:paraId="1C6659A8"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8A1266" w14:paraId="39C3A9BD" w14:textId="77777777" w:rsidTr="00C97742">
        <w:trPr>
          <w:trHeight w:val="264"/>
        </w:trPr>
        <w:tc>
          <w:tcPr>
            <w:tcW w:w="988" w:type="dxa"/>
          </w:tcPr>
          <w:p w14:paraId="5E5B1E0C" w14:textId="77777777" w:rsidR="00C97742" w:rsidRPr="005F3EC1" w:rsidRDefault="00C97742" w:rsidP="003863FB">
            <w:pPr>
              <w:pStyle w:val="a1"/>
              <w:numPr>
                <w:ilvl w:val="0"/>
                <w:numId w:val="151"/>
              </w:numPr>
              <w:spacing w:line="240" w:lineRule="auto"/>
              <w:ind w:left="0" w:firstLine="0"/>
              <w:rPr>
                <w:b w:val="0"/>
                <w:bCs w:val="0"/>
                <w:color w:val="auto"/>
                <w:sz w:val="24"/>
                <w:szCs w:val="24"/>
                <w:lang w:val="hy-AM"/>
              </w:rPr>
            </w:pPr>
          </w:p>
        </w:tc>
        <w:tc>
          <w:tcPr>
            <w:tcW w:w="5875" w:type="dxa"/>
          </w:tcPr>
          <w:p w14:paraId="689C957D"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Մասնագիտական</w:t>
            </w:r>
            <w:proofErr w:type="spellEnd"/>
            <w:r w:rsidRPr="008A1266">
              <w:rPr>
                <w:rFonts w:cs="Sylfaen"/>
                <w:b w:val="0"/>
                <w:bCs w:val="0"/>
                <w:sz w:val="24"/>
                <w:szCs w:val="24"/>
              </w:rPr>
              <w:t xml:space="preserve"> </w:t>
            </w:r>
            <w:proofErr w:type="spellStart"/>
            <w:r w:rsidRPr="008A1266">
              <w:rPr>
                <w:rFonts w:cs="Sylfaen"/>
                <w:b w:val="0"/>
                <w:bCs w:val="0"/>
                <w:sz w:val="24"/>
                <w:szCs w:val="24"/>
              </w:rPr>
              <w:t>գրականություն</w:t>
            </w:r>
            <w:proofErr w:type="spellEnd"/>
          </w:p>
        </w:tc>
        <w:tc>
          <w:tcPr>
            <w:tcW w:w="1466" w:type="dxa"/>
          </w:tcPr>
          <w:p w14:paraId="5A1FC229"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0F68925D"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0687274E" w14:textId="77777777" w:rsidTr="00C97742">
        <w:trPr>
          <w:trHeight w:val="264"/>
        </w:trPr>
        <w:tc>
          <w:tcPr>
            <w:tcW w:w="988" w:type="dxa"/>
          </w:tcPr>
          <w:p w14:paraId="22539B18" w14:textId="77777777" w:rsidR="00C97742" w:rsidRPr="008A1266" w:rsidRDefault="00C97742" w:rsidP="003863FB">
            <w:pPr>
              <w:pStyle w:val="a1"/>
              <w:numPr>
                <w:ilvl w:val="0"/>
                <w:numId w:val="151"/>
              </w:numPr>
              <w:spacing w:line="240" w:lineRule="auto"/>
              <w:ind w:left="0" w:firstLine="0"/>
              <w:rPr>
                <w:b w:val="0"/>
                <w:bCs w:val="0"/>
                <w:color w:val="auto"/>
                <w:sz w:val="24"/>
                <w:szCs w:val="24"/>
              </w:rPr>
            </w:pPr>
          </w:p>
        </w:tc>
        <w:tc>
          <w:tcPr>
            <w:tcW w:w="5875" w:type="dxa"/>
          </w:tcPr>
          <w:p w14:paraId="7C719C9D"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Նորաձևության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ամսագրեր</w:t>
            </w:r>
            <w:proofErr w:type="spellEnd"/>
          </w:p>
        </w:tc>
        <w:tc>
          <w:tcPr>
            <w:tcW w:w="1466" w:type="dxa"/>
          </w:tcPr>
          <w:p w14:paraId="2D923C61"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5E232D21"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անսահմանափակ</w:t>
            </w:r>
            <w:proofErr w:type="spellEnd"/>
          </w:p>
        </w:tc>
      </w:tr>
      <w:tr w:rsidR="00C97742" w:rsidRPr="008A1266" w14:paraId="58CB5D2E" w14:textId="77777777" w:rsidTr="00C97742">
        <w:trPr>
          <w:trHeight w:val="264"/>
        </w:trPr>
        <w:tc>
          <w:tcPr>
            <w:tcW w:w="988" w:type="dxa"/>
          </w:tcPr>
          <w:p w14:paraId="09FB866C" w14:textId="77777777" w:rsidR="00C97742" w:rsidRPr="008A1266" w:rsidRDefault="00C97742" w:rsidP="003863FB">
            <w:pPr>
              <w:pStyle w:val="a1"/>
              <w:numPr>
                <w:ilvl w:val="0"/>
                <w:numId w:val="151"/>
              </w:numPr>
              <w:spacing w:line="240" w:lineRule="auto"/>
              <w:ind w:left="0" w:firstLine="0"/>
              <w:rPr>
                <w:b w:val="0"/>
                <w:bCs w:val="0"/>
                <w:color w:val="auto"/>
                <w:sz w:val="24"/>
                <w:szCs w:val="24"/>
              </w:rPr>
            </w:pPr>
          </w:p>
        </w:tc>
        <w:tc>
          <w:tcPr>
            <w:tcW w:w="5875" w:type="dxa"/>
          </w:tcPr>
          <w:p w14:paraId="1160A1B9" w14:textId="77777777" w:rsidR="00C97742" w:rsidRPr="008A1266" w:rsidRDefault="00C97742" w:rsidP="00C97742">
            <w:pPr>
              <w:pStyle w:val="a1"/>
              <w:spacing w:line="240" w:lineRule="auto"/>
              <w:ind w:left="0"/>
              <w:jc w:val="left"/>
              <w:rPr>
                <w:rFonts w:cs="Sylfaen"/>
                <w:b w:val="0"/>
                <w:bCs w:val="0"/>
                <w:sz w:val="24"/>
                <w:szCs w:val="24"/>
              </w:rPr>
            </w:pPr>
            <w:proofErr w:type="spellStart"/>
            <w:r w:rsidRPr="008A1266">
              <w:rPr>
                <w:rFonts w:cs="Sylfaen"/>
                <w:b w:val="0"/>
                <w:bCs w:val="0"/>
                <w:sz w:val="24"/>
                <w:szCs w:val="24"/>
              </w:rPr>
              <w:t>Մարմնակազմության</w:t>
            </w:r>
            <w:proofErr w:type="spellEnd"/>
            <w:r w:rsidRPr="008A1266">
              <w:rPr>
                <w:rFonts w:cs="Sylfaen"/>
                <w:b w:val="0"/>
                <w:bCs w:val="0"/>
                <w:sz w:val="24"/>
                <w:szCs w:val="24"/>
              </w:rPr>
              <w:t xml:space="preserve"> </w:t>
            </w:r>
            <w:proofErr w:type="spellStart"/>
            <w:r w:rsidRPr="008A1266">
              <w:rPr>
                <w:rFonts w:cs="Sylfaen"/>
                <w:b w:val="0"/>
                <w:bCs w:val="0"/>
                <w:sz w:val="24"/>
                <w:szCs w:val="24"/>
              </w:rPr>
              <w:t>աղյուսակ</w:t>
            </w:r>
            <w:proofErr w:type="spellEnd"/>
          </w:p>
        </w:tc>
        <w:tc>
          <w:tcPr>
            <w:tcW w:w="1466" w:type="dxa"/>
          </w:tcPr>
          <w:p w14:paraId="4328EA6F" w14:textId="77777777" w:rsidR="00C97742" w:rsidRPr="008A1266" w:rsidRDefault="00C97742" w:rsidP="00C97742">
            <w:pPr>
              <w:pStyle w:val="a1"/>
              <w:spacing w:line="240" w:lineRule="auto"/>
              <w:ind w:left="0"/>
              <w:rPr>
                <w:rFonts w:cs="Sylfaen"/>
                <w:b w:val="0"/>
                <w:bCs w:val="0"/>
                <w:sz w:val="24"/>
                <w:szCs w:val="24"/>
              </w:rPr>
            </w:pPr>
            <w:proofErr w:type="spellStart"/>
            <w:r w:rsidRPr="008A1266">
              <w:rPr>
                <w:rFonts w:cs="Sylfaen"/>
                <w:b w:val="0"/>
                <w:bCs w:val="0"/>
                <w:sz w:val="24"/>
                <w:szCs w:val="24"/>
              </w:rPr>
              <w:t>հատ</w:t>
            </w:r>
            <w:proofErr w:type="spellEnd"/>
          </w:p>
        </w:tc>
        <w:tc>
          <w:tcPr>
            <w:tcW w:w="2127" w:type="dxa"/>
          </w:tcPr>
          <w:p w14:paraId="13B66EF5" w14:textId="77777777" w:rsidR="00C97742" w:rsidRPr="008A1266" w:rsidRDefault="00C97742" w:rsidP="00C97742">
            <w:pPr>
              <w:pStyle w:val="a1"/>
              <w:spacing w:line="240" w:lineRule="auto"/>
              <w:ind w:left="0"/>
              <w:rPr>
                <w:rFonts w:cs="Sylfaen"/>
                <w:b w:val="0"/>
                <w:bCs w:val="0"/>
                <w:sz w:val="24"/>
                <w:szCs w:val="24"/>
              </w:rPr>
            </w:pPr>
            <w:r w:rsidRPr="008A1266">
              <w:rPr>
                <w:rFonts w:cs="Sylfaen"/>
                <w:b w:val="0"/>
                <w:bCs w:val="0"/>
                <w:sz w:val="24"/>
                <w:szCs w:val="24"/>
              </w:rPr>
              <w:t>1</w:t>
            </w:r>
          </w:p>
        </w:tc>
      </w:tr>
    </w:tbl>
    <w:p w14:paraId="0CC2A60D" w14:textId="77777777" w:rsidR="00C97742" w:rsidRPr="008A1266" w:rsidRDefault="00C97742" w:rsidP="00C97742">
      <w:pPr>
        <w:pStyle w:val="a1"/>
        <w:spacing w:line="240" w:lineRule="auto"/>
        <w:ind w:left="6480"/>
        <w:rPr>
          <w:color w:val="auto"/>
          <w:sz w:val="24"/>
          <w:szCs w:val="24"/>
          <w:lang w:val="hy-AM"/>
        </w:rPr>
      </w:pPr>
    </w:p>
    <w:p w14:paraId="2268E943" w14:textId="77777777" w:rsidR="00C97742" w:rsidRPr="008A1266" w:rsidRDefault="00C97742" w:rsidP="00C97742">
      <w:pPr>
        <w:rPr>
          <w:rFonts w:ascii="GHEA Grapalat" w:hAnsi="GHEA Grapalat"/>
          <w:sz w:val="24"/>
          <w:szCs w:val="24"/>
          <w:lang w:val="hy-AM"/>
        </w:rPr>
      </w:pPr>
    </w:p>
    <w:p w14:paraId="07ED16C1" w14:textId="77777777" w:rsidR="004533F8" w:rsidRPr="008A1266" w:rsidRDefault="004533F8" w:rsidP="00D7698C">
      <w:pPr>
        <w:pStyle w:val="BodyText3"/>
        <w:tabs>
          <w:tab w:val="left" w:pos="1701"/>
        </w:tabs>
        <w:ind w:left="1134" w:right="850"/>
        <w:rPr>
          <w:rFonts w:ascii="GHEA Grapalat" w:hAnsi="GHEA Grapalat"/>
          <w:b/>
          <w:bCs/>
          <w:kern w:val="32"/>
          <w:sz w:val="24"/>
          <w:lang w:val="hy-AM" w:eastAsia="ru-RU"/>
        </w:rPr>
      </w:pPr>
    </w:p>
    <w:p w14:paraId="2D8E91D4" w14:textId="77777777" w:rsidR="004533F8" w:rsidRPr="008A1266" w:rsidRDefault="004533F8" w:rsidP="00D7698C">
      <w:pPr>
        <w:pStyle w:val="BodyText3"/>
        <w:tabs>
          <w:tab w:val="left" w:pos="1701"/>
        </w:tabs>
        <w:ind w:left="1134" w:right="850"/>
        <w:rPr>
          <w:rFonts w:ascii="GHEA Grapalat" w:hAnsi="GHEA Grapalat"/>
          <w:b/>
          <w:bCs/>
          <w:kern w:val="32"/>
          <w:sz w:val="24"/>
          <w:lang w:val="hy-AM" w:eastAsia="ru-RU"/>
        </w:rPr>
      </w:pPr>
    </w:p>
    <w:p w14:paraId="517D2FD5" w14:textId="77777777" w:rsidR="004533F8" w:rsidRPr="008A1266" w:rsidRDefault="004533F8" w:rsidP="00D7698C">
      <w:pPr>
        <w:pStyle w:val="BodyText3"/>
        <w:tabs>
          <w:tab w:val="left" w:pos="1701"/>
        </w:tabs>
        <w:ind w:left="1134" w:right="850"/>
        <w:rPr>
          <w:rFonts w:ascii="GHEA Grapalat" w:hAnsi="GHEA Grapalat"/>
          <w:b/>
          <w:bCs/>
          <w:kern w:val="32"/>
          <w:sz w:val="24"/>
          <w:lang w:val="hy-AM" w:eastAsia="ru-RU"/>
        </w:rPr>
      </w:pPr>
    </w:p>
    <w:p w14:paraId="4AA0D299" w14:textId="77777777" w:rsidR="004533F8" w:rsidRPr="008A1266" w:rsidRDefault="004533F8" w:rsidP="00D7698C">
      <w:pPr>
        <w:pStyle w:val="BodyText3"/>
        <w:tabs>
          <w:tab w:val="left" w:pos="1701"/>
        </w:tabs>
        <w:ind w:left="1134" w:right="850"/>
        <w:rPr>
          <w:rFonts w:ascii="GHEA Grapalat" w:hAnsi="GHEA Grapalat"/>
          <w:b/>
          <w:bCs/>
          <w:kern w:val="32"/>
          <w:sz w:val="24"/>
          <w:lang w:val="hy-AM" w:eastAsia="ru-RU"/>
        </w:rPr>
      </w:pPr>
    </w:p>
    <w:p w14:paraId="452973AC"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624765E6"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681D0F47"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3DE0181F"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590A245E"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75221272"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372A999F" w14:textId="77777777" w:rsidR="00C97742" w:rsidRPr="008A1266" w:rsidRDefault="00C97742" w:rsidP="00D7698C">
      <w:pPr>
        <w:pStyle w:val="BodyText3"/>
        <w:tabs>
          <w:tab w:val="left" w:pos="1701"/>
        </w:tabs>
        <w:ind w:left="1134" w:right="850"/>
        <w:rPr>
          <w:rFonts w:ascii="GHEA Grapalat" w:hAnsi="GHEA Grapalat"/>
          <w:b/>
          <w:bCs/>
          <w:kern w:val="32"/>
          <w:sz w:val="24"/>
          <w:lang w:val="hy-AM" w:eastAsia="ru-RU"/>
        </w:rPr>
      </w:pPr>
    </w:p>
    <w:p w14:paraId="78544C7D"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55074E8C"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145D2382"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5427F31D"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0B5D6EA1" w14:textId="77777777" w:rsidR="00ED37A0" w:rsidRDefault="00ED37A0" w:rsidP="00554C80">
      <w:pPr>
        <w:pStyle w:val="a1"/>
        <w:tabs>
          <w:tab w:val="left" w:pos="0"/>
        </w:tabs>
        <w:spacing w:line="240" w:lineRule="auto"/>
        <w:ind w:left="7371" w:right="849"/>
        <w:rPr>
          <w:b w:val="0"/>
          <w:color w:val="auto"/>
          <w:sz w:val="20"/>
          <w:szCs w:val="20"/>
          <w:lang w:val="hy-AM"/>
        </w:rPr>
      </w:pPr>
    </w:p>
    <w:p w14:paraId="3BAEB548" w14:textId="77777777" w:rsidR="006305EB" w:rsidRDefault="006305EB" w:rsidP="00554C80">
      <w:pPr>
        <w:pStyle w:val="a1"/>
        <w:tabs>
          <w:tab w:val="left" w:pos="0"/>
        </w:tabs>
        <w:spacing w:line="240" w:lineRule="auto"/>
        <w:ind w:left="7371" w:right="849"/>
        <w:rPr>
          <w:b w:val="0"/>
          <w:color w:val="auto"/>
          <w:sz w:val="20"/>
          <w:szCs w:val="20"/>
          <w:lang w:val="hy-AM"/>
        </w:rPr>
      </w:pPr>
    </w:p>
    <w:p w14:paraId="386D5470" w14:textId="77777777" w:rsidR="006305EB" w:rsidRDefault="006305EB" w:rsidP="00554C80">
      <w:pPr>
        <w:pStyle w:val="a1"/>
        <w:tabs>
          <w:tab w:val="left" w:pos="0"/>
        </w:tabs>
        <w:spacing w:line="240" w:lineRule="auto"/>
        <w:ind w:left="7371" w:right="849"/>
        <w:rPr>
          <w:b w:val="0"/>
          <w:color w:val="auto"/>
          <w:sz w:val="20"/>
          <w:szCs w:val="20"/>
          <w:lang w:val="hy-AM"/>
        </w:rPr>
      </w:pPr>
    </w:p>
    <w:p w14:paraId="554D18E3" w14:textId="77777777" w:rsidR="006305EB" w:rsidRDefault="006305EB" w:rsidP="00554C80">
      <w:pPr>
        <w:pStyle w:val="a1"/>
        <w:tabs>
          <w:tab w:val="left" w:pos="0"/>
        </w:tabs>
        <w:spacing w:line="240" w:lineRule="auto"/>
        <w:ind w:left="7371" w:right="849"/>
        <w:rPr>
          <w:b w:val="0"/>
          <w:color w:val="auto"/>
          <w:sz w:val="20"/>
          <w:szCs w:val="20"/>
          <w:lang w:val="hy-AM"/>
        </w:rPr>
      </w:pPr>
    </w:p>
    <w:p w14:paraId="1A69C000" w14:textId="77777777" w:rsidR="00ED37A0" w:rsidRDefault="00ED37A0" w:rsidP="00554C80">
      <w:pPr>
        <w:pStyle w:val="a1"/>
        <w:tabs>
          <w:tab w:val="left" w:pos="0"/>
        </w:tabs>
        <w:spacing w:line="240" w:lineRule="auto"/>
        <w:ind w:left="7371" w:right="849"/>
        <w:rPr>
          <w:b w:val="0"/>
          <w:color w:val="auto"/>
          <w:sz w:val="20"/>
          <w:szCs w:val="20"/>
          <w:lang w:val="hy-AM"/>
        </w:rPr>
      </w:pPr>
    </w:p>
    <w:p w14:paraId="04B17BAD" w14:textId="22F639CE"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26</w:t>
      </w:r>
    </w:p>
    <w:p w14:paraId="27E2595E"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318B237F" w14:textId="77777777" w:rsidR="00554C80" w:rsidRPr="00590C6C" w:rsidRDefault="00554C80" w:rsidP="00554C8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41DBE4B7"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BE215FA"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21231E8" w14:textId="77777777" w:rsidR="00554C80" w:rsidRDefault="00554C80" w:rsidP="00554C80">
      <w:pPr>
        <w:pStyle w:val="BodyText3"/>
        <w:tabs>
          <w:tab w:val="left" w:pos="1701"/>
        </w:tabs>
        <w:ind w:left="1134" w:right="850"/>
        <w:rPr>
          <w:rFonts w:ascii="GHEA Grapalat" w:hAnsi="GHEA Grapalat"/>
          <w:b/>
          <w:bCs/>
          <w:kern w:val="32"/>
          <w:sz w:val="24"/>
          <w:lang w:val="hy-AM" w:eastAsia="ru-RU"/>
        </w:rPr>
      </w:pPr>
    </w:p>
    <w:p w14:paraId="565B906C" w14:textId="77777777" w:rsidR="00625D64" w:rsidRDefault="00625D64" w:rsidP="00625D64">
      <w:pPr>
        <w:pStyle w:val="a1"/>
        <w:tabs>
          <w:tab w:val="left" w:pos="0"/>
        </w:tabs>
        <w:spacing w:line="240" w:lineRule="auto"/>
        <w:ind w:left="0" w:right="849"/>
        <w:jc w:val="right"/>
        <w:rPr>
          <w:color w:val="auto"/>
          <w:sz w:val="20"/>
          <w:szCs w:val="20"/>
          <w:lang w:val="hy-AM"/>
        </w:rPr>
      </w:pPr>
    </w:p>
    <w:p w14:paraId="64B37759" w14:textId="429201DC" w:rsidR="00ED37A0" w:rsidRPr="00B473E4" w:rsidRDefault="00ED37A0" w:rsidP="00B473E4">
      <w:pPr>
        <w:pStyle w:val="a1"/>
        <w:spacing w:line="240" w:lineRule="auto"/>
        <w:ind w:left="284" w:right="566"/>
        <w:rPr>
          <w:rFonts w:cs="Times New Roman"/>
          <w:sz w:val="24"/>
          <w:szCs w:val="24"/>
          <w:shd w:val="clear" w:color="auto" w:fill="FFFFFF"/>
          <w:lang w:val="hy-AM"/>
        </w:rPr>
      </w:pPr>
      <w:r w:rsidRPr="00B473E4">
        <w:rPr>
          <w:rFonts w:cs="Times New Roman"/>
          <w:sz w:val="24"/>
          <w:szCs w:val="24"/>
          <w:shd w:val="clear" w:color="auto" w:fill="FFFFFF"/>
          <w:lang w:val="hy-AM"/>
        </w:rPr>
        <w:t xml:space="preserve">Արհեստագործական կրթական ծրագրի </w:t>
      </w:r>
    </w:p>
    <w:p w14:paraId="58ABD901" w14:textId="53F67A75" w:rsidR="00C97742" w:rsidRPr="00B473E4" w:rsidRDefault="00C97742" w:rsidP="00B473E4">
      <w:pPr>
        <w:pStyle w:val="a1"/>
        <w:spacing w:line="240" w:lineRule="auto"/>
        <w:ind w:left="284" w:right="566"/>
        <w:rPr>
          <w:rFonts w:cs="Times New Roman"/>
          <w:sz w:val="24"/>
          <w:szCs w:val="24"/>
          <w:shd w:val="clear" w:color="auto" w:fill="FFFFFF"/>
          <w:lang w:val="hy-AM"/>
        </w:rPr>
      </w:pPr>
      <w:r w:rsidRPr="00B473E4">
        <w:rPr>
          <w:sz w:val="24"/>
          <w:szCs w:val="24"/>
          <w:lang w:val="hy-AM"/>
        </w:rPr>
        <w:t>0724</w:t>
      </w:r>
      <w:r w:rsidRPr="00B473E4">
        <w:rPr>
          <w:rFonts w:ascii="Cambria Math" w:hAnsi="Cambria Math" w:cs="Cambria Math"/>
          <w:sz w:val="24"/>
          <w:szCs w:val="24"/>
          <w:lang w:val="hy-AM"/>
        </w:rPr>
        <w:t>․</w:t>
      </w:r>
      <w:r w:rsidRPr="00B473E4">
        <w:rPr>
          <w:sz w:val="24"/>
          <w:szCs w:val="24"/>
          <w:lang w:val="hy-AM"/>
        </w:rPr>
        <w:t>01</w:t>
      </w:r>
      <w:r w:rsidRPr="00B473E4">
        <w:rPr>
          <w:rFonts w:ascii="Cambria Math" w:hAnsi="Cambria Math" w:cs="Cambria Math"/>
          <w:sz w:val="24"/>
          <w:szCs w:val="24"/>
          <w:lang w:val="hy-AM"/>
        </w:rPr>
        <w:t>․</w:t>
      </w:r>
      <w:r w:rsidRPr="00B473E4">
        <w:rPr>
          <w:sz w:val="24"/>
          <w:szCs w:val="24"/>
          <w:lang w:val="hy-AM"/>
        </w:rPr>
        <w:t xml:space="preserve">4 </w:t>
      </w:r>
      <w:r w:rsidRPr="00B473E4">
        <w:rPr>
          <w:rFonts w:cs="Times New Roman"/>
          <w:sz w:val="24"/>
          <w:szCs w:val="24"/>
          <w:shd w:val="clear" w:color="auto" w:fill="FFFFFF"/>
          <w:lang w:val="hy-AM"/>
        </w:rPr>
        <w:t>«</w:t>
      </w:r>
      <w:r w:rsidRPr="00B473E4">
        <w:rPr>
          <w:sz w:val="24"/>
          <w:szCs w:val="24"/>
          <w:lang w:val="hy-AM"/>
        </w:rPr>
        <w:t>Օգտակար հանածոների հարստացում</w:t>
      </w:r>
      <w:r w:rsidRPr="00B473E4">
        <w:rPr>
          <w:rFonts w:cs="Times New Roman"/>
          <w:sz w:val="24"/>
          <w:szCs w:val="24"/>
          <w:shd w:val="clear" w:color="auto" w:fill="FFFFFF"/>
          <w:lang w:val="hy-AM"/>
        </w:rPr>
        <w:t xml:space="preserve">» մասնագիտության  </w:t>
      </w:r>
    </w:p>
    <w:p w14:paraId="4632DC85" w14:textId="77777777" w:rsidR="00C97742" w:rsidRPr="00B473E4" w:rsidRDefault="00C97742" w:rsidP="00B473E4">
      <w:pPr>
        <w:pStyle w:val="a1"/>
        <w:spacing w:line="240" w:lineRule="auto"/>
        <w:ind w:left="284" w:right="566"/>
        <w:rPr>
          <w:rFonts w:cs="Times New Roman"/>
          <w:sz w:val="24"/>
          <w:szCs w:val="24"/>
          <w:shd w:val="clear" w:color="auto" w:fill="FFFFFF"/>
          <w:lang w:val="hy-AM"/>
        </w:rPr>
      </w:pPr>
      <w:r w:rsidRPr="00B473E4">
        <w:rPr>
          <w:rFonts w:cs="Arial"/>
          <w:sz w:val="24"/>
          <w:szCs w:val="24"/>
          <w:lang w:val="hy-AM"/>
        </w:rPr>
        <w:t xml:space="preserve">0724.01.01.4 </w:t>
      </w:r>
      <w:r w:rsidRPr="00B473E4">
        <w:rPr>
          <w:rFonts w:cs="Times New Roman"/>
          <w:sz w:val="24"/>
          <w:szCs w:val="24"/>
          <w:shd w:val="clear" w:color="auto" w:fill="FFFFFF"/>
          <w:lang w:val="hy-AM"/>
        </w:rPr>
        <w:t xml:space="preserve">«Օպերատոր՝ հանքաքարի հարստացման կայանքի» որակավորման </w:t>
      </w:r>
    </w:p>
    <w:p w14:paraId="55E25681" w14:textId="6E6A2C5D" w:rsidR="00064D37" w:rsidRPr="00B473E4" w:rsidRDefault="00064D37" w:rsidP="00B473E4">
      <w:pPr>
        <w:pStyle w:val="a1"/>
        <w:spacing w:line="276" w:lineRule="auto"/>
        <w:ind w:left="284" w:right="566"/>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 ուսումնական գույքի և սարքավորումների հագեցվածության չափաքանակները</w:t>
      </w:r>
    </w:p>
    <w:p w14:paraId="341459F4" w14:textId="77777777" w:rsidR="00C97742" w:rsidRPr="00F74E70" w:rsidRDefault="00C97742" w:rsidP="00C97742">
      <w:pPr>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359"/>
        <w:gridCol w:w="5826"/>
        <w:gridCol w:w="1231"/>
        <w:gridCol w:w="2399"/>
      </w:tblGrid>
      <w:tr w:rsidR="00C97742" w:rsidRPr="00F74E70" w14:paraId="6B948055" w14:textId="77777777" w:rsidTr="00C97742">
        <w:trPr>
          <w:trHeight w:val="264"/>
        </w:trPr>
        <w:tc>
          <w:tcPr>
            <w:tcW w:w="1359" w:type="dxa"/>
          </w:tcPr>
          <w:p w14:paraId="0BCBB9A4" w14:textId="77777777" w:rsidR="00C97742" w:rsidRPr="00F74E70" w:rsidRDefault="00C97742" w:rsidP="00C97742">
            <w:pPr>
              <w:pStyle w:val="a1"/>
              <w:spacing w:line="240" w:lineRule="auto"/>
              <w:ind w:left="0"/>
              <w:rPr>
                <w:b w:val="0"/>
                <w:bCs w:val="0"/>
                <w:color w:val="auto"/>
                <w:sz w:val="24"/>
                <w:szCs w:val="24"/>
              </w:rPr>
            </w:pPr>
            <w:r w:rsidRPr="00F74E70">
              <w:rPr>
                <w:b w:val="0"/>
                <w:bCs w:val="0"/>
                <w:color w:val="auto"/>
                <w:sz w:val="24"/>
                <w:szCs w:val="24"/>
              </w:rPr>
              <w:t>N</w:t>
            </w:r>
          </w:p>
        </w:tc>
        <w:tc>
          <w:tcPr>
            <w:tcW w:w="5359" w:type="dxa"/>
          </w:tcPr>
          <w:p w14:paraId="219D6D72" w14:textId="77777777" w:rsidR="00C97742" w:rsidRPr="00F74E70" w:rsidRDefault="00C97742" w:rsidP="00C97742">
            <w:pPr>
              <w:pStyle w:val="a1"/>
              <w:spacing w:line="240" w:lineRule="auto"/>
              <w:ind w:left="0"/>
              <w:rPr>
                <w:b w:val="0"/>
                <w:bCs w:val="0"/>
                <w:color w:val="auto"/>
                <w:sz w:val="24"/>
                <w:szCs w:val="24"/>
              </w:rPr>
            </w:pPr>
            <w:proofErr w:type="spellStart"/>
            <w:r w:rsidRPr="00F74E70">
              <w:rPr>
                <w:rFonts w:cs="Sylfaen"/>
                <w:b w:val="0"/>
                <w:bCs w:val="0"/>
                <w:sz w:val="24"/>
                <w:szCs w:val="24"/>
              </w:rPr>
              <w:t>Անվանումը</w:t>
            </w:r>
            <w:proofErr w:type="spellEnd"/>
          </w:p>
        </w:tc>
        <w:tc>
          <w:tcPr>
            <w:tcW w:w="1161" w:type="dxa"/>
          </w:tcPr>
          <w:p w14:paraId="2F7C6FFA" w14:textId="77777777" w:rsidR="00C97742" w:rsidRPr="00F74E70" w:rsidRDefault="00C97742" w:rsidP="00C97742">
            <w:pPr>
              <w:pStyle w:val="a1"/>
              <w:spacing w:line="240" w:lineRule="auto"/>
              <w:ind w:left="0"/>
              <w:rPr>
                <w:b w:val="0"/>
                <w:bCs w:val="0"/>
                <w:color w:val="auto"/>
                <w:sz w:val="24"/>
                <w:szCs w:val="24"/>
              </w:rPr>
            </w:pPr>
            <w:r w:rsidRPr="00F74E70">
              <w:rPr>
                <w:rFonts w:cs="Sylfaen"/>
                <w:b w:val="0"/>
                <w:bCs w:val="0"/>
                <w:sz w:val="24"/>
                <w:szCs w:val="24"/>
              </w:rPr>
              <w:t xml:space="preserve">Չափման </w:t>
            </w:r>
            <w:proofErr w:type="spellStart"/>
            <w:r w:rsidRPr="00F74E70">
              <w:rPr>
                <w:rFonts w:cs="Sylfaen"/>
                <w:b w:val="0"/>
                <w:bCs w:val="0"/>
                <w:sz w:val="24"/>
                <w:szCs w:val="24"/>
              </w:rPr>
              <w:t>միավոր</w:t>
            </w:r>
            <w:proofErr w:type="spellEnd"/>
          </w:p>
        </w:tc>
        <w:tc>
          <w:tcPr>
            <w:tcW w:w="2399" w:type="dxa"/>
          </w:tcPr>
          <w:p w14:paraId="53E0A130" w14:textId="77777777" w:rsidR="00C97742" w:rsidRPr="00F74E70" w:rsidRDefault="00C97742" w:rsidP="00C97742">
            <w:pPr>
              <w:pStyle w:val="a1"/>
              <w:spacing w:line="240" w:lineRule="auto"/>
              <w:ind w:left="0"/>
              <w:rPr>
                <w:b w:val="0"/>
                <w:bCs w:val="0"/>
                <w:color w:val="auto"/>
                <w:sz w:val="24"/>
                <w:szCs w:val="24"/>
              </w:rPr>
            </w:pPr>
            <w:proofErr w:type="spellStart"/>
            <w:r w:rsidRPr="00F74E70">
              <w:rPr>
                <w:rFonts w:cs="Sylfaen"/>
                <w:b w:val="0"/>
                <w:bCs w:val="0"/>
                <w:sz w:val="24"/>
                <w:szCs w:val="24"/>
              </w:rPr>
              <w:t>Քանակը</w:t>
            </w:r>
            <w:proofErr w:type="spellEnd"/>
          </w:p>
        </w:tc>
      </w:tr>
      <w:tr w:rsidR="00C97742" w:rsidRPr="00BD258A" w14:paraId="36DC8EA7" w14:textId="77777777" w:rsidTr="00C97742">
        <w:trPr>
          <w:trHeight w:val="347"/>
        </w:trPr>
        <w:tc>
          <w:tcPr>
            <w:tcW w:w="1359" w:type="dxa"/>
          </w:tcPr>
          <w:p w14:paraId="3B0C2B2D" w14:textId="4B55A52C" w:rsidR="00C97742" w:rsidRPr="00445214" w:rsidRDefault="00445214" w:rsidP="00C97742">
            <w:pPr>
              <w:pStyle w:val="a1"/>
              <w:spacing w:line="240" w:lineRule="auto"/>
              <w:ind w:left="0"/>
              <w:rPr>
                <w:color w:val="auto"/>
                <w:sz w:val="24"/>
                <w:szCs w:val="24"/>
                <w:lang w:val="hy-AM"/>
              </w:rPr>
            </w:pPr>
            <w:r>
              <w:rPr>
                <w:color w:val="auto"/>
                <w:sz w:val="24"/>
                <w:szCs w:val="24"/>
                <w:lang w:val="hy-AM"/>
              </w:rPr>
              <w:t>1.</w:t>
            </w:r>
          </w:p>
        </w:tc>
        <w:tc>
          <w:tcPr>
            <w:tcW w:w="5359" w:type="dxa"/>
          </w:tcPr>
          <w:p w14:paraId="5CE11F35" w14:textId="77777777" w:rsidR="00C97742" w:rsidRPr="005F3EC1" w:rsidRDefault="00C97742" w:rsidP="00C97742">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161" w:type="dxa"/>
          </w:tcPr>
          <w:p w14:paraId="4377277E" w14:textId="77777777" w:rsidR="00C97742" w:rsidRPr="005F3EC1" w:rsidRDefault="00C97742" w:rsidP="00C97742">
            <w:pPr>
              <w:pStyle w:val="a1"/>
              <w:spacing w:line="240" w:lineRule="auto"/>
              <w:ind w:left="0"/>
              <w:rPr>
                <w:rFonts w:cs="Sylfaen"/>
                <w:sz w:val="24"/>
                <w:szCs w:val="24"/>
                <w:lang w:val="hy-AM"/>
              </w:rPr>
            </w:pPr>
          </w:p>
        </w:tc>
        <w:tc>
          <w:tcPr>
            <w:tcW w:w="2399" w:type="dxa"/>
          </w:tcPr>
          <w:p w14:paraId="4D32F48C" w14:textId="77777777" w:rsidR="00C97742" w:rsidRPr="005F3EC1" w:rsidRDefault="00C97742" w:rsidP="00C97742">
            <w:pPr>
              <w:pStyle w:val="a1"/>
              <w:spacing w:line="240" w:lineRule="auto"/>
              <w:ind w:left="0"/>
              <w:jc w:val="left"/>
              <w:rPr>
                <w:rFonts w:cs="Sylfaen"/>
                <w:b w:val="0"/>
                <w:bCs w:val="0"/>
                <w:sz w:val="24"/>
                <w:szCs w:val="24"/>
                <w:lang w:val="hy-AM"/>
              </w:rPr>
            </w:pPr>
          </w:p>
        </w:tc>
      </w:tr>
      <w:tr w:rsidR="00C97742" w:rsidRPr="00F74E70" w14:paraId="69D29A2D" w14:textId="77777777" w:rsidTr="00C97742">
        <w:trPr>
          <w:trHeight w:val="264"/>
        </w:trPr>
        <w:tc>
          <w:tcPr>
            <w:tcW w:w="1359" w:type="dxa"/>
          </w:tcPr>
          <w:p w14:paraId="465976CF" w14:textId="77777777" w:rsidR="00C97742" w:rsidRPr="005F3EC1" w:rsidRDefault="00C97742" w:rsidP="003863FB">
            <w:pPr>
              <w:pStyle w:val="a1"/>
              <w:numPr>
                <w:ilvl w:val="0"/>
                <w:numId w:val="153"/>
              </w:numPr>
              <w:spacing w:line="240" w:lineRule="auto"/>
              <w:ind w:left="0" w:firstLine="0"/>
              <w:rPr>
                <w:b w:val="0"/>
                <w:bCs w:val="0"/>
                <w:color w:val="auto"/>
                <w:sz w:val="24"/>
                <w:szCs w:val="24"/>
                <w:lang w:val="hy-AM"/>
              </w:rPr>
            </w:pPr>
          </w:p>
        </w:tc>
        <w:tc>
          <w:tcPr>
            <w:tcW w:w="5359" w:type="dxa"/>
          </w:tcPr>
          <w:p w14:paraId="712FAA61" w14:textId="77777777" w:rsidR="00C97742" w:rsidRPr="00F74E70" w:rsidRDefault="00C97742" w:rsidP="00C97742">
            <w:pPr>
              <w:pStyle w:val="a1"/>
              <w:spacing w:line="240" w:lineRule="auto"/>
              <w:ind w:left="0"/>
              <w:jc w:val="left"/>
              <w:rPr>
                <w:b w:val="0"/>
                <w:bCs w:val="0"/>
                <w:sz w:val="24"/>
                <w:szCs w:val="24"/>
                <w:lang w:val="hy-AM"/>
              </w:rPr>
            </w:pPr>
            <w:r w:rsidRPr="00F74E70">
              <w:rPr>
                <w:b w:val="0"/>
                <w:bCs w:val="0"/>
                <w:sz w:val="24"/>
                <w:szCs w:val="24"/>
                <w:lang w:val="hy-AM"/>
              </w:rPr>
              <w:t>Օգտակար հանածոների հավաքածու</w:t>
            </w:r>
          </w:p>
        </w:tc>
        <w:tc>
          <w:tcPr>
            <w:tcW w:w="1161" w:type="dxa"/>
          </w:tcPr>
          <w:p w14:paraId="4CA83A82"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CD95D06"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1BC45436" w14:textId="77777777" w:rsidTr="00C97742">
        <w:trPr>
          <w:trHeight w:val="264"/>
        </w:trPr>
        <w:tc>
          <w:tcPr>
            <w:tcW w:w="1359" w:type="dxa"/>
          </w:tcPr>
          <w:p w14:paraId="4F7198DF" w14:textId="6C17CB69" w:rsidR="00C97742" w:rsidRPr="00445214" w:rsidRDefault="00445214" w:rsidP="00C97742">
            <w:pPr>
              <w:pStyle w:val="a1"/>
              <w:spacing w:line="240" w:lineRule="auto"/>
              <w:ind w:left="0"/>
              <w:rPr>
                <w:color w:val="auto"/>
                <w:sz w:val="24"/>
                <w:szCs w:val="24"/>
                <w:lang w:val="hy-AM"/>
              </w:rPr>
            </w:pPr>
            <w:r>
              <w:rPr>
                <w:color w:val="auto"/>
                <w:sz w:val="24"/>
                <w:szCs w:val="24"/>
                <w:lang w:val="hy-AM"/>
              </w:rPr>
              <w:t>2.</w:t>
            </w:r>
          </w:p>
        </w:tc>
        <w:tc>
          <w:tcPr>
            <w:tcW w:w="5359" w:type="dxa"/>
          </w:tcPr>
          <w:p w14:paraId="54028BC3" w14:textId="77777777" w:rsidR="00C97742" w:rsidRPr="00F74E70" w:rsidRDefault="00C97742" w:rsidP="00C97742">
            <w:pPr>
              <w:pStyle w:val="a1"/>
              <w:spacing w:line="240" w:lineRule="auto"/>
              <w:ind w:left="0"/>
              <w:jc w:val="left"/>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1161" w:type="dxa"/>
          </w:tcPr>
          <w:p w14:paraId="00B88F23"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357D648" w14:textId="77777777" w:rsidR="00C97742" w:rsidRPr="00F74E70" w:rsidRDefault="00C97742" w:rsidP="00C97742">
            <w:pPr>
              <w:pStyle w:val="a1"/>
              <w:spacing w:line="240" w:lineRule="auto"/>
              <w:ind w:left="0"/>
              <w:rPr>
                <w:rFonts w:cs="Sylfaen"/>
                <w:b w:val="0"/>
                <w:bCs w:val="0"/>
                <w:sz w:val="24"/>
                <w:szCs w:val="24"/>
              </w:rPr>
            </w:pPr>
          </w:p>
        </w:tc>
      </w:tr>
      <w:tr w:rsidR="00C97742" w:rsidRPr="00F74E70" w14:paraId="111772A0" w14:textId="77777777" w:rsidTr="00C97742">
        <w:trPr>
          <w:trHeight w:val="264"/>
        </w:trPr>
        <w:tc>
          <w:tcPr>
            <w:tcW w:w="1359" w:type="dxa"/>
          </w:tcPr>
          <w:p w14:paraId="55DF6891" w14:textId="77777777" w:rsidR="00C97742" w:rsidRPr="00F74E70" w:rsidRDefault="00C97742" w:rsidP="003863FB">
            <w:pPr>
              <w:pStyle w:val="a1"/>
              <w:numPr>
                <w:ilvl w:val="0"/>
                <w:numId w:val="154"/>
              </w:numPr>
              <w:spacing w:line="240" w:lineRule="auto"/>
              <w:ind w:left="0" w:firstLine="0"/>
              <w:rPr>
                <w:b w:val="0"/>
                <w:bCs w:val="0"/>
                <w:color w:val="auto"/>
                <w:sz w:val="24"/>
                <w:szCs w:val="24"/>
              </w:rPr>
            </w:pPr>
          </w:p>
        </w:tc>
        <w:tc>
          <w:tcPr>
            <w:tcW w:w="5359" w:type="dxa"/>
          </w:tcPr>
          <w:p w14:paraId="76BB716B" w14:textId="77777777" w:rsidR="00C97742" w:rsidRPr="00F74E70" w:rsidRDefault="00C97742" w:rsidP="00C97742">
            <w:pPr>
              <w:pStyle w:val="a1"/>
              <w:spacing w:line="240" w:lineRule="auto"/>
              <w:ind w:left="0"/>
              <w:jc w:val="left"/>
              <w:rPr>
                <w:b w:val="0"/>
                <w:bCs w:val="0"/>
                <w:sz w:val="24"/>
                <w:szCs w:val="24"/>
                <w:lang w:val="hy-AM"/>
              </w:rPr>
            </w:pPr>
            <w:r w:rsidRPr="00F74E70">
              <w:rPr>
                <w:b w:val="0"/>
                <w:bCs w:val="0"/>
                <w:sz w:val="24"/>
                <w:szCs w:val="24"/>
                <w:lang w:val="hy-AM"/>
              </w:rPr>
              <w:t>Պողպատյա գնդեր</w:t>
            </w:r>
          </w:p>
        </w:tc>
        <w:tc>
          <w:tcPr>
            <w:tcW w:w="1161" w:type="dxa"/>
          </w:tcPr>
          <w:p w14:paraId="0FFB018C"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2B770C16" w14:textId="77777777" w:rsidR="00C97742" w:rsidRPr="00F74E70" w:rsidRDefault="00C97742" w:rsidP="00C97742">
            <w:pPr>
              <w:pStyle w:val="a1"/>
              <w:spacing w:line="240" w:lineRule="auto"/>
              <w:ind w:left="0"/>
              <w:jc w:val="left"/>
              <w:rPr>
                <w:rFonts w:cs="Sylfaen"/>
                <w:b w:val="0"/>
                <w:bCs w:val="0"/>
                <w:sz w:val="24"/>
                <w:szCs w:val="24"/>
              </w:rPr>
            </w:pPr>
          </w:p>
        </w:tc>
      </w:tr>
      <w:tr w:rsidR="00C97742" w:rsidRPr="00F74E70" w14:paraId="5E268530" w14:textId="77777777" w:rsidTr="00C97742">
        <w:trPr>
          <w:trHeight w:val="264"/>
        </w:trPr>
        <w:tc>
          <w:tcPr>
            <w:tcW w:w="1359" w:type="dxa"/>
          </w:tcPr>
          <w:p w14:paraId="4B95144E" w14:textId="3C66079C" w:rsidR="00C97742" w:rsidRPr="00445214" w:rsidRDefault="00445214" w:rsidP="00C97742">
            <w:pPr>
              <w:pStyle w:val="a1"/>
              <w:spacing w:line="240" w:lineRule="auto"/>
              <w:ind w:left="0"/>
              <w:rPr>
                <w:color w:val="auto"/>
                <w:sz w:val="24"/>
                <w:szCs w:val="24"/>
                <w:lang w:val="hy-AM"/>
              </w:rPr>
            </w:pPr>
            <w:r>
              <w:rPr>
                <w:color w:val="auto"/>
                <w:sz w:val="24"/>
                <w:szCs w:val="24"/>
                <w:lang w:val="hy-AM"/>
              </w:rPr>
              <w:t>3.</w:t>
            </w:r>
          </w:p>
        </w:tc>
        <w:tc>
          <w:tcPr>
            <w:tcW w:w="5359" w:type="dxa"/>
          </w:tcPr>
          <w:p w14:paraId="3138C64F" w14:textId="77777777" w:rsidR="00C97742" w:rsidRPr="00F74E70" w:rsidRDefault="00C97742" w:rsidP="00C97742">
            <w:pPr>
              <w:pStyle w:val="a1"/>
              <w:spacing w:line="240" w:lineRule="auto"/>
              <w:ind w:left="0"/>
              <w:jc w:val="left"/>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1161" w:type="dxa"/>
          </w:tcPr>
          <w:p w14:paraId="6A1C9399"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55738AF" w14:textId="77777777" w:rsidR="00C97742" w:rsidRPr="00F74E70" w:rsidRDefault="00C97742" w:rsidP="00C97742">
            <w:pPr>
              <w:pStyle w:val="a1"/>
              <w:spacing w:line="240" w:lineRule="auto"/>
              <w:ind w:left="0"/>
              <w:jc w:val="left"/>
              <w:rPr>
                <w:rFonts w:cs="Sylfaen"/>
                <w:b w:val="0"/>
                <w:bCs w:val="0"/>
                <w:sz w:val="24"/>
                <w:szCs w:val="24"/>
              </w:rPr>
            </w:pPr>
          </w:p>
        </w:tc>
      </w:tr>
      <w:tr w:rsidR="00C97742" w:rsidRPr="00F74E70" w14:paraId="734525F3" w14:textId="77777777" w:rsidTr="00C97742">
        <w:trPr>
          <w:trHeight w:val="264"/>
        </w:trPr>
        <w:tc>
          <w:tcPr>
            <w:tcW w:w="1359" w:type="dxa"/>
          </w:tcPr>
          <w:p w14:paraId="06D066B2" w14:textId="77777777" w:rsidR="00C97742" w:rsidRPr="00F74E70" w:rsidRDefault="00C97742" w:rsidP="003863FB">
            <w:pPr>
              <w:pStyle w:val="a1"/>
              <w:numPr>
                <w:ilvl w:val="0"/>
                <w:numId w:val="152"/>
              </w:numPr>
              <w:spacing w:line="240" w:lineRule="auto"/>
              <w:ind w:left="0" w:firstLine="0"/>
              <w:rPr>
                <w:b w:val="0"/>
                <w:bCs w:val="0"/>
                <w:color w:val="auto"/>
                <w:sz w:val="24"/>
                <w:szCs w:val="24"/>
                <w:lang w:val="ru-RU"/>
              </w:rPr>
            </w:pPr>
          </w:p>
        </w:tc>
        <w:tc>
          <w:tcPr>
            <w:tcW w:w="5359" w:type="dxa"/>
          </w:tcPr>
          <w:p w14:paraId="04006F7E" w14:textId="77777777" w:rsidR="00C97742" w:rsidRPr="00F74E70" w:rsidRDefault="00C97742" w:rsidP="00C97742">
            <w:pPr>
              <w:pStyle w:val="Heading1"/>
              <w:spacing w:before="0" w:after="0" w:line="240" w:lineRule="auto"/>
              <w:textAlignment w:val="baseline"/>
              <w:rPr>
                <w:rFonts w:ascii="GHEA Grapalat" w:hAnsi="GHEA Grapalat"/>
                <w:b w:val="0"/>
                <w:bCs w:val="0"/>
                <w:caps/>
                <w:sz w:val="24"/>
                <w:szCs w:val="24"/>
                <w:lang w:val="hy-AM"/>
              </w:rPr>
            </w:pPr>
            <w:r w:rsidRPr="00F74E70">
              <w:rPr>
                <w:rFonts w:ascii="GHEA Grapalat" w:hAnsi="GHEA Grapalat" w:cs="Sylfaen"/>
                <w:b w:val="0"/>
                <w:bCs w:val="0"/>
                <w:sz w:val="24"/>
                <w:szCs w:val="24"/>
                <w:lang w:val="hy-AM"/>
              </w:rPr>
              <w:t xml:space="preserve">Այտային ջարդիչ </w:t>
            </w:r>
            <w:r w:rsidRPr="00F74E70">
              <w:rPr>
                <w:rFonts w:ascii="GHEA Grapalat" w:hAnsi="GHEA Grapalat"/>
                <w:b w:val="0"/>
                <w:bCs w:val="0"/>
                <w:caps/>
                <w:sz w:val="24"/>
                <w:szCs w:val="24"/>
              </w:rPr>
              <w:t xml:space="preserve"> ЩД 6М</w:t>
            </w:r>
          </w:p>
        </w:tc>
        <w:tc>
          <w:tcPr>
            <w:tcW w:w="1161" w:type="dxa"/>
          </w:tcPr>
          <w:p w14:paraId="1FC1EA6D" w14:textId="77777777" w:rsidR="00C97742" w:rsidRPr="00F74E70" w:rsidRDefault="00C97742" w:rsidP="00C97742">
            <w:pPr>
              <w:pStyle w:val="a1"/>
              <w:spacing w:line="240" w:lineRule="auto"/>
              <w:ind w:left="0"/>
              <w:rPr>
                <w:rFonts w:cs="Sylfaen"/>
                <w:b w:val="0"/>
                <w:bCs w:val="0"/>
                <w:sz w:val="24"/>
                <w:szCs w:val="24"/>
                <w:lang w:val="ru-RU"/>
              </w:rPr>
            </w:pPr>
          </w:p>
        </w:tc>
        <w:tc>
          <w:tcPr>
            <w:tcW w:w="2399" w:type="dxa"/>
          </w:tcPr>
          <w:p w14:paraId="6D4B0D2B"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3CDE501C" w14:textId="77777777" w:rsidTr="00C97742">
        <w:trPr>
          <w:trHeight w:val="264"/>
        </w:trPr>
        <w:tc>
          <w:tcPr>
            <w:tcW w:w="1359" w:type="dxa"/>
          </w:tcPr>
          <w:p w14:paraId="3ECDDAE1" w14:textId="77777777" w:rsidR="00C97742" w:rsidRPr="00F74E70" w:rsidRDefault="00C97742" w:rsidP="003863FB">
            <w:pPr>
              <w:pStyle w:val="a1"/>
              <w:numPr>
                <w:ilvl w:val="0"/>
                <w:numId w:val="152"/>
              </w:numPr>
              <w:spacing w:line="240" w:lineRule="auto"/>
              <w:ind w:left="0" w:firstLine="0"/>
              <w:rPr>
                <w:b w:val="0"/>
                <w:bCs w:val="0"/>
                <w:color w:val="auto"/>
                <w:sz w:val="24"/>
                <w:szCs w:val="24"/>
                <w:lang w:val="ru-RU"/>
              </w:rPr>
            </w:pPr>
          </w:p>
        </w:tc>
        <w:tc>
          <w:tcPr>
            <w:tcW w:w="5359" w:type="dxa"/>
          </w:tcPr>
          <w:p w14:paraId="7A52D076" w14:textId="77777777" w:rsidR="00C97742" w:rsidRPr="00F74E70" w:rsidRDefault="00C97742" w:rsidP="00C97742">
            <w:pPr>
              <w:pStyle w:val="a1"/>
              <w:spacing w:line="240" w:lineRule="auto"/>
              <w:ind w:left="0"/>
              <w:jc w:val="left"/>
              <w:rPr>
                <w:b w:val="0"/>
                <w:bCs w:val="0"/>
                <w:sz w:val="24"/>
                <w:szCs w:val="24"/>
              </w:rPr>
            </w:pPr>
            <w:r w:rsidRPr="00F74E70">
              <w:rPr>
                <w:b w:val="0"/>
                <w:sz w:val="24"/>
                <w:szCs w:val="24"/>
                <w:lang w:val="hy-AM"/>
              </w:rPr>
              <w:t xml:space="preserve">Գնդային աղաց – </w:t>
            </w:r>
            <w:proofErr w:type="spellStart"/>
            <w:r w:rsidRPr="00F74E70">
              <w:rPr>
                <w:b w:val="0"/>
                <w:sz w:val="24"/>
                <w:szCs w:val="24"/>
              </w:rPr>
              <w:t>Matest</w:t>
            </w:r>
            <w:proofErr w:type="spellEnd"/>
            <w:r w:rsidRPr="00F74E70">
              <w:rPr>
                <w:b w:val="0"/>
                <w:sz w:val="24"/>
                <w:szCs w:val="24"/>
              </w:rPr>
              <w:t xml:space="preserve"> A091-02</w:t>
            </w:r>
          </w:p>
        </w:tc>
        <w:tc>
          <w:tcPr>
            <w:tcW w:w="1161" w:type="dxa"/>
          </w:tcPr>
          <w:p w14:paraId="56144031"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1EF856B"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70248A09" w14:textId="77777777" w:rsidTr="00C97742">
        <w:trPr>
          <w:trHeight w:val="264"/>
        </w:trPr>
        <w:tc>
          <w:tcPr>
            <w:tcW w:w="1359" w:type="dxa"/>
          </w:tcPr>
          <w:p w14:paraId="37B40DC6" w14:textId="77777777" w:rsidR="00C97742" w:rsidRPr="00F74E70" w:rsidRDefault="00C97742" w:rsidP="003863FB">
            <w:pPr>
              <w:pStyle w:val="a1"/>
              <w:numPr>
                <w:ilvl w:val="0"/>
                <w:numId w:val="152"/>
              </w:numPr>
              <w:spacing w:line="240" w:lineRule="auto"/>
              <w:ind w:left="0" w:firstLine="0"/>
              <w:rPr>
                <w:b w:val="0"/>
                <w:bCs w:val="0"/>
                <w:color w:val="auto"/>
                <w:sz w:val="24"/>
                <w:szCs w:val="24"/>
              </w:rPr>
            </w:pPr>
          </w:p>
        </w:tc>
        <w:tc>
          <w:tcPr>
            <w:tcW w:w="5359" w:type="dxa"/>
          </w:tcPr>
          <w:p w14:paraId="11814956" w14:textId="77777777" w:rsidR="00C97742" w:rsidRPr="00F74E70" w:rsidRDefault="00C97742" w:rsidP="00C97742">
            <w:pPr>
              <w:spacing w:after="0"/>
              <w:jc w:val="both"/>
              <w:rPr>
                <w:rFonts w:ascii="GHEA Grapalat" w:hAnsi="GHEA Grapalat"/>
                <w:sz w:val="24"/>
                <w:szCs w:val="24"/>
              </w:rPr>
            </w:pPr>
            <w:r w:rsidRPr="00F74E70">
              <w:rPr>
                <w:rFonts w:ascii="GHEA Grapalat" w:hAnsi="GHEA Grapalat"/>
                <w:sz w:val="24"/>
                <w:szCs w:val="24"/>
                <w:lang w:val="hy-AM"/>
              </w:rPr>
              <w:t xml:space="preserve">Վիբրացիոն մաղ – </w:t>
            </w:r>
            <w:proofErr w:type="spellStart"/>
            <w:r w:rsidRPr="00F74E70">
              <w:rPr>
                <w:rFonts w:ascii="GHEA Grapalat" w:hAnsi="GHEA Grapalat"/>
                <w:sz w:val="24"/>
                <w:szCs w:val="24"/>
              </w:rPr>
              <w:t>Matest</w:t>
            </w:r>
            <w:proofErr w:type="spellEnd"/>
            <w:r w:rsidRPr="00F74E70">
              <w:rPr>
                <w:rFonts w:ascii="GHEA Grapalat" w:hAnsi="GHEA Grapalat"/>
                <w:sz w:val="24"/>
                <w:szCs w:val="24"/>
              </w:rPr>
              <w:t xml:space="preserve"> A059-01KIT/A059-02KIT/A059-03KIT/A059-04KIT</w:t>
            </w:r>
          </w:p>
        </w:tc>
        <w:tc>
          <w:tcPr>
            <w:tcW w:w="1161" w:type="dxa"/>
          </w:tcPr>
          <w:p w14:paraId="27E72B01"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A699921"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15F107D1" w14:textId="77777777" w:rsidTr="00C97742">
        <w:trPr>
          <w:trHeight w:val="264"/>
        </w:trPr>
        <w:tc>
          <w:tcPr>
            <w:tcW w:w="1359" w:type="dxa"/>
          </w:tcPr>
          <w:p w14:paraId="44D06F8F" w14:textId="77777777" w:rsidR="00C97742" w:rsidRPr="00F74E70" w:rsidRDefault="00C97742" w:rsidP="003863FB">
            <w:pPr>
              <w:pStyle w:val="a1"/>
              <w:numPr>
                <w:ilvl w:val="0"/>
                <w:numId w:val="152"/>
              </w:numPr>
              <w:spacing w:line="240" w:lineRule="auto"/>
              <w:ind w:left="0" w:firstLine="0"/>
              <w:rPr>
                <w:b w:val="0"/>
                <w:bCs w:val="0"/>
                <w:color w:val="auto"/>
                <w:sz w:val="24"/>
                <w:szCs w:val="24"/>
              </w:rPr>
            </w:pPr>
          </w:p>
        </w:tc>
        <w:tc>
          <w:tcPr>
            <w:tcW w:w="5359" w:type="dxa"/>
          </w:tcPr>
          <w:p w14:paraId="0B549732" w14:textId="77777777" w:rsidR="00C97742" w:rsidRPr="00F74E70" w:rsidRDefault="00C97742" w:rsidP="00C97742">
            <w:pPr>
              <w:spacing w:after="0"/>
              <w:jc w:val="both"/>
              <w:rPr>
                <w:rFonts w:ascii="GHEA Grapalat" w:hAnsi="GHEA Grapalat"/>
                <w:sz w:val="24"/>
                <w:szCs w:val="24"/>
              </w:rPr>
            </w:pPr>
            <w:r w:rsidRPr="00F74E70">
              <w:rPr>
                <w:rFonts w:ascii="GHEA Grapalat" w:hAnsi="GHEA Grapalat"/>
                <w:sz w:val="24"/>
                <w:szCs w:val="24"/>
                <w:lang w:val="hy-AM"/>
              </w:rPr>
              <w:t xml:space="preserve">Հիդրոցիկլոն – </w:t>
            </w:r>
            <w:r w:rsidRPr="00F74E70">
              <w:rPr>
                <w:rFonts w:ascii="GHEA Grapalat" w:hAnsi="GHEA Grapalat"/>
                <w:sz w:val="24"/>
                <w:szCs w:val="24"/>
              </w:rPr>
              <w:t>ГЦ-50 (ГЦ -50000 РЭ)</w:t>
            </w:r>
          </w:p>
        </w:tc>
        <w:tc>
          <w:tcPr>
            <w:tcW w:w="1161" w:type="dxa"/>
          </w:tcPr>
          <w:p w14:paraId="47390F43"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730B5CB9"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25A9772B" w14:textId="77777777" w:rsidTr="00C97742">
        <w:trPr>
          <w:trHeight w:val="264"/>
        </w:trPr>
        <w:tc>
          <w:tcPr>
            <w:tcW w:w="1359" w:type="dxa"/>
          </w:tcPr>
          <w:p w14:paraId="5AC591E6" w14:textId="77777777" w:rsidR="00C97742" w:rsidRPr="00F74E70" w:rsidRDefault="00C97742" w:rsidP="003863FB">
            <w:pPr>
              <w:pStyle w:val="a1"/>
              <w:numPr>
                <w:ilvl w:val="0"/>
                <w:numId w:val="152"/>
              </w:numPr>
              <w:spacing w:line="240" w:lineRule="auto"/>
              <w:ind w:left="0" w:firstLine="0"/>
              <w:rPr>
                <w:b w:val="0"/>
                <w:bCs w:val="0"/>
                <w:color w:val="auto"/>
                <w:sz w:val="24"/>
                <w:szCs w:val="24"/>
              </w:rPr>
            </w:pPr>
          </w:p>
        </w:tc>
        <w:tc>
          <w:tcPr>
            <w:tcW w:w="5359" w:type="dxa"/>
          </w:tcPr>
          <w:p w14:paraId="687B0E80" w14:textId="77777777" w:rsidR="00C97742" w:rsidRPr="00F74E70" w:rsidRDefault="00C97742" w:rsidP="00C97742">
            <w:pPr>
              <w:spacing w:after="0"/>
              <w:jc w:val="both"/>
              <w:rPr>
                <w:rFonts w:ascii="GHEA Grapalat" w:hAnsi="GHEA Grapalat" w:cs="Times New Roman"/>
                <w:sz w:val="24"/>
                <w:szCs w:val="24"/>
              </w:rPr>
            </w:pPr>
            <w:r w:rsidRPr="00F74E70">
              <w:rPr>
                <w:rFonts w:ascii="GHEA Grapalat" w:hAnsi="GHEA Grapalat" w:cs="Times New Roman"/>
                <w:sz w:val="24"/>
                <w:szCs w:val="24"/>
                <w:lang w:val="hy-AM"/>
              </w:rPr>
              <w:t>Ֆլոտոմեքենա –</w:t>
            </w:r>
            <w:r w:rsidRPr="00F74E70">
              <w:rPr>
                <w:rFonts w:ascii="GHEA Grapalat" w:hAnsi="GHEA Grapalat" w:cs="Times New Roman"/>
                <w:sz w:val="24"/>
                <w:szCs w:val="24"/>
              </w:rPr>
              <w:t>ФМЛ-1</w:t>
            </w:r>
            <w:r w:rsidRPr="00F74E70">
              <w:rPr>
                <w:rFonts w:ascii="GHEA Grapalat" w:hAnsi="GHEA Grapalat" w:cs="Times New Roman"/>
                <w:sz w:val="24"/>
                <w:szCs w:val="24"/>
                <w:lang w:val="hy-AM"/>
              </w:rPr>
              <w:t xml:space="preserve"> (237</w:t>
            </w:r>
            <w:r w:rsidRPr="00F74E70">
              <w:rPr>
                <w:rFonts w:ascii="GHEA Grapalat" w:hAnsi="GHEA Grapalat" w:cs="Times New Roman"/>
                <w:sz w:val="24"/>
                <w:szCs w:val="24"/>
              </w:rPr>
              <w:t xml:space="preserve"> ФЛ</w:t>
            </w:r>
            <w:r w:rsidRPr="00F74E70">
              <w:rPr>
                <w:rFonts w:ascii="GHEA Grapalat" w:hAnsi="GHEA Grapalat" w:cs="Times New Roman"/>
                <w:sz w:val="24"/>
                <w:szCs w:val="24"/>
                <w:lang w:val="hy-AM"/>
              </w:rPr>
              <w:t xml:space="preserve"> )</w:t>
            </w:r>
          </w:p>
        </w:tc>
        <w:tc>
          <w:tcPr>
            <w:tcW w:w="1161" w:type="dxa"/>
          </w:tcPr>
          <w:p w14:paraId="53E83E8F"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0FB4C9AC"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7A72625D" w14:textId="77777777" w:rsidTr="00C97742">
        <w:trPr>
          <w:trHeight w:val="264"/>
        </w:trPr>
        <w:tc>
          <w:tcPr>
            <w:tcW w:w="1359" w:type="dxa"/>
          </w:tcPr>
          <w:p w14:paraId="714D827C" w14:textId="77777777" w:rsidR="00C97742" w:rsidRPr="00F74E70" w:rsidRDefault="00C97742" w:rsidP="003863FB">
            <w:pPr>
              <w:pStyle w:val="a1"/>
              <w:numPr>
                <w:ilvl w:val="0"/>
                <w:numId w:val="152"/>
              </w:numPr>
              <w:spacing w:line="240" w:lineRule="auto"/>
              <w:ind w:left="0" w:firstLine="0"/>
              <w:rPr>
                <w:b w:val="0"/>
                <w:bCs w:val="0"/>
                <w:color w:val="auto"/>
                <w:sz w:val="24"/>
                <w:szCs w:val="24"/>
              </w:rPr>
            </w:pPr>
          </w:p>
        </w:tc>
        <w:tc>
          <w:tcPr>
            <w:tcW w:w="5359" w:type="dxa"/>
          </w:tcPr>
          <w:p w14:paraId="4593D565" w14:textId="77777777" w:rsidR="00C97742" w:rsidRPr="00F74E70" w:rsidRDefault="00C97742" w:rsidP="00C97742">
            <w:pPr>
              <w:spacing w:after="0"/>
              <w:jc w:val="both"/>
              <w:rPr>
                <w:rFonts w:ascii="GHEA Grapalat" w:hAnsi="GHEA Grapalat" w:cs="Times New Roman"/>
                <w:sz w:val="24"/>
                <w:szCs w:val="24"/>
                <w:lang w:val="hy-AM"/>
              </w:rPr>
            </w:pPr>
            <w:r w:rsidRPr="00F74E70">
              <w:rPr>
                <w:rFonts w:ascii="GHEA Grapalat" w:hAnsi="GHEA Grapalat" w:cs="Times New Roman"/>
                <w:sz w:val="24"/>
                <w:szCs w:val="24"/>
                <w:lang w:val="hy-AM"/>
              </w:rPr>
              <w:t xml:space="preserve">Մեխանիկական ֆլոտոմեքենա </w:t>
            </w:r>
            <w:r w:rsidRPr="00F74E70">
              <w:rPr>
                <w:rFonts w:ascii="GHEA Grapalat" w:hAnsi="GHEA Grapalat" w:cs="Times New Roman"/>
                <w:sz w:val="24"/>
                <w:szCs w:val="24"/>
              </w:rPr>
              <w:t>ФМЛ-3</w:t>
            </w:r>
            <w:r w:rsidRPr="00F74E70">
              <w:rPr>
                <w:rFonts w:ascii="GHEA Grapalat" w:hAnsi="GHEA Grapalat" w:cs="Times New Roman"/>
                <w:sz w:val="24"/>
                <w:szCs w:val="24"/>
                <w:lang w:val="hy-AM"/>
              </w:rPr>
              <w:t xml:space="preserve"> (240</w:t>
            </w:r>
            <w:r w:rsidRPr="00F74E70">
              <w:rPr>
                <w:rFonts w:ascii="GHEA Grapalat" w:hAnsi="GHEA Grapalat" w:cs="Times New Roman"/>
                <w:sz w:val="24"/>
                <w:szCs w:val="24"/>
              </w:rPr>
              <w:t xml:space="preserve"> ФЛ</w:t>
            </w:r>
            <w:r w:rsidRPr="00F74E70">
              <w:rPr>
                <w:rFonts w:ascii="GHEA Grapalat" w:hAnsi="GHEA Grapalat" w:cs="Times New Roman"/>
                <w:sz w:val="24"/>
                <w:szCs w:val="24"/>
                <w:lang w:val="hy-AM"/>
              </w:rPr>
              <w:t xml:space="preserve"> )</w:t>
            </w:r>
          </w:p>
        </w:tc>
        <w:tc>
          <w:tcPr>
            <w:tcW w:w="1161" w:type="dxa"/>
          </w:tcPr>
          <w:p w14:paraId="536E5164"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A355107"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53880480" w14:textId="77777777" w:rsidTr="00C97742">
        <w:trPr>
          <w:trHeight w:val="264"/>
        </w:trPr>
        <w:tc>
          <w:tcPr>
            <w:tcW w:w="1359" w:type="dxa"/>
          </w:tcPr>
          <w:p w14:paraId="11348E69" w14:textId="77777777" w:rsidR="00C97742" w:rsidRPr="00F74E70" w:rsidRDefault="00C97742" w:rsidP="003863FB">
            <w:pPr>
              <w:pStyle w:val="a1"/>
              <w:numPr>
                <w:ilvl w:val="0"/>
                <w:numId w:val="152"/>
              </w:numPr>
              <w:spacing w:line="240" w:lineRule="auto"/>
              <w:ind w:left="0" w:firstLine="0"/>
              <w:rPr>
                <w:b w:val="0"/>
                <w:bCs w:val="0"/>
                <w:color w:val="auto"/>
                <w:sz w:val="24"/>
                <w:szCs w:val="24"/>
              </w:rPr>
            </w:pPr>
          </w:p>
        </w:tc>
        <w:tc>
          <w:tcPr>
            <w:tcW w:w="5359" w:type="dxa"/>
          </w:tcPr>
          <w:p w14:paraId="2848191A" w14:textId="77777777" w:rsidR="00C97742" w:rsidRPr="00F74E70" w:rsidRDefault="00C97742" w:rsidP="00C97742">
            <w:pPr>
              <w:spacing w:after="0"/>
              <w:jc w:val="both"/>
              <w:rPr>
                <w:rFonts w:ascii="GHEA Grapalat" w:hAnsi="GHEA Grapalat" w:cs="Times New Roman"/>
                <w:sz w:val="24"/>
                <w:szCs w:val="24"/>
                <w:lang w:val="hy-AM"/>
              </w:rPr>
            </w:pPr>
            <w:r w:rsidRPr="00F74E70">
              <w:rPr>
                <w:rFonts w:ascii="GHEA Grapalat" w:hAnsi="GHEA Grapalat"/>
                <w:sz w:val="24"/>
                <w:szCs w:val="24"/>
                <w:lang w:val="hy-AM"/>
              </w:rPr>
              <w:t>Չորացման պահարան A</w:t>
            </w:r>
            <w:r w:rsidRPr="00F74E70">
              <w:rPr>
                <w:rFonts w:ascii="GHEA Grapalat" w:hAnsi="GHEA Grapalat"/>
                <w:sz w:val="24"/>
                <w:szCs w:val="24"/>
              </w:rPr>
              <w:t>008-01 KIT</w:t>
            </w:r>
          </w:p>
        </w:tc>
        <w:tc>
          <w:tcPr>
            <w:tcW w:w="1161" w:type="dxa"/>
          </w:tcPr>
          <w:p w14:paraId="70F7D4CE"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EABE549"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lang w:val="hy-AM"/>
              </w:rPr>
              <w:t>1</w:t>
            </w:r>
          </w:p>
        </w:tc>
      </w:tr>
      <w:tr w:rsidR="00C97742" w:rsidRPr="00BD258A" w14:paraId="4ABBF322" w14:textId="77777777" w:rsidTr="00C97742">
        <w:trPr>
          <w:trHeight w:val="264"/>
        </w:trPr>
        <w:tc>
          <w:tcPr>
            <w:tcW w:w="1359" w:type="dxa"/>
          </w:tcPr>
          <w:p w14:paraId="24217A65" w14:textId="337E72E4" w:rsidR="00C97742" w:rsidRPr="00445214" w:rsidRDefault="00445214" w:rsidP="00C97742">
            <w:pPr>
              <w:pStyle w:val="a1"/>
              <w:spacing w:line="240" w:lineRule="auto"/>
              <w:ind w:left="0"/>
              <w:rPr>
                <w:color w:val="auto"/>
                <w:sz w:val="24"/>
                <w:szCs w:val="24"/>
                <w:lang w:val="hy-AM"/>
              </w:rPr>
            </w:pPr>
            <w:r>
              <w:rPr>
                <w:b w:val="0"/>
                <w:bCs w:val="0"/>
                <w:color w:val="auto"/>
                <w:sz w:val="24"/>
                <w:szCs w:val="24"/>
                <w:lang w:val="hy-AM"/>
              </w:rPr>
              <w:t>4.</w:t>
            </w:r>
          </w:p>
        </w:tc>
        <w:tc>
          <w:tcPr>
            <w:tcW w:w="5359" w:type="dxa"/>
          </w:tcPr>
          <w:p w14:paraId="33612AA4" w14:textId="77777777" w:rsidR="00C97742" w:rsidRPr="005F3EC1" w:rsidRDefault="00C97742" w:rsidP="00C97742">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161" w:type="dxa"/>
          </w:tcPr>
          <w:p w14:paraId="31ADA707" w14:textId="77777777" w:rsidR="00C97742" w:rsidRPr="005F3EC1" w:rsidRDefault="00C97742" w:rsidP="00C97742">
            <w:pPr>
              <w:pStyle w:val="a1"/>
              <w:spacing w:line="240" w:lineRule="auto"/>
              <w:ind w:left="0"/>
              <w:rPr>
                <w:rFonts w:cs="Sylfaen"/>
                <w:sz w:val="24"/>
                <w:szCs w:val="24"/>
                <w:lang w:val="hy-AM"/>
              </w:rPr>
            </w:pPr>
          </w:p>
        </w:tc>
        <w:tc>
          <w:tcPr>
            <w:tcW w:w="2399" w:type="dxa"/>
          </w:tcPr>
          <w:p w14:paraId="6DED7C06" w14:textId="77777777" w:rsidR="00C97742" w:rsidRPr="005F3EC1" w:rsidRDefault="00C97742" w:rsidP="00C97742">
            <w:pPr>
              <w:pStyle w:val="a1"/>
              <w:spacing w:line="240" w:lineRule="auto"/>
              <w:ind w:left="0"/>
              <w:rPr>
                <w:rFonts w:cs="Sylfaen"/>
                <w:sz w:val="24"/>
                <w:szCs w:val="24"/>
                <w:lang w:val="hy-AM"/>
              </w:rPr>
            </w:pPr>
          </w:p>
        </w:tc>
      </w:tr>
      <w:tr w:rsidR="00C97742" w:rsidRPr="00F74E70" w14:paraId="0E96C62B" w14:textId="77777777" w:rsidTr="00C97742">
        <w:trPr>
          <w:trHeight w:val="264"/>
        </w:trPr>
        <w:tc>
          <w:tcPr>
            <w:tcW w:w="1359" w:type="dxa"/>
          </w:tcPr>
          <w:p w14:paraId="276B2A0F" w14:textId="77777777" w:rsidR="00C97742" w:rsidRPr="005F3EC1" w:rsidRDefault="00C97742" w:rsidP="003863FB">
            <w:pPr>
              <w:pStyle w:val="a1"/>
              <w:numPr>
                <w:ilvl w:val="0"/>
                <w:numId w:val="155"/>
              </w:numPr>
              <w:spacing w:line="240" w:lineRule="auto"/>
              <w:ind w:left="0" w:firstLine="0"/>
              <w:rPr>
                <w:b w:val="0"/>
                <w:bCs w:val="0"/>
                <w:color w:val="auto"/>
                <w:sz w:val="24"/>
                <w:szCs w:val="24"/>
                <w:lang w:val="hy-AM"/>
              </w:rPr>
            </w:pPr>
          </w:p>
        </w:tc>
        <w:tc>
          <w:tcPr>
            <w:tcW w:w="5359" w:type="dxa"/>
          </w:tcPr>
          <w:p w14:paraId="55393898" w14:textId="77777777" w:rsidR="00C97742" w:rsidRPr="00F74E70" w:rsidRDefault="00C97742" w:rsidP="00C97742">
            <w:pPr>
              <w:pStyle w:val="a1"/>
              <w:spacing w:line="240" w:lineRule="auto"/>
              <w:ind w:left="0"/>
              <w:jc w:val="left"/>
              <w:rPr>
                <w:rFonts w:cs="Sylfaen"/>
                <w:b w:val="0"/>
                <w:bCs w:val="0"/>
                <w:sz w:val="24"/>
                <w:szCs w:val="24"/>
              </w:rPr>
            </w:pPr>
            <w:r w:rsidRPr="00F74E70">
              <w:rPr>
                <w:b w:val="0"/>
                <w:sz w:val="24"/>
                <w:szCs w:val="24"/>
                <w:lang w:val="hy-AM"/>
              </w:rPr>
              <w:t>Արտահագուստ</w:t>
            </w:r>
          </w:p>
        </w:tc>
        <w:tc>
          <w:tcPr>
            <w:tcW w:w="1161" w:type="dxa"/>
          </w:tcPr>
          <w:p w14:paraId="0F3D1370"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351F5899"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10</w:t>
            </w:r>
          </w:p>
        </w:tc>
      </w:tr>
      <w:tr w:rsidR="00C97742" w:rsidRPr="00F74E70" w14:paraId="0EDA0192" w14:textId="77777777" w:rsidTr="00C97742">
        <w:trPr>
          <w:trHeight w:val="264"/>
        </w:trPr>
        <w:tc>
          <w:tcPr>
            <w:tcW w:w="1359" w:type="dxa"/>
          </w:tcPr>
          <w:p w14:paraId="493D1844" w14:textId="77777777" w:rsidR="00C97742" w:rsidRPr="00F74E70" w:rsidRDefault="00C97742" w:rsidP="003863FB">
            <w:pPr>
              <w:pStyle w:val="a1"/>
              <w:numPr>
                <w:ilvl w:val="0"/>
                <w:numId w:val="155"/>
              </w:numPr>
              <w:spacing w:line="240" w:lineRule="auto"/>
              <w:ind w:left="0" w:firstLine="0"/>
              <w:rPr>
                <w:b w:val="0"/>
                <w:bCs w:val="0"/>
                <w:color w:val="auto"/>
                <w:sz w:val="24"/>
                <w:szCs w:val="24"/>
              </w:rPr>
            </w:pPr>
          </w:p>
        </w:tc>
        <w:tc>
          <w:tcPr>
            <w:tcW w:w="5359" w:type="dxa"/>
          </w:tcPr>
          <w:p w14:paraId="47D8CED5" w14:textId="77777777" w:rsidR="00C97742" w:rsidRPr="00F74E70" w:rsidRDefault="00C97742" w:rsidP="00C97742">
            <w:pPr>
              <w:pStyle w:val="a1"/>
              <w:spacing w:line="240" w:lineRule="auto"/>
              <w:ind w:left="0"/>
              <w:jc w:val="left"/>
              <w:rPr>
                <w:rFonts w:cs="Sylfaen"/>
                <w:b w:val="0"/>
                <w:bCs w:val="0"/>
                <w:sz w:val="24"/>
                <w:szCs w:val="24"/>
              </w:rPr>
            </w:pPr>
            <w:r w:rsidRPr="00F74E70">
              <w:rPr>
                <w:b w:val="0"/>
                <w:sz w:val="24"/>
                <w:szCs w:val="24"/>
                <w:lang w:val="hy-AM"/>
              </w:rPr>
              <w:t>Ձեռնոց</w:t>
            </w:r>
          </w:p>
        </w:tc>
        <w:tc>
          <w:tcPr>
            <w:tcW w:w="1161" w:type="dxa"/>
          </w:tcPr>
          <w:p w14:paraId="63838AF5"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876C114"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10</w:t>
            </w:r>
          </w:p>
        </w:tc>
      </w:tr>
      <w:tr w:rsidR="00C97742" w:rsidRPr="00F74E70" w14:paraId="145B7CA2" w14:textId="77777777" w:rsidTr="00C97742">
        <w:trPr>
          <w:trHeight w:val="264"/>
        </w:trPr>
        <w:tc>
          <w:tcPr>
            <w:tcW w:w="1359" w:type="dxa"/>
          </w:tcPr>
          <w:p w14:paraId="5C7B07B1" w14:textId="77777777" w:rsidR="00C97742" w:rsidRPr="00F74E70" w:rsidRDefault="00C97742" w:rsidP="003863FB">
            <w:pPr>
              <w:pStyle w:val="a1"/>
              <w:numPr>
                <w:ilvl w:val="0"/>
                <w:numId w:val="155"/>
              </w:numPr>
              <w:spacing w:line="240" w:lineRule="auto"/>
              <w:ind w:left="0" w:firstLine="0"/>
              <w:rPr>
                <w:b w:val="0"/>
                <w:bCs w:val="0"/>
                <w:color w:val="auto"/>
                <w:sz w:val="24"/>
                <w:szCs w:val="24"/>
              </w:rPr>
            </w:pPr>
          </w:p>
        </w:tc>
        <w:tc>
          <w:tcPr>
            <w:tcW w:w="5359" w:type="dxa"/>
          </w:tcPr>
          <w:p w14:paraId="76E30057" w14:textId="77777777" w:rsidR="00C97742" w:rsidRPr="00F74E70" w:rsidRDefault="00C97742" w:rsidP="00C97742">
            <w:pPr>
              <w:pStyle w:val="a1"/>
              <w:spacing w:line="240" w:lineRule="auto"/>
              <w:ind w:left="0"/>
              <w:jc w:val="left"/>
              <w:rPr>
                <w:rFonts w:cs="Sylfaen"/>
                <w:b w:val="0"/>
                <w:bCs w:val="0"/>
                <w:sz w:val="24"/>
                <w:szCs w:val="24"/>
              </w:rPr>
            </w:pPr>
            <w:r w:rsidRPr="00F74E70">
              <w:rPr>
                <w:b w:val="0"/>
                <w:sz w:val="24"/>
                <w:szCs w:val="24"/>
                <w:lang w:val="hy-AM"/>
              </w:rPr>
              <w:t>Ակնոց</w:t>
            </w:r>
          </w:p>
        </w:tc>
        <w:tc>
          <w:tcPr>
            <w:tcW w:w="1161" w:type="dxa"/>
          </w:tcPr>
          <w:p w14:paraId="7D911126"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14BCF46"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10</w:t>
            </w:r>
          </w:p>
        </w:tc>
      </w:tr>
      <w:tr w:rsidR="00C97742" w:rsidRPr="00F74E70" w14:paraId="76D828E9" w14:textId="77777777" w:rsidTr="00C97742">
        <w:trPr>
          <w:trHeight w:val="264"/>
        </w:trPr>
        <w:tc>
          <w:tcPr>
            <w:tcW w:w="1359" w:type="dxa"/>
          </w:tcPr>
          <w:p w14:paraId="14C92247" w14:textId="77777777" w:rsidR="00C97742" w:rsidRPr="00F74E70" w:rsidRDefault="00C97742" w:rsidP="003863FB">
            <w:pPr>
              <w:pStyle w:val="a1"/>
              <w:numPr>
                <w:ilvl w:val="0"/>
                <w:numId w:val="155"/>
              </w:numPr>
              <w:spacing w:line="240" w:lineRule="auto"/>
              <w:ind w:left="0" w:firstLine="0"/>
              <w:rPr>
                <w:b w:val="0"/>
                <w:bCs w:val="0"/>
                <w:color w:val="auto"/>
                <w:sz w:val="24"/>
                <w:szCs w:val="24"/>
              </w:rPr>
            </w:pPr>
          </w:p>
        </w:tc>
        <w:tc>
          <w:tcPr>
            <w:tcW w:w="5359" w:type="dxa"/>
          </w:tcPr>
          <w:p w14:paraId="0334C5F4" w14:textId="77777777" w:rsidR="00C97742" w:rsidRPr="00F74E70" w:rsidRDefault="00C97742" w:rsidP="00C97742">
            <w:pPr>
              <w:pStyle w:val="a1"/>
              <w:spacing w:line="240" w:lineRule="auto"/>
              <w:ind w:left="0"/>
              <w:jc w:val="left"/>
              <w:rPr>
                <w:rFonts w:cs="Sylfaen"/>
                <w:b w:val="0"/>
                <w:bCs w:val="0"/>
                <w:sz w:val="24"/>
                <w:szCs w:val="24"/>
              </w:rPr>
            </w:pPr>
            <w:r w:rsidRPr="00F74E70">
              <w:rPr>
                <w:b w:val="0"/>
                <w:sz w:val="24"/>
                <w:szCs w:val="24"/>
                <w:lang w:val="hy-AM"/>
              </w:rPr>
              <w:t>Ականջի աղմկամեղմիչ խցաններ</w:t>
            </w:r>
          </w:p>
        </w:tc>
        <w:tc>
          <w:tcPr>
            <w:tcW w:w="1161" w:type="dxa"/>
          </w:tcPr>
          <w:p w14:paraId="1A9AD20C"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078D6E0"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10</w:t>
            </w:r>
          </w:p>
        </w:tc>
      </w:tr>
      <w:tr w:rsidR="00C97742" w:rsidRPr="00F74E70" w14:paraId="012015B5" w14:textId="77777777" w:rsidTr="00C97742">
        <w:trPr>
          <w:trHeight w:val="264"/>
        </w:trPr>
        <w:tc>
          <w:tcPr>
            <w:tcW w:w="1359" w:type="dxa"/>
          </w:tcPr>
          <w:p w14:paraId="5DA6752B" w14:textId="77777777" w:rsidR="00C97742" w:rsidRPr="00F74E70" w:rsidRDefault="00C97742" w:rsidP="003863FB">
            <w:pPr>
              <w:pStyle w:val="a1"/>
              <w:numPr>
                <w:ilvl w:val="0"/>
                <w:numId w:val="155"/>
              </w:numPr>
              <w:spacing w:line="240" w:lineRule="auto"/>
              <w:ind w:left="0" w:firstLine="0"/>
              <w:rPr>
                <w:b w:val="0"/>
                <w:bCs w:val="0"/>
                <w:color w:val="auto"/>
                <w:sz w:val="24"/>
                <w:szCs w:val="24"/>
              </w:rPr>
            </w:pPr>
          </w:p>
        </w:tc>
        <w:tc>
          <w:tcPr>
            <w:tcW w:w="5359" w:type="dxa"/>
          </w:tcPr>
          <w:p w14:paraId="55E9DCA5" w14:textId="77777777" w:rsidR="00C97742" w:rsidRPr="00F74E70" w:rsidRDefault="00C97742" w:rsidP="00C97742">
            <w:pPr>
              <w:pStyle w:val="a1"/>
              <w:spacing w:line="240" w:lineRule="auto"/>
              <w:ind w:left="0"/>
              <w:jc w:val="left"/>
              <w:rPr>
                <w:rFonts w:cs="Sylfaen"/>
                <w:b w:val="0"/>
                <w:bCs w:val="0"/>
                <w:sz w:val="24"/>
                <w:szCs w:val="24"/>
              </w:rPr>
            </w:pPr>
            <w:r w:rsidRPr="00F74E70">
              <w:rPr>
                <w:b w:val="0"/>
                <w:sz w:val="24"/>
                <w:szCs w:val="24"/>
                <w:lang w:val="hy-AM"/>
              </w:rPr>
              <w:t>Դիմակ (</w:t>
            </w:r>
            <w:r w:rsidRPr="00F74E70">
              <w:rPr>
                <w:b w:val="0"/>
                <w:sz w:val="24"/>
                <w:szCs w:val="24"/>
                <w:lang w:val="ru-RU"/>
              </w:rPr>
              <w:t>респератор</w:t>
            </w:r>
            <w:r w:rsidRPr="00F74E70">
              <w:rPr>
                <w:b w:val="0"/>
                <w:sz w:val="24"/>
                <w:szCs w:val="24"/>
                <w:lang w:val="hy-AM"/>
              </w:rPr>
              <w:t>)</w:t>
            </w:r>
          </w:p>
        </w:tc>
        <w:tc>
          <w:tcPr>
            <w:tcW w:w="1161" w:type="dxa"/>
          </w:tcPr>
          <w:p w14:paraId="07C2809C"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BCC8BE8"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10</w:t>
            </w:r>
          </w:p>
        </w:tc>
      </w:tr>
      <w:tr w:rsidR="00C97742" w:rsidRPr="00F74E70" w14:paraId="1015183E" w14:textId="77777777" w:rsidTr="00C97742">
        <w:trPr>
          <w:trHeight w:val="264"/>
        </w:trPr>
        <w:tc>
          <w:tcPr>
            <w:tcW w:w="1359" w:type="dxa"/>
          </w:tcPr>
          <w:p w14:paraId="46ED6CBD" w14:textId="0C9A7212" w:rsidR="00C97742" w:rsidRPr="00445214" w:rsidRDefault="00445214" w:rsidP="00C97742">
            <w:pPr>
              <w:pStyle w:val="a1"/>
              <w:spacing w:line="240" w:lineRule="auto"/>
              <w:ind w:left="0"/>
              <w:rPr>
                <w:color w:val="auto"/>
                <w:sz w:val="24"/>
                <w:szCs w:val="24"/>
                <w:lang w:val="hy-AM"/>
              </w:rPr>
            </w:pPr>
            <w:r>
              <w:rPr>
                <w:color w:val="auto"/>
                <w:sz w:val="24"/>
                <w:szCs w:val="24"/>
                <w:lang w:val="hy-AM"/>
              </w:rPr>
              <w:t>5.</w:t>
            </w:r>
          </w:p>
        </w:tc>
        <w:tc>
          <w:tcPr>
            <w:tcW w:w="5359" w:type="dxa"/>
          </w:tcPr>
          <w:p w14:paraId="1D715A0B" w14:textId="77777777" w:rsidR="00C97742" w:rsidRPr="00F74E70" w:rsidRDefault="00C97742" w:rsidP="00C97742">
            <w:pPr>
              <w:pStyle w:val="a1"/>
              <w:spacing w:line="240" w:lineRule="auto"/>
              <w:ind w:left="0"/>
              <w:jc w:val="left"/>
              <w:rPr>
                <w:rFonts w:cs="Sylfaen"/>
                <w:sz w:val="24"/>
                <w:szCs w:val="24"/>
              </w:rPr>
            </w:pPr>
            <w:proofErr w:type="spellStart"/>
            <w:r w:rsidRPr="00F74E70">
              <w:rPr>
                <w:rFonts w:cs="Sylfaen"/>
                <w:sz w:val="24"/>
                <w:szCs w:val="24"/>
              </w:rPr>
              <w:t>Թեմատիկ</w:t>
            </w:r>
            <w:proofErr w:type="spellEnd"/>
            <w:r w:rsidRPr="00F74E70">
              <w:rPr>
                <w:rFonts w:cs="Sylfaen"/>
                <w:sz w:val="24"/>
                <w:szCs w:val="24"/>
              </w:rPr>
              <w:t xml:space="preserve"> </w:t>
            </w:r>
            <w:proofErr w:type="spellStart"/>
            <w:r w:rsidRPr="00F74E70">
              <w:rPr>
                <w:rFonts w:cs="Sylfaen"/>
                <w:sz w:val="24"/>
                <w:szCs w:val="24"/>
              </w:rPr>
              <w:t>ցուցապաստառներ</w:t>
            </w:r>
            <w:proofErr w:type="spellEnd"/>
          </w:p>
        </w:tc>
        <w:tc>
          <w:tcPr>
            <w:tcW w:w="1161" w:type="dxa"/>
          </w:tcPr>
          <w:p w14:paraId="20980C99" w14:textId="77777777" w:rsidR="00C97742" w:rsidRPr="00F74E70" w:rsidRDefault="00C97742" w:rsidP="00C97742">
            <w:pPr>
              <w:pStyle w:val="a1"/>
              <w:spacing w:line="240" w:lineRule="auto"/>
              <w:ind w:left="0"/>
              <w:rPr>
                <w:rFonts w:cs="Sylfaen"/>
                <w:sz w:val="24"/>
                <w:szCs w:val="24"/>
              </w:rPr>
            </w:pPr>
          </w:p>
        </w:tc>
        <w:tc>
          <w:tcPr>
            <w:tcW w:w="2399" w:type="dxa"/>
          </w:tcPr>
          <w:p w14:paraId="042810B1" w14:textId="77777777" w:rsidR="00C97742" w:rsidRPr="00F74E70" w:rsidRDefault="00C97742" w:rsidP="00C97742">
            <w:pPr>
              <w:pStyle w:val="a1"/>
              <w:spacing w:line="240" w:lineRule="auto"/>
              <w:ind w:left="0"/>
              <w:jc w:val="left"/>
              <w:rPr>
                <w:rFonts w:cs="Sylfaen"/>
                <w:sz w:val="24"/>
                <w:szCs w:val="24"/>
              </w:rPr>
            </w:pPr>
          </w:p>
        </w:tc>
      </w:tr>
      <w:tr w:rsidR="00C97742" w:rsidRPr="00F74E70" w14:paraId="0302A1D7" w14:textId="77777777" w:rsidTr="00C97742">
        <w:trPr>
          <w:trHeight w:val="264"/>
        </w:trPr>
        <w:tc>
          <w:tcPr>
            <w:tcW w:w="1359" w:type="dxa"/>
          </w:tcPr>
          <w:p w14:paraId="144FB002" w14:textId="77777777" w:rsidR="00C97742" w:rsidRPr="00F74E70" w:rsidRDefault="00C97742" w:rsidP="003863FB">
            <w:pPr>
              <w:pStyle w:val="a1"/>
              <w:numPr>
                <w:ilvl w:val="0"/>
                <w:numId w:val="156"/>
              </w:numPr>
              <w:spacing w:line="240" w:lineRule="auto"/>
              <w:ind w:left="0" w:firstLine="0"/>
              <w:rPr>
                <w:b w:val="0"/>
                <w:bCs w:val="0"/>
                <w:color w:val="auto"/>
                <w:sz w:val="24"/>
                <w:szCs w:val="24"/>
              </w:rPr>
            </w:pPr>
          </w:p>
        </w:tc>
        <w:tc>
          <w:tcPr>
            <w:tcW w:w="5359" w:type="dxa"/>
          </w:tcPr>
          <w:p w14:paraId="501FFA04"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Տեխնոլոգիական գործընթացների սարքավորումների հաջորդականությունը ապահովող  շղթայվածության սխեմա</w:t>
            </w:r>
          </w:p>
        </w:tc>
        <w:tc>
          <w:tcPr>
            <w:tcW w:w="1161" w:type="dxa"/>
          </w:tcPr>
          <w:p w14:paraId="75C75B9E"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7C12B960"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p w14:paraId="755E972D" w14:textId="77777777" w:rsidR="00C97742" w:rsidRPr="00F74E70" w:rsidRDefault="00C97742" w:rsidP="00C97742">
            <w:pPr>
              <w:pStyle w:val="a1"/>
              <w:spacing w:line="240" w:lineRule="auto"/>
              <w:ind w:left="0"/>
              <w:rPr>
                <w:rFonts w:cs="Sylfaen"/>
                <w:b w:val="0"/>
                <w:bCs w:val="0"/>
                <w:sz w:val="24"/>
                <w:szCs w:val="24"/>
              </w:rPr>
            </w:pPr>
          </w:p>
          <w:p w14:paraId="48DA8A90" w14:textId="77777777" w:rsidR="00C97742" w:rsidRPr="00F74E70" w:rsidRDefault="00C97742" w:rsidP="00C97742">
            <w:pPr>
              <w:pStyle w:val="a1"/>
              <w:spacing w:line="240" w:lineRule="auto"/>
              <w:ind w:left="0"/>
              <w:jc w:val="left"/>
              <w:rPr>
                <w:rFonts w:cs="Sylfaen"/>
                <w:b w:val="0"/>
                <w:bCs w:val="0"/>
                <w:sz w:val="24"/>
                <w:szCs w:val="24"/>
                <w:lang w:val="hy-AM"/>
              </w:rPr>
            </w:pPr>
          </w:p>
        </w:tc>
      </w:tr>
      <w:tr w:rsidR="00C97742" w:rsidRPr="00F74E70" w14:paraId="66D0B776" w14:textId="77777777" w:rsidTr="00C97742">
        <w:trPr>
          <w:trHeight w:val="264"/>
        </w:trPr>
        <w:tc>
          <w:tcPr>
            <w:tcW w:w="1359" w:type="dxa"/>
          </w:tcPr>
          <w:p w14:paraId="17075B52" w14:textId="77777777" w:rsidR="00C97742" w:rsidRPr="00F74E70" w:rsidRDefault="00C97742" w:rsidP="003863FB">
            <w:pPr>
              <w:pStyle w:val="a1"/>
              <w:numPr>
                <w:ilvl w:val="0"/>
                <w:numId w:val="156"/>
              </w:numPr>
              <w:spacing w:line="240" w:lineRule="auto"/>
              <w:ind w:left="0" w:firstLine="0"/>
              <w:rPr>
                <w:b w:val="0"/>
                <w:bCs w:val="0"/>
                <w:color w:val="auto"/>
                <w:sz w:val="24"/>
                <w:szCs w:val="24"/>
              </w:rPr>
            </w:pPr>
          </w:p>
        </w:tc>
        <w:tc>
          <w:tcPr>
            <w:tcW w:w="5359" w:type="dxa"/>
          </w:tcPr>
          <w:p w14:paraId="104724B2"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Այտային,կոնային ,հարվածային  և գլանային ջարդիչների կառուցվածքային սխեմա</w:t>
            </w:r>
          </w:p>
        </w:tc>
        <w:tc>
          <w:tcPr>
            <w:tcW w:w="1161" w:type="dxa"/>
          </w:tcPr>
          <w:p w14:paraId="14578B39"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7D84B2EA"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2D70B40C" w14:textId="77777777" w:rsidTr="00C97742">
        <w:trPr>
          <w:trHeight w:val="264"/>
        </w:trPr>
        <w:tc>
          <w:tcPr>
            <w:tcW w:w="1359" w:type="dxa"/>
          </w:tcPr>
          <w:p w14:paraId="701B1ED4"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5B7A999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Անշարժ ճաղացանցային,թմբուկային  և թրթռամաղի կառուցվածքային  սխեմա</w:t>
            </w:r>
          </w:p>
        </w:tc>
        <w:tc>
          <w:tcPr>
            <w:tcW w:w="1161" w:type="dxa"/>
          </w:tcPr>
          <w:p w14:paraId="0963D369"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55B21F89"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67D8C027" w14:textId="77777777" w:rsidTr="00C97742">
        <w:trPr>
          <w:trHeight w:val="264"/>
        </w:trPr>
        <w:tc>
          <w:tcPr>
            <w:tcW w:w="1359" w:type="dxa"/>
          </w:tcPr>
          <w:p w14:paraId="57B7EBB4"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45DA2CD6"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Աղացամեքենաների(գնդային,ձողային,ինքնաղաց) կառուցվածքային տարրերի սխեմա</w:t>
            </w:r>
          </w:p>
        </w:tc>
        <w:tc>
          <w:tcPr>
            <w:tcW w:w="1161" w:type="dxa"/>
          </w:tcPr>
          <w:p w14:paraId="5DF6DC6A"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6272C412"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39C1BE33" w14:textId="77777777" w:rsidTr="00C97742">
        <w:trPr>
          <w:trHeight w:val="264"/>
        </w:trPr>
        <w:tc>
          <w:tcPr>
            <w:tcW w:w="1359" w:type="dxa"/>
          </w:tcPr>
          <w:p w14:paraId="01507B4D"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0796F85E"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Դասակարգիչների կառուցվածքային սխեմա</w:t>
            </w:r>
          </w:p>
        </w:tc>
        <w:tc>
          <w:tcPr>
            <w:tcW w:w="1161" w:type="dxa"/>
          </w:tcPr>
          <w:p w14:paraId="45C2D4E3"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5E6DEA48"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76E250DB" w14:textId="77777777" w:rsidTr="00C97742">
        <w:trPr>
          <w:trHeight w:val="264"/>
        </w:trPr>
        <w:tc>
          <w:tcPr>
            <w:tcW w:w="1359" w:type="dxa"/>
          </w:tcPr>
          <w:p w14:paraId="58AA6F89"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1D85BFC6"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Հարստացման հիմնական աշխատանքներում օգտգործվող սարքավորումների </w:t>
            </w:r>
            <w:r w:rsidRPr="00F74E70">
              <w:rPr>
                <w:b w:val="0"/>
                <w:sz w:val="24"/>
                <w:szCs w:val="24"/>
                <w:lang w:val="hy-AM"/>
              </w:rPr>
              <w:t>կառուցվածքային սխեմաները</w:t>
            </w:r>
          </w:p>
        </w:tc>
        <w:tc>
          <w:tcPr>
            <w:tcW w:w="1161" w:type="dxa"/>
          </w:tcPr>
          <w:p w14:paraId="2F1AE313"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35862911"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2BD2BA7D" w14:textId="77777777" w:rsidTr="00C97742">
        <w:trPr>
          <w:trHeight w:val="264"/>
        </w:trPr>
        <w:tc>
          <w:tcPr>
            <w:tcW w:w="1359" w:type="dxa"/>
          </w:tcPr>
          <w:p w14:paraId="6344E009"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6453AA7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Խտարարների, ֆիլտրերի և չորանոցների  կառուցվածքային սխեմաները</w:t>
            </w:r>
          </w:p>
        </w:tc>
        <w:tc>
          <w:tcPr>
            <w:tcW w:w="1161" w:type="dxa"/>
          </w:tcPr>
          <w:p w14:paraId="78C0427E"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02C3C7C0"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01986B1E" w14:textId="77777777" w:rsidTr="00C97742">
        <w:trPr>
          <w:trHeight w:val="264"/>
        </w:trPr>
        <w:tc>
          <w:tcPr>
            <w:tcW w:w="1359" w:type="dxa"/>
          </w:tcPr>
          <w:p w14:paraId="4E49078E" w14:textId="77777777" w:rsidR="00C97742" w:rsidRPr="00F74E70" w:rsidRDefault="00C97742" w:rsidP="003863FB">
            <w:pPr>
              <w:pStyle w:val="a1"/>
              <w:numPr>
                <w:ilvl w:val="0"/>
                <w:numId w:val="156"/>
              </w:numPr>
              <w:spacing w:line="240" w:lineRule="auto"/>
              <w:ind w:left="0" w:firstLine="0"/>
              <w:rPr>
                <w:b w:val="0"/>
                <w:bCs w:val="0"/>
                <w:color w:val="auto"/>
                <w:sz w:val="24"/>
                <w:szCs w:val="24"/>
                <w:lang w:val="hy-AM"/>
              </w:rPr>
            </w:pPr>
          </w:p>
        </w:tc>
        <w:tc>
          <w:tcPr>
            <w:tcW w:w="5359" w:type="dxa"/>
          </w:tcPr>
          <w:p w14:paraId="62B3C1A1"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b w:val="0"/>
                <w:bCs w:val="0"/>
                <w:sz w:val="24"/>
                <w:szCs w:val="24"/>
                <w:lang w:val="hy-AM"/>
              </w:rPr>
              <w:t>Հիգիենայի և անհատական պաշտպանության միջոցների սխեմատիկ պաստառ։</w:t>
            </w:r>
          </w:p>
        </w:tc>
        <w:tc>
          <w:tcPr>
            <w:tcW w:w="1161" w:type="dxa"/>
          </w:tcPr>
          <w:p w14:paraId="25181EAC" w14:textId="77777777" w:rsidR="00C97742" w:rsidRPr="00F74E70" w:rsidRDefault="00C97742" w:rsidP="00C97742">
            <w:pPr>
              <w:pStyle w:val="a1"/>
              <w:spacing w:line="240" w:lineRule="auto"/>
              <w:ind w:left="0"/>
              <w:rPr>
                <w:rFonts w:cs="Sylfaen"/>
                <w:b w:val="0"/>
                <w:bCs w:val="0"/>
                <w:sz w:val="24"/>
                <w:szCs w:val="24"/>
                <w:lang w:val="hy-AM"/>
              </w:rPr>
            </w:pPr>
          </w:p>
        </w:tc>
        <w:tc>
          <w:tcPr>
            <w:tcW w:w="2399" w:type="dxa"/>
          </w:tcPr>
          <w:p w14:paraId="295D7684"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16327F09" w14:textId="77777777" w:rsidTr="00C97742">
        <w:trPr>
          <w:trHeight w:val="264"/>
        </w:trPr>
        <w:tc>
          <w:tcPr>
            <w:tcW w:w="1359" w:type="dxa"/>
          </w:tcPr>
          <w:p w14:paraId="4F52041C" w14:textId="0FD40B3D" w:rsidR="00C97742" w:rsidRPr="00445214" w:rsidRDefault="00445214" w:rsidP="00C97742">
            <w:pPr>
              <w:pStyle w:val="a1"/>
              <w:spacing w:line="240" w:lineRule="auto"/>
              <w:ind w:left="0"/>
              <w:rPr>
                <w:color w:val="auto"/>
                <w:sz w:val="24"/>
                <w:szCs w:val="24"/>
                <w:lang w:val="hy-AM"/>
              </w:rPr>
            </w:pPr>
            <w:r>
              <w:rPr>
                <w:color w:val="auto"/>
                <w:sz w:val="24"/>
                <w:szCs w:val="24"/>
                <w:lang w:val="hy-AM"/>
              </w:rPr>
              <w:t>6.</w:t>
            </w:r>
          </w:p>
        </w:tc>
        <w:tc>
          <w:tcPr>
            <w:tcW w:w="5359" w:type="dxa"/>
          </w:tcPr>
          <w:p w14:paraId="18749871" w14:textId="77777777" w:rsidR="00C97742" w:rsidRPr="00F74E70" w:rsidRDefault="00C97742" w:rsidP="00C97742">
            <w:pPr>
              <w:pStyle w:val="a1"/>
              <w:spacing w:line="240" w:lineRule="auto"/>
              <w:ind w:left="0"/>
              <w:jc w:val="left"/>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1161" w:type="dxa"/>
          </w:tcPr>
          <w:p w14:paraId="4C08E611"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0C6EEACD" w14:textId="77777777" w:rsidR="00C97742" w:rsidRPr="00F74E70" w:rsidRDefault="00C97742" w:rsidP="00C97742">
            <w:pPr>
              <w:pStyle w:val="a1"/>
              <w:spacing w:line="240" w:lineRule="auto"/>
              <w:ind w:left="0"/>
              <w:rPr>
                <w:rFonts w:cs="Sylfaen"/>
                <w:b w:val="0"/>
                <w:bCs w:val="0"/>
                <w:sz w:val="24"/>
                <w:szCs w:val="24"/>
              </w:rPr>
            </w:pPr>
          </w:p>
        </w:tc>
      </w:tr>
      <w:tr w:rsidR="00C97742" w:rsidRPr="00F74E70" w14:paraId="5C07C9A3" w14:textId="77777777" w:rsidTr="00C97742">
        <w:trPr>
          <w:trHeight w:val="264"/>
        </w:trPr>
        <w:tc>
          <w:tcPr>
            <w:tcW w:w="1359" w:type="dxa"/>
          </w:tcPr>
          <w:p w14:paraId="2A403777" w14:textId="77777777" w:rsidR="00C97742" w:rsidRPr="00F74E70" w:rsidRDefault="00C97742" w:rsidP="003863FB">
            <w:pPr>
              <w:pStyle w:val="a1"/>
              <w:numPr>
                <w:ilvl w:val="0"/>
                <w:numId w:val="157"/>
              </w:numPr>
              <w:spacing w:line="240" w:lineRule="auto"/>
              <w:ind w:left="0" w:firstLine="0"/>
              <w:rPr>
                <w:b w:val="0"/>
                <w:bCs w:val="0"/>
                <w:color w:val="auto"/>
                <w:sz w:val="24"/>
                <w:szCs w:val="24"/>
              </w:rPr>
            </w:pPr>
          </w:p>
        </w:tc>
        <w:tc>
          <w:tcPr>
            <w:tcW w:w="5359" w:type="dxa"/>
          </w:tcPr>
          <w:p w14:paraId="7C9C96B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Ջարդիչի մակետ</w:t>
            </w:r>
          </w:p>
        </w:tc>
        <w:tc>
          <w:tcPr>
            <w:tcW w:w="1161" w:type="dxa"/>
          </w:tcPr>
          <w:p w14:paraId="1E4FA794"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70DCA737"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49F7E083" w14:textId="77777777" w:rsidTr="00C97742">
        <w:trPr>
          <w:trHeight w:val="264"/>
        </w:trPr>
        <w:tc>
          <w:tcPr>
            <w:tcW w:w="1359" w:type="dxa"/>
          </w:tcPr>
          <w:p w14:paraId="31CF5858" w14:textId="77777777" w:rsidR="00C97742" w:rsidRPr="00F74E70" w:rsidRDefault="00C97742" w:rsidP="003863FB">
            <w:pPr>
              <w:pStyle w:val="a1"/>
              <w:numPr>
                <w:ilvl w:val="0"/>
                <w:numId w:val="157"/>
              </w:numPr>
              <w:spacing w:line="240" w:lineRule="auto"/>
              <w:ind w:left="0" w:firstLine="0"/>
              <w:rPr>
                <w:b w:val="0"/>
                <w:bCs w:val="0"/>
                <w:color w:val="auto"/>
                <w:sz w:val="24"/>
                <w:szCs w:val="24"/>
              </w:rPr>
            </w:pPr>
          </w:p>
        </w:tc>
        <w:tc>
          <w:tcPr>
            <w:tcW w:w="5359" w:type="dxa"/>
          </w:tcPr>
          <w:p w14:paraId="7A7CF18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Մաղի  մակետ</w:t>
            </w:r>
          </w:p>
        </w:tc>
        <w:tc>
          <w:tcPr>
            <w:tcW w:w="1161" w:type="dxa"/>
          </w:tcPr>
          <w:p w14:paraId="264B6FF0"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37120934"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767F6580" w14:textId="77777777" w:rsidTr="00C97742">
        <w:trPr>
          <w:trHeight w:val="264"/>
        </w:trPr>
        <w:tc>
          <w:tcPr>
            <w:tcW w:w="1359" w:type="dxa"/>
          </w:tcPr>
          <w:p w14:paraId="456CEC83" w14:textId="77777777" w:rsidR="00C97742" w:rsidRPr="00F74E70" w:rsidRDefault="00C97742" w:rsidP="003863FB">
            <w:pPr>
              <w:pStyle w:val="a1"/>
              <w:numPr>
                <w:ilvl w:val="0"/>
                <w:numId w:val="157"/>
              </w:numPr>
              <w:spacing w:line="240" w:lineRule="auto"/>
              <w:ind w:left="0" w:firstLine="0"/>
              <w:rPr>
                <w:b w:val="0"/>
                <w:bCs w:val="0"/>
                <w:color w:val="auto"/>
                <w:sz w:val="24"/>
                <w:szCs w:val="24"/>
              </w:rPr>
            </w:pPr>
          </w:p>
        </w:tc>
        <w:tc>
          <w:tcPr>
            <w:tcW w:w="5359" w:type="dxa"/>
          </w:tcPr>
          <w:p w14:paraId="7EBA3F25"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Աղացի  մակետ</w:t>
            </w:r>
          </w:p>
        </w:tc>
        <w:tc>
          <w:tcPr>
            <w:tcW w:w="1161" w:type="dxa"/>
          </w:tcPr>
          <w:p w14:paraId="4A155B50"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305CE30E"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22EBF624" w14:textId="77777777" w:rsidTr="00C97742">
        <w:trPr>
          <w:trHeight w:val="264"/>
        </w:trPr>
        <w:tc>
          <w:tcPr>
            <w:tcW w:w="1359" w:type="dxa"/>
          </w:tcPr>
          <w:p w14:paraId="1065E267" w14:textId="77777777" w:rsidR="00C97742" w:rsidRPr="00F74E70" w:rsidRDefault="00C97742" w:rsidP="003863FB">
            <w:pPr>
              <w:pStyle w:val="a1"/>
              <w:numPr>
                <w:ilvl w:val="0"/>
                <w:numId w:val="157"/>
              </w:numPr>
              <w:spacing w:line="240" w:lineRule="auto"/>
              <w:ind w:left="0" w:firstLine="0"/>
              <w:rPr>
                <w:b w:val="0"/>
                <w:bCs w:val="0"/>
                <w:color w:val="auto"/>
                <w:sz w:val="24"/>
                <w:szCs w:val="24"/>
              </w:rPr>
            </w:pPr>
          </w:p>
        </w:tc>
        <w:tc>
          <w:tcPr>
            <w:tcW w:w="5359" w:type="dxa"/>
          </w:tcPr>
          <w:p w14:paraId="2FAB497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Ֆլոտոմեքենայի  մակետ</w:t>
            </w:r>
          </w:p>
        </w:tc>
        <w:tc>
          <w:tcPr>
            <w:tcW w:w="1161" w:type="dxa"/>
          </w:tcPr>
          <w:p w14:paraId="592ED923"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754CEB4E"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47B1167B" w14:textId="77777777" w:rsidTr="00C97742">
        <w:trPr>
          <w:trHeight w:val="264"/>
        </w:trPr>
        <w:tc>
          <w:tcPr>
            <w:tcW w:w="1359" w:type="dxa"/>
          </w:tcPr>
          <w:p w14:paraId="514E7EA5" w14:textId="77777777" w:rsidR="00C97742" w:rsidRPr="00F74E70" w:rsidRDefault="00C97742" w:rsidP="003863FB">
            <w:pPr>
              <w:pStyle w:val="a1"/>
              <w:numPr>
                <w:ilvl w:val="0"/>
                <w:numId w:val="157"/>
              </w:numPr>
              <w:spacing w:line="240" w:lineRule="auto"/>
              <w:ind w:left="0" w:firstLine="0"/>
              <w:rPr>
                <w:b w:val="0"/>
                <w:bCs w:val="0"/>
                <w:color w:val="auto"/>
                <w:sz w:val="24"/>
                <w:szCs w:val="24"/>
              </w:rPr>
            </w:pPr>
          </w:p>
        </w:tc>
        <w:tc>
          <w:tcPr>
            <w:tcW w:w="5359" w:type="dxa"/>
          </w:tcPr>
          <w:p w14:paraId="4B5D694A"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Խտարարի, ֆիլտրի և թմբուկային չորանոցի  մակետ</w:t>
            </w:r>
          </w:p>
        </w:tc>
        <w:tc>
          <w:tcPr>
            <w:tcW w:w="1161" w:type="dxa"/>
          </w:tcPr>
          <w:p w14:paraId="599D248E"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7C905245"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BD258A" w14:paraId="1C547682" w14:textId="77777777" w:rsidTr="00C97742">
        <w:trPr>
          <w:trHeight w:val="264"/>
        </w:trPr>
        <w:tc>
          <w:tcPr>
            <w:tcW w:w="1359" w:type="dxa"/>
          </w:tcPr>
          <w:p w14:paraId="6FB8386F" w14:textId="31CEC360" w:rsidR="00C97742" w:rsidRPr="00445214" w:rsidRDefault="00445214" w:rsidP="00C97742">
            <w:pPr>
              <w:pStyle w:val="a1"/>
              <w:spacing w:line="240" w:lineRule="auto"/>
              <w:ind w:left="0"/>
              <w:rPr>
                <w:color w:val="auto"/>
                <w:sz w:val="24"/>
                <w:szCs w:val="24"/>
                <w:lang w:val="hy-AM"/>
              </w:rPr>
            </w:pPr>
            <w:r>
              <w:rPr>
                <w:color w:val="auto"/>
                <w:sz w:val="24"/>
                <w:szCs w:val="24"/>
                <w:lang w:val="hy-AM"/>
              </w:rPr>
              <w:t>7.</w:t>
            </w:r>
          </w:p>
        </w:tc>
        <w:tc>
          <w:tcPr>
            <w:tcW w:w="5359" w:type="dxa"/>
          </w:tcPr>
          <w:p w14:paraId="0959ECAB" w14:textId="77777777" w:rsidR="00C97742" w:rsidRPr="005F3EC1" w:rsidRDefault="00C97742" w:rsidP="00C97742">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161" w:type="dxa"/>
          </w:tcPr>
          <w:p w14:paraId="59D916CA" w14:textId="77777777" w:rsidR="00C97742" w:rsidRPr="005F3EC1" w:rsidRDefault="00C97742" w:rsidP="00C97742">
            <w:pPr>
              <w:pStyle w:val="a1"/>
              <w:spacing w:line="240" w:lineRule="auto"/>
              <w:ind w:left="0"/>
              <w:rPr>
                <w:rFonts w:cs="Sylfaen"/>
                <w:b w:val="0"/>
                <w:bCs w:val="0"/>
                <w:sz w:val="24"/>
                <w:szCs w:val="24"/>
                <w:lang w:val="hy-AM"/>
              </w:rPr>
            </w:pPr>
          </w:p>
        </w:tc>
        <w:tc>
          <w:tcPr>
            <w:tcW w:w="2399" w:type="dxa"/>
          </w:tcPr>
          <w:p w14:paraId="784C25D6" w14:textId="77777777" w:rsidR="00C97742" w:rsidRPr="005F3EC1" w:rsidRDefault="00C97742" w:rsidP="00C97742">
            <w:pPr>
              <w:pStyle w:val="a1"/>
              <w:spacing w:line="240" w:lineRule="auto"/>
              <w:ind w:left="0"/>
              <w:rPr>
                <w:rFonts w:cs="Sylfaen"/>
                <w:b w:val="0"/>
                <w:bCs w:val="0"/>
                <w:sz w:val="24"/>
                <w:szCs w:val="24"/>
                <w:lang w:val="hy-AM"/>
              </w:rPr>
            </w:pPr>
          </w:p>
        </w:tc>
      </w:tr>
      <w:tr w:rsidR="00C97742" w:rsidRPr="00F74E70" w14:paraId="2E905C18" w14:textId="77777777" w:rsidTr="00C97742">
        <w:trPr>
          <w:trHeight w:val="264"/>
        </w:trPr>
        <w:tc>
          <w:tcPr>
            <w:tcW w:w="1359" w:type="dxa"/>
          </w:tcPr>
          <w:p w14:paraId="6F532520" w14:textId="77777777" w:rsidR="00C97742" w:rsidRPr="005F3EC1" w:rsidRDefault="00C97742" w:rsidP="003863FB">
            <w:pPr>
              <w:pStyle w:val="a1"/>
              <w:numPr>
                <w:ilvl w:val="0"/>
                <w:numId w:val="158"/>
              </w:numPr>
              <w:spacing w:line="240" w:lineRule="auto"/>
              <w:ind w:left="0" w:firstLine="0"/>
              <w:rPr>
                <w:b w:val="0"/>
                <w:bCs w:val="0"/>
                <w:color w:val="auto"/>
                <w:sz w:val="24"/>
                <w:szCs w:val="24"/>
                <w:lang w:val="hy-AM"/>
              </w:rPr>
            </w:pPr>
          </w:p>
        </w:tc>
        <w:tc>
          <w:tcPr>
            <w:tcW w:w="5359" w:type="dxa"/>
          </w:tcPr>
          <w:p w14:paraId="63C43CE6"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Համակարգիչ</w:t>
            </w:r>
          </w:p>
        </w:tc>
        <w:tc>
          <w:tcPr>
            <w:tcW w:w="1161" w:type="dxa"/>
          </w:tcPr>
          <w:p w14:paraId="7A61428E"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00433D39"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2227E230" w14:textId="77777777" w:rsidTr="00C97742">
        <w:trPr>
          <w:trHeight w:val="264"/>
        </w:trPr>
        <w:tc>
          <w:tcPr>
            <w:tcW w:w="1359" w:type="dxa"/>
          </w:tcPr>
          <w:p w14:paraId="7329DAE3"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27BF1A59"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Պրոեկտոր</w:t>
            </w:r>
          </w:p>
        </w:tc>
        <w:tc>
          <w:tcPr>
            <w:tcW w:w="1161" w:type="dxa"/>
          </w:tcPr>
          <w:p w14:paraId="696280C0"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02F23D57"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4047F990" w14:textId="77777777" w:rsidTr="00C97742">
        <w:trPr>
          <w:trHeight w:val="264"/>
        </w:trPr>
        <w:tc>
          <w:tcPr>
            <w:tcW w:w="1359" w:type="dxa"/>
          </w:tcPr>
          <w:p w14:paraId="6F1D0C07"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4863490D"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Էկրան (պրոեկտորի համար)</w:t>
            </w:r>
          </w:p>
        </w:tc>
        <w:tc>
          <w:tcPr>
            <w:tcW w:w="1161" w:type="dxa"/>
          </w:tcPr>
          <w:p w14:paraId="23F64FC4"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3B5ED617"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1EDDD7CF" w14:textId="77777777" w:rsidTr="00C97742">
        <w:trPr>
          <w:trHeight w:val="264"/>
        </w:trPr>
        <w:tc>
          <w:tcPr>
            <w:tcW w:w="1359" w:type="dxa"/>
          </w:tcPr>
          <w:p w14:paraId="243DCE8C"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7229A467"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Անխափան սնուցման սարք (</w:t>
            </w:r>
            <w:r w:rsidRPr="00F74E70">
              <w:rPr>
                <w:rFonts w:cs="Sylfaen"/>
                <w:b w:val="0"/>
                <w:bCs w:val="0"/>
                <w:sz w:val="24"/>
                <w:szCs w:val="24"/>
              </w:rPr>
              <w:t>UPS</w:t>
            </w:r>
            <w:r w:rsidRPr="00F74E70">
              <w:rPr>
                <w:rFonts w:cs="Sylfaen"/>
                <w:b w:val="0"/>
                <w:bCs w:val="0"/>
                <w:sz w:val="24"/>
                <w:szCs w:val="24"/>
                <w:lang w:val="hy-AM"/>
              </w:rPr>
              <w:t>)</w:t>
            </w:r>
          </w:p>
        </w:tc>
        <w:tc>
          <w:tcPr>
            <w:tcW w:w="1161" w:type="dxa"/>
          </w:tcPr>
          <w:p w14:paraId="4294F190"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6703FBC0" w14:textId="77777777" w:rsidR="00C97742" w:rsidRPr="00F74E70" w:rsidRDefault="00C97742" w:rsidP="00C97742">
            <w:pPr>
              <w:pStyle w:val="a1"/>
              <w:spacing w:line="240" w:lineRule="auto"/>
              <w:ind w:left="0"/>
              <w:rPr>
                <w:rFonts w:cs="Sylfaen"/>
                <w:b w:val="0"/>
                <w:bCs w:val="0"/>
                <w:sz w:val="24"/>
                <w:szCs w:val="24"/>
              </w:rPr>
            </w:pPr>
            <w:r w:rsidRPr="00F74E70">
              <w:rPr>
                <w:rFonts w:cs="Sylfaen"/>
                <w:b w:val="0"/>
                <w:bCs w:val="0"/>
                <w:sz w:val="24"/>
                <w:szCs w:val="24"/>
              </w:rPr>
              <w:t>1</w:t>
            </w:r>
          </w:p>
        </w:tc>
      </w:tr>
      <w:tr w:rsidR="00C97742" w:rsidRPr="00F74E70" w14:paraId="5F2F404A" w14:textId="77777777" w:rsidTr="00C97742">
        <w:trPr>
          <w:trHeight w:val="264"/>
        </w:trPr>
        <w:tc>
          <w:tcPr>
            <w:tcW w:w="1359" w:type="dxa"/>
          </w:tcPr>
          <w:p w14:paraId="3FACD89F"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64FF1CFB"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Կահույք նախատեսված համակարգչի համար</w:t>
            </w:r>
          </w:p>
        </w:tc>
        <w:tc>
          <w:tcPr>
            <w:tcW w:w="1161" w:type="dxa"/>
          </w:tcPr>
          <w:p w14:paraId="2A07C57E"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0730335E" w14:textId="77777777" w:rsidR="00C97742" w:rsidRPr="00F74E70" w:rsidRDefault="00C97742" w:rsidP="00C97742">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C97742" w:rsidRPr="00F74E70" w14:paraId="010A1F88" w14:textId="77777777" w:rsidTr="00C97742">
        <w:trPr>
          <w:trHeight w:val="264"/>
        </w:trPr>
        <w:tc>
          <w:tcPr>
            <w:tcW w:w="1359" w:type="dxa"/>
          </w:tcPr>
          <w:p w14:paraId="32C237FE"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5FEACE55"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Շարժական ինտեռնետ</w:t>
            </w:r>
          </w:p>
        </w:tc>
        <w:tc>
          <w:tcPr>
            <w:tcW w:w="1161" w:type="dxa"/>
          </w:tcPr>
          <w:p w14:paraId="4DFA8286"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1E6E1AE2" w14:textId="77777777" w:rsidR="00C97742" w:rsidRPr="00F74E70" w:rsidRDefault="00C97742" w:rsidP="00C97742">
            <w:pPr>
              <w:pStyle w:val="a1"/>
              <w:spacing w:line="240" w:lineRule="auto"/>
              <w:ind w:left="0"/>
              <w:rPr>
                <w:rFonts w:cs="Sylfaen"/>
                <w:b w:val="0"/>
                <w:bCs w:val="0"/>
                <w:sz w:val="24"/>
                <w:szCs w:val="24"/>
                <w:lang w:val="hy-AM"/>
              </w:rPr>
            </w:pPr>
          </w:p>
        </w:tc>
      </w:tr>
      <w:tr w:rsidR="00C97742" w:rsidRPr="00F74E70" w14:paraId="0435244A" w14:textId="77777777" w:rsidTr="00C97742">
        <w:trPr>
          <w:trHeight w:val="264"/>
        </w:trPr>
        <w:tc>
          <w:tcPr>
            <w:tcW w:w="1359" w:type="dxa"/>
          </w:tcPr>
          <w:p w14:paraId="7C684632" w14:textId="77777777" w:rsidR="00C97742" w:rsidRPr="00F74E70" w:rsidRDefault="00C97742" w:rsidP="003863FB">
            <w:pPr>
              <w:pStyle w:val="a1"/>
              <w:numPr>
                <w:ilvl w:val="0"/>
                <w:numId w:val="158"/>
              </w:numPr>
              <w:spacing w:line="240" w:lineRule="auto"/>
              <w:ind w:left="0" w:firstLine="0"/>
              <w:rPr>
                <w:b w:val="0"/>
                <w:bCs w:val="0"/>
                <w:color w:val="auto"/>
                <w:sz w:val="24"/>
                <w:szCs w:val="24"/>
              </w:rPr>
            </w:pPr>
          </w:p>
        </w:tc>
        <w:tc>
          <w:tcPr>
            <w:tcW w:w="5359" w:type="dxa"/>
          </w:tcPr>
          <w:p w14:paraId="4759E94C" w14:textId="77777777" w:rsidR="00C97742" w:rsidRPr="00F74E70" w:rsidRDefault="00C97742" w:rsidP="00C97742">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Մասնագիտական գրականություն</w:t>
            </w:r>
          </w:p>
        </w:tc>
        <w:tc>
          <w:tcPr>
            <w:tcW w:w="1161" w:type="dxa"/>
          </w:tcPr>
          <w:p w14:paraId="5F57D4A9"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7863F3F" w14:textId="77777777" w:rsidR="00C97742" w:rsidRPr="00F74E70" w:rsidRDefault="00C97742" w:rsidP="00C97742">
            <w:pPr>
              <w:pStyle w:val="a1"/>
              <w:spacing w:line="240" w:lineRule="auto"/>
              <w:ind w:left="0"/>
              <w:rPr>
                <w:rFonts w:cs="Sylfaen"/>
                <w:b w:val="0"/>
                <w:bCs w:val="0"/>
                <w:sz w:val="24"/>
                <w:szCs w:val="24"/>
                <w:lang w:val="hy-AM"/>
              </w:rPr>
            </w:pPr>
          </w:p>
        </w:tc>
      </w:tr>
      <w:tr w:rsidR="00C97742" w:rsidRPr="00F74E70" w14:paraId="7C42F3FC" w14:textId="77777777" w:rsidTr="00C97742">
        <w:trPr>
          <w:trHeight w:val="264"/>
        </w:trPr>
        <w:tc>
          <w:tcPr>
            <w:tcW w:w="1359" w:type="dxa"/>
          </w:tcPr>
          <w:p w14:paraId="05BDDA8B" w14:textId="732CB428" w:rsidR="00C97742" w:rsidRPr="00445214" w:rsidRDefault="00445214" w:rsidP="00C97742">
            <w:pPr>
              <w:pStyle w:val="a1"/>
              <w:spacing w:line="240" w:lineRule="auto"/>
              <w:ind w:left="0"/>
              <w:rPr>
                <w:color w:val="auto"/>
                <w:sz w:val="24"/>
                <w:szCs w:val="24"/>
                <w:lang w:val="hy-AM"/>
              </w:rPr>
            </w:pPr>
            <w:r>
              <w:rPr>
                <w:color w:val="auto"/>
                <w:sz w:val="24"/>
                <w:szCs w:val="24"/>
                <w:lang w:val="hy-AM"/>
              </w:rPr>
              <w:t>8.</w:t>
            </w:r>
          </w:p>
        </w:tc>
        <w:tc>
          <w:tcPr>
            <w:tcW w:w="5359" w:type="dxa"/>
          </w:tcPr>
          <w:p w14:paraId="5F75A7B0" w14:textId="77777777" w:rsidR="00C97742" w:rsidRPr="00F74E70" w:rsidRDefault="00C97742" w:rsidP="00C97742">
            <w:pPr>
              <w:pStyle w:val="a1"/>
              <w:spacing w:line="240" w:lineRule="auto"/>
              <w:ind w:left="0"/>
              <w:jc w:val="left"/>
              <w:rPr>
                <w:rFonts w:cs="Sylfaen"/>
                <w:sz w:val="24"/>
                <w:szCs w:val="24"/>
              </w:rPr>
            </w:pPr>
            <w:proofErr w:type="spellStart"/>
            <w:r w:rsidRPr="00F74E70">
              <w:rPr>
                <w:sz w:val="24"/>
                <w:szCs w:val="24"/>
              </w:rPr>
              <w:t>Լաբորատոր</w:t>
            </w:r>
            <w:proofErr w:type="spellEnd"/>
            <w:r w:rsidRPr="00F74E70">
              <w:rPr>
                <w:sz w:val="24"/>
                <w:szCs w:val="24"/>
              </w:rPr>
              <w:t xml:space="preserve"> </w:t>
            </w:r>
            <w:proofErr w:type="spellStart"/>
            <w:r w:rsidRPr="00F74E70">
              <w:rPr>
                <w:sz w:val="24"/>
                <w:szCs w:val="24"/>
              </w:rPr>
              <w:t>աշխատանքների</w:t>
            </w:r>
            <w:proofErr w:type="spellEnd"/>
            <w:r w:rsidRPr="00F74E70">
              <w:rPr>
                <w:sz w:val="24"/>
                <w:szCs w:val="24"/>
              </w:rPr>
              <w:t xml:space="preserve"> </w:t>
            </w:r>
            <w:proofErr w:type="spellStart"/>
            <w:r w:rsidRPr="00F74E70">
              <w:rPr>
                <w:sz w:val="24"/>
                <w:szCs w:val="24"/>
              </w:rPr>
              <w:t>պարագաներ</w:t>
            </w:r>
            <w:proofErr w:type="spellEnd"/>
          </w:p>
        </w:tc>
        <w:tc>
          <w:tcPr>
            <w:tcW w:w="1161" w:type="dxa"/>
          </w:tcPr>
          <w:p w14:paraId="3FAEF6AF"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363A790F" w14:textId="77777777" w:rsidR="00C97742" w:rsidRPr="00F74E70" w:rsidRDefault="00C97742" w:rsidP="00C97742">
            <w:pPr>
              <w:pStyle w:val="a1"/>
              <w:spacing w:line="240" w:lineRule="auto"/>
              <w:ind w:left="0"/>
              <w:rPr>
                <w:rFonts w:cs="Sylfaen"/>
                <w:b w:val="0"/>
                <w:bCs w:val="0"/>
                <w:sz w:val="24"/>
                <w:szCs w:val="24"/>
              </w:rPr>
            </w:pPr>
          </w:p>
        </w:tc>
      </w:tr>
      <w:tr w:rsidR="00C97742" w:rsidRPr="00F74E70" w14:paraId="65511B8D" w14:textId="77777777" w:rsidTr="00C97742">
        <w:trPr>
          <w:trHeight w:val="264"/>
        </w:trPr>
        <w:tc>
          <w:tcPr>
            <w:tcW w:w="1359" w:type="dxa"/>
          </w:tcPr>
          <w:p w14:paraId="2F970BF3" w14:textId="77777777" w:rsidR="00C97742" w:rsidRPr="00F74E70" w:rsidRDefault="00C97742" w:rsidP="003863FB">
            <w:pPr>
              <w:pStyle w:val="a1"/>
              <w:numPr>
                <w:ilvl w:val="0"/>
                <w:numId w:val="159"/>
              </w:numPr>
              <w:spacing w:line="240" w:lineRule="auto"/>
              <w:ind w:left="0" w:firstLine="0"/>
              <w:rPr>
                <w:b w:val="0"/>
                <w:bCs w:val="0"/>
                <w:color w:val="auto"/>
                <w:sz w:val="24"/>
                <w:szCs w:val="24"/>
              </w:rPr>
            </w:pPr>
          </w:p>
        </w:tc>
        <w:tc>
          <w:tcPr>
            <w:tcW w:w="5359" w:type="dxa"/>
          </w:tcPr>
          <w:p w14:paraId="50B2376D" w14:textId="77777777" w:rsidR="00C97742" w:rsidRPr="00F74E70" w:rsidRDefault="00C97742" w:rsidP="00C97742">
            <w:pPr>
              <w:pStyle w:val="a1"/>
              <w:spacing w:line="240" w:lineRule="auto"/>
              <w:ind w:left="0"/>
              <w:jc w:val="left"/>
              <w:rPr>
                <w:b w:val="0"/>
                <w:bCs w:val="0"/>
                <w:sz w:val="24"/>
                <w:szCs w:val="24"/>
              </w:rPr>
            </w:pPr>
            <w:r w:rsidRPr="00F74E70">
              <w:rPr>
                <w:b w:val="0"/>
                <w:bCs w:val="0"/>
                <w:sz w:val="24"/>
                <w:szCs w:val="24"/>
                <w:lang w:val="hy-AM"/>
              </w:rPr>
              <w:t>Լաբորատոր սպասք(գոգաթի, տարրա՝  նմուշների համար)</w:t>
            </w:r>
          </w:p>
        </w:tc>
        <w:tc>
          <w:tcPr>
            <w:tcW w:w="1161" w:type="dxa"/>
          </w:tcPr>
          <w:p w14:paraId="60053BBE"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43D1DE7C" w14:textId="77777777" w:rsidR="00C97742" w:rsidRPr="00F74E70" w:rsidRDefault="00C97742" w:rsidP="00C97742">
            <w:pPr>
              <w:pStyle w:val="a1"/>
              <w:spacing w:line="240" w:lineRule="auto"/>
              <w:ind w:left="0"/>
              <w:rPr>
                <w:rFonts w:cs="Sylfaen"/>
                <w:b w:val="0"/>
                <w:bCs w:val="0"/>
                <w:sz w:val="24"/>
                <w:szCs w:val="24"/>
              </w:rPr>
            </w:pPr>
          </w:p>
        </w:tc>
      </w:tr>
      <w:tr w:rsidR="00C97742" w:rsidRPr="00F74E70" w14:paraId="1227159D" w14:textId="77777777" w:rsidTr="00C97742">
        <w:trPr>
          <w:trHeight w:val="264"/>
        </w:trPr>
        <w:tc>
          <w:tcPr>
            <w:tcW w:w="1359" w:type="dxa"/>
          </w:tcPr>
          <w:p w14:paraId="739AEEA0" w14:textId="77777777" w:rsidR="00C97742" w:rsidRPr="00F74E70" w:rsidRDefault="00C97742" w:rsidP="003863FB">
            <w:pPr>
              <w:pStyle w:val="a1"/>
              <w:numPr>
                <w:ilvl w:val="0"/>
                <w:numId w:val="159"/>
              </w:numPr>
              <w:spacing w:line="240" w:lineRule="auto"/>
              <w:ind w:left="0" w:firstLine="0"/>
              <w:rPr>
                <w:b w:val="0"/>
                <w:bCs w:val="0"/>
                <w:color w:val="auto"/>
                <w:sz w:val="24"/>
                <w:szCs w:val="24"/>
              </w:rPr>
            </w:pPr>
          </w:p>
        </w:tc>
        <w:tc>
          <w:tcPr>
            <w:tcW w:w="5359" w:type="dxa"/>
          </w:tcPr>
          <w:p w14:paraId="19C15A60" w14:textId="77777777" w:rsidR="00C97742" w:rsidRPr="00F74E70" w:rsidRDefault="00C97742" w:rsidP="00C97742">
            <w:pPr>
              <w:pStyle w:val="a1"/>
              <w:spacing w:line="240" w:lineRule="auto"/>
              <w:ind w:left="0"/>
              <w:jc w:val="left"/>
              <w:rPr>
                <w:b w:val="0"/>
                <w:bCs w:val="0"/>
                <w:sz w:val="24"/>
                <w:szCs w:val="24"/>
                <w:lang w:val="hy-AM"/>
              </w:rPr>
            </w:pPr>
            <w:r w:rsidRPr="00F74E70">
              <w:rPr>
                <w:b w:val="0"/>
                <w:bCs w:val="0"/>
                <w:sz w:val="24"/>
                <w:szCs w:val="24"/>
                <w:lang w:val="hy-AM"/>
              </w:rPr>
              <w:t>Ռեագենտների տեսակներ</w:t>
            </w:r>
            <w:r w:rsidRPr="00F74E70">
              <w:rPr>
                <w:b w:val="0"/>
                <w:bCs w:val="0"/>
                <w:sz w:val="24"/>
                <w:szCs w:val="24"/>
              </w:rPr>
              <w:t xml:space="preserve"> </w:t>
            </w:r>
            <w:r w:rsidRPr="00F74E70">
              <w:rPr>
                <w:b w:val="0"/>
                <w:bCs w:val="0"/>
                <w:sz w:val="24"/>
                <w:szCs w:val="24"/>
                <w:lang w:val="hy-AM"/>
              </w:rPr>
              <w:t xml:space="preserve">(հավաքող, ակտիվացնող, ճնշող,փրփրագոյացուցիչ,միջավայրի </w:t>
            </w:r>
            <w:r w:rsidRPr="00F74E70">
              <w:rPr>
                <w:b w:val="0"/>
                <w:bCs w:val="0"/>
                <w:sz w:val="24"/>
                <w:szCs w:val="24"/>
              </w:rPr>
              <w:t xml:space="preserve">PH </w:t>
            </w:r>
            <w:r w:rsidRPr="00F74E70">
              <w:rPr>
                <w:b w:val="0"/>
                <w:bCs w:val="0"/>
                <w:sz w:val="24"/>
                <w:szCs w:val="24"/>
                <w:lang w:val="hy-AM"/>
              </w:rPr>
              <w:t>կարգավորիչ)</w:t>
            </w:r>
          </w:p>
        </w:tc>
        <w:tc>
          <w:tcPr>
            <w:tcW w:w="1161" w:type="dxa"/>
          </w:tcPr>
          <w:p w14:paraId="29B4DE3B" w14:textId="77777777" w:rsidR="00C97742" w:rsidRPr="00F74E70" w:rsidRDefault="00C97742" w:rsidP="00C97742">
            <w:pPr>
              <w:pStyle w:val="a1"/>
              <w:spacing w:line="240" w:lineRule="auto"/>
              <w:ind w:left="0"/>
              <w:rPr>
                <w:rFonts w:cs="Sylfaen"/>
                <w:b w:val="0"/>
                <w:bCs w:val="0"/>
                <w:sz w:val="24"/>
                <w:szCs w:val="24"/>
              </w:rPr>
            </w:pPr>
          </w:p>
        </w:tc>
        <w:tc>
          <w:tcPr>
            <w:tcW w:w="2399" w:type="dxa"/>
          </w:tcPr>
          <w:p w14:paraId="1ABE509B" w14:textId="77777777" w:rsidR="00C97742" w:rsidRPr="00F74E70" w:rsidRDefault="00C97742" w:rsidP="00C97742">
            <w:pPr>
              <w:pStyle w:val="a1"/>
              <w:spacing w:line="240" w:lineRule="auto"/>
              <w:ind w:left="0"/>
              <w:rPr>
                <w:rFonts w:cs="Sylfaen"/>
                <w:b w:val="0"/>
                <w:bCs w:val="0"/>
                <w:sz w:val="24"/>
                <w:szCs w:val="24"/>
              </w:rPr>
            </w:pPr>
          </w:p>
        </w:tc>
      </w:tr>
    </w:tbl>
    <w:p w14:paraId="11C069EF" w14:textId="77777777" w:rsidR="00625D64" w:rsidRPr="00F74E70" w:rsidRDefault="00625D64" w:rsidP="00625D64">
      <w:pPr>
        <w:pStyle w:val="a1"/>
        <w:tabs>
          <w:tab w:val="left" w:pos="0"/>
        </w:tabs>
        <w:spacing w:line="240" w:lineRule="auto"/>
        <w:ind w:left="0" w:right="849"/>
        <w:jc w:val="right"/>
        <w:rPr>
          <w:color w:val="auto"/>
          <w:sz w:val="24"/>
          <w:szCs w:val="24"/>
        </w:rPr>
      </w:pPr>
    </w:p>
    <w:p w14:paraId="73FAF532"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7D9D6C8E"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1B5A8B49"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7B9E2132"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7C6C6569"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657B5CDC"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48A65D88"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315EFCAE"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2410639F"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4E404484" w14:textId="77777777" w:rsidR="001129BA" w:rsidRPr="008A1266" w:rsidRDefault="001129BA" w:rsidP="00D31390">
      <w:pPr>
        <w:pStyle w:val="a1"/>
        <w:tabs>
          <w:tab w:val="left" w:pos="0"/>
        </w:tabs>
        <w:spacing w:line="240" w:lineRule="auto"/>
        <w:ind w:left="7371" w:right="849"/>
        <w:rPr>
          <w:b w:val="0"/>
          <w:color w:val="auto"/>
          <w:sz w:val="24"/>
          <w:szCs w:val="24"/>
          <w:lang w:val="hy-AM"/>
        </w:rPr>
      </w:pPr>
    </w:p>
    <w:p w14:paraId="2C687EB1" w14:textId="77777777" w:rsidR="001129BA" w:rsidRDefault="001129BA" w:rsidP="00D31390">
      <w:pPr>
        <w:pStyle w:val="a1"/>
        <w:tabs>
          <w:tab w:val="left" w:pos="0"/>
        </w:tabs>
        <w:spacing w:line="240" w:lineRule="auto"/>
        <w:ind w:left="7371" w:right="849"/>
        <w:rPr>
          <w:b w:val="0"/>
          <w:color w:val="auto"/>
          <w:sz w:val="20"/>
          <w:szCs w:val="20"/>
          <w:lang w:val="hy-AM"/>
        </w:rPr>
      </w:pPr>
    </w:p>
    <w:p w14:paraId="228EC9FC" w14:textId="77777777" w:rsidR="001129BA" w:rsidRDefault="001129BA" w:rsidP="00D31390">
      <w:pPr>
        <w:pStyle w:val="a1"/>
        <w:tabs>
          <w:tab w:val="left" w:pos="0"/>
        </w:tabs>
        <w:spacing w:line="240" w:lineRule="auto"/>
        <w:ind w:left="7371" w:right="849"/>
        <w:rPr>
          <w:b w:val="0"/>
          <w:color w:val="auto"/>
          <w:sz w:val="20"/>
          <w:szCs w:val="20"/>
          <w:lang w:val="hy-AM"/>
        </w:rPr>
      </w:pPr>
    </w:p>
    <w:p w14:paraId="04BDD822" w14:textId="77777777" w:rsidR="00E3486B" w:rsidRDefault="00E3486B" w:rsidP="00D31390">
      <w:pPr>
        <w:pStyle w:val="a1"/>
        <w:tabs>
          <w:tab w:val="left" w:pos="0"/>
        </w:tabs>
        <w:spacing w:line="240" w:lineRule="auto"/>
        <w:ind w:left="7371" w:right="849"/>
        <w:rPr>
          <w:b w:val="0"/>
          <w:color w:val="auto"/>
          <w:sz w:val="20"/>
          <w:szCs w:val="20"/>
          <w:lang w:val="hy-AM"/>
        </w:rPr>
      </w:pPr>
    </w:p>
    <w:p w14:paraId="02194D59" w14:textId="77777777" w:rsidR="00E3486B" w:rsidRDefault="00E3486B" w:rsidP="00D31390">
      <w:pPr>
        <w:pStyle w:val="a1"/>
        <w:tabs>
          <w:tab w:val="left" w:pos="0"/>
        </w:tabs>
        <w:spacing w:line="240" w:lineRule="auto"/>
        <w:ind w:left="7371" w:right="849"/>
        <w:rPr>
          <w:b w:val="0"/>
          <w:color w:val="auto"/>
          <w:sz w:val="20"/>
          <w:szCs w:val="20"/>
          <w:lang w:val="hy-AM"/>
        </w:rPr>
      </w:pPr>
    </w:p>
    <w:p w14:paraId="1FB8FD44" w14:textId="77777777" w:rsidR="00E3486B" w:rsidRDefault="00E3486B" w:rsidP="00D31390">
      <w:pPr>
        <w:pStyle w:val="a1"/>
        <w:tabs>
          <w:tab w:val="left" w:pos="0"/>
        </w:tabs>
        <w:spacing w:line="240" w:lineRule="auto"/>
        <w:ind w:left="7371" w:right="849"/>
        <w:rPr>
          <w:b w:val="0"/>
          <w:color w:val="auto"/>
          <w:sz w:val="20"/>
          <w:szCs w:val="20"/>
          <w:lang w:val="hy-AM"/>
        </w:rPr>
      </w:pPr>
    </w:p>
    <w:p w14:paraId="16D8DA72" w14:textId="77777777" w:rsidR="00E3486B" w:rsidRDefault="00E3486B" w:rsidP="00D31390">
      <w:pPr>
        <w:pStyle w:val="a1"/>
        <w:tabs>
          <w:tab w:val="left" w:pos="0"/>
        </w:tabs>
        <w:spacing w:line="240" w:lineRule="auto"/>
        <w:ind w:left="7371" w:right="849"/>
        <w:rPr>
          <w:b w:val="0"/>
          <w:color w:val="auto"/>
          <w:sz w:val="20"/>
          <w:szCs w:val="20"/>
          <w:lang w:val="hy-AM"/>
        </w:rPr>
      </w:pPr>
    </w:p>
    <w:p w14:paraId="18410F7F" w14:textId="77777777" w:rsidR="00E3486B" w:rsidRDefault="00E3486B" w:rsidP="00D31390">
      <w:pPr>
        <w:pStyle w:val="a1"/>
        <w:tabs>
          <w:tab w:val="left" w:pos="0"/>
        </w:tabs>
        <w:spacing w:line="240" w:lineRule="auto"/>
        <w:ind w:left="7371" w:right="849"/>
        <w:rPr>
          <w:b w:val="0"/>
          <w:color w:val="auto"/>
          <w:sz w:val="20"/>
          <w:szCs w:val="20"/>
          <w:lang w:val="hy-AM"/>
        </w:rPr>
      </w:pPr>
    </w:p>
    <w:p w14:paraId="12FC4AF0" w14:textId="77777777" w:rsidR="00E3486B" w:rsidRDefault="00E3486B" w:rsidP="00D31390">
      <w:pPr>
        <w:pStyle w:val="a1"/>
        <w:tabs>
          <w:tab w:val="left" w:pos="0"/>
        </w:tabs>
        <w:spacing w:line="240" w:lineRule="auto"/>
        <w:ind w:left="7371" w:right="849"/>
        <w:rPr>
          <w:b w:val="0"/>
          <w:color w:val="auto"/>
          <w:sz w:val="20"/>
          <w:szCs w:val="20"/>
          <w:lang w:val="hy-AM"/>
        </w:rPr>
      </w:pPr>
    </w:p>
    <w:p w14:paraId="73D39DD2" w14:textId="77777777" w:rsidR="00E3486B" w:rsidRDefault="00E3486B" w:rsidP="00D31390">
      <w:pPr>
        <w:pStyle w:val="a1"/>
        <w:tabs>
          <w:tab w:val="left" w:pos="0"/>
        </w:tabs>
        <w:spacing w:line="240" w:lineRule="auto"/>
        <w:ind w:left="7371" w:right="849"/>
        <w:rPr>
          <w:b w:val="0"/>
          <w:color w:val="auto"/>
          <w:sz w:val="20"/>
          <w:szCs w:val="20"/>
          <w:lang w:val="hy-AM"/>
        </w:rPr>
      </w:pPr>
    </w:p>
    <w:p w14:paraId="185A69D1" w14:textId="77777777" w:rsidR="00E3486B" w:rsidRDefault="00E3486B" w:rsidP="00D31390">
      <w:pPr>
        <w:pStyle w:val="a1"/>
        <w:tabs>
          <w:tab w:val="left" w:pos="0"/>
        </w:tabs>
        <w:spacing w:line="240" w:lineRule="auto"/>
        <w:ind w:left="7371" w:right="849"/>
        <w:rPr>
          <w:b w:val="0"/>
          <w:color w:val="auto"/>
          <w:sz w:val="20"/>
          <w:szCs w:val="20"/>
          <w:lang w:val="hy-AM"/>
        </w:rPr>
      </w:pPr>
    </w:p>
    <w:p w14:paraId="5F9A3963" w14:textId="77777777" w:rsidR="00E3486B" w:rsidRDefault="00E3486B" w:rsidP="00D31390">
      <w:pPr>
        <w:pStyle w:val="a1"/>
        <w:tabs>
          <w:tab w:val="left" w:pos="0"/>
        </w:tabs>
        <w:spacing w:line="240" w:lineRule="auto"/>
        <w:ind w:left="7371" w:right="849"/>
        <w:rPr>
          <w:b w:val="0"/>
          <w:color w:val="auto"/>
          <w:sz w:val="20"/>
          <w:szCs w:val="20"/>
          <w:lang w:val="hy-AM"/>
        </w:rPr>
      </w:pPr>
    </w:p>
    <w:p w14:paraId="7FD43029" w14:textId="77777777" w:rsidR="00E3486B" w:rsidRDefault="00E3486B" w:rsidP="00D31390">
      <w:pPr>
        <w:pStyle w:val="a1"/>
        <w:tabs>
          <w:tab w:val="left" w:pos="0"/>
        </w:tabs>
        <w:spacing w:line="240" w:lineRule="auto"/>
        <w:ind w:left="7371" w:right="849"/>
        <w:rPr>
          <w:b w:val="0"/>
          <w:color w:val="auto"/>
          <w:sz w:val="20"/>
          <w:szCs w:val="20"/>
          <w:lang w:val="hy-AM"/>
        </w:rPr>
      </w:pPr>
    </w:p>
    <w:p w14:paraId="1F1F1FBA" w14:textId="77777777" w:rsidR="00E3486B" w:rsidRDefault="00E3486B" w:rsidP="00D31390">
      <w:pPr>
        <w:pStyle w:val="a1"/>
        <w:tabs>
          <w:tab w:val="left" w:pos="0"/>
        </w:tabs>
        <w:spacing w:line="240" w:lineRule="auto"/>
        <w:ind w:left="7371" w:right="849"/>
        <w:rPr>
          <w:b w:val="0"/>
          <w:color w:val="auto"/>
          <w:sz w:val="20"/>
          <w:szCs w:val="20"/>
          <w:lang w:val="hy-AM"/>
        </w:rPr>
      </w:pPr>
    </w:p>
    <w:p w14:paraId="2084C1A6" w14:textId="2699CE32"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27</w:t>
      </w:r>
    </w:p>
    <w:p w14:paraId="2005B20E"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58C9822"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1B71D4F7"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903C398"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4F6A8F6F" w14:textId="77777777" w:rsidR="00E540B6" w:rsidRPr="00590C6C" w:rsidRDefault="00E540B6" w:rsidP="00D31390">
      <w:pPr>
        <w:pStyle w:val="a1"/>
        <w:tabs>
          <w:tab w:val="left" w:pos="0"/>
        </w:tabs>
        <w:spacing w:line="240" w:lineRule="auto"/>
        <w:ind w:left="7371" w:right="849"/>
        <w:rPr>
          <w:b w:val="0"/>
          <w:color w:val="auto"/>
          <w:sz w:val="20"/>
          <w:szCs w:val="20"/>
          <w:lang w:val="hy-AM"/>
        </w:rPr>
      </w:pPr>
    </w:p>
    <w:p w14:paraId="615E901D" w14:textId="765E3B0C" w:rsidR="00ED37A0" w:rsidRPr="00B473E4" w:rsidRDefault="00ED37A0" w:rsidP="00E540B6">
      <w:pPr>
        <w:pStyle w:val="a1"/>
        <w:spacing w:line="240"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 xml:space="preserve">Արհեստագործական կրթական ծրագրի </w:t>
      </w:r>
    </w:p>
    <w:p w14:paraId="768465AB" w14:textId="03CB9CD4" w:rsidR="00F74E70" w:rsidRPr="00B473E4" w:rsidRDefault="00E540B6" w:rsidP="00E540B6">
      <w:pPr>
        <w:pStyle w:val="a1"/>
        <w:spacing w:line="240" w:lineRule="auto"/>
        <w:ind w:left="0"/>
        <w:rPr>
          <w:rFonts w:cs="Times New Roman"/>
          <w:sz w:val="24"/>
          <w:szCs w:val="24"/>
          <w:shd w:val="clear" w:color="auto" w:fill="FFFFFF"/>
          <w:lang w:val="hy-AM"/>
        </w:rPr>
      </w:pPr>
      <w:r w:rsidRPr="00B473E4">
        <w:rPr>
          <w:rFonts w:cs="Arial"/>
          <w:sz w:val="24"/>
          <w:szCs w:val="24"/>
          <w:lang w:val="hy-AM"/>
        </w:rPr>
        <w:t>0728</w:t>
      </w:r>
      <w:r w:rsidRPr="00B473E4">
        <w:rPr>
          <w:rFonts w:ascii="Cambria Math" w:hAnsi="Cambria Math" w:cs="Cambria Math"/>
          <w:sz w:val="24"/>
          <w:szCs w:val="24"/>
          <w:lang w:val="hy-AM"/>
        </w:rPr>
        <w:t>․</w:t>
      </w:r>
      <w:r w:rsidRPr="00B473E4">
        <w:rPr>
          <w:rFonts w:cs="Arial"/>
          <w:sz w:val="24"/>
          <w:szCs w:val="24"/>
          <w:lang w:val="hy-AM"/>
        </w:rPr>
        <w:t>01</w:t>
      </w:r>
      <w:r w:rsidRPr="00B473E4">
        <w:rPr>
          <w:rFonts w:ascii="Cambria Math" w:hAnsi="Cambria Math" w:cs="Cambria Math"/>
          <w:sz w:val="24"/>
          <w:szCs w:val="24"/>
          <w:lang w:val="hy-AM"/>
        </w:rPr>
        <w:t>․</w:t>
      </w:r>
      <w:r w:rsidRPr="00B473E4">
        <w:rPr>
          <w:rFonts w:cs="Arial"/>
          <w:sz w:val="24"/>
          <w:szCs w:val="24"/>
          <w:lang w:val="hy-AM"/>
        </w:rPr>
        <w:t xml:space="preserve">4 </w:t>
      </w:r>
      <w:r w:rsidRPr="00B473E4">
        <w:rPr>
          <w:rFonts w:cs="Times New Roman"/>
          <w:sz w:val="24"/>
          <w:szCs w:val="24"/>
          <w:shd w:val="clear" w:color="auto" w:fill="FFFFFF"/>
          <w:lang w:val="hy-AM"/>
        </w:rPr>
        <w:t xml:space="preserve">«Լաբորատոր հետազոտություններ և չափումներ արտադրությունում» մասնագիտության </w:t>
      </w:r>
      <w:r w:rsidRPr="00B473E4">
        <w:rPr>
          <w:rFonts w:cs="Arial"/>
          <w:sz w:val="24"/>
          <w:szCs w:val="24"/>
          <w:lang w:val="hy-AM"/>
        </w:rPr>
        <w:t>0728</w:t>
      </w:r>
      <w:r w:rsidRPr="00B473E4">
        <w:rPr>
          <w:rFonts w:ascii="Cambria Math" w:hAnsi="Cambria Math" w:cs="Cambria Math"/>
          <w:sz w:val="24"/>
          <w:szCs w:val="24"/>
          <w:lang w:val="hy-AM"/>
        </w:rPr>
        <w:t>․</w:t>
      </w:r>
      <w:r w:rsidRPr="00B473E4">
        <w:rPr>
          <w:rFonts w:cs="Arial"/>
          <w:sz w:val="24"/>
          <w:szCs w:val="24"/>
          <w:lang w:val="hy-AM"/>
        </w:rPr>
        <w:t>01</w:t>
      </w:r>
      <w:r w:rsidRPr="00B473E4">
        <w:rPr>
          <w:rFonts w:ascii="Cambria Math" w:hAnsi="Cambria Math" w:cs="Cambria Math"/>
          <w:sz w:val="24"/>
          <w:szCs w:val="24"/>
          <w:lang w:val="hy-AM"/>
        </w:rPr>
        <w:t>․</w:t>
      </w:r>
      <w:r w:rsidRPr="00B473E4">
        <w:rPr>
          <w:rFonts w:cs="Arial"/>
          <w:sz w:val="24"/>
          <w:szCs w:val="24"/>
          <w:lang w:val="hy-AM"/>
        </w:rPr>
        <w:t>02</w:t>
      </w:r>
      <w:r w:rsidRPr="00B473E4">
        <w:rPr>
          <w:rFonts w:ascii="Cambria Math" w:hAnsi="Cambria Math" w:cs="Cambria Math"/>
          <w:sz w:val="24"/>
          <w:szCs w:val="24"/>
          <w:lang w:val="hy-AM"/>
        </w:rPr>
        <w:t>․</w:t>
      </w:r>
      <w:r w:rsidRPr="00B473E4">
        <w:rPr>
          <w:rFonts w:cs="Arial"/>
          <w:sz w:val="24"/>
          <w:szCs w:val="24"/>
          <w:lang w:val="hy-AM"/>
        </w:rPr>
        <w:t xml:space="preserve">4 </w:t>
      </w:r>
      <w:r w:rsidRPr="00B473E4">
        <w:rPr>
          <w:rFonts w:cs="Times New Roman"/>
          <w:sz w:val="24"/>
          <w:szCs w:val="24"/>
          <w:shd w:val="clear" w:color="auto" w:fill="FFFFFF"/>
          <w:lang w:val="hy-AM"/>
        </w:rPr>
        <w:t xml:space="preserve">«Լաբորանտ՝ քիմիական անալիզի» որակավորման </w:t>
      </w:r>
    </w:p>
    <w:p w14:paraId="57D022CD" w14:textId="34D383BC" w:rsidR="00064D37" w:rsidRDefault="00064D37" w:rsidP="00B473E4">
      <w:pPr>
        <w:pStyle w:val="a1"/>
        <w:spacing w:line="276" w:lineRule="auto"/>
        <w:ind w:left="567" w:right="991"/>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Pr="00B473E4">
        <w:rPr>
          <w:sz w:val="24"/>
          <w:szCs w:val="24"/>
          <w:shd w:val="clear" w:color="auto" w:fill="FFFFFF"/>
          <w:lang w:val="hy-AM"/>
        </w:rPr>
        <w:t>ուսումնական գույքի և սարքավորումների հագեցվածության չափաքանակները</w:t>
      </w:r>
    </w:p>
    <w:p w14:paraId="203A9A51" w14:textId="77777777" w:rsidR="00E540B6" w:rsidRPr="00F74E70" w:rsidRDefault="00E540B6" w:rsidP="00B473E4">
      <w:pPr>
        <w:pStyle w:val="a1"/>
        <w:spacing w:line="240" w:lineRule="auto"/>
        <w:ind w:left="0"/>
        <w:jc w:val="left"/>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988"/>
        <w:gridCol w:w="3781"/>
        <w:gridCol w:w="3441"/>
        <w:gridCol w:w="2337"/>
      </w:tblGrid>
      <w:tr w:rsidR="00E540B6" w:rsidRPr="00F74E70" w14:paraId="76953B08" w14:textId="77777777" w:rsidTr="00EC3E03">
        <w:trPr>
          <w:trHeight w:val="264"/>
        </w:trPr>
        <w:tc>
          <w:tcPr>
            <w:tcW w:w="988" w:type="dxa"/>
          </w:tcPr>
          <w:p w14:paraId="033ED0B3" w14:textId="77777777" w:rsidR="00E540B6" w:rsidRPr="00F74E70" w:rsidRDefault="00E540B6" w:rsidP="00EC3E03">
            <w:pPr>
              <w:pStyle w:val="a1"/>
              <w:spacing w:line="240" w:lineRule="auto"/>
              <w:ind w:left="0"/>
              <w:rPr>
                <w:b w:val="0"/>
                <w:bCs w:val="0"/>
                <w:color w:val="auto"/>
                <w:sz w:val="24"/>
                <w:szCs w:val="24"/>
              </w:rPr>
            </w:pPr>
            <w:r w:rsidRPr="00F74E70">
              <w:rPr>
                <w:b w:val="0"/>
                <w:bCs w:val="0"/>
                <w:color w:val="auto"/>
                <w:sz w:val="24"/>
                <w:szCs w:val="24"/>
              </w:rPr>
              <w:t>N</w:t>
            </w:r>
          </w:p>
        </w:tc>
        <w:tc>
          <w:tcPr>
            <w:tcW w:w="3781" w:type="dxa"/>
          </w:tcPr>
          <w:p w14:paraId="1BD90A24" w14:textId="77777777" w:rsidR="00E540B6" w:rsidRPr="00F74E70" w:rsidRDefault="00E540B6" w:rsidP="00EC3E03">
            <w:pPr>
              <w:pStyle w:val="a1"/>
              <w:spacing w:line="240" w:lineRule="auto"/>
              <w:ind w:left="0"/>
              <w:rPr>
                <w:b w:val="0"/>
                <w:bCs w:val="0"/>
                <w:color w:val="auto"/>
                <w:sz w:val="24"/>
                <w:szCs w:val="24"/>
              </w:rPr>
            </w:pPr>
            <w:proofErr w:type="spellStart"/>
            <w:r w:rsidRPr="00F74E70">
              <w:rPr>
                <w:rFonts w:cs="Sylfaen"/>
                <w:b w:val="0"/>
                <w:bCs w:val="0"/>
                <w:sz w:val="24"/>
                <w:szCs w:val="24"/>
              </w:rPr>
              <w:t>Անվանումը</w:t>
            </w:r>
            <w:proofErr w:type="spellEnd"/>
          </w:p>
        </w:tc>
        <w:tc>
          <w:tcPr>
            <w:tcW w:w="3172" w:type="dxa"/>
          </w:tcPr>
          <w:p w14:paraId="7066D9E0" w14:textId="77777777" w:rsidR="00E540B6" w:rsidRPr="00F74E70" w:rsidRDefault="00E540B6" w:rsidP="00EC3E03">
            <w:pPr>
              <w:pStyle w:val="a1"/>
              <w:spacing w:line="240" w:lineRule="auto"/>
              <w:ind w:left="0"/>
              <w:rPr>
                <w:b w:val="0"/>
                <w:bCs w:val="0"/>
                <w:color w:val="auto"/>
                <w:sz w:val="24"/>
                <w:szCs w:val="24"/>
              </w:rPr>
            </w:pPr>
            <w:r w:rsidRPr="00F74E70">
              <w:rPr>
                <w:rFonts w:cs="Sylfaen"/>
                <w:b w:val="0"/>
                <w:bCs w:val="0"/>
                <w:sz w:val="24"/>
                <w:szCs w:val="24"/>
              </w:rPr>
              <w:t xml:space="preserve">Չափման </w:t>
            </w:r>
            <w:proofErr w:type="spellStart"/>
            <w:r w:rsidRPr="00F74E70">
              <w:rPr>
                <w:rFonts w:cs="Sylfaen"/>
                <w:b w:val="0"/>
                <w:bCs w:val="0"/>
                <w:sz w:val="24"/>
                <w:szCs w:val="24"/>
              </w:rPr>
              <w:t>միավոր</w:t>
            </w:r>
            <w:proofErr w:type="spellEnd"/>
          </w:p>
        </w:tc>
        <w:tc>
          <w:tcPr>
            <w:tcW w:w="2337" w:type="dxa"/>
          </w:tcPr>
          <w:p w14:paraId="34C14C34" w14:textId="77777777" w:rsidR="00E540B6" w:rsidRPr="00F74E70" w:rsidRDefault="00E540B6" w:rsidP="00EC3E03">
            <w:pPr>
              <w:pStyle w:val="a1"/>
              <w:spacing w:line="240" w:lineRule="auto"/>
              <w:ind w:left="0"/>
              <w:rPr>
                <w:b w:val="0"/>
                <w:bCs w:val="0"/>
                <w:color w:val="auto"/>
                <w:sz w:val="24"/>
                <w:szCs w:val="24"/>
              </w:rPr>
            </w:pPr>
            <w:proofErr w:type="spellStart"/>
            <w:r w:rsidRPr="00F74E70">
              <w:rPr>
                <w:rFonts w:cs="Sylfaen"/>
                <w:b w:val="0"/>
                <w:bCs w:val="0"/>
                <w:sz w:val="24"/>
                <w:szCs w:val="24"/>
              </w:rPr>
              <w:t>Քանակը</w:t>
            </w:r>
            <w:proofErr w:type="spellEnd"/>
          </w:p>
        </w:tc>
      </w:tr>
      <w:tr w:rsidR="00E540B6" w:rsidRPr="00BD258A" w14:paraId="4368F9A4" w14:textId="77777777" w:rsidTr="00EC3E03">
        <w:trPr>
          <w:trHeight w:val="347"/>
        </w:trPr>
        <w:tc>
          <w:tcPr>
            <w:tcW w:w="988" w:type="dxa"/>
          </w:tcPr>
          <w:p w14:paraId="5606A16F" w14:textId="67F4A72C"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1.</w:t>
            </w:r>
          </w:p>
        </w:tc>
        <w:tc>
          <w:tcPr>
            <w:tcW w:w="3781" w:type="dxa"/>
          </w:tcPr>
          <w:p w14:paraId="576BFF28" w14:textId="77777777" w:rsidR="00E540B6" w:rsidRPr="005F3EC1" w:rsidRDefault="00E540B6" w:rsidP="00EC3E03">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3172" w:type="dxa"/>
          </w:tcPr>
          <w:p w14:paraId="65288795" w14:textId="77777777" w:rsidR="00E540B6" w:rsidRPr="005F3EC1" w:rsidRDefault="00E540B6" w:rsidP="00EC3E03">
            <w:pPr>
              <w:pStyle w:val="a1"/>
              <w:spacing w:line="240" w:lineRule="auto"/>
              <w:ind w:left="0"/>
              <w:rPr>
                <w:rFonts w:cs="Sylfaen"/>
                <w:bCs w:val="0"/>
                <w:sz w:val="24"/>
                <w:szCs w:val="24"/>
                <w:lang w:val="hy-AM"/>
              </w:rPr>
            </w:pPr>
          </w:p>
        </w:tc>
        <w:tc>
          <w:tcPr>
            <w:tcW w:w="2337" w:type="dxa"/>
          </w:tcPr>
          <w:p w14:paraId="5EE6481A" w14:textId="31D38662" w:rsidR="00E540B6" w:rsidRPr="005F3EC1" w:rsidRDefault="00E540B6" w:rsidP="00EC3E03">
            <w:pPr>
              <w:pStyle w:val="a1"/>
              <w:spacing w:line="240" w:lineRule="auto"/>
              <w:ind w:left="0"/>
              <w:jc w:val="left"/>
              <w:rPr>
                <w:rFonts w:cs="Sylfaen"/>
                <w:bCs w:val="0"/>
                <w:color w:val="FF0000"/>
                <w:sz w:val="24"/>
                <w:szCs w:val="24"/>
                <w:lang w:val="hy-AM"/>
              </w:rPr>
            </w:pPr>
          </w:p>
        </w:tc>
      </w:tr>
      <w:tr w:rsidR="00E540B6" w:rsidRPr="00F74E70" w14:paraId="55CFB7AA" w14:textId="77777777" w:rsidTr="00EC3E03">
        <w:trPr>
          <w:trHeight w:val="264"/>
        </w:trPr>
        <w:tc>
          <w:tcPr>
            <w:tcW w:w="988" w:type="dxa"/>
          </w:tcPr>
          <w:p w14:paraId="2D3DED82" w14:textId="77777777" w:rsidR="00E540B6" w:rsidRPr="005F3EC1" w:rsidRDefault="00E540B6" w:rsidP="003863FB">
            <w:pPr>
              <w:pStyle w:val="a1"/>
              <w:numPr>
                <w:ilvl w:val="0"/>
                <w:numId w:val="160"/>
              </w:numPr>
              <w:spacing w:line="240" w:lineRule="auto"/>
              <w:ind w:left="0" w:firstLine="0"/>
              <w:rPr>
                <w:b w:val="0"/>
                <w:bCs w:val="0"/>
                <w:color w:val="auto"/>
                <w:sz w:val="24"/>
                <w:szCs w:val="24"/>
                <w:lang w:val="hy-AM"/>
              </w:rPr>
            </w:pPr>
          </w:p>
        </w:tc>
        <w:tc>
          <w:tcPr>
            <w:tcW w:w="3781" w:type="dxa"/>
          </w:tcPr>
          <w:p w14:paraId="3BCD6167"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Անօրգանական</w:t>
            </w:r>
            <w:proofErr w:type="spellEnd"/>
            <w:r w:rsidRPr="00F74E70">
              <w:rPr>
                <w:b w:val="0"/>
                <w:bCs w:val="0"/>
                <w:sz w:val="24"/>
                <w:szCs w:val="24"/>
              </w:rPr>
              <w:t xml:space="preserve"> և </w:t>
            </w:r>
            <w:proofErr w:type="spellStart"/>
            <w:r w:rsidRPr="00F74E70">
              <w:rPr>
                <w:b w:val="0"/>
                <w:bCs w:val="0"/>
                <w:sz w:val="24"/>
                <w:szCs w:val="24"/>
              </w:rPr>
              <w:t>օրգանական</w:t>
            </w:r>
            <w:proofErr w:type="spellEnd"/>
            <w:r w:rsidRPr="00F74E70">
              <w:rPr>
                <w:b w:val="0"/>
                <w:bCs w:val="0"/>
                <w:sz w:val="24"/>
                <w:szCs w:val="24"/>
              </w:rPr>
              <w:t xml:space="preserve"> </w:t>
            </w:r>
            <w:proofErr w:type="spellStart"/>
            <w:r w:rsidRPr="00F74E70">
              <w:rPr>
                <w:b w:val="0"/>
                <w:bCs w:val="0"/>
                <w:sz w:val="24"/>
                <w:szCs w:val="24"/>
              </w:rPr>
              <w:t>թթուներ</w:t>
            </w:r>
            <w:proofErr w:type="spellEnd"/>
          </w:p>
        </w:tc>
        <w:tc>
          <w:tcPr>
            <w:tcW w:w="3172" w:type="dxa"/>
          </w:tcPr>
          <w:p w14:paraId="511E89B4"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1B959DB4"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1CB0A149" w14:textId="77777777" w:rsidTr="00EC3E03">
        <w:trPr>
          <w:trHeight w:val="264"/>
        </w:trPr>
        <w:tc>
          <w:tcPr>
            <w:tcW w:w="988" w:type="dxa"/>
          </w:tcPr>
          <w:p w14:paraId="1CC5D438"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6C6B2B8D"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Կոմպլեքս</w:t>
            </w:r>
            <w:proofErr w:type="spellEnd"/>
            <w:r w:rsidRPr="00F74E70">
              <w:rPr>
                <w:b w:val="0"/>
                <w:bCs w:val="0"/>
                <w:sz w:val="24"/>
                <w:szCs w:val="24"/>
              </w:rPr>
              <w:t xml:space="preserve"> </w:t>
            </w:r>
            <w:proofErr w:type="spellStart"/>
            <w:r w:rsidRPr="00F74E70">
              <w:rPr>
                <w:b w:val="0"/>
                <w:bCs w:val="0"/>
                <w:sz w:val="24"/>
                <w:szCs w:val="24"/>
              </w:rPr>
              <w:t>միացություններ</w:t>
            </w:r>
            <w:proofErr w:type="spellEnd"/>
          </w:p>
        </w:tc>
        <w:tc>
          <w:tcPr>
            <w:tcW w:w="3172" w:type="dxa"/>
          </w:tcPr>
          <w:p w14:paraId="6672BDCD"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5AE84BCB"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1316F50B" w14:textId="77777777" w:rsidTr="00EC3E03">
        <w:trPr>
          <w:trHeight w:val="264"/>
        </w:trPr>
        <w:tc>
          <w:tcPr>
            <w:tcW w:w="988" w:type="dxa"/>
          </w:tcPr>
          <w:p w14:paraId="3F282EA2"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0391D0C6"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Պարզ</w:t>
            </w:r>
            <w:proofErr w:type="spellEnd"/>
            <w:r w:rsidRPr="00F74E70">
              <w:rPr>
                <w:b w:val="0"/>
                <w:bCs w:val="0"/>
                <w:sz w:val="24"/>
                <w:szCs w:val="24"/>
              </w:rPr>
              <w:t xml:space="preserve"> </w:t>
            </w:r>
            <w:proofErr w:type="spellStart"/>
            <w:r w:rsidRPr="00F74E70">
              <w:rPr>
                <w:b w:val="0"/>
                <w:bCs w:val="0"/>
                <w:sz w:val="24"/>
                <w:szCs w:val="24"/>
              </w:rPr>
              <w:t>միացություններ</w:t>
            </w:r>
            <w:proofErr w:type="spellEnd"/>
          </w:p>
        </w:tc>
        <w:tc>
          <w:tcPr>
            <w:tcW w:w="3172" w:type="dxa"/>
          </w:tcPr>
          <w:p w14:paraId="0C030031"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6A2B1D7B"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360CA19B" w14:textId="77777777" w:rsidTr="00EC3E03">
        <w:trPr>
          <w:trHeight w:val="264"/>
        </w:trPr>
        <w:tc>
          <w:tcPr>
            <w:tcW w:w="988" w:type="dxa"/>
          </w:tcPr>
          <w:p w14:paraId="72C3560C"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AC90D42"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Իոնների</w:t>
            </w:r>
            <w:proofErr w:type="spellEnd"/>
            <w:r w:rsidRPr="00F74E70">
              <w:rPr>
                <w:b w:val="0"/>
                <w:bCs w:val="0"/>
                <w:sz w:val="24"/>
                <w:szCs w:val="24"/>
              </w:rPr>
              <w:t xml:space="preserve"> </w:t>
            </w:r>
            <w:proofErr w:type="spellStart"/>
            <w:r w:rsidRPr="00F74E70">
              <w:rPr>
                <w:b w:val="0"/>
                <w:bCs w:val="0"/>
                <w:sz w:val="24"/>
                <w:szCs w:val="24"/>
              </w:rPr>
              <w:t>հայտնաբերման</w:t>
            </w:r>
            <w:proofErr w:type="spellEnd"/>
            <w:r w:rsidRPr="00F74E70">
              <w:rPr>
                <w:b w:val="0"/>
                <w:bCs w:val="0"/>
                <w:sz w:val="24"/>
                <w:szCs w:val="24"/>
              </w:rPr>
              <w:t xml:space="preserve"> </w:t>
            </w:r>
            <w:proofErr w:type="spellStart"/>
            <w:r w:rsidRPr="00F74E70">
              <w:rPr>
                <w:b w:val="0"/>
                <w:bCs w:val="0"/>
                <w:sz w:val="24"/>
                <w:szCs w:val="24"/>
              </w:rPr>
              <w:t>համար</w:t>
            </w:r>
            <w:proofErr w:type="spellEnd"/>
            <w:r w:rsidRPr="00F74E70">
              <w:rPr>
                <w:b w:val="0"/>
                <w:bCs w:val="0"/>
                <w:sz w:val="24"/>
                <w:szCs w:val="24"/>
              </w:rPr>
              <w:t xml:space="preserve"> </w:t>
            </w:r>
            <w:proofErr w:type="spellStart"/>
            <w:r w:rsidRPr="00F74E70">
              <w:rPr>
                <w:b w:val="0"/>
                <w:bCs w:val="0"/>
                <w:sz w:val="24"/>
                <w:szCs w:val="24"/>
              </w:rPr>
              <w:t>անհրաժեշտ</w:t>
            </w:r>
            <w:proofErr w:type="spellEnd"/>
            <w:r w:rsidRPr="00F74E70">
              <w:rPr>
                <w:b w:val="0"/>
                <w:bCs w:val="0"/>
                <w:sz w:val="24"/>
                <w:szCs w:val="24"/>
              </w:rPr>
              <w:t xml:space="preserve"> </w:t>
            </w:r>
            <w:proofErr w:type="spellStart"/>
            <w:r w:rsidRPr="00F74E70">
              <w:rPr>
                <w:b w:val="0"/>
                <w:bCs w:val="0"/>
                <w:sz w:val="24"/>
                <w:szCs w:val="24"/>
              </w:rPr>
              <w:t>հատուկ</w:t>
            </w:r>
            <w:proofErr w:type="spellEnd"/>
            <w:r w:rsidRPr="00F74E70">
              <w:rPr>
                <w:b w:val="0"/>
                <w:bCs w:val="0"/>
                <w:sz w:val="24"/>
                <w:szCs w:val="24"/>
              </w:rPr>
              <w:t xml:space="preserve"> </w:t>
            </w:r>
            <w:proofErr w:type="spellStart"/>
            <w:r w:rsidRPr="00F74E70">
              <w:rPr>
                <w:b w:val="0"/>
                <w:bCs w:val="0"/>
                <w:sz w:val="24"/>
                <w:szCs w:val="24"/>
              </w:rPr>
              <w:t>ռեագենտներ</w:t>
            </w:r>
            <w:proofErr w:type="spellEnd"/>
          </w:p>
        </w:tc>
        <w:tc>
          <w:tcPr>
            <w:tcW w:w="3172" w:type="dxa"/>
          </w:tcPr>
          <w:p w14:paraId="1E0E8368"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2DD3EBDF"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B93E6A1" w14:textId="77777777" w:rsidTr="00EC3E03">
        <w:trPr>
          <w:trHeight w:val="264"/>
        </w:trPr>
        <w:tc>
          <w:tcPr>
            <w:tcW w:w="988" w:type="dxa"/>
          </w:tcPr>
          <w:p w14:paraId="1DA077C0"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301EBC52"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Աղեր</w:t>
            </w:r>
            <w:proofErr w:type="spellEnd"/>
          </w:p>
        </w:tc>
        <w:tc>
          <w:tcPr>
            <w:tcW w:w="3172" w:type="dxa"/>
          </w:tcPr>
          <w:p w14:paraId="262B58C7"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67F98C9A"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12124F46" w14:textId="77777777" w:rsidTr="00EC3E03">
        <w:trPr>
          <w:trHeight w:val="264"/>
        </w:trPr>
        <w:tc>
          <w:tcPr>
            <w:tcW w:w="988" w:type="dxa"/>
          </w:tcPr>
          <w:p w14:paraId="2403A3E7"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3AB3A0AC"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Հիմքեր</w:t>
            </w:r>
            <w:proofErr w:type="spellEnd"/>
            <w:r w:rsidRPr="00F74E70">
              <w:rPr>
                <w:b w:val="0"/>
                <w:bCs w:val="0"/>
                <w:sz w:val="24"/>
                <w:szCs w:val="24"/>
              </w:rPr>
              <w:t xml:space="preserve"> </w:t>
            </w:r>
          </w:p>
        </w:tc>
        <w:tc>
          <w:tcPr>
            <w:tcW w:w="3172" w:type="dxa"/>
          </w:tcPr>
          <w:p w14:paraId="1827B277"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45F639C0"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4FB89A71" w14:textId="77777777" w:rsidTr="00EC3E03">
        <w:trPr>
          <w:trHeight w:val="264"/>
        </w:trPr>
        <w:tc>
          <w:tcPr>
            <w:tcW w:w="988" w:type="dxa"/>
          </w:tcPr>
          <w:p w14:paraId="6377DFB5"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08CE1433"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Օքսիդներ</w:t>
            </w:r>
            <w:proofErr w:type="spellEnd"/>
          </w:p>
        </w:tc>
        <w:tc>
          <w:tcPr>
            <w:tcW w:w="3172" w:type="dxa"/>
          </w:tcPr>
          <w:p w14:paraId="64E99C27"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711863C6"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5B0B4D7C" w14:textId="77777777" w:rsidTr="00EC3E03">
        <w:trPr>
          <w:trHeight w:val="264"/>
        </w:trPr>
        <w:tc>
          <w:tcPr>
            <w:tcW w:w="988" w:type="dxa"/>
          </w:tcPr>
          <w:p w14:paraId="7809B019"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26B5A120"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Օրգանական</w:t>
            </w:r>
            <w:proofErr w:type="spellEnd"/>
            <w:r w:rsidRPr="00F74E70">
              <w:rPr>
                <w:b w:val="0"/>
                <w:bCs w:val="0"/>
                <w:sz w:val="24"/>
                <w:szCs w:val="24"/>
              </w:rPr>
              <w:t xml:space="preserve"> </w:t>
            </w:r>
            <w:proofErr w:type="spellStart"/>
            <w:r w:rsidRPr="00F74E70">
              <w:rPr>
                <w:b w:val="0"/>
                <w:bCs w:val="0"/>
                <w:sz w:val="24"/>
                <w:szCs w:val="24"/>
              </w:rPr>
              <w:t>տարբեր</w:t>
            </w:r>
            <w:proofErr w:type="spellEnd"/>
            <w:r w:rsidRPr="00F74E70">
              <w:rPr>
                <w:b w:val="0"/>
                <w:bCs w:val="0"/>
                <w:sz w:val="24"/>
                <w:szCs w:val="24"/>
              </w:rPr>
              <w:t xml:space="preserve"> </w:t>
            </w:r>
            <w:proofErr w:type="spellStart"/>
            <w:r w:rsidRPr="00F74E70">
              <w:rPr>
                <w:b w:val="0"/>
                <w:bCs w:val="0"/>
                <w:sz w:val="24"/>
                <w:szCs w:val="24"/>
              </w:rPr>
              <w:t>դասի</w:t>
            </w:r>
            <w:proofErr w:type="spellEnd"/>
            <w:r w:rsidRPr="00F74E70">
              <w:rPr>
                <w:b w:val="0"/>
                <w:bCs w:val="0"/>
                <w:sz w:val="24"/>
                <w:szCs w:val="24"/>
              </w:rPr>
              <w:t xml:space="preserve"> </w:t>
            </w:r>
            <w:proofErr w:type="spellStart"/>
            <w:r w:rsidRPr="00F74E70">
              <w:rPr>
                <w:b w:val="0"/>
                <w:bCs w:val="0"/>
                <w:sz w:val="24"/>
                <w:szCs w:val="24"/>
              </w:rPr>
              <w:t>նյութեր</w:t>
            </w:r>
            <w:proofErr w:type="spellEnd"/>
          </w:p>
        </w:tc>
        <w:tc>
          <w:tcPr>
            <w:tcW w:w="3172" w:type="dxa"/>
          </w:tcPr>
          <w:p w14:paraId="20F30DC9"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2764A499"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731E4B64" w14:textId="77777777" w:rsidTr="00EC3E03">
        <w:trPr>
          <w:trHeight w:val="264"/>
        </w:trPr>
        <w:tc>
          <w:tcPr>
            <w:tcW w:w="988" w:type="dxa"/>
          </w:tcPr>
          <w:p w14:paraId="5BA867F6"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66A92101"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Մետաղներ</w:t>
            </w:r>
            <w:proofErr w:type="spellEnd"/>
          </w:p>
        </w:tc>
        <w:tc>
          <w:tcPr>
            <w:tcW w:w="3172" w:type="dxa"/>
          </w:tcPr>
          <w:p w14:paraId="01641F00"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7905EB3C"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B38EBE8" w14:textId="77777777" w:rsidTr="00EC3E03">
        <w:trPr>
          <w:trHeight w:val="264"/>
        </w:trPr>
        <w:tc>
          <w:tcPr>
            <w:tcW w:w="988" w:type="dxa"/>
          </w:tcPr>
          <w:p w14:paraId="6C3F249A"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D6C09BA"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Ոչ</w:t>
            </w:r>
            <w:proofErr w:type="spellEnd"/>
            <w:r w:rsidRPr="00F74E70">
              <w:rPr>
                <w:b w:val="0"/>
                <w:bCs w:val="0"/>
                <w:sz w:val="24"/>
                <w:szCs w:val="24"/>
              </w:rPr>
              <w:t xml:space="preserve"> </w:t>
            </w:r>
            <w:proofErr w:type="spellStart"/>
            <w:r w:rsidRPr="00F74E70">
              <w:rPr>
                <w:b w:val="0"/>
                <w:bCs w:val="0"/>
                <w:sz w:val="24"/>
                <w:szCs w:val="24"/>
              </w:rPr>
              <w:t>մետաղներ</w:t>
            </w:r>
            <w:proofErr w:type="spellEnd"/>
          </w:p>
        </w:tc>
        <w:tc>
          <w:tcPr>
            <w:tcW w:w="3172" w:type="dxa"/>
          </w:tcPr>
          <w:p w14:paraId="44BE000F"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481510F9"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055FC730" w14:textId="77777777" w:rsidTr="00EC3E03">
        <w:trPr>
          <w:trHeight w:val="264"/>
        </w:trPr>
        <w:tc>
          <w:tcPr>
            <w:tcW w:w="988" w:type="dxa"/>
          </w:tcPr>
          <w:p w14:paraId="01BF201E"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1C3FC3B1"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Լաբորատոր</w:t>
            </w:r>
            <w:r w:rsidRPr="00F74E70">
              <w:rPr>
                <w:b w:val="0"/>
                <w:bCs w:val="0"/>
                <w:sz w:val="24"/>
                <w:szCs w:val="24"/>
              </w:rPr>
              <w:t xml:space="preserve"> </w:t>
            </w:r>
            <w:r w:rsidRPr="00F74E70">
              <w:rPr>
                <w:b w:val="0"/>
                <w:bCs w:val="0"/>
                <w:sz w:val="24"/>
                <w:szCs w:val="24"/>
                <w:lang w:val="ru-RU"/>
              </w:rPr>
              <w:t>ուսանողական</w:t>
            </w:r>
            <w:r w:rsidRPr="00F74E70">
              <w:rPr>
                <w:b w:val="0"/>
                <w:bCs w:val="0"/>
                <w:sz w:val="24"/>
                <w:szCs w:val="24"/>
              </w:rPr>
              <w:t xml:space="preserve"> </w:t>
            </w:r>
            <w:r w:rsidRPr="00F74E70">
              <w:rPr>
                <w:b w:val="0"/>
                <w:bCs w:val="0"/>
                <w:sz w:val="24"/>
                <w:szCs w:val="24"/>
                <w:lang w:val="ru-RU"/>
              </w:rPr>
              <w:t>սեղաններ</w:t>
            </w:r>
            <w:r w:rsidRPr="00F74E70">
              <w:rPr>
                <w:b w:val="0"/>
                <w:bCs w:val="0"/>
                <w:sz w:val="24"/>
                <w:szCs w:val="24"/>
              </w:rPr>
              <w:t xml:space="preserve"> /</w:t>
            </w:r>
            <w:r w:rsidRPr="00F74E70">
              <w:rPr>
                <w:b w:val="0"/>
                <w:bCs w:val="0"/>
                <w:sz w:val="24"/>
                <w:szCs w:val="24"/>
                <w:lang w:val="ru-RU"/>
              </w:rPr>
              <w:t>լվացարանով</w:t>
            </w:r>
            <w:r w:rsidRPr="00F74E70">
              <w:rPr>
                <w:b w:val="0"/>
                <w:bCs w:val="0"/>
                <w:sz w:val="24"/>
                <w:szCs w:val="24"/>
              </w:rPr>
              <w:t xml:space="preserve">, </w:t>
            </w:r>
            <w:r w:rsidRPr="00F74E70">
              <w:rPr>
                <w:b w:val="0"/>
                <w:bCs w:val="0"/>
                <w:sz w:val="24"/>
                <w:szCs w:val="24"/>
                <w:lang w:val="ru-RU"/>
              </w:rPr>
              <w:t>ծորակները</w:t>
            </w:r>
            <w:r w:rsidRPr="00F74E70">
              <w:rPr>
                <w:b w:val="0"/>
                <w:bCs w:val="0"/>
                <w:sz w:val="24"/>
                <w:szCs w:val="24"/>
              </w:rPr>
              <w:t xml:space="preserve"> </w:t>
            </w:r>
            <w:r w:rsidRPr="00F74E70">
              <w:rPr>
                <w:b w:val="0"/>
                <w:bCs w:val="0"/>
                <w:sz w:val="24"/>
                <w:szCs w:val="24"/>
                <w:lang w:val="ru-RU"/>
              </w:rPr>
              <w:t>բարձր</w:t>
            </w:r>
            <w:r w:rsidRPr="00F74E70">
              <w:rPr>
                <w:b w:val="0"/>
                <w:bCs w:val="0"/>
                <w:sz w:val="24"/>
                <w:szCs w:val="24"/>
              </w:rPr>
              <w:t xml:space="preserve"> </w:t>
            </w:r>
            <w:r w:rsidRPr="00F74E70">
              <w:rPr>
                <w:b w:val="0"/>
                <w:bCs w:val="0"/>
                <w:sz w:val="24"/>
                <w:szCs w:val="24"/>
                <w:lang w:val="ru-RU"/>
              </w:rPr>
              <w:t>ծայրին</w:t>
            </w:r>
            <w:r w:rsidRPr="00F74E70">
              <w:rPr>
                <w:b w:val="0"/>
                <w:bCs w:val="0"/>
                <w:sz w:val="24"/>
                <w:szCs w:val="24"/>
              </w:rPr>
              <w:t xml:space="preserve"> </w:t>
            </w:r>
            <w:r w:rsidRPr="00F74E70">
              <w:rPr>
                <w:b w:val="0"/>
                <w:bCs w:val="0"/>
                <w:sz w:val="24"/>
                <w:szCs w:val="24"/>
                <w:lang w:val="ru-RU"/>
              </w:rPr>
              <w:t>ռետինե</w:t>
            </w:r>
            <w:r w:rsidRPr="00F74E70">
              <w:rPr>
                <w:b w:val="0"/>
                <w:bCs w:val="0"/>
                <w:sz w:val="24"/>
                <w:szCs w:val="24"/>
              </w:rPr>
              <w:t xml:space="preserve"> </w:t>
            </w:r>
            <w:r w:rsidRPr="00F74E70">
              <w:rPr>
                <w:b w:val="0"/>
                <w:bCs w:val="0"/>
                <w:sz w:val="24"/>
                <w:szCs w:val="24"/>
                <w:lang w:val="ru-RU"/>
              </w:rPr>
              <w:t>խողովակ</w:t>
            </w:r>
            <w:r w:rsidRPr="00F74E70">
              <w:rPr>
                <w:b w:val="0"/>
                <w:bCs w:val="0"/>
                <w:sz w:val="24"/>
                <w:szCs w:val="24"/>
              </w:rPr>
              <w:t xml:space="preserve"> </w:t>
            </w:r>
            <w:r w:rsidRPr="00F74E70">
              <w:rPr>
                <w:b w:val="0"/>
                <w:bCs w:val="0"/>
                <w:sz w:val="24"/>
                <w:szCs w:val="24"/>
                <w:lang w:val="ru-RU"/>
              </w:rPr>
              <w:t>միացնելու</w:t>
            </w:r>
            <w:r w:rsidRPr="00F74E70">
              <w:rPr>
                <w:b w:val="0"/>
                <w:bCs w:val="0"/>
                <w:sz w:val="24"/>
                <w:szCs w:val="24"/>
              </w:rPr>
              <w:t xml:space="preserve"> </w:t>
            </w:r>
            <w:r w:rsidRPr="00F74E70">
              <w:rPr>
                <w:b w:val="0"/>
                <w:bCs w:val="0"/>
                <w:sz w:val="24"/>
                <w:szCs w:val="24"/>
                <w:lang w:val="ru-RU"/>
              </w:rPr>
              <w:t>համար</w:t>
            </w:r>
            <w:r w:rsidRPr="00F74E70">
              <w:rPr>
                <w:b w:val="0"/>
                <w:bCs w:val="0"/>
                <w:sz w:val="24"/>
                <w:szCs w:val="24"/>
              </w:rPr>
              <w:t xml:space="preserve"> </w:t>
            </w:r>
            <w:r w:rsidRPr="00F74E70">
              <w:rPr>
                <w:b w:val="0"/>
                <w:bCs w:val="0"/>
                <w:sz w:val="24"/>
                <w:szCs w:val="24"/>
                <w:lang w:val="ru-RU"/>
              </w:rPr>
              <w:t>անցում</w:t>
            </w:r>
            <w:r w:rsidRPr="00F74E70">
              <w:rPr>
                <w:b w:val="0"/>
                <w:bCs w:val="0"/>
                <w:sz w:val="24"/>
                <w:szCs w:val="24"/>
              </w:rPr>
              <w:t xml:space="preserve">, </w:t>
            </w:r>
            <w:r w:rsidRPr="00F74E70">
              <w:rPr>
                <w:b w:val="0"/>
                <w:bCs w:val="0"/>
                <w:sz w:val="24"/>
                <w:szCs w:val="24"/>
                <w:lang w:val="ru-RU"/>
              </w:rPr>
              <w:t>փոփոխական</w:t>
            </w:r>
            <w:r w:rsidRPr="00F74E70">
              <w:rPr>
                <w:b w:val="0"/>
                <w:bCs w:val="0"/>
                <w:sz w:val="24"/>
                <w:szCs w:val="24"/>
              </w:rPr>
              <w:t xml:space="preserve"> 220</w:t>
            </w:r>
            <w:r w:rsidRPr="00F74E70">
              <w:rPr>
                <w:b w:val="0"/>
                <w:bCs w:val="0"/>
                <w:sz w:val="24"/>
                <w:szCs w:val="24"/>
                <w:lang w:val="ru-RU"/>
              </w:rPr>
              <w:t>Վ</w:t>
            </w:r>
            <w:r w:rsidRPr="00F74E70">
              <w:rPr>
                <w:b w:val="0"/>
                <w:bCs w:val="0"/>
                <w:sz w:val="24"/>
                <w:szCs w:val="24"/>
              </w:rPr>
              <w:t xml:space="preserve"> </w:t>
            </w:r>
            <w:r w:rsidRPr="00F74E70">
              <w:rPr>
                <w:b w:val="0"/>
                <w:bCs w:val="0"/>
                <w:sz w:val="24"/>
                <w:szCs w:val="24"/>
                <w:lang w:val="ru-RU"/>
              </w:rPr>
              <w:t>ջրամեկուսացված</w:t>
            </w:r>
            <w:r w:rsidRPr="00F74E70">
              <w:rPr>
                <w:b w:val="0"/>
                <w:bCs w:val="0"/>
                <w:sz w:val="24"/>
                <w:szCs w:val="24"/>
              </w:rPr>
              <w:t xml:space="preserve"> </w:t>
            </w:r>
            <w:r w:rsidRPr="00F74E70">
              <w:rPr>
                <w:b w:val="0"/>
                <w:bCs w:val="0"/>
                <w:sz w:val="24"/>
                <w:szCs w:val="24"/>
                <w:lang w:val="ru-RU"/>
              </w:rPr>
              <w:t>վարդակներով</w:t>
            </w:r>
            <w:r w:rsidRPr="00F74E70">
              <w:rPr>
                <w:b w:val="0"/>
                <w:bCs w:val="0"/>
                <w:sz w:val="24"/>
                <w:szCs w:val="24"/>
              </w:rPr>
              <w:t>/</w:t>
            </w:r>
          </w:p>
        </w:tc>
        <w:tc>
          <w:tcPr>
            <w:tcW w:w="3172" w:type="dxa"/>
          </w:tcPr>
          <w:p w14:paraId="554317E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09F89EAF"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2</w:t>
            </w:r>
            <w:r w:rsidRPr="00F74E70">
              <w:rPr>
                <w:rFonts w:cs="Sylfaen"/>
                <w:b w:val="0"/>
                <w:bCs w:val="0"/>
                <w:sz w:val="24"/>
                <w:szCs w:val="24"/>
              </w:rPr>
              <w:t>5</w:t>
            </w:r>
          </w:p>
          <w:p w14:paraId="21EC680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/ուսանողի համար նախատեսված/</w:t>
            </w:r>
          </w:p>
        </w:tc>
      </w:tr>
      <w:tr w:rsidR="00E540B6" w:rsidRPr="00F74E70" w14:paraId="1FD4DFC4" w14:textId="77777777" w:rsidTr="00EC3E03">
        <w:trPr>
          <w:trHeight w:val="264"/>
        </w:trPr>
        <w:tc>
          <w:tcPr>
            <w:tcW w:w="988" w:type="dxa"/>
          </w:tcPr>
          <w:p w14:paraId="46692C77"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BDBBBA1"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Աթոռներ</w:t>
            </w:r>
            <w:r w:rsidRPr="00F74E70">
              <w:rPr>
                <w:b w:val="0"/>
                <w:bCs w:val="0"/>
                <w:sz w:val="24"/>
                <w:szCs w:val="24"/>
              </w:rPr>
              <w:t xml:space="preserve"> /</w:t>
            </w:r>
            <w:r w:rsidRPr="00F74E70">
              <w:rPr>
                <w:b w:val="0"/>
                <w:bCs w:val="0"/>
                <w:sz w:val="24"/>
                <w:szCs w:val="24"/>
                <w:lang w:val="ru-RU"/>
              </w:rPr>
              <w:t>բարձրությունը</w:t>
            </w:r>
            <w:r w:rsidRPr="00F74E70">
              <w:rPr>
                <w:b w:val="0"/>
                <w:bCs w:val="0"/>
                <w:sz w:val="24"/>
                <w:szCs w:val="24"/>
              </w:rPr>
              <w:t xml:space="preserve"> </w:t>
            </w:r>
            <w:r w:rsidRPr="00F74E70">
              <w:rPr>
                <w:b w:val="0"/>
                <w:bCs w:val="0"/>
                <w:sz w:val="24"/>
                <w:szCs w:val="24"/>
                <w:lang w:val="ru-RU"/>
              </w:rPr>
              <w:t>կարգավորող</w:t>
            </w:r>
            <w:r w:rsidRPr="00F74E70">
              <w:rPr>
                <w:b w:val="0"/>
                <w:bCs w:val="0"/>
                <w:sz w:val="24"/>
                <w:szCs w:val="24"/>
              </w:rPr>
              <w:t xml:space="preserve">, </w:t>
            </w:r>
            <w:r w:rsidRPr="00F74E70">
              <w:rPr>
                <w:b w:val="0"/>
                <w:bCs w:val="0"/>
                <w:sz w:val="24"/>
                <w:szCs w:val="24"/>
                <w:lang w:val="ru-RU"/>
              </w:rPr>
              <w:t>մեջքով</w:t>
            </w:r>
            <w:r w:rsidRPr="00F74E70">
              <w:rPr>
                <w:b w:val="0"/>
                <w:bCs w:val="0"/>
                <w:sz w:val="24"/>
                <w:szCs w:val="24"/>
              </w:rPr>
              <w:t xml:space="preserve">, </w:t>
            </w:r>
            <w:r w:rsidRPr="00F74E70">
              <w:rPr>
                <w:b w:val="0"/>
                <w:bCs w:val="0"/>
                <w:sz w:val="24"/>
                <w:szCs w:val="24"/>
                <w:lang w:val="ru-RU"/>
              </w:rPr>
              <w:t>կոշտ</w:t>
            </w:r>
            <w:r w:rsidRPr="00F74E70">
              <w:rPr>
                <w:b w:val="0"/>
                <w:bCs w:val="0"/>
                <w:sz w:val="24"/>
                <w:szCs w:val="24"/>
              </w:rPr>
              <w:t>/</w:t>
            </w:r>
          </w:p>
        </w:tc>
        <w:tc>
          <w:tcPr>
            <w:tcW w:w="3172" w:type="dxa"/>
          </w:tcPr>
          <w:p w14:paraId="47B9E6A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41D191D8"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2</w:t>
            </w:r>
            <w:r w:rsidRPr="00F74E70">
              <w:rPr>
                <w:rFonts w:cs="Sylfaen"/>
                <w:b w:val="0"/>
                <w:bCs w:val="0"/>
                <w:sz w:val="24"/>
                <w:szCs w:val="24"/>
              </w:rPr>
              <w:t>5</w:t>
            </w:r>
          </w:p>
        </w:tc>
      </w:tr>
      <w:tr w:rsidR="00E540B6" w:rsidRPr="00F74E70" w14:paraId="2AFCEC11" w14:textId="77777777" w:rsidTr="00EC3E03">
        <w:trPr>
          <w:trHeight w:val="264"/>
        </w:trPr>
        <w:tc>
          <w:tcPr>
            <w:tcW w:w="988" w:type="dxa"/>
          </w:tcPr>
          <w:p w14:paraId="449922F1"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1DE4EFE"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Դասախոսի</w:t>
            </w:r>
            <w:r w:rsidRPr="00F74E70">
              <w:rPr>
                <w:b w:val="0"/>
                <w:bCs w:val="0"/>
                <w:sz w:val="24"/>
                <w:szCs w:val="24"/>
              </w:rPr>
              <w:t xml:space="preserve"> </w:t>
            </w:r>
            <w:r w:rsidRPr="00F74E70">
              <w:rPr>
                <w:b w:val="0"/>
                <w:bCs w:val="0"/>
                <w:sz w:val="24"/>
                <w:szCs w:val="24"/>
                <w:lang w:val="ru-RU"/>
              </w:rPr>
              <w:t>ցուցադրական</w:t>
            </w:r>
            <w:r w:rsidRPr="00F74E70">
              <w:rPr>
                <w:b w:val="0"/>
                <w:bCs w:val="0"/>
                <w:sz w:val="24"/>
                <w:szCs w:val="24"/>
              </w:rPr>
              <w:t xml:space="preserve"> </w:t>
            </w:r>
            <w:r w:rsidRPr="00F74E70">
              <w:rPr>
                <w:b w:val="0"/>
                <w:bCs w:val="0"/>
                <w:sz w:val="24"/>
                <w:szCs w:val="24"/>
                <w:lang w:val="ru-RU"/>
              </w:rPr>
              <w:t>սեղան</w:t>
            </w:r>
            <w:r w:rsidRPr="00F74E70">
              <w:rPr>
                <w:b w:val="0"/>
                <w:bCs w:val="0"/>
                <w:sz w:val="24"/>
                <w:szCs w:val="24"/>
              </w:rPr>
              <w:t xml:space="preserve"> / </w:t>
            </w:r>
            <w:r w:rsidRPr="00F74E70">
              <w:rPr>
                <w:b w:val="0"/>
                <w:bCs w:val="0"/>
                <w:sz w:val="24"/>
                <w:szCs w:val="24"/>
                <w:lang w:val="ru-RU"/>
              </w:rPr>
              <w:t>լվացարանով</w:t>
            </w:r>
            <w:r w:rsidRPr="00F74E70">
              <w:rPr>
                <w:b w:val="0"/>
                <w:bCs w:val="0"/>
                <w:sz w:val="24"/>
                <w:szCs w:val="24"/>
              </w:rPr>
              <w:t xml:space="preserve">, </w:t>
            </w:r>
            <w:r w:rsidRPr="00F74E70">
              <w:rPr>
                <w:b w:val="0"/>
                <w:bCs w:val="0"/>
                <w:sz w:val="24"/>
                <w:szCs w:val="24"/>
                <w:lang w:val="ru-RU"/>
              </w:rPr>
              <w:t>փոփոխական</w:t>
            </w:r>
            <w:r w:rsidRPr="00F74E70">
              <w:rPr>
                <w:b w:val="0"/>
                <w:bCs w:val="0"/>
                <w:sz w:val="24"/>
                <w:szCs w:val="24"/>
              </w:rPr>
              <w:t xml:space="preserve"> 220</w:t>
            </w:r>
            <w:r w:rsidRPr="00F74E70">
              <w:rPr>
                <w:b w:val="0"/>
                <w:bCs w:val="0"/>
                <w:sz w:val="24"/>
                <w:szCs w:val="24"/>
                <w:lang w:val="ru-RU"/>
              </w:rPr>
              <w:t>Վ</w:t>
            </w:r>
            <w:r w:rsidRPr="00F74E70">
              <w:rPr>
                <w:b w:val="0"/>
                <w:bCs w:val="0"/>
                <w:sz w:val="24"/>
                <w:szCs w:val="24"/>
              </w:rPr>
              <w:t xml:space="preserve"> </w:t>
            </w:r>
            <w:r w:rsidRPr="00F74E70">
              <w:rPr>
                <w:b w:val="0"/>
                <w:bCs w:val="0"/>
                <w:sz w:val="24"/>
                <w:szCs w:val="24"/>
                <w:lang w:val="ru-RU"/>
              </w:rPr>
              <w:t>և</w:t>
            </w:r>
            <w:r w:rsidRPr="00F74E70">
              <w:rPr>
                <w:b w:val="0"/>
                <w:bCs w:val="0"/>
                <w:sz w:val="24"/>
                <w:szCs w:val="24"/>
              </w:rPr>
              <w:t xml:space="preserve"> </w:t>
            </w:r>
            <w:r w:rsidRPr="00F74E70">
              <w:rPr>
                <w:b w:val="0"/>
                <w:bCs w:val="0"/>
                <w:sz w:val="24"/>
                <w:szCs w:val="24"/>
                <w:lang w:val="ru-RU"/>
              </w:rPr>
              <w:t>հաստատուն</w:t>
            </w:r>
            <w:r w:rsidRPr="00F74E70">
              <w:rPr>
                <w:b w:val="0"/>
                <w:bCs w:val="0"/>
                <w:sz w:val="24"/>
                <w:szCs w:val="24"/>
              </w:rPr>
              <w:t xml:space="preserve"> 12</w:t>
            </w:r>
            <w:r w:rsidRPr="00F74E70">
              <w:rPr>
                <w:b w:val="0"/>
                <w:bCs w:val="0"/>
                <w:sz w:val="24"/>
                <w:szCs w:val="24"/>
                <w:lang w:val="ru-RU"/>
              </w:rPr>
              <w:t>Վ</w:t>
            </w:r>
            <w:r w:rsidRPr="00F74E70">
              <w:rPr>
                <w:b w:val="0"/>
                <w:bCs w:val="0"/>
                <w:sz w:val="24"/>
                <w:szCs w:val="24"/>
              </w:rPr>
              <w:t xml:space="preserve"> </w:t>
            </w:r>
            <w:r w:rsidRPr="00F74E70">
              <w:rPr>
                <w:b w:val="0"/>
                <w:bCs w:val="0"/>
                <w:sz w:val="24"/>
                <w:szCs w:val="24"/>
                <w:lang w:val="ru-RU"/>
              </w:rPr>
              <w:t>վարդակներով</w:t>
            </w:r>
            <w:r w:rsidRPr="00F74E70">
              <w:rPr>
                <w:b w:val="0"/>
                <w:bCs w:val="0"/>
                <w:sz w:val="24"/>
                <w:szCs w:val="24"/>
              </w:rPr>
              <w:t>/</w:t>
            </w:r>
          </w:p>
        </w:tc>
        <w:tc>
          <w:tcPr>
            <w:tcW w:w="3172" w:type="dxa"/>
          </w:tcPr>
          <w:p w14:paraId="08893F24"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14480BE4"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BAF9AC9" w14:textId="77777777" w:rsidTr="00EC3E03">
        <w:trPr>
          <w:trHeight w:val="264"/>
        </w:trPr>
        <w:tc>
          <w:tcPr>
            <w:tcW w:w="988" w:type="dxa"/>
          </w:tcPr>
          <w:p w14:paraId="43F91188"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5226194" w14:textId="77777777" w:rsidR="00E540B6" w:rsidRPr="00F74E70" w:rsidRDefault="00E540B6" w:rsidP="00EC3E03">
            <w:pPr>
              <w:pStyle w:val="a1"/>
              <w:spacing w:line="240" w:lineRule="auto"/>
              <w:ind w:left="0"/>
              <w:jc w:val="both"/>
              <w:rPr>
                <w:b w:val="0"/>
                <w:bCs w:val="0"/>
                <w:sz w:val="24"/>
                <w:szCs w:val="24"/>
                <w:lang w:val="ru-RU"/>
              </w:rPr>
            </w:pPr>
            <w:r w:rsidRPr="00F74E70">
              <w:rPr>
                <w:b w:val="0"/>
                <w:bCs w:val="0"/>
                <w:sz w:val="24"/>
                <w:szCs w:val="24"/>
                <w:lang w:val="ru-RU"/>
              </w:rPr>
              <w:t>Ընդհանուր օգտագործման սարքերի սեղան</w:t>
            </w:r>
          </w:p>
        </w:tc>
        <w:tc>
          <w:tcPr>
            <w:tcW w:w="3172" w:type="dxa"/>
          </w:tcPr>
          <w:p w14:paraId="5306361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3055191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573E981D" w14:textId="77777777" w:rsidTr="00EC3E03">
        <w:trPr>
          <w:trHeight w:val="264"/>
        </w:trPr>
        <w:tc>
          <w:tcPr>
            <w:tcW w:w="988" w:type="dxa"/>
          </w:tcPr>
          <w:p w14:paraId="2AD1E34B"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510978A8"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Աշխատանքային</w:t>
            </w:r>
            <w:r w:rsidRPr="00F74E70">
              <w:rPr>
                <w:b w:val="0"/>
                <w:bCs w:val="0"/>
                <w:sz w:val="24"/>
                <w:szCs w:val="24"/>
              </w:rPr>
              <w:t xml:space="preserve"> </w:t>
            </w:r>
            <w:r w:rsidRPr="00F74E70">
              <w:rPr>
                <w:b w:val="0"/>
                <w:bCs w:val="0"/>
                <w:sz w:val="24"/>
                <w:szCs w:val="24"/>
                <w:lang w:val="ru-RU"/>
              </w:rPr>
              <w:t>սեղան</w:t>
            </w:r>
            <w:r w:rsidRPr="00F74E70">
              <w:rPr>
                <w:b w:val="0"/>
                <w:bCs w:val="0"/>
                <w:sz w:val="24"/>
                <w:szCs w:val="24"/>
              </w:rPr>
              <w:t xml:space="preserve"> /</w:t>
            </w:r>
            <w:r w:rsidRPr="00F74E70">
              <w:rPr>
                <w:b w:val="0"/>
                <w:bCs w:val="0"/>
                <w:sz w:val="24"/>
                <w:szCs w:val="24"/>
                <w:lang w:val="ru-RU"/>
              </w:rPr>
              <w:t>լվացարանով</w:t>
            </w:r>
            <w:r w:rsidRPr="00F74E70">
              <w:rPr>
                <w:b w:val="0"/>
                <w:bCs w:val="0"/>
                <w:sz w:val="24"/>
                <w:szCs w:val="24"/>
              </w:rPr>
              <w:t xml:space="preserve"> </w:t>
            </w:r>
            <w:r w:rsidRPr="00F74E70">
              <w:rPr>
                <w:b w:val="0"/>
                <w:bCs w:val="0"/>
                <w:sz w:val="24"/>
                <w:szCs w:val="24"/>
                <w:lang w:val="ru-RU"/>
              </w:rPr>
              <w:t>և</w:t>
            </w:r>
            <w:r w:rsidRPr="00F74E70">
              <w:rPr>
                <w:b w:val="0"/>
                <w:bCs w:val="0"/>
                <w:sz w:val="24"/>
                <w:szCs w:val="24"/>
              </w:rPr>
              <w:t xml:space="preserve"> </w:t>
            </w:r>
            <w:r w:rsidRPr="00F74E70">
              <w:rPr>
                <w:b w:val="0"/>
                <w:bCs w:val="0"/>
                <w:sz w:val="24"/>
                <w:szCs w:val="24"/>
                <w:lang w:val="ru-RU"/>
              </w:rPr>
              <w:t>դարակներով</w:t>
            </w:r>
            <w:r w:rsidRPr="00F74E70">
              <w:rPr>
                <w:b w:val="0"/>
                <w:bCs w:val="0"/>
                <w:sz w:val="24"/>
                <w:szCs w:val="24"/>
              </w:rPr>
              <w:t xml:space="preserve">, </w:t>
            </w:r>
            <w:r w:rsidRPr="00F74E70">
              <w:rPr>
                <w:b w:val="0"/>
                <w:bCs w:val="0"/>
                <w:sz w:val="24"/>
                <w:szCs w:val="24"/>
                <w:lang w:val="ru-RU"/>
              </w:rPr>
              <w:t>ներառյալ</w:t>
            </w:r>
            <w:r w:rsidRPr="00F74E70">
              <w:rPr>
                <w:b w:val="0"/>
                <w:bCs w:val="0"/>
                <w:sz w:val="24"/>
                <w:szCs w:val="24"/>
              </w:rPr>
              <w:t xml:space="preserve"> </w:t>
            </w:r>
            <w:r w:rsidRPr="00F74E70">
              <w:rPr>
                <w:b w:val="0"/>
                <w:bCs w:val="0"/>
                <w:sz w:val="24"/>
                <w:szCs w:val="24"/>
                <w:lang w:val="ru-RU"/>
              </w:rPr>
              <w:t>շարժական</w:t>
            </w:r>
            <w:r w:rsidRPr="00F74E70">
              <w:rPr>
                <w:b w:val="0"/>
                <w:bCs w:val="0"/>
                <w:sz w:val="24"/>
                <w:szCs w:val="24"/>
              </w:rPr>
              <w:t>/</w:t>
            </w:r>
          </w:p>
        </w:tc>
        <w:tc>
          <w:tcPr>
            <w:tcW w:w="3172" w:type="dxa"/>
          </w:tcPr>
          <w:p w14:paraId="736698A6"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41FB0D6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153338FE" w14:textId="77777777" w:rsidTr="00EC3E03">
        <w:trPr>
          <w:trHeight w:val="264"/>
        </w:trPr>
        <w:tc>
          <w:tcPr>
            <w:tcW w:w="988" w:type="dxa"/>
          </w:tcPr>
          <w:p w14:paraId="175E6D00"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1C885206"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Աշխատանքային</w:t>
            </w:r>
            <w:r w:rsidRPr="00F74E70">
              <w:rPr>
                <w:b w:val="0"/>
                <w:bCs w:val="0"/>
                <w:sz w:val="24"/>
                <w:szCs w:val="24"/>
              </w:rPr>
              <w:t xml:space="preserve"> </w:t>
            </w:r>
            <w:r w:rsidRPr="00F74E70">
              <w:rPr>
                <w:b w:val="0"/>
                <w:bCs w:val="0"/>
                <w:sz w:val="24"/>
                <w:szCs w:val="24"/>
                <w:lang w:val="ru-RU"/>
              </w:rPr>
              <w:t>սեղան</w:t>
            </w:r>
            <w:r w:rsidRPr="00F74E70">
              <w:rPr>
                <w:b w:val="0"/>
                <w:bCs w:val="0"/>
                <w:sz w:val="24"/>
                <w:szCs w:val="24"/>
              </w:rPr>
              <w:t xml:space="preserve"> / </w:t>
            </w:r>
            <w:r w:rsidRPr="00F74E70">
              <w:rPr>
                <w:b w:val="0"/>
                <w:bCs w:val="0"/>
                <w:sz w:val="24"/>
                <w:szCs w:val="24"/>
                <w:lang w:val="ru-RU"/>
              </w:rPr>
              <w:t>դարակներով</w:t>
            </w:r>
            <w:r w:rsidRPr="00F74E70">
              <w:rPr>
                <w:b w:val="0"/>
                <w:bCs w:val="0"/>
                <w:sz w:val="24"/>
                <w:szCs w:val="24"/>
              </w:rPr>
              <w:t xml:space="preserve">, </w:t>
            </w:r>
            <w:r w:rsidRPr="00F74E70">
              <w:rPr>
                <w:b w:val="0"/>
                <w:bCs w:val="0"/>
                <w:sz w:val="24"/>
                <w:szCs w:val="24"/>
                <w:lang w:val="ru-RU"/>
              </w:rPr>
              <w:t>ներառյալ</w:t>
            </w:r>
            <w:r w:rsidRPr="00F74E70">
              <w:rPr>
                <w:b w:val="0"/>
                <w:bCs w:val="0"/>
                <w:sz w:val="24"/>
                <w:szCs w:val="24"/>
              </w:rPr>
              <w:t xml:space="preserve"> </w:t>
            </w:r>
            <w:r w:rsidRPr="00F74E70">
              <w:rPr>
                <w:b w:val="0"/>
                <w:bCs w:val="0"/>
                <w:sz w:val="24"/>
                <w:szCs w:val="24"/>
                <w:lang w:val="ru-RU"/>
              </w:rPr>
              <w:t>շարժական</w:t>
            </w:r>
            <w:r w:rsidRPr="00F74E70">
              <w:rPr>
                <w:b w:val="0"/>
                <w:bCs w:val="0"/>
                <w:sz w:val="24"/>
                <w:szCs w:val="24"/>
              </w:rPr>
              <w:t>/</w:t>
            </w:r>
          </w:p>
        </w:tc>
        <w:tc>
          <w:tcPr>
            <w:tcW w:w="3172" w:type="dxa"/>
          </w:tcPr>
          <w:p w14:paraId="34BF6C6C"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2EAF469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478E3A31" w14:textId="77777777" w:rsidTr="00EC3E03">
        <w:trPr>
          <w:trHeight w:val="264"/>
        </w:trPr>
        <w:tc>
          <w:tcPr>
            <w:tcW w:w="988" w:type="dxa"/>
          </w:tcPr>
          <w:p w14:paraId="691E159A"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422FB107"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Սպասքի և սարքերի պահարան</w:t>
            </w:r>
          </w:p>
        </w:tc>
        <w:tc>
          <w:tcPr>
            <w:tcW w:w="3172" w:type="dxa"/>
          </w:tcPr>
          <w:p w14:paraId="3AA72B9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3A4015B9"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1</w:t>
            </w:r>
            <w:r w:rsidRPr="00F74E70">
              <w:rPr>
                <w:rFonts w:cs="Sylfaen"/>
                <w:b w:val="0"/>
                <w:bCs w:val="0"/>
                <w:sz w:val="24"/>
                <w:szCs w:val="24"/>
              </w:rPr>
              <w:t>-2</w:t>
            </w:r>
          </w:p>
        </w:tc>
      </w:tr>
      <w:tr w:rsidR="00E540B6" w:rsidRPr="00F74E70" w14:paraId="27246272" w14:textId="77777777" w:rsidTr="00EC3E03">
        <w:trPr>
          <w:trHeight w:val="264"/>
        </w:trPr>
        <w:tc>
          <w:tcPr>
            <w:tcW w:w="988" w:type="dxa"/>
          </w:tcPr>
          <w:p w14:paraId="365B376D"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646A3154"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Փակ</w:t>
            </w:r>
            <w:proofErr w:type="spellEnd"/>
            <w:r w:rsidRPr="00F74E70">
              <w:rPr>
                <w:b w:val="0"/>
                <w:bCs w:val="0"/>
                <w:sz w:val="24"/>
                <w:szCs w:val="24"/>
              </w:rPr>
              <w:t xml:space="preserve"> </w:t>
            </w:r>
            <w:proofErr w:type="spellStart"/>
            <w:r w:rsidRPr="00F74E70">
              <w:rPr>
                <w:b w:val="0"/>
                <w:bCs w:val="0"/>
                <w:sz w:val="24"/>
                <w:szCs w:val="24"/>
              </w:rPr>
              <w:t>պահարան</w:t>
            </w:r>
            <w:proofErr w:type="spellEnd"/>
            <w:r w:rsidRPr="00F74E70">
              <w:rPr>
                <w:b w:val="0"/>
                <w:bCs w:val="0"/>
                <w:sz w:val="24"/>
                <w:szCs w:val="24"/>
              </w:rPr>
              <w:t xml:space="preserve"> (</w:t>
            </w:r>
            <w:proofErr w:type="spellStart"/>
            <w:r w:rsidRPr="00F74E70">
              <w:rPr>
                <w:b w:val="0"/>
                <w:bCs w:val="0"/>
                <w:sz w:val="24"/>
                <w:szCs w:val="24"/>
              </w:rPr>
              <w:t>մութ</w:t>
            </w:r>
            <w:proofErr w:type="spellEnd"/>
            <w:r w:rsidRPr="00F74E70">
              <w:rPr>
                <w:b w:val="0"/>
                <w:bCs w:val="0"/>
                <w:sz w:val="24"/>
                <w:szCs w:val="24"/>
              </w:rPr>
              <w:t xml:space="preserve"> </w:t>
            </w:r>
            <w:proofErr w:type="spellStart"/>
            <w:proofErr w:type="gramStart"/>
            <w:r w:rsidRPr="00F74E70">
              <w:rPr>
                <w:b w:val="0"/>
                <w:bCs w:val="0"/>
                <w:sz w:val="24"/>
                <w:szCs w:val="24"/>
              </w:rPr>
              <w:t>տեղ</w:t>
            </w:r>
            <w:proofErr w:type="spellEnd"/>
            <w:r w:rsidRPr="00F74E70">
              <w:rPr>
                <w:b w:val="0"/>
                <w:bCs w:val="0"/>
                <w:sz w:val="24"/>
                <w:szCs w:val="24"/>
                <w:lang w:val="ru-RU"/>
              </w:rPr>
              <w:t>ում</w:t>
            </w:r>
            <w:r w:rsidRPr="00F74E70">
              <w:rPr>
                <w:b w:val="0"/>
                <w:bCs w:val="0"/>
                <w:sz w:val="24"/>
                <w:szCs w:val="24"/>
              </w:rPr>
              <w:t xml:space="preserve">,  </w:t>
            </w:r>
            <w:proofErr w:type="spellStart"/>
            <w:r w:rsidRPr="00F74E70">
              <w:rPr>
                <w:b w:val="0"/>
                <w:bCs w:val="0"/>
                <w:sz w:val="24"/>
                <w:szCs w:val="24"/>
              </w:rPr>
              <w:t>ցնդող</w:t>
            </w:r>
            <w:proofErr w:type="spellEnd"/>
            <w:proofErr w:type="gramEnd"/>
            <w:r w:rsidRPr="00F74E70">
              <w:rPr>
                <w:b w:val="0"/>
                <w:bCs w:val="0"/>
                <w:sz w:val="24"/>
                <w:szCs w:val="24"/>
              </w:rPr>
              <w:t xml:space="preserve"> </w:t>
            </w:r>
            <w:proofErr w:type="spellStart"/>
            <w:r w:rsidRPr="00F74E70">
              <w:rPr>
                <w:b w:val="0"/>
                <w:bCs w:val="0"/>
                <w:sz w:val="24"/>
                <w:szCs w:val="24"/>
              </w:rPr>
              <w:t>նյութերի</w:t>
            </w:r>
            <w:proofErr w:type="spellEnd"/>
            <w:r w:rsidRPr="00F74E70">
              <w:rPr>
                <w:b w:val="0"/>
                <w:bCs w:val="0"/>
                <w:sz w:val="24"/>
                <w:szCs w:val="24"/>
              </w:rPr>
              <w:t xml:space="preserve"> </w:t>
            </w:r>
            <w:proofErr w:type="spellStart"/>
            <w:r w:rsidRPr="00F74E70">
              <w:rPr>
                <w:b w:val="0"/>
                <w:bCs w:val="0"/>
                <w:sz w:val="24"/>
                <w:szCs w:val="24"/>
              </w:rPr>
              <w:t>համար</w:t>
            </w:r>
            <w:proofErr w:type="spellEnd"/>
            <w:r w:rsidRPr="00F74E70">
              <w:rPr>
                <w:b w:val="0"/>
                <w:bCs w:val="0"/>
                <w:sz w:val="24"/>
                <w:szCs w:val="24"/>
              </w:rPr>
              <w:t>)</w:t>
            </w:r>
          </w:p>
        </w:tc>
        <w:tc>
          <w:tcPr>
            <w:tcW w:w="3172" w:type="dxa"/>
          </w:tcPr>
          <w:p w14:paraId="58F35076"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9629CC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3AF08A43" w14:textId="77777777" w:rsidTr="00EC3E03">
        <w:trPr>
          <w:trHeight w:val="264"/>
        </w:trPr>
        <w:tc>
          <w:tcPr>
            <w:tcW w:w="988" w:type="dxa"/>
          </w:tcPr>
          <w:p w14:paraId="39E16A15"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17AF8A16"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Զգեստապահարան</w:t>
            </w:r>
          </w:p>
        </w:tc>
        <w:tc>
          <w:tcPr>
            <w:tcW w:w="3172" w:type="dxa"/>
          </w:tcPr>
          <w:p w14:paraId="44513B6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7B605D84"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BBC8303" w14:textId="77777777" w:rsidTr="00EC3E03">
        <w:trPr>
          <w:trHeight w:val="264"/>
        </w:trPr>
        <w:tc>
          <w:tcPr>
            <w:tcW w:w="988" w:type="dxa"/>
          </w:tcPr>
          <w:p w14:paraId="38F5092D"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2B6DDF36"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Չհրկիզվող</w:t>
            </w:r>
            <w:proofErr w:type="spellEnd"/>
            <w:r w:rsidRPr="00F74E70">
              <w:rPr>
                <w:b w:val="0"/>
                <w:bCs w:val="0"/>
                <w:sz w:val="24"/>
                <w:szCs w:val="24"/>
              </w:rPr>
              <w:t xml:space="preserve"> </w:t>
            </w:r>
            <w:proofErr w:type="spellStart"/>
            <w:r w:rsidRPr="00F74E70">
              <w:rPr>
                <w:b w:val="0"/>
                <w:bCs w:val="0"/>
                <w:sz w:val="24"/>
                <w:szCs w:val="24"/>
              </w:rPr>
              <w:t>պահարան</w:t>
            </w:r>
            <w:proofErr w:type="spellEnd"/>
          </w:p>
        </w:tc>
        <w:tc>
          <w:tcPr>
            <w:tcW w:w="3172" w:type="dxa"/>
          </w:tcPr>
          <w:p w14:paraId="3118E89E"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3A0D29C"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3ED83C8F" w14:textId="77777777" w:rsidTr="00EC3E03">
        <w:trPr>
          <w:trHeight w:val="264"/>
        </w:trPr>
        <w:tc>
          <w:tcPr>
            <w:tcW w:w="988" w:type="dxa"/>
          </w:tcPr>
          <w:p w14:paraId="39FAE9D9" w14:textId="77777777" w:rsidR="00E540B6" w:rsidRPr="00F74E70" w:rsidRDefault="00E540B6" w:rsidP="003863FB">
            <w:pPr>
              <w:pStyle w:val="a1"/>
              <w:numPr>
                <w:ilvl w:val="0"/>
                <w:numId w:val="160"/>
              </w:numPr>
              <w:spacing w:line="240" w:lineRule="auto"/>
              <w:ind w:left="0" w:firstLine="0"/>
              <w:rPr>
                <w:b w:val="0"/>
                <w:bCs w:val="0"/>
                <w:color w:val="auto"/>
                <w:sz w:val="24"/>
                <w:szCs w:val="24"/>
              </w:rPr>
            </w:pPr>
          </w:p>
        </w:tc>
        <w:tc>
          <w:tcPr>
            <w:tcW w:w="3781" w:type="dxa"/>
          </w:tcPr>
          <w:p w14:paraId="69EA0910"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Սառնարան</w:t>
            </w:r>
            <w:r w:rsidRPr="00F74E70">
              <w:rPr>
                <w:b w:val="0"/>
                <w:bCs w:val="0"/>
                <w:sz w:val="24"/>
                <w:szCs w:val="24"/>
              </w:rPr>
              <w:t xml:space="preserve">    </w:t>
            </w:r>
          </w:p>
        </w:tc>
        <w:tc>
          <w:tcPr>
            <w:tcW w:w="3172" w:type="dxa"/>
          </w:tcPr>
          <w:p w14:paraId="526AA5D8"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ընդհանուր ծավալ՝</w:t>
            </w:r>
            <w:r w:rsidRPr="00F74E70">
              <w:rPr>
                <w:b w:val="0"/>
                <w:bCs w:val="0"/>
                <w:sz w:val="24"/>
                <w:szCs w:val="24"/>
                <w:lang w:val="ru-RU"/>
              </w:rPr>
              <w:sym w:font="Symbol" w:char="F07E"/>
            </w:r>
            <w:r w:rsidRPr="00F74E70">
              <w:rPr>
                <w:b w:val="0"/>
                <w:bCs w:val="0"/>
                <w:sz w:val="24"/>
                <w:szCs w:val="24"/>
                <w:lang w:val="ru-RU"/>
              </w:rPr>
              <w:t>135լ                        սառնարանի ծավալ՝</w:t>
            </w:r>
            <w:r w:rsidRPr="00F74E70">
              <w:rPr>
                <w:b w:val="0"/>
                <w:bCs w:val="0"/>
                <w:sz w:val="24"/>
                <w:szCs w:val="24"/>
                <w:lang w:val="ru-RU"/>
              </w:rPr>
              <w:sym w:font="Symbol" w:char="F07E"/>
            </w:r>
            <w:r w:rsidRPr="00F74E70">
              <w:rPr>
                <w:b w:val="0"/>
                <w:bCs w:val="0"/>
                <w:sz w:val="24"/>
                <w:szCs w:val="24"/>
                <w:lang w:val="ru-RU"/>
              </w:rPr>
              <w:t xml:space="preserve"> 90լ                    սառցախցիկի ծավալ՝</w:t>
            </w:r>
            <w:r w:rsidRPr="00F74E70">
              <w:rPr>
                <w:b w:val="0"/>
                <w:bCs w:val="0"/>
                <w:sz w:val="24"/>
                <w:szCs w:val="24"/>
                <w:lang w:val="ru-RU"/>
              </w:rPr>
              <w:sym w:font="Symbol" w:char="F07E"/>
            </w:r>
            <w:r w:rsidRPr="00F74E70">
              <w:rPr>
                <w:b w:val="0"/>
                <w:bCs w:val="0"/>
                <w:sz w:val="24"/>
                <w:szCs w:val="24"/>
                <w:lang w:val="ru-RU"/>
              </w:rPr>
              <w:t>45լ</w:t>
            </w:r>
          </w:p>
        </w:tc>
        <w:tc>
          <w:tcPr>
            <w:tcW w:w="2337" w:type="dxa"/>
          </w:tcPr>
          <w:p w14:paraId="6069330C"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723CD509" w14:textId="77777777" w:rsidTr="00EC3E03">
        <w:trPr>
          <w:trHeight w:val="264"/>
        </w:trPr>
        <w:tc>
          <w:tcPr>
            <w:tcW w:w="988" w:type="dxa"/>
          </w:tcPr>
          <w:p w14:paraId="089814B1" w14:textId="0ACB23F9"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2.</w:t>
            </w:r>
          </w:p>
        </w:tc>
        <w:tc>
          <w:tcPr>
            <w:tcW w:w="3781" w:type="dxa"/>
          </w:tcPr>
          <w:p w14:paraId="4D5E7C81" w14:textId="77777777" w:rsidR="00E540B6" w:rsidRPr="00F74E70" w:rsidRDefault="00E540B6" w:rsidP="00EC3E03">
            <w:pPr>
              <w:pStyle w:val="a1"/>
              <w:spacing w:line="240" w:lineRule="auto"/>
              <w:ind w:left="0"/>
              <w:jc w:val="left"/>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3172" w:type="dxa"/>
          </w:tcPr>
          <w:p w14:paraId="3CDB2F2A" w14:textId="77777777" w:rsidR="00E540B6" w:rsidRPr="00F74E70" w:rsidRDefault="00E540B6" w:rsidP="00EC3E03">
            <w:pPr>
              <w:pStyle w:val="a1"/>
              <w:spacing w:line="240" w:lineRule="auto"/>
              <w:ind w:left="0"/>
              <w:rPr>
                <w:rFonts w:cs="Sylfaen"/>
                <w:bCs w:val="0"/>
                <w:sz w:val="24"/>
                <w:szCs w:val="24"/>
              </w:rPr>
            </w:pPr>
          </w:p>
        </w:tc>
        <w:tc>
          <w:tcPr>
            <w:tcW w:w="2337" w:type="dxa"/>
          </w:tcPr>
          <w:p w14:paraId="3FAD30FB" w14:textId="77777777" w:rsidR="00E540B6" w:rsidRPr="00F74E70" w:rsidRDefault="00E540B6" w:rsidP="00EC3E03">
            <w:pPr>
              <w:pStyle w:val="a1"/>
              <w:spacing w:line="240" w:lineRule="auto"/>
              <w:ind w:left="0"/>
              <w:jc w:val="left"/>
              <w:rPr>
                <w:rFonts w:cs="Sylfaen"/>
                <w:bCs w:val="0"/>
                <w:sz w:val="24"/>
                <w:szCs w:val="24"/>
              </w:rPr>
            </w:pPr>
          </w:p>
        </w:tc>
      </w:tr>
      <w:tr w:rsidR="00E540B6" w:rsidRPr="00F74E70" w14:paraId="0C34246C" w14:textId="77777777" w:rsidTr="00EC3E03">
        <w:trPr>
          <w:trHeight w:val="264"/>
        </w:trPr>
        <w:tc>
          <w:tcPr>
            <w:tcW w:w="988" w:type="dxa"/>
          </w:tcPr>
          <w:p w14:paraId="22C5C1E4"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7AC18FA" w14:textId="77777777" w:rsidR="00E540B6" w:rsidRPr="00F74E70" w:rsidRDefault="00E540B6" w:rsidP="00EC3E03">
            <w:pPr>
              <w:pStyle w:val="a1"/>
              <w:spacing w:line="240" w:lineRule="auto"/>
              <w:ind w:left="0"/>
              <w:jc w:val="both"/>
              <w:rPr>
                <w:b w:val="0"/>
                <w:bCs w:val="0"/>
                <w:sz w:val="24"/>
                <w:szCs w:val="24"/>
              </w:rPr>
            </w:pPr>
            <w:r w:rsidRPr="00F74E70">
              <w:rPr>
                <w:b w:val="0"/>
                <w:bCs w:val="0"/>
                <w:sz w:val="24"/>
                <w:szCs w:val="24"/>
                <w:lang w:val="ru-RU"/>
              </w:rPr>
              <w:t>Ձեռքի</w:t>
            </w:r>
            <w:r w:rsidRPr="00F74E70">
              <w:rPr>
                <w:b w:val="0"/>
                <w:bCs w:val="0"/>
                <w:sz w:val="24"/>
                <w:szCs w:val="24"/>
              </w:rPr>
              <w:t xml:space="preserve"> </w:t>
            </w:r>
            <w:r w:rsidRPr="00F74E70">
              <w:rPr>
                <w:b w:val="0"/>
                <w:bCs w:val="0"/>
                <w:sz w:val="24"/>
                <w:szCs w:val="24"/>
                <w:lang w:val="ru-RU"/>
              </w:rPr>
              <w:t>կռման</w:t>
            </w:r>
            <w:r w:rsidRPr="00F74E70">
              <w:rPr>
                <w:b w:val="0"/>
                <w:bCs w:val="0"/>
                <w:sz w:val="24"/>
                <w:szCs w:val="24"/>
              </w:rPr>
              <w:t xml:space="preserve"> </w:t>
            </w:r>
            <w:r w:rsidRPr="00F74E70">
              <w:rPr>
                <w:b w:val="0"/>
                <w:bCs w:val="0"/>
                <w:sz w:val="24"/>
                <w:szCs w:val="24"/>
                <w:lang w:val="ru-RU"/>
              </w:rPr>
              <w:t>գործիքներ</w:t>
            </w:r>
            <w:r w:rsidRPr="00F74E70">
              <w:rPr>
                <w:b w:val="0"/>
                <w:bCs w:val="0"/>
                <w:sz w:val="24"/>
                <w:szCs w:val="24"/>
              </w:rPr>
              <w:t xml:space="preserve"> (</w:t>
            </w:r>
            <w:r w:rsidRPr="00F74E70">
              <w:rPr>
                <w:b w:val="0"/>
                <w:bCs w:val="0"/>
                <w:sz w:val="24"/>
                <w:szCs w:val="24"/>
                <w:lang w:val="ru-RU"/>
              </w:rPr>
              <w:t>զնդան</w:t>
            </w:r>
            <w:r w:rsidRPr="00F74E70">
              <w:rPr>
                <w:b w:val="0"/>
                <w:bCs w:val="0"/>
                <w:sz w:val="24"/>
                <w:szCs w:val="24"/>
              </w:rPr>
              <w:t xml:space="preserve">, </w:t>
            </w:r>
            <w:r w:rsidRPr="00F74E70">
              <w:rPr>
                <w:b w:val="0"/>
                <w:bCs w:val="0"/>
                <w:sz w:val="24"/>
                <w:szCs w:val="24"/>
                <w:lang w:val="ru-RU"/>
              </w:rPr>
              <w:t>փոքր</w:t>
            </w:r>
            <w:r w:rsidRPr="00F74E70">
              <w:rPr>
                <w:b w:val="0"/>
                <w:bCs w:val="0"/>
                <w:sz w:val="24"/>
                <w:szCs w:val="24"/>
              </w:rPr>
              <w:t xml:space="preserve"> </w:t>
            </w:r>
            <w:r w:rsidRPr="00F74E70">
              <w:rPr>
                <w:b w:val="0"/>
                <w:bCs w:val="0"/>
                <w:sz w:val="24"/>
                <w:szCs w:val="24"/>
                <w:lang w:val="ru-RU"/>
              </w:rPr>
              <w:t>զնդան</w:t>
            </w:r>
            <w:r w:rsidRPr="00F74E70">
              <w:rPr>
                <w:b w:val="0"/>
                <w:bCs w:val="0"/>
                <w:sz w:val="24"/>
                <w:szCs w:val="24"/>
              </w:rPr>
              <w:t xml:space="preserve">, </w:t>
            </w:r>
            <w:r w:rsidRPr="00F74E70">
              <w:rPr>
                <w:b w:val="0"/>
                <w:bCs w:val="0"/>
                <w:sz w:val="24"/>
                <w:szCs w:val="24"/>
                <w:lang w:val="ru-RU"/>
              </w:rPr>
              <w:t>մուրճ</w:t>
            </w:r>
            <w:r w:rsidRPr="00F74E70">
              <w:rPr>
                <w:b w:val="0"/>
                <w:bCs w:val="0"/>
                <w:sz w:val="24"/>
                <w:szCs w:val="24"/>
              </w:rPr>
              <w:t xml:space="preserve">, </w:t>
            </w:r>
            <w:r w:rsidRPr="00F74E70">
              <w:rPr>
                <w:b w:val="0"/>
                <w:bCs w:val="0"/>
                <w:sz w:val="24"/>
                <w:szCs w:val="24"/>
                <w:lang w:val="ru-RU"/>
              </w:rPr>
              <w:t>կլոր</w:t>
            </w:r>
            <w:r w:rsidRPr="00F74E70">
              <w:rPr>
                <w:b w:val="0"/>
                <w:bCs w:val="0"/>
                <w:sz w:val="24"/>
                <w:szCs w:val="24"/>
              </w:rPr>
              <w:t xml:space="preserve"> </w:t>
            </w:r>
            <w:r w:rsidRPr="00F74E70">
              <w:rPr>
                <w:b w:val="0"/>
                <w:bCs w:val="0"/>
                <w:sz w:val="24"/>
                <w:szCs w:val="24"/>
                <w:lang w:val="ru-RU"/>
              </w:rPr>
              <w:t>և</w:t>
            </w:r>
            <w:r w:rsidRPr="00F74E70">
              <w:rPr>
                <w:b w:val="0"/>
                <w:bCs w:val="0"/>
                <w:sz w:val="24"/>
                <w:szCs w:val="24"/>
              </w:rPr>
              <w:t xml:space="preserve"> </w:t>
            </w:r>
            <w:r w:rsidRPr="00F74E70">
              <w:rPr>
                <w:b w:val="0"/>
                <w:bCs w:val="0"/>
                <w:sz w:val="24"/>
                <w:szCs w:val="24"/>
                <w:lang w:val="ru-RU"/>
              </w:rPr>
              <w:t>տափակաշուրթ</w:t>
            </w:r>
            <w:r w:rsidRPr="00F74E70">
              <w:rPr>
                <w:b w:val="0"/>
                <w:bCs w:val="0"/>
                <w:sz w:val="24"/>
                <w:szCs w:val="24"/>
              </w:rPr>
              <w:t xml:space="preserve"> </w:t>
            </w:r>
            <w:r w:rsidRPr="00F74E70">
              <w:rPr>
                <w:b w:val="0"/>
                <w:bCs w:val="0"/>
                <w:sz w:val="24"/>
                <w:szCs w:val="24"/>
                <w:lang w:val="ru-RU"/>
              </w:rPr>
              <w:t>աքցան</w:t>
            </w:r>
            <w:r w:rsidRPr="00F74E70">
              <w:rPr>
                <w:b w:val="0"/>
                <w:bCs w:val="0"/>
                <w:sz w:val="24"/>
                <w:szCs w:val="24"/>
              </w:rPr>
              <w:t xml:space="preserve">, </w:t>
            </w:r>
            <w:r w:rsidRPr="00F74E70">
              <w:rPr>
                <w:b w:val="0"/>
                <w:bCs w:val="0"/>
                <w:sz w:val="24"/>
                <w:szCs w:val="24"/>
                <w:lang w:val="ru-RU"/>
              </w:rPr>
              <w:t>հարթիչ</w:t>
            </w:r>
            <w:r w:rsidRPr="00F74E70">
              <w:rPr>
                <w:b w:val="0"/>
                <w:bCs w:val="0"/>
                <w:sz w:val="24"/>
                <w:szCs w:val="24"/>
              </w:rPr>
              <w:t xml:space="preserve">, </w:t>
            </w:r>
            <w:r w:rsidRPr="00F74E70">
              <w:rPr>
                <w:b w:val="0"/>
                <w:bCs w:val="0"/>
                <w:sz w:val="24"/>
                <w:szCs w:val="24"/>
                <w:lang w:val="ru-RU"/>
              </w:rPr>
              <w:t>տակահատ</w:t>
            </w:r>
            <w:r w:rsidRPr="00F74E70">
              <w:rPr>
                <w:b w:val="0"/>
                <w:bCs w:val="0"/>
                <w:sz w:val="24"/>
                <w:szCs w:val="24"/>
              </w:rPr>
              <w:t xml:space="preserve">, </w:t>
            </w:r>
            <w:r w:rsidRPr="00F74E70">
              <w:rPr>
                <w:b w:val="0"/>
                <w:bCs w:val="0"/>
                <w:sz w:val="24"/>
                <w:szCs w:val="24"/>
                <w:lang w:val="ru-RU"/>
              </w:rPr>
              <w:t>ծակիչ</w:t>
            </w:r>
            <w:r w:rsidRPr="00F74E70">
              <w:rPr>
                <w:b w:val="0"/>
                <w:bCs w:val="0"/>
                <w:sz w:val="24"/>
                <w:szCs w:val="24"/>
              </w:rPr>
              <w:t xml:space="preserve">, </w:t>
            </w:r>
            <w:r w:rsidRPr="00F74E70">
              <w:rPr>
                <w:b w:val="0"/>
                <w:bCs w:val="0"/>
                <w:sz w:val="24"/>
                <w:szCs w:val="24"/>
                <w:lang w:val="ru-RU"/>
              </w:rPr>
              <w:t>սեղմիչ</w:t>
            </w:r>
            <w:r w:rsidRPr="00F74E70">
              <w:rPr>
                <w:b w:val="0"/>
                <w:bCs w:val="0"/>
                <w:sz w:val="24"/>
                <w:szCs w:val="24"/>
              </w:rPr>
              <w:t xml:space="preserve">, </w:t>
            </w:r>
            <w:r w:rsidRPr="00F74E70">
              <w:rPr>
                <w:b w:val="0"/>
                <w:bCs w:val="0"/>
                <w:sz w:val="24"/>
                <w:szCs w:val="24"/>
                <w:lang w:val="ru-RU"/>
              </w:rPr>
              <w:t>զսպանակային</w:t>
            </w:r>
            <w:r w:rsidRPr="00F74E70">
              <w:rPr>
                <w:b w:val="0"/>
                <w:bCs w:val="0"/>
                <w:sz w:val="24"/>
                <w:szCs w:val="24"/>
              </w:rPr>
              <w:t xml:space="preserve"> </w:t>
            </w:r>
            <w:r w:rsidRPr="00F74E70">
              <w:rPr>
                <w:b w:val="0"/>
                <w:bCs w:val="0"/>
                <w:sz w:val="24"/>
                <w:szCs w:val="24"/>
                <w:lang w:val="ru-RU"/>
              </w:rPr>
              <w:t>սեղմիչ</w:t>
            </w:r>
            <w:r w:rsidRPr="00F74E70">
              <w:rPr>
                <w:b w:val="0"/>
                <w:bCs w:val="0"/>
                <w:sz w:val="24"/>
                <w:szCs w:val="24"/>
              </w:rPr>
              <w:t>)</w:t>
            </w:r>
          </w:p>
        </w:tc>
        <w:tc>
          <w:tcPr>
            <w:tcW w:w="3172" w:type="dxa"/>
          </w:tcPr>
          <w:p w14:paraId="4046FDC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7E833FD1"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3-ական</w:t>
            </w:r>
          </w:p>
        </w:tc>
      </w:tr>
      <w:tr w:rsidR="00E540B6" w:rsidRPr="00F74E70" w14:paraId="6D0F186B" w14:textId="77777777" w:rsidTr="00EC3E03">
        <w:trPr>
          <w:trHeight w:val="264"/>
        </w:trPr>
        <w:tc>
          <w:tcPr>
            <w:tcW w:w="988" w:type="dxa"/>
          </w:tcPr>
          <w:p w14:paraId="4766018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F54632B" w14:textId="77777777" w:rsidR="00E540B6" w:rsidRPr="00F74E70" w:rsidRDefault="00E540B6" w:rsidP="00EC3E03">
            <w:pPr>
              <w:pStyle w:val="a1"/>
              <w:spacing w:line="240" w:lineRule="auto"/>
              <w:ind w:left="0"/>
              <w:jc w:val="left"/>
              <w:rPr>
                <w:b w:val="0"/>
                <w:bCs w:val="0"/>
                <w:sz w:val="24"/>
                <w:szCs w:val="24"/>
                <w:lang w:val="ru-RU"/>
              </w:rPr>
            </w:pPr>
            <w:proofErr w:type="spellStart"/>
            <w:r w:rsidRPr="00F74E70">
              <w:rPr>
                <w:b w:val="0"/>
                <w:bCs w:val="0"/>
                <w:sz w:val="24"/>
                <w:szCs w:val="24"/>
              </w:rPr>
              <w:t>Կշեռքներ</w:t>
            </w:r>
            <w:proofErr w:type="spellEnd"/>
            <w:r w:rsidRPr="00F74E70">
              <w:rPr>
                <w:b w:val="0"/>
                <w:bCs w:val="0"/>
                <w:sz w:val="24"/>
                <w:szCs w:val="24"/>
              </w:rPr>
              <w:t xml:space="preserve"> </w:t>
            </w:r>
            <w:r w:rsidRPr="00F74E70">
              <w:rPr>
                <w:b w:val="0"/>
                <w:bCs w:val="0"/>
                <w:sz w:val="24"/>
                <w:szCs w:val="24"/>
                <w:lang w:val="ru-RU"/>
              </w:rPr>
              <w:t>(</w:t>
            </w:r>
            <w:proofErr w:type="spellStart"/>
            <w:r w:rsidRPr="00F74E70">
              <w:rPr>
                <w:b w:val="0"/>
                <w:bCs w:val="0"/>
                <w:sz w:val="24"/>
                <w:szCs w:val="24"/>
              </w:rPr>
              <w:t>անալիտիկական</w:t>
            </w:r>
            <w:proofErr w:type="spellEnd"/>
            <w:r w:rsidRPr="00F74E70">
              <w:rPr>
                <w:b w:val="0"/>
                <w:bCs w:val="0"/>
                <w:sz w:val="24"/>
                <w:szCs w:val="24"/>
              </w:rPr>
              <w:t xml:space="preserve">, </w:t>
            </w:r>
            <w:proofErr w:type="spellStart"/>
            <w:r w:rsidRPr="00F74E70">
              <w:rPr>
                <w:b w:val="0"/>
                <w:bCs w:val="0"/>
                <w:sz w:val="24"/>
                <w:szCs w:val="24"/>
              </w:rPr>
              <w:t>տեխնոքիմիական</w:t>
            </w:r>
            <w:proofErr w:type="spellEnd"/>
            <w:r w:rsidRPr="00F74E70">
              <w:rPr>
                <w:b w:val="0"/>
                <w:bCs w:val="0"/>
                <w:sz w:val="24"/>
                <w:szCs w:val="24"/>
                <w:lang w:val="ru-RU"/>
              </w:rPr>
              <w:t>)</w:t>
            </w:r>
          </w:p>
        </w:tc>
        <w:tc>
          <w:tcPr>
            <w:tcW w:w="3172" w:type="dxa"/>
          </w:tcPr>
          <w:p w14:paraId="536D3007"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1ED85A5B"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2-ական</w:t>
            </w:r>
          </w:p>
        </w:tc>
      </w:tr>
      <w:tr w:rsidR="00E540B6" w:rsidRPr="00F74E70" w14:paraId="5E3ACA2B" w14:textId="77777777" w:rsidTr="00EC3E03">
        <w:trPr>
          <w:trHeight w:val="264"/>
        </w:trPr>
        <w:tc>
          <w:tcPr>
            <w:tcW w:w="988" w:type="dxa"/>
          </w:tcPr>
          <w:p w14:paraId="7728A605"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D761669"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Կշռաքարերի</w:t>
            </w:r>
            <w:proofErr w:type="spellEnd"/>
            <w:r w:rsidRPr="00F74E70">
              <w:rPr>
                <w:b w:val="0"/>
                <w:bCs w:val="0"/>
                <w:sz w:val="24"/>
                <w:szCs w:val="24"/>
              </w:rPr>
              <w:t xml:space="preserve"> </w:t>
            </w:r>
            <w:proofErr w:type="spellStart"/>
            <w:r w:rsidRPr="00F74E70">
              <w:rPr>
                <w:b w:val="0"/>
                <w:bCs w:val="0"/>
                <w:sz w:val="24"/>
                <w:szCs w:val="24"/>
              </w:rPr>
              <w:t>հավաքածու</w:t>
            </w:r>
            <w:proofErr w:type="spellEnd"/>
          </w:p>
        </w:tc>
        <w:tc>
          <w:tcPr>
            <w:tcW w:w="3172" w:type="dxa"/>
          </w:tcPr>
          <w:p w14:paraId="66469914"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հավաքածու</w:t>
            </w:r>
          </w:p>
        </w:tc>
        <w:tc>
          <w:tcPr>
            <w:tcW w:w="2337" w:type="dxa"/>
          </w:tcPr>
          <w:p w14:paraId="3D6B738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w:t>
            </w:r>
          </w:p>
        </w:tc>
      </w:tr>
      <w:tr w:rsidR="00E540B6" w:rsidRPr="00F74E70" w14:paraId="4AA3C401" w14:textId="77777777" w:rsidTr="00EC3E03">
        <w:trPr>
          <w:trHeight w:val="264"/>
        </w:trPr>
        <w:tc>
          <w:tcPr>
            <w:tcW w:w="988" w:type="dxa"/>
          </w:tcPr>
          <w:p w14:paraId="106AB734"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90308B9"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Սպիրտայրիչներ</w:t>
            </w:r>
            <w:proofErr w:type="spellEnd"/>
          </w:p>
        </w:tc>
        <w:tc>
          <w:tcPr>
            <w:tcW w:w="3172" w:type="dxa"/>
          </w:tcPr>
          <w:p w14:paraId="3472A24F"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2CC98944"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5-10</w:t>
            </w:r>
          </w:p>
        </w:tc>
      </w:tr>
      <w:tr w:rsidR="00E540B6" w:rsidRPr="00F74E70" w14:paraId="1162ED19" w14:textId="77777777" w:rsidTr="00EC3E03">
        <w:trPr>
          <w:trHeight w:val="264"/>
        </w:trPr>
        <w:tc>
          <w:tcPr>
            <w:tcW w:w="988" w:type="dxa"/>
          </w:tcPr>
          <w:p w14:paraId="07A32D16"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A056CDA"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Վիսկոզոմետր</w:t>
            </w:r>
            <w:proofErr w:type="spellEnd"/>
          </w:p>
        </w:tc>
        <w:tc>
          <w:tcPr>
            <w:tcW w:w="3172" w:type="dxa"/>
          </w:tcPr>
          <w:p w14:paraId="5D2DA21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AB01D5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w:t>
            </w:r>
          </w:p>
        </w:tc>
      </w:tr>
      <w:tr w:rsidR="00E540B6" w:rsidRPr="00F74E70" w14:paraId="7A78D0E6" w14:textId="77777777" w:rsidTr="00EC3E03">
        <w:trPr>
          <w:trHeight w:val="264"/>
        </w:trPr>
        <w:tc>
          <w:tcPr>
            <w:tcW w:w="988" w:type="dxa"/>
          </w:tcPr>
          <w:p w14:paraId="1B2EA509"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77E12A6"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Մանրադիտակ</w:t>
            </w:r>
            <w:proofErr w:type="spellEnd"/>
            <w:r w:rsidRPr="00F74E70">
              <w:rPr>
                <w:b w:val="0"/>
                <w:bCs w:val="0"/>
                <w:sz w:val="24"/>
                <w:szCs w:val="24"/>
              </w:rPr>
              <w:t xml:space="preserve"> (</w:t>
            </w:r>
            <w:proofErr w:type="spellStart"/>
            <w:r w:rsidRPr="00F74E70">
              <w:rPr>
                <w:b w:val="0"/>
                <w:bCs w:val="0"/>
                <w:sz w:val="24"/>
                <w:szCs w:val="24"/>
              </w:rPr>
              <w:t>կենսաբանական</w:t>
            </w:r>
            <w:proofErr w:type="spellEnd"/>
            <w:r w:rsidRPr="00F74E70">
              <w:rPr>
                <w:b w:val="0"/>
                <w:bCs w:val="0"/>
                <w:sz w:val="24"/>
                <w:szCs w:val="24"/>
              </w:rPr>
              <w:t>)</w:t>
            </w:r>
          </w:p>
        </w:tc>
        <w:tc>
          <w:tcPr>
            <w:tcW w:w="3172" w:type="dxa"/>
          </w:tcPr>
          <w:p w14:paraId="6A9E55F9"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5755325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20</w:t>
            </w:r>
          </w:p>
        </w:tc>
      </w:tr>
      <w:tr w:rsidR="00E540B6" w:rsidRPr="00F74E70" w14:paraId="3E9E938C" w14:textId="77777777" w:rsidTr="00EC3E03">
        <w:trPr>
          <w:trHeight w:val="264"/>
        </w:trPr>
        <w:tc>
          <w:tcPr>
            <w:tcW w:w="988" w:type="dxa"/>
          </w:tcPr>
          <w:p w14:paraId="07F30896"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19D0DE1" w14:textId="77777777" w:rsidR="00E540B6" w:rsidRPr="00F74E70" w:rsidRDefault="00E540B6" w:rsidP="00EC3E03">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Ծածկապակի</w:t>
            </w:r>
          </w:p>
        </w:tc>
        <w:tc>
          <w:tcPr>
            <w:tcW w:w="3172" w:type="dxa"/>
          </w:tcPr>
          <w:p w14:paraId="512A2ABB"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59B6386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25</w:t>
            </w:r>
          </w:p>
        </w:tc>
      </w:tr>
      <w:tr w:rsidR="00E540B6" w:rsidRPr="00F74E70" w14:paraId="7065E33A" w14:textId="77777777" w:rsidTr="00EC3E03">
        <w:trPr>
          <w:trHeight w:val="264"/>
        </w:trPr>
        <w:tc>
          <w:tcPr>
            <w:tcW w:w="988" w:type="dxa"/>
          </w:tcPr>
          <w:p w14:paraId="648F2A5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35731B3"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Առարկայակիր</w:t>
            </w:r>
            <w:proofErr w:type="spellEnd"/>
            <w:r w:rsidRPr="00F74E70">
              <w:rPr>
                <w:b w:val="0"/>
                <w:bCs w:val="0"/>
                <w:sz w:val="24"/>
                <w:szCs w:val="24"/>
              </w:rPr>
              <w:t xml:space="preserve"> </w:t>
            </w:r>
            <w:proofErr w:type="spellStart"/>
            <w:r w:rsidRPr="00F74E70">
              <w:rPr>
                <w:b w:val="0"/>
                <w:bCs w:val="0"/>
                <w:sz w:val="24"/>
                <w:szCs w:val="24"/>
              </w:rPr>
              <w:t>ապակի</w:t>
            </w:r>
            <w:proofErr w:type="spellEnd"/>
          </w:p>
        </w:tc>
        <w:tc>
          <w:tcPr>
            <w:tcW w:w="3172" w:type="dxa"/>
          </w:tcPr>
          <w:p w14:paraId="231A9CC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4EFD8F0E"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25</w:t>
            </w:r>
          </w:p>
        </w:tc>
      </w:tr>
      <w:tr w:rsidR="00E540B6" w:rsidRPr="00F74E70" w14:paraId="0CDED4EF" w14:textId="77777777" w:rsidTr="00EC3E03">
        <w:trPr>
          <w:trHeight w:val="264"/>
        </w:trPr>
        <w:tc>
          <w:tcPr>
            <w:tcW w:w="988" w:type="dxa"/>
          </w:tcPr>
          <w:p w14:paraId="0FCB0B6E"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7B82290A" w14:textId="77777777" w:rsidR="00E540B6" w:rsidRPr="00F74E70" w:rsidRDefault="00E540B6" w:rsidP="00EC3E03">
            <w:pPr>
              <w:pStyle w:val="a1"/>
              <w:spacing w:line="240" w:lineRule="auto"/>
              <w:ind w:left="0"/>
              <w:jc w:val="left"/>
              <w:rPr>
                <w:b w:val="0"/>
                <w:bCs w:val="0"/>
                <w:sz w:val="24"/>
                <w:szCs w:val="24"/>
              </w:rPr>
            </w:pPr>
            <w:proofErr w:type="spellStart"/>
            <w:proofErr w:type="gramStart"/>
            <w:r w:rsidRPr="00F74E70">
              <w:rPr>
                <w:b w:val="0"/>
                <w:bCs w:val="0"/>
                <w:sz w:val="24"/>
                <w:szCs w:val="24"/>
              </w:rPr>
              <w:t>Սենյակային</w:t>
            </w:r>
            <w:proofErr w:type="spellEnd"/>
            <w:r w:rsidRPr="00F74E70">
              <w:rPr>
                <w:b w:val="0"/>
                <w:bCs w:val="0"/>
                <w:sz w:val="24"/>
                <w:szCs w:val="24"/>
              </w:rPr>
              <w:t xml:space="preserve">  </w:t>
            </w:r>
            <w:proofErr w:type="spellStart"/>
            <w:r w:rsidRPr="00F74E70">
              <w:rPr>
                <w:b w:val="0"/>
                <w:bCs w:val="0"/>
                <w:sz w:val="24"/>
                <w:szCs w:val="24"/>
              </w:rPr>
              <w:t>ջերմաչափ</w:t>
            </w:r>
            <w:proofErr w:type="spellEnd"/>
            <w:proofErr w:type="gramEnd"/>
          </w:p>
        </w:tc>
        <w:tc>
          <w:tcPr>
            <w:tcW w:w="3172" w:type="dxa"/>
          </w:tcPr>
          <w:p w14:paraId="4B6D59A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D15EAD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w:t>
            </w:r>
          </w:p>
        </w:tc>
      </w:tr>
      <w:tr w:rsidR="00E540B6" w:rsidRPr="00F74E70" w14:paraId="43143799" w14:textId="77777777" w:rsidTr="00EC3E03">
        <w:trPr>
          <w:trHeight w:val="264"/>
        </w:trPr>
        <w:tc>
          <w:tcPr>
            <w:tcW w:w="988" w:type="dxa"/>
          </w:tcPr>
          <w:p w14:paraId="5B9B8959"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78F101D5"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Հեղուկների</w:t>
            </w:r>
            <w:proofErr w:type="spellEnd"/>
            <w:r w:rsidRPr="00F74E70">
              <w:rPr>
                <w:b w:val="0"/>
                <w:bCs w:val="0"/>
                <w:sz w:val="24"/>
                <w:szCs w:val="24"/>
              </w:rPr>
              <w:t xml:space="preserve"> </w:t>
            </w:r>
            <w:proofErr w:type="spellStart"/>
            <w:r w:rsidRPr="00F74E70">
              <w:rPr>
                <w:b w:val="0"/>
                <w:bCs w:val="0"/>
                <w:sz w:val="24"/>
                <w:szCs w:val="24"/>
              </w:rPr>
              <w:t>չափման</w:t>
            </w:r>
            <w:proofErr w:type="spellEnd"/>
            <w:r w:rsidRPr="00F74E70">
              <w:rPr>
                <w:b w:val="0"/>
                <w:bCs w:val="0"/>
                <w:sz w:val="24"/>
                <w:szCs w:val="24"/>
              </w:rPr>
              <w:t xml:space="preserve"> </w:t>
            </w:r>
            <w:proofErr w:type="spellStart"/>
            <w:r w:rsidRPr="00F74E70">
              <w:rPr>
                <w:b w:val="0"/>
                <w:bCs w:val="0"/>
                <w:sz w:val="24"/>
                <w:szCs w:val="24"/>
              </w:rPr>
              <w:t>ջերմաչափ</w:t>
            </w:r>
            <w:proofErr w:type="spellEnd"/>
          </w:p>
        </w:tc>
        <w:tc>
          <w:tcPr>
            <w:tcW w:w="3172" w:type="dxa"/>
          </w:tcPr>
          <w:p w14:paraId="50E034CD"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4456700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3</w:t>
            </w:r>
          </w:p>
        </w:tc>
      </w:tr>
      <w:tr w:rsidR="00E540B6" w:rsidRPr="00F74E70" w14:paraId="6D26893B" w14:textId="77777777" w:rsidTr="00EC3E03">
        <w:trPr>
          <w:trHeight w:val="264"/>
        </w:trPr>
        <w:tc>
          <w:tcPr>
            <w:tcW w:w="988" w:type="dxa"/>
          </w:tcPr>
          <w:p w14:paraId="79A5C2DE"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731BA21"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Մաղեր</w:t>
            </w:r>
          </w:p>
        </w:tc>
        <w:tc>
          <w:tcPr>
            <w:tcW w:w="3172" w:type="dxa"/>
          </w:tcPr>
          <w:p w14:paraId="79BE6B03"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191C48EE"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13F4BE60" w14:textId="77777777" w:rsidTr="00EC3E03">
        <w:trPr>
          <w:trHeight w:val="264"/>
        </w:trPr>
        <w:tc>
          <w:tcPr>
            <w:tcW w:w="988" w:type="dxa"/>
          </w:tcPr>
          <w:p w14:paraId="7A6B942A"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0C2019A7"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Ֆիլտրի թուղթ</w:t>
            </w:r>
          </w:p>
        </w:tc>
        <w:tc>
          <w:tcPr>
            <w:tcW w:w="3172" w:type="dxa"/>
          </w:tcPr>
          <w:p w14:paraId="4684E20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տուփ</w:t>
            </w:r>
          </w:p>
        </w:tc>
        <w:tc>
          <w:tcPr>
            <w:tcW w:w="2337" w:type="dxa"/>
          </w:tcPr>
          <w:p w14:paraId="72DFEF8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074C2474" w14:textId="77777777" w:rsidTr="00EC3E03">
        <w:trPr>
          <w:trHeight w:val="264"/>
        </w:trPr>
        <w:tc>
          <w:tcPr>
            <w:tcW w:w="988" w:type="dxa"/>
          </w:tcPr>
          <w:p w14:paraId="2F38227F"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7902FC4" w14:textId="77777777" w:rsidR="00E540B6" w:rsidRPr="00F74E70" w:rsidRDefault="00E540B6" w:rsidP="00EC3E03">
            <w:pPr>
              <w:pStyle w:val="a1"/>
              <w:spacing w:line="240" w:lineRule="auto"/>
              <w:ind w:left="0"/>
              <w:jc w:val="left"/>
              <w:rPr>
                <w:b w:val="0"/>
                <w:bCs w:val="0"/>
                <w:sz w:val="24"/>
                <w:szCs w:val="24"/>
              </w:rPr>
            </w:pPr>
            <w:r w:rsidRPr="00F74E70">
              <w:rPr>
                <w:b w:val="0"/>
                <w:bCs w:val="0"/>
                <w:sz w:val="24"/>
                <w:szCs w:val="24"/>
                <w:lang w:val="ru-RU"/>
              </w:rPr>
              <w:t>Ինդիկատորներ՝</w:t>
            </w:r>
            <w:r w:rsidRPr="00F74E70">
              <w:rPr>
                <w:b w:val="0"/>
                <w:bCs w:val="0"/>
                <w:sz w:val="24"/>
                <w:szCs w:val="24"/>
              </w:rPr>
              <w:t xml:space="preserve"> </w:t>
            </w:r>
          </w:p>
          <w:p w14:paraId="11852C93" w14:textId="77777777" w:rsidR="00E540B6" w:rsidRPr="00F74E70" w:rsidRDefault="00E540B6" w:rsidP="00EC3E03">
            <w:pPr>
              <w:pStyle w:val="a1"/>
              <w:spacing w:line="240" w:lineRule="auto"/>
              <w:ind w:left="0"/>
              <w:jc w:val="left"/>
              <w:rPr>
                <w:b w:val="0"/>
                <w:bCs w:val="0"/>
                <w:sz w:val="24"/>
                <w:szCs w:val="24"/>
              </w:rPr>
            </w:pPr>
            <w:r w:rsidRPr="00F74E70">
              <w:rPr>
                <w:b w:val="0"/>
                <w:bCs w:val="0"/>
                <w:sz w:val="24"/>
                <w:szCs w:val="24"/>
              </w:rPr>
              <w:t>1)</w:t>
            </w:r>
            <w:r w:rsidRPr="00F74E70">
              <w:rPr>
                <w:b w:val="0"/>
                <w:bCs w:val="0"/>
                <w:sz w:val="24"/>
                <w:szCs w:val="24"/>
                <w:lang w:val="ru-RU"/>
              </w:rPr>
              <w:t>Մեթիլ</w:t>
            </w:r>
            <w:r w:rsidRPr="00F74E70">
              <w:rPr>
                <w:b w:val="0"/>
                <w:bCs w:val="0"/>
                <w:sz w:val="24"/>
                <w:szCs w:val="24"/>
              </w:rPr>
              <w:t xml:space="preserve"> </w:t>
            </w:r>
            <w:r w:rsidRPr="00F74E70">
              <w:rPr>
                <w:b w:val="0"/>
                <w:bCs w:val="0"/>
                <w:sz w:val="24"/>
                <w:szCs w:val="24"/>
                <w:lang w:val="ru-RU"/>
              </w:rPr>
              <w:t>նարնջագույն</w:t>
            </w:r>
          </w:p>
          <w:p w14:paraId="3D0BC9FC" w14:textId="77777777" w:rsidR="00E540B6" w:rsidRPr="00F74E70" w:rsidRDefault="00E540B6" w:rsidP="00EC3E03">
            <w:pPr>
              <w:pStyle w:val="a1"/>
              <w:spacing w:line="240" w:lineRule="auto"/>
              <w:ind w:left="0"/>
              <w:jc w:val="left"/>
              <w:rPr>
                <w:b w:val="0"/>
                <w:bCs w:val="0"/>
                <w:sz w:val="24"/>
                <w:szCs w:val="24"/>
              </w:rPr>
            </w:pPr>
            <w:r w:rsidRPr="00F74E70">
              <w:rPr>
                <w:b w:val="0"/>
                <w:bCs w:val="0"/>
                <w:sz w:val="24"/>
                <w:szCs w:val="24"/>
              </w:rPr>
              <w:t>2)</w:t>
            </w:r>
            <w:r w:rsidRPr="00F74E70">
              <w:rPr>
                <w:b w:val="0"/>
                <w:bCs w:val="0"/>
                <w:sz w:val="24"/>
                <w:szCs w:val="24"/>
                <w:lang w:val="ru-RU"/>
              </w:rPr>
              <w:t>Մեթիլ</w:t>
            </w:r>
            <w:r w:rsidRPr="00F74E70">
              <w:rPr>
                <w:b w:val="0"/>
                <w:bCs w:val="0"/>
                <w:sz w:val="24"/>
                <w:szCs w:val="24"/>
              </w:rPr>
              <w:t>-</w:t>
            </w:r>
            <w:r w:rsidRPr="00F74E70">
              <w:rPr>
                <w:b w:val="0"/>
                <w:bCs w:val="0"/>
                <w:sz w:val="24"/>
                <w:szCs w:val="24"/>
                <w:lang w:val="ru-RU"/>
              </w:rPr>
              <w:t>կարմիր</w:t>
            </w:r>
          </w:p>
          <w:p w14:paraId="0850A670" w14:textId="77777777" w:rsidR="00E540B6" w:rsidRPr="00F74E70" w:rsidRDefault="00E540B6" w:rsidP="00EC3E03">
            <w:pPr>
              <w:pStyle w:val="a1"/>
              <w:spacing w:line="240" w:lineRule="auto"/>
              <w:ind w:left="0"/>
              <w:jc w:val="left"/>
              <w:rPr>
                <w:b w:val="0"/>
                <w:bCs w:val="0"/>
                <w:sz w:val="24"/>
                <w:szCs w:val="24"/>
              </w:rPr>
            </w:pPr>
            <w:r w:rsidRPr="00F74E70">
              <w:rPr>
                <w:b w:val="0"/>
                <w:bCs w:val="0"/>
                <w:sz w:val="24"/>
                <w:szCs w:val="24"/>
              </w:rPr>
              <w:t xml:space="preserve"> 3) </w:t>
            </w:r>
            <w:r w:rsidRPr="00F74E70">
              <w:rPr>
                <w:b w:val="0"/>
                <w:bCs w:val="0"/>
                <w:sz w:val="24"/>
                <w:szCs w:val="24"/>
                <w:lang w:val="ru-RU"/>
              </w:rPr>
              <w:t>Լակմուս</w:t>
            </w:r>
          </w:p>
          <w:p w14:paraId="190DBAA8"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4</w:t>
            </w:r>
            <w:r w:rsidRPr="00F74E70">
              <w:rPr>
                <w:b w:val="0"/>
                <w:bCs w:val="0"/>
                <w:sz w:val="24"/>
                <w:szCs w:val="24"/>
              </w:rPr>
              <w:t>)</w:t>
            </w:r>
            <w:r w:rsidRPr="00F74E70">
              <w:rPr>
                <w:b w:val="0"/>
                <w:bCs w:val="0"/>
                <w:sz w:val="24"/>
                <w:szCs w:val="24"/>
                <w:lang w:val="ru-RU"/>
              </w:rPr>
              <w:t>Ֆենոլֆթալեին</w:t>
            </w:r>
          </w:p>
        </w:tc>
        <w:tc>
          <w:tcPr>
            <w:tcW w:w="3172" w:type="dxa"/>
          </w:tcPr>
          <w:p w14:paraId="3EBE79B3"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տուփ</w:t>
            </w:r>
            <w:proofErr w:type="spellEnd"/>
          </w:p>
        </w:tc>
        <w:tc>
          <w:tcPr>
            <w:tcW w:w="2337" w:type="dxa"/>
          </w:tcPr>
          <w:p w14:paraId="2C4FAA7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7DC688AF" w14:textId="77777777" w:rsidTr="00EC3E03">
        <w:trPr>
          <w:trHeight w:val="264"/>
        </w:trPr>
        <w:tc>
          <w:tcPr>
            <w:tcW w:w="988" w:type="dxa"/>
          </w:tcPr>
          <w:p w14:paraId="0F1F1B9C"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3772DC41"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Քրոմատոգրաֆիկ թուղթ</w:t>
            </w:r>
          </w:p>
        </w:tc>
        <w:tc>
          <w:tcPr>
            <w:tcW w:w="3172" w:type="dxa"/>
          </w:tcPr>
          <w:p w14:paraId="4C78866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տուփ</w:t>
            </w:r>
          </w:p>
        </w:tc>
        <w:tc>
          <w:tcPr>
            <w:tcW w:w="2337" w:type="dxa"/>
          </w:tcPr>
          <w:p w14:paraId="46C7E5C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11136A34" w14:textId="77777777" w:rsidTr="00EC3E03">
        <w:trPr>
          <w:trHeight w:val="264"/>
        </w:trPr>
        <w:tc>
          <w:tcPr>
            <w:tcW w:w="988" w:type="dxa"/>
          </w:tcPr>
          <w:p w14:paraId="4476A4C6"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69C1BDF" w14:textId="77777777" w:rsidR="00E540B6" w:rsidRPr="00F74E70" w:rsidRDefault="00E540B6" w:rsidP="00EC3E03">
            <w:pPr>
              <w:pStyle w:val="NoSpacing"/>
              <w:ind w:left="76"/>
              <w:rPr>
                <w:rFonts w:ascii="GHEA Grapalat" w:hAnsi="GHEA Grapalat"/>
                <w:sz w:val="24"/>
                <w:szCs w:val="24"/>
                <w:lang w:val="en-US"/>
              </w:rPr>
            </w:pPr>
            <w:r w:rsidRPr="00F74E70">
              <w:rPr>
                <w:rFonts w:ascii="GHEA Grapalat" w:hAnsi="GHEA Grapalat"/>
                <w:sz w:val="24"/>
                <w:szCs w:val="24"/>
              </w:rPr>
              <w:t>Շտատիվներ՝</w:t>
            </w:r>
            <w:r w:rsidRPr="00F74E70">
              <w:rPr>
                <w:rFonts w:ascii="GHEA Grapalat" w:hAnsi="GHEA Grapalat"/>
                <w:sz w:val="24"/>
                <w:szCs w:val="24"/>
                <w:lang w:val="en-US"/>
              </w:rPr>
              <w:t xml:space="preserve"> </w:t>
            </w:r>
            <w:r w:rsidRPr="00F74E70">
              <w:rPr>
                <w:rFonts w:ascii="GHEA Grapalat" w:hAnsi="GHEA Grapalat"/>
                <w:sz w:val="24"/>
                <w:szCs w:val="24"/>
              </w:rPr>
              <w:t>փայտյա</w:t>
            </w:r>
            <w:r w:rsidRPr="00F74E70">
              <w:rPr>
                <w:rFonts w:ascii="GHEA Grapalat" w:hAnsi="GHEA Grapalat"/>
                <w:sz w:val="24"/>
                <w:szCs w:val="24"/>
                <w:lang w:val="en-US"/>
              </w:rPr>
              <w:t xml:space="preserve">, </w:t>
            </w:r>
            <w:r w:rsidRPr="00F74E70">
              <w:rPr>
                <w:rFonts w:ascii="GHEA Grapalat" w:hAnsi="GHEA Grapalat"/>
                <w:sz w:val="24"/>
                <w:szCs w:val="24"/>
              </w:rPr>
              <w:t>մետաղյա</w:t>
            </w:r>
            <w:r w:rsidRPr="00F74E70">
              <w:rPr>
                <w:rFonts w:ascii="GHEA Grapalat" w:hAnsi="GHEA Grapalat"/>
                <w:sz w:val="24"/>
                <w:szCs w:val="24"/>
                <w:lang w:val="en-US"/>
              </w:rPr>
              <w:t xml:space="preserve"> </w:t>
            </w:r>
            <w:r w:rsidRPr="00F74E70">
              <w:rPr>
                <w:rFonts w:ascii="GHEA Grapalat" w:hAnsi="GHEA Grapalat"/>
                <w:sz w:val="24"/>
                <w:szCs w:val="24"/>
              </w:rPr>
              <w:t>և</w:t>
            </w:r>
            <w:r w:rsidRPr="00F74E70">
              <w:rPr>
                <w:rFonts w:ascii="GHEA Grapalat" w:hAnsi="GHEA Grapalat"/>
                <w:sz w:val="24"/>
                <w:szCs w:val="24"/>
                <w:lang w:val="en-US"/>
              </w:rPr>
              <w:t xml:space="preserve"> </w:t>
            </w:r>
            <w:r w:rsidRPr="00F74E70">
              <w:rPr>
                <w:rFonts w:ascii="GHEA Grapalat" w:hAnsi="GHEA Grapalat"/>
                <w:sz w:val="24"/>
                <w:szCs w:val="24"/>
              </w:rPr>
              <w:t>պլաստմասե</w:t>
            </w:r>
          </w:p>
        </w:tc>
        <w:tc>
          <w:tcPr>
            <w:tcW w:w="3172" w:type="dxa"/>
          </w:tcPr>
          <w:p w14:paraId="7DE5E89D"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7819CE7C"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10-ական</w:t>
            </w:r>
          </w:p>
        </w:tc>
      </w:tr>
      <w:tr w:rsidR="00E540B6" w:rsidRPr="00F74E70" w14:paraId="25A26E16" w14:textId="77777777" w:rsidTr="00EC3E03">
        <w:trPr>
          <w:trHeight w:val="264"/>
        </w:trPr>
        <w:tc>
          <w:tcPr>
            <w:tcW w:w="988" w:type="dxa"/>
          </w:tcPr>
          <w:p w14:paraId="30DE09CF"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512B1786" w14:textId="77777777" w:rsidR="00E540B6" w:rsidRPr="00F74E70" w:rsidRDefault="00E540B6" w:rsidP="00EC3E03">
            <w:pPr>
              <w:pStyle w:val="NoSpacing"/>
              <w:ind w:left="76"/>
              <w:rPr>
                <w:rFonts w:ascii="GHEA Grapalat" w:hAnsi="GHEA Grapalat"/>
                <w:sz w:val="24"/>
                <w:szCs w:val="24"/>
                <w:lang w:val="en-US"/>
              </w:rPr>
            </w:pPr>
            <w:r w:rsidRPr="00F74E70">
              <w:rPr>
                <w:rFonts w:ascii="GHEA Grapalat" w:hAnsi="GHEA Grapalat"/>
                <w:sz w:val="24"/>
                <w:szCs w:val="24"/>
              </w:rPr>
              <w:t>Բռնիչներ՝</w:t>
            </w:r>
            <w:r w:rsidRPr="00F74E70">
              <w:rPr>
                <w:rFonts w:ascii="GHEA Grapalat" w:hAnsi="GHEA Grapalat"/>
                <w:sz w:val="24"/>
                <w:szCs w:val="24"/>
                <w:lang w:val="en-US"/>
              </w:rPr>
              <w:t xml:space="preserve"> </w:t>
            </w:r>
            <w:r w:rsidRPr="00F74E70">
              <w:rPr>
                <w:rFonts w:ascii="GHEA Grapalat" w:hAnsi="GHEA Grapalat"/>
                <w:sz w:val="24"/>
                <w:szCs w:val="24"/>
              </w:rPr>
              <w:t>անոթաբռնիչ</w:t>
            </w:r>
            <w:r w:rsidRPr="00F74E70">
              <w:rPr>
                <w:rFonts w:ascii="GHEA Grapalat" w:hAnsi="GHEA Grapalat"/>
                <w:sz w:val="24"/>
                <w:szCs w:val="24"/>
                <w:lang w:val="en-US"/>
              </w:rPr>
              <w:t xml:space="preserve">, </w:t>
            </w:r>
            <w:r w:rsidRPr="00F74E70">
              <w:rPr>
                <w:rFonts w:ascii="GHEA Grapalat" w:hAnsi="GHEA Grapalat"/>
                <w:sz w:val="24"/>
                <w:szCs w:val="24"/>
              </w:rPr>
              <w:t>հալքանոթի</w:t>
            </w:r>
            <w:r w:rsidRPr="00F74E70">
              <w:rPr>
                <w:rFonts w:ascii="GHEA Grapalat" w:hAnsi="GHEA Grapalat"/>
                <w:sz w:val="24"/>
                <w:szCs w:val="24"/>
                <w:lang w:val="en-US"/>
              </w:rPr>
              <w:t xml:space="preserve"> (</w:t>
            </w:r>
            <w:r w:rsidRPr="00F74E70">
              <w:rPr>
                <w:rFonts w:ascii="GHEA Grapalat" w:hAnsi="GHEA Grapalat"/>
                <w:sz w:val="24"/>
                <w:szCs w:val="24"/>
              </w:rPr>
              <w:t>տիգել</w:t>
            </w:r>
            <w:r w:rsidRPr="00F74E70">
              <w:rPr>
                <w:rFonts w:ascii="GHEA Grapalat" w:hAnsi="GHEA Grapalat"/>
                <w:sz w:val="24"/>
                <w:szCs w:val="24"/>
                <w:lang w:val="en-US"/>
              </w:rPr>
              <w:t xml:space="preserve">) </w:t>
            </w:r>
            <w:r w:rsidRPr="00F74E70">
              <w:rPr>
                <w:rFonts w:ascii="GHEA Grapalat" w:hAnsi="GHEA Grapalat"/>
                <w:sz w:val="24"/>
                <w:szCs w:val="24"/>
              </w:rPr>
              <w:t>աքցան</w:t>
            </w:r>
          </w:p>
        </w:tc>
        <w:tc>
          <w:tcPr>
            <w:tcW w:w="3172" w:type="dxa"/>
          </w:tcPr>
          <w:p w14:paraId="7D325AE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FD626FD"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10-ական</w:t>
            </w:r>
          </w:p>
        </w:tc>
      </w:tr>
      <w:tr w:rsidR="00E540B6" w:rsidRPr="00F74E70" w14:paraId="4A417C4A" w14:textId="77777777" w:rsidTr="00EC3E03">
        <w:trPr>
          <w:trHeight w:val="264"/>
        </w:trPr>
        <w:tc>
          <w:tcPr>
            <w:tcW w:w="988" w:type="dxa"/>
          </w:tcPr>
          <w:p w14:paraId="636601FB"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5B66D8AB"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Ասբեստապատ ցանց</w:t>
            </w:r>
          </w:p>
        </w:tc>
        <w:tc>
          <w:tcPr>
            <w:tcW w:w="3172" w:type="dxa"/>
          </w:tcPr>
          <w:p w14:paraId="1392F3D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7A118CF"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0330D3AB" w14:textId="77777777" w:rsidTr="00EC3E03">
        <w:trPr>
          <w:trHeight w:val="264"/>
        </w:trPr>
        <w:tc>
          <w:tcPr>
            <w:tcW w:w="988" w:type="dxa"/>
          </w:tcPr>
          <w:p w14:paraId="4D49FA79"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A1ADAC3"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Կալաններ փորձանոթների համար</w:t>
            </w:r>
          </w:p>
        </w:tc>
        <w:tc>
          <w:tcPr>
            <w:tcW w:w="3172" w:type="dxa"/>
          </w:tcPr>
          <w:p w14:paraId="63472668"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B994D22"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74C9A895" w14:textId="77777777" w:rsidTr="00EC3E03">
        <w:trPr>
          <w:trHeight w:val="264"/>
        </w:trPr>
        <w:tc>
          <w:tcPr>
            <w:tcW w:w="988" w:type="dxa"/>
          </w:tcPr>
          <w:p w14:paraId="0334F116"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11181AF"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Ձագարների շտատիվ</w:t>
            </w:r>
          </w:p>
        </w:tc>
        <w:tc>
          <w:tcPr>
            <w:tcW w:w="3172" w:type="dxa"/>
          </w:tcPr>
          <w:p w14:paraId="37A8D2E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62AF292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w:t>
            </w:r>
          </w:p>
        </w:tc>
      </w:tr>
      <w:tr w:rsidR="00E540B6" w:rsidRPr="00F74E70" w14:paraId="705E039A" w14:textId="77777777" w:rsidTr="00EC3E03">
        <w:trPr>
          <w:trHeight w:val="264"/>
        </w:trPr>
        <w:tc>
          <w:tcPr>
            <w:tcW w:w="988" w:type="dxa"/>
          </w:tcPr>
          <w:p w14:paraId="775554E9"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FA7675B"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Պիպետների պատվանդան</w:t>
            </w:r>
          </w:p>
        </w:tc>
        <w:tc>
          <w:tcPr>
            <w:tcW w:w="3172" w:type="dxa"/>
          </w:tcPr>
          <w:p w14:paraId="7434D982"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2A894D0F"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w:t>
            </w:r>
          </w:p>
        </w:tc>
      </w:tr>
      <w:tr w:rsidR="00E540B6" w:rsidRPr="00F74E70" w14:paraId="4A7AA241" w14:textId="77777777" w:rsidTr="00EC3E03">
        <w:trPr>
          <w:trHeight w:val="264"/>
        </w:trPr>
        <w:tc>
          <w:tcPr>
            <w:tcW w:w="988" w:type="dxa"/>
          </w:tcPr>
          <w:p w14:paraId="61BD0BE7"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C7E788F"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Երկաթյա եռոտանի</w:t>
            </w:r>
          </w:p>
        </w:tc>
        <w:tc>
          <w:tcPr>
            <w:tcW w:w="3172" w:type="dxa"/>
          </w:tcPr>
          <w:p w14:paraId="0AE3BF0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5E24F292"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4</w:t>
            </w:r>
          </w:p>
        </w:tc>
      </w:tr>
      <w:tr w:rsidR="00E540B6" w:rsidRPr="00F74E70" w14:paraId="2DEEAF95" w14:textId="77777777" w:rsidTr="00EC3E03">
        <w:trPr>
          <w:trHeight w:val="264"/>
        </w:trPr>
        <w:tc>
          <w:tcPr>
            <w:tcW w:w="988" w:type="dxa"/>
          </w:tcPr>
          <w:p w14:paraId="5DAF81EF"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3118A45D"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Մետաղյա եռանկյունի</w:t>
            </w:r>
          </w:p>
        </w:tc>
        <w:tc>
          <w:tcPr>
            <w:tcW w:w="3172" w:type="dxa"/>
          </w:tcPr>
          <w:p w14:paraId="196644E7"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36DFF7A"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4</w:t>
            </w:r>
          </w:p>
        </w:tc>
      </w:tr>
      <w:tr w:rsidR="00E540B6" w:rsidRPr="00F74E70" w14:paraId="340552FC" w14:textId="77777777" w:rsidTr="00EC3E03">
        <w:trPr>
          <w:trHeight w:val="264"/>
        </w:trPr>
        <w:tc>
          <w:tcPr>
            <w:tcW w:w="988" w:type="dxa"/>
          </w:tcPr>
          <w:p w14:paraId="38D2ACD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053C7E8F"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Ապակե ձողիկ</w:t>
            </w:r>
          </w:p>
        </w:tc>
        <w:tc>
          <w:tcPr>
            <w:tcW w:w="3172" w:type="dxa"/>
          </w:tcPr>
          <w:p w14:paraId="7CCFE30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4E4479E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66B234CA" w14:textId="77777777" w:rsidTr="00EC3E03">
        <w:trPr>
          <w:trHeight w:val="264"/>
        </w:trPr>
        <w:tc>
          <w:tcPr>
            <w:tcW w:w="988" w:type="dxa"/>
          </w:tcPr>
          <w:p w14:paraId="4B4D4CA3"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F81E0CE"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Խոզանակաձող</w:t>
            </w:r>
          </w:p>
        </w:tc>
        <w:tc>
          <w:tcPr>
            <w:tcW w:w="3172" w:type="dxa"/>
          </w:tcPr>
          <w:p w14:paraId="649A25A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8A2C026"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6D49724B" w14:textId="77777777" w:rsidTr="00EC3E03">
        <w:trPr>
          <w:trHeight w:val="264"/>
        </w:trPr>
        <w:tc>
          <w:tcPr>
            <w:tcW w:w="988" w:type="dxa"/>
          </w:tcPr>
          <w:p w14:paraId="5DA0120E"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0E199C5"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Ժամացույցի ապակի</w:t>
            </w:r>
          </w:p>
        </w:tc>
        <w:tc>
          <w:tcPr>
            <w:tcW w:w="3172" w:type="dxa"/>
          </w:tcPr>
          <w:p w14:paraId="49D50FF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DD2DBDD"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20</w:t>
            </w:r>
          </w:p>
        </w:tc>
      </w:tr>
      <w:tr w:rsidR="00E540B6" w:rsidRPr="00F74E70" w14:paraId="625CE5A3" w14:textId="77777777" w:rsidTr="00EC3E03">
        <w:trPr>
          <w:trHeight w:val="264"/>
        </w:trPr>
        <w:tc>
          <w:tcPr>
            <w:tcW w:w="988" w:type="dxa"/>
          </w:tcPr>
          <w:p w14:paraId="35B28C4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DBB4766"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Խառնիչներ</w:t>
            </w:r>
          </w:p>
        </w:tc>
        <w:tc>
          <w:tcPr>
            <w:tcW w:w="3172" w:type="dxa"/>
          </w:tcPr>
          <w:p w14:paraId="34AEC6D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00F9F3E"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w:t>
            </w:r>
          </w:p>
        </w:tc>
      </w:tr>
      <w:tr w:rsidR="00E540B6" w:rsidRPr="00F74E70" w14:paraId="044C6F42" w14:textId="77777777" w:rsidTr="00EC3E03">
        <w:trPr>
          <w:trHeight w:val="264"/>
        </w:trPr>
        <w:tc>
          <w:tcPr>
            <w:tcW w:w="988" w:type="dxa"/>
          </w:tcPr>
          <w:p w14:paraId="20E28F6F"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EA55A69"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Խցանային սեղմիչ</w:t>
            </w:r>
          </w:p>
        </w:tc>
        <w:tc>
          <w:tcPr>
            <w:tcW w:w="3172" w:type="dxa"/>
          </w:tcPr>
          <w:p w14:paraId="188A33C1"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08F04324"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3C6BD002" w14:textId="77777777" w:rsidTr="00EC3E03">
        <w:trPr>
          <w:trHeight w:val="264"/>
        </w:trPr>
        <w:tc>
          <w:tcPr>
            <w:tcW w:w="988" w:type="dxa"/>
          </w:tcPr>
          <w:p w14:paraId="0354ECC7"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6C0C51CD" w14:textId="77777777" w:rsidR="00E540B6" w:rsidRPr="00F74E70" w:rsidRDefault="00E540B6" w:rsidP="00EC3E03">
            <w:pPr>
              <w:pStyle w:val="NoSpacing"/>
              <w:ind w:left="76"/>
              <w:rPr>
                <w:rFonts w:ascii="GHEA Grapalat" w:hAnsi="GHEA Grapalat"/>
                <w:sz w:val="24"/>
                <w:szCs w:val="24"/>
                <w:lang w:val="en-US"/>
              </w:rPr>
            </w:pPr>
            <w:r w:rsidRPr="00F74E70">
              <w:rPr>
                <w:rFonts w:ascii="GHEA Grapalat" w:hAnsi="GHEA Grapalat"/>
                <w:sz w:val="24"/>
                <w:szCs w:val="24"/>
              </w:rPr>
              <w:t>Հավանգ</w:t>
            </w:r>
            <w:r w:rsidRPr="00F74E70">
              <w:rPr>
                <w:rFonts w:ascii="GHEA Grapalat" w:hAnsi="GHEA Grapalat"/>
                <w:sz w:val="24"/>
                <w:szCs w:val="24"/>
                <w:lang w:val="en-US"/>
              </w:rPr>
              <w:t>(</w:t>
            </w:r>
            <w:r w:rsidRPr="00F74E70">
              <w:rPr>
                <w:rFonts w:ascii="GHEA Grapalat" w:hAnsi="GHEA Grapalat"/>
                <w:sz w:val="24"/>
                <w:szCs w:val="24"/>
              </w:rPr>
              <w:t>սանդ</w:t>
            </w:r>
            <w:r w:rsidRPr="00F74E70">
              <w:rPr>
                <w:rFonts w:ascii="GHEA Grapalat" w:hAnsi="GHEA Grapalat"/>
                <w:sz w:val="24"/>
                <w:szCs w:val="24"/>
                <w:lang w:val="en-US"/>
              </w:rPr>
              <w:t xml:space="preserve">) </w:t>
            </w:r>
            <w:r w:rsidRPr="00F74E70">
              <w:rPr>
                <w:rFonts w:ascii="GHEA Grapalat" w:hAnsi="GHEA Grapalat"/>
                <w:sz w:val="24"/>
                <w:szCs w:val="24"/>
              </w:rPr>
              <w:t>թակիչով՝</w:t>
            </w:r>
            <w:r w:rsidRPr="00F74E70">
              <w:rPr>
                <w:rFonts w:ascii="GHEA Grapalat" w:hAnsi="GHEA Grapalat"/>
                <w:sz w:val="24"/>
                <w:szCs w:val="24"/>
                <w:lang w:val="en-US"/>
              </w:rPr>
              <w:t xml:space="preserve"> </w:t>
            </w:r>
            <w:r w:rsidRPr="00F74E70">
              <w:rPr>
                <w:rFonts w:ascii="GHEA Grapalat" w:hAnsi="GHEA Grapalat"/>
                <w:sz w:val="24"/>
                <w:szCs w:val="24"/>
              </w:rPr>
              <w:t>հախճապակե</w:t>
            </w:r>
            <w:r w:rsidRPr="00F74E70">
              <w:rPr>
                <w:rFonts w:ascii="GHEA Grapalat" w:hAnsi="GHEA Grapalat"/>
                <w:sz w:val="24"/>
                <w:szCs w:val="24"/>
                <w:lang w:val="en-US"/>
              </w:rPr>
              <w:t xml:space="preserve">, </w:t>
            </w:r>
            <w:r w:rsidRPr="00F74E70">
              <w:rPr>
                <w:rFonts w:ascii="GHEA Grapalat" w:hAnsi="GHEA Grapalat"/>
                <w:sz w:val="24"/>
                <w:szCs w:val="24"/>
              </w:rPr>
              <w:t>մետաղյա</w:t>
            </w:r>
            <w:r w:rsidRPr="00F74E70">
              <w:rPr>
                <w:rFonts w:ascii="GHEA Grapalat" w:hAnsi="GHEA Grapalat"/>
                <w:sz w:val="24"/>
                <w:szCs w:val="24"/>
                <w:lang w:val="en-US"/>
              </w:rPr>
              <w:t xml:space="preserve">, </w:t>
            </w:r>
            <w:r w:rsidRPr="00F74E70">
              <w:rPr>
                <w:rFonts w:ascii="GHEA Grapalat" w:hAnsi="GHEA Grapalat"/>
                <w:sz w:val="24"/>
                <w:szCs w:val="24"/>
              </w:rPr>
              <w:t>փոշիացնող</w:t>
            </w:r>
            <w:r w:rsidRPr="00F74E70">
              <w:rPr>
                <w:rFonts w:ascii="GHEA Grapalat" w:hAnsi="GHEA Grapalat"/>
                <w:sz w:val="24"/>
                <w:szCs w:val="24"/>
                <w:lang w:val="en-US"/>
              </w:rPr>
              <w:t xml:space="preserve"> </w:t>
            </w:r>
            <w:r w:rsidRPr="00F74E70">
              <w:rPr>
                <w:rFonts w:ascii="GHEA Grapalat" w:hAnsi="GHEA Grapalat"/>
                <w:sz w:val="24"/>
                <w:szCs w:val="24"/>
              </w:rPr>
              <w:t>նյութերի</w:t>
            </w:r>
            <w:r w:rsidRPr="00F74E70">
              <w:rPr>
                <w:rFonts w:ascii="GHEA Grapalat" w:hAnsi="GHEA Grapalat"/>
                <w:sz w:val="24"/>
                <w:szCs w:val="24"/>
                <w:lang w:val="en-US"/>
              </w:rPr>
              <w:t xml:space="preserve"> </w:t>
            </w:r>
            <w:r w:rsidRPr="00F74E70">
              <w:rPr>
                <w:rFonts w:ascii="GHEA Grapalat" w:hAnsi="GHEA Grapalat"/>
                <w:sz w:val="24"/>
                <w:szCs w:val="24"/>
              </w:rPr>
              <w:t>մանրացման</w:t>
            </w:r>
          </w:p>
        </w:tc>
        <w:tc>
          <w:tcPr>
            <w:tcW w:w="3172" w:type="dxa"/>
          </w:tcPr>
          <w:p w14:paraId="2FAB1891"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51DA3D3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2-ական</w:t>
            </w:r>
          </w:p>
        </w:tc>
      </w:tr>
      <w:tr w:rsidR="00E540B6" w:rsidRPr="00F74E70" w14:paraId="645AA1A0" w14:textId="77777777" w:rsidTr="00EC3E03">
        <w:trPr>
          <w:trHeight w:val="264"/>
        </w:trPr>
        <w:tc>
          <w:tcPr>
            <w:tcW w:w="988" w:type="dxa"/>
          </w:tcPr>
          <w:p w14:paraId="0F17B2D3"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B33F0D1"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Նյութերի այրման գդալիկ</w:t>
            </w:r>
          </w:p>
        </w:tc>
        <w:tc>
          <w:tcPr>
            <w:tcW w:w="3172" w:type="dxa"/>
          </w:tcPr>
          <w:p w14:paraId="32AA4331"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48E06A4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2E25A1B5" w14:textId="77777777" w:rsidTr="00EC3E03">
        <w:trPr>
          <w:trHeight w:val="264"/>
        </w:trPr>
        <w:tc>
          <w:tcPr>
            <w:tcW w:w="988" w:type="dxa"/>
          </w:tcPr>
          <w:p w14:paraId="03F763ED"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44C124AF" w14:textId="77777777" w:rsidR="00E540B6" w:rsidRPr="00F74E70" w:rsidRDefault="00E540B6" w:rsidP="00EC3E03">
            <w:pPr>
              <w:pStyle w:val="NoSpacing"/>
              <w:ind w:left="76"/>
              <w:rPr>
                <w:rFonts w:ascii="GHEA Grapalat" w:hAnsi="GHEA Grapalat"/>
                <w:sz w:val="24"/>
                <w:szCs w:val="24"/>
                <w:lang w:val="en-US"/>
              </w:rPr>
            </w:pPr>
            <w:r w:rsidRPr="00F74E70">
              <w:rPr>
                <w:rFonts w:ascii="GHEA Grapalat" w:hAnsi="GHEA Grapalat"/>
                <w:sz w:val="24"/>
                <w:szCs w:val="24"/>
              </w:rPr>
              <w:t xml:space="preserve">Խցաններ՝ ռետինե, ապակյա, </w:t>
            </w:r>
            <w:proofErr w:type="spellStart"/>
            <w:r w:rsidRPr="00F74E70">
              <w:rPr>
                <w:rFonts w:ascii="GHEA Grapalat" w:hAnsi="GHEA Grapalat"/>
                <w:sz w:val="24"/>
                <w:szCs w:val="24"/>
                <w:lang w:val="en-US"/>
              </w:rPr>
              <w:t>պոլիէթիլենային</w:t>
            </w:r>
            <w:proofErr w:type="spellEnd"/>
          </w:p>
        </w:tc>
        <w:tc>
          <w:tcPr>
            <w:tcW w:w="3172" w:type="dxa"/>
          </w:tcPr>
          <w:p w14:paraId="40A9202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3430BBA"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100</w:t>
            </w:r>
          </w:p>
        </w:tc>
      </w:tr>
      <w:tr w:rsidR="00E540B6" w:rsidRPr="00F74E70" w14:paraId="75966D57" w14:textId="77777777" w:rsidTr="00EC3E03">
        <w:trPr>
          <w:trHeight w:val="264"/>
        </w:trPr>
        <w:tc>
          <w:tcPr>
            <w:tcW w:w="988" w:type="dxa"/>
          </w:tcPr>
          <w:p w14:paraId="74B96D0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08978773"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Տիգելային ունելի</w:t>
            </w:r>
          </w:p>
        </w:tc>
        <w:tc>
          <w:tcPr>
            <w:tcW w:w="3172" w:type="dxa"/>
          </w:tcPr>
          <w:p w14:paraId="3833F05D"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B98F25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55D8B0E4" w14:textId="77777777" w:rsidTr="00EC3E03">
        <w:trPr>
          <w:trHeight w:val="264"/>
        </w:trPr>
        <w:tc>
          <w:tcPr>
            <w:tcW w:w="988" w:type="dxa"/>
          </w:tcPr>
          <w:p w14:paraId="26ED8C1B"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0224B810"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Հախճապակյա թիթեղ</w:t>
            </w:r>
          </w:p>
        </w:tc>
        <w:tc>
          <w:tcPr>
            <w:tcW w:w="3172" w:type="dxa"/>
          </w:tcPr>
          <w:p w14:paraId="55B5DF87"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D4D343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49B85DDE" w14:textId="77777777" w:rsidTr="00EC3E03">
        <w:trPr>
          <w:trHeight w:val="264"/>
        </w:trPr>
        <w:tc>
          <w:tcPr>
            <w:tcW w:w="988" w:type="dxa"/>
          </w:tcPr>
          <w:p w14:paraId="7506FA49"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27BCAC18"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Հախճապակե թիակ և գդալ</w:t>
            </w:r>
          </w:p>
        </w:tc>
        <w:tc>
          <w:tcPr>
            <w:tcW w:w="3172" w:type="dxa"/>
          </w:tcPr>
          <w:p w14:paraId="0C22EC04"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32C4FA0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5-ական</w:t>
            </w:r>
          </w:p>
        </w:tc>
      </w:tr>
      <w:tr w:rsidR="00E540B6" w:rsidRPr="00F74E70" w14:paraId="56D6E8C0" w14:textId="77777777" w:rsidTr="00EC3E03">
        <w:trPr>
          <w:trHeight w:val="264"/>
        </w:trPr>
        <w:tc>
          <w:tcPr>
            <w:tcW w:w="988" w:type="dxa"/>
          </w:tcPr>
          <w:p w14:paraId="40F5F580"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36D7FFE6"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Հախճապակե եռանկյունի</w:t>
            </w:r>
          </w:p>
        </w:tc>
        <w:tc>
          <w:tcPr>
            <w:tcW w:w="3172" w:type="dxa"/>
          </w:tcPr>
          <w:p w14:paraId="1780F09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4899FEF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7E4FF19C" w14:textId="77777777" w:rsidTr="00EC3E03">
        <w:trPr>
          <w:trHeight w:val="264"/>
        </w:trPr>
        <w:tc>
          <w:tcPr>
            <w:tcW w:w="988" w:type="dxa"/>
          </w:tcPr>
          <w:p w14:paraId="0DABEF3C" w14:textId="77777777" w:rsidR="00E540B6" w:rsidRPr="00F74E70" w:rsidRDefault="00E540B6" w:rsidP="003863FB">
            <w:pPr>
              <w:pStyle w:val="a1"/>
              <w:numPr>
                <w:ilvl w:val="0"/>
                <w:numId w:val="161"/>
              </w:numPr>
              <w:spacing w:line="240" w:lineRule="auto"/>
              <w:ind w:left="0" w:firstLine="0"/>
              <w:rPr>
                <w:b w:val="0"/>
                <w:bCs w:val="0"/>
                <w:color w:val="auto"/>
                <w:sz w:val="24"/>
                <w:szCs w:val="24"/>
              </w:rPr>
            </w:pPr>
          </w:p>
        </w:tc>
        <w:tc>
          <w:tcPr>
            <w:tcW w:w="3781" w:type="dxa"/>
            <w:vAlign w:val="center"/>
          </w:tcPr>
          <w:p w14:paraId="18059057"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Հարթ և ծալքավոր ֆիլտրեր</w:t>
            </w:r>
          </w:p>
        </w:tc>
        <w:tc>
          <w:tcPr>
            <w:tcW w:w="3172" w:type="dxa"/>
          </w:tcPr>
          <w:p w14:paraId="287F0E4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տուփ</w:t>
            </w:r>
          </w:p>
        </w:tc>
        <w:tc>
          <w:tcPr>
            <w:tcW w:w="2337" w:type="dxa"/>
          </w:tcPr>
          <w:p w14:paraId="2D53AE3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79E089E5" w14:textId="77777777" w:rsidTr="00EC3E03">
        <w:trPr>
          <w:trHeight w:val="264"/>
        </w:trPr>
        <w:tc>
          <w:tcPr>
            <w:tcW w:w="988" w:type="dxa"/>
          </w:tcPr>
          <w:p w14:paraId="5BF4E841" w14:textId="55A51A97"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3.</w:t>
            </w:r>
          </w:p>
        </w:tc>
        <w:tc>
          <w:tcPr>
            <w:tcW w:w="3781" w:type="dxa"/>
          </w:tcPr>
          <w:p w14:paraId="5D7EE5BF" w14:textId="77777777" w:rsidR="00E540B6" w:rsidRPr="00F74E70" w:rsidRDefault="00E540B6" w:rsidP="00EC3E03">
            <w:pPr>
              <w:pStyle w:val="a1"/>
              <w:spacing w:line="240" w:lineRule="auto"/>
              <w:ind w:left="0"/>
              <w:jc w:val="left"/>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3172" w:type="dxa"/>
          </w:tcPr>
          <w:p w14:paraId="6840ABF2" w14:textId="77777777" w:rsidR="00E540B6" w:rsidRPr="00F74E70" w:rsidRDefault="00E540B6" w:rsidP="00EC3E03">
            <w:pPr>
              <w:pStyle w:val="a1"/>
              <w:spacing w:line="240" w:lineRule="auto"/>
              <w:ind w:left="0"/>
              <w:jc w:val="left"/>
              <w:rPr>
                <w:rFonts w:cs="Sylfaen"/>
                <w:bCs w:val="0"/>
                <w:sz w:val="24"/>
                <w:szCs w:val="24"/>
              </w:rPr>
            </w:pPr>
          </w:p>
        </w:tc>
        <w:tc>
          <w:tcPr>
            <w:tcW w:w="2337" w:type="dxa"/>
          </w:tcPr>
          <w:p w14:paraId="141161C5" w14:textId="77777777" w:rsidR="00E540B6" w:rsidRPr="00F74E70" w:rsidRDefault="00E540B6" w:rsidP="00EC3E03">
            <w:pPr>
              <w:pStyle w:val="a1"/>
              <w:spacing w:line="240" w:lineRule="auto"/>
              <w:ind w:left="0"/>
              <w:rPr>
                <w:rFonts w:cs="Sylfaen"/>
                <w:bCs w:val="0"/>
                <w:sz w:val="24"/>
                <w:szCs w:val="24"/>
              </w:rPr>
            </w:pPr>
          </w:p>
        </w:tc>
      </w:tr>
      <w:tr w:rsidR="00E540B6" w:rsidRPr="00F74E70" w14:paraId="047AE39A" w14:textId="77777777" w:rsidTr="00EC3E03">
        <w:trPr>
          <w:trHeight w:val="264"/>
        </w:trPr>
        <w:tc>
          <w:tcPr>
            <w:tcW w:w="988" w:type="dxa"/>
          </w:tcPr>
          <w:p w14:paraId="36171366"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E4FF79D"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Էլեկտրական չորացնող պահարաններ</w:t>
            </w:r>
          </w:p>
        </w:tc>
        <w:tc>
          <w:tcPr>
            <w:tcW w:w="3172" w:type="dxa"/>
          </w:tcPr>
          <w:p w14:paraId="4CDB076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9B8755B"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659028E" w14:textId="77777777" w:rsidTr="00EC3E03">
        <w:trPr>
          <w:trHeight w:val="264"/>
        </w:trPr>
        <w:tc>
          <w:tcPr>
            <w:tcW w:w="988" w:type="dxa"/>
          </w:tcPr>
          <w:p w14:paraId="797A3F9E"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61E784D6" w14:textId="77777777" w:rsidR="00E540B6" w:rsidRPr="00F74E70" w:rsidRDefault="00E540B6" w:rsidP="00EC3E03">
            <w:pPr>
              <w:pStyle w:val="a1"/>
              <w:spacing w:line="240" w:lineRule="auto"/>
              <w:ind w:left="0"/>
              <w:jc w:val="left"/>
              <w:rPr>
                <w:b w:val="0"/>
                <w:bCs w:val="0"/>
                <w:sz w:val="24"/>
                <w:szCs w:val="24"/>
                <w:lang w:val="ru-RU"/>
              </w:rPr>
            </w:pPr>
            <w:proofErr w:type="spellStart"/>
            <w:r w:rsidRPr="00F74E70">
              <w:rPr>
                <w:b w:val="0"/>
                <w:bCs w:val="0"/>
                <w:sz w:val="24"/>
                <w:szCs w:val="24"/>
              </w:rPr>
              <w:t>Էքսիկատոր</w:t>
            </w:r>
            <w:proofErr w:type="spellEnd"/>
            <w:r w:rsidRPr="00F74E70">
              <w:rPr>
                <w:b w:val="0"/>
                <w:bCs w:val="0"/>
                <w:sz w:val="24"/>
                <w:szCs w:val="24"/>
                <w:lang w:val="ru-RU"/>
              </w:rPr>
              <w:t>ներ</w:t>
            </w:r>
            <w:r w:rsidRPr="00F74E70">
              <w:rPr>
                <w:b w:val="0"/>
                <w:bCs w:val="0"/>
                <w:sz w:val="24"/>
                <w:szCs w:val="24"/>
              </w:rPr>
              <w:t xml:space="preserve"> </w:t>
            </w:r>
            <w:r w:rsidRPr="00F74E70">
              <w:rPr>
                <w:b w:val="0"/>
                <w:bCs w:val="0"/>
                <w:sz w:val="24"/>
                <w:szCs w:val="24"/>
                <w:lang w:val="ru-RU"/>
              </w:rPr>
              <w:t>(</w:t>
            </w:r>
            <w:proofErr w:type="spellStart"/>
            <w:r w:rsidRPr="00F74E70">
              <w:rPr>
                <w:b w:val="0"/>
                <w:bCs w:val="0"/>
                <w:sz w:val="24"/>
                <w:szCs w:val="24"/>
              </w:rPr>
              <w:t>վակուում</w:t>
            </w:r>
            <w:proofErr w:type="spellEnd"/>
            <w:r w:rsidRPr="00F74E70">
              <w:rPr>
                <w:b w:val="0"/>
                <w:bCs w:val="0"/>
                <w:sz w:val="24"/>
                <w:szCs w:val="24"/>
              </w:rPr>
              <w:t xml:space="preserve"> </w:t>
            </w:r>
            <w:proofErr w:type="spellStart"/>
            <w:r w:rsidRPr="00F74E70">
              <w:rPr>
                <w:b w:val="0"/>
                <w:bCs w:val="0"/>
                <w:sz w:val="24"/>
                <w:szCs w:val="24"/>
              </w:rPr>
              <w:t>էքսիկատոր</w:t>
            </w:r>
            <w:proofErr w:type="spellEnd"/>
            <w:r w:rsidRPr="00F74E70">
              <w:rPr>
                <w:b w:val="0"/>
                <w:bCs w:val="0"/>
                <w:sz w:val="24"/>
                <w:szCs w:val="24"/>
                <w:lang w:val="ru-RU"/>
              </w:rPr>
              <w:t>)</w:t>
            </w:r>
          </w:p>
        </w:tc>
        <w:tc>
          <w:tcPr>
            <w:tcW w:w="3172" w:type="dxa"/>
          </w:tcPr>
          <w:p w14:paraId="09DFEA13"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E2396B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79FFE83B" w14:textId="77777777" w:rsidTr="00EC3E03">
        <w:trPr>
          <w:trHeight w:val="264"/>
        </w:trPr>
        <w:tc>
          <w:tcPr>
            <w:tcW w:w="988" w:type="dxa"/>
          </w:tcPr>
          <w:p w14:paraId="7FC3DDF8"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82771E0" w14:textId="77777777" w:rsidR="00E540B6" w:rsidRPr="00F74E70" w:rsidRDefault="00E540B6" w:rsidP="00EC3E03">
            <w:pPr>
              <w:pStyle w:val="a1"/>
              <w:spacing w:line="240" w:lineRule="auto"/>
              <w:ind w:left="0"/>
              <w:jc w:val="left"/>
              <w:rPr>
                <w:b w:val="0"/>
                <w:bCs w:val="0"/>
                <w:sz w:val="24"/>
                <w:szCs w:val="24"/>
                <w:lang w:val="ru-RU"/>
              </w:rPr>
            </w:pPr>
            <w:proofErr w:type="spellStart"/>
            <w:r w:rsidRPr="00F74E70">
              <w:rPr>
                <w:b w:val="0"/>
                <w:bCs w:val="0"/>
                <w:sz w:val="24"/>
                <w:szCs w:val="24"/>
              </w:rPr>
              <w:t>Բաղնիքներ</w:t>
            </w:r>
            <w:proofErr w:type="spellEnd"/>
            <w:r w:rsidRPr="00F74E70">
              <w:rPr>
                <w:b w:val="0"/>
                <w:bCs w:val="0"/>
                <w:sz w:val="24"/>
                <w:szCs w:val="24"/>
              </w:rPr>
              <w:t xml:space="preserve"> </w:t>
            </w:r>
            <w:r w:rsidRPr="00F74E70">
              <w:rPr>
                <w:b w:val="0"/>
                <w:bCs w:val="0"/>
                <w:sz w:val="24"/>
                <w:szCs w:val="24"/>
                <w:lang w:val="ru-RU"/>
              </w:rPr>
              <w:t>(</w:t>
            </w:r>
            <w:proofErr w:type="spellStart"/>
            <w:r w:rsidRPr="00F74E70">
              <w:rPr>
                <w:b w:val="0"/>
                <w:bCs w:val="0"/>
                <w:sz w:val="24"/>
                <w:szCs w:val="24"/>
              </w:rPr>
              <w:t>ջրային</w:t>
            </w:r>
            <w:proofErr w:type="spellEnd"/>
            <w:r w:rsidRPr="00F74E70">
              <w:rPr>
                <w:b w:val="0"/>
                <w:bCs w:val="0"/>
                <w:sz w:val="24"/>
                <w:szCs w:val="24"/>
              </w:rPr>
              <w:t xml:space="preserve">, </w:t>
            </w:r>
            <w:proofErr w:type="spellStart"/>
            <w:r w:rsidRPr="00F74E70">
              <w:rPr>
                <w:b w:val="0"/>
                <w:bCs w:val="0"/>
                <w:sz w:val="24"/>
                <w:szCs w:val="24"/>
              </w:rPr>
              <w:t>ավազային</w:t>
            </w:r>
            <w:proofErr w:type="spellEnd"/>
            <w:r w:rsidRPr="00F74E70">
              <w:rPr>
                <w:b w:val="0"/>
                <w:bCs w:val="0"/>
                <w:sz w:val="24"/>
                <w:szCs w:val="24"/>
              </w:rPr>
              <w:t xml:space="preserve">, </w:t>
            </w:r>
            <w:proofErr w:type="spellStart"/>
            <w:r w:rsidRPr="00F74E70">
              <w:rPr>
                <w:b w:val="0"/>
                <w:bCs w:val="0"/>
                <w:sz w:val="24"/>
                <w:szCs w:val="24"/>
              </w:rPr>
              <w:t>օդային</w:t>
            </w:r>
            <w:proofErr w:type="spellEnd"/>
            <w:r w:rsidRPr="00F74E70">
              <w:rPr>
                <w:b w:val="0"/>
                <w:bCs w:val="0"/>
                <w:sz w:val="24"/>
                <w:szCs w:val="24"/>
                <w:lang w:val="ru-RU"/>
              </w:rPr>
              <w:t>)</w:t>
            </w:r>
          </w:p>
        </w:tc>
        <w:tc>
          <w:tcPr>
            <w:tcW w:w="3172" w:type="dxa"/>
          </w:tcPr>
          <w:p w14:paraId="3C485EB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F6753A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1-ական</w:t>
            </w:r>
          </w:p>
        </w:tc>
      </w:tr>
      <w:tr w:rsidR="00E540B6" w:rsidRPr="00F74E70" w14:paraId="62AF18CD" w14:textId="77777777" w:rsidTr="00EC3E03">
        <w:trPr>
          <w:trHeight w:val="264"/>
        </w:trPr>
        <w:tc>
          <w:tcPr>
            <w:tcW w:w="988" w:type="dxa"/>
          </w:tcPr>
          <w:p w14:paraId="697D07BB"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C9E8B23" w14:textId="77777777" w:rsidR="00E540B6" w:rsidRPr="00F74E70" w:rsidRDefault="00E540B6" w:rsidP="00EC3E03">
            <w:pPr>
              <w:pStyle w:val="a1"/>
              <w:spacing w:line="240" w:lineRule="auto"/>
              <w:ind w:left="0"/>
              <w:jc w:val="left"/>
              <w:rPr>
                <w:b w:val="0"/>
                <w:bCs w:val="0"/>
                <w:sz w:val="24"/>
                <w:szCs w:val="24"/>
              </w:rPr>
            </w:pPr>
            <w:r w:rsidRPr="00F74E70">
              <w:rPr>
                <w:b w:val="0"/>
                <w:bCs w:val="0"/>
                <w:sz w:val="24"/>
                <w:szCs w:val="24"/>
              </w:rPr>
              <w:t>Թերմոստատներ (</w:t>
            </w:r>
            <w:proofErr w:type="spellStart"/>
            <w:r w:rsidRPr="00F74E70">
              <w:rPr>
                <w:b w:val="0"/>
                <w:bCs w:val="0"/>
                <w:sz w:val="24"/>
                <w:szCs w:val="24"/>
              </w:rPr>
              <w:t>ջերմակայիչներ</w:t>
            </w:r>
            <w:proofErr w:type="spellEnd"/>
            <w:r w:rsidRPr="00F74E70">
              <w:rPr>
                <w:b w:val="0"/>
                <w:bCs w:val="0"/>
                <w:sz w:val="24"/>
                <w:szCs w:val="24"/>
              </w:rPr>
              <w:t xml:space="preserve">՝ </w:t>
            </w:r>
            <w:proofErr w:type="spellStart"/>
            <w:r w:rsidRPr="00F74E70">
              <w:rPr>
                <w:b w:val="0"/>
                <w:bCs w:val="0"/>
                <w:sz w:val="24"/>
                <w:szCs w:val="24"/>
              </w:rPr>
              <w:t>հեղուկային</w:t>
            </w:r>
            <w:proofErr w:type="spellEnd"/>
            <w:r w:rsidRPr="00F74E70">
              <w:rPr>
                <w:b w:val="0"/>
                <w:bCs w:val="0"/>
                <w:sz w:val="24"/>
                <w:szCs w:val="24"/>
              </w:rPr>
              <w:t xml:space="preserve"> և </w:t>
            </w:r>
            <w:proofErr w:type="spellStart"/>
            <w:r w:rsidRPr="00F74E70">
              <w:rPr>
                <w:b w:val="0"/>
                <w:bCs w:val="0"/>
                <w:sz w:val="24"/>
                <w:szCs w:val="24"/>
              </w:rPr>
              <w:t>օդային</w:t>
            </w:r>
            <w:proofErr w:type="spellEnd"/>
            <w:r w:rsidRPr="00F74E70">
              <w:rPr>
                <w:b w:val="0"/>
                <w:bCs w:val="0"/>
                <w:sz w:val="24"/>
                <w:szCs w:val="24"/>
              </w:rPr>
              <w:t>)</w:t>
            </w:r>
          </w:p>
        </w:tc>
        <w:tc>
          <w:tcPr>
            <w:tcW w:w="3172" w:type="dxa"/>
          </w:tcPr>
          <w:p w14:paraId="694CC7B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4197414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1-ական</w:t>
            </w:r>
          </w:p>
        </w:tc>
      </w:tr>
      <w:tr w:rsidR="00E540B6" w:rsidRPr="00F74E70" w14:paraId="238643EC" w14:textId="77777777" w:rsidTr="00EC3E03">
        <w:trPr>
          <w:trHeight w:val="264"/>
        </w:trPr>
        <w:tc>
          <w:tcPr>
            <w:tcW w:w="988" w:type="dxa"/>
          </w:tcPr>
          <w:p w14:paraId="72576788"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E2BBE4D"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Գազայրիչներ</w:t>
            </w:r>
            <w:proofErr w:type="spellEnd"/>
          </w:p>
        </w:tc>
        <w:tc>
          <w:tcPr>
            <w:tcW w:w="3172" w:type="dxa"/>
          </w:tcPr>
          <w:p w14:paraId="0F30470C"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4A225E3E"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w:t>
            </w:r>
          </w:p>
        </w:tc>
      </w:tr>
      <w:tr w:rsidR="00E540B6" w:rsidRPr="00F74E70" w14:paraId="236D0931" w14:textId="77777777" w:rsidTr="00EC3E03">
        <w:trPr>
          <w:trHeight w:val="264"/>
        </w:trPr>
        <w:tc>
          <w:tcPr>
            <w:tcW w:w="988" w:type="dxa"/>
          </w:tcPr>
          <w:p w14:paraId="70E86E94"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FE7064C"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Էլեկտրասալիկ</w:t>
            </w:r>
            <w:proofErr w:type="spellEnd"/>
            <w:r w:rsidRPr="00F74E70">
              <w:rPr>
                <w:b w:val="0"/>
                <w:bCs w:val="0"/>
                <w:sz w:val="24"/>
                <w:szCs w:val="24"/>
              </w:rPr>
              <w:t xml:space="preserve"> </w:t>
            </w:r>
            <w:proofErr w:type="spellStart"/>
            <w:r w:rsidRPr="00F74E70">
              <w:rPr>
                <w:b w:val="0"/>
                <w:bCs w:val="0"/>
                <w:sz w:val="24"/>
                <w:szCs w:val="24"/>
              </w:rPr>
              <w:t>փակ</w:t>
            </w:r>
            <w:proofErr w:type="spellEnd"/>
            <w:r w:rsidRPr="00F74E70">
              <w:rPr>
                <w:b w:val="0"/>
                <w:bCs w:val="0"/>
                <w:sz w:val="24"/>
                <w:szCs w:val="24"/>
              </w:rPr>
              <w:t xml:space="preserve"> </w:t>
            </w:r>
            <w:proofErr w:type="spellStart"/>
            <w:r w:rsidRPr="00F74E70">
              <w:rPr>
                <w:b w:val="0"/>
                <w:bCs w:val="0"/>
                <w:sz w:val="24"/>
                <w:szCs w:val="24"/>
              </w:rPr>
              <w:t>պարույրով</w:t>
            </w:r>
            <w:proofErr w:type="spellEnd"/>
          </w:p>
        </w:tc>
        <w:tc>
          <w:tcPr>
            <w:tcW w:w="3172" w:type="dxa"/>
          </w:tcPr>
          <w:p w14:paraId="7CE9660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0FCF5C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w:t>
            </w:r>
          </w:p>
        </w:tc>
      </w:tr>
      <w:tr w:rsidR="00E540B6" w:rsidRPr="00F74E70" w14:paraId="3A225E31" w14:textId="77777777" w:rsidTr="00EC3E03">
        <w:trPr>
          <w:trHeight w:val="264"/>
        </w:trPr>
        <w:tc>
          <w:tcPr>
            <w:tcW w:w="988" w:type="dxa"/>
          </w:tcPr>
          <w:p w14:paraId="29065DFD"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4508DCC"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Մուֆելային</w:t>
            </w:r>
            <w:proofErr w:type="spellEnd"/>
            <w:r w:rsidRPr="00F74E70">
              <w:rPr>
                <w:b w:val="0"/>
                <w:bCs w:val="0"/>
                <w:sz w:val="24"/>
                <w:szCs w:val="24"/>
              </w:rPr>
              <w:t xml:space="preserve"> </w:t>
            </w:r>
            <w:proofErr w:type="spellStart"/>
            <w:r w:rsidRPr="00F74E70">
              <w:rPr>
                <w:b w:val="0"/>
                <w:bCs w:val="0"/>
                <w:sz w:val="24"/>
                <w:szCs w:val="24"/>
              </w:rPr>
              <w:t>վառարաններ</w:t>
            </w:r>
            <w:proofErr w:type="spellEnd"/>
          </w:p>
        </w:tc>
        <w:tc>
          <w:tcPr>
            <w:tcW w:w="3172" w:type="dxa"/>
          </w:tcPr>
          <w:p w14:paraId="515CB19C"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C169A1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C8B8916" w14:textId="77777777" w:rsidTr="00EC3E03">
        <w:trPr>
          <w:trHeight w:val="264"/>
        </w:trPr>
        <w:tc>
          <w:tcPr>
            <w:tcW w:w="988" w:type="dxa"/>
          </w:tcPr>
          <w:p w14:paraId="53843EC3"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368AB30"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Տիգելային</w:t>
            </w:r>
            <w:proofErr w:type="spellEnd"/>
            <w:r w:rsidRPr="00F74E70">
              <w:rPr>
                <w:b w:val="0"/>
                <w:bCs w:val="0"/>
                <w:sz w:val="24"/>
                <w:szCs w:val="24"/>
              </w:rPr>
              <w:t xml:space="preserve"> </w:t>
            </w:r>
            <w:proofErr w:type="spellStart"/>
            <w:r w:rsidRPr="00F74E70">
              <w:rPr>
                <w:b w:val="0"/>
                <w:bCs w:val="0"/>
                <w:sz w:val="24"/>
                <w:szCs w:val="24"/>
              </w:rPr>
              <w:t>վառարաններ</w:t>
            </w:r>
            <w:proofErr w:type="spellEnd"/>
          </w:p>
        </w:tc>
        <w:tc>
          <w:tcPr>
            <w:tcW w:w="3172" w:type="dxa"/>
          </w:tcPr>
          <w:p w14:paraId="317C1CF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16F0E7D"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608D8FA" w14:textId="77777777" w:rsidTr="00EC3E03">
        <w:trPr>
          <w:trHeight w:val="264"/>
        </w:trPr>
        <w:tc>
          <w:tcPr>
            <w:tcW w:w="988" w:type="dxa"/>
          </w:tcPr>
          <w:p w14:paraId="3016C2E6"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43FAF7B"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Գազերի</w:t>
            </w:r>
            <w:proofErr w:type="spellEnd"/>
            <w:r w:rsidRPr="00F74E70">
              <w:rPr>
                <w:b w:val="0"/>
                <w:bCs w:val="0"/>
                <w:sz w:val="24"/>
                <w:szCs w:val="24"/>
              </w:rPr>
              <w:t xml:space="preserve"> </w:t>
            </w:r>
            <w:proofErr w:type="spellStart"/>
            <w:r w:rsidRPr="00F74E70">
              <w:rPr>
                <w:b w:val="0"/>
                <w:bCs w:val="0"/>
                <w:sz w:val="24"/>
                <w:szCs w:val="24"/>
              </w:rPr>
              <w:t>ստացման</w:t>
            </w:r>
            <w:proofErr w:type="spellEnd"/>
            <w:r w:rsidRPr="00F74E70">
              <w:rPr>
                <w:b w:val="0"/>
                <w:bCs w:val="0"/>
                <w:sz w:val="24"/>
                <w:szCs w:val="24"/>
              </w:rPr>
              <w:t xml:space="preserve"> </w:t>
            </w:r>
            <w:proofErr w:type="spellStart"/>
            <w:r w:rsidRPr="00F74E70">
              <w:rPr>
                <w:b w:val="0"/>
                <w:bCs w:val="0"/>
                <w:sz w:val="24"/>
                <w:szCs w:val="24"/>
              </w:rPr>
              <w:t>սարքեր</w:t>
            </w:r>
            <w:proofErr w:type="spellEnd"/>
            <w:r w:rsidRPr="00F74E70">
              <w:rPr>
                <w:b w:val="0"/>
                <w:bCs w:val="0"/>
                <w:sz w:val="24"/>
                <w:szCs w:val="24"/>
              </w:rPr>
              <w:t xml:space="preserve">՝ </w:t>
            </w:r>
            <w:proofErr w:type="spellStart"/>
            <w:r w:rsidRPr="00F74E70">
              <w:rPr>
                <w:b w:val="0"/>
                <w:bCs w:val="0"/>
                <w:sz w:val="24"/>
                <w:szCs w:val="24"/>
              </w:rPr>
              <w:t>Կիպի</w:t>
            </w:r>
            <w:proofErr w:type="spellEnd"/>
            <w:r w:rsidRPr="00F74E70">
              <w:rPr>
                <w:b w:val="0"/>
                <w:bCs w:val="0"/>
                <w:sz w:val="24"/>
                <w:szCs w:val="24"/>
              </w:rPr>
              <w:t xml:space="preserve"> </w:t>
            </w:r>
            <w:proofErr w:type="spellStart"/>
            <w:r w:rsidRPr="00F74E70">
              <w:rPr>
                <w:b w:val="0"/>
                <w:bCs w:val="0"/>
                <w:sz w:val="24"/>
                <w:szCs w:val="24"/>
              </w:rPr>
              <w:t>ապարատ</w:t>
            </w:r>
            <w:proofErr w:type="spellEnd"/>
            <w:r w:rsidRPr="00F74E70">
              <w:rPr>
                <w:b w:val="0"/>
                <w:bCs w:val="0"/>
                <w:sz w:val="24"/>
                <w:szCs w:val="24"/>
              </w:rPr>
              <w:t xml:space="preserve"> և </w:t>
            </w:r>
            <w:proofErr w:type="spellStart"/>
            <w:r w:rsidRPr="00F74E70">
              <w:rPr>
                <w:b w:val="0"/>
                <w:bCs w:val="0"/>
                <w:sz w:val="24"/>
                <w:szCs w:val="24"/>
              </w:rPr>
              <w:t>գազա</w:t>
            </w:r>
            <w:proofErr w:type="spellEnd"/>
            <w:r w:rsidRPr="00F74E70">
              <w:rPr>
                <w:b w:val="0"/>
                <w:bCs w:val="0"/>
                <w:sz w:val="24"/>
                <w:szCs w:val="24"/>
                <w:lang w:val="ru-RU"/>
              </w:rPr>
              <w:t>մետր</w:t>
            </w:r>
          </w:p>
        </w:tc>
        <w:tc>
          <w:tcPr>
            <w:tcW w:w="3172" w:type="dxa"/>
          </w:tcPr>
          <w:p w14:paraId="4A3BF389"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8FABBF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941E755" w14:textId="77777777" w:rsidTr="00EC3E03">
        <w:trPr>
          <w:trHeight w:val="264"/>
        </w:trPr>
        <w:tc>
          <w:tcPr>
            <w:tcW w:w="988" w:type="dxa"/>
          </w:tcPr>
          <w:p w14:paraId="5C78D326"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2493AF6"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Ցենտրիֆուգա</w:t>
            </w:r>
            <w:proofErr w:type="spellEnd"/>
          </w:p>
        </w:tc>
        <w:tc>
          <w:tcPr>
            <w:tcW w:w="3172" w:type="dxa"/>
          </w:tcPr>
          <w:p w14:paraId="6E67C74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1E540B4A"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77379C0" w14:textId="77777777" w:rsidTr="00EC3E03">
        <w:trPr>
          <w:trHeight w:val="264"/>
        </w:trPr>
        <w:tc>
          <w:tcPr>
            <w:tcW w:w="988" w:type="dxa"/>
          </w:tcPr>
          <w:p w14:paraId="10546C5E"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1CE0660" w14:textId="77777777" w:rsidR="00E540B6" w:rsidRPr="00F74E70" w:rsidRDefault="00E540B6" w:rsidP="00EC3E03">
            <w:pPr>
              <w:pStyle w:val="a1"/>
              <w:spacing w:line="240" w:lineRule="auto"/>
              <w:ind w:left="0"/>
              <w:jc w:val="left"/>
              <w:rPr>
                <w:b w:val="0"/>
                <w:bCs w:val="0"/>
                <w:sz w:val="24"/>
                <w:szCs w:val="24"/>
                <w:lang w:val="ru-RU"/>
              </w:rPr>
            </w:pPr>
            <w:r w:rsidRPr="00F74E70">
              <w:rPr>
                <w:b w:val="0"/>
                <w:bCs w:val="0"/>
                <w:sz w:val="24"/>
                <w:szCs w:val="24"/>
                <w:lang w:val="ru-RU"/>
              </w:rPr>
              <w:t>Արեոմետր</w:t>
            </w:r>
          </w:p>
        </w:tc>
        <w:tc>
          <w:tcPr>
            <w:tcW w:w="3172" w:type="dxa"/>
          </w:tcPr>
          <w:p w14:paraId="27D75B8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BDE3A6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3D9F27E6" w14:textId="77777777" w:rsidTr="00EC3E03">
        <w:trPr>
          <w:trHeight w:val="264"/>
        </w:trPr>
        <w:tc>
          <w:tcPr>
            <w:tcW w:w="988" w:type="dxa"/>
          </w:tcPr>
          <w:p w14:paraId="5412B003"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6BF74731"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Շաղափիչ</w:t>
            </w:r>
            <w:proofErr w:type="spellEnd"/>
            <w:r w:rsidRPr="00F74E70">
              <w:rPr>
                <w:b w:val="0"/>
                <w:bCs w:val="0"/>
                <w:sz w:val="24"/>
                <w:szCs w:val="24"/>
              </w:rPr>
              <w:t xml:space="preserve"> </w:t>
            </w:r>
            <w:proofErr w:type="spellStart"/>
            <w:r w:rsidRPr="00F74E70">
              <w:rPr>
                <w:b w:val="0"/>
                <w:bCs w:val="0"/>
                <w:sz w:val="24"/>
                <w:szCs w:val="24"/>
              </w:rPr>
              <w:t>սարք</w:t>
            </w:r>
            <w:proofErr w:type="spellEnd"/>
          </w:p>
        </w:tc>
        <w:tc>
          <w:tcPr>
            <w:tcW w:w="3172" w:type="dxa"/>
          </w:tcPr>
          <w:p w14:paraId="0873166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422FC4D6" w14:textId="77777777" w:rsidR="00E540B6" w:rsidRPr="00F74E70" w:rsidRDefault="00E540B6" w:rsidP="00EC3E03">
            <w:pPr>
              <w:pStyle w:val="a1"/>
              <w:spacing w:line="240" w:lineRule="auto"/>
              <w:ind w:left="0"/>
              <w:rPr>
                <w:rFonts w:cs="Sylfaen"/>
                <w:b w:val="0"/>
                <w:bCs w:val="0"/>
                <w:sz w:val="24"/>
                <w:szCs w:val="24"/>
                <w:lang w:val="ru-RU"/>
              </w:rPr>
            </w:pPr>
          </w:p>
        </w:tc>
      </w:tr>
      <w:tr w:rsidR="00E540B6" w:rsidRPr="00F74E70" w14:paraId="757D806E" w14:textId="77777777" w:rsidTr="00EC3E03">
        <w:trPr>
          <w:trHeight w:val="264"/>
        </w:trPr>
        <w:tc>
          <w:tcPr>
            <w:tcW w:w="988" w:type="dxa"/>
          </w:tcPr>
          <w:p w14:paraId="1DCA7A73"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BC843B9"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Ինֆրակարմիր</w:t>
            </w:r>
            <w:proofErr w:type="spellEnd"/>
            <w:r w:rsidRPr="00F74E70">
              <w:rPr>
                <w:b w:val="0"/>
                <w:bCs w:val="0"/>
                <w:sz w:val="24"/>
                <w:szCs w:val="24"/>
              </w:rPr>
              <w:t xml:space="preserve"> </w:t>
            </w:r>
            <w:proofErr w:type="spellStart"/>
            <w:r w:rsidRPr="00F74E70">
              <w:rPr>
                <w:b w:val="0"/>
                <w:bCs w:val="0"/>
                <w:sz w:val="24"/>
                <w:szCs w:val="24"/>
              </w:rPr>
              <w:t>լամպ</w:t>
            </w:r>
            <w:proofErr w:type="spellEnd"/>
          </w:p>
        </w:tc>
        <w:tc>
          <w:tcPr>
            <w:tcW w:w="3172" w:type="dxa"/>
          </w:tcPr>
          <w:p w14:paraId="4CDB080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9CF6C6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EFE55FC" w14:textId="77777777" w:rsidTr="00EC3E03">
        <w:trPr>
          <w:trHeight w:val="264"/>
        </w:trPr>
        <w:tc>
          <w:tcPr>
            <w:tcW w:w="988" w:type="dxa"/>
          </w:tcPr>
          <w:p w14:paraId="6AB4E8D4"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39550A5F" w14:textId="77777777" w:rsidR="00E540B6" w:rsidRPr="00F74E70" w:rsidRDefault="00E540B6" w:rsidP="00EC3E03">
            <w:pPr>
              <w:pStyle w:val="a1"/>
              <w:spacing w:line="240" w:lineRule="auto"/>
              <w:ind w:left="0"/>
              <w:jc w:val="left"/>
              <w:rPr>
                <w:b w:val="0"/>
                <w:bCs w:val="0"/>
                <w:sz w:val="24"/>
                <w:szCs w:val="24"/>
              </w:rPr>
            </w:pPr>
            <w:proofErr w:type="spellStart"/>
            <w:r w:rsidRPr="00F74E70">
              <w:rPr>
                <w:b w:val="0"/>
                <w:bCs w:val="0"/>
                <w:sz w:val="24"/>
                <w:szCs w:val="24"/>
              </w:rPr>
              <w:t>Լուսաէլեկտրագունաչափ</w:t>
            </w:r>
            <w:proofErr w:type="spellEnd"/>
          </w:p>
        </w:tc>
        <w:tc>
          <w:tcPr>
            <w:tcW w:w="3172" w:type="dxa"/>
          </w:tcPr>
          <w:p w14:paraId="0E7BB3EF"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AB28DFF"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5A98888" w14:textId="77777777" w:rsidTr="00EC3E03">
        <w:trPr>
          <w:trHeight w:val="264"/>
        </w:trPr>
        <w:tc>
          <w:tcPr>
            <w:tcW w:w="988" w:type="dxa"/>
          </w:tcPr>
          <w:p w14:paraId="2E35A965"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5BB0637A" w14:textId="77777777" w:rsidR="00E540B6" w:rsidRPr="00F74E70" w:rsidRDefault="00E540B6" w:rsidP="00EC3E03">
            <w:pPr>
              <w:pStyle w:val="a1"/>
              <w:spacing w:line="240" w:lineRule="auto"/>
              <w:ind w:left="0"/>
              <w:jc w:val="left"/>
              <w:rPr>
                <w:b w:val="0"/>
                <w:bCs w:val="0"/>
                <w:sz w:val="24"/>
                <w:szCs w:val="24"/>
                <w:lang w:val="ru-RU"/>
              </w:rPr>
            </w:pPr>
            <w:proofErr w:type="spellStart"/>
            <w:r w:rsidRPr="00F74E70">
              <w:rPr>
                <w:b w:val="0"/>
                <w:bCs w:val="0"/>
                <w:sz w:val="24"/>
                <w:szCs w:val="24"/>
              </w:rPr>
              <w:t>Նեֆելոմետր</w:t>
            </w:r>
            <w:proofErr w:type="spellEnd"/>
            <w:r w:rsidRPr="00F74E70">
              <w:rPr>
                <w:b w:val="0"/>
                <w:bCs w:val="0"/>
                <w:sz w:val="24"/>
                <w:szCs w:val="24"/>
              </w:rPr>
              <w:t xml:space="preserve"> </w:t>
            </w:r>
            <w:r w:rsidRPr="00F74E70">
              <w:rPr>
                <w:b w:val="0"/>
                <w:bCs w:val="0"/>
                <w:sz w:val="24"/>
                <w:szCs w:val="24"/>
                <w:lang w:val="ru-RU"/>
              </w:rPr>
              <w:t>(НФМ)</w:t>
            </w:r>
          </w:p>
        </w:tc>
        <w:tc>
          <w:tcPr>
            <w:tcW w:w="3172" w:type="dxa"/>
          </w:tcPr>
          <w:p w14:paraId="18E52CB8"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AF149D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3FD11A5" w14:textId="77777777" w:rsidTr="00EC3E03">
        <w:trPr>
          <w:trHeight w:val="264"/>
        </w:trPr>
        <w:tc>
          <w:tcPr>
            <w:tcW w:w="988" w:type="dxa"/>
          </w:tcPr>
          <w:p w14:paraId="53E78652"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418EB7A" w14:textId="77777777" w:rsidR="00E540B6" w:rsidRPr="00F74E70" w:rsidRDefault="00E540B6" w:rsidP="00EC3E03">
            <w:pPr>
              <w:pStyle w:val="a1"/>
              <w:spacing w:line="240" w:lineRule="auto"/>
              <w:ind w:left="0"/>
              <w:jc w:val="left"/>
              <w:rPr>
                <w:b w:val="0"/>
                <w:bCs w:val="0"/>
                <w:sz w:val="24"/>
                <w:szCs w:val="24"/>
              </w:rPr>
            </w:pPr>
            <w:r w:rsidRPr="00F74E70">
              <w:rPr>
                <w:b w:val="0"/>
                <w:bCs w:val="0"/>
                <w:color w:val="auto"/>
                <w:sz w:val="24"/>
                <w:szCs w:val="24"/>
                <w:lang w:val="ru-RU"/>
              </w:rPr>
              <w:t>Կոլորիմետր</w:t>
            </w:r>
            <w:r w:rsidRPr="00F74E70">
              <w:rPr>
                <w:b w:val="0"/>
                <w:bCs w:val="0"/>
                <w:color w:val="auto"/>
                <w:sz w:val="24"/>
                <w:szCs w:val="24"/>
              </w:rPr>
              <w:t xml:space="preserve"> (</w:t>
            </w:r>
            <w:r w:rsidRPr="00F74E70">
              <w:rPr>
                <w:b w:val="0"/>
                <w:bCs w:val="0"/>
                <w:color w:val="auto"/>
                <w:sz w:val="24"/>
                <w:szCs w:val="24"/>
                <w:lang w:val="ru-RU"/>
              </w:rPr>
              <w:t>Դյուբօքսի կոլորիմետր</w:t>
            </w:r>
            <w:r w:rsidRPr="00F74E70">
              <w:rPr>
                <w:b w:val="0"/>
                <w:bCs w:val="0"/>
                <w:color w:val="auto"/>
                <w:sz w:val="24"/>
                <w:szCs w:val="24"/>
              </w:rPr>
              <w:t>)</w:t>
            </w:r>
          </w:p>
        </w:tc>
        <w:tc>
          <w:tcPr>
            <w:tcW w:w="3172" w:type="dxa"/>
          </w:tcPr>
          <w:p w14:paraId="7B0E928A"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918B5A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1CFDD3A" w14:textId="77777777" w:rsidTr="00EC3E03">
        <w:trPr>
          <w:trHeight w:val="264"/>
        </w:trPr>
        <w:tc>
          <w:tcPr>
            <w:tcW w:w="988" w:type="dxa"/>
          </w:tcPr>
          <w:p w14:paraId="5E9AC247"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21C07BD"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Ֆոտոէլեկտրոկոլորիմետր</w:t>
            </w:r>
          </w:p>
        </w:tc>
        <w:tc>
          <w:tcPr>
            <w:tcW w:w="3172" w:type="dxa"/>
          </w:tcPr>
          <w:p w14:paraId="3861D7B8"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1C9D83A4"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D8AC3C7" w14:textId="77777777" w:rsidTr="00EC3E03">
        <w:trPr>
          <w:trHeight w:val="264"/>
        </w:trPr>
        <w:tc>
          <w:tcPr>
            <w:tcW w:w="988" w:type="dxa"/>
          </w:tcPr>
          <w:p w14:paraId="7E66F22D"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4E65AF11"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Ռեֆրակտոմետր</w:t>
            </w:r>
          </w:p>
        </w:tc>
        <w:tc>
          <w:tcPr>
            <w:tcW w:w="3172" w:type="dxa"/>
          </w:tcPr>
          <w:p w14:paraId="2DFA0FC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D3CB8CF"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28806BB" w14:textId="77777777" w:rsidTr="00EC3E03">
        <w:trPr>
          <w:trHeight w:val="264"/>
        </w:trPr>
        <w:tc>
          <w:tcPr>
            <w:tcW w:w="988" w:type="dxa"/>
          </w:tcPr>
          <w:p w14:paraId="5F857665"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E1BD703"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Կոնդուկտոմետր</w:t>
            </w:r>
          </w:p>
        </w:tc>
        <w:tc>
          <w:tcPr>
            <w:tcW w:w="3172" w:type="dxa"/>
          </w:tcPr>
          <w:p w14:paraId="2D144B28"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E9418CA"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5CCF7AC5" w14:textId="77777777" w:rsidTr="00EC3E03">
        <w:trPr>
          <w:trHeight w:val="264"/>
        </w:trPr>
        <w:tc>
          <w:tcPr>
            <w:tcW w:w="988" w:type="dxa"/>
          </w:tcPr>
          <w:p w14:paraId="0776E577"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74DBC2D"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Էլեկտրոլիզի սարքավորում</w:t>
            </w:r>
          </w:p>
        </w:tc>
        <w:tc>
          <w:tcPr>
            <w:tcW w:w="3172" w:type="dxa"/>
          </w:tcPr>
          <w:p w14:paraId="7C390228"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214A37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CFEE9A5" w14:textId="77777777" w:rsidTr="00EC3E03">
        <w:trPr>
          <w:trHeight w:val="264"/>
        </w:trPr>
        <w:tc>
          <w:tcPr>
            <w:tcW w:w="988" w:type="dxa"/>
          </w:tcPr>
          <w:p w14:paraId="1EA5CB68"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59792793"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Ջրածնական էլեկտրոդ</w:t>
            </w:r>
          </w:p>
        </w:tc>
        <w:tc>
          <w:tcPr>
            <w:tcW w:w="3172" w:type="dxa"/>
          </w:tcPr>
          <w:p w14:paraId="17F02798"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32BA8FD" w14:textId="77777777" w:rsidR="00E540B6" w:rsidRPr="00F74E70" w:rsidRDefault="00E540B6" w:rsidP="00EC3E03">
            <w:pPr>
              <w:pStyle w:val="a1"/>
              <w:spacing w:line="240" w:lineRule="auto"/>
              <w:ind w:left="0"/>
              <w:rPr>
                <w:rFonts w:cs="Sylfaen"/>
                <w:b w:val="0"/>
                <w:bCs w:val="0"/>
                <w:sz w:val="24"/>
                <w:szCs w:val="24"/>
                <w:lang w:val="ru-RU"/>
              </w:rPr>
            </w:pPr>
          </w:p>
        </w:tc>
      </w:tr>
      <w:tr w:rsidR="00E540B6" w:rsidRPr="00F74E70" w14:paraId="074FDC72" w14:textId="77777777" w:rsidTr="00EC3E03">
        <w:trPr>
          <w:trHeight w:val="264"/>
        </w:trPr>
        <w:tc>
          <w:tcPr>
            <w:tcW w:w="988" w:type="dxa"/>
          </w:tcPr>
          <w:p w14:paraId="0A5642F9"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A5410D1"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Կալոմելային էլեկտրոդ</w:t>
            </w:r>
          </w:p>
        </w:tc>
        <w:tc>
          <w:tcPr>
            <w:tcW w:w="3172" w:type="dxa"/>
          </w:tcPr>
          <w:p w14:paraId="7615EAE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41E19CF9" w14:textId="77777777" w:rsidR="00E540B6" w:rsidRPr="00F74E70" w:rsidRDefault="00E540B6" w:rsidP="00EC3E03">
            <w:pPr>
              <w:pStyle w:val="a1"/>
              <w:spacing w:line="240" w:lineRule="auto"/>
              <w:ind w:left="0"/>
              <w:rPr>
                <w:rFonts w:cs="Sylfaen"/>
                <w:b w:val="0"/>
                <w:bCs w:val="0"/>
                <w:sz w:val="24"/>
                <w:szCs w:val="24"/>
                <w:lang w:val="ru-RU"/>
              </w:rPr>
            </w:pPr>
          </w:p>
        </w:tc>
      </w:tr>
      <w:tr w:rsidR="00E540B6" w:rsidRPr="00F74E70" w14:paraId="680E97B1" w14:textId="77777777" w:rsidTr="00EC3E03">
        <w:trPr>
          <w:trHeight w:val="264"/>
        </w:trPr>
        <w:tc>
          <w:tcPr>
            <w:tcW w:w="988" w:type="dxa"/>
          </w:tcPr>
          <w:p w14:paraId="1DC8A8AE"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35FBD595"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Գալվանաչափ</w:t>
            </w:r>
          </w:p>
        </w:tc>
        <w:tc>
          <w:tcPr>
            <w:tcW w:w="3172" w:type="dxa"/>
          </w:tcPr>
          <w:p w14:paraId="193D7BB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6BFD30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461B662" w14:textId="77777777" w:rsidTr="00EC3E03">
        <w:trPr>
          <w:trHeight w:val="264"/>
        </w:trPr>
        <w:tc>
          <w:tcPr>
            <w:tcW w:w="988" w:type="dxa"/>
          </w:tcPr>
          <w:p w14:paraId="12DE4256"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73A39955"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Պոտենցիոմետր</w:t>
            </w:r>
          </w:p>
        </w:tc>
        <w:tc>
          <w:tcPr>
            <w:tcW w:w="3172" w:type="dxa"/>
          </w:tcPr>
          <w:p w14:paraId="663E45A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E0296D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B58D6FC" w14:textId="77777777" w:rsidTr="00EC3E03">
        <w:trPr>
          <w:trHeight w:val="264"/>
        </w:trPr>
        <w:tc>
          <w:tcPr>
            <w:tcW w:w="988" w:type="dxa"/>
          </w:tcPr>
          <w:p w14:paraId="739EA63D"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85C6DCB"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Պոլիարիմետր</w:t>
            </w:r>
          </w:p>
        </w:tc>
        <w:tc>
          <w:tcPr>
            <w:tcW w:w="3172" w:type="dxa"/>
          </w:tcPr>
          <w:p w14:paraId="7CECD37E"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47A854E"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2ECB46E8" w14:textId="77777777" w:rsidTr="00EC3E03">
        <w:trPr>
          <w:trHeight w:val="264"/>
        </w:trPr>
        <w:tc>
          <w:tcPr>
            <w:tcW w:w="988" w:type="dxa"/>
          </w:tcPr>
          <w:p w14:paraId="6A3C2642"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094B255"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Կուլոնոմետր</w:t>
            </w:r>
          </w:p>
        </w:tc>
        <w:tc>
          <w:tcPr>
            <w:tcW w:w="3172" w:type="dxa"/>
          </w:tcPr>
          <w:p w14:paraId="038A202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4FF3CC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69D6EF4" w14:textId="77777777" w:rsidTr="00EC3E03">
        <w:trPr>
          <w:trHeight w:val="264"/>
        </w:trPr>
        <w:tc>
          <w:tcPr>
            <w:tcW w:w="988" w:type="dxa"/>
          </w:tcPr>
          <w:p w14:paraId="476BF6FE"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13EF3768"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Քրոմատոգրաֆ</w:t>
            </w:r>
          </w:p>
        </w:tc>
        <w:tc>
          <w:tcPr>
            <w:tcW w:w="3172" w:type="dxa"/>
          </w:tcPr>
          <w:p w14:paraId="5B2D4F0C"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43E5706"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3F29411E" w14:textId="77777777" w:rsidTr="00EC3E03">
        <w:trPr>
          <w:trHeight w:val="264"/>
        </w:trPr>
        <w:tc>
          <w:tcPr>
            <w:tcW w:w="988" w:type="dxa"/>
          </w:tcPr>
          <w:p w14:paraId="30B63E2A"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5A7B9B96"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rPr>
              <w:t>pH-</w:t>
            </w:r>
            <w:r w:rsidRPr="00F74E70">
              <w:rPr>
                <w:b w:val="0"/>
                <w:bCs w:val="0"/>
                <w:color w:val="auto"/>
                <w:sz w:val="24"/>
                <w:szCs w:val="24"/>
                <w:lang w:val="ru-RU"/>
              </w:rPr>
              <w:t>մետր</w:t>
            </w:r>
          </w:p>
        </w:tc>
        <w:tc>
          <w:tcPr>
            <w:tcW w:w="3172" w:type="dxa"/>
          </w:tcPr>
          <w:p w14:paraId="530CAA86"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7F6B923" w14:textId="77777777" w:rsidR="00E540B6" w:rsidRPr="00F74E70" w:rsidRDefault="00E540B6" w:rsidP="00EC3E03">
            <w:pPr>
              <w:pStyle w:val="a1"/>
              <w:spacing w:line="240" w:lineRule="auto"/>
              <w:ind w:left="0"/>
              <w:rPr>
                <w:rFonts w:cs="Sylfaen"/>
                <w:b w:val="0"/>
                <w:bCs w:val="0"/>
                <w:sz w:val="24"/>
                <w:szCs w:val="24"/>
                <w:lang w:val="ru-RU"/>
              </w:rPr>
            </w:pPr>
          </w:p>
        </w:tc>
      </w:tr>
      <w:tr w:rsidR="00E540B6" w:rsidRPr="00F74E70" w14:paraId="7DC1A6FE" w14:textId="77777777" w:rsidTr="00EC3E03">
        <w:trPr>
          <w:trHeight w:val="264"/>
        </w:trPr>
        <w:tc>
          <w:tcPr>
            <w:tcW w:w="988" w:type="dxa"/>
          </w:tcPr>
          <w:p w14:paraId="2CB3E7BA"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0CCD9D85"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Գազի ծախսի չափման սարք</w:t>
            </w:r>
          </w:p>
        </w:tc>
        <w:tc>
          <w:tcPr>
            <w:tcW w:w="3172" w:type="dxa"/>
          </w:tcPr>
          <w:p w14:paraId="4720ADB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4BB51A6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F827D44" w14:textId="77777777" w:rsidTr="00EC3E03">
        <w:trPr>
          <w:trHeight w:val="264"/>
        </w:trPr>
        <w:tc>
          <w:tcPr>
            <w:tcW w:w="988" w:type="dxa"/>
          </w:tcPr>
          <w:p w14:paraId="0930617A"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0183AE5"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Խոնավաչափ</w:t>
            </w:r>
          </w:p>
        </w:tc>
        <w:tc>
          <w:tcPr>
            <w:tcW w:w="3172" w:type="dxa"/>
          </w:tcPr>
          <w:p w14:paraId="5C983829"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56AF55FC"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6D492D8" w14:textId="77777777" w:rsidTr="00EC3E03">
        <w:trPr>
          <w:trHeight w:val="264"/>
        </w:trPr>
        <w:tc>
          <w:tcPr>
            <w:tcW w:w="988" w:type="dxa"/>
          </w:tcPr>
          <w:p w14:paraId="6C0C4F93"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F55AB3F"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Խտաչափ</w:t>
            </w:r>
          </w:p>
        </w:tc>
        <w:tc>
          <w:tcPr>
            <w:tcW w:w="3172" w:type="dxa"/>
          </w:tcPr>
          <w:p w14:paraId="049758A5"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D3073BB"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1063D32" w14:textId="77777777" w:rsidTr="00EC3E03">
        <w:trPr>
          <w:trHeight w:val="264"/>
        </w:trPr>
        <w:tc>
          <w:tcPr>
            <w:tcW w:w="988" w:type="dxa"/>
          </w:tcPr>
          <w:p w14:paraId="24122E01"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687BA56B"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Պղտորաչափ</w:t>
            </w:r>
          </w:p>
        </w:tc>
        <w:tc>
          <w:tcPr>
            <w:tcW w:w="3172" w:type="dxa"/>
          </w:tcPr>
          <w:p w14:paraId="6A85D78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BAA583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585F286A" w14:textId="77777777" w:rsidTr="00EC3E03">
        <w:trPr>
          <w:trHeight w:val="264"/>
        </w:trPr>
        <w:tc>
          <w:tcPr>
            <w:tcW w:w="988" w:type="dxa"/>
          </w:tcPr>
          <w:p w14:paraId="2766887F"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238F481B"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Սախարիմետր</w:t>
            </w:r>
          </w:p>
        </w:tc>
        <w:tc>
          <w:tcPr>
            <w:tcW w:w="3172" w:type="dxa"/>
          </w:tcPr>
          <w:p w14:paraId="4ACDF0BA"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5998DCE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E6AC9B4" w14:textId="77777777" w:rsidTr="00EC3E03">
        <w:trPr>
          <w:trHeight w:val="264"/>
        </w:trPr>
        <w:tc>
          <w:tcPr>
            <w:tcW w:w="988" w:type="dxa"/>
          </w:tcPr>
          <w:p w14:paraId="559E4193"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334680CA"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Սպեկտրոֆոտոմետր</w:t>
            </w:r>
          </w:p>
        </w:tc>
        <w:tc>
          <w:tcPr>
            <w:tcW w:w="3172" w:type="dxa"/>
          </w:tcPr>
          <w:p w14:paraId="32C79DC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EFD81D6"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9C8FE8B" w14:textId="77777777" w:rsidTr="00EC3E03">
        <w:trPr>
          <w:trHeight w:val="264"/>
        </w:trPr>
        <w:tc>
          <w:tcPr>
            <w:tcW w:w="988" w:type="dxa"/>
          </w:tcPr>
          <w:p w14:paraId="71C8EBDC" w14:textId="77777777" w:rsidR="00E540B6" w:rsidRPr="00F74E70" w:rsidRDefault="00E540B6" w:rsidP="003863FB">
            <w:pPr>
              <w:pStyle w:val="a1"/>
              <w:numPr>
                <w:ilvl w:val="0"/>
                <w:numId w:val="162"/>
              </w:numPr>
              <w:spacing w:line="240" w:lineRule="auto"/>
              <w:ind w:left="0" w:firstLine="0"/>
              <w:rPr>
                <w:b w:val="0"/>
                <w:bCs w:val="0"/>
                <w:color w:val="auto"/>
                <w:sz w:val="24"/>
                <w:szCs w:val="24"/>
              </w:rPr>
            </w:pPr>
          </w:p>
        </w:tc>
        <w:tc>
          <w:tcPr>
            <w:tcW w:w="3781" w:type="dxa"/>
            <w:vAlign w:val="center"/>
          </w:tcPr>
          <w:p w14:paraId="440D3F39" w14:textId="77777777" w:rsidR="00E540B6" w:rsidRPr="00F74E70" w:rsidRDefault="00E540B6" w:rsidP="00EC3E03">
            <w:pPr>
              <w:pStyle w:val="a1"/>
              <w:spacing w:line="240" w:lineRule="auto"/>
              <w:ind w:left="0"/>
              <w:jc w:val="left"/>
              <w:rPr>
                <w:b w:val="0"/>
                <w:bCs w:val="0"/>
                <w:color w:val="auto"/>
                <w:sz w:val="24"/>
                <w:szCs w:val="24"/>
              </w:rPr>
            </w:pPr>
            <w:proofErr w:type="spellStart"/>
            <w:r w:rsidRPr="00F74E70">
              <w:rPr>
                <w:b w:val="0"/>
                <w:bCs w:val="0"/>
                <w:color w:val="auto"/>
                <w:sz w:val="24"/>
                <w:szCs w:val="24"/>
              </w:rPr>
              <w:t>Ետհրման</w:t>
            </w:r>
            <w:proofErr w:type="spellEnd"/>
            <w:r w:rsidRPr="00F74E70">
              <w:rPr>
                <w:b w:val="0"/>
                <w:bCs w:val="0"/>
                <w:color w:val="auto"/>
                <w:sz w:val="24"/>
                <w:szCs w:val="24"/>
              </w:rPr>
              <w:t xml:space="preserve"> </w:t>
            </w:r>
            <w:proofErr w:type="spellStart"/>
            <w:r w:rsidRPr="00F74E70">
              <w:rPr>
                <w:b w:val="0"/>
                <w:bCs w:val="0"/>
                <w:color w:val="auto"/>
                <w:sz w:val="24"/>
                <w:szCs w:val="24"/>
              </w:rPr>
              <w:t>մեթոդով</w:t>
            </w:r>
            <w:proofErr w:type="spellEnd"/>
            <w:r w:rsidRPr="00F74E70">
              <w:rPr>
                <w:b w:val="0"/>
                <w:bCs w:val="0"/>
                <w:color w:val="auto"/>
                <w:sz w:val="24"/>
                <w:szCs w:val="24"/>
              </w:rPr>
              <w:t xml:space="preserve"> </w:t>
            </w:r>
            <w:proofErr w:type="spellStart"/>
            <w:r w:rsidRPr="00F74E70">
              <w:rPr>
                <w:b w:val="0"/>
                <w:bCs w:val="0"/>
                <w:color w:val="auto"/>
                <w:sz w:val="24"/>
                <w:szCs w:val="24"/>
              </w:rPr>
              <w:t>կարծրությունը</w:t>
            </w:r>
            <w:proofErr w:type="spellEnd"/>
            <w:r w:rsidRPr="00F74E70">
              <w:rPr>
                <w:b w:val="0"/>
                <w:bCs w:val="0"/>
                <w:color w:val="auto"/>
                <w:sz w:val="24"/>
                <w:szCs w:val="24"/>
              </w:rPr>
              <w:t xml:space="preserve"> </w:t>
            </w:r>
            <w:proofErr w:type="spellStart"/>
            <w:r w:rsidRPr="00F74E70">
              <w:rPr>
                <w:b w:val="0"/>
                <w:bCs w:val="0"/>
                <w:color w:val="auto"/>
                <w:sz w:val="24"/>
                <w:szCs w:val="24"/>
              </w:rPr>
              <w:t>որոշելու</w:t>
            </w:r>
            <w:proofErr w:type="spellEnd"/>
            <w:r w:rsidRPr="00F74E70">
              <w:rPr>
                <w:b w:val="0"/>
                <w:bCs w:val="0"/>
                <w:color w:val="auto"/>
                <w:sz w:val="24"/>
                <w:szCs w:val="24"/>
              </w:rPr>
              <w:t xml:space="preserve"> </w:t>
            </w:r>
            <w:proofErr w:type="spellStart"/>
            <w:r w:rsidRPr="00F74E70">
              <w:rPr>
                <w:b w:val="0"/>
                <w:bCs w:val="0"/>
                <w:color w:val="auto"/>
                <w:sz w:val="24"/>
                <w:szCs w:val="24"/>
              </w:rPr>
              <w:t>սարք</w:t>
            </w:r>
            <w:proofErr w:type="spellEnd"/>
          </w:p>
        </w:tc>
        <w:tc>
          <w:tcPr>
            <w:tcW w:w="3172" w:type="dxa"/>
          </w:tcPr>
          <w:p w14:paraId="4B3F418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54C2A1E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4A4F360B" w14:textId="77777777" w:rsidTr="00EC3E03">
        <w:trPr>
          <w:trHeight w:val="264"/>
        </w:trPr>
        <w:tc>
          <w:tcPr>
            <w:tcW w:w="988" w:type="dxa"/>
          </w:tcPr>
          <w:p w14:paraId="3ED9F11D" w14:textId="4EC23281" w:rsidR="00E540B6" w:rsidRPr="00445214" w:rsidRDefault="00445214" w:rsidP="00EC3E03">
            <w:pPr>
              <w:pStyle w:val="a1"/>
              <w:spacing w:line="240" w:lineRule="auto"/>
              <w:ind w:left="0"/>
              <w:rPr>
                <w:b w:val="0"/>
                <w:bCs w:val="0"/>
                <w:color w:val="auto"/>
                <w:sz w:val="24"/>
                <w:szCs w:val="24"/>
                <w:lang w:val="hy-AM"/>
              </w:rPr>
            </w:pPr>
            <w:r>
              <w:rPr>
                <w:b w:val="0"/>
                <w:bCs w:val="0"/>
                <w:color w:val="auto"/>
                <w:sz w:val="24"/>
                <w:szCs w:val="24"/>
                <w:lang w:val="hy-AM"/>
              </w:rPr>
              <w:t>4.</w:t>
            </w:r>
          </w:p>
        </w:tc>
        <w:tc>
          <w:tcPr>
            <w:tcW w:w="3781" w:type="dxa"/>
          </w:tcPr>
          <w:p w14:paraId="4A03BE7A" w14:textId="77777777" w:rsidR="00E540B6" w:rsidRPr="00F74E70" w:rsidRDefault="00E540B6" w:rsidP="00EC3E03">
            <w:pPr>
              <w:pStyle w:val="a1"/>
              <w:spacing w:line="240" w:lineRule="auto"/>
              <w:ind w:left="0"/>
              <w:jc w:val="left"/>
              <w:rPr>
                <w:sz w:val="24"/>
                <w:szCs w:val="24"/>
              </w:rPr>
            </w:pPr>
            <w:proofErr w:type="spellStart"/>
            <w:r w:rsidRPr="00F74E70">
              <w:rPr>
                <w:sz w:val="24"/>
                <w:szCs w:val="24"/>
              </w:rPr>
              <w:t>Աշխատանքի</w:t>
            </w:r>
            <w:proofErr w:type="spellEnd"/>
            <w:r w:rsidRPr="00F74E70">
              <w:rPr>
                <w:sz w:val="24"/>
                <w:szCs w:val="24"/>
              </w:rPr>
              <w:t xml:space="preserve"> </w:t>
            </w:r>
            <w:proofErr w:type="spellStart"/>
            <w:r w:rsidRPr="00F74E70">
              <w:rPr>
                <w:sz w:val="24"/>
                <w:szCs w:val="24"/>
              </w:rPr>
              <w:t>անվտանգությունը</w:t>
            </w:r>
            <w:proofErr w:type="spellEnd"/>
            <w:r w:rsidRPr="00F74E70">
              <w:rPr>
                <w:sz w:val="24"/>
                <w:szCs w:val="24"/>
              </w:rPr>
              <w:t xml:space="preserve"> </w:t>
            </w:r>
            <w:proofErr w:type="spellStart"/>
            <w:r w:rsidRPr="00F74E70">
              <w:rPr>
                <w:sz w:val="24"/>
                <w:szCs w:val="24"/>
              </w:rPr>
              <w:t>ապահովող</w:t>
            </w:r>
            <w:proofErr w:type="spellEnd"/>
            <w:r w:rsidRPr="00F74E70">
              <w:rPr>
                <w:sz w:val="24"/>
                <w:szCs w:val="24"/>
              </w:rPr>
              <w:t xml:space="preserve"> </w:t>
            </w:r>
            <w:proofErr w:type="spellStart"/>
            <w:r w:rsidRPr="00F74E70">
              <w:rPr>
                <w:sz w:val="24"/>
                <w:szCs w:val="24"/>
              </w:rPr>
              <w:t>միջոցներ</w:t>
            </w:r>
            <w:proofErr w:type="spellEnd"/>
          </w:p>
        </w:tc>
        <w:tc>
          <w:tcPr>
            <w:tcW w:w="3172" w:type="dxa"/>
          </w:tcPr>
          <w:p w14:paraId="0CAF191A"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3462B890"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27E45A3A" w14:textId="77777777" w:rsidTr="00EC3E03">
        <w:trPr>
          <w:trHeight w:val="264"/>
        </w:trPr>
        <w:tc>
          <w:tcPr>
            <w:tcW w:w="988" w:type="dxa"/>
          </w:tcPr>
          <w:p w14:paraId="5BD913A5"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31D37E01"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Անկախ օդափոխման համակարգ</w:t>
            </w:r>
          </w:p>
        </w:tc>
        <w:tc>
          <w:tcPr>
            <w:tcW w:w="3172" w:type="dxa"/>
          </w:tcPr>
          <w:p w14:paraId="1995B6C5"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1F91653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w:t>
            </w:r>
          </w:p>
        </w:tc>
      </w:tr>
      <w:tr w:rsidR="00E540B6" w:rsidRPr="00F74E70" w14:paraId="210CBF68" w14:textId="77777777" w:rsidTr="00EC3E03">
        <w:trPr>
          <w:trHeight w:val="264"/>
        </w:trPr>
        <w:tc>
          <w:tcPr>
            <w:tcW w:w="988" w:type="dxa"/>
          </w:tcPr>
          <w:p w14:paraId="7E6630D8"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316CBD24"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Քարշիչ պահարան</w:t>
            </w:r>
          </w:p>
        </w:tc>
        <w:tc>
          <w:tcPr>
            <w:tcW w:w="3172" w:type="dxa"/>
          </w:tcPr>
          <w:p w14:paraId="33A0CC7F"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AD1E36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7848CF9" w14:textId="77777777" w:rsidTr="00EC3E03">
        <w:trPr>
          <w:trHeight w:val="264"/>
        </w:trPr>
        <w:tc>
          <w:tcPr>
            <w:tcW w:w="988" w:type="dxa"/>
          </w:tcPr>
          <w:p w14:paraId="0117B0FB"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04ED4981"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Քիմիական նյութերի պահարան՝ օդափոխմամբ</w:t>
            </w:r>
          </w:p>
        </w:tc>
        <w:tc>
          <w:tcPr>
            <w:tcW w:w="3172" w:type="dxa"/>
          </w:tcPr>
          <w:p w14:paraId="1E2995CF"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C64F12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A30BEA0" w14:textId="77777777" w:rsidTr="00EC3E03">
        <w:trPr>
          <w:trHeight w:val="264"/>
        </w:trPr>
        <w:tc>
          <w:tcPr>
            <w:tcW w:w="988" w:type="dxa"/>
          </w:tcPr>
          <w:p w14:paraId="0320EACD"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20DC72BF"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Բժշկական դեղատուփ</w:t>
            </w:r>
          </w:p>
        </w:tc>
        <w:tc>
          <w:tcPr>
            <w:tcW w:w="3172" w:type="dxa"/>
          </w:tcPr>
          <w:p w14:paraId="442ACCA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8FAD7AC"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D07D4CD" w14:textId="77777777" w:rsidTr="00EC3E03">
        <w:trPr>
          <w:trHeight w:val="264"/>
        </w:trPr>
        <w:tc>
          <w:tcPr>
            <w:tcW w:w="988" w:type="dxa"/>
          </w:tcPr>
          <w:p w14:paraId="0B0DAB23"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266B1B3C"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Ասբեստե վերմակ</w:t>
            </w:r>
          </w:p>
        </w:tc>
        <w:tc>
          <w:tcPr>
            <w:tcW w:w="3172" w:type="dxa"/>
          </w:tcPr>
          <w:p w14:paraId="7600852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D00A6B3"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68A2F76" w14:textId="77777777" w:rsidTr="00EC3E03">
        <w:trPr>
          <w:trHeight w:val="264"/>
        </w:trPr>
        <w:tc>
          <w:tcPr>
            <w:tcW w:w="988" w:type="dxa"/>
          </w:tcPr>
          <w:p w14:paraId="607BAA04"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03364AE0" w14:textId="77777777" w:rsidR="00E540B6" w:rsidRPr="00F74E70" w:rsidRDefault="00E540B6" w:rsidP="00EC3E03">
            <w:pPr>
              <w:pStyle w:val="ListParagraph"/>
              <w:ind w:left="0"/>
              <w:rPr>
                <w:rFonts w:ascii="GHEA Grapalat" w:hAnsi="GHEA Grapalat" w:cs="Sylfaen"/>
                <w:bCs/>
                <w:lang w:val="ru-RU"/>
              </w:rPr>
            </w:pPr>
            <w:r w:rsidRPr="00F74E70">
              <w:rPr>
                <w:rFonts w:ascii="GHEA Grapalat" w:hAnsi="GHEA Grapalat" w:cs="Sylfaen"/>
                <w:bCs/>
                <w:lang w:val="ru-RU"/>
              </w:rPr>
              <w:t>Կրակմարիչ</w:t>
            </w:r>
          </w:p>
        </w:tc>
        <w:tc>
          <w:tcPr>
            <w:tcW w:w="3172" w:type="dxa"/>
          </w:tcPr>
          <w:p w14:paraId="54E32AAC"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9E8E44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75152A6" w14:textId="77777777" w:rsidTr="00EC3E03">
        <w:trPr>
          <w:trHeight w:val="264"/>
        </w:trPr>
        <w:tc>
          <w:tcPr>
            <w:tcW w:w="988" w:type="dxa"/>
          </w:tcPr>
          <w:p w14:paraId="5E4BC07F"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1B24A0EE"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lang w:val="ru-RU"/>
              </w:rPr>
              <w:t>90-96</w:t>
            </w:r>
            <w:r w:rsidRPr="00F74E70">
              <w:rPr>
                <w:rFonts w:ascii="GHEA Grapalat" w:hAnsi="GHEA Grapalat" w:cs="Sylfaen"/>
                <w:bCs/>
                <w:lang w:val="ru-RU"/>
              </w:rPr>
              <w:sym w:font="Symbol" w:char="F025"/>
            </w:r>
            <w:r w:rsidRPr="00F74E70">
              <w:rPr>
                <w:rFonts w:ascii="GHEA Grapalat" w:hAnsi="GHEA Grapalat" w:cs="Sylfaen"/>
                <w:bCs/>
                <w:lang w:val="ru-RU"/>
              </w:rPr>
              <w:t xml:space="preserve">-անոց էթիլ սպրիտ՝ </w:t>
            </w:r>
            <w:r w:rsidRPr="00F74E70">
              <w:rPr>
                <w:rFonts w:ascii="GHEA Grapalat" w:hAnsi="GHEA Grapalat" w:cs="Sylfaen"/>
                <w:bCs/>
              </w:rPr>
              <w:t>C</w:t>
            </w:r>
            <w:r w:rsidRPr="00F74E70">
              <w:rPr>
                <w:rFonts w:ascii="GHEA Grapalat" w:hAnsi="GHEA Grapalat" w:cs="Sylfaen"/>
                <w:bCs/>
                <w:vertAlign w:val="subscript"/>
              </w:rPr>
              <w:t>2</w:t>
            </w:r>
            <w:r w:rsidRPr="00F74E70">
              <w:rPr>
                <w:rFonts w:ascii="GHEA Grapalat" w:hAnsi="GHEA Grapalat" w:cs="Sylfaen"/>
                <w:bCs/>
              </w:rPr>
              <w:t>H</w:t>
            </w:r>
            <w:r w:rsidRPr="00F74E70">
              <w:rPr>
                <w:rFonts w:ascii="GHEA Grapalat" w:hAnsi="GHEA Grapalat" w:cs="Sylfaen"/>
                <w:bCs/>
                <w:vertAlign w:val="subscript"/>
              </w:rPr>
              <w:t>5</w:t>
            </w:r>
            <w:r w:rsidRPr="00F74E70">
              <w:rPr>
                <w:rFonts w:ascii="GHEA Grapalat" w:hAnsi="GHEA Grapalat" w:cs="Sylfaen"/>
                <w:bCs/>
              </w:rPr>
              <w:t>OH</w:t>
            </w:r>
          </w:p>
        </w:tc>
        <w:tc>
          <w:tcPr>
            <w:tcW w:w="3172" w:type="dxa"/>
          </w:tcPr>
          <w:p w14:paraId="673E874D"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64D981B1"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29950CF2" w14:textId="77777777" w:rsidTr="00EC3E03">
        <w:trPr>
          <w:trHeight w:val="264"/>
        </w:trPr>
        <w:tc>
          <w:tcPr>
            <w:tcW w:w="988" w:type="dxa"/>
          </w:tcPr>
          <w:p w14:paraId="55DC5AA2"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018DD8C4"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lang w:val="ru-RU"/>
              </w:rPr>
              <w:t xml:space="preserve">Կալիումի պերմանգանատ՝ </w:t>
            </w:r>
            <w:r w:rsidRPr="00F74E70">
              <w:rPr>
                <w:rFonts w:ascii="GHEA Grapalat" w:hAnsi="GHEA Grapalat" w:cs="Sylfaen"/>
                <w:bCs/>
              </w:rPr>
              <w:t>KMnO</w:t>
            </w:r>
            <w:r w:rsidRPr="00F74E70">
              <w:rPr>
                <w:rFonts w:ascii="GHEA Grapalat" w:hAnsi="GHEA Grapalat" w:cs="Sylfaen"/>
                <w:bCs/>
                <w:vertAlign w:val="subscript"/>
              </w:rPr>
              <w:t>4</w:t>
            </w:r>
          </w:p>
        </w:tc>
        <w:tc>
          <w:tcPr>
            <w:tcW w:w="3172" w:type="dxa"/>
          </w:tcPr>
          <w:p w14:paraId="39C1777F"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4E1227FE"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3B0D5033" w14:textId="77777777" w:rsidTr="00EC3E03">
        <w:trPr>
          <w:trHeight w:val="264"/>
        </w:trPr>
        <w:tc>
          <w:tcPr>
            <w:tcW w:w="988" w:type="dxa"/>
          </w:tcPr>
          <w:p w14:paraId="561E794D"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6A20738F"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lang w:val="ru-RU"/>
              </w:rPr>
              <w:t xml:space="preserve">Կերակրի սոդա՝ </w:t>
            </w:r>
            <w:r w:rsidRPr="00F74E70">
              <w:rPr>
                <w:rFonts w:ascii="GHEA Grapalat" w:hAnsi="GHEA Grapalat" w:cs="Sylfaen"/>
                <w:bCs/>
              </w:rPr>
              <w:t>Na</w:t>
            </w:r>
            <w:r w:rsidRPr="00F74E70">
              <w:rPr>
                <w:rFonts w:ascii="GHEA Grapalat" w:hAnsi="GHEA Grapalat" w:cs="Sylfaen"/>
                <w:bCs/>
                <w:vertAlign w:val="subscript"/>
              </w:rPr>
              <w:t>2</w:t>
            </w:r>
            <w:r w:rsidRPr="00F74E70">
              <w:rPr>
                <w:rFonts w:ascii="GHEA Grapalat" w:hAnsi="GHEA Grapalat" w:cs="Sylfaen"/>
                <w:bCs/>
              </w:rPr>
              <w:t>CO</w:t>
            </w:r>
            <w:r w:rsidRPr="00F74E70">
              <w:rPr>
                <w:rFonts w:ascii="GHEA Grapalat" w:hAnsi="GHEA Grapalat" w:cs="Sylfaen"/>
                <w:bCs/>
                <w:vertAlign w:val="subscript"/>
              </w:rPr>
              <w:t>3</w:t>
            </w:r>
          </w:p>
        </w:tc>
        <w:tc>
          <w:tcPr>
            <w:tcW w:w="3172" w:type="dxa"/>
          </w:tcPr>
          <w:p w14:paraId="79FE2710"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262D8328"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11FB1AE1" w14:textId="77777777" w:rsidTr="00EC3E03">
        <w:trPr>
          <w:trHeight w:val="264"/>
        </w:trPr>
        <w:tc>
          <w:tcPr>
            <w:tcW w:w="988" w:type="dxa"/>
          </w:tcPr>
          <w:p w14:paraId="08CA96FD"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5F0F0EF2"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rPr>
              <w:t>1</w:t>
            </w:r>
            <w:r w:rsidRPr="00F74E70">
              <w:rPr>
                <w:rFonts w:ascii="GHEA Grapalat" w:hAnsi="GHEA Grapalat" w:cs="Sylfaen"/>
                <w:bCs/>
                <w:lang w:val="ru-RU"/>
              </w:rPr>
              <w:sym w:font="Symbol" w:char="F025"/>
            </w:r>
            <w:r w:rsidRPr="00F74E70">
              <w:rPr>
                <w:rFonts w:ascii="GHEA Grapalat" w:hAnsi="GHEA Grapalat" w:cs="Sylfaen"/>
                <w:bCs/>
                <w:lang w:val="ru-RU"/>
              </w:rPr>
              <w:t>-անոց</w:t>
            </w:r>
            <w:r w:rsidRPr="00F74E70">
              <w:rPr>
                <w:rFonts w:ascii="GHEA Grapalat" w:hAnsi="GHEA Grapalat" w:cs="Sylfaen"/>
                <w:bCs/>
              </w:rPr>
              <w:t xml:space="preserve"> </w:t>
            </w:r>
            <w:r w:rsidRPr="00F74E70">
              <w:rPr>
                <w:rFonts w:ascii="GHEA Grapalat" w:hAnsi="GHEA Grapalat" w:cs="Sylfaen"/>
                <w:bCs/>
                <w:lang w:val="ru-RU"/>
              </w:rPr>
              <w:t xml:space="preserve">քացախաթթու՝ </w:t>
            </w:r>
            <w:r w:rsidRPr="00F74E70">
              <w:rPr>
                <w:rFonts w:ascii="GHEA Grapalat" w:hAnsi="GHEA Grapalat" w:cs="Sylfaen"/>
                <w:bCs/>
              </w:rPr>
              <w:t>CH</w:t>
            </w:r>
            <w:r w:rsidRPr="00F74E70">
              <w:rPr>
                <w:rFonts w:ascii="GHEA Grapalat" w:hAnsi="GHEA Grapalat" w:cs="Sylfaen"/>
                <w:bCs/>
                <w:vertAlign w:val="subscript"/>
              </w:rPr>
              <w:t>3</w:t>
            </w:r>
            <w:r w:rsidRPr="00F74E70">
              <w:rPr>
                <w:rFonts w:ascii="GHEA Grapalat" w:hAnsi="GHEA Grapalat" w:cs="Sylfaen"/>
                <w:bCs/>
              </w:rPr>
              <w:t>COOH</w:t>
            </w:r>
          </w:p>
        </w:tc>
        <w:tc>
          <w:tcPr>
            <w:tcW w:w="3172" w:type="dxa"/>
          </w:tcPr>
          <w:p w14:paraId="5FBD4C1A"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7C1D7AC0"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391631FC" w14:textId="77777777" w:rsidTr="00EC3E03">
        <w:trPr>
          <w:trHeight w:val="264"/>
        </w:trPr>
        <w:tc>
          <w:tcPr>
            <w:tcW w:w="988" w:type="dxa"/>
          </w:tcPr>
          <w:p w14:paraId="6942D86B"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447560EE"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rPr>
              <w:t>1</w:t>
            </w:r>
            <w:r w:rsidRPr="00F74E70">
              <w:rPr>
                <w:rFonts w:ascii="GHEA Grapalat" w:hAnsi="GHEA Grapalat" w:cs="Sylfaen"/>
                <w:bCs/>
                <w:lang w:val="ru-RU"/>
              </w:rPr>
              <w:sym w:font="Symbol" w:char="F025"/>
            </w:r>
            <w:r w:rsidRPr="00F74E70">
              <w:rPr>
                <w:rFonts w:ascii="GHEA Grapalat" w:hAnsi="GHEA Grapalat" w:cs="Sylfaen"/>
                <w:bCs/>
                <w:lang w:val="ru-RU"/>
              </w:rPr>
              <w:t>-</w:t>
            </w:r>
            <w:proofErr w:type="gramStart"/>
            <w:r w:rsidRPr="00F74E70">
              <w:rPr>
                <w:rFonts w:ascii="GHEA Grapalat" w:hAnsi="GHEA Grapalat" w:cs="Sylfaen"/>
                <w:bCs/>
                <w:lang w:val="ru-RU"/>
              </w:rPr>
              <w:t>անոց</w:t>
            </w:r>
            <w:r w:rsidRPr="00F74E70">
              <w:rPr>
                <w:rFonts w:ascii="GHEA Grapalat" w:hAnsi="GHEA Grapalat" w:cs="Sylfaen"/>
                <w:bCs/>
              </w:rPr>
              <w:t xml:space="preserve"> </w:t>
            </w:r>
            <w:r w:rsidRPr="00F74E70">
              <w:rPr>
                <w:rFonts w:ascii="GHEA Grapalat" w:hAnsi="GHEA Grapalat" w:cs="Sylfaen"/>
                <w:bCs/>
                <w:lang w:val="ru-RU"/>
              </w:rPr>
              <w:t xml:space="preserve"> պղնձի</w:t>
            </w:r>
            <w:proofErr w:type="gramEnd"/>
            <w:r w:rsidRPr="00F74E70">
              <w:rPr>
                <w:rFonts w:ascii="GHEA Grapalat" w:hAnsi="GHEA Grapalat" w:cs="Sylfaen"/>
                <w:bCs/>
                <w:lang w:val="ru-RU"/>
              </w:rPr>
              <w:t xml:space="preserve"> սուլֆատ՝ </w:t>
            </w:r>
            <w:r w:rsidRPr="00F74E70">
              <w:rPr>
                <w:rFonts w:ascii="GHEA Grapalat" w:hAnsi="GHEA Grapalat" w:cs="Sylfaen"/>
                <w:bCs/>
              </w:rPr>
              <w:t>CuSO</w:t>
            </w:r>
            <w:r w:rsidRPr="00F74E70">
              <w:rPr>
                <w:rFonts w:ascii="GHEA Grapalat" w:hAnsi="GHEA Grapalat" w:cs="Sylfaen"/>
                <w:bCs/>
                <w:vertAlign w:val="subscript"/>
              </w:rPr>
              <w:t>4</w:t>
            </w:r>
          </w:p>
        </w:tc>
        <w:tc>
          <w:tcPr>
            <w:tcW w:w="3172" w:type="dxa"/>
          </w:tcPr>
          <w:p w14:paraId="66145F0E"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368F78B3"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79C6E21A" w14:textId="77777777" w:rsidTr="00EC3E03">
        <w:trPr>
          <w:trHeight w:val="264"/>
        </w:trPr>
        <w:tc>
          <w:tcPr>
            <w:tcW w:w="988" w:type="dxa"/>
          </w:tcPr>
          <w:p w14:paraId="23886AEA"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437A48BB"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lang w:val="ru-RU"/>
              </w:rPr>
              <w:t xml:space="preserve">Նատրիումի թիոսուլֆատ՝ </w:t>
            </w:r>
            <w:r w:rsidRPr="00F74E70">
              <w:rPr>
                <w:rFonts w:ascii="GHEA Grapalat" w:hAnsi="GHEA Grapalat" w:cs="Sylfaen"/>
                <w:bCs/>
              </w:rPr>
              <w:t>Na</w:t>
            </w:r>
            <w:r w:rsidRPr="00F74E70">
              <w:rPr>
                <w:rFonts w:ascii="GHEA Grapalat" w:hAnsi="GHEA Grapalat" w:cs="Sylfaen"/>
                <w:bCs/>
                <w:vertAlign w:val="subscript"/>
              </w:rPr>
              <w:t>2</w:t>
            </w:r>
            <w:r w:rsidRPr="00F74E70">
              <w:rPr>
                <w:rFonts w:ascii="GHEA Grapalat" w:hAnsi="GHEA Grapalat" w:cs="Sylfaen"/>
                <w:bCs/>
              </w:rPr>
              <w:t>S</w:t>
            </w:r>
            <w:r w:rsidRPr="00F74E70">
              <w:rPr>
                <w:rFonts w:ascii="GHEA Grapalat" w:hAnsi="GHEA Grapalat" w:cs="Sylfaen"/>
                <w:bCs/>
                <w:vertAlign w:val="subscript"/>
              </w:rPr>
              <w:t>2</w:t>
            </w:r>
            <w:r w:rsidRPr="00F74E70">
              <w:rPr>
                <w:rFonts w:ascii="GHEA Grapalat" w:hAnsi="GHEA Grapalat" w:cs="Sylfaen"/>
                <w:bCs/>
              </w:rPr>
              <w:t>O</w:t>
            </w:r>
            <w:r w:rsidRPr="00F74E70">
              <w:rPr>
                <w:rFonts w:ascii="GHEA Grapalat" w:hAnsi="GHEA Grapalat" w:cs="Sylfaen"/>
                <w:bCs/>
                <w:vertAlign w:val="subscript"/>
              </w:rPr>
              <w:t>3</w:t>
            </w:r>
          </w:p>
        </w:tc>
        <w:tc>
          <w:tcPr>
            <w:tcW w:w="3172" w:type="dxa"/>
          </w:tcPr>
          <w:p w14:paraId="454510D7"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05A3D8F5"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CB50228" w14:textId="77777777" w:rsidTr="00EC3E03">
        <w:trPr>
          <w:trHeight w:val="264"/>
        </w:trPr>
        <w:tc>
          <w:tcPr>
            <w:tcW w:w="988" w:type="dxa"/>
          </w:tcPr>
          <w:p w14:paraId="5DDCFB00"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01961D13" w14:textId="77777777" w:rsidR="00E540B6" w:rsidRPr="00F74E70" w:rsidRDefault="00E540B6" w:rsidP="00EC3E03">
            <w:pPr>
              <w:pStyle w:val="ListParagraph"/>
              <w:ind w:left="0"/>
              <w:rPr>
                <w:rFonts w:ascii="GHEA Grapalat" w:hAnsi="GHEA Grapalat" w:cs="Sylfaen"/>
                <w:bCs/>
              </w:rPr>
            </w:pPr>
            <w:r w:rsidRPr="00F74E70">
              <w:rPr>
                <w:rFonts w:ascii="GHEA Grapalat" w:hAnsi="GHEA Grapalat" w:cs="Sylfaen"/>
                <w:bCs/>
                <w:lang w:val="ru-RU"/>
              </w:rPr>
              <w:t>Նատրիումի</w:t>
            </w:r>
            <w:r w:rsidRPr="00F74E70">
              <w:rPr>
                <w:rFonts w:ascii="GHEA Grapalat" w:hAnsi="GHEA Grapalat" w:cs="Sylfaen"/>
                <w:bCs/>
              </w:rPr>
              <w:t xml:space="preserve"> </w:t>
            </w:r>
            <w:r w:rsidRPr="00F74E70">
              <w:rPr>
                <w:rFonts w:ascii="GHEA Grapalat" w:hAnsi="GHEA Grapalat" w:cs="Sylfaen"/>
                <w:bCs/>
                <w:lang w:val="ru-RU"/>
              </w:rPr>
              <w:t xml:space="preserve">նիտրատ՝ </w:t>
            </w:r>
            <w:r w:rsidRPr="00F74E70">
              <w:rPr>
                <w:rFonts w:ascii="GHEA Grapalat" w:hAnsi="GHEA Grapalat" w:cs="Sylfaen"/>
                <w:bCs/>
              </w:rPr>
              <w:t>NaNO</w:t>
            </w:r>
            <w:r w:rsidRPr="00F74E70">
              <w:rPr>
                <w:rFonts w:ascii="GHEA Grapalat" w:hAnsi="GHEA Grapalat" w:cs="Sylfaen"/>
                <w:bCs/>
                <w:vertAlign w:val="subscript"/>
              </w:rPr>
              <w:t>3</w:t>
            </w:r>
          </w:p>
        </w:tc>
        <w:tc>
          <w:tcPr>
            <w:tcW w:w="3172" w:type="dxa"/>
          </w:tcPr>
          <w:p w14:paraId="76E60EDB"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72D4E729"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20B32D04" w14:textId="77777777" w:rsidTr="00EC3E03">
        <w:trPr>
          <w:trHeight w:val="264"/>
        </w:trPr>
        <w:tc>
          <w:tcPr>
            <w:tcW w:w="988" w:type="dxa"/>
          </w:tcPr>
          <w:p w14:paraId="7720B8E1" w14:textId="77777777" w:rsidR="00E540B6" w:rsidRPr="00F74E70" w:rsidRDefault="00E540B6" w:rsidP="003863FB">
            <w:pPr>
              <w:pStyle w:val="a1"/>
              <w:numPr>
                <w:ilvl w:val="0"/>
                <w:numId w:val="163"/>
              </w:numPr>
              <w:spacing w:line="240" w:lineRule="auto"/>
              <w:ind w:left="0" w:firstLine="0"/>
              <w:rPr>
                <w:b w:val="0"/>
                <w:bCs w:val="0"/>
                <w:color w:val="auto"/>
                <w:sz w:val="24"/>
                <w:szCs w:val="24"/>
              </w:rPr>
            </w:pPr>
          </w:p>
        </w:tc>
        <w:tc>
          <w:tcPr>
            <w:tcW w:w="3781" w:type="dxa"/>
          </w:tcPr>
          <w:p w14:paraId="3D6195C9" w14:textId="77777777" w:rsidR="00E540B6" w:rsidRPr="00F74E70" w:rsidRDefault="00E540B6" w:rsidP="00EC3E03">
            <w:pPr>
              <w:pStyle w:val="ListParagraph"/>
              <w:ind w:left="0"/>
              <w:rPr>
                <w:rFonts w:ascii="GHEA Grapalat" w:hAnsi="GHEA Grapalat" w:cs="Sylfaen"/>
                <w:bCs/>
              </w:rPr>
            </w:pPr>
            <w:proofErr w:type="spellStart"/>
            <w:r w:rsidRPr="00F74E70">
              <w:rPr>
                <w:rFonts w:ascii="GHEA Grapalat" w:hAnsi="GHEA Grapalat" w:cs="Sylfaen"/>
                <w:bCs/>
              </w:rPr>
              <w:t>Հակագազ</w:t>
            </w:r>
            <w:proofErr w:type="spellEnd"/>
          </w:p>
        </w:tc>
        <w:tc>
          <w:tcPr>
            <w:tcW w:w="3172" w:type="dxa"/>
          </w:tcPr>
          <w:p w14:paraId="63BC183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2337" w:type="dxa"/>
          </w:tcPr>
          <w:p w14:paraId="41F9A170"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20</w:t>
            </w:r>
          </w:p>
        </w:tc>
      </w:tr>
      <w:tr w:rsidR="00E540B6" w:rsidRPr="00BD258A" w14:paraId="4B005425" w14:textId="77777777" w:rsidTr="00EC3E03">
        <w:trPr>
          <w:trHeight w:val="264"/>
        </w:trPr>
        <w:tc>
          <w:tcPr>
            <w:tcW w:w="988" w:type="dxa"/>
          </w:tcPr>
          <w:p w14:paraId="14D2B870" w14:textId="4DEDCC8D"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lastRenderedPageBreak/>
              <w:t>5.</w:t>
            </w:r>
          </w:p>
        </w:tc>
        <w:tc>
          <w:tcPr>
            <w:tcW w:w="3781" w:type="dxa"/>
          </w:tcPr>
          <w:p w14:paraId="72FA6D30" w14:textId="77777777" w:rsidR="00E540B6" w:rsidRPr="005F3EC1" w:rsidRDefault="00E540B6" w:rsidP="00EC3E03">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3172" w:type="dxa"/>
          </w:tcPr>
          <w:p w14:paraId="0C3BB5BD" w14:textId="77777777" w:rsidR="00E540B6" w:rsidRPr="005F3EC1" w:rsidRDefault="00E540B6" w:rsidP="00EC3E03">
            <w:pPr>
              <w:pStyle w:val="a1"/>
              <w:spacing w:line="240" w:lineRule="auto"/>
              <w:ind w:left="0"/>
              <w:rPr>
                <w:rFonts w:cs="Sylfaen"/>
                <w:bCs w:val="0"/>
                <w:sz w:val="24"/>
                <w:szCs w:val="24"/>
                <w:lang w:val="hy-AM"/>
              </w:rPr>
            </w:pPr>
          </w:p>
        </w:tc>
        <w:tc>
          <w:tcPr>
            <w:tcW w:w="2337" w:type="dxa"/>
          </w:tcPr>
          <w:p w14:paraId="69B7CB54" w14:textId="77777777" w:rsidR="00E540B6" w:rsidRPr="005F3EC1" w:rsidRDefault="00E540B6" w:rsidP="00EC3E03">
            <w:pPr>
              <w:pStyle w:val="a1"/>
              <w:spacing w:line="240" w:lineRule="auto"/>
              <w:ind w:left="0"/>
              <w:jc w:val="left"/>
              <w:rPr>
                <w:rFonts w:cs="Sylfaen"/>
                <w:bCs w:val="0"/>
                <w:sz w:val="24"/>
                <w:szCs w:val="24"/>
                <w:lang w:val="hy-AM"/>
              </w:rPr>
            </w:pPr>
          </w:p>
        </w:tc>
      </w:tr>
      <w:tr w:rsidR="00E540B6" w:rsidRPr="00F74E70" w14:paraId="164DD330" w14:textId="77777777" w:rsidTr="00EC3E03">
        <w:trPr>
          <w:trHeight w:val="264"/>
        </w:trPr>
        <w:tc>
          <w:tcPr>
            <w:tcW w:w="988" w:type="dxa"/>
          </w:tcPr>
          <w:p w14:paraId="66A8E83B" w14:textId="77777777" w:rsidR="00E540B6" w:rsidRPr="005F3EC1" w:rsidRDefault="00E540B6" w:rsidP="003863FB">
            <w:pPr>
              <w:pStyle w:val="a1"/>
              <w:numPr>
                <w:ilvl w:val="0"/>
                <w:numId w:val="164"/>
              </w:numPr>
              <w:spacing w:line="240" w:lineRule="auto"/>
              <w:ind w:left="0" w:firstLine="0"/>
              <w:rPr>
                <w:b w:val="0"/>
                <w:bCs w:val="0"/>
                <w:color w:val="auto"/>
                <w:sz w:val="24"/>
                <w:szCs w:val="24"/>
                <w:lang w:val="hy-AM"/>
              </w:rPr>
            </w:pPr>
          </w:p>
        </w:tc>
        <w:tc>
          <w:tcPr>
            <w:tcW w:w="3781" w:type="dxa"/>
          </w:tcPr>
          <w:p w14:paraId="78E202A3"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Դիմակներ</w:t>
            </w:r>
          </w:p>
        </w:tc>
        <w:tc>
          <w:tcPr>
            <w:tcW w:w="3172" w:type="dxa"/>
          </w:tcPr>
          <w:p w14:paraId="118C13F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տուփ</w:t>
            </w:r>
          </w:p>
        </w:tc>
        <w:tc>
          <w:tcPr>
            <w:tcW w:w="2337" w:type="dxa"/>
          </w:tcPr>
          <w:p w14:paraId="45E5A73E"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22428E7C" w14:textId="77777777" w:rsidTr="00EC3E03">
        <w:trPr>
          <w:trHeight w:val="264"/>
        </w:trPr>
        <w:tc>
          <w:tcPr>
            <w:tcW w:w="988" w:type="dxa"/>
          </w:tcPr>
          <w:p w14:paraId="42AB8DDD" w14:textId="77777777" w:rsidR="00E540B6" w:rsidRPr="00F74E70" w:rsidRDefault="00E540B6" w:rsidP="003863FB">
            <w:pPr>
              <w:pStyle w:val="a1"/>
              <w:numPr>
                <w:ilvl w:val="0"/>
                <w:numId w:val="164"/>
              </w:numPr>
              <w:spacing w:line="240" w:lineRule="auto"/>
              <w:ind w:left="0" w:firstLine="0"/>
              <w:rPr>
                <w:b w:val="0"/>
                <w:bCs w:val="0"/>
                <w:color w:val="auto"/>
                <w:sz w:val="24"/>
                <w:szCs w:val="24"/>
              </w:rPr>
            </w:pPr>
          </w:p>
        </w:tc>
        <w:tc>
          <w:tcPr>
            <w:tcW w:w="3781" w:type="dxa"/>
          </w:tcPr>
          <w:p w14:paraId="4A6E1E51"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Ձեռնոցներ</w:t>
            </w:r>
          </w:p>
        </w:tc>
        <w:tc>
          <w:tcPr>
            <w:tcW w:w="3172" w:type="dxa"/>
          </w:tcPr>
          <w:p w14:paraId="7D8DEAC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տուփ</w:t>
            </w:r>
          </w:p>
        </w:tc>
        <w:tc>
          <w:tcPr>
            <w:tcW w:w="2337" w:type="dxa"/>
          </w:tcPr>
          <w:p w14:paraId="4873EC7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46E849FF" w14:textId="77777777" w:rsidTr="00EC3E03">
        <w:trPr>
          <w:trHeight w:val="264"/>
        </w:trPr>
        <w:tc>
          <w:tcPr>
            <w:tcW w:w="988" w:type="dxa"/>
          </w:tcPr>
          <w:p w14:paraId="6E60DFF2" w14:textId="77777777" w:rsidR="00E540B6" w:rsidRPr="00F74E70" w:rsidRDefault="00E540B6" w:rsidP="003863FB">
            <w:pPr>
              <w:pStyle w:val="a1"/>
              <w:numPr>
                <w:ilvl w:val="0"/>
                <w:numId w:val="164"/>
              </w:numPr>
              <w:spacing w:line="240" w:lineRule="auto"/>
              <w:ind w:left="0" w:firstLine="0"/>
              <w:rPr>
                <w:b w:val="0"/>
                <w:bCs w:val="0"/>
                <w:color w:val="auto"/>
                <w:sz w:val="24"/>
                <w:szCs w:val="24"/>
              </w:rPr>
            </w:pPr>
          </w:p>
        </w:tc>
        <w:tc>
          <w:tcPr>
            <w:tcW w:w="3781" w:type="dxa"/>
          </w:tcPr>
          <w:p w14:paraId="157C29E6" w14:textId="77777777" w:rsidR="00E540B6" w:rsidRPr="00F74E70" w:rsidRDefault="00E540B6" w:rsidP="00EC3E03">
            <w:pPr>
              <w:pStyle w:val="a1"/>
              <w:spacing w:line="240" w:lineRule="auto"/>
              <w:ind w:left="0"/>
              <w:jc w:val="left"/>
              <w:rPr>
                <w:b w:val="0"/>
                <w:bCs w:val="0"/>
                <w:color w:val="auto"/>
                <w:sz w:val="24"/>
                <w:szCs w:val="24"/>
                <w:lang w:val="ru-RU"/>
              </w:rPr>
            </w:pPr>
            <w:r w:rsidRPr="00F74E70">
              <w:rPr>
                <w:b w:val="0"/>
                <w:bCs w:val="0"/>
                <w:color w:val="auto"/>
                <w:sz w:val="24"/>
                <w:szCs w:val="24"/>
                <w:lang w:val="ru-RU"/>
              </w:rPr>
              <w:t>Պաշտպանիչ ակնոցներ</w:t>
            </w:r>
          </w:p>
        </w:tc>
        <w:tc>
          <w:tcPr>
            <w:tcW w:w="3172" w:type="dxa"/>
          </w:tcPr>
          <w:p w14:paraId="57600E15"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1B0917F1"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20</w:t>
            </w:r>
          </w:p>
        </w:tc>
      </w:tr>
      <w:tr w:rsidR="00E540B6" w:rsidRPr="00F74E70" w14:paraId="562C660F" w14:textId="77777777" w:rsidTr="00EC3E03">
        <w:trPr>
          <w:trHeight w:val="264"/>
        </w:trPr>
        <w:tc>
          <w:tcPr>
            <w:tcW w:w="988" w:type="dxa"/>
          </w:tcPr>
          <w:p w14:paraId="586BA67C" w14:textId="77777777" w:rsidR="00E540B6" w:rsidRPr="00F74E70" w:rsidRDefault="00E540B6" w:rsidP="003863FB">
            <w:pPr>
              <w:pStyle w:val="a1"/>
              <w:numPr>
                <w:ilvl w:val="0"/>
                <w:numId w:val="164"/>
              </w:numPr>
              <w:spacing w:line="240" w:lineRule="auto"/>
              <w:ind w:left="0" w:firstLine="0"/>
              <w:rPr>
                <w:b w:val="0"/>
                <w:bCs w:val="0"/>
                <w:color w:val="auto"/>
                <w:sz w:val="24"/>
                <w:szCs w:val="24"/>
              </w:rPr>
            </w:pPr>
          </w:p>
        </w:tc>
        <w:tc>
          <w:tcPr>
            <w:tcW w:w="3781" w:type="dxa"/>
          </w:tcPr>
          <w:p w14:paraId="34DEBDA3" w14:textId="77777777" w:rsidR="00E540B6" w:rsidRPr="00F74E70" w:rsidRDefault="00E540B6" w:rsidP="00EC3E03">
            <w:pPr>
              <w:pStyle w:val="a1"/>
              <w:spacing w:line="240" w:lineRule="auto"/>
              <w:ind w:left="0"/>
              <w:jc w:val="left"/>
              <w:rPr>
                <w:b w:val="0"/>
                <w:bCs w:val="0"/>
                <w:color w:val="auto"/>
                <w:sz w:val="24"/>
                <w:szCs w:val="24"/>
                <w:lang w:val="ru-RU"/>
              </w:rPr>
            </w:pPr>
            <w:proofErr w:type="spellStart"/>
            <w:r w:rsidRPr="00F74E70">
              <w:rPr>
                <w:b w:val="0"/>
                <w:bCs w:val="0"/>
                <w:color w:val="auto"/>
                <w:sz w:val="24"/>
                <w:szCs w:val="24"/>
              </w:rPr>
              <w:t>Վերնազգեստներ</w:t>
            </w:r>
            <w:proofErr w:type="spellEnd"/>
            <w:r w:rsidRPr="00F74E70">
              <w:rPr>
                <w:b w:val="0"/>
                <w:bCs w:val="0"/>
                <w:color w:val="auto"/>
                <w:sz w:val="24"/>
                <w:szCs w:val="24"/>
              </w:rPr>
              <w:t xml:space="preserve"> </w:t>
            </w:r>
            <w:r w:rsidRPr="00F74E70">
              <w:rPr>
                <w:b w:val="0"/>
                <w:bCs w:val="0"/>
                <w:color w:val="auto"/>
                <w:sz w:val="24"/>
                <w:szCs w:val="24"/>
                <w:lang w:val="ru-RU"/>
              </w:rPr>
              <w:t>(</w:t>
            </w:r>
            <w:r w:rsidRPr="00F74E70">
              <w:rPr>
                <w:b w:val="0"/>
                <w:bCs w:val="0"/>
                <w:color w:val="auto"/>
                <w:sz w:val="24"/>
                <w:szCs w:val="24"/>
              </w:rPr>
              <w:t>խ</w:t>
            </w:r>
            <w:r w:rsidRPr="00F74E70">
              <w:rPr>
                <w:b w:val="0"/>
                <w:bCs w:val="0"/>
                <w:color w:val="auto"/>
                <w:sz w:val="24"/>
                <w:szCs w:val="24"/>
                <w:lang w:val="ru-RU"/>
              </w:rPr>
              <w:t>ալաթներ)</w:t>
            </w:r>
          </w:p>
        </w:tc>
        <w:tc>
          <w:tcPr>
            <w:tcW w:w="3172" w:type="dxa"/>
          </w:tcPr>
          <w:p w14:paraId="601DE0D7"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հատ</w:t>
            </w:r>
          </w:p>
        </w:tc>
        <w:tc>
          <w:tcPr>
            <w:tcW w:w="2337" w:type="dxa"/>
          </w:tcPr>
          <w:p w14:paraId="75479502"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20</w:t>
            </w:r>
          </w:p>
        </w:tc>
      </w:tr>
      <w:tr w:rsidR="00E540B6" w:rsidRPr="00F74E70" w14:paraId="4874A713" w14:textId="77777777" w:rsidTr="00EC3E03">
        <w:trPr>
          <w:trHeight w:val="264"/>
        </w:trPr>
        <w:tc>
          <w:tcPr>
            <w:tcW w:w="988" w:type="dxa"/>
          </w:tcPr>
          <w:p w14:paraId="005442DE" w14:textId="77777777" w:rsidR="00E540B6" w:rsidRPr="00F74E70" w:rsidRDefault="00E540B6" w:rsidP="003863FB">
            <w:pPr>
              <w:pStyle w:val="a1"/>
              <w:numPr>
                <w:ilvl w:val="0"/>
                <w:numId w:val="164"/>
              </w:numPr>
              <w:spacing w:line="240" w:lineRule="auto"/>
              <w:ind w:left="0" w:firstLine="0"/>
              <w:rPr>
                <w:b w:val="0"/>
                <w:bCs w:val="0"/>
                <w:color w:val="auto"/>
                <w:sz w:val="24"/>
                <w:szCs w:val="24"/>
              </w:rPr>
            </w:pPr>
          </w:p>
        </w:tc>
        <w:tc>
          <w:tcPr>
            <w:tcW w:w="3781" w:type="dxa"/>
          </w:tcPr>
          <w:p w14:paraId="3B95E3F7" w14:textId="77777777" w:rsidR="00E540B6" w:rsidRPr="00F74E70" w:rsidRDefault="00E540B6" w:rsidP="00EC3E03">
            <w:pPr>
              <w:pStyle w:val="a1"/>
              <w:spacing w:line="240" w:lineRule="auto"/>
              <w:ind w:left="0"/>
              <w:jc w:val="left"/>
              <w:rPr>
                <w:b w:val="0"/>
                <w:bCs w:val="0"/>
                <w:color w:val="auto"/>
                <w:sz w:val="24"/>
                <w:szCs w:val="24"/>
              </w:rPr>
            </w:pPr>
            <w:proofErr w:type="spellStart"/>
            <w:r w:rsidRPr="00F74E70">
              <w:rPr>
                <w:b w:val="0"/>
                <w:bCs w:val="0"/>
                <w:color w:val="auto"/>
                <w:sz w:val="24"/>
                <w:szCs w:val="24"/>
              </w:rPr>
              <w:t>Ախտահանիչ</w:t>
            </w:r>
            <w:proofErr w:type="spellEnd"/>
            <w:r w:rsidRPr="00F74E70">
              <w:rPr>
                <w:b w:val="0"/>
                <w:bCs w:val="0"/>
                <w:color w:val="auto"/>
                <w:sz w:val="24"/>
                <w:szCs w:val="24"/>
              </w:rPr>
              <w:t xml:space="preserve"> </w:t>
            </w:r>
            <w:proofErr w:type="spellStart"/>
            <w:r w:rsidRPr="00F74E70">
              <w:rPr>
                <w:b w:val="0"/>
                <w:bCs w:val="0"/>
                <w:color w:val="auto"/>
                <w:sz w:val="24"/>
                <w:szCs w:val="24"/>
              </w:rPr>
              <w:t>նյութեր</w:t>
            </w:r>
            <w:proofErr w:type="spellEnd"/>
          </w:p>
        </w:tc>
        <w:tc>
          <w:tcPr>
            <w:tcW w:w="3172" w:type="dxa"/>
          </w:tcPr>
          <w:p w14:paraId="00573FBF"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2E35290D" w14:textId="77777777" w:rsidR="00E540B6" w:rsidRPr="00F74E70" w:rsidRDefault="00E540B6" w:rsidP="00EC3E03">
            <w:pPr>
              <w:pStyle w:val="a1"/>
              <w:spacing w:line="240" w:lineRule="auto"/>
              <w:ind w:left="0"/>
              <w:rPr>
                <w:rFonts w:cs="Sylfaen"/>
                <w:b w:val="0"/>
                <w:bCs w:val="0"/>
                <w:sz w:val="24"/>
                <w:szCs w:val="24"/>
              </w:rPr>
            </w:pPr>
          </w:p>
        </w:tc>
      </w:tr>
      <w:tr w:rsidR="00E540B6" w:rsidRPr="00F74E70" w14:paraId="445F0756" w14:textId="77777777" w:rsidTr="00EC3E03">
        <w:trPr>
          <w:trHeight w:val="264"/>
        </w:trPr>
        <w:tc>
          <w:tcPr>
            <w:tcW w:w="988" w:type="dxa"/>
          </w:tcPr>
          <w:p w14:paraId="3E3A537A" w14:textId="13875BEF"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6.</w:t>
            </w:r>
          </w:p>
        </w:tc>
        <w:tc>
          <w:tcPr>
            <w:tcW w:w="3781" w:type="dxa"/>
          </w:tcPr>
          <w:p w14:paraId="5EA14569" w14:textId="77777777" w:rsidR="00E540B6" w:rsidRPr="00F74E70" w:rsidRDefault="00E540B6" w:rsidP="00EC3E03">
            <w:pPr>
              <w:pStyle w:val="a1"/>
              <w:spacing w:line="240" w:lineRule="auto"/>
              <w:ind w:left="0"/>
              <w:jc w:val="left"/>
              <w:rPr>
                <w:rFonts w:cs="Sylfaen"/>
                <w:sz w:val="24"/>
                <w:szCs w:val="24"/>
              </w:rPr>
            </w:pPr>
            <w:proofErr w:type="spellStart"/>
            <w:r w:rsidRPr="00F74E70">
              <w:rPr>
                <w:rFonts w:cs="Sylfaen"/>
                <w:sz w:val="24"/>
                <w:szCs w:val="24"/>
              </w:rPr>
              <w:t>Թեմատիկ</w:t>
            </w:r>
            <w:proofErr w:type="spellEnd"/>
            <w:r w:rsidRPr="00F74E70">
              <w:rPr>
                <w:rFonts w:cs="Sylfaen"/>
                <w:sz w:val="24"/>
                <w:szCs w:val="24"/>
              </w:rPr>
              <w:t xml:space="preserve"> </w:t>
            </w:r>
            <w:proofErr w:type="spellStart"/>
            <w:r w:rsidRPr="00F74E70">
              <w:rPr>
                <w:rFonts w:cs="Sylfaen"/>
                <w:sz w:val="24"/>
                <w:szCs w:val="24"/>
              </w:rPr>
              <w:t>ցուցապաստառներ</w:t>
            </w:r>
            <w:proofErr w:type="spellEnd"/>
          </w:p>
        </w:tc>
        <w:tc>
          <w:tcPr>
            <w:tcW w:w="3172" w:type="dxa"/>
          </w:tcPr>
          <w:p w14:paraId="6BF0C208" w14:textId="77777777" w:rsidR="00E540B6" w:rsidRPr="00F74E70" w:rsidRDefault="00E540B6" w:rsidP="00EC3E03">
            <w:pPr>
              <w:pStyle w:val="a1"/>
              <w:spacing w:line="240" w:lineRule="auto"/>
              <w:ind w:left="0"/>
              <w:rPr>
                <w:rFonts w:cs="Sylfaen"/>
                <w:bCs w:val="0"/>
                <w:sz w:val="24"/>
                <w:szCs w:val="24"/>
              </w:rPr>
            </w:pPr>
          </w:p>
        </w:tc>
        <w:tc>
          <w:tcPr>
            <w:tcW w:w="2337" w:type="dxa"/>
          </w:tcPr>
          <w:p w14:paraId="0E509489" w14:textId="77777777" w:rsidR="00E540B6" w:rsidRPr="00F74E70" w:rsidRDefault="00E540B6" w:rsidP="00EC3E03">
            <w:pPr>
              <w:pStyle w:val="a1"/>
              <w:spacing w:line="240" w:lineRule="auto"/>
              <w:ind w:left="0"/>
              <w:rPr>
                <w:rFonts w:cs="Sylfaen"/>
                <w:bCs w:val="0"/>
                <w:sz w:val="24"/>
                <w:szCs w:val="24"/>
              </w:rPr>
            </w:pPr>
          </w:p>
        </w:tc>
      </w:tr>
      <w:tr w:rsidR="00E540B6" w:rsidRPr="00F74E70" w14:paraId="73B6C039" w14:textId="77777777" w:rsidTr="00EC3E03">
        <w:trPr>
          <w:trHeight w:val="264"/>
        </w:trPr>
        <w:tc>
          <w:tcPr>
            <w:tcW w:w="988" w:type="dxa"/>
          </w:tcPr>
          <w:p w14:paraId="0CA95798"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57922487"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lang w:val="ru-RU"/>
              </w:rPr>
              <w:t>Մենդելևի</w:t>
            </w:r>
            <w:r w:rsidRPr="00F74E70">
              <w:rPr>
                <w:rFonts w:cs="Sylfaen"/>
                <w:b w:val="0"/>
                <w:bCs w:val="0"/>
                <w:sz w:val="24"/>
                <w:szCs w:val="24"/>
              </w:rPr>
              <w:t xml:space="preserve"> </w:t>
            </w:r>
            <w:r w:rsidRPr="00F74E70">
              <w:rPr>
                <w:rFonts w:cs="Sylfaen"/>
                <w:b w:val="0"/>
                <w:bCs w:val="0"/>
                <w:sz w:val="24"/>
                <w:szCs w:val="24"/>
                <w:lang w:val="ru-RU"/>
              </w:rPr>
              <w:t>քիմիական</w:t>
            </w:r>
            <w:r w:rsidRPr="00F74E70">
              <w:rPr>
                <w:rFonts w:cs="Sylfaen"/>
                <w:b w:val="0"/>
                <w:bCs w:val="0"/>
                <w:sz w:val="24"/>
                <w:szCs w:val="24"/>
              </w:rPr>
              <w:t xml:space="preserve"> </w:t>
            </w:r>
            <w:r w:rsidRPr="00F74E70">
              <w:rPr>
                <w:rFonts w:cs="Sylfaen"/>
                <w:b w:val="0"/>
                <w:bCs w:val="0"/>
                <w:sz w:val="24"/>
                <w:szCs w:val="24"/>
                <w:lang w:val="ru-RU"/>
              </w:rPr>
              <w:t>էլեմենտների</w:t>
            </w:r>
            <w:r w:rsidRPr="00F74E70">
              <w:rPr>
                <w:rFonts w:cs="Sylfaen"/>
                <w:b w:val="0"/>
                <w:bCs w:val="0"/>
                <w:sz w:val="24"/>
                <w:szCs w:val="24"/>
              </w:rPr>
              <w:t xml:space="preserve">  </w:t>
            </w:r>
            <w:r w:rsidRPr="00F74E70">
              <w:rPr>
                <w:rFonts w:cs="Sylfaen"/>
                <w:b w:val="0"/>
                <w:bCs w:val="0"/>
                <w:sz w:val="24"/>
                <w:szCs w:val="24"/>
                <w:lang w:val="ru-RU"/>
              </w:rPr>
              <w:t>պարբերական</w:t>
            </w:r>
            <w:r w:rsidRPr="00F74E70">
              <w:rPr>
                <w:rFonts w:cs="Sylfaen"/>
                <w:b w:val="0"/>
                <w:bCs w:val="0"/>
                <w:sz w:val="24"/>
                <w:szCs w:val="24"/>
              </w:rPr>
              <w:t xml:space="preserve"> </w:t>
            </w:r>
            <w:r w:rsidRPr="00F74E70">
              <w:rPr>
                <w:rFonts w:cs="Sylfaen"/>
                <w:b w:val="0"/>
                <w:bCs w:val="0"/>
                <w:sz w:val="24"/>
                <w:szCs w:val="24"/>
                <w:lang w:val="ru-RU"/>
              </w:rPr>
              <w:t>համակարգ</w:t>
            </w:r>
          </w:p>
        </w:tc>
        <w:tc>
          <w:tcPr>
            <w:tcW w:w="3172" w:type="dxa"/>
          </w:tcPr>
          <w:p w14:paraId="1C9045B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5CFE5F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1</w:t>
            </w:r>
          </w:p>
        </w:tc>
      </w:tr>
      <w:tr w:rsidR="00E540B6" w:rsidRPr="00F74E70" w14:paraId="3740A58B" w14:textId="77777777" w:rsidTr="00EC3E03">
        <w:trPr>
          <w:trHeight w:val="264"/>
        </w:trPr>
        <w:tc>
          <w:tcPr>
            <w:tcW w:w="988" w:type="dxa"/>
          </w:tcPr>
          <w:p w14:paraId="44F93614"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279C8259" w14:textId="77777777" w:rsidR="00E540B6" w:rsidRPr="00F74E70" w:rsidRDefault="00E540B6" w:rsidP="00EC3E03">
            <w:pPr>
              <w:pStyle w:val="a1"/>
              <w:spacing w:line="240" w:lineRule="auto"/>
              <w:ind w:left="0"/>
              <w:jc w:val="left"/>
              <w:rPr>
                <w:rFonts w:cs="Sylfaen"/>
                <w:b w:val="0"/>
                <w:bCs w:val="0"/>
                <w:color w:val="000000" w:themeColor="text1"/>
                <w:sz w:val="24"/>
                <w:szCs w:val="24"/>
              </w:rPr>
            </w:pPr>
            <w:r w:rsidRPr="00F74E70">
              <w:rPr>
                <w:rFonts w:cs="Sylfaen"/>
                <w:b w:val="0"/>
                <w:bCs w:val="0"/>
                <w:color w:val="000000" w:themeColor="text1"/>
                <w:sz w:val="24"/>
                <w:szCs w:val="24"/>
                <w:lang w:val="ru-RU"/>
              </w:rPr>
              <w:t>Հանրակրթական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և</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մասնագիտական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լաբորատորիային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համապատասխան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պաստառներ</w:t>
            </w:r>
          </w:p>
        </w:tc>
        <w:tc>
          <w:tcPr>
            <w:tcW w:w="3172" w:type="dxa"/>
          </w:tcPr>
          <w:p w14:paraId="3A414515"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5040BA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5D03C8D1" w14:textId="77777777" w:rsidTr="00EC3E03">
        <w:trPr>
          <w:trHeight w:val="264"/>
        </w:trPr>
        <w:tc>
          <w:tcPr>
            <w:tcW w:w="988" w:type="dxa"/>
          </w:tcPr>
          <w:p w14:paraId="461B9A3D"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2BF900B6" w14:textId="77777777" w:rsidR="00E540B6" w:rsidRPr="00F74E70" w:rsidRDefault="00E540B6" w:rsidP="00EC3E03">
            <w:pPr>
              <w:pStyle w:val="a1"/>
              <w:spacing w:line="240" w:lineRule="auto"/>
              <w:ind w:left="0"/>
              <w:jc w:val="left"/>
              <w:rPr>
                <w:rFonts w:cs="Sylfaen"/>
                <w:b w:val="0"/>
                <w:bCs w:val="0"/>
                <w:color w:val="000000" w:themeColor="text1"/>
                <w:sz w:val="24"/>
                <w:szCs w:val="24"/>
                <w:lang w:val="ru-RU"/>
              </w:rPr>
            </w:pPr>
            <w:r w:rsidRPr="00F74E70">
              <w:rPr>
                <w:rFonts w:cs="Sylfaen"/>
                <w:b w:val="0"/>
                <w:bCs w:val="0"/>
                <w:color w:val="000000" w:themeColor="text1"/>
                <w:sz w:val="24"/>
                <w:szCs w:val="24"/>
                <w:lang w:val="ru-RU"/>
              </w:rPr>
              <w:t>Աղյուսակներ</w:t>
            </w:r>
          </w:p>
        </w:tc>
        <w:tc>
          <w:tcPr>
            <w:tcW w:w="3172" w:type="dxa"/>
          </w:tcPr>
          <w:p w14:paraId="0A9D04D6"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r w:rsidRPr="00F74E70">
              <w:rPr>
                <w:rFonts w:cs="Sylfaen"/>
                <w:b w:val="0"/>
                <w:bCs w:val="0"/>
                <w:sz w:val="24"/>
                <w:szCs w:val="24"/>
              </w:rPr>
              <w:t xml:space="preserve"> </w:t>
            </w:r>
          </w:p>
        </w:tc>
        <w:tc>
          <w:tcPr>
            <w:tcW w:w="2337" w:type="dxa"/>
          </w:tcPr>
          <w:p w14:paraId="44CF3A7E"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374C4B3B" w14:textId="77777777" w:rsidTr="00EC3E03">
        <w:trPr>
          <w:trHeight w:val="264"/>
        </w:trPr>
        <w:tc>
          <w:tcPr>
            <w:tcW w:w="988" w:type="dxa"/>
          </w:tcPr>
          <w:p w14:paraId="753BD9FB"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14266D25" w14:textId="77777777" w:rsidR="00E540B6" w:rsidRPr="00F74E70" w:rsidRDefault="00E540B6" w:rsidP="00EC3E03">
            <w:pPr>
              <w:pStyle w:val="a1"/>
              <w:spacing w:line="240" w:lineRule="auto"/>
              <w:ind w:left="0"/>
              <w:jc w:val="left"/>
              <w:rPr>
                <w:rFonts w:cs="Sylfaen"/>
                <w:b w:val="0"/>
                <w:bCs w:val="0"/>
                <w:color w:val="000000" w:themeColor="text1"/>
                <w:sz w:val="24"/>
                <w:szCs w:val="24"/>
                <w:lang w:val="ru-RU"/>
              </w:rPr>
            </w:pPr>
            <w:r w:rsidRPr="00F74E70">
              <w:rPr>
                <w:rFonts w:cs="Sylfaen"/>
                <w:b w:val="0"/>
                <w:bCs w:val="0"/>
                <w:color w:val="000000" w:themeColor="text1"/>
                <w:sz w:val="24"/>
                <w:szCs w:val="24"/>
                <w:lang w:val="ru-RU"/>
              </w:rPr>
              <w:t>Բեսեմերյան կոնվերտորի սխեմա</w:t>
            </w:r>
          </w:p>
        </w:tc>
        <w:tc>
          <w:tcPr>
            <w:tcW w:w="3172" w:type="dxa"/>
          </w:tcPr>
          <w:p w14:paraId="2135DAC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A165F2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DD013C2" w14:textId="77777777" w:rsidTr="00EC3E03">
        <w:trPr>
          <w:trHeight w:val="264"/>
        </w:trPr>
        <w:tc>
          <w:tcPr>
            <w:tcW w:w="988" w:type="dxa"/>
          </w:tcPr>
          <w:p w14:paraId="04EEF2E6"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5DE91A93" w14:textId="77777777" w:rsidR="00E540B6" w:rsidRPr="00F74E70" w:rsidRDefault="00E540B6" w:rsidP="00EC3E03">
            <w:pPr>
              <w:pStyle w:val="a1"/>
              <w:spacing w:line="240" w:lineRule="auto"/>
              <w:ind w:left="0"/>
              <w:jc w:val="left"/>
              <w:rPr>
                <w:rFonts w:cs="Sylfaen"/>
                <w:b w:val="0"/>
                <w:bCs w:val="0"/>
                <w:color w:val="000000" w:themeColor="text1"/>
                <w:sz w:val="24"/>
                <w:szCs w:val="24"/>
                <w:lang w:val="ru-RU"/>
              </w:rPr>
            </w:pPr>
            <w:r w:rsidRPr="00F74E70">
              <w:rPr>
                <w:rFonts w:cs="Sylfaen"/>
                <w:b w:val="0"/>
                <w:bCs w:val="0"/>
                <w:color w:val="000000" w:themeColor="text1"/>
                <w:sz w:val="24"/>
                <w:szCs w:val="24"/>
                <w:lang w:val="ru-RU"/>
              </w:rPr>
              <w:t>Մարտենյան վառարանի սխեմա</w:t>
            </w:r>
          </w:p>
        </w:tc>
        <w:tc>
          <w:tcPr>
            <w:tcW w:w="3172" w:type="dxa"/>
          </w:tcPr>
          <w:p w14:paraId="52AD5C02"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5FAF941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7D4E7BB2" w14:textId="77777777" w:rsidTr="00EC3E03">
        <w:trPr>
          <w:trHeight w:val="264"/>
        </w:trPr>
        <w:tc>
          <w:tcPr>
            <w:tcW w:w="988" w:type="dxa"/>
          </w:tcPr>
          <w:p w14:paraId="6292F388"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3A95A490" w14:textId="77777777" w:rsidR="00E540B6" w:rsidRPr="00F74E70" w:rsidRDefault="00E540B6" w:rsidP="00EC3E03">
            <w:pPr>
              <w:pStyle w:val="a1"/>
              <w:spacing w:line="240" w:lineRule="auto"/>
              <w:ind w:left="0"/>
              <w:jc w:val="left"/>
              <w:rPr>
                <w:rFonts w:cs="Sylfaen"/>
                <w:b w:val="0"/>
                <w:bCs w:val="0"/>
                <w:color w:val="000000" w:themeColor="text1"/>
                <w:sz w:val="24"/>
                <w:szCs w:val="24"/>
                <w:lang w:val="ru-RU"/>
              </w:rPr>
            </w:pPr>
            <w:r w:rsidRPr="00F74E70">
              <w:rPr>
                <w:rFonts w:cs="Sylfaen"/>
                <w:b w:val="0"/>
                <w:bCs w:val="0"/>
                <w:color w:val="000000" w:themeColor="text1"/>
                <w:sz w:val="24"/>
                <w:szCs w:val="24"/>
                <w:lang w:val="ru-RU"/>
              </w:rPr>
              <w:t>Էլեկտրական վառարանի սխեմա</w:t>
            </w:r>
          </w:p>
        </w:tc>
        <w:tc>
          <w:tcPr>
            <w:tcW w:w="3172" w:type="dxa"/>
          </w:tcPr>
          <w:p w14:paraId="19D7015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685AC543"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E5D45BA" w14:textId="77777777" w:rsidTr="00EC3E03">
        <w:trPr>
          <w:trHeight w:val="264"/>
        </w:trPr>
        <w:tc>
          <w:tcPr>
            <w:tcW w:w="988" w:type="dxa"/>
          </w:tcPr>
          <w:p w14:paraId="46EC4C22" w14:textId="77777777" w:rsidR="00E540B6" w:rsidRPr="00F74E70" w:rsidRDefault="00E540B6" w:rsidP="003863FB">
            <w:pPr>
              <w:pStyle w:val="a1"/>
              <w:numPr>
                <w:ilvl w:val="0"/>
                <w:numId w:val="165"/>
              </w:numPr>
              <w:spacing w:line="240" w:lineRule="auto"/>
              <w:ind w:left="0" w:firstLine="0"/>
              <w:rPr>
                <w:b w:val="0"/>
                <w:bCs w:val="0"/>
                <w:color w:val="auto"/>
                <w:sz w:val="24"/>
                <w:szCs w:val="24"/>
              </w:rPr>
            </w:pPr>
          </w:p>
        </w:tc>
        <w:tc>
          <w:tcPr>
            <w:tcW w:w="3781" w:type="dxa"/>
          </w:tcPr>
          <w:p w14:paraId="7231808D" w14:textId="77777777" w:rsidR="00E540B6" w:rsidRPr="00F74E70" w:rsidRDefault="00E540B6" w:rsidP="00EC3E03">
            <w:pPr>
              <w:pStyle w:val="a1"/>
              <w:spacing w:line="240" w:lineRule="auto"/>
              <w:ind w:left="0"/>
              <w:jc w:val="left"/>
              <w:rPr>
                <w:rFonts w:cs="Sylfaen"/>
                <w:b w:val="0"/>
                <w:bCs w:val="0"/>
                <w:color w:val="000000" w:themeColor="text1"/>
                <w:sz w:val="24"/>
                <w:szCs w:val="24"/>
              </w:rPr>
            </w:pPr>
            <w:r w:rsidRPr="00F74E70">
              <w:rPr>
                <w:rFonts w:cs="Sylfaen"/>
                <w:b w:val="0"/>
                <w:bCs w:val="0"/>
                <w:color w:val="000000" w:themeColor="text1"/>
                <w:sz w:val="24"/>
                <w:szCs w:val="24"/>
                <w:lang w:val="ru-RU"/>
              </w:rPr>
              <w:t>Պողպատի</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լցման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համար</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կաղապարների</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տեղադրման</w:t>
            </w:r>
            <w:r w:rsidRPr="00F74E70">
              <w:rPr>
                <w:rFonts w:cs="Sylfaen"/>
                <w:b w:val="0"/>
                <w:bCs w:val="0"/>
                <w:color w:val="000000" w:themeColor="text1"/>
                <w:sz w:val="24"/>
                <w:szCs w:val="24"/>
              </w:rPr>
              <w:t xml:space="preserve"> </w:t>
            </w:r>
            <w:r w:rsidRPr="00F74E70">
              <w:rPr>
                <w:rFonts w:cs="Sylfaen"/>
                <w:b w:val="0"/>
                <w:bCs w:val="0"/>
                <w:color w:val="000000" w:themeColor="text1"/>
                <w:sz w:val="24"/>
                <w:szCs w:val="24"/>
                <w:lang w:val="ru-RU"/>
              </w:rPr>
              <w:t>սխեմա</w:t>
            </w:r>
          </w:p>
        </w:tc>
        <w:tc>
          <w:tcPr>
            <w:tcW w:w="3172" w:type="dxa"/>
          </w:tcPr>
          <w:p w14:paraId="701D9702"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A37163F"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A2B0D58" w14:textId="77777777" w:rsidTr="00EC3E03">
        <w:trPr>
          <w:trHeight w:val="264"/>
        </w:trPr>
        <w:tc>
          <w:tcPr>
            <w:tcW w:w="988" w:type="dxa"/>
          </w:tcPr>
          <w:p w14:paraId="0B48DE6B" w14:textId="632B8065"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7.</w:t>
            </w:r>
          </w:p>
        </w:tc>
        <w:tc>
          <w:tcPr>
            <w:tcW w:w="3781" w:type="dxa"/>
          </w:tcPr>
          <w:p w14:paraId="05896D71" w14:textId="77777777" w:rsidR="00E540B6" w:rsidRPr="00F74E70" w:rsidRDefault="00E540B6" w:rsidP="00EC3E03">
            <w:pPr>
              <w:pStyle w:val="a1"/>
              <w:spacing w:line="240" w:lineRule="auto"/>
              <w:ind w:left="0"/>
              <w:jc w:val="left"/>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3172" w:type="dxa"/>
          </w:tcPr>
          <w:p w14:paraId="04382EDE"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7A6AB191"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6212907A" w14:textId="77777777" w:rsidTr="00EC3E03">
        <w:trPr>
          <w:trHeight w:val="264"/>
        </w:trPr>
        <w:tc>
          <w:tcPr>
            <w:tcW w:w="988" w:type="dxa"/>
          </w:tcPr>
          <w:p w14:paraId="10ABEAF9" w14:textId="77777777" w:rsidR="00E540B6" w:rsidRPr="00F74E70" w:rsidRDefault="00E540B6" w:rsidP="003863FB">
            <w:pPr>
              <w:pStyle w:val="a1"/>
              <w:numPr>
                <w:ilvl w:val="0"/>
                <w:numId w:val="166"/>
              </w:numPr>
              <w:spacing w:line="240" w:lineRule="auto"/>
              <w:ind w:left="0" w:firstLine="0"/>
              <w:rPr>
                <w:b w:val="0"/>
                <w:bCs w:val="0"/>
                <w:color w:val="auto"/>
                <w:sz w:val="24"/>
                <w:szCs w:val="24"/>
              </w:rPr>
            </w:pPr>
          </w:p>
        </w:tc>
        <w:tc>
          <w:tcPr>
            <w:tcW w:w="3781" w:type="dxa"/>
          </w:tcPr>
          <w:p w14:paraId="2E620B8E"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Ատոմի</w:t>
            </w:r>
            <w:proofErr w:type="spellEnd"/>
            <w:r w:rsidRPr="00F74E70">
              <w:rPr>
                <w:rFonts w:cs="Sylfaen"/>
                <w:b w:val="0"/>
                <w:bCs w:val="0"/>
                <w:sz w:val="24"/>
                <w:szCs w:val="24"/>
              </w:rPr>
              <w:t xml:space="preserve"> </w:t>
            </w:r>
            <w:proofErr w:type="spellStart"/>
            <w:r w:rsidRPr="00F74E70">
              <w:rPr>
                <w:rFonts w:cs="Sylfaen"/>
                <w:b w:val="0"/>
                <w:bCs w:val="0"/>
                <w:sz w:val="24"/>
                <w:szCs w:val="24"/>
              </w:rPr>
              <w:t>կառուցվածքի</w:t>
            </w:r>
            <w:proofErr w:type="spellEnd"/>
            <w:r w:rsidRPr="00F74E70">
              <w:rPr>
                <w:rFonts w:cs="Sylfaen"/>
                <w:b w:val="0"/>
                <w:bCs w:val="0"/>
                <w:sz w:val="24"/>
                <w:szCs w:val="24"/>
                <w:lang w:val="ru-RU"/>
              </w:rPr>
              <w:t xml:space="preserve"> մոդել</w:t>
            </w:r>
          </w:p>
        </w:tc>
        <w:tc>
          <w:tcPr>
            <w:tcW w:w="3172" w:type="dxa"/>
          </w:tcPr>
          <w:p w14:paraId="026209C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61EAE54"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13D207DC" w14:textId="77777777" w:rsidTr="00EC3E03">
        <w:trPr>
          <w:trHeight w:val="264"/>
        </w:trPr>
        <w:tc>
          <w:tcPr>
            <w:tcW w:w="988" w:type="dxa"/>
          </w:tcPr>
          <w:p w14:paraId="7D3D7F7C" w14:textId="77777777" w:rsidR="00E540B6" w:rsidRPr="00F74E70" w:rsidRDefault="00E540B6" w:rsidP="003863FB">
            <w:pPr>
              <w:pStyle w:val="a1"/>
              <w:numPr>
                <w:ilvl w:val="0"/>
                <w:numId w:val="166"/>
              </w:numPr>
              <w:spacing w:line="240" w:lineRule="auto"/>
              <w:ind w:left="0" w:firstLine="0"/>
              <w:rPr>
                <w:b w:val="0"/>
                <w:bCs w:val="0"/>
                <w:color w:val="auto"/>
                <w:sz w:val="24"/>
                <w:szCs w:val="24"/>
              </w:rPr>
            </w:pPr>
          </w:p>
        </w:tc>
        <w:tc>
          <w:tcPr>
            <w:tcW w:w="3781" w:type="dxa"/>
          </w:tcPr>
          <w:p w14:paraId="3B50AD89" w14:textId="77777777" w:rsidR="00E540B6" w:rsidRPr="00F74E70" w:rsidRDefault="00E540B6" w:rsidP="00EC3E03">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Նյութերի մոլեկուլների առաջացման մոդելներ</w:t>
            </w:r>
          </w:p>
        </w:tc>
        <w:tc>
          <w:tcPr>
            <w:tcW w:w="3172" w:type="dxa"/>
          </w:tcPr>
          <w:p w14:paraId="211E336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1EA750C3"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77E6B179" w14:textId="77777777" w:rsidTr="00EC3E03">
        <w:trPr>
          <w:trHeight w:val="264"/>
        </w:trPr>
        <w:tc>
          <w:tcPr>
            <w:tcW w:w="988" w:type="dxa"/>
          </w:tcPr>
          <w:p w14:paraId="7B842D2E" w14:textId="77777777" w:rsidR="00E540B6" w:rsidRPr="00F74E70" w:rsidRDefault="00E540B6" w:rsidP="003863FB">
            <w:pPr>
              <w:pStyle w:val="a1"/>
              <w:numPr>
                <w:ilvl w:val="0"/>
                <w:numId w:val="166"/>
              </w:numPr>
              <w:spacing w:line="240" w:lineRule="auto"/>
              <w:ind w:left="0" w:firstLine="0"/>
              <w:rPr>
                <w:b w:val="0"/>
                <w:bCs w:val="0"/>
                <w:color w:val="auto"/>
                <w:sz w:val="24"/>
                <w:szCs w:val="24"/>
              </w:rPr>
            </w:pPr>
          </w:p>
        </w:tc>
        <w:tc>
          <w:tcPr>
            <w:tcW w:w="3781" w:type="dxa"/>
          </w:tcPr>
          <w:p w14:paraId="18C628A3"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Մոլեկուլի</w:t>
            </w:r>
            <w:proofErr w:type="spellEnd"/>
            <w:r w:rsidRPr="00F74E70">
              <w:rPr>
                <w:rFonts w:cs="Sylfaen"/>
                <w:b w:val="0"/>
                <w:bCs w:val="0"/>
                <w:sz w:val="24"/>
                <w:szCs w:val="24"/>
                <w:lang w:val="ru-RU"/>
              </w:rPr>
              <w:t xml:space="preserve"> </w:t>
            </w:r>
            <w:proofErr w:type="gramStart"/>
            <w:r w:rsidRPr="00F74E70">
              <w:rPr>
                <w:rFonts w:cs="Sylfaen"/>
                <w:b w:val="0"/>
                <w:bCs w:val="0"/>
                <w:sz w:val="24"/>
                <w:szCs w:val="24"/>
                <w:lang w:val="ru-RU"/>
              </w:rPr>
              <w:t xml:space="preserve">տարածական </w:t>
            </w:r>
            <w:r w:rsidRPr="00F74E70">
              <w:rPr>
                <w:rFonts w:cs="Sylfaen"/>
                <w:b w:val="0"/>
                <w:bCs w:val="0"/>
                <w:sz w:val="24"/>
                <w:szCs w:val="24"/>
              </w:rPr>
              <w:t xml:space="preserve"> </w:t>
            </w:r>
            <w:proofErr w:type="spellStart"/>
            <w:r w:rsidRPr="00F74E70">
              <w:rPr>
                <w:rFonts w:cs="Sylfaen"/>
                <w:b w:val="0"/>
                <w:bCs w:val="0"/>
                <w:sz w:val="24"/>
                <w:szCs w:val="24"/>
              </w:rPr>
              <w:t>կառուցվածքի</w:t>
            </w:r>
            <w:proofErr w:type="spellEnd"/>
            <w:proofErr w:type="gramEnd"/>
            <w:r w:rsidRPr="00F74E70">
              <w:rPr>
                <w:rFonts w:cs="Sylfaen"/>
                <w:b w:val="0"/>
                <w:bCs w:val="0"/>
                <w:sz w:val="24"/>
                <w:szCs w:val="24"/>
                <w:lang w:val="ru-RU"/>
              </w:rPr>
              <w:t xml:space="preserve"> մոդելներ</w:t>
            </w:r>
          </w:p>
        </w:tc>
        <w:tc>
          <w:tcPr>
            <w:tcW w:w="3172" w:type="dxa"/>
          </w:tcPr>
          <w:p w14:paraId="0511B07D"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12AC528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674FE2ED" w14:textId="77777777" w:rsidTr="00EC3E03">
        <w:trPr>
          <w:trHeight w:val="264"/>
        </w:trPr>
        <w:tc>
          <w:tcPr>
            <w:tcW w:w="988" w:type="dxa"/>
          </w:tcPr>
          <w:p w14:paraId="68336425" w14:textId="77777777" w:rsidR="00E540B6" w:rsidRPr="00F74E70" w:rsidRDefault="00E540B6" w:rsidP="003863FB">
            <w:pPr>
              <w:pStyle w:val="a1"/>
              <w:numPr>
                <w:ilvl w:val="0"/>
                <w:numId w:val="166"/>
              </w:numPr>
              <w:spacing w:line="240" w:lineRule="auto"/>
              <w:ind w:left="0" w:firstLine="0"/>
              <w:rPr>
                <w:b w:val="0"/>
                <w:bCs w:val="0"/>
                <w:color w:val="auto"/>
                <w:sz w:val="24"/>
                <w:szCs w:val="24"/>
              </w:rPr>
            </w:pPr>
          </w:p>
        </w:tc>
        <w:tc>
          <w:tcPr>
            <w:tcW w:w="3781" w:type="dxa"/>
          </w:tcPr>
          <w:p w14:paraId="1695BC95"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Գնդիկային</w:t>
            </w:r>
            <w:proofErr w:type="spellEnd"/>
            <w:r w:rsidRPr="00F74E70">
              <w:rPr>
                <w:rFonts w:cs="Sylfaen"/>
                <w:b w:val="0"/>
                <w:bCs w:val="0"/>
                <w:sz w:val="24"/>
                <w:szCs w:val="24"/>
              </w:rPr>
              <w:t xml:space="preserve"> </w:t>
            </w:r>
            <w:proofErr w:type="spellStart"/>
            <w:r w:rsidRPr="00F74E70">
              <w:rPr>
                <w:rFonts w:cs="Sylfaen"/>
                <w:b w:val="0"/>
                <w:bCs w:val="0"/>
                <w:sz w:val="24"/>
                <w:szCs w:val="24"/>
              </w:rPr>
              <w:t>մոդել</w:t>
            </w:r>
            <w:proofErr w:type="spellEnd"/>
          </w:p>
        </w:tc>
        <w:tc>
          <w:tcPr>
            <w:tcW w:w="3172" w:type="dxa"/>
          </w:tcPr>
          <w:p w14:paraId="09704B2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3FF619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BD258A" w14:paraId="25155D98" w14:textId="77777777" w:rsidTr="00EC3E03">
        <w:trPr>
          <w:trHeight w:val="264"/>
        </w:trPr>
        <w:tc>
          <w:tcPr>
            <w:tcW w:w="988" w:type="dxa"/>
          </w:tcPr>
          <w:p w14:paraId="7EC18EB6" w14:textId="310ECF31"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8.</w:t>
            </w:r>
          </w:p>
        </w:tc>
        <w:tc>
          <w:tcPr>
            <w:tcW w:w="3781" w:type="dxa"/>
          </w:tcPr>
          <w:p w14:paraId="628CDC8B" w14:textId="77777777" w:rsidR="00E540B6" w:rsidRPr="005F3EC1" w:rsidRDefault="00E540B6" w:rsidP="00EC3E03">
            <w:pPr>
              <w:pStyle w:val="a1"/>
              <w:spacing w:line="240" w:lineRule="auto"/>
              <w:ind w:left="0"/>
              <w:jc w:val="left"/>
              <w:rPr>
                <w:rFonts w:cs="Sylfaen"/>
                <w:bCs w:val="0"/>
                <w:sz w:val="24"/>
                <w:szCs w:val="24"/>
                <w:lang w:val="hy-AM"/>
              </w:rPr>
            </w:pPr>
            <w:r w:rsidRPr="005F3EC1">
              <w:rPr>
                <w:rFonts w:cs="Sylfaen"/>
                <w:bCs w:val="0"/>
                <w:sz w:val="24"/>
                <w:szCs w:val="24"/>
                <w:lang w:val="hy-AM"/>
              </w:rPr>
              <w:t>Ուսուցման համար անհրաժեշտ թվային պաշարներ և ռեսուրսներ</w:t>
            </w:r>
          </w:p>
        </w:tc>
        <w:tc>
          <w:tcPr>
            <w:tcW w:w="3172" w:type="dxa"/>
          </w:tcPr>
          <w:p w14:paraId="50F5A739" w14:textId="77777777" w:rsidR="00E540B6" w:rsidRPr="005F3EC1" w:rsidRDefault="00E540B6" w:rsidP="00EC3E03">
            <w:pPr>
              <w:pStyle w:val="a1"/>
              <w:spacing w:line="240" w:lineRule="auto"/>
              <w:ind w:left="0"/>
              <w:rPr>
                <w:rFonts w:cs="Sylfaen"/>
                <w:b w:val="0"/>
                <w:bCs w:val="0"/>
                <w:sz w:val="24"/>
                <w:szCs w:val="24"/>
                <w:lang w:val="hy-AM"/>
              </w:rPr>
            </w:pPr>
          </w:p>
        </w:tc>
        <w:tc>
          <w:tcPr>
            <w:tcW w:w="2337" w:type="dxa"/>
          </w:tcPr>
          <w:p w14:paraId="7B1D10AB" w14:textId="77777777" w:rsidR="00E540B6" w:rsidRPr="005F3EC1" w:rsidRDefault="00E540B6" w:rsidP="00EC3E03">
            <w:pPr>
              <w:pStyle w:val="a1"/>
              <w:spacing w:line="240" w:lineRule="auto"/>
              <w:ind w:left="0"/>
              <w:jc w:val="left"/>
              <w:rPr>
                <w:rFonts w:cs="Sylfaen"/>
                <w:b w:val="0"/>
                <w:bCs w:val="0"/>
                <w:sz w:val="24"/>
                <w:szCs w:val="24"/>
                <w:lang w:val="hy-AM"/>
              </w:rPr>
            </w:pPr>
          </w:p>
        </w:tc>
      </w:tr>
      <w:tr w:rsidR="00E540B6" w:rsidRPr="00F74E70" w14:paraId="2EDF66C1" w14:textId="77777777" w:rsidTr="00EC3E03">
        <w:trPr>
          <w:trHeight w:val="264"/>
        </w:trPr>
        <w:tc>
          <w:tcPr>
            <w:tcW w:w="988" w:type="dxa"/>
          </w:tcPr>
          <w:p w14:paraId="3FB4523B" w14:textId="77777777" w:rsidR="00E540B6" w:rsidRPr="005F3EC1" w:rsidRDefault="00E540B6" w:rsidP="003863FB">
            <w:pPr>
              <w:pStyle w:val="a1"/>
              <w:numPr>
                <w:ilvl w:val="0"/>
                <w:numId w:val="167"/>
              </w:numPr>
              <w:spacing w:line="240" w:lineRule="auto"/>
              <w:ind w:left="0" w:firstLine="0"/>
              <w:rPr>
                <w:b w:val="0"/>
                <w:bCs w:val="0"/>
                <w:color w:val="auto"/>
                <w:sz w:val="24"/>
                <w:szCs w:val="24"/>
                <w:lang w:val="hy-AM"/>
              </w:rPr>
            </w:pPr>
          </w:p>
        </w:tc>
        <w:tc>
          <w:tcPr>
            <w:tcW w:w="3781" w:type="dxa"/>
          </w:tcPr>
          <w:p w14:paraId="03C37C40"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Համակարգիչ</w:t>
            </w:r>
            <w:proofErr w:type="spellEnd"/>
          </w:p>
        </w:tc>
        <w:tc>
          <w:tcPr>
            <w:tcW w:w="3172" w:type="dxa"/>
          </w:tcPr>
          <w:p w14:paraId="7D825C6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D20656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w:t>
            </w:r>
          </w:p>
        </w:tc>
      </w:tr>
      <w:tr w:rsidR="00E540B6" w:rsidRPr="00F74E70" w14:paraId="5ED8983F" w14:textId="77777777" w:rsidTr="00EC3E03">
        <w:trPr>
          <w:trHeight w:val="264"/>
        </w:trPr>
        <w:tc>
          <w:tcPr>
            <w:tcW w:w="988" w:type="dxa"/>
          </w:tcPr>
          <w:p w14:paraId="4B75CC62"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012EB661"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rPr>
              <w:t>Համացանց</w:t>
            </w:r>
          </w:p>
        </w:tc>
        <w:tc>
          <w:tcPr>
            <w:tcW w:w="3172" w:type="dxa"/>
          </w:tcPr>
          <w:p w14:paraId="7817547E" w14:textId="77777777" w:rsidR="00E540B6" w:rsidRPr="00F74E70" w:rsidRDefault="00E540B6" w:rsidP="00EC3E03">
            <w:pPr>
              <w:pStyle w:val="a1"/>
              <w:spacing w:line="240" w:lineRule="auto"/>
              <w:ind w:left="0"/>
              <w:rPr>
                <w:rFonts w:cs="Sylfaen"/>
                <w:b w:val="0"/>
                <w:bCs w:val="0"/>
                <w:sz w:val="24"/>
                <w:szCs w:val="24"/>
                <w:lang w:val="ru-RU"/>
              </w:rPr>
            </w:pPr>
          </w:p>
        </w:tc>
        <w:tc>
          <w:tcPr>
            <w:tcW w:w="2337" w:type="dxa"/>
          </w:tcPr>
          <w:p w14:paraId="32115AE4" w14:textId="77777777" w:rsidR="00E540B6" w:rsidRPr="00F74E70" w:rsidRDefault="00E540B6" w:rsidP="00EC3E03">
            <w:pPr>
              <w:pStyle w:val="a1"/>
              <w:spacing w:line="240" w:lineRule="auto"/>
              <w:ind w:left="0"/>
              <w:rPr>
                <w:rFonts w:cs="Sylfaen"/>
                <w:b w:val="0"/>
                <w:bCs w:val="0"/>
                <w:sz w:val="24"/>
                <w:szCs w:val="24"/>
              </w:rPr>
            </w:pPr>
          </w:p>
        </w:tc>
      </w:tr>
      <w:tr w:rsidR="00E540B6" w:rsidRPr="00F74E70" w14:paraId="132E894D" w14:textId="77777777" w:rsidTr="00EC3E03">
        <w:trPr>
          <w:trHeight w:val="264"/>
        </w:trPr>
        <w:tc>
          <w:tcPr>
            <w:tcW w:w="988" w:type="dxa"/>
          </w:tcPr>
          <w:p w14:paraId="3655844D"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09C14888" w14:textId="77777777" w:rsidR="00E540B6" w:rsidRPr="00F74E70" w:rsidRDefault="00E540B6" w:rsidP="00EC3E03">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Պրոյեկտոր</w:t>
            </w:r>
          </w:p>
        </w:tc>
        <w:tc>
          <w:tcPr>
            <w:tcW w:w="3172" w:type="dxa"/>
          </w:tcPr>
          <w:p w14:paraId="5708329E"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708AAD7D"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5C903343" w14:textId="77777777" w:rsidTr="00EC3E03">
        <w:trPr>
          <w:trHeight w:val="264"/>
        </w:trPr>
        <w:tc>
          <w:tcPr>
            <w:tcW w:w="988" w:type="dxa"/>
          </w:tcPr>
          <w:p w14:paraId="7B56103B"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2FB9AFA8" w14:textId="77777777" w:rsidR="00E540B6" w:rsidRPr="00F74E70" w:rsidRDefault="00E540B6" w:rsidP="00EC3E03">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Սմարթ  գրատախտակ</w:t>
            </w:r>
          </w:p>
        </w:tc>
        <w:tc>
          <w:tcPr>
            <w:tcW w:w="3172" w:type="dxa"/>
          </w:tcPr>
          <w:p w14:paraId="01947C3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86D84E6"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56FDD79B" w14:textId="77777777" w:rsidTr="00EC3E03">
        <w:trPr>
          <w:trHeight w:val="264"/>
        </w:trPr>
        <w:tc>
          <w:tcPr>
            <w:tcW w:w="988" w:type="dxa"/>
          </w:tcPr>
          <w:p w14:paraId="230B7020"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08D94CDA"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Մասնագիտական</w:t>
            </w:r>
            <w:proofErr w:type="spellEnd"/>
            <w:r w:rsidRPr="00F74E70">
              <w:rPr>
                <w:rFonts w:cs="Sylfaen"/>
                <w:b w:val="0"/>
                <w:bCs w:val="0"/>
                <w:sz w:val="24"/>
                <w:szCs w:val="24"/>
              </w:rPr>
              <w:t xml:space="preserve"> </w:t>
            </w:r>
            <w:proofErr w:type="spellStart"/>
            <w:r w:rsidRPr="00F74E70">
              <w:rPr>
                <w:rFonts w:cs="Sylfaen"/>
                <w:b w:val="0"/>
                <w:bCs w:val="0"/>
                <w:sz w:val="24"/>
                <w:szCs w:val="24"/>
              </w:rPr>
              <w:t>գրականություն</w:t>
            </w:r>
            <w:proofErr w:type="spellEnd"/>
          </w:p>
        </w:tc>
        <w:tc>
          <w:tcPr>
            <w:tcW w:w="3172" w:type="dxa"/>
          </w:tcPr>
          <w:p w14:paraId="1365F6C7" w14:textId="77777777" w:rsidR="00E540B6" w:rsidRPr="00F74E70" w:rsidRDefault="00E540B6" w:rsidP="00EC3E03">
            <w:pPr>
              <w:pStyle w:val="a1"/>
              <w:spacing w:line="240" w:lineRule="auto"/>
              <w:ind w:left="0"/>
              <w:rPr>
                <w:rFonts w:cs="Sylfaen"/>
                <w:b w:val="0"/>
                <w:bCs w:val="0"/>
                <w:sz w:val="24"/>
                <w:szCs w:val="24"/>
                <w:lang w:val="ru-RU"/>
              </w:rPr>
            </w:pPr>
          </w:p>
        </w:tc>
        <w:tc>
          <w:tcPr>
            <w:tcW w:w="2337" w:type="dxa"/>
          </w:tcPr>
          <w:p w14:paraId="49B8F0E2"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0C7F7142" w14:textId="77777777" w:rsidTr="00EC3E03">
        <w:trPr>
          <w:trHeight w:val="264"/>
        </w:trPr>
        <w:tc>
          <w:tcPr>
            <w:tcW w:w="988" w:type="dxa"/>
          </w:tcPr>
          <w:p w14:paraId="6345366A"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714569EE"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lang w:val="ru-RU"/>
              </w:rPr>
              <w:t>Կենսակատալիզատորներին վերաբերող  դիդակտիկ նյութեր</w:t>
            </w:r>
          </w:p>
        </w:tc>
        <w:tc>
          <w:tcPr>
            <w:tcW w:w="3172" w:type="dxa"/>
          </w:tcPr>
          <w:p w14:paraId="0EFDBF1C"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37993B29"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2078E4CE" w14:textId="77777777" w:rsidTr="00EC3E03">
        <w:trPr>
          <w:trHeight w:val="264"/>
        </w:trPr>
        <w:tc>
          <w:tcPr>
            <w:tcW w:w="988" w:type="dxa"/>
          </w:tcPr>
          <w:p w14:paraId="1028B0E5"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0416F259"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Ուսումն</w:t>
            </w:r>
            <w:proofErr w:type="spellEnd"/>
            <w:r w:rsidRPr="00F74E70">
              <w:rPr>
                <w:rFonts w:cs="Sylfaen"/>
                <w:b w:val="0"/>
                <w:bCs w:val="0"/>
                <w:sz w:val="24"/>
                <w:szCs w:val="24"/>
                <w:lang w:val="ru-RU"/>
              </w:rPr>
              <w:t>ակ</w:t>
            </w:r>
            <w:proofErr w:type="spellStart"/>
            <w:r w:rsidRPr="00F74E70">
              <w:rPr>
                <w:rFonts w:cs="Sylfaen"/>
                <w:b w:val="0"/>
                <w:bCs w:val="0"/>
                <w:sz w:val="24"/>
                <w:szCs w:val="24"/>
              </w:rPr>
              <w:t>ան</w:t>
            </w:r>
            <w:proofErr w:type="spellEnd"/>
            <w:r w:rsidRPr="00F74E70">
              <w:rPr>
                <w:rFonts w:cs="Sylfaen"/>
                <w:b w:val="0"/>
                <w:bCs w:val="0"/>
                <w:sz w:val="24"/>
                <w:szCs w:val="24"/>
              </w:rPr>
              <w:t xml:space="preserve"> </w:t>
            </w:r>
            <w:proofErr w:type="spellStart"/>
            <w:r w:rsidRPr="00F74E70">
              <w:rPr>
                <w:rFonts w:cs="Sylfaen"/>
                <w:b w:val="0"/>
                <w:bCs w:val="0"/>
                <w:sz w:val="24"/>
                <w:szCs w:val="24"/>
              </w:rPr>
              <w:t>նյութեր</w:t>
            </w:r>
            <w:proofErr w:type="spellEnd"/>
          </w:p>
        </w:tc>
        <w:tc>
          <w:tcPr>
            <w:tcW w:w="3172" w:type="dxa"/>
          </w:tcPr>
          <w:p w14:paraId="7F5BF9CC"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068B138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40EA9E0C" w14:textId="77777777" w:rsidTr="00EC3E03">
        <w:trPr>
          <w:trHeight w:val="264"/>
        </w:trPr>
        <w:tc>
          <w:tcPr>
            <w:tcW w:w="988" w:type="dxa"/>
          </w:tcPr>
          <w:p w14:paraId="58EE869B"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51AEC4FE"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lang w:val="ru-RU"/>
              </w:rPr>
              <w:t>Միներալներ</w:t>
            </w:r>
          </w:p>
        </w:tc>
        <w:tc>
          <w:tcPr>
            <w:tcW w:w="3172" w:type="dxa"/>
          </w:tcPr>
          <w:p w14:paraId="38C83890"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հավաքածու</w:t>
            </w:r>
          </w:p>
        </w:tc>
        <w:tc>
          <w:tcPr>
            <w:tcW w:w="2337" w:type="dxa"/>
          </w:tcPr>
          <w:p w14:paraId="742EC28D"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504B962" w14:textId="77777777" w:rsidTr="00EC3E03">
        <w:trPr>
          <w:trHeight w:val="264"/>
        </w:trPr>
        <w:tc>
          <w:tcPr>
            <w:tcW w:w="988" w:type="dxa"/>
          </w:tcPr>
          <w:p w14:paraId="03BE11E6" w14:textId="77777777" w:rsidR="00E540B6" w:rsidRPr="00F74E70" w:rsidRDefault="00E540B6" w:rsidP="003863FB">
            <w:pPr>
              <w:pStyle w:val="a1"/>
              <w:numPr>
                <w:ilvl w:val="0"/>
                <w:numId w:val="167"/>
              </w:numPr>
              <w:spacing w:line="240" w:lineRule="auto"/>
              <w:ind w:left="0" w:firstLine="0"/>
              <w:rPr>
                <w:b w:val="0"/>
                <w:bCs w:val="0"/>
                <w:color w:val="auto"/>
                <w:sz w:val="24"/>
                <w:szCs w:val="24"/>
              </w:rPr>
            </w:pPr>
          </w:p>
        </w:tc>
        <w:tc>
          <w:tcPr>
            <w:tcW w:w="3781" w:type="dxa"/>
          </w:tcPr>
          <w:p w14:paraId="2DC1485F" w14:textId="77777777" w:rsidR="00E540B6" w:rsidRPr="00F74E70" w:rsidRDefault="00E540B6" w:rsidP="00EC3E03">
            <w:pPr>
              <w:pStyle w:val="a1"/>
              <w:spacing w:line="240" w:lineRule="auto"/>
              <w:ind w:left="0"/>
              <w:jc w:val="both"/>
              <w:rPr>
                <w:rFonts w:cs="Sylfaen"/>
                <w:b w:val="0"/>
                <w:bCs w:val="0"/>
                <w:sz w:val="24"/>
                <w:szCs w:val="24"/>
              </w:rPr>
            </w:pPr>
            <w:proofErr w:type="spellStart"/>
            <w:r w:rsidRPr="00F74E70">
              <w:rPr>
                <w:rFonts w:cs="Sylfaen"/>
                <w:b w:val="0"/>
                <w:bCs w:val="0"/>
                <w:sz w:val="24"/>
                <w:szCs w:val="24"/>
              </w:rPr>
              <w:t>Պղնձի</w:t>
            </w:r>
            <w:proofErr w:type="spellEnd"/>
            <w:r w:rsidRPr="00F74E70">
              <w:rPr>
                <w:rFonts w:cs="Sylfaen"/>
                <w:b w:val="0"/>
                <w:bCs w:val="0"/>
                <w:sz w:val="24"/>
                <w:szCs w:val="24"/>
              </w:rPr>
              <w:t xml:space="preserve">, </w:t>
            </w:r>
            <w:proofErr w:type="spellStart"/>
            <w:r w:rsidRPr="00F74E70">
              <w:rPr>
                <w:rFonts w:cs="Sylfaen"/>
                <w:b w:val="0"/>
                <w:bCs w:val="0"/>
                <w:sz w:val="24"/>
                <w:szCs w:val="24"/>
              </w:rPr>
              <w:t>ցինկի</w:t>
            </w:r>
            <w:proofErr w:type="spellEnd"/>
            <w:r w:rsidRPr="00F74E70">
              <w:rPr>
                <w:rFonts w:cs="Sylfaen"/>
                <w:b w:val="0"/>
                <w:bCs w:val="0"/>
                <w:sz w:val="24"/>
                <w:szCs w:val="24"/>
              </w:rPr>
              <w:t xml:space="preserve">, </w:t>
            </w:r>
            <w:proofErr w:type="spellStart"/>
            <w:r w:rsidRPr="00F74E70">
              <w:rPr>
                <w:rFonts w:cs="Sylfaen"/>
                <w:b w:val="0"/>
                <w:bCs w:val="0"/>
                <w:sz w:val="24"/>
                <w:szCs w:val="24"/>
              </w:rPr>
              <w:t>անագի</w:t>
            </w:r>
            <w:proofErr w:type="spellEnd"/>
            <w:r w:rsidRPr="00F74E70">
              <w:rPr>
                <w:rFonts w:cs="Sylfaen"/>
                <w:b w:val="0"/>
                <w:bCs w:val="0"/>
                <w:sz w:val="24"/>
                <w:szCs w:val="24"/>
              </w:rPr>
              <w:t xml:space="preserve">, </w:t>
            </w:r>
            <w:proofErr w:type="spellStart"/>
            <w:r w:rsidRPr="00F74E70">
              <w:rPr>
                <w:rFonts w:cs="Sylfaen"/>
                <w:b w:val="0"/>
                <w:bCs w:val="0"/>
                <w:sz w:val="24"/>
                <w:szCs w:val="24"/>
              </w:rPr>
              <w:t>ալյումինի</w:t>
            </w:r>
            <w:proofErr w:type="spellEnd"/>
            <w:r w:rsidRPr="00F74E70">
              <w:rPr>
                <w:rFonts w:cs="Sylfaen"/>
                <w:b w:val="0"/>
                <w:bCs w:val="0"/>
                <w:sz w:val="24"/>
                <w:szCs w:val="24"/>
              </w:rPr>
              <w:t xml:space="preserve">, </w:t>
            </w:r>
            <w:proofErr w:type="spellStart"/>
            <w:r w:rsidRPr="00F74E70">
              <w:rPr>
                <w:rFonts w:cs="Sylfaen"/>
                <w:b w:val="0"/>
                <w:bCs w:val="0"/>
                <w:sz w:val="24"/>
                <w:szCs w:val="24"/>
              </w:rPr>
              <w:t>մագնեզիումի</w:t>
            </w:r>
            <w:proofErr w:type="spellEnd"/>
            <w:r w:rsidRPr="00F74E70">
              <w:rPr>
                <w:rFonts w:cs="Sylfaen"/>
                <w:b w:val="0"/>
                <w:bCs w:val="0"/>
                <w:sz w:val="24"/>
                <w:szCs w:val="24"/>
              </w:rPr>
              <w:t xml:space="preserve">, </w:t>
            </w:r>
            <w:proofErr w:type="spellStart"/>
            <w:r w:rsidRPr="00F74E70">
              <w:rPr>
                <w:rFonts w:cs="Sylfaen"/>
                <w:b w:val="0"/>
                <w:bCs w:val="0"/>
                <w:sz w:val="24"/>
                <w:szCs w:val="24"/>
              </w:rPr>
              <w:t>մելիխորի</w:t>
            </w:r>
            <w:proofErr w:type="spellEnd"/>
            <w:r w:rsidRPr="00F74E70">
              <w:rPr>
                <w:rFonts w:cs="Sylfaen"/>
                <w:b w:val="0"/>
                <w:bCs w:val="0"/>
                <w:sz w:val="24"/>
                <w:szCs w:val="24"/>
              </w:rPr>
              <w:t xml:space="preserve">, </w:t>
            </w:r>
            <w:proofErr w:type="spellStart"/>
            <w:r w:rsidRPr="00F74E70">
              <w:rPr>
                <w:rFonts w:cs="Sylfaen"/>
                <w:b w:val="0"/>
                <w:bCs w:val="0"/>
                <w:sz w:val="24"/>
                <w:szCs w:val="24"/>
              </w:rPr>
              <w:t>չուգունի</w:t>
            </w:r>
            <w:proofErr w:type="spellEnd"/>
            <w:r w:rsidRPr="00F74E70">
              <w:rPr>
                <w:rFonts w:cs="Sylfaen"/>
                <w:b w:val="0"/>
                <w:bCs w:val="0"/>
                <w:sz w:val="24"/>
                <w:szCs w:val="24"/>
              </w:rPr>
              <w:t xml:space="preserve"> (</w:t>
            </w:r>
            <w:proofErr w:type="spellStart"/>
            <w:r w:rsidRPr="00F74E70">
              <w:rPr>
                <w:rFonts w:cs="Sylfaen"/>
                <w:b w:val="0"/>
                <w:bCs w:val="0"/>
                <w:sz w:val="24"/>
                <w:szCs w:val="24"/>
              </w:rPr>
              <w:t>վերամշակման</w:t>
            </w:r>
            <w:proofErr w:type="spellEnd"/>
            <w:r w:rsidRPr="00F74E70">
              <w:rPr>
                <w:rFonts w:cs="Sylfaen"/>
                <w:b w:val="0"/>
                <w:bCs w:val="0"/>
                <w:sz w:val="24"/>
                <w:szCs w:val="24"/>
              </w:rPr>
              <w:t xml:space="preserve"> </w:t>
            </w:r>
            <w:proofErr w:type="spellStart"/>
            <w:r w:rsidRPr="00F74E70">
              <w:rPr>
                <w:rFonts w:cs="Sylfaen"/>
                <w:b w:val="0"/>
                <w:bCs w:val="0"/>
                <w:sz w:val="24"/>
                <w:szCs w:val="24"/>
              </w:rPr>
              <w:t>չուգուն</w:t>
            </w:r>
            <w:proofErr w:type="spellEnd"/>
            <w:r w:rsidRPr="00F74E70">
              <w:rPr>
                <w:rFonts w:cs="Sylfaen"/>
                <w:b w:val="0"/>
                <w:bCs w:val="0"/>
                <w:sz w:val="24"/>
                <w:szCs w:val="24"/>
              </w:rPr>
              <w:t xml:space="preserve">, </w:t>
            </w:r>
            <w:proofErr w:type="spellStart"/>
            <w:r w:rsidRPr="00F74E70">
              <w:rPr>
                <w:rFonts w:cs="Sylfaen"/>
                <w:b w:val="0"/>
                <w:bCs w:val="0"/>
                <w:sz w:val="24"/>
                <w:szCs w:val="24"/>
              </w:rPr>
              <w:t>ձուլական</w:t>
            </w:r>
            <w:proofErr w:type="spellEnd"/>
            <w:r w:rsidRPr="00F74E70">
              <w:rPr>
                <w:rFonts w:cs="Sylfaen"/>
                <w:b w:val="0"/>
                <w:bCs w:val="0"/>
                <w:sz w:val="24"/>
                <w:szCs w:val="24"/>
              </w:rPr>
              <w:t xml:space="preserve"> </w:t>
            </w:r>
            <w:proofErr w:type="spellStart"/>
            <w:r w:rsidRPr="00F74E70">
              <w:rPr>
                <w:rFonts w:cs="Sylfaen"/>
                <w:b w:val="0"/>
                <w:bCs w:val="0"/>
                <w:sz w:val="24"/>
                <w:szCs w:val="24"/>
              </w:rPr>
              <w:t>չուգուն</w:t>
            </w:r>
            <w:proofErr w:type="spellEnd"/>
            <w:r w:rsidRPr="00F74E70">
              <w:rPr>
                <w:rFonts w:cs="Sylfaen"/>
                <w:b w:val="0"/>
                <w:bCs w:val="0"/>
                <w:sz w:val="24"/>
                <w:szCs w:val="24"/>
              </w:rPr>
              <w:t xml:space="preserve">, </w:t>
            </w:r>
            <w:proofErr w:type="spellStart"/>
            <w:r w:rsidRPr="00F74E70">
              <w:rPr>
                <w:rFonts w:cs="Sylfaen"/>
                <w:b w:val="0"/>
                <w:bCs w:val="0"/>
                <w:sz w:val="24"/>
                <w:szCs w:val="24"/>
              </w:rPr>
              <w:t>հատուկ</w:t>
            </w:r>
            <w:proofErr w:type="spellEnd"/>
            <w:r w:rsidRPr="00F74E70">
              <w:rPr>
                <w:rFonts w:cs="Sylfaen"/>
                <w:b w:val="0"/>
                <w:bCs w:val="0"/>
                <w:sz w:val="24"/>
                <w:szCs w:val="24"/>
              </w:rPr>
              <w:t xml:space="preserve"> </w:t>
            </w:r>
            <w:proofErr w:type="spellStart"/>
            <w:r w:rsidRPr="00F74E70">
              <w:rPr>
                <w:rFonts w:cs="Sylfaen"/>
                <w:b w:val="0"/>
                <w:bCs w:val="0"/>
                <w:sz w:val="24"/>
                <w:szCs w:val="24"/>
              </w:rPr>
              <w:t>չուգուն</w:t>
            </w:r>
            <w:proofErr w:type="spellEnd"/>
            <w:r w:rsidRPr="00F74E70">
              <w:rPr>
                <w:rFonts w:cs="Sylfaen"/>
                <w:b w:val="0"/>
                <w:bCs w:val="0"/>
                <w:sz w:val="24"/>
                <w:szCs w:val="24"/>
              </w:rPr>
              <w:t xml:space="preserve">) </w:t>
            </w:r>
            <w:proofErr w:type="spellStart"/>
            <w:r w:rsidRPr="00F74E70">
              <w:rPr>
                <w:rFonts w:cs="Sylfaen"/>
                <w:b w:val="0"/>
                <w:bCs w:val="0"/>
                <w:sz w:val="24"/>
                <w:szCs w:val="24"/>
              </w:rPr>
              <w:t>ձուլակտորների</w:t>
            </w:r>
            <w:proofErr w:type="spellEnd"/>
            <w:r w:rsidRPr="00F74E70">
              <w:rPr>
                <w:rFonts w:cs="Sylfaen"/>
                <w:b w:val="0"/>
                <w:bCs w:val="0"/>
                <w:sz w:val="24"/>
                <w:szCs w:val="24"/>
              </w:rPr>
              <w:t xml:space="preserve"> </w:t>
            </w:r>
            <w:proofErr w:type="spellStart"/>
            <w:r w:rsidRPr="00F74E70">
              <w:rPr>
                <w:rFonts w:cs="Sylfaen"/>
                <w:b w:val="0"/>
                <w:bCs w:val="0"/>
                <w:sz w:val="24"/>
                <w:szCs w:val="24"/>
              </w:rPr>
              <w:t>նմուշներ</w:t>
            </w:r>
            <w:proofErr w:type="spellEnd"/>
          </w:p>
        </w:tc>
        <w:tc>
          <w:tcPr>
            <w:tcW w:w="3172" w:type="dxa"/>
          </w:tcPr>
          <w:p w14:paraId="6B02379B"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հավաքածու</w:t>
            </w:r>
          </w:p>
        </w:tc>
        <w:tc>
          <w:tcPr>
            <w:tcW w:w="2337" w:type="dxa"/>
          </w:tcPr>
          <w:p w14:paraId="4F1C200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E540B6" w:rsidRPr="00F74E70" w14:paraId="05DA45B7" w14:textId="77777777" w:rsidTr="00EC3E03">
        <w:trPr>
          <w:trHeight w:val="264"/>
        </w:trPr>
        <w:tc>
          <w:tcPr>
            <w:tcW w:w="988" w:type="dxa"/>
          </w:tcPr>
          <w:p w14:paraId="2148911C" w14:textId="2C4E0049" w:rsidR="00E540B6" w:rsidRPr="00445214" w:rsidRDefault="00445214" w:rsidP="00EC3E03">
            <w:pPr>
              <w:pStyle w:val="a1"/>
              <w:spacing w:line="240" w:lineRule="auto"/>
              <w:ind w:left="0"/>
              <w:rPr>
                <w:bCs w:val="0"/>
                <w:color w:val="auto"/>
                <w:sz w:val="24"/>
                <w:szCs w:val="24"/>
                <w:lang w:val="hy-AM"/>
              </w:rPr>
            </w:pPr>
            <w:r>
              <w:rPr>
                <w:bCs w:val="0"/>
                <w:color w:val="auto"/>
                <w:sz w:val="24"/>
                <w:szCs w:val="24"/>
                <w:lang w:val="hy-AM"/>
              </w:rPr>
              <w:t>9.</w:t>
            </w:r>
          </w:p>
        </w:tc>
        <w:tc>
          <w:tcPr>
            <w:tcW w:w="3781" w:type="dxa"/>
          </w:tcPr>
          <w:p w14:paraId="77F3B4F6" w14:textId="77777777" w:rsidR="00E540B6" w:rsidRPr="00F74E70" w:rsidRDefault="00E540B6" w:rsidP="00EC3E03">
            <w:pPr>
              <w:pStyle w:val="a1"/>
              <w:spacing w:line="240" w:lineRule="auto"/>
              <w:ind w:left="0"/>
              <w:jc w:val="left"/>
              <w:rPr>
                <w:rFonts w:cs="Sylfaen"/>
                <w:sz w:val="24"/>
                <w:szCs w:val="24"/>
              </w:rPr>
            </w:pPr>
            <w:proofErr w:type="spellStart"/>
            <w:r w:rsidRPr="00F74E70">
              <w:rPr>
                <w:sz w:val="24"/>
                <w:szCs w:val="24"/>
              </w:rPr>
              <w:t>Լաբորատոր</w:t>
            </w:r>
            <w:proofErr w:type="spellEnd"/>
            <w:r w:rsidRPr="00F74E70">
              <w:rPr>
                <w:sz w:val="24"/>
                <w:szCs w:val="24"/>
              </w:rPr>
              <w:t xml:space="preserve"> </w:t>
            </w:r>
            <w:proofErr w:type="spellStart"/>
            <w:r w:rsidRPr="00F74E70">
              <w:rPr>
                <w:sz w:val="24"/>
                <w:szCs w:val="24"/>
              </w:rPr>
              <w:t>աշխատանքների</w:t>
            </w:r>
            <w:proofErr w:type="spellEnd"/>
            <w:r w:rsidRPr="00F74E70">
              <w:rPr>
                <w:sz w:val="24"/>
                <w:szCs w:val="24"/>
              </w:rPr>
              <w:t xml:space="preserve"> </w:t>
            </w:r>
            <w:proofErr w:type="spellStart"/>
            <w:r w:rsidRPr="00F74E70">
              <w:rPr>
                <w:sz w:val="24"/>
                <w:szCs w:val="24"/>
              </w:rPr>
              <w:t>պարագաներ</w:t>
            </w:r>
            <w:proofErr w:type="spellEnd"/>
          </w:p>
        </w:tc>
        <w:tc>
          <w:tcPr>
            <w:tcW w:w="3172" w:type="dxa"/>
          </w:tcPr>
          <w:p w14:paraId="5B7240BE" w14:textId="77777777" w:rsidR="00E540B6" w:rsidRPr="00F74E70" w:rsidRDefault="00E540B6" w:rsidP="00EC3E03">
            <w:pPr>
              <w:pStyle w:val="a1"/>
              <w:spacing w:line="240" w:lineRule="auto"/>
              <w:ind w:left="0"/>
              <w:rPr>
                <w:rFonts w:cs="Sylfaen"/>
                <w:b w:val="0"/>
                <w:bCs w:val="0"/>
                <w:sz w:val="24"/>
                <w:szCs w:val="24"/>
              </w:rPr>
            </w:pPr>
          </w:p>
        </w:tc>
        <w:tc>
          <w:tcPr>
            <w:tcW w:w="2337" w:type="dxa"/>
          </w:tcPr>
          <w:p w14:paraId="492AB122" w14:textId="77777777" w:rsidR="00E540B6" w:rsidRPr="00F74E70" w:rsidRDefault="00E540B6" w:rsidP="00EC3E03">
            <w:pPr>
              <w:pStyle w:val="a1"/>
              <w:spacing w:line="240" w:lineRule="auto"/>
              <w:ind w:left="0"/>
              <w:jc w:val="left"/>
              <w:rPr>
                <w:rFonts w:cs="Sylfaen"/>
                <w:b w:val="0"/>
                <w:bCs w:val="0"/>
                <w:sz w:val="24"/>
                <w:szCs w:val="24"/>
              </w:rPr>
            </w:pPr>
          </w:p>
        </w:tc>
      </w:tr>
      <w:tr w:rsidR="00E540B6" w:rsidRPr="00F74E70" w14:paraId="0DDF2E62" w14:textId="77777777" w:rsidTr="00EC3E03">
        <w:trPr>
          <w:trHeight w:val="264"/>
        </w:trPr>
        <w:tc>
          <w:tcPr>
            <w:tcW w:w="988" w:type="dxa"/>
          </w:tcPr>
          <w:p w14:paraId="21B12139"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235453D6"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Չափիչ կոլբաներ</w:t>
            </w:r>
          </w:p>
        </w:tc>
        <w:tc>
          <w:tcPr>
            <w:tcW w:w="3172" w:type="dxa"/>
          </w:tcPr>
          <w:p w14:paraId="7521013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1000,500,250,200,100մլ</w:t>
            </w:r>
          </w:p>
        </w:tc>
        <w:tc>
          <w:tcPr>
            <w:tcW w:w="2337" w:type="dxa"/>
          </w:tcPr>
          <w:p w14:paraId="0E37CDCF"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5C7A7E5B" w14:textId="77777777" w:rsidTr="00EC3E03">
        <w:trPr>
          <w:trHeight w:val="264"/>
        </w:trPr>
        <w:tc>
          <w:tcPr>
            <w:tcW w:w="988" w:type="dxa"/>
          </w:tcPr>
          <w:p w14:paraId="46031136"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7EB81383"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Փորձանոթներ</w:t>
            </w:r>
          </w:p>
        </w:tc>
        <w:tc>
          <w:tcPr>
            <w:tcW w:w="3172" w:type="dxa"/>
          </w:tcPr>
          <w:p w14:paraId="76D1930E"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տարբեր չափսերի</w:t>
            </w:r>
          </w:p>
        </w:tc>
        <w:tc>
          <w:tcPr>
            <w:tcW w:w="2337" w:type="dxa"/>
          </w:tcPr>
          <w:p w14:paraId="610373B3"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անսահմանափակ</w:t>
            </w:r>
            <w:proofErr w:type="spellEnd"/>
          </w:p>
        </w:tc>
      </w:tr>
      <w:tr w:rsidR="00E540B6" w:rsidRPr="00F74E70" w14:paraId="1EA0D86F" w14:textId="77777777" w:rsidTr="00EC3E03">
        <w:trPr>
          <w:trHeight w:val="264"/>
        </w:trPr>
        <w:tc>
          <w:tcPr>
            <w:tcW w:w="988" w:type="dxa"/>
          </w:tcPr>
          <w:p w14:paraId="624E4B36"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70A854DE" w14:textId="77777777" w:rsidR="00E540B6" w:rsidRPr="00F74E70" w:rsidRDefault="00E540B6" w:rsidP="00EC3E03">
            <w:pPr>
              <w:pStyle w:val="ListParagraph"/>
              <w:ind w:left="76"/>
              <w:rPr>
                <w:rFonts w:ascii="GHEA Grapalat" w:hAnsi="GHEA Grapalat" w:cs="Sylfaen"/>
                <w:bCs/>
              </w:rPr>
            </w:pPr>
            <w:r w:rsidRPr="00F74E70">
              <w:rPr>
                <w:rFonts w:ascii="GHEA Grapalat" w:hAnsi="GHEA Grapalat" w:cs="Sylfaen"/>
                <w:bCs/>
                <w:lang w:val="ru-RU"/>
              </w:rPr>
              <w:t>Բաժակներ՝</w:t>
            </w:r>
            <w:r w:rsidRPr="00F74E70">
              <w:rPr>
                <w:rFonts w:ascii="GHEA Grapalat" w:hAnsi="GHEA Grapalat" w:cs="Sylfaen"/>
                <w:bCs/>
              </w:rPr>
              <w:t xml:space="preserve"> </w:t>
            </w:r>
            <w:r w:rsidRPr="00F74E70">
              <w:rPr>
                <w:rFonts w:ascii="GHEA Grapalat" w:hAnsi="GHEA Grapalat" w:cs="Sylfaen"/>
                <w:bCs/>
                <w:lang w:val="ru-RU"/>
              </w:rPr>
              <w:t>կտուցավոր</w:t>
            </w:r>
            <w:r w:rsidRPr="00F74E70">
              <w:rPr>
                <w:rFonts w:ascii="GHEA Grapalat" w:hAnsi="GHEA Grapalat" w:cs="Sylfaen"/>
                <w:bCs/>
              </w:rPr>
              <w:t xml:space="preserve">, </w:t>
            </w:r>
            <w:r w:rsidRPr="00F74E70">
              <w:rPr>
                <w:rFonts w:ascii="GHEA Grapalat" w:hAnsi="GHEA Grapalat" w:cs="Sylfaen"/>
                <w:bCs/>
                <w:lang w:val="ru-RU"/>
              </w:rPr>
              <w:t>անկտուց</w:t>
            </w:r>
            <w:r w:rsidRPr="00F74E70">
              <w:rPr>
                <w:rFonts w:ascii="GHEA Grapalat" w:hAnsi="GHEA Grapalat" w:cs="Sylfaen"/>
                <w:bCs/>
              </w:rPr>
              <w:t xml:space="preserve"> </w:t>
            </w:r>
            <w:r w:rsidRPr="00F74E70">
              <w:rPr>
                <w:rFonts w:ascii="GHEA Grapalat" w:hAnsi="GHEA Grapalat" w:cs="Sylfaen"/>
                <w:bCs/>
                <w:lang w:val="ru-RU"/>
              </w:rPr>
              <w:t>և</w:t>
            </w:r>
            <w:r w:rsidRPr="00F74E70">
              <w:rPr>
                <w:rFonts w:ascii="GHEA Grapalat" w:hAnsi="GHEA Grapalat" w:cs="Sylfaen"/>
                <w:bCs/>
              </w:rPr>
              <w:t xml:space="preserve"> </w:t>
            </w:r>
            <w:r w:rsidRPr="00F74E70">
              <w:rPr>
                <w:rFonts w:ascii="GHEA Grapalat" w:hAnsi="GHEA Grapalat" w:cs="Sylfaen"/>
                <w:bCs/>
                <w:lang w:val="ru-RU"/>
              </w:rPr>
              <w:t>չափաբաժակ</w:t>
            </w:r>
          </w:p>
        </w:tc>
        <w:tc>
          <w:tcPr>
            <w:tcW w:w="3172" w:type="dxa"/>
          </w:tcPr>
          <w:p w14:paraId="04CCCB54"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lang w:val="ru-RU"/>
              </w:rPr>
              <w:t>տարբեր չափսերի</w:t>
            </w:r>
          </w:p>
        </w:tc>
        <w:tc>
          <w:tcPr>
            <w:tcW w:w="2337" w:type="dxa"/>
          </w:tcPr>
          <w:p w14:paraId="3FA1009A"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74BD37C0" w14:textId="77777777" w:rsidTr="00EC3E03">
        <w:trPr>
          <w:trHeight w:val="264"/>
        </w:trPr>
        <w:tc>
          <w:tcPr>
            <w:tcW w:w="988" w:type="dxa"/>
          </w:tcPr>
          <w:p w14:paraId="1B9BCE8D"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434FC1DA" w14:textId="77777777" w:rsidR="00E540B6" w:rsidRPr="00F74E70" w:rsidRDefault="00E540B6" w:rsidP="00EC3E03">
            <w:pPr>
              <w:rPr>
                <w:rFonts w:ascii="GHEA Grapalat" w:hAnsi="GHEA Grapalat" w:cs="Sylfaen"/>
                <w:bCs/>
                <w:sz w:val="24"/>
                <w:szCs w:val="24"/>
              </w:rPr>
            </w:pPr>
            <w:r w:rsidRPr="00F74E70">
              <w:rPr>
                <w:rFonts w:ascii="GHEA Grapalat" w:hAnsi="GHEA Grapalat" w:cs="Sylfaen"/>
                <w:bCs/>
                <w:sz w:val="24"/>
                <w:szCs w:val="24"/>
                <w:lang w:val="ru-RU"/>
              </w:rPr>
              <w:t>Կոլբաներ՝</w:t>
            </w:r>
            <w:r w:rsidRPr="00F74E70">
              <w:rPr>
                <w:rFonts w:ascii="GHEA Grapalat" w:hAnsi="GHEA Grapalat" w:cs="Sylfaen"/>
                <w:bCs/>
                <w:sz w:val="24"/>
                <w:szCs w:val="24"/>
              </w:rPr>
              <w:t xml:space="preserve">  1.</w:t>
            </w:r>
            <w:r w:rsidRPr="00F74E70">
              <w:rPr>
                <w:rFonts w:ascii="GHEA Grapalat" w:hAnsi="GHEA Grapalat" w:cs="Sylfaen"/>
                <w:bCs/>
                <w:sz w:val="24"/>
                <w:szCs w:val="24"/>
                <w:lang w:val="ru-RU"/>
              </w:rPr>
              <w:t>հարթահատակ</w:t>
            </w:r>
            <w:r w:rsidRPr="00F74E70">
              <w:rPr>
                <w:rFonts w:ascii="GHEA Grapalat" w:hAnsi="GHEA Grapalat" w:cs="Sylfaen"/>
                <w:bCs/>
                <w:sz w:val="24"/>
                <w:szCs w:val="24"/>
              </w:rPr>
              <w:t xml:space="preserve"> 2.</w:t>
            </w:r>
            <w:r w:rsidRPr="00F74E70">
              <w:rPr>
                <w:rFonts w:ascii="GHEA Grapalat" w:hAnsi="GHEA Grapalat" w:cs="Sylfaen"/>
                <w:bCs/>
                <w:sz w:val="24"/>
                <w:szCs w:val="24"/>
                <w:lang w:val="ru-RU"/>
              </w:rPr>
              <w:t>կլորահատակ</w:t>
            </w:r>
            <w:r w:rsidRPr="00F74E70">
              <w:rPr>
                <w:rFonts w:ascii="GHEA Grapalat" w:hAnsi="GHEA Grapalat" w:cs="Sylfaen"/>
                <w:bCs/>
                <w:sz w:val="24"/>
                <w:szCs w:val="24"/>
              </w:rPr>
              <w:t xml:space="preserve">  3.</w:t>
            </w:r>
            <w:r w:rsidRPr="00F74E70">
              <w:rPr>
                <w:rFonts w:ascii="GHEA Grapalat" w:hAnsi="GHEA Grapalat" w:cs="Sylfaen"/>
                <w:bCs/>
                <w:sz w:val="24"/>
                <w:szCs w:val="24"/>
                <w:lang w:val="ru-RU"/>
              </w:rPr>
              <w:t>Վյուրցի</w:t>
            </w:r>
            <w:r w:rsidRPr="00F74E70">
              <w:rPr>
                <w:rFonts w:ascii="GHEA Grapalat" w:hAnsi="GHEA Grapalat" w:cs="Sylfaen"/>
                <w:bCs/>
                <w:sz w:val="24"/>
                <w:szCs w:val="24"/>
              </w:rPr>
              <w:t xml:space="preserve">  4.</w:t>
            </w:r>
            <w:r w:rsidRPr="00F74E70">
              <w:rPr>
                <w:rFonts w:ascii="GHEA Grapalat" w:hAnsi="GHEA Grapalat" w:cs="Sylfaen"/>
                <w:bCs/>
                <w:sz w:val="24"/>
                <w:szCs w:val="24"/>
                <w:lang w:val="ru-RU"/>
              </w:rPr>
              <w:t>կոնաձև</w:t>
            </w:r>
            <w:r w:rsidRPr="00F74E70">
              <w:rPr>
                <w:rFonts w:ascii="GHEA Grapalat" w:hAnsi="GHEA Grapalat" w:cs="Sylfaen"/>
                <w:bCs/>
                <w:sz w:val="24"/>
                <w:szCs w:val="24"/>
              </w:rPr>
              <w:t xml:space="preserve"> 5.</w:t>
            </w:r>
            <w:r w:rsidRPr="00F74E70">
              <w:rPr>
                <w:rFonts w:ascii="GHEA Grapalat" w:hAnsi="GHEA Grapalat" w:cs="Sylfaen"/>
                <w:bCs/>
                <w:sz w:val="24"/>
                <w:szCs w:val="24"/>
                <w:lang w:val="ru-RU"/>
              </w:rPr>
              <w:t>Բունզենի</w:t>
            </w:r>
          </w:p>
        </w:tc>
        <w:tc>
          <w:tcPr>
            <w:tcW w:w="3172" w:type="dxa"/>
          </w:tcPr>
          <w:p w14:paraId="65CC9EBC"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500</w:t>
            </w:r>
            <w:r w:rsidRPr="00F74E70">
              <w:rPr>
                <w:rFonts w:cs="Sylfaen"/>
                <w:b w:val="0"/>
                <w:bCs w:val="0"/>
                <w:sz w:val="24"/>
                <w:szCs w:val="24"/>
                <w:lang w:val="ru-RU"/>
              </w:rPr>
              <w:t>մլ</w:t>
            </w:r>
            <w:r w:rsidRPr="00F74E70">
              <w:rPr>
                <w:rFonts w:cs="Sylfaen"/>
                <w:b w:val="0"/>
                <w:bCs w:val="0"/>
                <w:sz w:val="24"/>
                <w:szCs w:val="24"/>
              </w:rPr>
              <w:t>-</w:t>
            </w:r>
            <w:r w:rsidRPr="00F74E70">
              <w:rPr>
                <w:rFonts w:cs="Sylfaen"/>
                <w:b w:val="0"/>
                <w:bCs w:val="0"/>
                <w:sz w:val="24"/>
                <w:szCs w:val="24"/>
                <w:lang w:val="ru-RU"/>
              </w:rPr>
              <w:t>ից</w:t>
            </w:r>
            <w:r w:rsidRPr="00F74E70">
              <w:rPr>
                <w:rFonts w:cs="Sylfaen"/>
                <w:b w:val="0"/>
                <w:bCs w:val="0"/>
                <w:sz w:val="24"/>
                <w:szCs w:val="24"/>
              </w:rPr>
              <w:t xml:space="preserve"> </w:t>
            </w:r>
            <w:r w:rsidRPr="00F74E70">
              <w:rPr>
                <w:rFonts w:cs="Sylfaen"/>
                <w:b w:val="0"/>
                <w:bCs w:val="0"/>
                <w:sz w:val="24"/>
                <w:szCs w:val="24"/>
                <w:lang w:val="ru-RU"/>
              </w:rPr>
              <w:t>մինչև</w:t>
            </w:r>
            <w:r w:rsidRPr="00F74E70">
              <w:rPr>
                <w:rFonts w:cs="Sylfaen"/>
                <w:b w:val="0"/>
                <w:bCs w:val="0"/>
                <w:sz w:val="24"/>
                <w:szCs w:val="24"/>
              </w:rPr>
              <w:t xml:space="preserve"> </w:t>
            </w:r>
            <w:r w:rsidRPr="00F74E70">
              <w:rPr>
                <w:rFonts w:cs="Sylfaen"/>
                <w:b w:val="0"/>
                <w:bCs w:val="0"/>
                <w:sz w:val="24"/>
                <w:szCs w:val="24"/>
                <w:lang w:val="ru-RU"/>
              </w:rPr>
              <w:t>մի</w:t>
            </w:r>
            <w:r w:rsidRPr="00F74E70">
              <w:rPr>
                <w:rFonts w:cs="Sylfaen"/>
                <w:b w:val="0"/>
                <w:bCs w:val="0"/>
                <w:sz w:val="24"/>
                <w:szCs w:val="24"/>
              </w:rPr>
              <w:t xml:space="preserve"> </w:t>
            </w:r>
            <w:r w:rsidRPr="00F74E70">
              <w:rPr>
                <w:rFonts w:cs="Sylfaen"/>
                <w:b w:val="0"/>
                <w:bCs w:val="0"/>
                <w:sz w:val="24"/>
                <w:szCs w:val="24"/>
                <w:lang w:val="ru-RU"/>
              </w:rPr>
              <w:t>քանի</w:t>
            </w:r>
            <w:r w:rsidRPr="00F74E70">
              <w:rPr>
                <w:rFonts w:cs="Sylfaen"/>
                <w:b w:val="0"/>
                <w:bCs w:val="0"/>
                <w:sz w:val="24"/>
                <w:szCs w:val="24"/>
              </w:rPr>
              <w:t xml:space="preserve"> </w:t>
            </w:r>
            <w:r w:rsidRPr="00F74E70">
              <w:rPr>
                <w:rFonts w:cs="Sylfaen"/>
                <w:b w:val="0"/>
                <w:bCs w:val="0"/>
                <w:sz w:val="24"/>
                <w:szCs w:val="24"/>
                <w:lang w:val="ru-RU"/>
              </w:rPr>
              <w:t>լիտր</w:t>
            </w:r>
          </w:p>
        </w:tc>
        <w:tc>
          <w:tcPr>
            <w:tcW w:w="2337" w:type="dxa"/>
          </w:tcPr>
          <w:p w14:paraId="75F28AA1"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15</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7275AE19" w14:textId="77777777" w:rsidTr="00EC3E03">
        <w:trPr>
          <w:trHeight w:val="264"/>
        </w:trPr>
        <w:tc>
          <w:tcPr>
            <w:tcW w:w="988" w:type="dxa"/>
          </w:tcPr>
          <w:p w14:paraId="1A10A4EF"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0B9412C2"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Չափանոթներ</w:t>
            </w:r>
          </w:p>
        </w:tc>
        <w:tc>
          <w:tcPr>
            <w:tcW w:w="3172" w:type="dxa"/>
          </w:tcPr>
          <w:p w14:paraId="4AA05D3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0524DE6D"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5702A676" w14:textId="77777777" w:rsidTr="00EC3E03">
        <w:trPr>
          <w:trHeight w:val="264"/>
        </w:trPr>
        <w:tc>
          <w:tcPr>
            <w:tcW w:w="988" w:type="dxa"/>
          </w:tcPr>
          <w:p w14:paraId="27A4DF42"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7B15A949"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Չափիչ գլաններ</w:t>
            </w:r>
          </w:p>
        </w:tc>
        <w:tc>
          <w:tcPr>
            <w:tcW w:w="3172" w:type="dxa"/>
          </w:tcPr>
          <w:p w14:paraId="090C4C36"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5,10,25,50,100,250,500,1000 և 2000մլ</w:t>
            </w:r>
          </w:p>
        </w:tc>
        <w:tc>
          <w:tcPr>
            <w:tcW w:w="2337" w:type="dxa"/>
          </w:tcPr>
          <w:p w14:paraId="37D45C4E"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p>
          <w:p w14:paraId="68E5E803"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4CB57780" w14:textId="77777777" w:rsidTr="00EC3E03">
        <w:trPr>
          <w:trHeight w:val="264"/>
        </w:trPr>
        <w:tc>
          <w:tcPr>
            <w:tcW w:w="988" w:type="dxa"/>
          </w:tcPr>
          <w:p w14:paraId="1BB8E1E0"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1EBDFC29"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Մենզուրներ</w:t>
            </w:r>
          </w:p>
        </w:tc>
        <w:tc>
          <w:tcPr>
            <w:tcW w:w="3172" w:type="dxa"/>
          </w:tcPr>
          <w:p w14:paraId="797F63B1"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750մլ</w:t>
            </w:r>
          </w:p>
        </w:tc>
        <w:tc>
          <w:tcPr>
            <w:tcW w:w="2337" w:type="dxa"/>
          </w:tcPr>
          <w:p w14:paraId="27208359"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p>
          <w:p w14:paraId="255BC586" w14:textId="77777777" w:rsidR="00E540B6" w:rsidRPr="00F74E70" w:rsidRDefault="00E540B6" w:rsidP="00EC3E03">
            <w:pPr>
              <w:pStyle w:val="a1"/>
              <w:spacing w:line="240" w:lineRule="auto"/>
              <w:ind w:left="0"/>
              <w:jc w:val="left"/>
              <w:rPr>
                <w:rFonts w:cs="Sylfaen"/>
                <w:b w:val="0"/>
                <w:bCs w:val="0"/>
                <w:sz w:val="24"/>
                <w:szCs w:val="24"/>
              </w:rPr>
            </w:pP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59B0B825" w14:textId="77777777" w:rsidTr="00EC3E03">
        <w:trPr>
          <w:trHeight w:val="264"/>
        </w:trPr>
        <w:tc>
          <w:tcPr>
            <w:tcW w:w="988" w:type="dxa"/>
          </w:tcPr>
          <w:p w14:paraId="68B650D3"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35479B00"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Բյուրեղավազան</w:t>
            </w:r>
          </w:p>
        </w:tc>
        <w:tc>
          <w:tcPr>
            <w:tcW w:w="3172" w:type="dxa"/>
          </w:tcPr>
          <w:p w14:paraId="17121B81"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CB5E8CC"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70E80D9E" w14:textId="77777777" w:rsidTr="00EC3E03">
        <w:trPr>
          <w:trHeight w:val="264"/>
        </w:trPr>
        <w:tc>
          <w:tcPr>
            <w:tcW w:w="988" w:type="dxa"/>
          </w:tcPr>
          <w:p w14:paraId="6B953BB4"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5720678B" w14:textId="77777777" w:rsidR="00E540B6" w:rsidRPr="00F74E70" w:rsidRDefault="00E540B6" w:rsidP="00EC3E03">
            <w:pPr>
              <w:pStyle w:val="ListParagraph"/>
              <w:ind w:left="76"/>
              <w:jc w:val="both"/>
              <w:rPr>
                <w:rFonts w:ascii="GHEA Grapalat" w:hAnsi="GHEA Grapalat" w:cs="Sylfaen"/>
                <w:bCs/>
              </w:rPr>
            </w:pPr>
            <w:r w:rsidRPr="00F74E70">
              <w:rPr>
                <w:rFonts w:ascii="GHEA Grapalat" w:hAnsi="GHEA Grapalat" w:cs="Sylfaen"/>
                <w:bCs/>
                <w:lang w:val="ru-RU"/>
              </w:rPr>
              <w:t>Ձագարներ՝</w:t>
            </w:r>
            <w:r w:rsidRPr="00F74E70">
              <w:rPr>
                <w:rFonts w:ascii="GHEA Grapalat" w:hAnsi="GHEA Grapalat" w:cs="Sylfaen"/>
                <w:bCs/>
              </w:rPr>
              <w:t xml:space="preserve"> </w:t>
            </w:r>
            <w:r w:rsidRPr="00F74E70">
              <w:rPr>
                <w:rFonts w:ascii="GHEA Grapalat" w:hAnsi="GHEA Grapalat" w:cs="Sylfaen"/>
                <w:bCs/>
                <w:lang w:val="ru-RU"/>
              </w:rPr>
              <w:t>կոնաձև</w:t>
            </w:r>
            <w:r w:rsidRPr="00F74E70">
              <w:rPr>
                <w:rFonts w:ascii="GHEA Grapalat" w:hAnsi="GHEA Grapalat" w:cs="Sylfaen"/>
                <w:bCs/>
              </w:rPr>
              <w:t xml:space="preserve">, </w:t>
            </w:r>
            <w:r w:rsidRPr="00F74E70">
              <w:rPr>
                <w:rFonts w:ascii="GHEA Grapalat" w:hAnsi="GHEA Grapalat" w:cs="Sylfaen"/>
                <w:bCs/>
                <w:lang w:val="ru-RU"/>
              </w:rPr>
              <w:t>կաթեցնող</w:t>
            </w:r>
            <w:r w:rsidRPr="00F74E70">
              <w:rPr>
                <w:rFonts w:ascii="GHEA Grapalat" w:hAnsi="GHEA Grapalat" w:cs="Sylfaen"/>
                <w:bCs/>
              </w:rPr>
              <w:t xml:space="preserve">, </w:t>
            </w:r>
            <w:r w:rsidRPr="00F74E70">
              <w:rPr>
                <w:rFonts w:ascii="GHEA Grapalat" w:hAnsi="GHEA Grapalat" w:cs="Sylfaen"/>
                <w:bCs/>
                <w:lang w:val="ru-RU"/>
              </w:rPr>
              <w:t>տաք</w:t>
            </w:r>
            <w:r w:rsidRPr="00F74E70">
              <w:rPr>
                <w:rFonts w:ascii="GHEA Grapalat" w:hAnsi="GHEA Grapalat" w:cs="Sylfaen"/>
                <w:bCs/>
              </w:rPr>
              <w:t xml:space="preserve"> </w:t>
            </w:r>
            <w:r w:rsidRPr="00F74E70">
              <w:rPr>
                <w:rFonts w:ascii="GHEA Grapalat" w:hAnsi="GHEA Grapalat" w:cs="Sylfaen"/>
                <w:bCs/>
                <w:lang w:val="ru-RU"/>
              </w:rPr>
              <w:t>ֆիլտրման</w:t>
            </w:r>
            <w:r w:rsidRPr="00F74E70">
              <w:rPr>
                <w:rFonts w:ascii="GHEA Grapalat" w:hAnsi="GHEA Grapalat" w:cs="Sylfaen"/>
                <w:bCs/>
              </w:rPr>
              <w:t xml:space="preserve"> </w:t>
            </w:r>
            <w:r w:rsidRPr="00F74E70">
              <w:rPr>
                <w:rFonts w:ascii="GHEA Grapalat" w:hAnsi="GHEA Grapalat" w:cs="Sylfaen"/>
                <w:bCs/>
                <w:lang w:val="ru-RU"/>
              </w:rPr>
              <w:t>ձագար</w:t>
            </w:r>
            <w:r w:rsidRPr="00F74E70">
              <w:rPr>
                <w:rFonts w:ascii="GHEA Grapalat" w:hAnsi="GHEA Grapalat" w:cs="Sylfaen"/>
                <w:bCs/>
              </w:rPr>
              <w:t xml:space="preserve"> </w:t>
            </w:r>
            <w:r w:rsidRPr="00F74E70">
              <w:rPr>
                <w:rFonts w:ascii="GHEA Grapalat" w:hAnsi="GHEA Grapalat" w:cs="Sylfaen"/>
                <w:bCs/>
                <w:lang w:val="ru-RU"/>
              </w:rPr>
              <w:t>էլեկտրատաքացուցիչով</w:t>
            </w:r>
            <w:r w:rsidRPr="00F74E70">
              <w:rPr>
                <w:rFonts w:ascii="GHEA Grapalat" w:hAnsi="GHEA Grapalat" w:cs="Sylfaen"/>
                <w:bCs/>
              </w:rPr>
              <w:t xml:space="preserve">,  </w:t>
            </w:r>
            <w:r w:rsidRPr="00F74E70">
              <w:rPr>
                <w:rFonts w:ascii="GHEA Grapalat" w:hAnsi="GHEA Grapalat" w:cs="Sylfaen"/>
                <w:bCs/>
                <w:lang w:val="ru-RU"/>
              </w:rPr>
              <w:t>Բյուխների</w:t>
            </w:r>
          </w:p>
        </w:tc>
        <w:tc>
          <w:tcPr>
            <w:tcW w:w="3172" w:type="dxa"/>
          </w:tcPr>
          <w:p w14:paraId="113122C7"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35,55,75,100,150,200,250 և 300մմ տրամագծով</w:t>
            </w:r>
          </w:p>
        </w:tc>
        <w:tc>
          <w:tcPr>
            <w:tcW w:w="2337" w:type="dxa"/>
          </w:tcPr>
          <w:p w14:paraId="250FF99F"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p>
        </w:tc>
      </w:tr>
      <w:tr w:rsidR="00E540B6" w:rsidRPr="00F74E70" w14:paraId="5318882D" w14:textId="77777777" w:rsidTr="00EC3E03">
        <w:trPr>
          <w:trHeight w:val="264"/>
        </w:trPr>
        <w:tc>
          <w:tcPr>
            <w:tcW w:w="988" w:type="dxa"/>
          </w:tcPr>
          <w:p w14:paraId="115F63D5"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1385988E"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Խողովակ</w:t>
            </w:r>
          </w:p>
        </w:tc>
        <w:tc>
          <w:tcPr>
            <w:tcW w:w="3172" w:type="dxa"/>
          </w:tcPr>
          <w:p w14:paraId="073A3F94"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տուփ</w:t>
            </w:r>
            <w:proofErr w:type="spellEnd"/>
          </w:p>
        </w:tc>
        <w:tc>
          <w:tcPr>
            <w:tcW w:w="2337" w:type="dxa"/>
          </w:tcPr>
          <w:p w14:paraId="60A5C8E3" w14:textId="77777777" w:rsidR="00E540B6" w:rsidRPr="00F74E70" w:rsidRDefault="00E540B6" w:rsidP="00EC3E03">
            <w:pPr>
              <w:pStyle w:val="a1"/>
              <w:spacing w:line="240" w:lineRule="auto"/>
              <w:ind w:left="0"/>
              <w:rPr>
                <w:rFonts w:cs="Sylfaen"/>
                <w:b w:val="0"/>
                <w:bCs w:val="0"/>
                <w:sz w:val="24"/>
                <w:szCs w:val="24"/>
              </w:rPr>
            </w:pPr>
            <w:r w:rsidRPr="00F74E70">
              <w:rPr>
                <w:rFonts w:cs="Sylfaen"/>
                <w:b w:val="0"/>
                <w:bCs w:val="0"/>
                <w:sz w:val="24"/>
                <w:szCs w:val="24"/>
              </w:rPr>
              <w:t>2</w:t>
            </w:r>
          </w:p>
        </w:tc>
      </w:tr>
      <w:tr w:rsidR="00E540B6" w:rsidRPr="00F74E70" w14:paraId="307CEA22" w14:textId="77777777" w:rsidTr="00EC3E03">
        <w:trPr>
          <w:trHeight w:val="264"/>
        </w:trPr>
        <w:tc>
          <w:tcPr>
            <w:tcW w:w="988" w:type="dxa"/>
          </w:tcPr>
          <w:p w14:paraId="6F2D0CC6" w14:textId="77777777" w:rsidR="00E540B6" w:rsidRPr="00F74E70" w:rsidRDefault="00E540B6" w:rsidP="003863FB">
            <w:pPr>
              <w:pStyle w:val="a1"/>
              <w:numPr>
                <w:ilvl w:val="0"/>
                <w:numId w:val="168"/>
              </w:numPr>
              <w:spacing w:line="240" w:lineRule="auto"/>
              <w:ind w:left="0" w:firstLine="0"/>
              <w:rPr>
                <w:b w:val="0"/>
                <w:bCs w:val="0"/>
                <w:color w:val="auto"/>
                <w:sz w:val="24"/>
                <w:szCs w:val="24"/>
              </w:rPr>
            </w:pPr>
          </w:p>
        </w:tc>
        <w:tc>
          <w:tcPr>
            <w:tcW w:w="3781" w:type="dxa"/>
          </w:tcPr>
          <w:p w14:paraId="2E4FED62"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Բյուքսեր</w:t>
            </w:r>
          </w:p>
        </w:tc>
        <w:tc>
          <w:tcPr>
            <w:tcW w:w="3172" w:type="dxa"/>
          </w:tcPr>
          <w:p w14:paraId="4B52A05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 xml:space="preserve">50մմ բարձրությամբ և 35մմ տրամագծով, </w:t>
            </w:r>
          </w:p>
          <w:p w14:paraId="3BDE1E5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25մմ  բարձրությամբ և 45մմ տրամագծով</w:t>
            </w:r>
          </w:p>
        </w:tc>
        <w:tc>
          <w:tcPr>
            <w:tcW w:w="2337" w:type="dxa"/>
          </w:tcPr>
          <w:p w14:paraId="533EEFA8"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20-ական </w:t>
            </w:r>
          </w:p>
        </w:tc>
      </w:tr>
      <w:tr w:rsidR="00E540B6" w:rsidRPr="00F74E70" w14:paraId="04350307" w14:textId="77777777" w:rsidTr="00EC3E03">
        <w:trPr>
          <w:trHeight w:val="264"/>
        </w:trPr>
        <w:tc>
          <w:tcPr>
            <w:tcW w:w="988" w:type="dxa"/>
          </w:tcPr>
          <w:p w14:paraId="432ED59F"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76C6023C" w14:textId="77777777" w:rsidR="00E540B6" w:rsidRPr="00F74E70" w:rsidRDefault="00E540B6" w:rsidP="00EC3E03">
            <w:pPr>
              <w:pStyle w:val="ListParagraph"/>
              <w:ind w:left="76"/>
              <w:jc w:val="both"/>
              <w:rPr>
                <w:rFonts w:ascii="GHEA Grapalat" w:hAnsi="GHEA Grapalat" w:cs="Sylfaen"/>
                <w:bCs/>
                <w:lang w:val="ru-RU"/>
              </w:rPr>
            </w:pPr>
            <w:r w:rsidRPr="00F74E70">
              <w:rPr>
                <w:rFonts w:ascii="GHEA Grapalat" w:hAnsi="GHEA Grapalat" w:cs="Sylfaen"/>
                <w:bCs/>
                <w:lang w:val="ru-RU"/>
              </w:rPr>
              <w:t>Բյուրետներ՝ գլանաձև, ծորակով և առանց ծորակի</w:t>
            </w:r>
          </w:p>
        </w:tc>
        <w:tc>
          <w:tcPr>
            <w:tcW w:w="3172" w:type="dxa"/>
          </w:tcPr>
          <w:p w14:paraId="2550B0F5"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25, 50 և 100մլ</w:t>
            </w:r>
          </w:p>
        </w:tc>
        <w:tc>
          <w:tcPr>
            <w:tcW w:w="2337" w:type="dxa"/>
          </w:tcPr>
          <w:p w14:paraId="23A175E8"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20</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3F63C2F0" w14:textId="77777777" w:rsidTr="00EC3E03">
        <w:trPr>
          <w:trHeight w:val="264"/>
        </w:trPr>
        <w:tc>
          <w:tcPr>
            <w:tcW w:w="988" w:type="dxa"/>
          </w:tcPr>
          <w:p w14:paraId="00C1CA6F"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257FC238"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Եղջյուրաձև խողովակներ</w:t>
            </w:r>
          </w:p>
        </w:tc>
        <w:tc>
          <w:tcPr>
            <w:tcW w:w="3172" w:type="dxa"/>
          </w:tcPr>
          <w:p w14:paraId="314A932C"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14FCC023"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457329DB" w14:textId="77777777" w:rsidTr="00EC3E03">
        <w:trPr>
          <w:trHeight w:val="264"/>
        </w:trPr>
        <w:tc>
          <w:tcPr>
            <w:tcW w:w="988" w:type="dxa"/>
          </w:tcPr>
          <w:p w14:paraId="713A4691"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63B214DF"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Քլոր կալցիումական խողովակներ</w:t>
            </w:r>
          </w:p>
        </w:tc>
        <w:tc>
          <w:tcPr>
            <w:tcW w:w="3172" w:type="dxa"/>
          </w:tcPr>
          <w:p w14:paraId="41D793F1"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065351BB"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6E300FCC" w14:textId="77777777" w:rsidTr="00EC3E03">
        <w:trPr>
          <w:trHeight w:val="264"/>
        </w:trPr>
        <w:tc>
          <w:tcPr>
            <w:tcW w:w="988" w:type="dxa"/>
          </w:tcPr>
          <w:p w14:paraId="6E1995DD"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66974149"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rPr>
              <w:t>U</w:t>
            </w:r>
            <w:r w:rsidRPr="00F74E70">
              <w:rPr>
                <w:rFonts w:ascii="GHEA Grapalat" w:hAnsi="GHEA Grapalat" w:cs="Sylfaen"/>
                <w:bCs/>
                <w:lang w:val="ru-RU"/>
              </w:rPr>
              <w:t>-աձև խողովակները իր տեսակներով</w:t>
            </w:r>
          </w:p>
        </w:tc>
        <w:tc>
          <w:tcPr>
            <w:tcW w:w="3172" w:type="dxa"/>
          </w:tcPr>
          <w:p w14:paraId="53B06D0D"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32547C44"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59F5622F" w14:textId="77777777" w:rsidTr="00EC3E03">
        <w:trPr>
          <w:trHeight w:val="264"/>
        </w:trPr>
        <w:tc>
          <w:tcPr>
            <w:tcW w:w="988" w:type="dxa"/>
          </w:tcPr>
          <w:p w14:paraId="44DAEFCF"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1E2EA4DA"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Լվացման և չորացման սրվակներ (շշեր)</w:t>
            </w:r>
          </w:p>
        </w:tc>
        <w:tc>
          <w:tcPr>
            <w:tcW w:w="3172" w:type="dxa"/>
          </w:tcPr>
          <w:p w14:paraId="7E771210"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38FCEBF8"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73A37346" w14:textId="77777777" w:rsidTr="00EC3E03">
        <w:trPr>
          <w:trHeight w:val="264"/>
        </w:trPr>
        <w:tc>
          <w:tcPr>
            <w:tcW w:w="988" w:type="dxa"/>
          </w:tcPr>
          <w:p w14:paraId="35C47DCA"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4E1A8A9E"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Ռետորտներ՝ տուբուսավոր, առանց տուբուսի</w:t>
            </w:r>
          </w:p>
        </w:tc>
        <w:tc>
          <w:tcPr>
            <w:tcW w:w="3172" w:type="dxa"/>
          </w:tcPr>
          <w:p w14:paraId="6B44C03D"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478FD321"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10</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067E84CA" w14:textId="77777777" w:rsidTr="00EC3E03">
        <w:trPr>
          <w:trHeight w:val="264"/>
        </w:trPr>
        <w:tc>
          <w:tcPr>
            <w:tcW w:w="988" w:type="dxa"/>
          </w:tcPr>
          <w:p w14:paraId="608A3FE9"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32C2B4AC"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Կաթեցնող ձագարներ</w:t>
            </w:r>
          </w:p>
        </w:tc>
        <w:tc>
          <w:tcPr>
            <w:tcW w:w="3172" w:type="dxa"/>
          </w:tcPr>
          <w:p w14:paraId="7299FAF4"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183D65FE"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5E26F8BB" w14:textId="77777777" w:rsidTr="00EC3E03">
        <w:trPr>
          <w:trHeight w:val="264"/>
        </w:trPr>
        <w:tc>
          <w:tcPr>
            <w:tcW w:w="988" w:type="dxa"/>
          </w:tcPr>
          <w:p w14:paraId="3EB8DFBF"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556C7C3A" w14:textId="77777777" w:rsidR="00E540B6" w:rsidRPr="00F74E70" w:rsidRDefault="00E540B6" w:rsidP="00EC3E03">
            <w:pPr>
              <w:pStyle w:val="ListParagraph"/>
              <w:ind w:left="76"/>
              <w:rPr>
                <w:rFonts w:ascii="GHEA Grapalat" w:hAnsi="GHEA Grapalat" w:cs="Sylfaen"/>
                <w:bCs/>
                <w:lang w:val="ru-RU"/>
              </w:rPr>
            </w:pPr>
            <w:r w:rsidRPr="00F74E70">
              <w:rPr>
                <w:rFonts w:ascii="GHEA Grapalat" w:hAnsi="GHEA Grapalat" w:cs="Sylfaen"/>
                <w:bCs/>
                <w:lang w:val="ru-RU"/>
              </w:rPr>
              <w:t>Հախճապակե բաժակներ և թասեր</w:t>
            </w:r>
          </w:p>
        </w:tc>
        <w:tc>
          <w:tcPr>
            <w:tcW w:w="3172" w:type="dxa"/>
          </w:tcPr>
          <w:p w14:paraId="3DE68EBE"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50FEE86A" w14:textId="77777777" w:rsidR="00E540B6" w:rsidRPr="00F74E70" w:rsidRDefault="00E540B6" w:rsidP="00EC3E03">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15</w:t>
            </w:r>
            <w:r w:rsidRPr="00F74E70">
              <w:rPr>
                <w:rFonts w:cs="Sylfaen"/>
                <w:b w:val="0"/>
                <w:bCs w:val="0"/>
                <w:sz w:val="24"/>
                <w:szCs w:val="24"/>
                <w:lang w:val="ru-RU"/>
              </w:rPr>
              <w:t>-</w:t>
            </w:r>
            <w:r w:rsidRPr="00F74E70">
              <w:rPr>
                <w:rFonts w:cs="Sylfaen"/>
                <w:b w:val="0"/>
                <w:bCs w:val="0"/>
                <w:sz w:val="24"/>
                <w:szCs w:val="24"/>
              </w:rPr>
              <w:t xml:space="preserve"> </w:t>
            </w:r>
            <w:proofErr w:type="spellStart"/>
            <w:r w:rsidRPr="00F74E70">
              <w:rPr>
                <w:rFonts w:cs="Sylfaen"/>
                <w:b w:val="0"/>
                <w:bCs w:val="0"/>
                <w:sz w:val="24"/>
                <w:szCs w:val="24"/>
              </w:rPr>
              <w:t>ական</w:t>
            </w:r>
            <w:proofErr w:type="spellEnd"/>
          </w:p>
        </w:tc>
      </w:tr>
      <w:tr w:rsidR="00E540B6" w:rsidRPr="00F74E70" w14:paraId="663FD4E6" w14:textId="77777777" w:rsidTr="00EC3E03">
        <w:trPr>
          <w:trHeight w:val="264"/>
        </w:trPr>
        <w:tc>
          <w:tcPr>
            <w:tcW w:w="988" w:type="dxa"/>
          </w:tcPr>
          <w:p w14:paraId="1821100D"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47718EB3" w14:textId="77777777" w:rsidR="00E540B6" w:rsidRPr="00F74E70" w:rsidRDefault="00E540B6" w:rsidP="00EC3E03">
            <w:pPr>
              <w:pStyle w:val="ListParagraph"/>
              <w:ind w:left="76"/>
              <w:rPr>
                <w:rFonts w:ascii="GHEA Grapalat" w:hAnsi="GHEA Grapalat" w:cs="Sylfaen"/>
                <w:bCs/>
              </w:rPr>
            </w:pPr>
            <w:r w:rsidRPr="00F74E70">
              <w:rPr>
                <w:rFonts w:ascii="GHEA Grapalat" w:hAnsi="GHEA Grapalat" w:cs="Sylfaen"/>
                <w:bCs/>
                <w:lang w:val="ru-RU"/>
              </w:rPr>
              <w:t xml:space="preserve">Սառնարաններ </w:t>
            </w:r>
            <w:r w:rsidRPr="00F74E70">
              <w:rPr>
                <w:rFonts w:ascii="GHEA Grapalat" w:hAnsi="GHEA Grapalat" w:cs="Sylfaen"/>
                <w:bCs/>
              </w:rPr>
              <w:t>(</w:t>
            </w:r>
            <w:r w:rsidRPr="00F74E70">
              <w:rPr>
                <w:rFonts w:ascii="GHEA Grapalat" w:hAnsi="GHEA Grapalat" w:cs="Sylfaen"/>
                <w:bCs/>
                <w:lang w:val="ru-RU"/>
              </w:rPr>
              <w:t>ուղղադարձ, հետադարձ</w:t>
            </w:r>
            <w:r w:rsidRPr="00F74E70">
              <w:rPr>
                <w:rFonts w:ascii="GHEA Grapalat" w:hAnsi="GHEA Grapalat" w:cs="Sylfaen"/>
                <w:bCs/>
              </w:rPr>
              <w:t>)</w:t>
            </w:r>
          </w:p>
        </w:tc>
        <w:tc>
          <w:tcPr>
            <w:tcW w:w="3172" w:type="dxa"/>
          </w:tcPr>
          <w:p w14:paraId="6A7C49E8"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հատ</w:t>
            </w:r>
            <w:proofErr w:type="spellEnd"/>
          </w:p>
        </w:tc>
        <w:tc>
          <w:tcPr>
            <w:tcW w:w="2337" w:type="dxa"/>
          </w:tcPr>
          <w:p w14:paraId="3D2C442A"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5-ական </w:t>
            </w:r>
          </w:p>
        </w:tc>
      </w:tr>
      <w:tr w:rsidR="00E540B6" w:rsidRPr="00F74E70" w14:paraId="7B85AA63" w14:textId="77777777" w:rsidTr="00EC3E03">
        <w:trPr>
          <w:trHeight w:val="264"/>
        </w:trPr>
        <w:tc>
          <w:tcPr>
            <w:tcW w:w="988" w:type="dxa"/>
          </w:tcPr>
          <w:p w14:paraId="39D76CFF"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187D4CA1"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Միկրոբյուրետներ</w:t>
            </w:r>
          </w:p>
        </w:tc>
        <w:tc>
          <w:tcPr>
            <w:tcW w:w="3172" w:type="dxa"/>
          </w:tcPr>
          <w:p w14:paraId="19F175BC"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1-5մլ</w:t>
            </w:r>
          </w:p>
        </w:tc>
        <w:tc>
          <w:tcPr>
            <w:tcW w:w="2337" w:type="dxa"/>
          </w:tcPr>
          <w:p w14:paraId="5F3E7E71"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1DCEE8F4" w14:textId="77777777" w:rsidTr="00EC3E03">
        <w:trPr>
          <w:trHeight w:val="264"/>
        </w:trPr>
        <w:tc>
          <w:tcPr>
            <w:tcW w:w="988" w:type="dxa"/>
          </w:tcPr>
          <w:p w14:paraId="51E68309"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133DDFD7"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Սրվակներ</w:t>
            </w:r>
          </w:p>
        </w:tc>
        <w:tc>
          <w:tcPr>
            <w:tcW w:w="3172" w:type="dxa"/>
          </w:tcPr>
          <w:p w14:paraId="47C10057" w14:textId="77777777" w:rsidR="00E540B6" w:rsidRPr="00F74E70" w:rsidRDefault="00E540B6" w:rsidP="00EC3E03">
            <w:pPr>
              <w:pStyle w:val="a1"/>
              <w:spacing w:line="240" w:lineRule="auto"/>
              <w:ind w:left="0"/>
              <w:rPr>
                <w:rFonts w:cs="Sylfaen"/>
                <w:b w:val="0"/>
                <w:bCs w:val="0"/>
                <w:sz w:val="24"/>
                <w:szCs w:val="24"/>
                <w:lang w:val="ru-RU"/>
              </w:rPr>
            </w:pPr>
          </w:p>
        </w:tc>
        <w:tc>
          <w:tcPr>
            <w:tcW w:w="2337" w:type="dxa"/>
          </w:tcPr>
          <w:p w14:paraId="5236DD26"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անսահմանափակ</w:t>
            </w:r>
            <w:proofErr w:type="spellEnd"/>
          </w:p>
        </w:tc>
      </w:tr>
      <w:tr w:rsidR="00E540B6" w:rsidRPr="00F74E70" w14:paraId="6B66D18D" w14:textId="77777777" w:rsidTr="00EC3E03">
        <w:trPr>
          <w:trHeight w:val="264"/>
        </w:trPr>
        <w:tc>
          <w:tcPr>
            <w:tcW w:w="988" w:type="dxa"/>
          </w:tcPr>
          <w:p w14:paraId="25CB8C91"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0CDC6BCC"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Սրվակ կաթոցիկով</w:t>
            </w:r>
          </w:p>
        </w:tc>
        <w:tc>
          <w:tcPr>
            <w:tcW w:w="3172" w:type="dxa"/>
          </w:tcPr>
          <w:p w14:paraId="7F2031C5" w14:textId="77777777" w:rsidR="00E540B6" w:rsidRPr="00F74E70" w:rsidRDefault="00E540B6" w:rsidP="00EC3E03">
            <w:pPr>
              <w:pStyle w:val="a1"/>
              <w:spacing w:line="240" w:lineRule="auto"/>
              <w:ind w:left="0"/>
              <w:rPr>
                <w:rFonts w:cs="Sylfaen"/>
                <w:b w:val="0"/>
                <w:bCs w:val="0"/>
                <w:sz w:val="24"/>
                <w:szCs w:val="24"/>
                <w:lang w:val="ru-RU"/>
              </w:rPr>
            </w:pPr>
          </w:p>
        </w:tc>
        <w:tc>
          <w:tcPr>
            <w:tcW w:w="2337" w:type="dxa"/>
          </w:tcPr>
          <w:p w14:paraId="11224968"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անսահմանափակ</w:t>
            </w:r>
            <w:proofErr w:type="spellEnd"/>
          </w:p>
        </w:tc>
      </w:tr>
      <w:tr w:rsidR="00E540B6" w:rsidRPr="00F74E70" w14:paraId="36098065" w14:textId="77777777" w:rsidTr="00EC3E03">
        <w:trPr>
          <w:trHeight w:val="264"/>
        </w:trPr>
        <w:tc>
          <w:tcPr>
            <w:tcW w:w="988" w:type="dxa"/>
          </w:tcPr>
          <w:p w14:paraId="628205F5"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312B6C09"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 xml:space="preserve">Բյուխների հախճապակե ձագարներ </w:t>
            </w:r>
          </w:p>
        </w:tc>
        <w:tc>
          <w:tcPr>
            <w:tcW w:w="3172" w:type="dxa"/>
          </w:tcPr>
          <w:p w14:paraId="69DC5B8D"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տուփ</w:t>
            </w:r>
            <w:proofErr w:type="spellEnd"/>
          </w:p>
        </w:tc>
        <w:tc>
          <w:tcPr>
            <w:tcW w:w="2337" w:type="dxa"/>
          </w:tcPr>
          <w:p w14:paraId="45B1189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rPr>
              <w:t>1</w:t>
            </w:r>
          </w:p>
        </w:tc>
      </w:tr>
      <w:tr w:rsidR="00E540B6" w:rsidRPr="00F74E70" w14:paraId="1253A1C7" w14:textId="77777777" w:rsidTr="00EC3E03">
        <w:trPr>
          <w:trHeight w:val="264"/>
        </w:trPr>
        <w:tc>
          <w:tcPr>
            <w:tcW w:w="988" w:type="dxa"/>
          </w:tcPr>
          <w:p w14:paraId="258F823A"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0D83B541"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Պիպետներ՝ գլանաձև, լայնադիր</w:t>
            </w:r>
          </w:p>
        </w:tc>
        <w:tc>
          <w:tcPr>
            <w:tcW w:w="3172" w:type="dxa"/>
          </w:tcPr>
          <w:p w14:paraId="10CD2B5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lang w:val="ru-RU"/>
              </w:rPr>
              <w:t>10,15,20,25 և 50մլ</w:t>
            </w:r>
          </w:p>
        </w:tc>
        <w:tc>
          <w:tcPr>
            <w:tcW w:w="2337" w:type="dxa"/>
          </w:tcPr>
          <w:p w14:paraId="2A04B9AB"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10-ական</w:t>
            </w:r>
          </w:p>
        </w:tc>
      </w:tr>
      <w:tr w:rsidR="00E540B6" w:rsidRPr="00F74E70" w14:paraId="64379736" w14:textId="77777777" w:rsidTr="00EC3E03">
        <w:trPr>
          <w:trHeight w:val="264"/>
        </w:trPr>
        <w:tc>
          <w:tcPr>
            <w:tcW w:w="988" w:type="dxa"/>
          </w:tcPr>
          <w:p w14:paraId="2D71FBCD"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08D5BD45"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Բաժանիչ ձագարներ</w:t>
            </w:r>
          </w:p>
        </w:tc>
        <w:tc>
          <w:tcPr>
            <w:tcW w:w="3172" w:type="dxa"/>
          </w:tcPr>
          <w:p w14:paraId="0ACAB2B9"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տուփ</w:t>
            </w:r>
            <w:proofErr w:type="spellEnd"/>
          </w:p>
        </w:tc>
        <w:tc>
          <w:tcPr>
            <w:tcW w:w="2337" w:type="dxa"/>
          </w:tcPr>
          <w:p w14:paraId="1D370E98"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 </w:t>
            </w:r>
            <w:proofErr w:type="spellStart"/>
            <w:r w:rsidRPr="00F74E70">
              <w:rPr>
                <w:rFonts w:cs="Sylfaen"/>
                <w:b w:val="0"/>
                <w:bCs w:val="0"/>
                <w:sz w:val="24"/>
                <w:szCs w:val="24"/>
              </w:rPr>
              <w:t>տուփ</w:t>
            </w:r>
            <w:proofErr w:type="spellEnd"/>
          </w:p>
        </w:tc>
      </w:tr>
      <w:tr w:rsidR="00E540B6" w:rsidRPr="00F74E70" w14:paraId="18CF3E9A" w14:textId="77777777" w:rsidTr="00EC3E03">
        <w:trPr>
          <w:trHeight w:val="264"/>
        </w:trPr>
        <w:tc>
          <w:tcPr>
            <w:tcW w:w="988" w:type="dxa"/>
          </w:tcPr>
          <w:p w14:paraId="43B0E316"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74048F1E"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Հախճապակ</w:t>
            </w:r>
            <w:r w:rsidRPr="00F74E70">
              <w:rPr>
                <w:rFonts w:ascii="GHEA Grapalat" w:hAnsi="GHEA Grapalat"/>
                <w:sz w:val="24"/>
                <w:szCs w:val="24"/>
                <w:lang w:val="en-US"/>
              </w:rPr>
              <w:t>յ</w:t>
            </w:r>
            <w:r w:rsidRPr="00F74E70">
              <w:rPr>
                <w:rFonts w:ascii="GHEA Grapalat" w:hAnsi="GHEA Grapalat"/>
                <w:sz w:val="24"/>
                <w:szCs w:val="24"/>
              </w:rPr>
              <w:t>ա</w:t>
            </w:r>
            <w:r w:rsidRPr="00F74E70">
              <w:rPr>
                <w:rFonts w:ascii="GHEA Grapalat" w:hAnsi="GHEA Grapalat"/>
                <w:sz w:val="24"/>
                <w:szCs w:val="24"/>
                <w:lang w:val="en-US"/>
              </w:rPr>
              <w:t xml:space="preserve"> </w:t>
            </w:r>
            <w:r w:rsidRPr="00F74E70">
              <w:rPr>
                <w:rFonts w:ascii="GHEA Grapalat" w:hAnsi="GHEA Grapalat"/>
                <w:sz w:val="24"/>
                <w:szCs w:val="24"/>
              </w:rPr>
              <w:t xml:space="preserve"> նավակներ</w:t>
            </w:r>
          </w:p>
        </w:tc>
        <w:tc>
          <w:tcPr>
            <w:tcW w:w="3172" w:type="dxa"/>
          </w:tcPr>
          <w:p w14:paraId="6DF360B7"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2CD23F32"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rPr>
              <w:t>10</w:t>
            </w:r>
          </w:p>
        </w:tc>
      </w:tr>
      <w:tr w:rsidR="00E540B6" w:rsidRPr="00F74E70" w14:paraId="7364DC70" w14:textId="77777777" w:rsidTr="00EC3E03">
        <w:trPr>
          <w:trHeight w:val="264"/>
        </w:trPr>
        <w:tc>
          <w:tcPr>
            <w:tcW w:w="988" w:type="dxa"/>
          </w:tcPr>
          <w:p w14:paraId="61A160D3"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070C786A"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Ծռված ապակե խողովակներ</w:t>
            </w:r>
          </w:p>
        </w:tc>
        <w:tc>
          <w:tcPr>
            <w:tcW w:w="3172" w:type="dxa"/>
          </w:tcPr>
          <w:p w14:paraId="0474345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տուփ</w:t>
            </w:r>
            <w:proofErr w:type="spellEnd"/>
          </w:p>
        </w:tc>
        <w:tc>
          <w:tcPr>
            <w:tcW w:w="2337" w:type="dxa"/>
          </w:tcPr>
          <w:p w14:paraId="79094339"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rPr>
              <w:t>1</w:t>
            </w:r>
          </w:p>
        </w:tc>
      </w:tr>
      <w:tr w:rsidR="00E540B6" w:rsidRPr="00F74E70" w14:paraId="56B18A86" w14:textId="77777777" w:rsidTr="00EC3E03">
        <w:trPr>
          <w:trHeight w:val="264"/>
        </w:trPr>
        <w:tc>
          <w:tcPr>
            <w:tcW w:w="988" w:type="dxa"/>
          </w:tcPr>
          <w:p w14:paraId="7F69A2E7"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129B7F9E"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Գազատար խողովակներ խցաններով</w:t>
            </w:r>
          </w:p>
        </w:tc>
        <w:tc>
          <w:tcPr>
            <w:tcW w:w="3172" w:type="dxa"/>
          </w:tcPr>
          <w:p w14:paraId="727B8213" w14:textId="77777777" w:rsidR="00E540B6" w:rsidRPr="00F74E70" w:rsidRDefault="00E540B6" w:rsidP="00EC3E03">
            <w:pPr>
              <w:pStyle w:val="a1"/>
              <w:spacing w:line="240" w:lineRule="auto"/>
              <w:ind w:left="0"/>
              <w:rPr>
                <w:rFonts w:cs="Sylfaen"/>
                <w:b w:val="0"/>
                <w:bCs w:val="0"/>
                <w:sz w:val="24"/>
                <w:szCs w:val="24"/>
                <w:lang w:val="ru-RU"/>
              </w:rPr>
            </w:pPr>
            <w:proofErr w:type="spellStart"/>
            <w:r w:rsidRPr="00F74E70">
              <w:rPr>
                <w:rFonts w:cs="Sylfaen"/>
                <w:b w:val="0"/>
                <w:bCs w:val="0"/>
                <w:sz w:val="24"/>
                <w:szCs w:val="24"/>
              </w:rPr>
              <w:t>տուփ</w:t>
            </w:r>
            <w:proofErr w:type="spellEnd"/>
          </w:p>
        </w:tc>
        <w:tc>
          <w:tcPr>
            <w:tcW w:w="2337" w:type="dxa"/>
          </w:tcPr>
          <w:p w14:paraId="0739FD28" w14:textId="77777777" w:rsidR="00E540B6" w:rsidRPr="00F74E70" w:rsidRDefault="00E540B6" w:rsidP="00EC3E03">
            <w:pPr>
              <w:pStyle w:val="a1"/>
              <w:spacing w:line="240" w:lineRule="auto"/>
              <w:ind w:left="0"/>
              <w:rPr>
                <w:rFonts w:cs="Sylfaen"/>
                <w:b w:val="0"/>
                <w:bCs w:val="0"/>
                <w:sz w:val="24"/>
                <w:szCs w:val="24"/>
                <w:lang w:val="ru-RU"/>
              </w:rPr>
            </w:pPr>
            <w:r w:rsidRPr="00F74E70">
              <w:rPr>
                <w:rFonts w:cs="Sylfaen"/>
                <w:b w:val="0"/>
                <w:bCs w:val="0"/>
                <w:sz w:val="24"/>
                <w:szCs w:val="24"/>
              </w:rPr>
              <w:t>1</w:t>
            </w:r>
          </w:p>
        </w:tc>
      </w:tr>
      <w:tr w:rsidR="00E540B6" w:rsidRPr="00F74E70" w14:paraId="2161B834" w14:textId="77777777" w:rsidTr="00EC3E03">
        <w:trPr>
          <w:trHeight w:val="264"/>
        </w:trPr>
        <w:tc>
          <w:tcPr>
            <w:tcW w:w="988" w:type="dxa"/>
          </w:tcPr>
          <w:p w14:paraId="741C09D9" w14:textId="77777777" w:rsidR="00E540B6" w:rsidRPr="00F74E70" w:rsidRDefault="00E540B6" w:rsidP="003863FB">
            <w:pPr>
              <w:pStyle w:val="a1"/>
              <w:numPr>
                <w:ilvl w:val="0"/>
                <w:numId w:val="168"/>
              </w:numPr>
              <w:spacing w:line="240" w:lineRule="auto"/>
              <w:ind w:left="0" w:firstLine="0"/>
              <w:rPr>
                <w:b w:val="0"/>
                <w:bCs w:val="0"/>
                <w:color w:val="auto"/>
                <w:sz w:val="24"/>
                <w:szCs w:val="24"/>
                <w:lang w:val="ru-RU"/>
              </w:rPr>
            </w:pPr>
          </w:p>
        </w:tc>
        <w:tc>
          <w:tcPr>
            <w:tcW w:w="3781" w:type="dxa"/>
          </w:tcPr>
          <w:p w14:paraId="72B2BB7F" w14:textId="77777777" w:rsidR="00E540B6" w:rsidRPr="00F74E70" w:rsidRDefault="00E540B6" w:rsidP="00EC3E03">
            <w:pPr>
              <w:pStyle w:val="NoSpacing"/>
              <w:ind w:left="76"/>
              <w:rPr>
                <w:rFonts w:ascii="GHEA Grapalat" w:hAnsi="GHEA Grapalat"/>
                <w:sz w:val="24"/>
                <w:szCs w:val="24"/>
              </w:rPr>
            </w:pPr>
            <w:r w:rsidRPr="00F74E70">
              <w:rPr>
                <w:rFonts w:ascii="GHEA Grapalat" w:hAnsi="GHEA Grapalat"/>
                <w:sz w:val="24"/>
                <w:szCs w:val="24"/>
              </w:rPr>
              <w:t>Հախճապակե տիգելներ՝ բարձր, ցածր</w:t>
            </w:r>
          </w:p>
        </w:tc>
        <w:tc>
          <w:tcPr>
            <w:tcW w:w="3172" w:type="dxa"/>
          </w:tcPr>
          <w:p w14:paraId="4DCFE61B" w14:textId="77777777" w:rsidR="00E540B6" w:rsidRPr="00F74E70" w:rsidRDefault="00E540B6" w:rsidP="00EC3E03">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337" w:type="dxa"/>
          </w:tcPr>
          <w:p w14:paraId="3BBB7419" w14:textId="77777777" w:rsidR="00E540B6" w:rsidRPr="00F74E70" w:rsidRDefault="00E540B6" w:rsidP="00EC3E03">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յուրաքանչյուրից</w:t>
            </w:r>
            <w:proofErr w:type="spellEnd"/>
            <w:r w:rsidRPr="00F74E70">
              <w:rPr>
                <w:rFonts w:cs="Sylfaen"/>
                <w:b w:val="0"/>
                <w:bCs w:val="0"/>
                <w:sz w:val="24"/>
                <w:szCs w:val="24"/>
              </w:rPr>
              <w:t xml:space="preserve"> 10-ական </w:t>
            </w:r>
          </w:p>
        </w:tc>
      </w:tr>
    </w:tbl>
    <w:p w14:paraId="3CE4638E" w14:textId="77777777" w:rsidR="00E540B6" w:rsidRPr="00F74E70" w:rsidRDefault="00E540B6" w:rsidP="00E540B6">
      <w:pPr>
        <w:pStyle w:val="a1"/>
        <w:spacing w:line="240" w:lineRule="auto"/>
        <w:ind w:left="6480"/>
        <w:rPr>
          <w:color w:val="auto"/>
          <w:sz w:val="24"/>
          <w:szCs w:val="24"/>
          <w:lang w:val="hy-AM"/>
        </w:rPr>
      </w:pPr>
    </w:p>
    <w:p w14:paraId="20CC0F10" w14:textId="77777777" w:rsidR="00E540B6" w:rsidRPr="00F74E70" w:rsidRDefault="00E540B6" w:rsidP="00E540B6">
      <w:pPr>
        <w:rPr>
          <w:rFonts w:ascii="GHEA Grapalat" w:hAnsi="GHEA Grapalat"/>
          <w:sz w:val="24"/>
          <w:szCs w:val="24"/>
          <w:lang w:val="hy-AM"/>
        </w:rPr>
      </w:pPr>
    </w:p>
    <w:p w14:paraId="3CC86741" w14:textId="77777777" w:rsidR="00D31390" w:rsidRPr="00F74E70" w:rsidRDefault="00D31390" w:rsidP="00D31390">
      <w:pPr>
        <w:pStyle w:val="BodyText3"/>
        <w:tabs>
          <w:tab w:val="left" w:pos="1701"/>
        </w:tabs>
        <w:ind w:left="1134" w:right="850"/>
        <w:rPr>
          <w:rFonts w:ascii="GHEA Grapalat" w:hAnsi="GHEA Grapalat"/>
          <w:b/>
          <w:bCs/>
          <w:kern w:val="32"/>
          <w:sz w:val="24"/>
          <w:lang w:val="hy-AM" w:eastAsia="ru-RU"/>
        </w:rPr>
      </w:pPr>
    </w:p>
    <w:p w14:paraId="76BC9B33" w14:textId="77777777" w:rsidR="004533F8" w:rsidRPr="00F74E70" w:rsidRDefault="004533F8" w:rsidP="00D31390">
      <w:pPr>
        <w:pStyle w:val="BodyText3"/>
        <w:tabs>
          <w:tab w:val="left" w:pos="1701"/>
        </w:tabs>
        <w:ind w:right="850"/>
        <w:jc w:val="left"/>
        <w:rPr>
          <w:rFonts w:ascii="GHEA Grapalat" w:hAnsi="GHEA Grapalat"/>
          <w:b/>
          <w:bCs/>
          <w:kern w:val="32"/>
          <w:sz w:val="24"/>
          <w:lang w:val="hy-AM" w:eastAsia="ru-RU"/>
        </w:rPr>
      </w:pPr>
    </w:p>
    <w:p w14:paraId="1F17E399"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728321B9"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6955AAE0"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168935D5"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28E2F9C8"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2695397C"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45CB1CFE"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1C24190A"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2FE1432A" w14:textId="77777777" w:rsidR="00C97742" w:rsidRPr="00F74E70" w:rsidRDefault="00C97742" w:rsidP="00D7698C">
      <w:pPr>
        <w:pStyle w:val="BodyText3"/>
        <w:tabs>
          <w:tab w:val="left" w:pos="1701"/>
        </w:tabs>
        <w:ind w:left="1134" w:right="850"/>
        <w:rPr>
          <w:rFonts w:ascii="GHEA Grapalat" w:hAnsi="GHEA Grapalat"/>
          <w:b/>
          <w:bCs/>
          <w:kern w:val="32"/>
          <w:sz w:val="24"/>
          <w:lang w:val="hy-AM" w:eastAsia="ru-RU"/>
        </w:rPr>
      </w:pPr>
    </w:p>
    <w:p w14:paraId="6FDA7460"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2AAF8A13" w14:textId="77777777" w:rsidR="00C97742" w:rsidRDefault="00C97742" w:rsidP="00D7698C">
      <w:pPr>
        <w:pStyle w:val="BodyText3"/>
        <w:tabs>
          <w:tab w:val="left" w:pos="1701"/>
        </w:tabs>
        <w:ind w:left="1134" w:right="850"/>
        <w:rPr>
          <w:rFonts w:ascii="GHEA Grapalat" w:hAnsi="GHEA Grapalat"/>
          <w:b/>
          <w:bCs/>
          <w:kern w:val="32"/>
          <w:sz w:val="24"/>
          <w:lang w:val="hy-AM" w:eastAsia="ru-RU"/>
        </w:rPr>
      </w:pPr>
    </w:p>
    <w:p w14:paraId="0810DB12" w14:textId="77777777" w:rsidR="00E3486B" w:rsidRDefault="00E3486B" w:rsidP="00D31390">
      <w:pPr>
        <w:pStyle w:val="a1"/>
        <w:tabs>
          <w:tab w:val="left" w:pos="0"/>
        </w:tabs>
        <w:spacing w:line="240" w:lineRule="auto"/>
        <w:ind w:left="7371" w:right="849"/>
        <w:rPr>
          <w:b w:val="0"/>
          <w:color w:val="auto"/>
          <w:sz w:val="20"/>
          <w:szCs w:val="20"/>
          <w:lang w:val="hy-AM"/>
        </w:rPr>
      </w:pPr>
    </w:p>
    <w:p w14:paraId="09B0F35F" w14:textId="77777777" w:rsidR="00E3486B" w:rsidRDefault="00E3486B" w:rsidP="00D31390">
      <w:pPr>
        <w:pStyle w:val="a1"/>
        <w:tabs>
          <w:tab w:val="left" w:pos="0"/>
        </w:tabs>
        <w:spacing w:line="240" w:lineRule="auto"/>
        <w:ind w:left="7371" w:right="849"/>
        <w:rPr>
          <w:b w:val="0"/>
          <w:color w:val="auto"/>
          <w:sz w:val="20"/>
          <w:szCs w:val="20"/>
          <w:lang w:val="hy-AM"/>
        </w:rPr>
      </w:pPr>
    </w:p>
    <w:p w14:paraId="75882E60" w14:textId="51BEC859"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28</w:t>
      </w:r>
    </w:p>
    <w:p w14:paraId="04680D64"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26D67A30"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2073A372"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0F51FE65"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D4FB5A1"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4496CDA7" w14:textId="180C2B4E" w:rsidR="00ED37A0" w:rsidRDefault="00ED37A0" w:rsidP="006C6964">
      <w:pPr>
        <w:pStyle w:val="a1"/>
        <w:spacing w:line="240" w:lineRule="auto"/>
        <w:ind w:left="0"/>
        <w:rPr>
          <w:rFonts w:cs="Times New Roman"/>
          <w:sz w:val="24"/>
          <w:szCs w:val="24"/>
          <w:shd w:val="clear" w:color="auto" w:fill="FFFFFF"/>
          <w:lang w:val="hy-AM"/>
        </w:rPr>
      </w:pPr>
      <w:r w:rsidRPr="005F3EC1">
        <w:rPr>
          <w:rFonts w:cs="Times New Roman"/>
          <w:sz w:val="24"/>
          <w:szCs w:val="24"/>
          <w:shd w:val="clear" w:color="auto" w:fill="FFFFFF"/>
          <w:lang w:val="hy-AM"/>
        </w:rPr>
        <w:t>Արհեստագործական կրթական ծրագրի</w:t>
      </w:r>
    </w:p>
    <w:p w14:paraId="477C8962" w14:textId="6A8CE897" w:rsidR="00064D37" w:rsidRDefault="006C6964" w:rsidP="00B473E4">
      <w:pPr>
        <w:pStyle w:val="a1"/>
        <w:spacing w:line="276" w:lineRule="auto"/>
        <w:ind w:left="567" w:right="991"/>
        <w:rPr>
          <w:sz w:val="24"/>
          <w:szCs w:val="24"/>
          <w:shd w:val="clear" w:color="auto" w:fill="FFFFFF"/>
          <w:lang w:val="hy-AM"/>
        </w:rPr>
      </w:pPr>
      <w:r w:rsidRPr="00F74E70">
        <w:rPr>
          <w:rFonts w:cs="Times New Roman"/>
          <w:sz w:val="24"/>
          <w:szCs w:val="24"/>
          <w:shd w:val="clear" w:color="auto" w:fill="FFFFFF"/>
          <w:lang w:val="hy-AM"/>
        </w:rPr>
        <w:t xml:space="preserve"> 0732.04.4 «Հարդարման</w:t>
      </w:r>
      <w:r w:rsidR="00383227">
        <w:rPr>
          <w:rFonts w:cs="Times New Roman"/>
          <w:sz w:val="24"/>
          <w:szCs w:val="24"/>
          <w:shd w:val="clear" w:color="auto" w:fill="FFFFFF"/>
          <w:lang w:val="hy-AM"/>
        </w:rPr>
        <w:t xml:space="preserve"> </w:t>
      </w:r>
      <w:r w:rsidRPr="00F74E70">
        <w:rPr>
          <w:rFonts w:cs="Times New Roman"/>
          <w:sz w:val="24"/>
          <w:szCs w:val="24"/>
          <w:shd w:val="clear" w:color="auto" w:fill="FFFFFF"/>
          <w:lang w:val="hy-AM"/>
        </w:rPr>
        <w:t>շինարարական</w:t>
      </w:r>
      <w:r w:rsidR="00383227">
        <w:rPr>
          <w:rFonts w:cs="Times New Roman"/>
          <w:sz w:val="24"/>
          <w:szCs w:val="24"/>
          <w:shd w:val="clear" w:color="auto" w:fill="FFFFFF"/>
          <w:lang w:val="hy-AM"/>
        </w:rPr>
        <w:t xml:space="preserve"> </w:t>
      </w:r>
      <w:r w:rsidRPr="00F74E70">
        <w:rPr>
          <w:rFonts w:cs="Times New Roman"/>
          <w:sz w:val="24"/>
          <w:szCs w:val="24"/>
          <w:shd w:val="clear" w:color="auto" w:fill="FFFFFF"/>
          <w:lang w:val="hy-AM"/>
        </w:rPr>
        <w:t>աշխատանքների</w:t>
      </w:r>
      <w:r w:rsidR="00383227">
        <w:rPr>
          <w:rFonts w:cs="Times New Roman"/>
          <w:sz w:val="24"/>
          <w:szCs w:val="24"/>
          <w:shd w:val="clear" w:color="auto" w:fill="FFFFFF"/>
          <w:lang w:val="hy-AM"/>
        </w:rPr>
        <w:t xml:space="preserve"> </w:t>
      </w:r>
      <w:r w:rsidRPr="00F74E70">
        <w:rPr>
          <w:rFonts w:cs="Times New Roman"/>
          <w:sz w:val="24"/>
          <w:szCs w:val="24"/>
          <w:shd w:val="clear" w:color="auto" w:fill="FFFFFF"/>
          <w:lang w:val="hy-AM"/>
        </w:rPr>
        <w:t xml:space="preserve">իրականացում» մասնագիտության  0732.04.01.4 «Երեսապատող-սալիկապատող» որակավորման </w:t>
      </w:r>
      <w:r w:rsidR="00064D37" w:rsidRPr="005F3EC1">
        <w:rPr>
          <w:sz w:val="24"/>
          <w:szCs w:val="24"/>
          <w:shd w:val="clear" w:color="auto" w:fill="FFFFFF"/>
          <w:lang w:val="hy-AM"/>
        </w:rPr>
        <w:t>համար պահանջվող</w:t>
      </w:r>
      <w:r w:rsidR="00064D37" w:rsidRPr="005F3EC1">
        <w:rPr>
          <w:sz w:val="24"/>
          <w:szCs w:val="24"/>
          <w:lang w:val="hy-AM"/>
        </w:rPr>
        <w:t xml:space="preserve"> լաբորատորիաների, </w:t>
      </w:r>
      <w:r w:rsidR="00064D37" w:rsidRPr="005F3EC1">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00064D37" w:rsidRPr="005F3EC1">
        <w:rPr>
          <w:sz w:val="24"/>
          <w:szCs w:val="24"/>
          <w:shd w:val="clear" w:color="auto" w:fill="FFFFFF"/>
          <w:lang w:val="hy-AM"/>
        </w:rPr>
        <w:t>ուսումնական գույքի և սարքավորումների հագեցվածության չափաքանակները</w:t>
      </w:r>
    </w:p>
    <w:p w14:paraId="15E8CAE4" w14:textId="66D3FB98" w:rsidR="006C6964" w:rsidRPr="00F74E70" w:rsidRDefault="006C6964" w:rsidP="00064D37">
      <w:pPr>
        <w:pStyle w:val="a1"/>
        <w:spacing w:line="240" w:lineRule="auto"/>
        <w:ind w:left="0"/>
        <w:rPr>
          <w:b w:val="0"/>
          <w:bCs w:val="0"/>
          <w:color w:val="FF0000"/>
          <w:sz w:val="24"/>
          <w:szCs w:val="24"/>
          <w:lang w:val="hy-AM"/>
        </w:rPr>
      </w:pPr>
    </w:p>
    <w:tbl>
      <w:tblPr>
        <w:tblStyle w:val="TableGrid"/>
        <w:tblpPr w:leftFromText="180" w:rightFromText="180" w:vertAnchor="text" w:horzAnchor="margin" w:tblpXSpec="center" w:tblpY="130"/>
        <w:tblW w:w="9648" w:type="dxa"/>
        <w:tblLayout w:type="fixed"/>
        <w:tblLook w:val="04A0" w:firstRow="1" w:lastRow="0" w:firstColumn="1" w:lastColumn="0" w:noHBand="0" w:noVBand="1"/>
      </w:tblPr>
      <w:tblGrid>
        <w:gridCol w:w="846"/>
        <w:gridCol w:w="6012"/>
        <w:gridCol w:w="1127"/>
        <w:gridCol w:w="1663"/>
      </w:tblGrid>
      <w:tr w:rsidR="006C6964" w:rsidRPr="00F74E70" w14:paraId="643AB0E0" w14:textId="77777777" w:rsidTr="006C6964">
        <w:trPr>
          <w:trHeight w:val="264"/>
        </w:trPr>
        <w:tc>
          <w:tcPr>
            <w:tcW w:w="846" w:type="dxa"/>
          </w:tcPr>
          <w:p w14:paraId="1EBC530A" w14:textId="77777777" w:rsidR="006C6964" w:rsidRPr="00F74E70" w:rsidRDefault="006C6964" w:rsidP="006C6964">
            <w:pPr>
              <w:pStyle w:val="a1"/>
              <w:spacing w:line="240" w:lineRule="auto"/>
              <w:ind w:left="0"/>
              <w:rPr>
                <w:b w:val="0"/>
                <w:bCs w:val="0"/>
                <w:color w:val="auto"/>
                <w:sz w:val="24"/>
                <w:szCs w:val="24"/>
              </w:rPr>
            </w:pPr>
            <w:r w:rsidRPr="00F74E70">
              <w:rPr>
                <w:b w:val="0"/>
                <w:bCs w:val="0"/>
                <w:color w:val="auto"/>
                <w:sz w:val="24"/>
                <w:szCs w:val="24"/>
              </w:rPr>
              <w:t>N</w:t>
            </w:r>
          </w:p>
        </w:tc>
        <w:tc>
          <w:tcPr>
            <w:tcW w:w="6012" w:type="dxa"/>
          </w:tcPr>
          <w:p w14:paraId="39CA78AE" w14:textId="77777777" w:rsidR="006C6964" w:rsidRPr="00F74E70" w:rsidRDefault="006C6964" w:rsidP="006C6964">
            <w:pPr>
              <w:pStyle w:val="a1"/>
              <w:spacing w:line="240" w:lineRule="auto"/>
              <w:ind w:left="0"/>
              <w:rPr>
                <w:b w:val="0"/>
                <w:bCs w:val="0"/>
                <w:color w:val="auto"/>
                <w:sz w:val="24"/>
                <w:szCs w:val="24"/>
              </w:rPr>
            </w:pPr>
            <w:proofErr w:type="spellStart"/>
            <w:r w:rsidRPr="00F74E70">
              <w:rPr>
                <w:rFonts w:cs="Sylfaen"/>
                <w:b w:val="0"/>
                <w:bCs w:val="0"/>
                <w:sz w:val="24"/>
                <w:szCs w:val="24"/>
              </w:rPr>
              <w:t>Անվանումը</w:t>
            </w:r>
            <w:proofErr w:type="spellEnd"/>
          </w:p>
        </w:tc>
        <w:tc>
          <w:tcPr>
            <w:tcW w:w="1127" w:type="dxa"/>
          </w:tcPr>
          <w:p w14:paraId="27848115" w14:textId="77777777" w:rsidR="006C6964" w:rsidRPr="00F74E70" w:rsidRDefault="006C6964" w:rsidP="006C6964">
            <w:pPr>
              <w:pStyle w:val="a1"/>
              <w:spacing w:line="240" w:lineRule="auto"/>
              <w:ind w:left="0"/>
              <w:rPr>
                <w:b w:val="0"/>
                <w:bCs w:val="0"/>
                <w:color w:val="auto"/>
                <w:sz w:val="24"/>
                <w:szCs w:val="24"/>
              </w:rPr>
            </w:pPr>
            <w:proofErr w:type="spellStart"/>
            <w:r w:rsidRPr="00F74E70">
              <w:rPr>
                <w:rFonts w:cs="Sylfaen"/>
                <w:b w:val="0"/>
                <w:bCs w:val="0"/>
                <w:sz w:val="24"/>
                <w:szCs w:val="24"/>
              </w:rPr>
              <w:t>Չափ</w:t>
            </w:r>
            <w:proofErr w:type="spellEnd"/>
            <w:r w:rsidRPr="00F74E70">
              <w:rPr>
                <w:rFonts w:cs="Sylfaen"/>
                <w:b w:val="0"/>
                <w:bCs w:val="0"/>
                <w:sz w:val="24"/>
                <w:szCs w:val="24"/>
              </w:rPr>
              <w:t xml:space="preserve">. </w:t>
            </w:r>
            <w:proofErr w:type="spellStart"/>
            <w:r w:rsidRPr="00F74E70">
              <w:rPr>
                <w:rFonts w:cs="Sylfaen"/>
                <w:b w:val="0"/>
                <w:bCs w:val="0"/>
                <w:sz w:val="24"/>
                <w:szCs w:val="24"/>
              </w:rPr>
              <w:t>միավոր</w:t>
            </w:r>
            <w:proofErr w:type="spellEnd"/>
          </w:p>
        </w:tc>
        <w:tc>
          <w:tcPr>
            <w:tcW w:w="1663" w:type="dxa"/>
          </w:tcPr>
          <w:p w14:paraId="2158BC40" w14:textId="77777777" w:rsidR="006C6964" w:rsidRPr="00F74E70" w:rsidRDefault="006C6964" w:rsidP="006C6964">
            <w:pPr>
              <w:pStyle w:val="a1"/>
              <w:spacing w:line="240" w:lineRule="auto"/>
              <w:ind w:left="0"/>
              <w:rPr>
                <w:b w:val="0"/>
                <w:bCs w:val="0"/>
                <w:color w:val="auto"/>
                <w:sz w:val="24"/>
                <w:szCs w:val="24"/>
              </w:rPr>
            </w:pPr>
            <w:proofErr w:type="spellStart"/>
            <w:r w:rsidRPr="00F74E70">
              <w:rPr>
                <w:rFonts w:cs="Sylfaen"/>
                <w:b w:val="0"/>
                <w:bCs w:val="0"/>
                <w:sz w:val="24"/>
                <w:szCs w:val="24"/>
              </w:rPr>
              <w:t>Քանակը</w:t>
            </w:r>
            <w:proofErr w:type="spellEnd"/>
          </w:p>
        </w:tc>
      </w:tr>
      <w:tr w:rsidR="006C6964" w:rsidRPr="00BD258A" w14:paraId="0E1F4D8D" w14:textId="77777777" w:rsidTr="006C6964">
        <w:trPr>
          <w:trHeight w:val="347"/>
        </w:trPr>
        <w:tc>
          <w:tcPr>
            <w:tcW w:w="846" w:type="dxa"/>
          </w:tcPr>
          <w:p w14:paraId="3AA0621C" w14:textId="62129C3D" w:rsidR="006C6964" w:rsidRPr="00445214" w:rsidRDefault="00445214" w:rsidP="006C6964">
            <w:pPr>
              <w:pStyle w:val="a1"/>
              <w:spacing w:line="240" w:lineRule="auto"/>
              <w:ind w:left="0"/>
              <w:rPr>
                <w:b w:val="0"/>
                <w:bCs w:val="0"/>
                <w:color w:val="auto"/>
                <w:sz w:val="24"/>
                <w:szCs w:val="24"/>
                <w:lang w:val="hy-AM"/>
              </w:rPr>
            </w:pPr>
            <w:r>
              <w:rPr>
                <w:b w:val="0"/>
                <w:bCs w:val="0"/>
                <w:color w:val="auto"/>
                <w:sz w:val="24"/>
                <w:szCs w:val="24"/>
                <w:lang w:val="hy-AM"/>
              </w:rPr>
              <w:t>1.</w:t>
            </w:r>
          </w:p>
        </w:tc>
        <w:tc>
          <w:tcPr>
            <w:tcW w:w="6012" w:type="dxa"/>
          </w:tcPr>
          <w:p w14:paraId="35E092C1" w14:textId="77777777" w:rsidR="006C6964" w:rsidRPr="005F3EC1" w:rsidRDefault="006C6964" w:rsidP="006C6964">
            <w:pPr>
              <w:pStyle w:val="a1"/>
              <w:spacing w:line="240" w:lineRule="auto"/>
              <w:ind w:left="0"/>
              <w:rPr>
                <w:rFonts w:cs="Sylfaen"/>
                <w:sz w:val="24"/>
                <w:szCs w:val="24"/>
                <w:lang w:val="hy-AM"/>
              </w:rPr>
            </w:pPr>
            <w:r w:rsidRPr="005F3EC1">
              <w:rPr>
                <w:sz w:val="24"/>
                <w:szCs w:val="24"/>
                <w:lang w:val="hy-AM"/>
              </w:rPr>
              <w:t>ՈՒսումնական ծրագրով սահմանված                           նյութեր  և պարագաներ</w:t>
            </w:r>
          </w:p>
        </w:tc>
        <w:tc>
          <w:tcPr>
            <w:tcW w:w="1127" w:type="dxa"/>
          </w:tcPr>
          <w:p w14:paraId="036AD401" w14:textId="77777777" w:rsidR="006C6964" w:rsidRPr="005F3EC1" w:rsidRDefault="006C6964" w:rsidP="006C6964">
            <w:pPr>
              <w:pStyle w:val="a1"/>
              <w:spacing w:line="240" w:lineRule="auto"/>
              <w:ind w:left="0"/>
              <w:rPr>
                <w:rFonts w:cs="Sylfaen"/>
                <w:b w:val="0"/>
                <w:bCs w:val="0"/>
                <w:sz w:val="24"/>
                <w:szCs w:val="24"/>
                <w:lang w:val="hy-AM"/>
              </w:rPr>
            </w:pPr>
          </w:p>
        </w:tc>
        <w:tc>
          <w:tcPr>
            <w:tcW w:w="1663" w:type="dxa"/>
          </w:tcPr>
          <w:p w14:paraId="3453CE54" w14:textId="77777777" w:rsidR="006C6964" w:rsidRPr="005F3EC1" w:rsidRDefault="006C6964" w:rsidP="006C6964">
            <w:pPr>
              <w:pStyle w:val="a1"/>
              <w:spacing w:line="240" w:lineRule="auto"/>
              <w:ind w:left="0"/>
              <w:jc w:val="left"/>
              <w:rPr>
                <w:rFonts w:cs="Sylfaen"/>
                <w:b w:val="0"/>
                <w:bCs w:val="0"/>
                <w:sz w:val="24"/>
                <w:szCs w:val="24"/>
                <w:lang w:val="hy-AM"/>
              </w:rPr>
            </w:pPr>
          </w:p>
        </w:tc>
      </w:tr>
      <w:tr w:rsidR="006C6964" w:rsidRPr="00F74E70" w14:paraId="7B2E0244" w14:textId="77777777" w:rsidTr="006C6964">
        <w:trPr>
          <w:trHeight w:val="264"/>
        </w:trPr>
        <w:tc>
          <w:tcPr>
            <w:tcW w:w="846" w:type="dxa"/>
          </w:tcPr>
          <w:p w14:paraId="61EED650" w14:textId="77777777" w:rsidR="006C6964" w:rsidRPr="005F3EC1" w:rsidRDefault="006C6964" w:rsidP="003863FB">
            <w:pPr>
              <w:pStyle w:val="a1"/>
              <w:numPr>
                <w:ilvl w:val="0"/>
                <w:numId w:val="169"/>
              </w:numPr>
              <w:spacing w:line="240" w:lineRule="auto"/>
              <w:ind w:left="0" w:firstLine="0"/>
              <w:rPr>
                <w:b w:val="0"/>
                <w:bCs w:val="0"/>
                <w:color w:val="auto"/>
                <w:sz w:val="24"/>
                <w:szCs w:val="24"/>
                <w:lang w:val="hy-AM"/>
              </w:rPr>
            </w:pPr>
          </w:p>
        </w:tc>
        <w:tc>
          <w:tcPr>
            <w:tcW w:w="6012" w:type="dxa"/>
          </w:tcPr>
          <w:p w14:paraId="22A0AED4"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Ց</w:t>
            </w:r>
            <w:proofErr w:type="spellStart"/>
            <w:r w:rsidRPr="00F74E70">
              <w:rPr>
                <w:b w:val="0"/>
                <w:bCs w:val="0"/>
                <w:sz w:val="24"/>
                <w:szCs w:val="24"/>
              </w:rPr>
              <w:t>եմենտ</w:t>
            </w:r>
            <w:proofErr w:type="spellEnd"/>
          </w:p>
        </w:tc>
        <w:tc>
          <w:tcPr>
            <w:tcW w:w="1127" w:type="dxa"/>
          </w:tcPr>
          <w:p w14:paraId="095FC6D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3A5C1F6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75</w:t>
            </w:r>
            <w:r w:rsidRPr="00F74E70">
              <w:rPr>
                <w:rFonts w:cs="Sylfaen"/>
                <w:b w:val="0"/>
                <w:bCs w:val="0"/>
                <w:sz w:val="24"/>
                <w:szCs w:val="24"/>
              </w:rPr>
              <w:t>0</w:t>
            </w:r>
          </w:p>
        </w:tc>
      </w:tr>
      <w:tr w:rsidR="006C6964" w:rsidRPr="00F74E70" w14:paraId="60D537F4" w14:textId="77777777" w:rsidTr="006C6964">
        <w:trPr>
          <w:trHeight w:val="264"/>
        </w:trPr>
        <w:tc>
          <w:tcPr>
            <w:tcW w:w="846" w:type="dxa"/>
          </w:tcPr>
          <w:p w14:paraId="2F19E5F6"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0F97E091"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Ա</w:t>
            </w:r>
            <w:proofErr w:type="spellStart"/>
            <w:r w:rsidRPr="00F74E70">
              <w:rPr>
                <w:b w:val="0"/>
                <w:bCs w:val="0"/>
                <w:sz w:val="24"/>
                <w:szCs w:val="24"/>
              </w:rPr>
              <w:t>վազ</w:t>
            </w:r>
            <w:proofErr w:type="spellEnd"/>
          </w:p>
        </w:tc>
        <w:tc>
          <w:tcPr>
            <w:tcW w:w="1127" w:type="dxa"/>
          </w:tcPr>
          <w:p w14:paraId="508ED81E"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մ</w:t>
            </w:r>
            <w:r w:rsidRPr="00F74E70">
              <w:rPr>
                <w:b w:val="0"/>
                <w:bCs w:val="0"/>
                <w:sz w:val="24"/>
                <w:szCs w:val="24"/>
                <w:lang w:val="ru-RU"/>
              </w:rPr>
              <w:t>3</w:t>
            </w:r>
          </w:p>
        </w:tc>
        <w:tc>
          <w:tcPr>
            <w:tcW w:w="1663" w:type="dxa"/>
          </w:tcPr>
          <w:p w14:paraId="1305CEA4"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6C6964" w:rsidRPr="00F74E70" w14:paraId="58E9F687" w14:textId="77777777" w:rsidTr="006C6964">
        <w:trPr>
          <w:trHeight w:val="264"/>
        </w:trPr>
        <w:tc>
          <w:tcPr>
            <w:tcW w:w="846" w:type="dxa"/>
          </w:tcPr>
          <w:p w14:paraId="6ED06554"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4BCC319D"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Սալիկի սոսինձ</w:t>
            </w:r>
          </w:p>
        </w:tc>
        <w:tc>
          <w:tcPr>
            <w:tcW w:w="1127" w:type="dxa"/>
          </w:tcPr>
          <w:p w14:paraId="739835AA"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314FAE9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4</w:t>
            </w:r>
            <w:r w:rsidRPr="00F74E70">
              <w:rPr>
                <w:rFonts w:cs="Sylfaen"/>
                <w:b w:val="0"/>
                <w:bCs w:val="0"/>
                <w:sz w:val="24"/>
                <w:szCs w:val="24"/>
              </w:rPr>
              <w:t>50</w:t>
            </w:r>
          </w:p>
        </w:tc>
      </w:tr>
      <w:tr w:rsidR="006C6964" w:rsidRPr="00F74E70" w14:paraId="2ABED699" w14:textId="77777777" w:rsidTr="006C6964">
        <w:trPr>
          <w:trHeight w:val="264"/>
        </w:trPr>
        <w:tc>
          <w:tcPr>
            <w:tcW w:w="846" w:type="dxa"/>
          </w:tcPr>
          <w:p w14:paraId="22A375CE"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73EB34BA"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Գ</w:t>
            </w:r>
            <w:r w:rsidRPr="00F74E70">
              <w:rPr>
                <w:b w:val="0"/>
                <w:bCs w:val="0"/>
                <w:sz w:val="24"/>
                <w:szCs w:val="24"/>
              </w:rPr>
              <w:t>ի</w:t>
            </w:r>
            <w:r w:rsidRPr="00F74E70">
              <w:rPr>
                <w:b w:val="0"/>
                <w:bCs w:val="0"/>
                <w:sz w:val="24"/>
                <w:szCs w:val="24"/>
                <w:lang w:val="ru-RU"/>
              </w:rPr>
              <w:t>պ</w:t>
            </w:r>
            <w:proofErr w:type="spellStart"/>
            <w:r w:rsidRPr="00F74E70">
              <w:rPr>
                <w:b w:val="0"/>
                <w:bCs w:val="0"/>
                <w:sz w:val="24"/>
                <w:szCs w:val="24"/>
              </w:rPr>
              <w:t>սոնիտ</w:t>
            </w:r>
            <w:proofErr w:type="spellEnd"/>
          </w:p>
        </w:tc>
        <w:tc>
          <w:tcPr>
            <w:tcW w:w="1127" w:type="dxa"/>
          </w:tcPr>
          <w:p w14:paraId="2152BC0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7E0541EB"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30</w:t>
            </w:r>
          </w:p>
        </w:tc>
      </w:tr>
      <w:tr w:rsidR="006C6964" w:rsidRPr="00F74E70" w14:paraId="6FA44616" w14:textId="77777777" w:rsidTr="006C6964">
        <w:trPr>
          <w:trHeight w:val="264"/>
        </w:trPr>
        <w:tc>
          <w:tcPr>
            <w:tcW w:w="846" w:type="dxa"/>
          </w:tcPr>
          <w:p w14:paraId="763B79BB"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62B9E614" w14:textId="77777777" w:rsidR="006C6964" w:rsidRPr="00F74E70" w:rsidRDefault="006C6964" w:rsidP="006C6964">
            <w:pPr>
              <w:pStyle w:val="a1"/>
              <w:spacing w:line="240" w:lineRule="auto"/>
              <w:ind w:left="0"/>
              <w:jc w:val="left"/>
              <w:rPr>
                <w:b w:val="0"/>
                <w:bCs w:val="0"/>
                <w:sz w:val="24"/>
                <w:szCs w:val="24"/>
                <w:lang w:val="ru-RU"/>
              </w:rPr>
            </w:pPr>
            <w:proofErr w:type="spellStart"/>
            <w:r w:rsidRPr="00F74E70">
              <w:rPr>
                <w:b w:val="0"/>
                <w:bCs w:val="0"/>
                <w:sz w:val="24"/>
                <w:szCs w:val="24"/>
              </w:rPr>
              <w:t>Ինքնահարթվող</w:t>
            </w:r>
            <w:proofErr w:type="spellEnd"/>
            <w:r w:rsidRPr="00F74E70">
              <w:rPr>
                <w:b w:val="0"/>
                <w:bCs w:val="0"/>
                <w:sz w:val="24"/>
                <w:szCs w:val="24"/>
                <w:lang w:val="ru-RU"/>
              </w:rPr>
              <w:t xml:space="preserve"> </w:t>
            </w:r>
            <w:proofErr w:type="spellStart"/>
            <w:r w:rsidRPr="00F74E70">
              <w:rPr>
                <w:b w:val="0"/>
                <w:bCs w:val="0"/>
                <w:sz w:val="24"/>
                <w:szCs w:val="24"/>
              </w:rPr>
              <w:t>շաղախ</w:t>
            </w:r>
            <w:proofErr w:type="spellEnd"/>
          </w:p>
        </w:tc>
        <w:tc>
          <w:tcPr>
            <w:tcW w:w="1127" w:type="dxa"/>
          </w:tcPr>
          <w:p w14:paraId="10BC83E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2B1C16D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8</w:t>
            </w:r>
            <w:r w:rsidRPr="00F74E70">
              <w:rPr>
                <w:rFonts w:cs="Sylfaen"/>
                <w:b w:val="0"/>
                <w:bCs w:val="0"/>
                <w:sz w:val="24"/>
                <w:szCs w:val="24"/>
              </w:rPr>
              <w:t>0</w:t>
            </w:r>
          </w:p>
        </w:tc>
      </w:tr>
      <w:tr w:rsidR="006C6964" w:rsidRPr="00F74E70" w14:paraId="55397118" w14:textId="77777777" w:rsidTr="006C6964">
        <w:trPr>
          <w:trHeight w:val="264"/>
        </w:trPr>
        <w:tc>
          <w:tcPr>
            <w:tcW w:w="846" w:type="dxa"/>
          </w:tcPr>
          <w:p w14:paraId="0C21A4FE"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01C36670"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Պ</w:t>
            </w:r>
            <w:proofErr w:type="spellStart"/>
            <w:r w:rsidRPr="00F74E70">
              <w:rPr>
                <w:b w:val="0"/>
                <w:bCs w:val="0"/>
                <w:sz w:val="24"/>
                <w:szCs w:val="24"/>
              </w:rPr>
              <w:t>ոլիէթիլենային</w:t>
            </w:r>
            <w:proofErr w:type="spellEnd"/>
            <w:r w:rsidRPr="00F74E70">
              <w:rPr>
                <w:b w:val="0"/>
                <w:bCs w:val="0"/>
                <w:sz w:val="24"/>
                <w:szCs w:val="24"/>
                <w:lang w:val="ru-RU"/>
              </w:rPr>
              <w:t xml:space="preserve"> </w:t>
            </w:r>
            <w:proofErr w:type="spellStart"/>
            <w:r w:rsidRPr="00F74E70">
              <w:rPr>
                <w:b w:val="0"/>
                <w:bCs w:val="0"/>
                <w:sz w:val="24"/>
                <w:szCs w:val="24"/>
              </w:rPr>
              <w:t>ցանցեր</w:t>
            </w:r>
            <w:proofErr w:type="spellEnd"/>
          </w:p>
        </w:tc>
        <w:tc>
          <w:tcPr>
            <w:tcW w:w="1127" w:type="dxa"/>
          </w:tcPr>
          <w:p w14:paraId="403D9913" w14:textId="77777777" w:rsidR="006C6964" w:rsidRPr="00F74E70" w:rsidRDefault="006C6964" w:rsidP="006C6964">
            <w:pPr>
              <w:pStyle w:val="a1"/>
              <w:spacing w:line="240" w:lineRule="auto"/>
              <w:ind w:left="0"/>
              <w:jc w:val="both"/>
              <w:rPr>
                <w:rFonts w:cs="Sylfaen"/>
                <w:b w:val="0"/>
                <w:bCs w:val="0"/>
                <w:sz w:val="24"/>
                <w:szCs w:val="24"/>
              </w:rPr>
            </w:pPr>
            <w:r w:rsidRPr="00F74E70">
              <w:rPr>
                <w:rFonts w:cs="Sylfaen"/>
                <w:b w:val="0"/>
                <w:bCs w:val="0"/>
                <w:sz w:val="24"/>
                <w:szCs w:val="24"/>
              </w:rPr>
              <w:t xml:space="preserve">      մ</w:t>
            </w:r>
            <w:r w:rsidRPr="00F74E70">
              <w:rPr>
                <w:b w:val="0"/>
                <w:bCs w:val="0"/>
                <w:sz w:val="24"/>
                <w:szCs w:val="24"/>
              </w:rPr>
              <w:t>²</w:t>
            </w:r>
          </w:p>
        </w:tc>
        <w:tc>
          <w:tcPr>
            <w:tcW w:w="1663" w:type="dxa"/>
          </w:tcPr>
          <w:p w14:paraId="1626453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2</w:t>
            </w:r>
            <w:r w:rsidRPr="00F74E70">
              <w:rPr>
                <w:rFonts w:cs="Sylfaen"/>
                <w:b w:val="0"/>
                <w:bCs w:val="0"/>
                <w:sz w:val="24"/>
                <w:szCs w:val="24"/>
              </w:rPr>
              <w:t>0</w:t>
            </w:r>
          </w:p>
        </w:tc>
      </w:tr>
      <w:tr w:rsidR="006C6964" w:rsidRPr="00F74E70" w14:paraId="177120D4" w14:textId="77777777" w:rsidTr="006C6964">
        <w:trPr>
          <w:trHeight w:val="264"/>
        </w:trPr>
        <w:tc>
          <w:tcPr>
            <w:tcW w:w="846" w:type="dxa"/>
          </w:tcPr>
          <w:p w14:paraId="17B48F12"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04E167D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Մետաղական</w:t>
            </w:r>
            <w:proofErr w:type="spellEnd"/>
            <w:r w:rsidRPr="00F74E70">
              <w:rPr>
                <w:b w:val="0"/>
                <w:bCs w:val="0"/>
                <w:sz w:val="24"/>
                <w:szCs w:val="24"/>
                <w:lang w:val="ru-RU"/>
              </w:rPr>
              <w:t xml:space="preserve"> </w:t>
            </w:r>
            <w:proofErr w:type="spellStart"/>
            <w:r w:rsidRPr="00F74E70">
              <w:rPr>
                <w:b w:val="0"/>
                <w:bCs w:val="0"/>
                <w:sz w:val="24"/>
                <w:szCs w:val="24"/>
              </w:rPr>
              <w:t>ցանցեր</w:t>
            </w:r>
            <w:proofErr w:type="spellEnd"/>
          </w:p>
        </w:tc>
        <w:tc>
          <w:tcPr>
            <w:tcW w:w="1127" w:type="dxa"/>
          </w:tcPr>
          <w:p w14:paraId="5659E684"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51ED4B5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5</w:t>
            </w:r>
            <w:r w:rsidRPr="00F74E70">
              <w:rPr>
                <w:rFonts w:cs="Sylfaen"/>
                <w:b w:val="0"/>
                <w:bCs w:val="0"/>
                <w:sz w:val="24"/>
                <w:szCs w:val="24"/>
              </w:rPr>
              <w:t>0</w:t>
            </w:r>
          </w:p>
        </w:tc>
      </w:tr>
      <w:tr w:rsidR="006C6964" w:rsidRPr="00F74E70" w14:paraId="691CDBE8" w14:textId="77777777" w:rsidTr="006C6964">
        <w:trPr>
          <w:trHeight w:val="264"/>
        </w:trPr>
        <w:tc>
          <w:tcPr>
            <w:tcW w:w="846" w:type="dxa"/>
          </w:tcPr>
          <w:p w14:paraId="6A052A06"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632A0D2E"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Կերամիկական սալիկներ</w:t>
            </w:r>
          </w:p>
        </w:tc>
        <w:tc>
          <w:tcPr>
            <w:tcW w:w="1127" w:type="dxa"/>
          </w:tcPr>
          <w:p w14:paraId="5F48983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7F047581"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90</w:t>
            </w:r>
          </w:p>
        </w:tc>
      </w:tr>
      <w:tr w:rsidR="006C6964" w:rsidRPr="00F74E70" w14:paraId="4099D8D1" w14:textId="77777777" w:rsidTr="006C6964">
        <w:trPr>
          <w:trHeight w:val="264"/>
        </w:trPr>
        <w:tc>
          <w:tcPr>
            <w:tcW w:w="846" w:type="dxa"/>
          </w:tcPr>
          <w:p w14:paraId="132D51D7"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4CA95090"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Կերամոգրանիտե սալիկներ</w:t>
            </w:r>
          </w:p>
        </w:tc>
        <w:tc>
          <w:tcPr>
            <w:tcW w:w="1127" w:type="dxa"/>
          </w:tcPr>
          <w:p w14:paraId="16848BA4"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75EDD88F"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30</w:t>
            </w:r>
          </w:p>
        </w:tc>
      </w:tr>
      <w:tr w:rsidR="006C6964" w:rsidRPr="00F74E70" w14:paraId="35E5DD14" w14:textId="77777777" w:rsidTr="006C6964">
        <w:trPr>
          <w:trHeight w:val="264"/>
        </w:trPr>
        <w:tc>
          <w:tcPr>
            <w:tcW w:w="846" w:type="dxa"/>
          </w:tcPr>
          <w:p w14:paraId="691F8EEF"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7ABB4BD3"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Հաղճասալեր</w:t>
            </w:r>
          </w:p>
        </w:tc>
        <w:tc>
          <w:tcPr>
            <w:tcW w:w="1127" w:type="dxa"/>
          </w:tcPr>
          <w:p w14:paraId="7E58D82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3169762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120</w:t>
            </w:r>
          </w:p>
        </w:tc>
      </w:tr>
      <w:tr w:rsidR="006C6964" w:rsidRPr="00F74E70" w14:paraId="1F04A247" w14:textId="77777777" w:rsidTr="006C6964">
        <w:trPr>
          <w:trHeight w:val="264"/>
        </w:trPr>
        <w:tc>
          <w:tcPr>
            <w:tcW w:w="846" w:type="dxa"/>
          </w:tcPr>
          <w:p w14:paraId="4E5F233A"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32D7558B"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Բազալտե սալիկներ</w:t>
            </w:r>
          </w:p>
        </w:tc>
        <w:tc>
          <w:tcPr>
            <w:tcW w:w="1127" w:type="dxa"/>
          </w:tcPr>
          <w:p w14:paraId="09F9777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4267B12B"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30</w:t>
            </w:r>
          </w:p>
        </w:tc>
      </w:tr>
      <w:tr w:rsidR="006C6964" w:rsidRPr="00F74E70" w14:paraId="171BFEFE" w14:textId="77777777" w:rsidTr="006C6964">
        <w:trPr>
          <w:trHeight w:val="264"/>
        </w:trPr>
        <w:tc>
          <w:tcPr>
            <w:tcW w:w="846" w:type="dxa"/>
          </w:tcPr>
          <w:p w14:paraId="0FD2479A"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11118F34"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Տուֆե սալիկներ</w:t>
            </w:r>
          </w:p>
        </w:tc>
        <w:tc>
          <w:tcPr>
            <w:tcW w:w="1127" w:type="dxa"/>
          </w:tcPr>
          <w:p w14:paraId="69AF707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0A7A7660"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30</w:t>
            </w:r>
          </w:p>
        </w:tc>
      </w:tr>
      <w:tr w:rsidR="006C6964" w:rsidRPr="00F74E70" w14:paraId="6194610A" w14:textId="77777777" w:rsidTr="006C6964">
        <w:trPr>
          <w:trHeight w:val="264"/>
        </w:trPr>
        <w:tc>
          <w:tcPr>
            <w:tcW w:w="846" w:type="dxa"/>
          </w:tcPr>
          <w:p w14:paraId="28122001"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5A629603"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Մայթերի բետոնե սալիկներ</w:t>
            </w:r>
          </w:p>
        </w:tc>
        <w:tc>
          <w:tcPr>
            <w:tcW w:w="1127" w:type="dxa"/>
          </w:tcPr>
          <w:p w14:paraId="1321CE2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12EE789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20</w:t>
            </w:r>
          </w:p>
        </w:tc>
      </w:tr>
      <w:tr w:rsidR="006C6964" w:rsidRPr="00F74E70" w14:paraId="09F750A0" w14:textId="77777777" w:rsidTr="006C6964">
        <w:trPr>
          <w:trHeight w:val="264"/>
        </w:trPr>
        <w:tc>
          <w:tcPr>
            <w:tcW w:w="846" w:type="dxa"/>
          </w:tcPr>
          <w:p w14:paraId="145B9AF8"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1954E9DF"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Քսահարթիչ</w:t>
            </w:r>
          </w:p>
        </w:tc>
        <w:tc>
          <w:tcPr>
            <w:tcW w:w="1127" w:type="dxa"/>
          </w:tcPr>
          <w:p w14:paraId="699CD85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41238021"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6C6964" w:rsidRPr="00F74E70" w14:paraId="18EBFC2D" w14:textId="77777777" w:rsidTr="006C6964">
        <w:trPr>
          <w:trHeight w:val="264"/>
        </w:trPr>
        <w:tc>
          <w:tcPr>
            <w:tcW w:w="846" w:type="dxa"/>
          </w:tcPr>
          <w:p w14:paraId="6FDCCD68"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04C11355"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Խաչուկներ</w:t>
            </w:r>
          </w:p>
        </w:tc>
        <w:tc>
          <w:tcPr>
            <w:tcW w:w="1127" w:type="dxa"/>
          </w:tcPr>
          <w:p w14:paraId="7E0F63CA"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հատ</w:t>
            </w:r>
          </w:p>
        </w:tc>
        <w:tc>
          <w:tcPr>
            <w:tcW w:w="1663" w:type="dxa"/>
          </w:tcPr>
          <w:p w14:paraId="2F743A44"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100</w:t>
            </w:r>
          </w:p>
        </w:tc>
      </w:tr>
      <w:tr w:rsidR="006C6964" w:rsidRPr="00F74E70" w14:paraId="59D18E1B" w14:textId="77777777" w:rsidTr="006C6964">
        <w:trPr>
          <w:trHeight w:val="264"/>
        </w:trPr>
        <w:tc>
          <w:tcPr>
            <w:tcW w:w="846" w:type="dxa"/>
          </w:tcPr>
          <w:p w14:paraId="30360A0A"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242BE43F"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Սեպեր</w:t>
            </w:r>
          </w:p>
        </w:tc>
        <w:tc>
          <w:tcPr>
            <w:tcW w:w="1127" w:type="dxa"/>
          </w:tcPr>
          <w:p w14:paraId="42E00AB8" w14:textId="77777777" w:rsidR="006C6964" w:rsidRPr="00F74E70" w:rsidRDefault="006C6964" w:rsidP="006C6964">
            <w:pPr>
              <w:pStyle w:val="a1"/>
              <w:spacing w:line="240" w:lineRule="auto"/>
              <w:ind w:left="0"/>
              <w:jc w:val="both"/>
              <w:rPr>
                <w:rFonts w:cs="Sylfaen"/>
                <w:b w:val="0"/>
                <w:bCs w:val="0"/>
                <w:sz w:val="24"/>
                <w:szCs w:val="24"/>
                <w:lang w:val="ru-RU"/>
              </w:rPr>
            </w:pPr>
            <w:r w:rsidRPr="00F74E70">
              <w:rPr>
                <w:rFonts w:cs="Sylfaen"/>
                <w:b w:val="0"/>
                <w:bCs w:val="0"/>
                <w:sz w:val="24"/>
                <w:szCs w:val="24"/>
                <w:lang w:val="ru-RU"/>
              </w:rPr>
              <w:t xml:space="preserve">      </w:t>
            </w:r>
            <w:proofErr w:type="spellStart"/>
            <w:r w:rsidRPr="00F74E70">
              <w:rPr>
                <w:rFonts w:cs="Sylfaen"/>
                <w:b w:val="0"/>
                <w:bCs w:val="0"/>
                <w:sz w:val="24"/>
                <w:szCs w:val="24"/>
              </w:rPr>
              <w:t>կգ</w:t>
            </w:r>
            <w:proofErr w:type="spellEnd"/>
          </w:p>
        </w:tc>
        <w:tc>
          <w:tcPr>
            <w:tcW w:w="1663" w:type="dxa"/>
          </w:tcPr>
          <w:p w14:paraId="280819C6"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50</w:t>
            </w:r>
          </w:p>
        </w:tc>
      </w:tr>
      <w:tr w:rsidR="006C6964" w:rsidRPr="00F74E70" w14:paraId="5D74BE58" w14:textId="77777777" w:rsidTr="006C6964">
        <w:trPr>
          <w:trHeight w:val="264"/>
        </w:trPr>
        <w:tc>
          <w:tcPr>
            <w:tcW w:w="846" w:type="dxa"/>
          </w:tcPr>
          <w:p w14:paraId="57457F18"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20299B08"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Պ</w:t>
            </w:r>
            <w:proofErr w:type="spellStart"/>
            <w:r w:rsidRPr="00F74E70">
              <w:rPr>
                <w:b w:val="0"/>
                <w:bCs w:val="0"/>
                <w:sz w:val="24"/>
                <w:szCs w:val="24"/>
              </w:rPr>
              <w:t>տուտակներ</w:t>
            </w:r>
            <w:proofErr w:type="spellEnd"/>
          </w:p>
        </w:tc>
        <w:tc>
          <w:tcPr>
            <w:tcW w:w="1127" w:type="dxa"/>
          </w:tcPr>
          <w:p w14:paraId="772D372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1CAABF2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1163886A" w14:textId="77777777" w:rsidTr="006C6964">
        <w:trPr>
          <w:trHeight w:val="264"/>
        </w:trPr>
        <w:tc>
          <w:tcPr>
            <w:tcW w:w="846" w:type="dxa"/>
          </w:tcPr>
          <w:p w14:paraId="62B71B1F"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25985658"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Գ</w:t>
            </w:r>
            <w:proofErr w:type="spellStart"/>
            <w:r w:rsidRPr="00F74E70">
              <w:rPr>
                <w:b w:val="0"/>
                <w:bCs w:val="0"/>
                <w:sz w:val="24"/>
                <w:szCs w:val="24"/>
              </w:rPr>
              <w:t>ամ</w:t>
            </w:r>
            <w:proofErr w:type="spellEnd"/>
          </w:p>
        </w:tc>
        <w:tc>
          <w:tcPr>
            <w:tcW w:w="1127" w:type="dxa"/>
          </w:tcPr>
          <w:p w14:paraId="60353EE4"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1663" w:type="dxa"/>
          </w:tcPr>
          <w:p w14:paraId="75BA914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66F03F46" w14:textId="77777777" w:rsidTr="006C6964">
        <w:trPr>
          <w:trHeight w:val="264"/>
        </w:trPr>
        <w:tc>
          <w:tcPr>
            <w:tcW w:w="846" w:type="dxa"/>
          </w:tcPr>
          <w:p w14:paraId="327512AA"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5059DA86"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Հ</w:t>
            </w:r>
            <w:proofErr w:type="spellStart"/>
            <w:r w:rsidRPr="00F74E70">
              <w:rPr>
                <w:b w:val="0"/>
                <w:bCs w:val="0"/>
                <w:sz w:val="24"/>
                <w:szCs w:val="24"/>
              </w:rPr>
              <w:t>ղկաթուղթ</w:t>
            </w:r>
            <w:proofErr w:type="spellEnd"/>
          </w:p>
        </w:tc>
        <w:tc>
          <w:tcPr>
            <w:tcW w:w="1127" w:type="dxa"/>
          </w:tcPr>
          <w:p w14:paraId="22212D8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6DDD897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7A79434D" w14:textId="77777777" w:rsidTr="006C6964">
        <w:trPr>
          <w:trHeight w:val="264"/>
        </w:trPr>
        <w:tc>
          <w:tcPr>
            <w:tcW w:w="846" w:type="dxa"/>
          </w:tcPr>
          <w:p w14:paraId="29B8498E"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1DEAA05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պրոֆիլներ</w:t>
            </w:r>
            <w:proofErr w:type="spellEnd"/>
          </w:p>
        </w:tc>
        <w:tc>
          <w:tcPr>
            <w:tcW w:w="1127" w:type="dxa"/>
          </w:tcPr>
          <w:p w14:paraId="4D169FB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p>
        </w:tc>
        <w:tc>
          <w:tcPr>
            <w:tcW w:w="1663" w:type="dxa"/>
          </w:tcPr>
          <w:p w14:paraId="77FB304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6</w:t>
            </w:r>
            <w:r w:rsidRPr="00F74E70">
              <w:rPr>
                <w:rFonts w:cs="Sylfaen"/>
                <w:b w:val="0"/>
                <w:bCs w:val="0"/>
                <w:sz w:val="24"/>
                <w:szCs w:val="24"/>
              </w:rPr>
              <w:t>0</w:t>
            </w:r>
          </w:p>
        </w:tc>
      </w:tr>
      <w:tr w:rsidR="006C6964" w:rsidRPr="00F74E70" w14:paraId="1E76D8ED" w14:textId="77777777" w:rsidTr="006C6964">
        <w:trPr>
          <w:trHeight w:val="264"/>
        </w:trPr>
        <w:tc>
          <w:tcPr>
            <w:tcW w:w="846" w:type="dxa"/>
          </w:tcPr>
          <w:p w14:paraId="1917E3E0"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448DC870"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Պողպատե քառանկյուն խողովակներ</w:t>
            </w:r>
          </w:p>
        </w:tc>
        <w:tc>
          <w:tcPr>
            <w:tcW w:w="1127" w:type="dxa"/>
          </w:tcPr>
          <w:p w14:paraId="0E4F5625"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մ</w:t>
            </w:r>
          </w:p>
        </w:tc>
        <w:tc>
          <w:tcPr>
            <w:tcW w:w="1663" w:type="dxa"/>
          </w:tcPr>
          <w:p w14:paraId="14A87AA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60</w:t>
            </w:r>
          </w:p>
        </w:tc>
      </w:tr>
      <w:tr w:rsidR="006C6964" w:rsidRPr="00F74E70" w14:paraId="5371866E" w14:textId="77777777" w:rsidTr="006C6964">
        <w:trPr>
          <w:trHeight w:val="264"/>
        </w:trPr>
        <w:tc>
          <w:tcPr>
            <w:tcW w:w="846" w:type="dxa"/>
          </w:tcPr>
          <w:p w14:paraId="506CB7AA"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75CEDE1B"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Ինվենտարային խողովակային փայտամածեր</w:t>
            </w:r>
          </w:p>
        </w:tc>
        <w:tc>
          <w:tcPr>
            <w:tcW w:w="1127" w:type="dxa"/>
          </w:tcPr>
          <w:p w14:paraId="1C2B9A7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1663" w:type="dxa"/>
          </w:tcPr>
          <w:p w14:paraId="4FD25772"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40</w:t>
            </w:r>
          </w:p>
        </w:tc>
      </w:tr>
      <w:tr w:rsidR="006C6964" w:rsidRPr="00F74E70" w14:paraId="0BCF5AF5" w14:textId="77777777" w:rsidTr="006C6964">
        <w:trPr>
          <w:trHeight w:val="264"/>
        </w:trPr>
        <w:tc>
          <w:tcPr>
            <w:tcW w:w="846" w:type="dxa"/>
          </w:tcPr>
          <w:p w14:paraId="453F17E1" w14:textId="77777777" w:rsidR="006C6964" w:rsidRPr="00F74E70" w:rsidRDefault="006C6964" w:rsidP="003863FB">
            <w:pPr>
              <w:pStyle w:val="a1"/>
              <w:numPr>
                <w:ilvl w:val="0"/>
                <w:numId w:val="169"/>
              </w:numPr>
              <w:spacing w:line="240" w:lineRule="auto"/>
              <w:ind w:left="0" w:firstLine="0"/>
              <w:rPr>
                <w:b w:val="0"/>
                <w:bCs w:val="0"/>
                <w:color w:val="auto"/>
                <w:sz w:val="24"/>
                <w:szCs w:val="24"/>
              </w:rPr>
            </w:pPr>
          </w:p>
        </w:tc>
        <w:tc>
          <w:tcPr>
            <w:tcW w:w="6012" w:type="dxa"/>
          </w:tcPr>
          <w:p w14:paraId="2083FE7D"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Տախտակներ 5 սմ հաստությամբ</w:t>
            </w:r>
          </w:p>
        </w:tc>
        <w:tc>
          <w:tcPr>
            <w:tcW w:w="1127" w:type="dxa"/>
          </w:tcPr>
          <w:p w14:paraId="02C6BC8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մ</w:t>
            </w:r>
            <w:r w:rsidRPr="00F74E70">
              <w:rPr>
                <w:b w:val="0"/>
                <w:bCs w:val="0"/>
                <w:sz w:val="24"/>
                <w:szCs w:val="24"/>
                <w:lang w:val="ru-RU"/>
              </w:rPr>
              <w:t>3</w:t>
            </w:r>
          </w:p>
        </w:tc>
        <w:tc>
          <w:tcPr>
            <w:tcW w:w="1663" w:type="dxa"/>
          </w:tcPr>
          <w:p w14:paraId="1D3B6CF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0.5</w:t>
            </w:r>
          </w:p>
        </w:tc>
      </w:tr>
      <w:tr w:rsidR="006C6964" w:rsidRPr="00F74E70" w14:paraId="0DB03D78" w14:textId="77777777" w:rsidTr="006C6964">
        <w:trPr>
          <w:trHeight w:val="264"/>
        </w:trPr>
        <w:tc>
          <w:tcPr>
            <w:tcW w:w="846" w:type="dxa"/>
          </w:tcPr>
          <w:p w14:paraId="2CE127B8" w14:textId="36835507"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2.</w:t>
            </w:r>
          </w:p>
        </w:tc>
        <w:tc>
          <w:tcPr>
            <w:tcW w:w="6012" w:type="dxa"/>
          </w:tcPr>
          <w:p w14:paraId="54BD98F5" w14:textId="77777777" w:rsidR="006C6964" w:rsidRPr="00F74E70" w:rsidRDefault="006C6964" w:rsidP="006C6964">
            <w:pPr>
              <w:pStyle w:val="a1"/>
              <w:spacing w:line="240" w:lineRule="auto"/>
              <w:ind w:left="0"/>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1127" w:type="dxa"/>
          </w:tcPr>
          <w:p w14:paraId="08A1C40D" w14:textId="77777777" w:rsidR="006C6964" w:rsidRPr="00F74E70" w:rsidRDefault="006C6964" w:rsidP="006C6964">
            <w:pPr>
              <w:pStyle w:val="a1"/>
              <w:spacing w:line="240" w:lineRule="auto"/>
              <w:ind w:left="0"/>
              <w:rPr>
                <w:rFonts w:cs="Sylfaen"/>
                <w:bCs w:val="0"/>
                <w:sz w:val="24"/>
                <w:szCs w:val="24"/>
              </w:rPr>
            </w:pPr>
          </w:p>
        </w:tc>
        <w:tc>
          <w:tcPr>
            <w:tcW w:w="1663" w:type="dxa"/>
          </w:tcPr>
          <w:p w14:paraId="40EAE06B" w14:textId="77777777" w:rsidR="006C6964" w:rsidRPr="00F74E70" w:rsidRDefault="006C6964" w:rsidP="006C6964">
            <w:pPr>
              <w:pStyle w:val="a1"/>
              <w:spacing w:line="240" w:lineRule="auto"/>
              <w:ind w:left="0"/>
              <w:rPr>
                <w:rFonts w:cs="Sylfaen"/>
                <w:bCs w:val="0"/>
                <w:sz w:val="24"/>
                <w:szCs w:val="24"/>
              </w:rPr>
            </w:pPr>
          </w:p>
        </w:tc>
      </w:tr>
      <w:tr w:rsidR="006C6964" w:rsidRPr="00F74E70" w14:paraId="3C45141F" w14:textId="77777777" w:rsidTr="006C6964">
        <w:trPr>
          <w:trHeight w:val="270"/>
        </w:trPr>
        <w:tc>
          <w:tcPr>
            <w:tcW w:w="846" w:type="dxa"/>
          </w:tcPr>
          <w:p w14:paraId="3D32DAD8"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6302576D"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Մածիկաթիակ</w:t>
            </w:r>
          </w:p>
        </w:tc>
        <w:tc>
          <w:tcPr>
            <w:tcW w:w="1127" w:type="dxa"/>
          </w:tcPr>
          <w:p w14:paraId="6BE0CAF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9D71B75"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6</w:t>
            </w:r>
          </w:p>
        </w:tc>
      </w:tr>
      <w:tr w:rsidR="006C6964" w:rsidRPr="00F74E70" w14:paraId="0FAD55F7" w14:textId="77777777" w:rsidTr="006C6964">
        <w:trPr>
          <w:trHeight w:val="270"/>
        </w:trPr>
        <w:tc>
          <w:tcPr>
            <w:tcW w:w="846" w:type="dxa"/>
          </w:tcPr>
          <w:p w14:paraId="4121C114"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46F8F19C" w14:textId="63383809"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Մածիկաթիակ</w:t>
            </w:r>
            <w:r w:rsidRPr="00F74E70">
              <w:rPr>
                <w:b w:val="0"/>
                <w:bCs w:val="0"/>
                <w:sz w:val="24"/>
                <w:szCs w:val="24"/>
                <w:lang w:val="hy-AM"/>
              </w:rPr>
              <w:t xml:space="preserve"> </w:t>
            </w:r>
            <w:r w:rsidRPr="00F74E70">
              <w:rPr>
                <w:b w:val="0"/>
                <w:bCs w:val="0"/>
                <w:sz w:val="24"/>
                <w:szCs w:val="24"/>
                <w:lang w:val="ru-RU"/>
              </w:rPr>
              <w:t>՝ուղղանկյուն կտրվածքով</w:t>
            </w:r>
          </w:p>
        </w:tc>
        <w:tc>
          <w:tcPr>
            <w:tcW w:w="1127" w:type="dxa"/>
          </w:tcPr>
          <w:p w14:paraId="5759C33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9A3E5A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6C6964" w:rsidRPr="00F74E70" w14:paraId="3EE17789" w14:textId="77777777" w:rsidTr="006C6964">
        <w:trPr>
          <w:trHeight w:val="264"/>
        </w:trPr>
        <w:tc>
          <w:tcPr>
            <w:tcW w:w="846" w:type="dxa"/>
          </w:tcPr>
          <w:p w14:paraId="07C79D9B"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FF5F19E"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Մալա</w:t>
            </w:r>
          </w:p>
        </w:tc>
        <w:tc>
          <w:tcPr>
            <w:tcW w:w="1127" w:type="dxa"/>
          </w:tcPr>
          <w:p w14:paraId="6942F79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49222B3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6C6964" w:rsidRPr="00F74E70" w14:paraId="11CBA0CA" w14:textId="77777777" w:rsidTr="006C6964">
        <w:trPr>
          <w:trHeight w:val="264"/>
        </w:trPr>
        <w:tc>
          <w:tcPr>
            <w:tcW w:w="846" w:type="dxa"/>
          </w:tcPr>
          <w:p w14:paraId="6AB39B55"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75B008C"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Հարթիչ</w:t>
            </w:r>
          </w:p>
        </w:tc>
        <w:tc>
          <w:tcPr>
            <w:tcW w:w="1127" w:type="dxa"/>
          </w:tcPr>
          <w:p w14:paraId="4930A737"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6A8BD73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6C6964" w:rsidRPr="00F74E70" w14:paraId="76E9D8C3" w14:textId="77777777" w:rsidTr="006C6964">
        <w:trPr>
          <w:trHeight w:val="264"/>
        </w:trPr>
        <w:tc>
          <w:tcPr>
            <w:tcW w:w="846" w:type="dxa"/>
          </w:tcPr>
          <w:p w14:paraId="4BE41004"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74750DC"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Ոլորակային ճկուն մետր</w:t>
            </w:r>
          </w:p>
        </w:tc>
        <w:tc>
          <w:tcPr>
            <w:tcW w:w="1127" w:type="dxa"/>
          </w:tcPr>
          <w:p w14:paraId="55F5AE8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4D349FF8"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6C6964" w:rsidRPr="00F74E70" w14:paraId="5664D800" w14:textId="77777777" w:rsidTr="006C6964">
        <w:trPr>
          <w:trHeight w:val="264"/>
        </w:trPr>
        <w:tc>
          <w:tcPr>
            <w:tcW w:w="846" w:type="dxa"/>
          </w:tcPr>
          <w:p w14:paraId="042DB1B8"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6807A380"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Մետաղական քանոն  1  մետրանոց</w:t>
            </w:r>
          </w:p>
        </w:tc>
        <w:tc>
          <w:tcPr>
            <w:tcW w:w="1127" w:type="dxa"/>
          </w:tcPr>
          <w:p w14:paraId="0818668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B221AA4"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4F8C531B" w14:textId="77777777" w:rsidTr="006C6964">
        <w:trPr>
          <w:trHeight w:val="264"/>
        </w:trPr>
        <w:tc>
          <w:tcPr>
            <w:tcW w:w="846" w:type="dxa"/>
          </w:tcPr>
          <w:p w14:paraId="75BF4A58"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469403B6"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Մետաղական անկյունաչափ քանոն</w:t>
            </w:r>
          </w:p>
        </w:tc>
        <w:tc>
          <w:tcPr>
            <w:tcW w:w="1127" w:type="dxa"/>
          </w:tcPr>
          <w:p w14:paraId="375F2CC4"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59453843"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1DE72CB5" w14:textId="77777777" w:rsidTr="006C6964">
        <w:trPr>
          <w:trHeight w:val="264"/>
        </w:trPr>
        <w:tc>
          <w:tcPr>
            <w:tcW w:w="846" w:type="dxa"/>
          </w:tcPr>
          <w:p w14:paraId="555D1ACF"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6FDA5588"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Ալյումինե ուղղիչ քանոն  2  մետրանոց</w:t>
            </w:r>
          </w:p>
        </w:tc>
        <w:tc>
          <w:tcPr>
            <w:tcW w:w="1127" w:type="dxa"/>
          </w:tcPr>
          <w:p w14:paraId="2610368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57096150"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0921880C" w14:textId="77777777" w:rsidTr="006C6964">
        <w:trPr>
          <w:trHeight w:val="264"/>
        </w:trPr>
        <w:tc>
          <w:tcPr>
            <w:tcW w:w="846" w:type="dxa"/>
          </w:tcPr>
          <w:p w14:paraId="48AACBC8"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5B58A20E"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Ալյումինե</w:t>
            </w:r>
            <w:r w:rsidRPr="00F74E70">
              <w:rPr>
                <w:b w:val="0"/>
                <w:bCs w:val="0"/>
                <w:sz w:val="24"/>
                <w:szCs w:val="24"/>
              </w:rPr>
              <w:t xml:space="preserve"> </w:t>
            </w:r>
            <w:r w:rsidRPr="00F74E70">
              <w:rPr>
                <w:b w:val="0"/>
                <w:bCs w:val="0"/>
                <w:sz w:val="24"/>
                <w:szCs w:val="24"/>
                <w:lang w:val="ru-RU"/>
              </w:rPr>
              <w:t>ուղղիչ</w:t>
            </w:r>
            <w:r w:rsidRPr="00F74E70">
              <w:rPr>
                <w:b w:val="0"/>
                <w:bCs w:val="0"/>
                <w:sz w:val="24"/>
                <w:szCs w:val="24"/>
              </w:rPr>
              <w:t xml:space="preserve"> </w:t>
            </w:r>
            <w:r w:rsidRPr="00F74E70">
              <w:rPr>
                <w:b w:val="0"/>
                <w:bCs w:val="0"/>
                <w:sz w:val="24"/>
                <w:szCs w:val="24"/>
                <w:lang w:val="ru-RU"/>
              </w:rPr>
              <w:t>քանոն</w:t>
            </w:r>
            <w:r w:rsidRPr="00F74E70">
              <w:rPr>
                <w:b w:val="0"/>
                <w:bCs w:val="0"/>
                <w:sz w:val="24"/>
                <w:szCs w:val="24"/>
              </w:rPr>
              <w:t xml:space="preserve">  1.</w:t>
            </w:r>
            <w:r w:rsidRPr="00F74E70">
              <w:rPr>
                <w:b w:val="0"/>
                <w:bCs w:val="0"/>
                <w:sz w:val="24"/>
                <w:szCs w:val="24"/>
                <w:lang w:val="ru-RU"/>
              </w:rPr>
              <w:t>5</w:t>
            </w:r>
            <w:r w:rsidRPr="00F74E70">
              <w:rPr>
                <w:b w:val="0"/>
                <w:bCs w:val="0"/>
                <w:sz w:val="24"/>
                <w:szCs w:val="24"/>
              </w:rPr>
              <w:t xml:space="preserve">  </w:t>
            </w:r>
            <w:r w:rsidRPr="00F74E70">
              <w:rPr>
                <w:b w:val="0"/>
                <w:bCs w:val="0"/>
                <w:sz w:val="24"/>
                <w:szCs w:val="24"/>
                <w:lang w:val="ru-RU"/>
              </w:rPr>
              <w:t>մետրանոց</w:t>
            </w:r>
          </w:p>
        </w:tc>
        <w:tc>
          <w:tcPr>
            <w:tcW w:w="1127" w:type="dxa"/>
          </w:tcPr>
          <w:p w14:paraId="724DCA3A"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D53F66D"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2AA7546E" w14:textId="77777777" w:rsidTr="006C6964">
        <w:trPr>
          <w:trHeight w:val="264"/>
        </w:trPr>
        <w:tc>
          <w:tcPr>
            <w:tcW w:w="846" w:type="dxa"/>
          </w:tcPr>
          <w:p w14:paraId="666CDCAB"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795A81AE"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Հ</w:t>
            </w:r>
            <w:proofErr w:type="spellStart"/>
            <w:r w:rsidRPr="00F74E70">
              <w:rPr>
                <w:b w:val="0"/>
                <w:bCs w:val="0"/>
                <w:sz w:val="24"/>
                <w:szCs w:val="24"/>
              </w:rPr>
              <w:t>արթաչափ</w:t>
            </w:r>
            <w:proofErr w:type="spellEnd"/>
          </w:p>
        </w:tc>
        <w:tc>
          <w:tcPr>
            <w:tcW w:w="1127" w:type="dxa"/>
          </w:tcPr>
          <w:p w14:paraId="202DF03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D644492"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6C6964" w:rsidRPr="00F74E70" w14:paraId="78B97533" w14:textId="77777777" w:rsidTr="006C6964">
        <w:trPr>
          <w:trHeight w:val="264"/>
        </w:trPr>
        <w:tc>
          <w:tcPr>
            <w:tcW w:w="846" w:type="dxa"/>
          </w:tcPr>
          <w:p w14:paraId="705ECD0F"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7FEDB520"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Ջրային</w:t>
            </w:r>
            <w:proofErr w:type="spellStart"/>
            <w:r w:rsidRPr="00F74E70">
              <w:rPr>
                <w:b w:val="0"/>
                <w:bCs w:val="0"/>
                <w:sz w:val="24"/>
                <w:szCs w:val="24"/>
              </w:rPr>
              <w:t>ային</w:t>
            </w:r>
            <w:proofErr w:type="spellEnd"/>
            <w:r w:rsidRPr="00F74E70">
              <w:rPr>
                <w:b w:val="0"/>
                <w:bCs w:val="0"/>
                <w:sz w:val="24"/>
                <w:szCs w:val="24"/>
                <w:lang w:val="ru-RU"/>
              </w:rPr>
              <w:t xml:space="preserve"> </w:t>
            </w:r>
            <w:proofErr w:type="spellStart"/>
            <w:r w:rsidRPr="00F74E70">
              <w:rPr>
                <w:b w:val="0"/>
                <w:bCs w:val="0"/>
                <w:sz w:val="24"/>
                <w:szCs w:val="24"/>
              </w:rPr>
              <w:t>հարթաչափ</w:t>
            </w:r>
            <w:proofErr w:type="spellEnd"/>
          </w:p>
        </w:tc>
        <w:tc>
          <w:tcPr>
            <w:tcW w:w="1127" w:type="dxa"/>
          </w:tcPr>
          <w:p w14:paraId="5D4A966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179623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550122AA" w14:textId="77777777" w:rsidTr="006C6964">
        <w:trPr>
          <w:trHeight w:val="264"/>
        </w:trPr>
        <w:tc>
          <w:tcPr>
            <w:tcW w:w="846" w:type="dxa"/>
          </w:tcPr>
          <w:p w14:paraId="7DD21F95"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112934A"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Սալիկակտրիչ</w:t>
            </w:r>
          </w:p>
        </w:tc>
        <w:tc>
          <w:tcPr>
            <w:tcW w:w="1127" w:type="dxa"/>
          </w:tcPr>
          <w:p w14:paraId="40A9309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5BAA964"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1E8DD969" w14:textId="77777777" w:rsidTr="006C6964">
        <w:trPr>
          <w:trHeight w:val="264"/>
        </w:trPr>
        <w:tc>
          <w:tcPr>
            <w:tcW w:w="846" w:type="dxa"/>
          </w:tcPr>
          <w:p w14:paraId="279BBC96"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1C9E7E64"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 xml:space="preserve">Ալմաստե սկավառակ </w:t>
            </w:r>
          </w:p>
        </w:tc>
        <w:tc>
          <w:tcPr>
            <w:tcW w:w="1127" w:type="dxa"/>
          </w:tcPr>
          <w:p w14:paraId="07638924"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090D025"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6C6964" w:rsidRPr="00F74E70" w14:paraId="313FAF77" w14:textId="77777777" w:rsidTr="006C6964">
        <w:trPr>
          <w:trHeight w:val="264"/>
        </w:trPr>
        <w:tc>
          <w:tcPr>
            <w:tcW w:w="846" w:type="dxa"/>
          </w:tcPr>
          <w:p w14:paraId="42DA4CF0"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4BC66B14"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Ալմաստե օղակաձև գլխադիրներ</w:t>
            </w:r>
          </w:p>
        </w:tc>
        <w:tc>
          <w:tcPr>
            <w:tcW w:w="1127" w:type="dxa"/>
          </w:tcPr>
          <w:p w14:paraId="1606BA9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B309137"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6C6964" w:rsidRPr="00F74E70" w14:paraId="48D2E716" w14:textId="77777777" w:rsidTr="006C6964">
        <w:trPr>
          <w:trHeight w:val="264"/>
        </w:trPr>
        <w:tc>
          <w:tcPr>
            <w:tcW w:w="846" w:type="dxa"/>
          </w:tcPr>
          <w:p w14:paraId="733B42D1"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437F3CEB"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Ու</w:t>
            </w:r>
            <w:proofErr w:type="spellStart"/>
            <w:r w:rsidRPr="00F74E70">
              <w:rPr>
                <w:b w:val="0"/>
                <w:bCs w:val="0"/>
                <w:sz w:val="24"/>
                <w:szCs w:val="24"/>
              </w:rPr>
              <w:t>ղղալար</w:t>
            </w:r>
            <w:proofErr w:type="spellEnd"/>
            <w:r w:rsidRPr="00F74E70">
              <w:rPr>
                <w:b w:val="0"/>
                <w:bCs w:val="0"/>
                <w:sz w:val="24"/>
                <w:szCs w:val="24"/>
              </w:rPr>
              <w:t xml:space="preserve"> (</w:t>
            </w:r>
            <w:proofErr w:type="spellStart"/>
            <w:r w:rsidRPr="00F74E70">
              <w:rPr>
                <w:b w:val="0"/>
                <w:bCs w:val="0"/>
                <w:sz w:val="24"/>
                <w:szCs w:val="24"/>
              </w:rPr>
              <w:t>թելից</w:t>
            </w:r>
            <w:proofErr w:type="spellEnd"/>
            <w:r w:rsidRPr="00F74E70">
              <w:rPr>
                <w:b w:val="0"/>
                <w:bCs w:val="0"/>
                <w:sz w:val="24"/>
                <w:szCs w:val="24"/>
              </w:rPr>
              <w:t>)</w:t>
            </w:r>
          </w:p>
        </w:tc>
        <w:tc>
          <w:tcPr>
            <w:tcW w:w="1127" w:type="dxa"/>
          </w:tcPr>
          <w:p w14:paraId="0350D9E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p>
        </w:tc>
        <w:tc>
          <w:tcPr>
            <w:tcW w:w="1663" w:type="dxa"/>
          </w:tcPr>
          <w:p w14:paraId="4FC4B7F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ru-RU"/>
              </w:rPr>
              <w:t>3</w:t>
            </w:r>
            <w:r w:rsidRPr="00F74E70">
              <w:rPr>
                <w:rFonts w:cs="Sylfaen"/>
                <w:b w:val="0"/>
                <w:bCs w:val="0"/>
                <w:sz w:val="24"/>
                <w:szCs w:val="24"/>
              </w:rPr>
              <w:t>0</w:t>
            </w:r>
          </w:p>
        </w:tc>
      </w:tr>
      <w:tr w:rsidR="006C6964" w:rsidRPr="00F74E70" w14:paraId="61068A80" w14:textId="77777777" w:rsidTr="006C6964">
        <w:trPr>
          <w:trHeight w:val="264"/>
        </w:trPr>
        <w:tc>
          <w:tcPr>
            <w:tcW w:w="846" w:type="dxa"/>
          </w:tcPr>
          <w:p w14:paraId="5DF80BBC"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FE715D9"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Մարկեր</w:t>
            </w:r>
          </w:p>
        </w:tc>
        <w:tc>
          <w:tcPr>
            <w:tcW w:w="1127" w:type="dxa"/>
          </w:tcPr>
          <w:p w14:paraId="2F3DE48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475A9F8"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6</w:t>
            </w:r>
          </w:p>
        </w:tc>
      </w:tr>
      <w:tr w:rsidR="006C6964" w:rsidRPr="00F74E70" w14:paraId="20628BB9" w14:textId="77777777" w:rsidTr="006C6964">
        <w:trPr>
          <w:trHeight w:val="264"/>
        </w:trPr>
        <w:tc>
          <w:tcPr>
            <w:tcW w:w="846" w:type="dxa"/>
          </w:tcPr>
          <w:p w14:paraId="52FC30A2"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2FE2926A"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Մատիտ</w:t>
            </w:r>
          </w:p>
        </w:tc>
        <w:tc>
          <w:tcPr>
            <w:tcW w:w="1127" w:type="dxa"/>
          </w:tcPr>
          <w:p w14:paraId="2217C500"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04ED5856"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6</w:t>
            </w:r>
          </w:p>
        </w:tc>
      </w:tr>
      <w:tr w:rsidR="006C6964" w:rsidRPr="00F74E70" w14:paraId="10C52AFC" w14:textId="77777777" w:rsidTr="006C6964">
        <w:trPr>
          <w:trHeight w:val="264"/>
        </w:trPr>
        <w:tc>
          <w:tcPr>
            <w:tcW w:w="846" w:type="dxa"/>
          </w:tcPr>
          <w:p w14:paraId="7F96FFAF"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5EDBE7B7"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Շինարարական</w:t>
            </w:r>
            <w:proofErr w:type="spellEnd"/>
            <w:r w:rsidRPr="00F74E70">
              <w:rPr>
                <w:b w:val="0"/>
                <w:bCs w:val="0"/>
                <w:sz w:val="24"/>
                <w:szCs w:val="24"/>
                <w:lang w:val="ru-RU"/>
              </w:rPr>
              <w:t xml:space="preserve"> </w:t>
            </w:r>
            <w:proofErr w:type="spellStart"/>
            <w:r w:rsidRPr="00F74E70">
              <w:rPr>
                <w:b w:val="0"/>
                <w:bCs w:val="0"/>
                <w:sz w:val="24"/>
                <w:szCs w:val="24"/>
              </w:rPr>
              <w:t>դանակ</w:t>
            </w:r>
            <w:proofErr w:type="spellEnd"/>
          </w:p>
        </w:tc>
        <w:tc>
          <w:tcPr>
            <w:tcW w:w="1127" w:type="dxa"/>
          </w:tcPr>
          <w:p w14:paraId="35553D2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2181408"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6C6964" w:rsidRPr="00F74E70" w14:paraId="1118AAE0" w14:textId="77777777" w:rsidTr="006C6964">
        <w:trPr>
          <w:trHeight w:val="264"/>
        </w:trPr>
        <w:tc>
          <w:tcPr>
            <w:tcW w:w="846" w:type="dxa"/>
          </w:tcPr>
          <w:p w14:paraId="770EC23C"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C3E7CF3"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Պլաստմասե տարա</w:t>
            </w:r>
          </w:p>
        </w:tc>
        <w:tc>
          <w:tcPr>
            <w:tcW w:w="1127" w:type="dxa"/>
          </w:tcPr>
          <w:p w14:paraId="544C213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07A2F188"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6C6964" w:rsidRPr="00F74E70" w14:paraId="0FDD91E6" w14:textId="77777777" w:rsidTr="006C6964">
        <w:trPr>
          <w:trHeight w:val="264"/>
        </w:trPr>
        <w:tc>
          <w:tcPr>
            <w:tcW w:w="846" w:type="dxa"/>
          </w:tcPr>
          <w:p w14:paraId="7A601D40"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544F2433"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 xml:space="preserve">Մետաղյա տարա </w:t>
            </w:r>
          </w:p>
        </w:tc>
        <w:tc>
          <w:tcPr>
            <w:tcW w:w="1127" w:type="dxa"/>
          </w:tcPr>
          <w:p w14:paraId="7B2C8D6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73A3A5A"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6C6964" w:rsidRPr="00F74E70" w14:paraId="1F597390" w14:textId="77777777" w:rsidTr="006C6964">
        <w:trPr>
          <w:trHeight w:val="264"/>
        </w:trPr>
        <w:tc>
          <w:tcPr>
            <w:tcW w:w="846" w:type="dxa"/>
          </w:tcPr>
          <w:p w14:paraId="4232DA21"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33E6F8F5"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Մետաղյա դույլ</w:t>
            </w:r>
          </w:p>
        </w:tc>
        <w:tc>
          <w:tcPr>
            <w:tcW w:w="1127" w:type="dxa"/>
          </w:tcPr>
          <w:p w14:paraId="3EE9A81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4E27970"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4</w:t>
            </w:r>
          </w:p>
        </w:tc>
      </w:tr>
      <w:tr w:rsidR="006C6964" w:rsidRPr="00F74E70" w14:paraId="3398EDF8" w14:textId="77777777" w:rsidTr="006C6964">
        <w:trPr>
          <w:trHeight w:val="264"/>
        </w:trPr>
        <w:tc>
          <w:tcPr>
            <w:tcW w:w="846" w:type="dxa"/>
          </w:tcPr>
          <w:p w14:paraId="45B325CB"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04BDA55B"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Մետաղե մուրճ</w:t>
            </w:r>
          </w:p>
        </w:tc>
        <w:tc>
          <w:tcPr>
            <w:tcW w:w="1127" w:type="dxa"/>
          </w:tcPr>
          <w:p w14:paraId="7A7D47E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33C83C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047EF62C" w14:textId="77777777" w:rsidTr="006C6964">
        <w:trPr>
          <w:trHeight w:val="264"/>
        </w:trPr>
        <w:tc>
          <w:tcPr>
            <w:tcW w:w="846" w:type="dxa"/>
          </w:tcPr>
          <w:p w14:paraId="0CEE1A2A"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256E7348"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Ռետինե մուրճ</w:t>
            </w:r>
          </w:p>
        </w:tc>
        <w:tc>
          <w:tcPr>
            <w:tcW w:w="1127" w:type="dxa"/>
          </w:tcPr>
          <w:p w14:paraId="1949699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063ECC4"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5950CFC9" w14:textId="77777777" w:rsidTr="006C6964">
        <w:trPr>
          <w:trHeight w:val="264"/>
        </w:trPr>
        <w:tc>
          <w:tcPr>
            <w:tcW w:w="846" w:type="dxa"/>
          </w:tcPr>
          <w:p w14:paraId="15B696BB" w14:textId="77777777" w:rsidR="006C6964" w:rsidRPr="00F74E70" w:rsidRDefault="006C6964" w:rsidP="003863FB">
            <w:pPr>
              <w:pStyle w:val="a1"/>
              <w:numPr>
                <w:ilvl w:val="0"/>
                <w:numId w:val="170"/>
              </w:numPr>
              <w:spacing w:line="240" w:lineRule="auto"/>
              <w:ind w:left="0" w:firstLine="0"/>
              <w:rPr>
                <w:b w:val="0"/>
                <w:bCs w:val="0"/>
                <w:color w:val="auto"/>
                <w:sz w:val="24"/>
                <w:szCs w:val="24"/>
              </w:rPr>
            </w:pPr>
          </w:p>
        </w:tc>
        <w:tc>
          <w:tcPr>
            <w:tcW w:w="6012" w:type="dxa"/>
          </w:tcPr>
          <w:p w14:paraId="18C145E0"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Կացին</w:t>
            </w:r>
          </w:p>
        </w:tc>
        <w:tc>
          <w:tcPr>
            <w:tcW w:w="1127" w:type="dxa"/>
          </w:tcPr>
          <w:p w14:paraId="49A24FD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2DE6836"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657A4BCF" w14:textId="77777777" w:rsidTr="006C6964">
        <w:trPr>
          <w:trHeight w:val="300"/>
        </w:trPr>
        <w:tc>
          <w:tcPr>
            <w:tcW w:w="846" w:type="dxa"/>
          </w:tcPr>
          <w:p w14:paraId="0C4028B7" w14:textId="608349A3"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3.</w:t>
            </w:r>
          </w:p>
        </w:tc>
        <w:tc>
          <w:tcPr>
            <w:tcW w:w="6012" w:type="dxa"/>
          </w:tcPr>
          <w:p w14:paraId="1466AE07" w14:textId="77777777" w:rsidR="006C6964" w:rsidRPr="00F74E70" w:rsidRDefault="006C6964" w:rsidP="006C6964">
            <w:pPr>
              <w:pStyle w:val="a1"/>
              <w:spacing w:line="240" w:lineRule="auto"/>
              <w:ind w:left="0"/>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1127" w:type="dxa"/>
          </w:tcPr>
          <w:p w14:paraId="422F0933" w14:textId="77777777" w:rsidR="006C6964" w:rsidRPr="00F74E70" w:rsidRDefault="006C6964" w:rsidP="006C6964">
            <w:pPr>
              <w:pStyle w:val="a1"/>
              <w:spacing w:line="240" w:lineRule="auto"/>
              <w:ind w:left="0"/>
              <w:rPr>
                <w:rFonts w:cs="Sylfaen"/>
                <w:b w:val="0"/>
                <w:bCs w:val="0"/>
                <w:sz w:val="24"/>
                <w:szCs w:val="24"/>
              </w:rPr>
            </w:pPr>
          </w:p>
        </w:tc>
        <w:tc>
          <w:tcPr>
            <w:tcW w:w="1663" w:type="dxa"/>
          </w:tcPr>
          <w:p w14:paraId="2180CE62"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24E2D322" w14:textId="77777777" w:rsidTr="006C6964">
        <w:trPr>
          <w:trHeight w:val="264"/>
        </w:trPr>
        <w:tc>
          <w:tcPr>
            <w:tcW w:w="846" w:type="dxa"/>
          </w:tcPr>
          <w:p w14:paraId="1FBB259C"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699E8A3E"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rPr>
              <w:t>Էլեկտրական</w:t>
            </w:r>
            <w:r w:rsidRPr="00F74E70">
              <w:rPr>
                <w:b w:val="0"/>
                <w:bCs w:val="0"/>
                <w:sz w:val="24"/>
                <w:szCs w:val="24"/>
                <w:lang w:val="ru-RU"/>
              </w:rPr>
              <w:t xml:space="preserve"> շաղախիչ</w:t>
            </w:r>
          </w:p>
        </w:tc>
        <w:tc>
          <w:tcPr>
            <w:tcW w:w="1127" w:type="dxa"/>
          </w:tcPr>
          <w:p w14:paraId="022A4BB0"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BA6464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AD9E1DB" w14:textId="77777777" w:rsidTr="006C6964">
        <w:trPr>
          <w:trHeight w:val="264"/>
        </w:trPr>
        <w:tc>
          <w:tcPr>
            <w:tcW w:w="846" w:type="dxa"/>
          </w:tcPr>
          <w:p w14:paraId="2CCA98D1"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73555F1E"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Խառնիչ՝ էլ.շաղախիչի համար</w:t>
            </w:r>
          </w:p>
        </w:tc>
        <w:tc>
          <w:tcPr>
            <w:tcW w:w="1127" w:type="dxa"/>
          </w:tcPr>
          <w:p w14:paraId="2D2EEFE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CB5F08A"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181E3A2B" w14:textId="77777777" w:rsidTr="006C6964">
        <w:trPr>
          <w:trHeight w:val="264"/>
        </w:trPr>
        <w:tc>
          <w:tcPr>
            <w:tcW w:w="846" w:type="dxa"/>
          </w:tcPr>
          <w:p w14:paraId="43BA74FC"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6326CD13"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rPr>
              <w:t>Էլեկտրական</w:t>
            </w:r>
            <w:r w:rsidRPr="00F74E70">
              <w:rPr>
                <w:b w:val="0"/>
                <w:bCs w:val="0"/>
                <w:sz w:val="24"/>
                <w:szCs w:val="24"/>
                <w:lang w:val="ru-RU"/>
              </w:rPr>
              <w:t xml:space="preserve"> </w:t>
            </w:r>
            <w:proofErr w:type="spellStart"/>
            <w:r w:rsidRPr="00F74E70">
              <w:rPr>
                <w:b w:val="0"/>
                <w:bCs w:val="0"/>
                <w:sz w:val="24"/>
                <w:szCs w:val="24"/>
              </w:rPr>
              <w:t>պտուտակիչ</w:t>
            </w:r>
            <w:proofErr w:type="spellEnd"/>
          </w:p>
        </w:tc>
        <w:tc>
          <w:tcPr>
            <w:tcW w:w="1127" w:type="dxa"/>
          </w:tcPr>
          <w:p w14:paraId="6296307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6CE018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0D9CF427" w14:textId="77777777" w:rsidTr="006C6964">
        <w:trPr>
          <w:trHeight w:val="264"/>
        </w:trPr>
        <w:tc>
          <w:tcPr>
            <w:tcW w:w="846" w:type="dxa"/>
          </w:tcPr>
          <w:p w14:paraId="5AAA4316"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50DC7710"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Լ</w:t>
            </w:r>
            <w:proofErr w:type="spellStart"/>
            <w:r w:rsidRPr="00F74E70">
              <w:rPr>
                <w:b w:val="0"/>
                <w:bCs w:val="0"/>
                <w:sz w:val="24"/>
                <w:szCs w:val="24"/>
              </w:rPr>
              <w:t>ազերային</w:t>
            </w:r>
            <w:proofErr w:type="spellEnd"/>
            <w:r w:rsidRPr="00F74E70">
              <w:rPr>
                <w:b w:val="0"/>
                <w:bCs w:val="0"/>
                <w:sz w:val="24"/>
                <w:szCs w:val="24"/>
                <w:lang w:val="ru-RU"/>
              </w:rPr>
              <w:t xml:space="preserve"> </w:t>
            </w:r>
            <w:proofErr w:type="spellStart"/>
            <w:r w:rsidRPr="00F74E70">
              <w:rPr>
                <w:b w:val="0"/>
                <w:bCs w:val="0"/>
                <w:sz w:val="24"/>
                <w:szCs w:val="24"/>
              </w:rPr>
              <w:t>հարթաչափ</w:t>
            </w:r>
            <w:proofErr w:type="spellEnd"/>
          </w:p>
        </w:tc>
        <w:tc>
          <w:tcPr>
            <w:tcW w:w="1127" w:type="dxa"/>
          </w:tcPr>
          <w:p w14:paraId="34D0730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BD8F78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2F24DFF3" w14:textId="77777777" w:rsidTr="006C6964">
        <w:trPr>
          <w:trHeight w:val="264"/>
        </w:trPr>
        <w:tc>
          <w:tcPr>
            <w:tcW w:w="846" w:type="dxa"/>
          </w:tcPr>
          <w:p w14:paraId="594F242E"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4C2BD266"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Բոլգարկա</w:t>
            </w:r>
          </w:p>
        </w:tc>
        <w:tc>
          <w:tcPr>
            <w:tcW w:w="1127" w:type="dxa"/>
          </w:tcPr>
          <w:p w14:paraId="48337D27"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A5522C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71CE0A3D" w14:textId="77777777" w:rsidTr="006C6964">
        <w:trPr>
          <w:trHeight w:val="264"/>
        </w:trPr>
        <w:tc>
          <w:tcPr>
            <w:tcW w:w="846" w:type="dxa"/>
          </w:tcPr>
          <w:p w14:paraId="34B04039"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689CA777"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Էլեկտրական սալիկակտրիչ</w:t>
            </w:r>
          </w:p>
        </w:tc>
        <w:tc>
          <w:tcPr>
            <w:tcW w:w="1127" w:type="dxa"/>
          </w:tcPr>
          <w:p w14:paraId="5CD17B7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6B7B3C87"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F74E70" w14:paraId="4C248A28" w14:textId="77777777" w:rsidTr="006C6964">
        <w:trPr>
          <w:trHeight w:val="264"/>
        </w:trPr>
        <w:tc>
          <w:tcPr>
            <w:tcW w:w="846" w:type="dxa"/>
          </w:tcPr>
          <w:p w14:paraId="086BC877" w14:textId="77777777" w:rsidR="006C6964" w:rsidRPr="00F74E70" w:rsidRDefault="006C6964" w:rsidP="003863FB">
            <w:pPr>
              <w:pStyle w:val="a1"/>
              <w:numPr>
                <w:ilvl w:val="0"/>
                <w:numId w:val="171"/>
              </w:numPr>
              <w:spacing w:line="240" w:lineRule="auto"/>
              <w:ind w:left="0" w:firstLine="0"/>
              <w:rPr>
                <w:b w:val="0"/>
                <w:bCs w:val="0"/>
                <w:color w:val="auto"/>
                <w:sz w:val="24"/>
                <w:szCs w:val="24"/>
              </w:rPr>
            </w:pPr>
          </w:p>
        </w:tc>
        <w:tc>
          <w:tcPr>
            <w:tcW w:w="6012" w:type="dxa"/>
          </w:tcPr>
          <w:p w14:paraId="29F62BEA"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Նիվիլիր-թեոդոլիտ</w:t>
            </w:r>
          </w:p>
        </w:tc>
        <w:tc>
          <w:tcPr>
            <w:tcW w:w="1127" w:type="dxa"/>
          </w:tcPr>
          <w:p w14:paraId="63FF69B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5886F2FC"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6C6964" w:rsidRPr="00BD258A" w14:paraId="4DAE8B11" w14:textId="77777777" w:rsidTr="006C6964">
        <w:trPr>
          <w:trHeight w:val="264"/>
        </w:trPr>
        <w:tc>
          <w:tcPr>
            <w:tcW w:w="846" w:type="dxa"/>
          </w:tcPr>
          <w:p w14:paraId="30D50DDA" w14:textId="1395CDF7"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4.</w:t>
            </w:r>
          </w:p>
        </w:tc>
        <w:tc>
          <w:tcPr>
            <w:tcW w:w="6012" w:type="dxa"/>
          </w:tcPr>
          <w:p w14:paraId="78813E8E" w14:textId="77777777" w:rsidR="006C6964" w:rsidRPr="005F3EC1" w:rsidRDefault="006C6964" w:rsidP="006C6964">
            <w:pPr>
              <w:pStyle w:val="a1"/>
              <w:spacing w:line="240" w:lineRule="auto"/>
              <w:ind w:left="0"/>
              <w:rPr>
                <w:sz w:val="24"/>
                <w:szCs w:val="24"/>
                <w:lang w:val="hy-AM"/>
              </w:rPr>
            </w:pPr>
            <w:r w:rsidRPr="005F3EC1">
              <w:rPr>
                <w:sz w:val="24"/>
                <w:szCs w:val="24"/>
                <w:lang w:val="hy-AM"/>
              </w:rPr>
              <w:t>Հիգիենայի և անհատական                         պաշտպանության միջոցներ</w:t>
            </w:r>
          </w:p>
        </w:tc>
        <w:tc>
          <w:tcPr>
            <w:tcW w:w="1127" w:type="dxa"/>
          </w:tcPr>
          <w:p w14:paraId="1149D00A" w14:textId="77777777" w:rsidR="006C6964" w:rsidRPr="005F3EC1" w:rsidRDefault="006C6964" w:rsidP="006C6964">
            <w:pPr>
              <w:pStyle w:val="a1"/>
              <w:spacing w:line="240" w:lineRule="auto"/>
              <w:ind w:left="0"/>
              <w:rPr>
                <w:rFonts w:cs="Sylfaen"/>
                <w:b w:val="0"/>
                <w:bCs w:val="0"/>
                <w:sz w:val="24"/>
                <w:szCs w:val="24"/>
                <w:lang w:val="hy-AM"/>
              </w:rPr>
            </w:pPr>
          </w:p>
        </w:tc>
        <w:tc>
          <w:tcPr>
            <w:tcW w:w="1663" w:type="dxa"/>
          </w:tcPr>
          <w:p w14:paraId="57BECC40" w14:textId="77777777" w:rsidR="006C6964" w:rsidRPr="005F3EC1" w:rsidRDefault="006C6964" w:rsidP="006C6964">
            <w:pPr>
              <w:pStyle w:val="a1"/>
              <w:spacing w:line="240" w:lineRule="auto"/>
              <w:ind w:left="0"/>
              <w:rPr>
                <w:rFonts w:cs="Sylfaen"/>
                <w:b w:val="0"/>
                <w:bCs w:val="0"/>
                <w:sz w:val="24"/>
                <w:szCs w:val="24"/>
                <w:lang w:val="hy-AM"/>
              </w:rPr>
            </w:pPr>
          </w:p>
        </w:tc>
      </w:tr>
      <w:tr w:rsidR="006C6964" w:rsidRPr="00F74E70" w14:paraId="116A68D4" w14:textId="77777777" w:rsidTr="006C6964">
        <w:trPr>
          <w:trHeight w:val="264"/>
        </w:trPr>
        <w:tc>
          <w:tcPr>
            <w:tcW w:w="846" w:type="dxa"/>
          </w:tcPr>
          <w:p w14:paraId="3C19E085" w14:textId="77777777" w:rsidR="006C6964" w:rsidRPr="005F3EC1" w:rsidRDefault="006C6964" w:rsidP="003863FB">
            <w:pPr>
              <w:pStyle w:val="a1"/>
              <w:numPr>
                <w:ilvl w:val="0"/>
                <w:numId w:val="172"/>
              </w:numPr>
              <w:spacing w:line="240" w:lineRule="auto"/>
              <w:ind w:left="0" w:firstLine="0"/>
              <w:rPr>
                <w:b w:val="0"/>
                <w:bCs w:val="0"/>
                <w:color w:val="auto"/>
                <w:sz w:val="24"/>
                <w:szCs w:val="24"/>
                <w:lang w:val="hy-AM"/>
              </w:rPr>
            </w:pPr>
          </w:p>
        </w:tc>
        <w:tc>
          <w:tcPr>
            <w:tcW w:w="6012" w:type="dxa"/>
          </w:tcPr>
          <w:p w14:paraId="47C723E2"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Ձեռնոց</w:t>
            </w:r>
            <w:proofErr w:type="spellEnd"/>
          </w:p>
        </w:tc>
        <w:tc>
          <w:tcPr>
            <w:tcW w:w="1127" w:type="dxa"/>
          </w:tcPr>
          <w:p w14:paraId="3DB87F9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զույգ</w:t>
            </w:r>
            <w:proofErr w:type="spellEnd"/>
          </w:p>
        </w:tc>
        <w:tc>
          <w:tcPr>
            <w:tcW w:w="1663" w:type="dxa"/>
          </w:tcPr>
          <w:p w14:paraId="6A03088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7D659B1A" w14:textId="77777777" w:rsidTr="006C6964">
        <w:trPr>
          <w:trHeight w:val="264"/>
        </w:trPr>
        <w:tc>
          <w:tcPr>
            <w:tcW w:w="846" w:type="dxa"/>
          </w:tcPr>
          <w:p w14:paraId="3A443B52" w14:textId="77777777" w:rsidR="006C6964" w:rsidRPr="00F74E70" w:rsidRDefault="006C6964" w:rsidP="003863FB">
            <w:pPr>
              <w:pStyle w:val="a1"/>
              <w:numPr>
                <w:ilvl w:val="0"/>
                <w:numId w:val="172"/>
              </w:numPr>
              <w:spacing w:line="240" w:lineRule="auto"/>
              <w:ind w:left="0" w:firstLine="0"/>
              <w:rPr>
                <w:b w:val="0"/>
                <w:bCs w:val="0"/>
                <w:color w:val="auto"/>
                <w:sz w:val="24"/>
                <w:szCs w:val="24"/>
              </w:rPr>
            </w:pPr>
          </w:p>
        </w:tc>
        <w:tc>
          <w:tcPr>
            <w:tcW w:w="6012" w:type="dxa"/>
          </w:tcPr>
          <w:p w14:paraId="66A49C5E"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Արտահագուստ</w:t>
            </w:r>
            <w:proofErr w:type="spellEnd"/>
          </w:p>
        </w:tc>
        <w:tc>
          <w:tcPr>
            <w:tcW w:w="1127" w:type="dxa"/>
          </w:tcPr>
          <w:p w14:paraId="540FAB5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82D501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3FF68456" w14:textId="77777777" w:rsidTr="006C6964">
        <w:trPr>
          <w:trHeight w:val="264"/>
        </w:trPr>
        <w:tc>
          <w:tcPr>
            <w:tcW w:w="846" w:type="dxa"/>
          </w:tcPr>
          <w:p w14:paraId="3DFC2942" w14:textId="77777777" w:rsidR="006C6964" w:rsidRPr="00F74E70" w:rsidRDefault="006C6964" w:rsidP="003863FB">
            <w:pPr>
              <w:pStyle w:val="a1"/>
              <w:numPr>
                <w:ilvl w:val="0"/>
                <w:numId w:val="172"/>
              </w:numPr>
              <w:spacing w:line="240" w:lineRule="auto"/>
              <w:ind w:left="0" w:firstLine="0"/>
              <w:rPr>
                <w:b w:val="0"/>
                <w:bCs w:val="0"/>
                <w:color w:val="auto"/>
                <w:sz w:val="24"/>
                <w:szCs w:val="24"/>
              </w:rPr>
            </w:pPr>
          </w:p>
        </w:tc>
        <w:tc>
          <w:tcPr>
            <w:tcW w:w="6012" w:type="dxa"/>
          </w:tcPr>
          <w:p w14:paraId="0DC7A9B6"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Դիմակ</w:t>
            </w:r>
            <w:proofErr w:type="spellEnd"/>
          </w:p>
        </w:tc>
        <w:tc>
          <w:tcPr>
            <w:tcW w:w="1127" w:type="dxa"/>
          </w:tcPr>
          <w:p w14:paraId="3FC671B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B04BDEA"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50</w:t>
            </w:r>
          </w:p>
        </w:tc>
      </w:tr>
      <w:tr w:rsidR="006C6964" w:rsidRPr="00F74E70" w14:paraId="1193CAEC" w14:textId="77777777" w:rsidTr="006C6964">
        <w:trPr>
          <w:trHeight w:val="264"/>
        </w:trPr>
        <w:tc>
          <w:tcPr>
            <w:tcW w:w="846" w:type="dxa"/>
          </w:tcPr>
          <w:p w14:paraId="6F3FB846" w14:textId="77777777" w:rsidR="006C6964" w:rsidRPr="00F74E70" w:rsidRDefault="006C6964" w:rsidP="003863FB">
            <w:pPr>
              <w:pStyle w:val="a1"/>
              <w:numPr>
                <w:ilvl w:val="0"/>
                <w:numId w:val="172"/>
              </w:numPr>
              <w:spacing w:line="240" w:lineRule="auto"/>
              <w:ind w:left="0" w:firstLine="0"/>
              <w:rPr>
                <w:b w:val="0"/>
                <w:bCs w:val="0"/>
                <w:color w:val="auto"/>
                <w:sz w:val="24"/>
                <w:szCs w:val="24"/>
              </w:rPr>
            </w:pPr>
          </w:p>
        </w:tc>
        <w:tc>
          <w:tcPr>
            <w:tcW w:w="6012" w:type="dxa"/>
          </w:tcPr>
          <w:p w14:paraId="7A8D37E2"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Ակնոց՝բանվորական</w:t>
            </w:r>
            <w:proofErr w:type="spellEnd"/>
          </w:p>
        </w:tc>
        <w:tc>
          <w:tcPr>
            <w:tcW w:w="1127" w:type="dxa"/>
          </w:tcPr>
          <w:p w14:paraId="16A5CD0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1B6EC4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57728E17" w14:textId="77777777" w:rsidTr="006C6964">
        <w:trPr>
          <w:trHeight w:val="264"/>
        </w:trPr>
        <w:tc>
          <w:tcPr>
            <w:tcW w:w="846" w:type="dxa"/>
          </w:tcPr>
          <w:p w14:paraId="6DDC72E8" w14:textId="05D5E67F"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5.</w:t>
            </w:r>
          </w:p>
        </w:tc>
        <w:tc>
          <w:tcPr>
            <w:tcW w:w="6012" w:type="dxa"/>
          </w:tcPr>
          <w:p w14:paraId="3D3130CF" w14:textId="77777777" w:rsidR="006C6964" w:rsidRPr="00F74E70" w:rsidRDefault="006C6964" w:rsidP="006C6964">
            <w:pPr>
              <w:pStyle w:val="a1"/>
              <w:spacing w:line="240" w:lineRule="auto"/>
              <w:ind w:left="0"/>
              <w:rPr>
                <w:rFonts w:cs="Sylfaen"/>
                <w:sz w:val="24"/>
                <w:szCs w:val="24"/>
              </w:rPr>
            </w:pPr>
            <w:proofErr w:type="spellStart"/>
            <w:r w:rsidRPr="00F74E70">
              <w:rPr>
                <w:rFonts w:cs="Sylfaen"/>
                <w:sz w:val="24"/>
                <w:szCs w:val="24"/>
              </w:rPr>
              <w:t>Թեմատիկ</w:t>
            </w:r>
            <w:proofErr w:type="spellEnd"/>
            <w:r w:rsidRPr="00F74E70">
              <w:rPr>
                <w:rFonts w:cs="Sylfaen"/>
                <w:sz w:val="24"/>
                <w:szCs w:val="24"/>
                <w:lang w:val="ru-RU"/>
              </w:rPr>
              <w:t xml:space="preserve"> </w:t>
            </w:r>
            <w:proofErr w:type="spellStart"/>
            <w:r w:rsidRPr="00F74E70">
              <w:rPr>
                <w:rFonts w:cs="Sylfaen"/>
                <w:sz w:val="24"/>
                <w:szCs w:val="24"/>
              </w:rPr>
              <w:t>ցուցապաստառներ</w:t>
            </w:r>
            <w:proofErr w:type="spellEnd"/>
          </w:p>
        </w:tc>
        <w:tc>
          <w:tcPr>
            <w:tcW w:w="1127" w:type="dxa"/>
          </w:tcPr>
          <w:p w14:paraId="232A38DD" w14:textId="77777777" w:rsidR="006C6964" w:rsidRPr="00F74E70" w:rsidRDefault="006C6964" w:rsidP="006C6964">
            <w:pPr>
              <w:pStyle w:val="a1"/>
              <w:spacing w:line="240" w:lineRule="auto"/>
              <w:ind w:left="0"/>
              <w:rPr>
                <w:rFonts w:cs="Sylfaen"/>
                <w:b w:val="0"/>
                <w:bCs w:val="0"/>
                <w:sz w:val="24"/>
                <w:szCs w:val="24"/>
              </w:rPr>
            </w:pPr>
          </w:p>
        </w:tc>
        <w:tc>
          <w:tcPr>
            <w:tcW w:w="1663" w:type="dxa"/>
          </w:tcPr>
          <w:p w14:paraId="25D42A96"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1FACCDFD" w14:textId="77777777" w:rsidTr="006C6964">
        <w:trPr>
          <w:trHeight w:val="264"/>
        </w:trPr>
        <w:tc>
          <w:tcPr>
            <w:tcW w:w="846" w:type="dxa"/>
          </w:tcPr>
          <w:p w14:paraId="60C1DAC6"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07F2D6A5"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ru-RU"/>
              </w:rPr>
              <w:t>Սալի</w:t>
            </w:r>
            <w:proofErr w:type="spellStart"/>
            <w:r w:rsidRPr="00F74E70">
              <w:rPr>
                <w:rFonts w:cs="Sylfaen"/>
                <w:b w:val="0"/>
                <w:bCs w:val="0"/>
                <w:sz w:val="24"/>
                <w:szCs w:val="24"/>
              </w:rPr>
              <w:t>կների</w:t>
            </w:r>
            <w:proofErr w:type="spellEnd"/>
            <w:r w:rsidRPr="00F74E70">
              <w:rPr>
                <w:rFonts w:cs="Sylfaen"/>
                <w:b w:val="0"/>
                <w:bCs w:val="0"/>
                <w:sz w:val="24"/>
                <w:szCs w:val="24"/>
                <w:lang w:val="ru-RU"/>
              </w:rPr>
              <w:t xml:space="preserve"> </w:t>
            </w:r>
            <w:proofErr w:type="spellStart"/>
            <w:r w:rsidRPr="00F74E70">
              <w:rPr>
                <w:rFonts w:cs="Sylfaen"/>
                <w:b w:val="0"/>
                <w:bCs w:val="0"/>
                <w:sz w:val="24"/>
                <w:szCs w:val="24"/>
              </w:rPr>
              <w:t>տեսակնու</w:t>
            </w:r>
            <w:proofErr w:type="spellEnd"/>
            <w:r w:rsidRPr="00F74E70">
              <w:rPr>
                <w:rFonts w:cs="Sylfaen"/>
                <w:b w:val="0"/>
                <w:bCs w:val="0"/>
                <w:sz w:val="24"/>
                <w:szCs w:val="24"/>
                <w:lang w:val="ru-RU"/>
              </w:rPr>
              <w:t xml:space="preserve"> </w:t>
            </w:r>
            <w:proofErr w:type="spellStart"/>
            <w:r w:rsidRPr="00F74E70">
              <w:rPr>
                <w:rFonts w:cs="Sylfaen"/>
                <w:b w:val="0"/>
                <w:bCs w:val="0"/>
                <w:sz w:val="24"/>
                <w:szCs w:val="24"/>
              </w:rPr>
              <w:t>վերաբերյալ</w:t>
            </w:r>
            <w:proofErr w:type="spellEnd"/>
          </w:p>
        </w:tc>
        <w:tc>
          <w:tcPr>
            <w:tcW w:w="1127" w:type="dxa"/>
          </w:tcPr>
          <w:p w14:paraId="0A211CF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3360B28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2CBD6407" w14:textId="77777777" w:rsidTr="006C6964">
        <w:trPr>
          <w:trHeight w:val="264"/>
        </w:trPr>
        <w:tc>
          <w:tcPr>
            <w:tcW w:w="846" w:type="dxa"/>
          </w:tcPr>
          <w:p w14:paraId="4367358E"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697E6FD6" w14:textId="77777777" w:rsidR="006C6964" w:rsidRPr="00F74E70" w:rsidRDefault="006C6964" w:rsidP="006C6964">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 xml:space="preserve">Սոսինձների </w:t>
            </w:r>
            <w:r w:rsidRPr="00F74E70">
              <w:rPr>
                <w:rFonts w:cs="Sylfaen"/>
                <w:b w:val="0"/>
                <w:bCs w:val="0"/>
                <w:sz w:val="24"/>
                <w:szCs w:val="24"/>
              </w:rPr>
              <w:t xml:space="preserve"> </w:t>
            </w:r>
            <w:proofErr w:type="spellStart"/>
            <w:r w:rsidRPr="00F74E70">
              <w:rPr>
                <w:rFonts w:cs="Sylfaen"/>
                <w:b w:val="0"/>
                <w:bCs w:val="0"/>
                <w:sz w:val="24"/>
                <w:szCs w:val="24"/>
              </w:rPr>
              <w:t>տեսակնու</w:t>
            </w:r>
            <w:proofErr w:type="spellEnd"/>
            <w:r w:rsidRPr="00F74E70">
              <w:rPr>
                <w:rFonts w:cs="Sylfaen"/>
                <w:b w:val="0"/>
                <w:bCs w:val="0"/>
                <w:sz w:val="24"/>
                <w:szCs w:val="24"/>
                <w:lang w:val="ru-RU"/>
              </w:rPr>
              <w:t xml:space="preserve"> </w:t>
            </w:r>
            <w:proofErr w:type="spellStart"/>
            <w:r w:rsidRPr="00F74E70">
              <w:rPr>
                <w:rFonts w:cs="Sylfaen"/>
                <w:b w:val="0"/>
                <w:bCs w:val="0"/>
                <w:sz w:val="24"/>
                <w:szCs w:val="24"/>
              </w:rPr>
              <w:t>վերաբերյալ</w:t>
            </w:r>
            <w:proofErr w:type="spellEnd"/>
          </w:p>
        </w:tc>
        <w:tc>
          <w:tcPr>
            <w:tcW w:w="1127" w:type="dxa"/>
          </w:tcPr>
          <w:p w14:paraId="32954A1F" w14:textId="77777777" w:rsidR="006C6964" w:rsidRPr="00F74E70" w:rsidRDefault="006C6964" w:rsidP="006C6964">
            <w:pPr>
              <w:pStyle w:val="a1"/>
              <w:spacing w:line="240" w:lineRule="auto"/>
              <w:ind w:left="0"/>
              <w:rPr>
                <w:rFonts w:cs="Sylfaen"/>
                <w:b w:val="0"/>
                <w:bCs w:val="0"/>
                <w:sz w:val="24"/>
                <w:szCs w:val="24"/>
              </w:rPr>
            </w:pPr>
          </w:p>
        </w:tc>
        <w:tc>
          <w:tcPr>
            <w:tcW w:w="1663" w:type="dxa"/>
          </w:tcPr>
          <w:p w14:paraId="244957E3"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4BB2BAAD" w14:textId="77777777" w:rsidTr="006C6964">
        <w:trPr>
          <w:trHeight w:val="264"/>
        </w:trPr>
        <w:tc>
          <w:tcPr>
            <w:tcW w:w="846" w:type="dxa"/>
          </w:tcPr>
          <w:p w14:paraId="78B31BBC"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0A3BE82C" w14:textId="77777777" w:rsidR="006C6964" w:rsidRPr="00F74E70" w:rsidRDefault="006C6964" w:rsidP="006C6964">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Գործիքների և սարքերի վերաբերյալ</w:t>
            </w:r>
          </w:p>
        </w:tc>
        <w:tc>
          <w:tcPr>
            <w:tcW w:w="1127" w:type="dxa"/>
          </w:tcPr>
          <w:p w14:paraId="3746909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926AC7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26E80502" w14:textId="77777777" w:rsidTr="006C6964">
        <w:trPr>
          <w:trHeight w:val="264"/>
        </w:trPr>
        <w:tc>
          <w:tcPr>
            <w:tcW w:w="846" w:type="dxa"/>
          </w:tcPr>
          <w:p w14:paraId="22B06534"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64273403"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ru-RU"/>
              </w:rPr>
              <w:t>Մետաղյա</w:t>
            </w:r>
            <w:r w:rsidRPr="00F74E70">
              <w:rPr>
                <w:rFonts w:cs="Sylfaen"/>
                <w:b w:val="0"/>
                <w:bCs w:val="0"/>
                <w:sz w:val="24"/>
                <w:szCs w:val="24"/>
              </w:rPr>
              <w:t xml:space="preserve"> </w:t>
            </w:r>
            <w:r w:rsidRPr="00F74E70">
              <w:rPr>
                <w:rFonts w:cs="Sylfaen"/>
                <w:b w:val="0"/>
                <w:bCs w:val="0"/>
                <w:sz w:val="24"/>
                <w:szCs w:val="24"/>
                <w:lang w:val="ru-RU"/>
              </w:rPr>
              <w:t>պրոֆիլների</w:t>
            </w:r>
            <w:r w:rsidRPr="00F74E70">
              <w:rPr>
                <w:rFonts w:cs="Sylfaen"/>
                <w:b w:val="0"/>
                <w:bCs w:val="0"/>
                <w:sz w:val="24"/>
                <w:szCs w:val="24"/>
              </w:rPr>
              <w:t xml:space="preserve"> </w:t>
            </w:r>
            <w:r w:rsidRPr="00F74E70">
              <w:rPr>
                <w:rFonts w:cs="Sylfaen"/>
                <w:b w:val="0"/>
                <w:bCs w:val="0"/>
                <w:sz w:val="24"/>
                <w:szCs w:val="24"/>
                <w:lang w:val="ru-RU"/>
              </w:rPr>
              <w:t>և</w:t>
            </w:r>
            <w:r w:rsidRPr="00F74E70">
              <w:rPr>
                <w:rFonts w:cs="Sylfaen"/>
                <w:b w:val="0"/>
                <w:bCs w:val="0"/>
                <w:sz w:val="24"/>
                <w:szCs w:val="24"/>
              </w:rPr>
              <w:t xml:space="preserve"> </w:t>
            </w:r>
            <w:r w:rsidRPr="00F74E70">
              <w:rPr>
                <w:rFonts w:cs="Sylfaen"/>
                <w:b w:val="0"/>
                <w:bCs w:val="0"/>
                <w:sz w:val="24"/>
                <w:szCs w:val="24"/>
                <w:lang w:val="ru-RU"/>
              </w:rPr>
              <w:t>ցանցերի</w:t>
            </w:r>
            <w:r w:rsidRPr="00F74E70">
              <w:rPr>
                <w:rFonts w:cs="Sylfaen"/>
                <w:b w:val="0"/>
                <w:bCs w:val="0"/>
                <w:sz w:val="24"/>
                <w:szCs w:val="24"/>
              </w:rPr>
              <w:t xml:space="preserve"> </w:t>
            </w:r>
            <w:r w:rsidRPr="00F74E70">
              <w:rPr>
                <w:rFonts w:cs="Sylfaen"/>
                <w:b w:val="0"/>
                <w:bCs w:val="0"/>
                <w:sz w:val="24"/>
                <w:szCs w:val="24"/>
                <w:lang w:val="ru-RU"/>
              </w:rPr>
              <w:t>վերաբերյալ</w:t>
            </w:r>
          </w:p>
        </w:tc>
        <w:tc>
          <w:tcPr>
            <w:tcW w:w="1127" w:type="dxa"/>
          </w:tcPr>
          <w:p w14:paraId="4F0332C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48C0C8E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3AD765E1" w14:textId="77777777" w:rsidTr="006C6964">
        <w:trPr>
          <w:trHeight w:val="264"/>
        </w:trPr>
        <w:tc>
          <w:tcPr>
            <w:tcW w:w="846" w:type="dxa"/>
          </w:tcPr>
          <w:p w14:paraId="2E14F552"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75140B39" w14:textId="77777777" w:rsidR="006C6964" w:rsidRPr="00F74E70" w:rsidRDefault="006C6964" w:rsidP="006C6964">
            <w:pPr>
              <w:pStyle w:val="a1"/>
              <w:spacing w:line="240" w:lineRule="auto"/>
              <w:ind w:left="0"/>
              <w:jc w:val="left"/>
              <w:rPr>
                <w:rFonts w:cs="Sylfaen"/>
                <w:b w:val="0"/>
                <w:bCs w:val="0"/>
                <w:sz w:val="24"/>
                <w:szCs w:val="24"/>
                <w:lang w:val="ru-RU"/>
              </w:rPr>
            </w:pPr>
            <w:proofErr w:type="spellStart"/>
            <w:r w:rsidRPr="00F74E70">
              <w:rPr>
                <w:rFonts w:cs="Sylfaen"/>
                <w:b w:val="0"/>
                <w:bCs w:val="0"/>
                <w:sz w:val="24"/>
                <w:szCs w:val="24"/>
              </w:rPr>
              <w:t>Փայտամածերի</w:t>
            </w:r>
            <w:proofErr w:type="spellEnd"/>
            <w:r w:rsidRPr="00F74E70">
              <w:rPr>
                <w:rFonts w:cs="Sylfaen"/>
                <w:b w:val="0"/>
                <w:bCs w:val="0"/>
                <w:sz w:val="24"/>
                <w:szCs w:val="24"/>
                <w:lang w:val="ru-RU"/>
              </w:rPr>
              <w:t xml:space="preserve"> </w:t>
            </w:r>
            <w:proofErr w:type="spellStart"/>
            <w:proofErr w:type="gramStart"/>
            <w:r w:rsidRPr="00F74E70">
              <w:rPr>
                <w:rFonts w:cs="Sylfaen"/>
                <w:b w:val="0"/>
                <w:bCs w:val="0"/>
                <w:sz w:val="24"/>
                <w:szCs w:val="24"/>
              </w:rPr>
              <w:t>տեսական</w:t>
            </w:r>
            <w:proofErr w:type="spellEnd"/>
            <w:r w:rsidRPr="00F74E70">
              <w:rPr>
                <w:rFonts w:cs="Sylfaen"/>
                <w:b w:val="0"/>
                <w:bCs w:val="0"/>
                <w:sz w:val="24"/>
                <w:szCs w:val="24"/>
                <w:lang w:val="ru-RU"/>
              </w:rPr>
              <w:t xml:space="preserve">ու </w:t>
            </w:r>
            <w:r w:rsidRPr="00F74E70">
              <w:rPr>
                <w:rFonts w:cs="Sylfaen"/>
                <w:b w:val="0"/>
                <w:bCs w:val="0"/>
                <w:sz w:val="24"/>
                <w:szCs w:val="24"/>
              </w:rPr>
              <w:t xml:space="preserve"> </w:t>
            </w:r>
            <w:proofErr w:type="spellStart"/>
            <w:r w:rsidRPr="00F74E70">
              <w:rPr>
                <w:rFonts w:cs="Sylfaen"/>
                <w:b w:val="0"/>
                <w:bCs w:val="0"/>
                <w:sz w:val="24"/>
                <w:szCs w:val="24"/>
              </w:rPr>
              <w:t>վերաբերյալ</w:t>
            </w:r>
            <w:proofErr w:type="spellEnd"/>
            <w:proofErr w:type="gramEnd"/>
          </w:p>
        </w:tc>
        <w:tc>
          <w:tcPr>
            <w:tcW w:w="1127" w:type="dxa"/>
          </w:tcPr>
          <w:p w14:paraId="1CFF920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390F36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01A9F83E" w14:textId="77777777" w:rsidTr="006C6964">
        <w:trPr>
          <w:trHeight w:val="264"/>
        </w:trPr>
        <w:tc>
          <w:tcPr>
            <w:tcW w:w="846" w:type="dxa"/>
          </w:tcPr>
          <w:p w14:paraId="746C34F0" w14:textId="77777777" w:rsidR="006C6964" w:rsidRPr="00F74E70" w:rsidRDefault="006C6964" w:rsidP="003863FB">
            <w:pPr>
              <w:pStyle w:val="a1"/>
              <w:numPr>
                <w:ilvl w:val="0"/>
                <w:numId w:val="173"/>
              </w:numPr>
              <w:spacing w:line="240" w:lineRule="auto"/>
              <w:ind w:left="0" w:firstLine="0"/>
              <w:rPr>
                <w:b w:val="0"/>
                <w:bCs w:val="0"/>
                <w:color w:val="auto"/>
                <w:sz w:val="24"/>
                <w:szCs w:val="24"/>
              </w:rPr>
            </w:pPr>
          </w:p>
        </w:tc>
        <w:tc>
          <w:tcPr>
            <w:tcW w:w="6012" w:type="dxa"/>
          </w:tcPr>
          <w:p w14:paraId="7637D0F9"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Աշխատանքի</w:t>
            </w:r>
            <w:proofErr w:type="spellEnd"/>
            <w:r w:rsidRPr="00F74E70">
              <w:rPr>
                <w:rFonts w:cs="Sylfaen"/>
                <w:b w:val="0"/>
                <w:bCs w:val="0"/>
                <w:sz w:val="24"/>
                <w:szCs w:val="24"/>
                <w:lang w:val="ru-RU"/>
              </w:rPr>
              <w:t xml:space="preserve"> </w:t>
            </w:r>
            <w:proofErr w:type="spellStart"/>
            <w:r w:rsidRPr="00F74E70">
              <w:rPr>
                <w:rFonts w:cs="Sylfaen"/>
                <w:b w:val="0"/>
                <w:bCs w:val="0"/>
                <w:sz w:val="24"/>
                <w:szCs w:val="24"/>
              </w:rPr>
              <w:t>անվտանգության</w:t>
            </w:r>
            <w:proofErr w:type="spellEnd"/>
            <w:r w:rsidRPr="00F74E70">
              <w:rPr>
                <w:rFonts w:cs="Sylfaen"/>
                <w:b w:val="0"/>
                <w:bCs w:val="0"/>
                <w:sz w:val="24"/>
                <w:szCs w:val="24"/>
                <w:lang w:val="ru-RU"/>
              </w:rPr>
              <w:t xml:space="preserve"> </w:t>
            </w:r>
            <w:proofErr w:type="spellStart"/>
            <w:r w:rsidRPr="00F74E70">
              <w:rPr>
                <w:rFonts w:cs="Sylfaen"/>
                <w:b w:val="0"/>
                <w:bCs w:val="0"/>
                <w:sz w:val="24"/>
                <w:szCs w:val="24"/>
              </w:rPr>
              <w:t>վերաբերյալ</w:t>
            </w:r>
            <w:proofErr w:type="spellEnd"/>
          </w:p>
        </w:tc>
        <w:tc>
          <w:tcPr>
            <w:tcW w:w="1127" w:type="dxa"/>
          </w:tcPr>
          <w:p w14:paraId="5658CEFA"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80923A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10BCBBB" w14:textId="77777777" w:rsidTr="006C6964">
        <w:trPr>
          <w:trHeight w:val="264"/>
        </w:trPr>
        <w:tc>
          <w:tcPr>
            <w:tcW w:w="846" w:type="dxa"/>
          </w:tcPr>
          <w:p w14:paraId="70A520F0" w14:textId="75366C8A"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6.</w:t>
            </w:r>
          </w:p>
        </w:tc>
        <w:tc>
          <w:tcPr>
            <w:tcW w:w="6012" w:type="dxa"/>
          </w:tcPr>
          <w:p w14:paraId="09ED7CCC" w14:textId="77777777" w:rsidR="006C6964" w:rsidRPr="00F74E70" w:rsidRDefault="006C6964" w:rsidP="006C6964">
            <w:pPr>
              <w:pStyle w:val="a1"/>
              <w:spacing w:line="240" w:lineRule="auto"/>
              <w:ind w:left="0"/>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1127" w:type="dxa"/>
          </w:tcPr>
          <w:p w14:paraId="76D94272" w14:textId="77777777" w:rsidR="006C6964" w:rsidRPr="00F74E70" w:rsidRDefault="006C6964" w:rsidP="006C6964">
            <w:pPr>
              <w:pStyle w:val="a1"/>
              <w:spacing w:line="240" w:lineRule="auto"/>
              <w:ind w:left="0"/>
              <w:rPr>
                <w:rFonts w:cs="Sylfaen"/>
                <w:b w:val="0"/>
                <w:bCs w:val="0"/>
                <w:sz w:val="24"/>
                <w:szCs w:val="24"/>
              </w:rPr>
            </w:pPr>
          </w:p>
        </w:tc>
        <w:tc>
          <w:tcPr>
            <w:tcW w:w="1663" w:type="dxa"/>
          </w:tcPr>
          <w:p w14:paraId="07D7134B"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4092B63E" w14:textId="77777777" w:rsidTr="006C6964">
        <w:trPr>
          <w:trHeight w:val="264"/>
        </w:trPr>
        <w:tc>
          <w:tcPr>
            <w:tcW w:w="846" w:type="dxa"/>
          </w:tcPr>
          <w:p w14:paraId="1C93BA93" w14:textId="77777777" w:rsidR="006C6964" w:rsidRPr="00F74E70" w:rsidRDefault="006C6964" w:rsidP="003863FB">
            <w:pPr>
              <w:pStyle w:val="a1"/>
              <w:numPr>
                <w:ilvl w:val="0"/>
                <w:numId w:val="174"/>
              </w:numPr>
              <w:spacing w:line="240" w:lineRule="auto"/>
              <w:ind w:left="0" w:firstLine="0"/>
              <w:rPr>
                <w:b w:val="0"/>
                <w:bCs w:val="0"/>
                <w:color w:val="auto"/>
                <w:sz w:val="24"/>
                <w:szCs w:val="24"/>
              </w:rPr>
            </w:pPr>
          </w:p>
        </w:tc>
        <w:tc>
          <w:tcPr>
            <w:tcW w:w="6012" w:type="dxa"/>
          </w:tcPr>
          <w:p w14:paraId="6A69539F"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ru-RU"/>
              </w:rPr>
              <w:t>Դեկորատիվ սալիկ</w:t>
            </w:r>
            <w:proofErr w:type="spellStart"/>
            <w:r w:rsidRPr="00F74E70">
              <w:rPr>
                <w:rFonts w:cs="Sylfaen"/>
                <w:b w:val="0"/>
                <w:bCs w:val="0"/>
                <w:sz w:val="24"/>
                <w:szCs w:val="24"/>
              </w:rPr>
              <w:t>ներ</w:t>
            </w:r>
            <w:proofErr w:type="spellEnd"/>
          </w:p>
        </w:tc>
        <w:tc>
          <w:tcPr>
            <w:tcW w:w="1127" w:type="dxa"/>
          </w:tcPr>
          <w:p w14:paraId="65B9D9C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5E440B2"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6C6964" w:rsidRPr="00F74E70" w14:paraId="3D03BFBC" w14:textId="77777777" w:rsidTr="006C6964">
        <w:trPr>
          <w:trHeight w:val="264"/>
        </w:trPr>
        <w:tc>
          <w:tcPr>
            <w:tcW w:w="846" w:type="dxa"/>
          </w:tcPr>
          <w:p w14:paraId="57665099" w14:textId="77777777" w:rsidR="006C6964" w:rsidRPr="00F74E70" w:rsidRDefault="006C6964" w:rsidP="003863FB">
            <w:pPr>
              <w:pStyle w:val="a1"/>
              <w:numPr>
                <w:ilvl w:val="0"/>
                <w:numId w:val="174"/>
              </w:numPr>
              <w:spacing w:line="240" w:lineRule="auto"/>
              <w:ind w:left="0" w:firstLine="0"/>
              <w:rPr>
                <w:b w:val="0"/>
                <w:bCs w:val="0"/>
                <w:color w:val="auto"/>
                <w:sz w:val="24"/>
                <w:szCs w:val="24"/>
              </w:rPr>
            </w:pPr>
          </w:p>
        </w:tc>
        <w:tc>
          <w:tcPr>
            <w:tcW w:w="6012" w:type="dxa"/>
          </w:tcPr>
          <w:p w14:paraId="0B2EE2E3"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ru-RU"/>
              </w:rPr>
              <w:t>Սինթետիկ սալիկ</w:t>
            </w:r>
            <w:proofErr w:type="spellStart"/>
            <w:r w:rsidRPr="00F74E70">
              <w:rPr>
                <w:rFonts w:cs="Sylfaen"/>
                <w:b w:val="0"/>
                <w:bCs w:val="0"/>
                <w:sz w:val="24"/>
                <w:szCs w:val="24"/>
              </w:rPr>
              <w:t>ներ</w:t>
            </w:r>
            <w:proofErr w:type="spellEnd"/>
          </w:p>
        </w:tc>
        <w:tc>
          <w:tcPr>
            <w:tcW w:w="1127" w:type="dxa"/>
          </w:tcPr>
          <w:p w14:paraId="20C2E81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04FB5F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0AF58DC9" w14:textId="77777777" w:rsidTr="006C6964">
        <w:trPr>
          <w:trHeight w:val="264"/>
        </w:trPr>
        <w:tc>
          <w:tcPr>
            <w:tcW w:w="846" w:type="dxa"/>
          </w:tcPr>
          <w:p w14:paraId="53DF5966" w14:textId="77777777" w:rsidR="006C6964" w:rsidRPr="00F74E70" w:rsidRDefault="006C6964" w:rsidP="003863FB">
            <w:pPr>
              <w:pStyle w:val="a1"/>
              <w:numPr>
                <w:ilvl w:val="0"/>
                <w:numId w:val="174"/>
              </w:numPr>
              <w:spacing w:line="240" w:lineRule="auto"/>
              <w:ind w:left="0" w:firstLine="0"/>
              <w:rPr>
                <w:b w:val="0"/>
                <w:bCs w:val="0"/>
                <w:color w:val="auto"/>
                <w:sz w:val="24"/>
                <w:szCs w:val="24"/>
              </w:rPr>
            </w:pPr>
          </w:p>
        </w:tc>
        <w:tc>
          <w:tcPr>
            <w:tcW w:w="6012" w:type="dxa"/>
          </w:tcPr>
          <w:p w14:paraId="3A75908C"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ru-RU"/>
              </w:rPr>
              <w:t>Զ</w:t>
            </w:r>
            <w:proofErr w:type="spellStart"/>
            <w:r w:rsidRPr="00F74E70">
              <w:rPr>
                <w:rFonts w:cs="Sylfaen"/>
                <w:b w:val="0"/>
                <w:bCs w:val="0"/>
                <w:sz w:val="24"/>
                <w:szCs w:val="24"/>
              </w:rPr>
              <w:t>արդանախշեր</w:t>
            </w:r>
            <w:proofErr w:type="spellEnd"/>
          </w:p>
        </w:tc>
        <w:tc>
          <w:tcPr>
            <w:tcW w:w="1127" w:type="dxa"/>
          </w:tcPr>
          <w:p w14:paraId="4B37135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1AECD6B5"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4</w:t>
            </w:r>
          </w:p>
        </w:tc>
      </w:tr>
      <w:tr w:rsidR="006C6964" w:rsidRPr="00F74E70" w14:paraId="081A76AD" w14:textId="77777777" w:rsidTr="006C6964">
        <w:trPr>
          <w:trHeight w:val="264"/>
        </w:trPr>
        <w:tc>
          <w:tcPr>
            <w:tcW w:w="846" w:type="dxa"/>
          </w:tcPr>
          <w:p w14:paraId="094D1C0F" w14:textId="77777777" w:rsidR="006C6964" w:rsidRPr="00F74E70" w:rsidRDefault="006C6964" w:rsidP="003863FB">
            <w:pPr>
              <w:pStyle w:val="a1"/>
              <w:numPr>
                <w:ilvl w:val="0"/>
                <w:numId w:val="174"/>
              </w:numPr>
              <w:spacing w:line="240" w:lineRule="auto"/>
              <w:ind w:left="0" w:firstLine="0"/>
              <w:rPr>
                <w:b w:val="0"/>
                <w:bCs w:val="0"/>
                <w:color w:val="auto"/>
                <w:sz w:val="24"/>
                <w:szCs w:val="24"/>
              </w:rPr>
            </w:pPr>
          </w:p>
        </w:tc>
        <w:tc>
          <w:tcPr>
            <w:tcW w:w="6012" w:type="dxa"/>
          </w:tcPr>
          <w:p w14:paraId="6E3A1C3A" w14:textId="77777777" w:rsidR="006C6964" w:rsidRPr="00F74E70" w:rsidRDefault="006C6964" w:rsidP="006C6964">
            <w:pPr>
              <w:pStyle w:val="a1"/>
              <w:spacing w:line="240" w:lineRule="auto"/>
              <w:ind w:left="0"/>
              <w:jc w:val="left"/>
              <w:rPr>
                <w:rFonts w:cs="Sylfaen"/>
                <w:b w:val="0"/>
                <w:bCs w:val="0"/>
                <w:sz w:val="24"/>
                <w:szCs w:val="24"/>
                <w:lang w:val="ru-RU"/>
              </w:rPr>
            </w:pPr>
            <w:r w:rsidRPr="00F74E70">
              <w:rPr>
                <w:rFonts w:cs="Sylfaen"/>
                <w:b w:val="0"/>
                <w:bCs w:val="0"/>
                <w:sz w:val="24"/>
                <w:szCs w:val="24"/>
                <w:lang w:val="ru-RU"/>
              </w:rPr>
              <w:t>Քիվեր</w:t>
            </w:r>
            <w:r w:rsidRPr="00F74E70">
              <w:rPr>
                <w:rFonts w:cs="Sylfaen"/>
                <w:b w:val="0"/>
                <w:bCs w:val="0"/>
                <w:sz w:val="24"/>
                <w:szCs w:val="24"/>
              </w:rPr>
              <w:t>,</w:t>
            </w:r>
            <w:r w:rsidRPr="00F74E70">
              <w:rPr>
                <w:rFonts w:cs="Sylfaen"/>
                <w:b w:val="0"/>
                <w:bCs w:val="0"/>
                <w:sz w:val="24"/>
                <w:szCs w:val="24"/>
                <w:lang w:val="ru-RU"/>
              </w:rPr>
              <w:t xml:space="preserve"> </w:t>
            </w:r>
            <w:proofErr w:type="spellStart"/>
            <w:r w:rsidRPr="00F74E70">
              <w:rPr>
                <w:rFonts w:cs="Sylfaen"/>
                <w:b w:val="0"/>
                <w:bCs w:val="0"/>
                <w:sz w:val="24"/>
                <w:szCs w:val="24"/>
              </w:rPr>
              <w:t>շրիշակ</w:t>
            </w:r>
            <w:proofErr w:type="spellEnd"/>
            <w:r w:rsidRPr="00F74E70">
              <w:rPr>
                <w:rFonts w:cs="Sylfaen"/>
                <w:b w:val="0"/>
                <w:bCs w:val="0"/>
                <w:sz w:val="24"/>
                <w:szCs w:val="24"/>
                <w:lang w:val="ru-RU"/>
              </w:rPr>
              <w:t>ներ</w:t>
            </w:r>
            <w:r w:rsidRPr="00F74E70">
              <w:rPr>
                <w:rFonts w:cs="Sylfaen"/>
                <w:b w:val="0"/>
                <w:bCs w:val="0"/>
                <w:sz w:val="24"/>
                <w:szCs w:val="24"/>
              </w:rPr>
              <w:t>,</w:t>
            </w:r>
            <w:r w:rsidRPr="00F74E70">
              <w:rPr>
                <w:rFonts w:cs="Sylfaen"/>
                <w:b w:val="0"/>
                <w:bCs w:val="0"/>
                <w:sz w:val="24"/>
                <w:szCs w:val="24"/>
                <w:lang w:val="ru-RU"/>
              </w:rPr>
              <w:t xml:space="preserve"> ֆրիզներ</w:t>
            </w:r>
            <w:r w:rsidRPr="00F74E70">
              <w:rPr>
                <w:rFonts w:cs="Sylfaen"/>
                <w:b w:val="0"/>
                <w:bCs w:val="0"/>
                <w:sz w:val="24"/>
                <w:szCs w:val="24"/>
              </w:rPr>
              <w:t>,</w:t>
            </w:r>
            <w:r w:rsidRPr="00F74E70">
              <w:rPr>
                <w:rFonts w:cs="Sylfaen"/>
                <w:b w:val="0"/>
                <w:bCs w:val="0"/>
                <w:sz w:val="24"/>
                <w:szCs w:val="24"/>
                <w:lang w:val="ru-RU"/>
              </w:rPr>
              <w:t xml:space="preserve"> ներդիրներ</w:t>
            </w:r>
          </w:p>
        </w:tc>
        <w:tc>
          <w:tcPr>
            <w:tcW w:w="1127" w:type="dxa"/>
          </w:tcPr>
          <w:p w14:paraId="4659C06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7C37EA0A"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8</w:t>
            </w:r>
          </w:p>
        </w:tc>
      </w:tr>
      <w:tr w:rsidR="006C6964" w:rsidRPr="00F74E70" w14:paraId="30FCE195" w14:textId="77777777" w:rsidTr="006C6964">
        <w:trPr>
          <w:trHeight w:val="264"/>
        </w:trPr>
        <w:tc>
          <w:tcPr>
            <w:tcW w:w="846" w:type="dxa"/>
          </w:tcPr>
          <w:p w14:paraId="7A4773D5" w14:textId="7345BCD7" w:rsidR="006C6964" w:rsidRPr="00445214" w:rsidRDefault="00445214" w:rsidP="006C6964">
            <w:pPr>
              <w:pStyle w:val="a1"/>
              <w:spacing w:line="240" w:lineRule="auto"/>
              <w:ind w:left="0"/>
              <w:rPr>
                <w:color w:val="auto"/>
                <w:sz w:val="24"/>
                <w:szCs w:val="24"/>
                <w:lang w:val="hy-AM"/>
              </w:rPr>
            </w:pPr>
            <w:r>
              <w:rPr>
                <w:bCs w:val="0"/>
                <w:color w:val="auto"/>
                <w:sz w:val="24"/>
                <w:szCs w:val="24"/>
                <w:lang w:val="hy-AM"/>
              </w:rPr>
              <w:t>7.</w:t>
            </w:r>
          </w:p>
        </w:tc>
        <w:tc>
          <w:tcPr>
            <w:tcW w:w="6012" w:type="dxa"/>
          </w:tcPr>
          <w:p w14:paraId="223399EF" w14:textId="77777777" w:rsidR="006C6964" w:rsidRPr="00F74E70" w:rsidRDefault="006C6964" w:rsidP="006C6964">
            <w:pPr>
              <w:pStyle w:val="a1"/>
              <w:spacing w:line="240" w:lineRule="auto"/>
              <w:ind w:left="0"/>
              <w:rPr>
                <w:rFonts w:cs="Sylfaen"/>
                <w:sz w:val="24"/>
                <w:szCs w:val="24"/>
                <w:lang w:val="ru-RU"/>
              </w:rPr>
            </w:pPr>
            <w:r w:rsidRPr="00F74E70">
              <w:rPr>
                <w:sz w:val="24"/>
                <w:szCs w:val="24"/>
                <w:lang w:val="ru-RU"/>
              </w:rPr>
              <w:t>Այլ ռեսուրսներ</w:t>
            </w:r>
          </w:p>
        </w:tc>
        <w:tc>
          <w:tcPr>
            <w:tcW w:w="1127" w:type="dxa"/>
          </w:tcPr>
          <w:p w14:paraId="30A51A80" w14:textId="77777777" w:rsidR="006C6964" w:rsidRPr="00F74E70" w:rsidRDefault="006C6964" w:rsidP="006C6964">
            <w:pPr>
              <w:pStyle w:val="a1"/>
              <w:spacing w:line="240" w:lineRule="auto"/>
              <w:ind w:left="0"/>
              <w:rPr>
                <w:rFonts w:cs="Sylfaen"/>
                <w:b w:val="0"/>
                <w:bCs w:val="0"/>
                <w:sz w:val="24"/>
                <w:szCs w:val="24"/>
              </w:rPr>
            </w:pPr>
          </w:p>
        </w:tc>
        <w:tc>
          <w:tcPr>
            <w:tcW w:w="1663" w:type="dxa"/>
          </w:tcPr>
          <w:p w14:paraId="48F66E93"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650B3C61" w14:textId="77777777" w:rsidTr="006C6964">
        <w:trPr>
          <w:trHeight w:val="264"/>
        </w:trPr>
        <w:tc>
          <w:tcPr>
            <w:tcW w:w="846" w:type="dxa"/>
          </w:tcPr>
          <w:p w14:paraId="7066E558" w14:textId="77777777" w:rsidR="006C6964" w:rsidRPr="00F74E70" w:rsidRDefault="006C6964" w:rsidP="003863FB">
            <w:pPr>
              <w:pStyle w:val="a1"/>
              <w:numPr>
                <w:ilvl w:val="0"/>
                <w:numId w:val="175"/>
              </w:numPr>
              <w:spacing w:line="240" w:lineRule="auto"/>
              <w:ind w:left="0" w:firstLine="0"/>
              <w:rPr>
                <w:b w:val="0"/>
                <w:bCs w:val="0"/>
                <w:color w:val="auto"/>
                <w:sz w:val="24"/>
                <w:szCs w:val="24"/>
              </w:rPr>
            </w:pPr>
          </w:p>
        </w:tc>
        <w:tc>
          <w:tcPr>
            <w:tcW w:w="6012" w:type="dxa"/>
          </w:tcPr>
          <w:p w14:paraId="36796777"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Համակարգիչ</w:t>
            </w:r>
          </w:p>
        </w:tc>
        <w:tc>
          <w:tcPr>
            <w:tcW w:w="1127" w:type="dxa"/>
          </w:tcPr>
          <w:p w14:paraId="6A831BDE"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42D0F31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E7E5ECC" w14:textId="77777777" w:rsidTr="006C6964">
        <w:trPr>
          <w:trHeight w:val="264"/>
        </w:trPr>
        <w:tc>
          <w:tcPr>
            <w:tcW w:w="846" w:type="dxa"/>
          </w:tcPr>
          <w:p w14:paraId="7B1852D1" w14:textId="77777777" w:rsidR="006C6964" w:rsidRPr="00F74E70" w:rsidRDefault="006C6964" w:rsidP="003863FB">
            <w:pPr>
              <w:pStyle w:val="a1"/>
              <w:numPr>
                <w:ilvl w:val="0"/>
                <w:numId w:val="175"/>
              </w:numPr>
              <w:spacing w:line="240" w:lineRule="auto"/>
              <w:ind w:left="0" w:firstLine="0"/>
              <w:rPr>
                <w:b w:val="0"/>
                <w:bCs w:val="0"/>
                <w:color w:val="auto"/>
                <w:sz w:val="24"/>
                <w:szCs w:val="24"/>
              </w:rPr>
            </w:pPr>
          </w:p>
        </w:tc>
        <w:tc>
          <w:tcPr>
            <w:tcW w:w="6012" w:type="dxa"/>
          </w:tcPr>
          <w:p w14:paraId="6F2E063F" w14:textId="77777777" w:rsidR="006C6964" w:rsidRPr="00F74E70" w:rsidRDefault="006C6964" w:rsidP="006C6964">
            <w:pPr>
              <w:pStyle w:val="a1"/>
              <w:spacing w:line="240" w:lineRule="auto"/>
              <w:ind w:left="0"/>
              <w:jc w:val="left"/>
              <w:rPr>
                <w:b w:val="0"/>
                <w:bCs w:val="0"/>
                <w:sz w:val="24"/>
                <w:szCs w:val="24"/>
                <w:lang w:val="ru-RU"/>
              </w:rPr>
            </w:pPr>
            <w:r w:rsidRPr="00F74E70">
              <w:rPr>
                <w:b w:val="0"/>
                <w:bCs w:val="0"/>
                <w:sz w:val="24"/>
                <w:szCs w:val="24"/>
                <w:lang w:val="ru-RU"/>
              </w:rPr>
              <w:t>Ինտերնետ կապ</w:t>
            </w:r>
          </w:p>
        </w:tc>
        <w:tc>
          <w:tcPr>
            <w:tcW w:w="1127" w:type="dxa"/>
          </w:tcPr>
          <w:p w14:paraId="53B2957F" w14:textId="77777777" w:rsidR="006C6964" w:rsidRPr="00F74E70" w:rsidRDefault="006C6964" w:rsidP="006C6964">
            <w:pPr>
              <w:pStyle w:val="a1"/>
              <w:spacing w:line="240" w:lineRule="auto"/>
              <w:ind w:left="0"/>
              <w:rPr>
                <w:rFonts w:cs="Sylfaen"/>
                <w:b w:val="0"/>
                <w:bCs w:val="0"/>
                <w:sz w:val="24"/>
                <w:szCs w:val="24"/>
                <w:lang w:val="ru-RU"/>
              </w:rPr>
            </w:pPr>
          </w:p>
        </w:tc>
        <w:tc>
          <w:tcPr>
            <w:tcW w:w="1663" w:type="dxa"/>
          </w:tcPr>
          <w:p w14:paraId="051E17A9" w14:textId="77777777" w:rsidR="006C6964" w:rsidRPr="00F74E70" w:rsidRDefault="006C6964" w:rsidP="006C6964">
            <w:pPr>
              <w:pStyle w:val="a1"/>
              <w:spacing w:line="240" w:lineRule="auto"/>
              <w:ind w:left="0"/>
              <w:rPr>
                <w:rFonts w:cs="Sylfaen"/>
                <w:b w:val="0"/>
                <w:bCs w:val="0"/>
                <w:sz w:val="24"/>
                <w:szCs w:val="24"/>
                <w:lang w:val="ru-RU"/>
              </w:rPr>
            </w:pPr>
          </w:p>
        </w:tc>
      </w:tr>
      <w:tr w:rsidR="006C6964" w:rsidRPr="00F74E70" w14:paraId="097329AF" w14:textId="77777777" w:rsidTr="006C6964">
        <w:trPr>
          <w:trHeight w:val="264"/>
        </w:trPr>
        <w:tc>
          <w:tcPr>
            <w:tcW w:w="846" w:type="dxa"/>
          </w:tcPr>
          <w:p w14:paraId="01079EFD" w14:textId="77777777" w:rsidR="006C6964" w:rsidRPr="00F74E70" w:rsidRDefault="006C6964" w:rsidP="003863FB">
            <w:pPr>
              <w:pStyle w:val="a1"/>
              <w:numPr>
                <w:ilvl w:val="0"/>
                <w:numId w:val="175"/>
              </w:numPr>
              <w:spacing w:line="240" w:lineRule="auto"/>
              <w:ind w:left="0" w:firstLine="0"/>
              <w:rPr>
                <w:b w:val="0"/>
                <w:bCs w:val="0"/>
                <w:color w:val="auto"/>
                <w:sz w:val="24"/>
                <w:szCs w:val="24"/>
              </w:rPr>
            </w:pPr>
          </w:p>
        </w:tc>
        <w:tc>
          <w:tcPr>
            <w:tcW w:w="6012" w:type="dxa"/>
          </w:tcPr>
          <w:p w14:paraId="1C6B1286"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ru-RU"/>
              </w:rPr>
              <w:t>Մասնագիտական</w:t>
            </w:r>
            <w:r w:rsidRPr="00F74E70">
              <w:rPr>
                <w:b w:val="0"/>
                <w:bCs w:val="0"/>
                <w:sz w:val="24"/>
                <w:szCs w:val="24"/>
              </w:rPr>
              <w:t xml:space="preserve"> </w:t>
            </w:r>
            <w:r w:rsidRPr="00F74E70">
              <w:rPr>
                <w:b w:val="0"/>
                <w:bCs w:val="0"/>
                <w:sz w:val="24"/>
                <w:szCs w:val="24"/>
                <w:lang w:val="ru-RU"/>
              </w:rPr>
              <w:t>գրականություն</w:t>
            </w:r>
            <w:r w:rsidRPr="00F74E70">
              <w:rPr>
                <w:b w:val="0"/>
                <w:bCs w:val="0"/>
                <w:sz w:val="24"/>
                <w:szCs w:val="24"/>
              </w:rPr>
              <w:t xml:space="preserve">, </w:t>
            </w:r>
            <w:r w:rsidRPr="00F74E70">
              <w:rPr>
                <w:b w:val="0"/>
                <w:bCs w:val="0"/>
                <w:sz w:val="24"/>
                <w:szCs w:val="24"/>
                <w:lang w:val="ru-RU"/>
              </w:rPr>
              <w:t>որի</w:t>
            </w:r>
            <w:r w:rsidRPr="00F74E70">
              <w:rPr>
                <w:b w:val="0"/>
                <w:bCs w:val="0"/>
                <w:sz w:val="24"/>
                <w:szCs w:val="24"/>
              </w:rPr>
              <w:t xml:space="preserve"> </w:t>
            </w:r>
            <w:r w:rsidRPr="00F74E70">
              <w:rPr>
                <w:b w:val="0"/>
                <w:bCs w:val="0"/>
                <w:sz w:val="24"/>
                <w:szCs w:val="24"/>
                <w:lang w:val="ru-RU"/>
              </w:rPr>
              <w:t>մեջ</w:t>
            </w:r>
            <w:r w:rsidRPr="00F74E70">
              <w:rPr>
                <w:b w:val="0"/>
                <w:bCs w:val="0"/>
                <w:sz w:val="24"/>
                <w:szCs w:val="24"/>
              </w:rPr>
              <w:t xml:space="preserve"> </w:t>
            </w:r>
            <w:r w:rsidRPr="00F74E70">
              <w:rPr>
                <w:b w:val="0"/>
                <w:bCs w:val="0"/>
                <w:sz w:val="24"/>
                <w:szCs w:val="24"/>
                <w:lang w:val="ru-RU"/>
              </w:rPr>
              <w:t>ներառված</w:t>
            </w:r>
            <w:r w:rsidRPr="00F74E70">
              <w:rPr>
                <w:b w:val="0"/>
                <w:bCs w:val="0"/>
                <w:sz w:val="24"/>
                <w:szCs w:val="24"/>
              </w:rPr>
              <w:t xml:space="preserve"> </w:t>
            </w:r>
            <w:r w:rsidRPr="00F74E70">
              <w:rPr>
                <w:b w:val="0"/>
                <w:bCs w:val="0"/>
                <w:sz w:val="24"/>
                <w:szCs w:val="24"/>
                <w:lang w:val="ru-RU"/>
              </w:rPr>
              <w:t>լինեն</w:t>
            </w:r>
            <w:r w:rsidRPr="00F74E70">
              <w:rPr>
                <w:b w:val="0"/>
                <w:bCs w:val="0"/>
                <w:sz w:val="24"/>
                <w:szCs w:val="24"/>
              </w:rPr>
              <w:t xml:space="preserve"> </w:t>
            </w:r>
            <w:r w:rsidRPr="00F74E70">
              <w:rPr>
                <w:b w:val="0"/>
                <w:bCs w:val="0"/>
                <w:sz w:val="24"/>
                <w:szCs w:val="24"/>
                <w:lang w:val="ru-RU"/>
              </w:rPr>
              <w:t>նյութեր</w:t>
            </w:r>
            <w:r w:rsidRPr="00F74E70">
              <w:rPr>
                <w:b w:val="0"/>
                <w:bCs w:val="0"/>
                <w:sz w:val="24"/>
                <w:szCs w:val="24"/>
              </w:rPr>
              <w:t xml:space="preserve"> </w:t>
            </w:r>
            <w:r w:rsidRPr="00F74E70">
              <w:rPr>
                <w:b w:val="0"/>
                <w:bCs w:val="0"/>
                <w:sz w:val="24"/>
                <w:szCs w:val="24"/>
                <w:lang w:val="ru-RU"/>
              </w:rPr>
              <w:t>բոլոր</w:t>
            </w:r>
            <w:r w:rsidRPr="00F74E70">
              <w:rPr>
                <w:b w:val="0"/>
                <w:bCs w:val="0"/>
                <w:sz w:val="24"/>
                <w:szCs w:val="24"/>
              </w:rPr>
              <w:t xml:space="preserve"> </w:t>
            </w:r>
            <w:r w:rsidRPr="00F74E70">
              <w:rPr>
                <w:b w:val="0"/>
                <w:bCs w:val="0"/>
                <w:sz w:val="24"/>
                <w:szCs w:val="24"/>
                <w:lang w:val="ru-RU"/>
              </w:rPr>
              <w:t>մոդուլների</w:t>
            </w:r>
            <w:r w:rsidRPr="00F74E70">
              <w:rPr>
                <w:b w:val="0"/>
                <w:bCs w:val="0"/>
                <w:sz w:val="24"/>
                <w:szCs w:val="24"/>
              </w:rPr>
              <w:t xml:space="preserve"> </w:t>
            </w:r>
            <w:r w:rsidRPr="00F74E70">
              <w:rPr>
                <w:b w:val="0"/>
                <w:bCs w:val="0"/>
                <w:sz w:val="24"/>
                <w:szCs w:val="24"/>
                <w:lang w:val="ru-RU"/>
              </w:rPr>
              <w:t>վերաբերյալ</w:t>
            </w:r>
          </w:p>
        </w:tc>
        <w:tc>
          <w:tcPr>
            <w:tcW w:w="1127" w:type="dxa"/>
          </w:tcPr>
          <w:p w14:paraId="52B2648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663" w:type="dxa"/>
          </w:tcPr>
          <w:p w14:paraId="20C6E606" w14:textId="77777777" w:rsidR="006C6964" w:rsidRPr="00F74E70" w:rsidRDefault="006C6964" w:rsidP="006C6964">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bl>
    <w:p w14:paraId="080CC1C4" w14:textId="77777777" w:rsidR="001129BA" w:rsidRPr="00F74E70" w:rsidRDefault="001129BA" w:rsidP="00625D64">
      <w:pPr>
        <w:pStyle w:val="a1"/>
        <w:spacing w:line="240" w:lineRule="auto"/>
        <w:ind w:left="0"/>
        <w:jc w:val="left"/>
        <w:rPr>
          <w:b w:val="0"/>
          <w:bCs w:val="0"/>
          <w:sz w:val="24"/>
          <w:szCs w:val="24"/>
          <w:lang w:val="hy-AM"/>
        </w:rPr>
      </w:pPr>
    </w:p>
    <w:p w14:paraId="2949DF08" w14:textId="77777777" w:rsidR="007E0413" w:rsidRPr="00F74E70" w:rsidRDefault="007E0413" w:rsidP="00625D64">
      <w:pPr>
        <w:pStyle w:val="a1"/>
        <w:spacing w:line="240" w:lineRule="auto"/>
        <w:ind w:left="0"/>
        <w:jc w:val="left"/>
        <w:rPr>
          <w:b w:val="0"/>
          <w:bCs w:val="0"/>
          <w:sz w:val="24"/>
          <w:szCs w:val="24"/>
          <w:lang w:val="hy-AM"/>
        </w:rPr>
      </w:pPr>
    </w:p>
    <w:p w14:paraId="2D2C820B" w14:textId="77777777" w:rsidR="006C6964" w:rsidRPr="00F74E70" w:rsidRDefault="006C6964" w:rsidP="00625D64">
      <w:pPr>
        <w:pStyle w:val="a1"/>
        <w:spacing w:line="240" w:lineRule="auto"/>
        <w:ind w:left="0"/>
        <w:jc w:val="left"/>
        <w:rPr>
          <w:b w:val="0"/>
          <w:bCs w:val="0"/>
          <w:sz w:val="24"/>
          <w:szCs w:val="24"/>
          <w:lang w:val="hy-AM"/>
        </w:rPr>
      </w:pPr>
    </w:p>
    <w:p w14:paraId="1F85AC93" w14:textId="77777777" w:rsidR="006C6964" w:rsidRPr="00F74E70" w:rsidRDefault="006C6964" w:rsidP="00625D64">
      <w:pPr>
        <w:pStyle w:val="a1"/>
        <w:spacing w:line="240" w:lineRule="auto"/>
        <w:ind w:left="0"/>
        <w:jc w:val="left"/>
        <w:rPr>
          <w:b w:val="0"/>
          <w:bCs w:val="0"/>
          <w:sz w:val="24"/>
          <w:szCs w:val="24"/>
          <w:lang w:val="hy-AM"/>
        </w:rPr>
      </w:pPr>
    </w:p>
    <w:p w14:paraId="663A4F4D" w14:textId="77777777" w:rsidR="006C6964" w:rsidRPr="00F74E70" w:rsidRDefault="006C6964" w:rsidP="00625D64">
      <w:pPr>
        <w:pStyle w:val="a1"/>
        <w:spacing w:line="240" w:lineRule="auto"/>
        <w:ind w:left="0"/>
        <w:jc w:val="left"/>
        <w:rPr>
          <w:b w:val="0"/>
          <w:bCs w:val="0"/>
          <w:sz w:val="24"/>
          <w:szCs w:val="24"/>
          <w:lang w:val="hy-AM"/>
        </w:rPr>
      </w:pPr>
    </w:p>
    <w:p w14:paraId="66013D3F" w14:textId="77777777" w:rsidR="006C6964" w:rsidRPr="00F74E70" w:rsidRDefault="006C6964" w:rsidP="00625D64">
      <w:pPr>
        <w:pStyle w:val="a1"/>
        <w:spacing w:line="240" w:lineRule="auto"/>
        <w:ind w:left="0"/>
        <w:jc w:val="left"/>
        <w:rPr>
          <w:b w:val="0"/>
          <w:bCs w:val="0"/>
          <w:sz w:val="24"/>
          <w:szCs w:val="24"/>
          <w:lang w:val="hy-AM"/>
        </w:rPr>
      </w:pPr>
    </w:p>
    <w:p w14:paraId="589798E4" w14:textId="77777777" w:rsidR="006C6964" w:rsidRPr="00F74E70" w:rsidRDefault="006C6964" w:rsidP="00625D64">
      <w:pPr>
        <w:pStyle w:val="a1"/>
        <w:spacing w:line="240" w:lineRule="auto"/>
        <w:ind w:left="0"/>
        <w:jc w:val="left"/>
        <w:rPr>
          <w:b w:val="0"/>
          <w:bCs w:val="0"/>
          <w:sz w:val="24"/>
          <w:szCs w:val="24"/>
          <w:lang w:val="hy-AM"/>
        </w:rPr>
      </w:pPr>
    </w:p>
    <w:p w14:paraId="4AD13819" w14:textId="77777777" w:rsidR="006C6964" w:rsidRPr="00F74E70" w:rsidRDefault="006C6964" w:rsidP="00625D64">
      <w:pPr>
        <w:pStyle w:val="a1"/>
        <w:spacing w:line="240" w:lineRule="auto"/>
        <w:ind w:left="0"/>
        <w:jc w:val="left"/>
        <w:rPr>
          <w:b w:val="0"/>
          <w:bCs w:val="0"/>
          <w:sz w:val="24"/>
          <w:szCs w:val="24"/>
          <w:lang w:val="hy-AM"/>
        </w:rPr>
      </w:pPr>
    </w:p>
    <w:p w14:paraId="5761E5AE" w14:textId="77777777" w:rsidR="006C6964" w:rsidRPr="00F74E70" w:rsidRDefault="006C6964" w:rsidP="00625D64">
      <w:pPr>
        <w:pStyle w:val="a1"/>
        <w:spacing w:line="240" w:lineRule="auto"/>
        <w:ind w:left="0"/>
        <w:jc w:val="left"/>
        <w:rPr>
          <w:b w:val="0"/>
          <w:bCs w:val="0"/>
          <w:sz w:val="24"/>
          <w:szCs w:val="24"/>
          <w:lang w:val="hy-AM"/>
        </w:rPr>
      </w:pPr>
    </w:p>
    <w:p w14:paraId="61B532CE" w14:textId="77777777" w:rsidR="006C6964" w:rsidRPr="00F74E70" w:rsidRDefault="006C6964" w:rsidP="00625D64">
      <w:pPr>
        <w:pStyle w:val="a1"/>
        <w:spacing w:line="240" w:lineRule="auto"/>
        <w:ind w:left="0"/>
        <w:jc w:val="left"/>
        <w:rPr>
          <w:b w:val="0"/>
          <w:bCs w:val="0"/>
          <w:sz w:val="24"/>
          <w:szCs w:val="24"/>
          <w:lang w:val="hy-AM"/>
        </w:rPr>
      </w:pPr>
    </w:p>
    <w:p w14:paraId="7F6AE691" w14:textId="77777777" w:rsidR="006C6964" w:rsidRPr="00F74E70" w:rsidRDefault="006C6964" w:rsidP="00625D64">
      <w:pPr>
        <w:pStyle w:val="a1"/>
        <w:spacing w:line="240" w:lineRule="auto"/>
        <w:ind w:left="0"/>
        <w:jc w:val="left"/>
        <w:rPr>
          <w:b w:val="0"/>
          <w:bCs w:val="0"/>
          <w:sz w:val="24"/>
          <w:szCs w:val="24"/>
          <w:lang w:val="hy-AM"/>
        </w:rPr>
      </w:pPr>
    </w:p>
    <w:p w14:paraId="431C51CB" w14:textId="77777777" w:rsidR="006C6964" w:rsidRPr="00F74E70" w:rsidRDefault="006C6964" w:rsidP="00625D64">
      <w:pPr>
        <w:pStyle w:val="a1"/>
        <w:spacing w:line="240" w:lineRule="auto"/>
        <w:ind w:left="0"/>
        <w:jc w:val="left"/>
        <w:rPr>
          <w:b w:val="0"/>
          <w:bCs w:val="0"/>
          <w:sz w:val="24"/>
          <w:szCs w:val="24"/>
          <w:lang w:val="hy-AM"/>
        </w:rPr>
      </w:pPr>
    </w:p>
    <w:p w14:paraId="307AC22C" w14:textId="77777777" w:rsidR="006C6964" w:rsidRPr="00F74E70" w:rsidRDefault="006C6964" w:rsidP="00625D64">
      <w:pPr>
        <w:pStyle w:val="a1"/>
        <w:spacing w:line="240" w:lineRule="auto"/>
        <w:ind w:left="0"/>
        <w:jc w:val="left"/>
        <w:rPr>
          <w:b w:val="0"/>
          <w:bCs w:val="0"/>
          <w:sz w:val="24"/>
          <w:szCs w:val="24"/>
          <w:lang w:val="hy-AM"/>
        </w:rPr>
      </w:pPr>
    </w:p>
    <w:p w14:paraId="7077DB43" w14:textId="77777777" w:rsidR="006C6964" w:rsidRPr="00F74E70" w:rsidRDefault="006C6964" w:rsidP="00625D64">
      <w:pPr>
        <w:pStyle w:val="a1"/>
        <w:spacing w:line="240" w:lineRule="auto"/>
        <w:ind w:left="0"/>
        <w:jc w:val="left"/>
        <w:rPr>
          <w:b w:val="0"/>
          <w:bCs w:val="0"/>
          <w:sz w:val="24"/>
          <w:szCs w:val="24"/>
          <w:lang w:val="hy-AM"/>
        </w:rPr>
      </w:pPr>
    </w:p>
    <w:p w14:paraId="41238BE8" w14:textId="77777777" w:rsidR="006C6964" w:rsidRPr="00F74E70" w:rsidRDefault="006C6964" w:rsidP="00625D64">
      <w:pPr>
        <w:pStyle w:val="a1"/>
        <w:spacing w:line="240" w:lineRule="auto"/>
        <w:ind w:left="0"/>
        <w:jc w:val="left"/>
        <w:rPr>
          <w:b w:val="0"/>
          <w:bCs w:val="0"/>
          <w:sz w:val="24"/>
          <w:szCs w:val="24"/>
          <w:lang w:val="hy-AM"/>
        </w:rPr>
      </w:pPr>
    </w:p>
    <w:p w14:paraId="0BBB12C9" w14:textId="77777777" w:rsidR="006C6964" w:rsidRPr="00F74E70" w:rsidRDefault="006C6964" w:rsidP="00625D64">
      <w:pPr>
        <w:pStyle w:val="a1"/>
        <w:spacing w:line="240" w:lineRule="auto"/>
        <w:ind w:left="0"/>
        <w:jc w:val="left"/>
        <w:rPr>
          <w:b w:val="0"/>
          <w:bCs w:val="0"/>
          <w:sz w:val="24"/>
          <w:szCs w:val="24"/>
          <w:lang w:val="hy-AM"/>
        </w:rPr>
      </w:pPr>
    </w:p>
    <w:p w14:paraId="22CC51C8" w14:textId="77777777" w:rsidR="006C6964" w:rsidRPr="00F74E70" w:rsidRDefault="006C6964" w:rsidP="00625D64">
      <w:pPr>
        <w:pStyle w:val="a1"/>
        <w:spacing w:line="240" w:lineRule="auto"/>
        <w:ind w:left="0"/>
        <w:jc w:val="left"/>
        <w:rPr>
          <w:b w:val="0"/>
          <w:bCs w:val="0"/>
          <w:sz w:val="24"/>
          <w:szCs w:val="24"/>
          <w:lang w:val="hy-AM"/>
        </w:rPr>
      </w:pPr>
    </w:p>
    <w:p w14:paraId="136A384E" w14:textId="77777777" w:rsidR="006C6964" w:rsidRPr="00F74E70" w:rsidRDefault="006C6964" w:rsidP="00625D64">
      <w:pPr>
        <w:pStyle w:val="a1"/>
        <w:spacing w:line="240" w:lineRule="auto"/>
        <w:ind w:left="0"/>
        <w:jc w:val="left"/>
        <w:rPr>
          <w:b w:val="0"/>
          <w:bCs w:val="0"/>
          <w:sz w:val="24"/>
          <w:szCs w:val="24"/>
          <w:lang w:val="hy-AM"/>
        </w:rPr>
      </w:pPr>
    </w:p>
    <w:p w14:paraId="6CFEC939" w14:textId="77777777" w:rsidR="006C6964" w:rsidRPr="00F74E70" w:rsidRDefault="006C6964" w:rsidP="00625D64">
      <w:pPr>
        <w:pStyle w:val="a1"/>
        <w:spacing w:line="240" w:lineRule="auto"/>
        <w:ind w:left="0"/>
        <w:jc w:val="left"/>
        <w:rPr>
          <w:b w:val="0"/>
          <w:bCs w:val="0"/>
          <w:sz w:val="24"/>
          <w:szCs w:val="24"/>
          <w:lang w:val="hy-AM"/>
        </w:rPr>
      </w:pPr>
    </w:p>
    <w:p w14:paraId="057A7517" w14:textId="77777777" w:rsidR="006C6964" w:rsidRPr="00F74E70" w:rsidRDefault="006C6964" w:rsidP="00625D64">
      <w:pPr>
        <w:pStyle w:val="a1"/>
        <w:spacing w:line="240" w:lineRule="auto"/>
        <w:ind w:left="0"/>
        <w:jc w:val="left"/>
        <w:rPr>
          <w:b w:val="0"/>
          <w:bCs w:val="0"/>
          <w:sz w:val="24"/>
          <w:szCs w:val="24"/>
          <w:lang w:val="hy-AM"/>
        </w:rPr>
      </w:pPr>
    </w:p>
    <w:p w14:paraId="45EA9DB1" w14:textId="77777777" w:rsidR="006C6964" w:rsidRPr="00F74E70" w:rsidRDefault="006C6964" w:rsidP="00625D64">
      <w:pPr>
        <w:pStyle w:val="a1"/>
        <w:spacing w:line="240" w:lineRule="auto"/>
        <w:ind w:left="0"/>
        <w:jc w:val="left"/>
        <w:rPr>
          <w:b w:val="0"/>
          <w:bCs w:val="0"/>
          <w:sz w:val="24"/>
          <w:szCs w:val="24"/>
          <w:lang w:val="hy-AM"/>
        </w:rPr>
      </w:pPr>
    </w:p>
    <w:p w14:paraId="54B05AD4" w14:textId="77777777" w:rsidR="006C6964" w:rsidRPr="00F74E70" w:rsidRDefault="006C6964" w:rsidP="00625D64">
      <w:pPr>
        <w:pStyle w:val="a1"/>
        <w:spacing w:line="240" w:lineRule="auto"/>
        <w:ind w:left="0"/>
        <w:jc w:val="left"/>
        <w:rPr>
          <w:b w:val="0"/>
          <w:bCs w:val="0"/>
          <w:sz w:val="24"/>
          <w:szCs w:val="24"/>
          <w:lang w:val="hy-AM"/>
        </w:rPr>
      </w:pPr>
    </w:p>
    <w:p w14:paraId="0C995474" w14:textId="77777777" w:rsidR="006C6964" w:rsidRPr="00F74E70" w:rsidRDefault="006C6964" w:rsidP="00625D64">
      <w:pPr>
        <w:pStyle w:val="a1"/>
        <w:spacing w:line="240" w:lineRule="auto"/>
        <w:ind w:left="0"/>
        <w:jc w:val="left"/>
        <w:rPr>
          <w:b w:val="0"/>
          <w:bCs w:val="0"/>
          <w:sz w:val="24"/>
          <w:szCs w:val="24"/>
          <w:lang w:val="hy-AM"/>
        </w:rPr>
      </w:pPr>
    </w:p>
    <w:p w14:paraId="7149AD05" w14:textId="77777777" w:rsidR="006C6964" w:rsidRPr="00F74E70" w:rsidRDefault="006C6964" w:rsidP="00625D64">
      <w:pPr>
        <w:pStyle w:val="a1"/>
        <w:spacing w:line="240" w:lineRule="auto"/>
        <w:ind w:left="0"/>
        <w:jc w:val="left"/>
        <w:rPr>
          <w:b w:val="0"/>
          <w:bCs w:val="0"/>
          <w:sz w:val="24"/>
          <w:szCs w:val="24"/>
          <w:lang w:val="hy-AM"/>
        </w:rPr>
      </w:pPr>
    </w:p>
    <w:p w14:paraId="327F9293" w14:textId="77777777" w:rsidR="006C6964" w:rsidRPr="00F74E70" w:rsidRDefault="006C6964" w:rsidP="00625D64">
      <w:pPr>
        <w:pStyle w:val="a1"/>
        <w:spacing w:line="240" w:lineRule="auto"/>
        <w:ind w:left="0"/>
        <w:jc w:val="left"/>
        <w:rPr>
          <w:b w:val="0"/>
          <w:bCs w:val="0"/>
          <w:sz w:val="24"/>
          <w:szCs w:val="24"/>
          <w:lang w:val="hy-AM"/>
        </w:rPr>
      </w:pPr>
    </w:p>
    <w:p w14:paraId="6326F1AF" w14:textId="77777777" w:rsidR="006C6964" w:rsidRPr="00F74E70" w:rsidRDefault="006C6964" w:rsidP="00625D64">
      <w:pPr>
        <w:pStyle w:val="a1"/>
        <w:spacing w:line="240" w:lineRule="auto"/>
        <w:ind w:left="0"/>
        <w:jc w:val="left"/>
        <w:rPr>
          <w:b w:val="0"/>
          <w:bCs w:val="0"/>
          <w:sz w:val="24"/>
          <w:szCs w:val="24"/>
          <w:lang w:val="hy-AM"/>
        </w:rPr>
      </w:pPr>
    </w:p>
    <w:p w14:paraId="6812B012" w14:textId="77777777" w:rsidR="006C6964" w:rsidRPr="00F74E70" w:rsidRDefault="006C6964" w:rsidP="00625D64">
      <w:pPr>
        <w:pStyle w:val="a1"/>
        <w:spacing w:line="240" w:lineRule="auto"/>
        <w:ind w:left="0"/>
        <w:jc w:val="left"/>
        <w:rPr>
          <w:b w:val="0"/>
          <w:bCs w:val="0"/>
          <w:sz w:val="24"/>
          <w:szCs w:val="24"/>
          <w:lang w:val="hy-AM"/>
        </w:rPr>
      </w:pPr>
    </w:p>
    <w:p w14:paraId="2FF99927" w14:textId="77777777" w:rsidR="006C6964" w:rsidRPr="00F74E70" w:rsidRDefault="006C6964" w:rsidP="00625D64">
      <w:pPr>
        <w:pStyle w:val="a1"/>
        <w:spacing w:line="240" w:lineRule="auto"/>
        <w:ind w:left="0"/>
        <w:jc w:val="left"/>
        <w:rPr>
          <w:b w:val="0"/>
          <w:bCs w:val="0"/>
          <w:sz w:val="24"/>
          <w:szCs w:val="24"/>
          <w:lang w:val="hy-AM"/>
        </w:rPr>
      </w:pPr>
    </w:p>
    <w:p w14:paraId="15753540" w14:textId="77777777" w:rsidR="006C6964" w:rsidRPr="00F74E70" w:rsidRDefault="006C6964" w:rsidP="00625D64">
      <w:pPr>
        <w:pStyle w:val="a1"/>
        <w:spacing w:line="240" w:lineRule="auto"/>
        <w:ind w:left="0"/>
        <w:jc w:val="left"/>
        <w:rPr>
          <w:b w:val="0"/>
          <w:bCs w:val="0"/>
          <w:sz w:val="24"/>
          <w:szCs w:val="24"/>
          <w:lang w:val="hy-AM"/>
        </w:rPr>
      </w:pPr>
    </w:p>
    <w:p w14:paraId="4C88A80C" w14:textId="77777777" w:rsidR="006C6964" w:rsidRPr="00F74E70" w:rsidRDefault="006C6964" w:rsidP="00625D64">
      <w:pPr>
        <w:pStyle w:val="a1"/>
        <w:spacing w:line="240" w:lineRule="auto"/>
        <w:ind w:left="0"/>
        <w:jc w:val="left"/>
        <w:rPr>
          <w:b w:val="0"/>
          <w:bCs w:val="0"/>
          <w:sz w:val="24"/>
          <w:szCs w:val="24"/>
          <w:lang w:val="hy-AM"/>
        </w:rPr>
      </w:pPr>
    </w:p>
    <w:p w14:paraId="31A3BF5C" w14:textId="77777777" w:rsidR="006C6964" w:rsidRPr="00F74E70" w:rsidRDefault="006C6964" w:rsidP="00625D64">
      <w:pPr>
        <w:pStyle w:val="a1"/>
        <w:spacing w:line="240" w:lineRule="auto"/>
        <w:ind w:left="0"/>
        <w:jc w:val="left"/>
        <w:rPr>
          <w:b w:val="0"/>
          <w:bCs w:val="0"/>
          <w:sz w:val="24"/>
          <w:szCs w:val="24"/>
          <w:lang w:val="hy-AM"/>
        </w:rPr>
      </w:pPr>
    </w:p>
    <w:p w14:paraId="71F0EE95" w14:textId="77777777" w:rsidR="006C6964" w:rsidRPr="00F74E70" w:rsidRDefault="006C6964" w:rsidP="00625D64">
      <w:pPr>
        <w:pStyle w:val="a1"/>
        <w:spacing w:line="240" w:lineRule="auto"/>
        <w:ind w:left="0"/>
        <w:jc w:val="left"/>
        <w:rPr>
          <w:b w:val="0"/>
          <w:bCs w:val="0"/>
          <w:sz w:val="24"/>
          <w:szCs w:val="24"/>
          <w:lang w:val="hy-AM"/>
        </w:rPr>
      </w:pPr>
    </w:p>
    <w:p w14:paraId="42FDB2E1" w14:textId="77777777" w:rsidR="006C6964" w:rsidRPr="00F74E70" w:rsidRDefault="006C6964" w:rsidP="00625D64">
      <w:pPr>
        <w:pStyle w:val="a1"/>
        <w:spacing w:line="240" w:lineRule="auto"/>
        <w:ind w:left="0"/>
        <w:jc w:val="left"/>
        <w:rPr>
          <w:b w:val="0"/>
          <w:bCs w:val="0"/>
          <w:sz w:val="24"/>
          <w:szCs w:val="24"/>
          <w:lang w:val="hy-AM"/>
        </w:rPr>
      </w:pPr>
    </w:p>
    <w:p w14:paraId="19C4392F" w14:textId="77777777" w:rsidR="006C6964" w:rsidRPr="00F74E70" w:rsidRDefault="006C6964" w:rsidP="00625D64">
      <w:pPr>
        <w:pStyle w:val="a1"/>
        <w:spacing w:line="240" w:lineRule="auto"/>
        <w:ind w:left="0"/>
        <w:jc w:val="left"/>
        <w:rPr>
          <w:b w:val="0"/>
          <w:bCs w:val="0"/>
          <w:sz w:val="24"/>
          <w:szCs w:val="24"/>
          <w:lang w:val="hy-AM"/>
        </w:rPr>
      </w:pPr>
    </w:p>
    <w:p w14:paraId="17D27294" w14:textId="77777777" w:rsidR="006C6964" w:rsidRPr="00F74E70" w:rsidRDefault="006C6964" w:rsidP="00625D64">
      <w:pPr>
        <w:pStyle w:val="a1"/>
        <w:spacing w:line="240" w:lineRule="auto"/>
        <w:ind w:left="0"/>
        <w:jc w:val="left"/>
        <w:rPr>
          <w:b w:val="0"/>
          <w:bCs w:val="0"/>
          <w:sz w:val="24"/>
          <w:szCs w:val="24"/>
          <w:lang w:val="hy-AM"/>
        </w:rPr>
      </w:pPr>
    </w:p>
    <w:p w14:paraId="7F825B92" w14:textId="77777777" w:rsidR="006C6964" w:rsidRPr="00F74E70" w:rsidRDefault="006C6964" w:rsidP="00625D64">
      <w:pPr>
        <w:pStyle w:val="a1"/>
        <w:spacing w:line="240" w:lineRule="auto"/>
        <w:ind w:left="0"/>
        <w:jc w:val="left"/>
        <w:rPr>
          <w:b w:val="0"/>
          <w:bCs w:val="0"/>
          <w:sz w:val="24"/>
          <w:szCs w:val="24"/>
          <w:lang w:val="hy-AM"/>
        </w:rPr>
      </w:pPr>
    </w:p>
    <w:p w14:paraId="46FFFF01" w14:textId="77777777" w:rsidR="006C6964" w:rsidRPr="00F74E70" w:rsidRDefault="006C6964" w:rsidP="00625D64">
      <w:pPr>
        <w:pStyle w:val="a1"/>
        <w:spacing w:line="240" w:lineRule="auto"/>
        <w:ind w:left="0"/>
        <w:jc w:val="left"/>
        <w:rPr>
          <w:b w:val="0"/>
          <w:bCs w:val="0"/>
          <w:sz w:val="24"/>
          <w:szCs w:val="24"/>
          <w:lang w:val="hy-AM"/>
        </w:rPr>
      </w:pPr>
    </w:p>
    <w:p w14:paraId="65E692B7" w14:textId="77777777" w:rsidR="006C6964" w:rsidRPr="00F74E70" w:rsidRDefault="006C6964" w:rsidP="00625D64">
      <w:pPr>
        <w:pStyle w:val="a1"/>
        <w:spacing w:line="240" w:lineRule="auto"/>
        <w:ind w:left="0"/>
        <w:jc w:val="left"/>
        <w:rPr>
          <w:b w:val="0"/>
          <w:bCs w:val="0"/>
          <w:sz w:val="24"/>
          <w:szCs w:val="24"/>
          <w:lang w:val="hy-AM"/>
        </w:rPr>
      </w:pPr>
    </w:p>
    <w:p w14:paraId="59977003" w14:textId="77777777" w:rsidR="006C6964" w:rsidRPr="00F74E70" w:rsidRDefault="006C6964" w:rsidP="00625D64">
      <w:pPr>
        <w:pStyle w:val="a1"/>
        <w:spacing w:line="240" w:lineRule="auto"/>
        <w:ind w:left="0"/>
        <w:jc w:val="left"/>
        <w:rPr>
          <w:b w:val="0"/>
          <w:bCs w:val="0"/>
          <w:sz w:val="24"/>
          <w:szCs w:val="24"/>
          <w:lang w:val="hy-AM"/>
        </w:rPr>
      </w:pPr>
    </w:p>
    <w:p w14:paraId="21B114C2" w14:textId="77777777" w:rsidR="006C6964" w:rsidRPr="00F74E70" w:rsidRDefault="006C6964" w:rsidP="00625D64">
      <w:pPr>
        <w:pStyle w:val="a1"/>
        <w:spacing w:line="240" w:lineRule="auto"/>
        <w:ind w:left="0"/>
        <w:jc w:val="left"/>
        <w:rPr>
          <w:b w:val="0"/>
          <w:bCs w:val="0"/>
          <w:sz w:val="24"/>
          <w:szCs w:val="24"/>
          <w:lang w:val="hy-AM"/>
        </w:rPr>
      </w:pPr>
    </w:p>
    <w:p w14:paraId="21761F02" w14:textId="77777777" w:rsidR="006C6964" w:rsidRPr="00F74E70" w:rsidRDefault="006C6964" w:rsidP="00625D64">
      <w:pPr>
        <w:pStyle w:val="a1"/>
        <w:spacing w:line="240" w:lineRule="auto"/>
        <w:ind w:left="0"/>
        <w:jc w:val="left"/>
        <w:rPr>
          <w:b w:val="0"/>
          <w:bCs w:val="0"/>
          <w:sz w:val="24"/>
          <w:szCs w:val="24"/>
          <w:lang w:val="hy-AM"/>
        </w:rPr>
      </w:pPr>
    </w:p>
    <w:p w14:paraId="4B9062F9" w14:textId="77777777" w:rsidR="006C6964" w:rsidRPr="00F74E70" w:rsidRDefault="006C6964" w:rsidP="00625D64">
      <w:pPr>
        <w:pStyle w:val="a1"/>
        <w:spacing w:line="240" w:lineRule="auto"/>
        <w:ind w:left="0"/>
        <w:jc w:val="left"/>
        <w:rPr>
          <w:b w:val="0"/>
          <w:bCs w:val="0"/>
          <w:sz w:val="24"/>
          <w:szCs w:val="24"/>
          <w:lang w:val="hy-AM"/>
        </w:rPr>
      </w:pPr>
    </w:p>
    <w:p w14:paraId="7D31BCBA" w14:textId="77777777" w:rsidR="006C6964" w:rsidRPr="00F74E70" w:rsidRDefault="006C6964" w:rsidP="00625D64">
      <w:pPr>
        <w:pStyle w:val="a1"/>
        <w:spacing w:line="240" w:lineRule="auto"/>
        <w:ind w:left="0"/>
        <w:jc w:val="left"/>
        <w:rPr>
          <w:b w:val="0"/>
          <w:bCs w:val="0"/>
          <w:sz w:val="24"/>
          <w:szCs w:val="24"/>
          <w:lang w:val="hy-AM"/>
        </w:rPr>
      </w:pPr>
    </w:p>
    <w:p w14:paraId="78221657" w14:textId="77777777" w:rsidR="006C6964" w:rsidRPr="00F74E70" w:rsidRDefault="006C6964" w:rsidP="00625D64">
      <w:pPr>
        <w:pStyle w:val="a1"/>
        <w:spacing w:line="240" w:lineRule="auto"/>
        <w:ind w:left="0"/>
        <w:jc w:val="left"/>
        <w:rPr>
          <w:b w:val="0"/>
          <w:bCs w:val="0"/>
          <w:sz w:val="24"/>
          <w:szCs w:val="24"/>
          <w:lang w:val="hy-AM"/>
        </w:rPr>
      </w:pPr>
    </w:p>
    <w:p w14:paraId="4EC001AA" w14:textId="77777777" w:rsidR="006C6964" w:rsidRPr="00F74E70" w:rsidRDefault="006C6964" w:rsidP="00625D64">
      <w:pPr>
        <w:pStyle w:val="a1"/>
        <w:spacing w:line="240" w:lineRule="auto"/>
        <w:ind w:left="0"/>
        <w:jc w:val="left"/>
        <w:rPr>
          <w:b w:val="0"/>
          <w:bCs w:val="0"/>
          <w:sz w:val="24"/>
          <w:szCs w:val="24"/>
          <w:lang w:val="hy-AM"/>
        </w:rPr>
      </w:pPr>
    </w:p>
    <w:p w14:paraId="370CAC8D" w14:textId="77777777" w:rsidR="006C6964" w:rsidRPr="00F74E70" w:rsidRDefault="006C6964" w:rsidP="00625D64">
      <w:pPr>
        <w:pStyle w:val="a1"/>
        <w:spacing w:line="240" w:lineRule="auto"/>
        <w:ind w:left="0"/>
        <w:jc w:val="left"/>
        <w:rPr>
          <w:b w:val="0"/>
          <w:bCs w:val="0"/>
          <w:sz w:val="24"/>
          <w:szCs w:val="24"/>
          <w:lang w:val="hy-AM"/>
        </w:rPr>
      </w:pPr>
    </w:p>
    <w:p w14:paraId="7C44763C" w14:textId="77777777" w:rsidR="006C6964" w:rsidRPr="00F74E70" w:rsidRDefault="006C6964" w:rsidP="00625D64">
      <w:pPr>
        <w:pStyle w:val="a1"/>
        <w:spacing w:line="240" w:lineRule="auto"/>
        <w:ind w:left="0"/>
        <w:jc w:val="left"/>
        <w:rPr>
          <w:b w:val="0"/>
          <w:bCs w:val="0"/>
          <w:sz w:val="24"/>
          <w:szCs w:val="24"/>
          <w:lang w:val="hy-AM"/>
        </w:rPr>
      </w:pPr>
    </w:p>
    <w:p w14:paraId="1F18CE48" w14:textId="5E755AC8"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29</w:t>
      </w:r>
    </w:p>
    <w:p w14:paraId="15AE72BB"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07429DA"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57992216"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8BD8514"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26A714F9"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26C469DB" w14:textId="457FBD32" w:rsidR="00ED37A0" w:rsidRPr="00B473E4" w:rsidRDefault="00ED37A0" w:rsidP="00B473E4">
      <w:pPr>
        <w:pStyle w:val="a1"/>
        <w:spacing w:line="240" w:lineRule="auto"/>
        <w:ind w:left="851" w:right="707"/>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519AEB28" w14:textId="77777777" w:rsidR="00064D37" w:rsidRPr="00B473E4" w:rsidRDefault="006C6964" w:rsidP="00B473E4">
      <w:pPr>
        <w:pStyle w:val="a1"/>
        <w:spacing w:line="276" w:lineRule="auto"/>
        <w:ind w:left="851" w:right="707"/>
        <w:rPr>
          <w:sz w:val="24"/>
          <w:szCs w:val="24"/>
          <w:shd w:val="clear" w:color="auto" w:fill="FFFFFF"/>
          <w:lang w:val="hy-AM"/>
        </w:rPr>
      </w:pPr>
      <w:r w:rsidRPr="00B473E4">
        <w:rPr>
          <w:rFonts w:cs="Times New Roman"/>
          <w:sz w:val="24"/>
          <w:szCs w:val="24"/>
          <w:shd w:val="clear" w:color="auto" w:fill="FFFFFF"/>
          <w:lang w:val="hy-AM"/>
        </w:rPr>
        <w:t xml:space="preserve">0732.04.4 «Հարդարման շինարարական աշխատանքների իրականացում» մասնագիտության  0732.04.05.4 «Ծեփագործ»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3F3C35DF" w14:textId="77777777" w:rsidR="00064D37" w:rsidRPr="00B473E4" w:rsidRDefault="00064D37" w:rsidP="00B473E4">
      <w:pPr>
        <w:pStyle w:val="Heading1"/>
        <w:shd w:val="clear" w:color="auto" w:fill="FFFFFF"/>
        <w:spacing w:before="0" w:after="0"/>
        <w:ind w:left="851" w:right="70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35843FE7" w14:textId="77777777" w:rsidR="006C6964" w:rsidRPr="00F74E70" w:rsidRDefault="006C6964" w:rsidP="006C6964">
      <w:pPr>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10130" w:type="dxa"/>
        <w:tblLayout w:type="fixed"/>
        <w:tblLook w:val="04A0" w:firstRow="1" w:lastRow="0" w:firstColumn="1" w:lastColumn="0" w:noHBand="0" w:noVBand="1"/>
      </w:tblPr>
      <w:tblGrid>
        <w:gridCol w:w="918"/>
        <w:gridCol w:w="5490"/>
        <w:gridCol w:w="1530"/>
        <w:gridCol w:w="2192"/>
      </w:tblGrid>
      <w:tr w:rsidR="006C6964" w:rsidRPr="00F74E70" w14:paraId="32EFAA2C" w14:textId="77777777" w:rsidTr="006C6964">
        <w:trPr>
          <w:trHeight w:val="264"/>
        </w:trPr>
        <w:tc>
          <w:tcPr>
            <w:tcW w:w="918" w:type="dxa"/>
          </w:tcPr>
          <w:p w14:paraId="2D945FDB" w14:textId="77777777" w:rsidR="006C6964" w:rsidRPr="00F74E70" w:rsidRDefault="006C6964" w:rsidP="006C6964">
            <w:pPr>
              <w:pStyle w:val="a1"/>
              <w:spacing w:line="240" w:lineRule="auto"/>
              <w:ind w:left="0"/>
              <w:rPr>
                <w:b w:val="0"/>
                <w:bCs w:val="0"/>
                <w:color w:val="auto"/>
                <w:sz w:val="24"/>
                <w:szCs w:val="24"/>
              </w:rPr>
            </w:pPr>
            <w:r w:rsidRPr="00F74E70">
              <w:rPr>
                <w:b w:val="0"/>
                <w:bCs w:val="0"/>
                <w:color w:val="auto"/>
                <w:sz w:val="24"/>
                <w:szCs w:val="24"/>
              </w:rPr>
              <w:t>N</w:t>
            </w:r>
          </w:p>
        </w:tc>
        <w:tc>
          <w:tcPr>
            <w:tcW w:w="5490" w:type="dxa"/>
          </w:tcPr>
          <w:p w14:paraId="302E0D5B" w14:textId="77777777" w:rsidR="006C6964" w:rsidRPr="00F74E70" w:rsidRDefault="006C6964" w:rsidP="006C6964">
            <w:pPr>
              <w:pStyle w:val="a1"/>
              <w:spacing w:line="240" w:lineRule="auto"/>
              <w:ind w:left="0"/>
              <w:rPr>
                <w:b w:val="0"/>
                <w:bCs w:val="0"/>
                <w:color w:val="auto"/>
                <w:sz w:val="24"/>
                <w:szCs w:val="24"/>
              </w:rPr>
            </w:pPr>
            <w:proofErr w:type="spellStart"/>
            <w:r w:rsidRPr="00F74E70">
              <w:rPr>
                <w:rFonts w:cs="Sylfaen"/>
                <w:b w:val="0"/>
                <w:bCs w:val="0"/>
                <w:sz w:val="24"/>
                <w:szCs w:val="24"/>
              </w:rPr>
              <w:t>Անվանումը</w:t>
            </w:r>
            <w:proofErr w:type="spellEnd"/>
          </w:p>
        </w:tc>
        <w:tc>
          <w:tcPr>
            <w:tcW w:w="1530" w:type="dxa"/>
          </w:tcPr>
          <w:p w14:paraId="71C329C2" w14:textId="77777777" w:rsidR="006C6964" w:rsidRPr="00F74E70" w:rsidRDefault="006C6964" w:rsidP="006C6964">
            <w:pPr>
              <w:pStyle w:val="a1"/>
              <w:spacing w:line="240" w:lineRule="auto"/>
              <w:ind w:left="0"/>
              <w:rPr>
                <w:b w:val="0"/>
                <w:bCs w:val="0"/>
                <w:color w:val="auto"/>
                <w:sz w:val="24"/>
                <w:szCs w:val="24"/>
              </w:rPr>
            </w:pPr>
            <w:r w:rsidRPr="00F74E70">
              <w:rPr>
                <w:rFonts w:cs="Sylfaen"/>
                <w:b w:val="0"/>
                <w:bCs w:val="0"/>
                <w:sz w:val="24"/>
                <w:szCs w:val="24"/>
              </w:rPr>
              <w:t xml:space="preserve">Չափման </w:t>
            </w:r>
            <w:proofErr w:type="spellStart"/>
            <w:r w:rsidRPr="00F74E70">
              <w:rPr>
                <w:rFonts w:cs="Sylfaen"/>
                <w:b w:val="0"/>
                <w:bCs w:val="0"/>
                <w:sz w:val="24"/>
                <w:szCs w:val="24"/>
              </w:rPr>
              <w:t>միավոր</w:t>
            </w:r>
            <w:proofErr w:type="spellEnd"/>
          </w:p>
        </w:tc>
        <w:tc>
          <w:tcPr>
            <w:tcW w:w="2192" w:type="dxa"/>
          </w:tcPr>
          <w:p w14:paraId="6725DF2D" w14:textId="77777777" w:rsidR="006C6964" w:rsidRPr="00F74E70" w:rsidRDefault="006C6964" w:rsidP="006C6964">
            <w:pPr>
              <w:pStyle w:val="a1"/>
              <w:spacing w:line="240" w:lineRule="auto"/>
              <w:ind w:left="0"/>
              <w:rPr>
                <w:b w:val="0"/>
                <w:bCs w:val="0"/>
                <w:color w:val="auto"/>
                <w:sz w:val="24"/>
                <w:szCs w:val="24"/>
              </w:rPr>
            </w:pPr>
            <w:proofErr w:type="spellStart"/>
            <w:r w:rsidRPr="00F74E70">
              <w:rPr>
                <w:rFonts w:cs="Sylfaen"/>
                <w:b w:val="0"/>
                <w:bCs w:val="0"/>
                <w:sz w:val="24"/>
                <w:szCs w:val="24"/>
              </w:rPr>
              <w:t>Քանակը</w:t>
            </w:r>
            <w:proofErr w:type="spellEnd"/>
          </w:p>
        </w:tc>
      </w:tr>
      <w:tr w:rsidR="006C6964" w:rsidRPr="00BD258A" w14:paraId="35AA25BB" w14:textId="77777777" w:rsidTr="006C6964">
        <w:trPr>
          <w:trHeight w:val="347"/>
        </w:trPr>
        <w:tc>
          <w:tcPr>
            <w:tcW w:w="918" w:type="dxa"/>
          </w:tcPr>
          <w:p w14:paraId="2F60383F" w14:textId="5056BE83"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1.</w:t>
            </w:r>
          </w:p>
        </w:tc>
        <w:tc>
          <w:tcPr>
            <w:tcW w:w="5490" w:type="dxa"/>
          </w:tcPr>
          <w:p w14:paraId="195A8FB2" w14:textId="77777777" w:rsidR="006C6964" w:rsidRPr="005F3EC1" w:rsidRDefault="006C6964" w:rsidP="006C6964">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530" w:type="dxa"/>
          </w:tcPr>
          <w:p w14:paraId="42476C17" w14:textId="77777777" w:rsidR="006C6964" w:rsidRPr="005F3EC1" w:rsidRDefault="006C6964" w:rsidP="006C6964">
            <w:pPr>
              <w:pStyle w:val="a1"/>
              <w:spacing w:line="240" w:lineRule="auto"/>
              <w:ind w:left="0"/>
              <w:rPr>
                <w:rFonts w:cs="Sylfaen"/>
                <w:b w:val="0"/>
                <w:bCs w:val="0"/>
                <w:sz w:val="24"/>
                <w:szCs w:val="24"/>
                <w:lang w:val="hy-AM"/>
              </w:rPr>
            </w:pPr>
          </w:p>
        </w:tc>
        <w:tc>
          <w:tcPr>
            <w:tcW w:w="2192" w:type="dxa"/>
          </w:tcPr>
          <w:p w14:paraId="490A92AF" w14:textId="77777777" w:rsidR="006C6964" w:rsidRPr="005F3EC1" w:rsidRDefault="006C6964" w:rsidP="006C6964">
            <w:pPr>
              <w:pStyle w:val="a1"/>
              <w:spacing w:line="240" w:lineRule="auto"/>
              <w:ind w:left="0"/>
              <w:rPr>
                <w:rFonts w:cs="Sylfaen"/>
                <w:b w:val="0"/>
                <w:bCs w:val="0"/>
                <w:sz w:val="24"/>
                <w:szCs w:val="24"/>
                <w:lang w:val="hy-AM"/>
              </w:rPr>
            </w:pPr>
          </w:p>
        </w:tc>
      </w:tr>
      <w:tr w:rsidR="006C6964" w:rsidRPr="00F74E70" w14:paraId="45D60AE7" w14:textId="77777777" w:rsidTr="006C6964">
        <w:trPr>
          <w:trHeight w:val="264"/>
        </w:trPr>
        <w:tc>
          <w:tcPr>
            <w:tcW w:w="918" w:type="dxa"/>
          </w:tcPr>
          <w:p w14:paraId="5B764ED3" w14:textId="77777777" w:rsidR="006C6964" w:rsidRPr="005F3EC1" w:rsidRDefault="006C6964" w:rsidP="003863FB">
            <w:pPr>
              <w:pStyle w:val="a1"/>
              <w:numPr>
                <w:ilvl w:val="0"/>
                <w:numId w:val="176"/>
              </w:numPr>
              <w:spacing w:line="240" w:lineRule="auto"/>
              <w:ind w:left="0" w:firstLine="0"/>
              <w:rPr>
                <w:b w:val="0"/>
                <w:bCs w:val="0"/>
                <w:color w:val="auto"/>
                <w:sz w:val="24"/>
                <w:szCs w:val="24"/>
                <w:lang w:val="hy-AM"/>
              </w:rPr>
            </w:pPr>
          </w:p>
        </w:tc>
        <w:tc>
          <w:tcPr>
            <w:tcW w:w="5490" w:type="dxa"/>
          </w:tcPr>
          <w:p w14:paraId="64BAD0F6"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ցեմենտ</w:t>
            </w:r>
            <w:proofErr w:type="spellEnd"/>
          </w:p>
        </w:tc>
        <w:tc>
          <w:tcPr>
            <w:tcW w:w="1530" w:type="dxa"/>
          </w:tcPr>
          <w:p w14:paraId="6DEF652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14095A3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300</w:t>
            </w:r>
          </w:p>
        </w:tc>
      </w:tr>
      <w:tr w:rsidR="006C6964" w:rsidRPr="00F74E70" w14:paraId="265516CF" w14:textId="77777777" w:rsidTr="006C6964">
        <w:trPr>
          <w:trHeight w:val="264"/>
        </w:trPr>
        <w:tc>
          <w:tcPr>
            <w:tcW w:w="918" w:type="dxa"/>
          </w:tcPr>
          <w:p w14:paraId="3F6D187C"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57511B59"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ավազ</w:t>
            </w:r>
            <w:proofErr w:type="spellEnd"/>
          </w:p>
        </w:tc>
        <w:tc>
          <w:tcPr>
            <w:tcW w:w="1530" w:type="dxa"/>
          </w:tcPr>
          <w:p w14:paraId="5D92F80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տ</w:t>
            </w:r>
          </w:p>
        </w:tc>
        <w:tc>
          <w:tcPr>
            <w:tcW w:w="2192" w:type="dxa"/>
          </w:tcPr>
          <w:p w14:paraId="6A42F8F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2AEC8452" w14:textId="77777777" w:rsidTr="006C6964">
        <w:trPr>
          <w:trHeight w:val="264"/>
        </w:trPr>
        <w:tc>
          <w:tcPr>
            <w:tcW w:w="918" w:type="dxa"/>
          </w:tcPr>
          <w:p w14:paraId="2958D433"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4FD16991"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ծեփամածիկներ</w:t>
            </w:r>
            <w:proofErr w:type="spellEnd"/>
          </w:p>
        </w:tc>
        <w:tc>
          <w:tcPr>
            <w:tcW w:w="1530" w:type="dxa"/>
          </w:tcPr>
          <w:p w14:paraId="2FCBACA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3AA64D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150</w:t>
            </w:r>
          </w:p>
        </w:tc>
      </w:tr>
      <w:tr w:rsidR="006C6964" w:rsidRPr="00F74E70" w14:paraId="1B63B234" w14:textId="77777777" w:rsidTr="006C6964">
        <w:trPr>
          <w:trHeight w:val="264"/>
        </w:trPr>
        <w:tc>
          <w:tcPr>
            <w:tcW w:w="918" w:type="dxa"/>
          </w:tcPr>
          <w:p w14:paraId="4E9D184D"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7BBA2BFE"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գիփսոնիտ</w:t>
            </w:r>
            <w:proofErr w:type="spellEnd"/>
          </w:p>
        </w:tc>
        <w:tc>
          <w:tcPr>
            <w:tcW w:w="1530" w:type="dxa"/>
          </w:tcPr>
          <w:p w14:paraId="3036B04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D164BB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200</w:t>
            </w:r>
          </w:p>
        </w:tc>
      </w:tr>
      <w:tr w:rsidR="006C6964" w:rsidRPr="00F74E70" w14:paraId="256926E1" w14:textId="77777777" w:rsidTr="006C6964">
        <w:trPr>
          <w:trHeight w:val="264"/>
        </w:trPr>
        <w:tc>
          <w:tcPr>
            <w:tcW w:w="918" w:type="dxa"/>
          </w:tcPr>
          <w:p w14:paraId="5AB83EFE"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695588C3"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լցաշաղախ</w:t>
            </w:r>
            <w:proofErr w:type="spellEnd"/>
          </w:p>
        </w:tc>
        <w:tc>
          <w:tcPr>
            <w:tcW w:w="1530" w:type="dxa"/>
          </w:tcPr>
          <w:p w14:paraId="116C8FA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0CD012A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100</w:t>
            </w:r>
          </w:p>
        </w:tc>
      </w:tr>
      <w:tr w:rsidR="006C6964" w:rsidRPr="00F74E70" w14:paraId="0FD71227" w14:textId="77777777" w:rsidTr="006C6964">
        <w:trPr>
          <w:trHeight w:val="264"/>
        </w:trPr>
        <w:tc>
          <w:tcPr>
            <w:tcW w:w="918" w:type="dxa"/>
          </w:tcPr>
          <w:p w14:paraId="4E0549C6"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3BEC0812"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սվաղ</w:t>
            </w:r>
            <w:proofErr w:type="spellEnd"/>
            <w:r w:rsidRPr="00F74E70">
              <w:rPr>
                <w:b w:val="0"/>
                <w:bCs w:val="0"/>
                <w:sz w:val="24"/>
                <w:szCs w:val="24"/>
              </w:rPr>
              <w:t xml:space="preserve"> (</w:t>
            </w:r>
            <w:proofErr w:type="spellStart"/>
            <w:r w:rsidRPr="00F74E70">
              <w:rPr>
                <w:b w:val="0"/>
                <w:bCs w:val="0"/>
                <w:sz w:val="24"/>
                <w:szCs w:val="24"/>
              </w:rPr>
              <w:t>չոր</w:t>
            </w:r>
            <w:proofErr w:type="spellEnd"/>
            <w:r w:rsidRPr="00F74E70">
              <w:rPr>
                <w:b w:val="0"/>
                <w:bCs w:val="0"/>
                <w:sz w:val="24"/>
                <w:szCs w:val="24"/>
              </w:rPr>
              <w:t xml:space="preserve"> </w:t>
            </w:r>
            <w:proofErr w:type="spellStart"/>
            <w:r w:rsidRPr="00F74E70">
              <w:rPr>
                <w:b w:val="0"/>
                <w:bCs w:val="0"/>
                <w:sz w:val="24"/>
                <w:szCs w:val="24"/>
              </w:rPr>
              <w:t>շաղախ</w:t>
            </w:r>
            <w:proofErr w:type="spellEnd"/>
            <w:r w:rsidRPr="00F74E70">
              <w:rPr>
                <w:b w:val="0"/>
                <w:bCs w:val="0"/>
                <w:sz w:val="24"/>
                <w:szCs w:val="24"/>
              </w:rPr>
              <w:t>)</w:t>
            </w:r>
          </w:p>
        </w:tc>
        <w:tc>
          <w:tcPr>
            <w:tcW w:w="1530" w:type="dxa"/>
          </w:tcPr>
          <w:p w14:paraId="68FE7DE4"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06308E7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100</w:t>
            </w:r>
          </w:p>
        </w:tc>
      </w:tr>
      <w:tr w:rsidR="006C6964" w:rsidRPr="00F74E70" w14:paraId="73007198" w14:textId="77777777" w:rsidTr="006C6964">
        <w:trPr>
          <w:trHeight w:val="264"/>
        </w:trPr>
        <w:tc>
          <w:tcPr>
            <w:tcW w:w="918" w:type="dxa"/>
          </w:tcPr>
          <w:p w14:paraId="48E0133F"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574F30C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ինքնահարթվող</w:t>
            </w:r>
            <w:proofErr w:type="spellEnd"/>
            <w:r w:rsidRPr="00F74E70">
              <w:rPr>
                <w:b w:val="0"/>
                <w:bCs w:val="0"/>
                <w:sz w:val="24"/>
                <w:szCs w:val="24"/>
              </w:rPr>
              <w:t xml:space="preserve"> </w:t>
            </w:r>
            <w:proofErr w:type="spellStart"/>
            <w:r w:rsidRPr="00F74E70">
              <w:rPr>
                <w:b w:val="0"/>
                <w:bCs w:val="0"/>
                <w:sz w:val="24"/>
                <w:szCs w:val="24"/>
              </w:rPr>
              <w:t>շաղախ</w:t>
            </w:r>
            <w:proofErr w:type="spellEnd"/>
          </w:p>
        </w:tc>
        <w:tc>
          <w:tcPr>
            <w:tcW w:w="1530" w:type="dxa"/>
          </w:tcPr>
          <w:p w14:paraId="140E1FE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7CEB895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100</w:t>
            </w:r>
          </w:p>
        </w:tc>
      </w:tr>
      <w:tr w:rsidR="006C6964" w:rsidRPr="00F74E70" w14:paraId="33F3E07E" w14:textId="77777777" w:rsidTr="006C6964">
        <w:trPr>
          <w:trHeight w:val="264"/>
        </w:trPr>
        <w:tc>
          <w:tcPr>
            <w:tcW w:w="918" w:type="dxa"/>
          </w:tcPr>
          <w:p w14:paraId="7312CDD3"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336F105D"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գաջ</w:t>
            </w:r>
            <w:proofErr w:type="spellEnd"/>
          </w:p>
        </w:tc>
        <w:tc>
          <w:tcPr>
            <w:tcW w:w="1530" w:type="dxa"/>
          </w:tcPr>
          <w:p w14:paraId="46D38B3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C9179A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300</w:t>
            </w:r>
          </w:p>
        </w:tc>
      </w:tr>
      <w:tr w:rsidR="006C6964" w:rsidRPr="00F74E70" w14:paraId="19F2764C" w14:textId="77777777" w:rsidTr="006C6964">
        <w:trPr>
          <w:trHeight w:val="264"/>
        </w:trPr>
        <w:tc>
          <w:tcPr>
            <w:tcW w:w="918" w:type="dxa"/>
          </w:tcPr>
          <w:p w14:paraId="2DF814CC"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2142937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գիպս</w:t>
            </w:r>
            <w:proofErr w:type="spellEnd"/>
          </w:p>
        </w:tc>
        <w:tc>
          <w:tcPr>
            <w:tcW w:w="1530" w:type="dxa"/>
          </w:tcPr>
          <w:p w14:paraId="1220801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03DEEB3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0C093906" w14:textId="77777777" w:rsidTr="006C6964">
        <w:trPr>
          <w:trHeight w:val="264"/>
        </w:trPr>
        <w:tc>
          <w:tcPr>
            <w:tcW w:w="918" w:type="dxa"/>
          </w:tcPr>
          <w:p w14:paraId="05B108DF"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73ADFC85"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լատեքսային</w:t>
            </w:r>
            <w:proofErr w:type="spellEnd"/>
            <w:r w:rsidRPr="00F74E70">
              <w:rPr>
                <w:b w:val="0"/>
                <w:bCs w:val="0"/>
                <w:sz w:val="24"/>
                <w:szCs w:val="24"/>
              </w:rPr>
              <w:t xml:space="preserve"> </w:t>
            </w:r>
            <w:proofErr w:type="spellStart"/>
            <w:r w:rsidRPr="00F74E70">
              <w:rPr>
                <w:b w:val="0"/>
                <w:bCs w:val="0"/>
                <w:sz w:val="24"/>
                <w:szCs w:val="24"/>
              </w:rPr>
              <w:t>մածիկ</w:t>
            </w:r>
            <w:proofErr w:type="spellEnd"/>
          </w:p>
        </w:tc>
        <w:tc>
          <w:tcPr>
            <w:tcW w:w="1530" w:type="dxa"/>
          </w:tcPr>
          <w:p w14:paraId="74BD6C4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21EFEAA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03A2F111" w14:textId="77777777" w:rsidTr="006C6964">
        <w:trPr>
          <w:trHeight w:val="264"/>
        </w:trPr>
        <w:tc>
          <w:tcPr>
            <w:tcW w:w="918" w:type="dxa"/>
          </w:tcPr>
          <w:p w14:paraId="58DD4B6F"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3CA3BA44"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լցանյութեր</w:t>
            </w:r>
            <w:proofErr w:type="spellEnd"/>
          </w:p>
        </w:tc>
        <w:tc>
          <w:tcPr>
            <w:tcW w:w="1530" w:type="dxa"/>
          </w:tcPr>
          <w:p w14:paraId="702D8D7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1E998C2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0294672D" w14:textId="77777777" w:rsidTr="006C6964">
        <w:trPr>
          <w:trHeight w:val="264"/>
        </w:trPr>
        <w:tc>
          <w:tcPr>
            <w:tcW w:w="918" w:type="dxa"/>
          </w:tcPr>
          <w:p w14:paraId="1D06C96F"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286A59E7"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գունանյութեր</w:t>
            </w:r>
            <w:proofErr w:type="spellEnd"/>
          </w:p>
        </w:tc>
        <w:tc>
          <w:tcPr>
            <w:tcW w:w="1530" w:type="dxa"/>
          </w:tcPr>
          <w:p w14:paraId="1307BDB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2B053A2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2-3</w:t>
            </w:r>
          </w:p>
        </w:tc>
      </w:tr>
      <w:tr w:rsidR="006C6964" w:rsidRPr="00F74E70" w14:paraId="13E60E36" w14:textId="77777777" w:rsidTr="006C6964">
        <w:trPr>
          <w:trHeight w:val="264"/>
        </w:trPr>
        <w:tc>
          <w:tcPr>
            <w:tcW w:w="918" w:type="dxa"/>
          </w:tcPr>
          <w:p w14:paraId="1246D2A3"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420B6DE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բանվորական</w:t>
            </w:r>
            <w:proofErr w:type="spellEnd"/>
            <w:r w:rsidRPr="00F74E70">
              <w:rPr>
                <w:b w:val="0"/>
                <w:bCs w:val="0"/>
                <w:sz w:val="24"/>
                <w:szCs w:val="24"/>
              </w:rPr>
              <w:t xml:space="preserve"> </w:t>
            </w:r>
            <w:proofErr w:type="spellStart"/>
            <w:r w:rsidRPr="00F74E70">
              <w:rPr>
                <w:b w:val="0"/>
                <w:bCs w:val="0"/>
                <w:sz w:val="24"/>
                <w:szCs w:val="24"/>
              </w:rPr>
              <w:t>սկոճ</w:t>
            </w:r>
            <w:proofErr w:type="spellEnd"/>
          </w:p>
        </w:tc>
        <w:tc>
          <w:tcPr>
            <w:tcW w:w="1530" w:type="dxa"/>
          </w:tcPr>
          <w:p w14:paraId="4B848B6A"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6E5407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w:t>
            </w:r>
          </w:p>
        </w:tc>
      </w:tr>
      <w:tr w:rsidR="006C6964" w:rsidRPr="00F74E70" w14:paraId="3B310E50" w14:textId="77777777" w:rsidTr="006C6964">
        <w:trPr>
          <w:trHeight w:val="264"/>
        </w:trPr>
        <w:tc>
          <w:tcPr>
            <w:tcW w:w="918" w:type="dxa"/>
          </w:tcPr>
          <w:p w14:paraId="7BBBFB51"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75A53A2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էմուլսիա</w:t>
            </w:r>
            <w:proofErr w:type="spellEnd"/>
          </w:p>
        </w:tc>
        <w:tc>
          <w:tcPr>
            <w:tcW w:w="1530" w:type="dxa"/>
          </w:tcPr>
          <w:p w14:paraId="5EB3C673"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1D1081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7E1FCBF0" w14:textId="77777777" w:rsidTr="006C6964">
        <w:trPr>
          <w:trHeight w:val="264"/>
        </w:trPr>
        <w:tc>
          <w:tcPr>
            <w:tcW w:w="918" w:type="dxa"/>
          </w:tcPr>
          <w:p w14:paraId="63FEDB5E"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433289D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պոլիէթիլենային</w:t>
            </w:r>
            <w:proofErr w:type="spellEnd"/>
            <w:r w:rsidRPr="00F74E70">
              <w:rPr>
                <w:b w:val="0"/>
                <w:bCs w:val="0"/>
                <w:sz w:val="24"/>
                <w:szCs w:val="24"/>
              </w:rPr>
              <w:t xml:space="preserve"> </w:t>
            </w:r>
            <w:proofErr w:type="spellStart"/>
            <w:r w:rsidRPr="00F74E70">
              <w:rPr>
                <w:b w:val="0"/>
                <w:bCs w:val="0"/>
                <w:sz w:val="24"/>
                <w:szCs w:val="24"/>
              </w:rPr>
              <w:t>ցանցեր</w:t>
            </w:r>
            <w:proofErr w:type="spellEnd"/>
          </w:p>
        </w:tc>
        <w:tc>
          <w:tcPr>
            <w:tcW w:w="1530" w:type="dxa"/>
          </w:tcPr>
          <w:p w14:paraId="04DF4ED5" w14:textId="77777777" w:rsidR="006C6964" w:rsidRPr="00F74E70" w:rsidRDefault="006C6964" w:rsidP="006C6964">
            <w:pPr>
              <w:pStyle w:val="a1"/>
              <w:spacing w:line="240" w:lineRule="auto"/>
              <w:ind w:left="0"/>
              <w:jc w:val="both"/>
              <w:rPr>
                <w:rFonts w:cs="Sylfaen"/>
                <w:b w:val="0"/>
                <w:bCs w:val="0"/>
                <w:sz w:val="24"/>
                <w:szCs w:val="24"/>
              </w:rPr>
            </w:pPr>
            <w:r w:rsidRPr="00F74E70">
              <w:rPr>
                <w:rFonts w:cs="Sylfaen"/>
                <w:b w:val="0"/>
                <w:bCs w:val="0"/>
                <w:sz w:val="24"/>
                <w:szCs w:val="24"/>
              </w:rPr>
              <w:t xml:space="preserve">      մ</w:t>
            </w:r>
            <w:r w:rsidRPr="00F74E70">
              <w:rPr>
                <w:b w:val="0"/>
                <w:bCs w:val="0"/>
                <w:sz w:val="24"/>
                <w:szCs w:val="24"/>
              </w:rPr>
              <w:t>²</w:t>
            </w:r>
          </w:p>
        </w:tc>
        <w:tc>
          <w:tcPr>
            <w:tcW w:w="2192" w:type="dxa"/>
          </w:tcPr>
          <w:p w14:paraId="05E004A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61854239" w14:textId="77777777" w:rsidTr="006C6964">
        <w:trPr>
          <w:trHeight w:val="264"/>
        </w:trPr>
        <w:tc>
          <w:tcPr>
            <w:tcW w:w="918" w:type="dxa"/>
          </w:tcPr>
          <w:p w14:paraId="24DFC2C1"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373F36A9"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մետաղական</w:t>
            </w:r>
            <w:proofErr w:type="spellEnd"/>
            <w:r w:rsidRPr="00F74E70">
              <w:rPr>
                <w:b w:val="0"/>
                <w:bCs w:val="0"/>
                <w:sz w:val="24"/>
                <w:szCs w:val="24"/>
              </w:rPr>
              <w:t xml:space="preserve"> </w:t>
            </w:r>
            <w:proofErr w:type="spellStart"/>
            <w:r w:rsidRPr="00F74E70">
              <w:rPr>
                <w:b w:val="0"/>
                <w:bCs w:val="0"/>
                <w:sz w:val="24"/>
                <w:szCs w:val="24"/>
              </w:rPr>
              <w:t>ցանցեր</w:t>
            </w:r>
            <w:proofErr w:type="spellEnd"/>
          </w:p>
        </w:tc>
        <w:tc>
          <w:tcPr>
            <w:tcW w:w="1530" w:type="dxa"/>
          </w:tcPr>
          <w:p w14:paraId="0F20D55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2192" w:type="dxa"/>
          </w:tcPr>
          <w:p w14:paraId="79A59D0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059C8DF4" w14:textId="77777777" w:rsidTr="006C6964">
        <w:trPr>
          <w:trHeight w:val="264"/>
        </w:trPr>
        <w:tc>
          <w:tcPr>
            <w:tcW w:w="918" w:type="dxa"/>
          </w:tcPr>
          <w:p w14:paraId="504A5F25"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5030F17F"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rPr>
              <w:t>՛՛</w:t>
            </w:r>
            <w:proofErr w:type="spellStart"/>
            <w:r w:rsidRPr="00F74E70">
              <w:rPr>
                <w:b w:val="0"/>
                <w:bCs w:val="0"/>
                <w:sz w:val="24"/>
                <w:szCs w:val="24"/>
              </w:rPr>
              <w:t>չոր</w:t>
            </w:r>
            <w:proofErr w:type="spellEnd"/>
            <w:r w:rsidRPr="00F74E70">
              <w:rPr>
                <w:b w:val="0"/>
                <w:bCs w:val="0"/>
                <w:sz w:val="24"/>
                <w:szCs w:val="24"/>
              </w:rPr>
              <w:t xml:space="preserve"> </w:t>
            </w:r>
            <w:proofErr w:type="spellStart"/>
            <w:r w:rsidRPr="00F74E70">
              <w:rPr>
                <w:b w:val="0"/>
                <w:bCs w:val="0"/>
                <w:sz w:val="24"/>
                <w:szCs w:val="24"/>
              </w:rPr>
              <w:t>սվաղի</w:t>
            </w:r>
            <w:proofErr w:type="spellEnd"/>
            <w:r w:rsidRPr="00F74E70">
              <w:rPr>
                <w:b w:val="0"/>
                <w:bCs w:val="0"/>
                <w:sz w:val="24"/>
                <w:szCs w:val="24"/>
              </w:rPr>
              <w:t>՛՛</w:t>
            </w:r>
            <w:proofErr w:type="spellStart"/>
            <w:r w:rsidRPr="00F74E70">
              <w:rPr>
                <w:b w:val="0"/>
                <w:bCs w:val="0"/>
                <w:sz w:val="24"/>
                <w:szCs w:val="24"/>
              </w:rPr>
              <w:t>թերթեր</w:t>
            </w:r>
            <w:proofErr w:type="spellEnd"/>
          </w:p>
        </w:tc>
        <w:tc>
          <w:tcPr>
            <w:tcW w:w="1530" w:type="dxa"/>
          </w:tcPr>
          <w:p w14:paraId="00AD73E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2192" w:type="dxa"/>
          </w:tcPr>
          <w:p w14:paraId="1944F5F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7F0E1AAA" w14:textId="77777777" w:rsidTr="006C6964">
        <w:trPr>
          <w:trHeight w:val="264"/>
        </w:trPr>
        <w:tc>
          <w:tcPr>
            <w:tcW w:w="918" w:type="dxa"/>
          </w:tcPr>
          <w:p w14:paraId="61FE6F5E"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7903414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հղկաթուղթ</w:t>
            </w:r>
            <w:proofErr w:type="spellEnd"/>
          </w:p>
        </w:tc>
        <w:tc>
          <w:tcPr>
            <w:tcW w:w="1530" w:type="dxa"/>
          </w:tcPr>
          <w:p w14:paraId="0CED088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b w:val="0"/>
                <w:bCs w:val="0"/>
                <w:sz w:val="24"/>
                <w:szCs w:val="24"/>
              </w:rPr>
              <w:t>²</w:t>
            </w:r>
          </w:p>
        </w:tc>
        <w:tc>
          <w:tcPr>
            <w:tcW w:w="2192" w:type="dxa"/>
          </w:tcPr>
          <w:p w14:paraId="7C6D100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7EA780CB" w14:textId="77777777" w:rsidTr="006C6964">
        <w:trPr>
          <w:trHeight w:val="264"/>
        </w:trPr>
        <w:tc>
          <w:tcPr>
            <w:tcW w:w="918" w:type="dxa"/>
          </w:tcPr>
          <w:p w14:paraId="5B21D87A" w14:textId="77777777" w:rsidR="006C6964" w:rsidRPr="00F74E70" w:rsidRDefault="006C6964" w:rsidP="003863FB">
            <w:pPr>
              <w:pStyle w:val="a1"/>
              <w:numPr>
                <w:ilvl w:val="0"/>
                <w:numId w:val="176"/>
              </w:numPr>
              <w:spacing w:line="240" w:lineRule="auto"/>
              <w:ind w:left="0" w:firstLine="0"/>
              <w:rPr>
                <w:b w:val="0"/>
                <w:bCs w:val="0"/>
                <w:color w:val="auto"/>
                <w:sz w:val="24"/>
                <w:szCs w:val="24"/>
              </w:rPr>
            </w:pPr>
          </w:p>
        </w:tc>
        <w:tc>
          <w:tcPr>
            <w:tcW w:w="5490" w:type="dxa"/>
          </w:tcPr>
          <w:p w14:paraId="3C7AAFBD"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դեկորատիվ</w:t>
            </w:r>
            <w:proofErr w:type="spellEnd"/>
            <w:r w:rsidRPr="00F74E70">
              <w:rPr>
                <w:b w:val="0"/>
                <w:bCs w:val="0"/>
                <w:sz w:val="24"/>
                <w:szCs w:val="24"/>
              </w:rPr>
              <w:t xml:space="preserve"> </w:t>
            </w:r>
            <w:proofErr w:type="spellStart"/>
            <w:r w:rsidRPr="00F74E70">
              <w:rPr>
                <w:b w:val="0"/>
                <w:bCs w:val="0"/>
                <w:sz w:val="24"/>
                <w:szCs w:val="24"/>
              </w:rPr>
              <w:t>սվաղ</w:t>
            </w:r>
            <w:proofErr w:type="spellEnd"/>
          </w:p>
        </w:tc>
        <w:tc>
          <w:tcPr>
            <w:tcW w:w="1530" w:type="dxa"/>
          </w:tcPr>
          <w:p w14:paraId="49B4C35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6B5FC94"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528E903A" w14:textId="77777777" w:rsidTr="006C6964">
        <w:trPr>
          <w:trHeight w:val="264"/>
        </w:trPr>
        <w:tc>
          <w:tcPr>
            <w:tcW w:w="918" w:type="dxa"/>
          </w:tcPr>
          <w:p w14:paraId="7B04F370" w14:textId="46B814CA"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2.</w:t>
            </w:r>
          </w:p>
        </w:tc>
        <w:tc>
          <w:tcPr>
            <w:tcW w:w="5490" w:type="dxa"/>
          </w:tcPr>
          <w:p w14:paraId="07FC0E18" w14:textId="77777777" w:rsidR="006C6964" w:rsidRPr="00F74E70" w:rsidRDefault="006C6964" w:rsidP="006C6964">
            <w:pPr>
              <w:pStyle w:val="a1"/>
              <w:spacing w:line="240" w:lineRule="auto"/>
              <w:ind w:left="0"/>
              <w:jc w:val="left"/>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1530" w:type="dxa"/>
          </w:tcPr>
          <w:p w14:paraId="6BB572AD"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2AFD4D63"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5663CA7A" w14:textId="77777777" w:rsidTr="006C6964">
        <w:trPr>
          <w:trHeight w:val="270"/>
        </w:trPr>
        <w:tc>
          <w:tcPr>
            <w:tcW w:w="918" w:type="dxa"/>
          </w:tcPr>
          <w:p w14:paraId="423FE2ED"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27F1807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մուրճ</w:t>
            </w:r>
            <w:proofErr w:type="spellEnd"/>
          </w:p>
        </w:tc>
        <w:tc>
          <w:tcPr>
            <w:tcW w:w="1530" w:type="dxa"/>
          </w:tcPr>
          <w:p w14:paraId="76DAB51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F630FD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2E4E4A39" w14:textId="77777777" w:rsidTr="006C6964">
        <w:trPr>
          <w:trHeight w:val="264"/>
        </w:trPr>
        <w:tc>
          <w:tcPr>
            <w:tcW w:w="918" w:type="dxa"/>
          </w:tcPr>
          <w:p w14:paraId="4D5B9192"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4CEC736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կացին</w:t>
            </w:r>
            <w:proofErr w:type="spellEnd"/>
          </w:p>
        </w:tc>
        <w:tc>
          <w:tcPr>
            <w:tcW w:w="1530" w:type="dxa"/>
          </w:tcPr>
          <w:p w14:paraId="2614A07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005DECB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3B83499" w14:textId="77777777" w:rsidTr="006C6964">
        <w:trPr>
          <w:trHeight w:val="264"/>
        </w:trPr>
        <w:tc>
          <w:tcPr>
            <w:tcW w:w="918" w:type="dxa"/>
          </w:tcPr>
          <w:p w14:paraId="0C823338"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79F3AA48"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էլեկտրական</w:t>
            </w:r>
            <w:proofErr w:type="spellEnd"/>
            <w:r w:rsidRPr="00F74E70">
              <w:rPr>
                <w:b w:val="0"/>
                <w:bCs w:val="0"/>
                <w:sz w:val="24"/>
                <w:szCs w:val="24"/>
              </w:rPr>
              <w:t xml:space="preserve"> </w:t>
            </w:r>
            <w:proofErr w:type="spellStart"/>
            <w:r w:rsidRPr="00F74E70">
              <w:rPr>
                <w:b w:val="0"/>
                <w:bCs w:val="0"/>
                <w:sz w:val="24"/>
                <w:szCs w:val="24"/>
              </w:rPr>
              <w:t>կտրիչ</w:t>
            </w:r>
            <w:proofErr w:type="spellEnd"/>
          </w:p>
        </w:tc>
        <w:tc>
          <w:tcPr>
            <w:tcW w:w="1530" w:type="dxa"/>
          </w:tcPr>
          <w:p w14:paraId="13D87C2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7320931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B209C74" w14:textId="77777777" w:rsidTr="006C6964">
        <w:trPr>
          <w:trHeight w:val="264"/>
        </w:trPr>
        <w:tc>
          <w:tcPr>
            <w:tcW w:w="918" w:type="dxa"/>
          </w:tcPr>
          <w:p w14:paraId="0CC697A5"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39B4420D"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էլեկտրական</w:t>
            </w:r>
            <w:proofErr w:type="spellEnd"/>
            <w:r w:rsidRPr="00F74E70">
              <w:rPr>
                <w:b w:val="0"/>
                <w:bCs w:val="0"/>
                <w:sz w:val="24"/>
                <w:szCs w:val="24"/>
              </w:rPr>
              <w:t xml:space="preserve"> </w:t>
            </w:r>
            <w:proofErr w:type="spellStart"/>
            <w:r w:rsidRPr="00F74E70">
              <w:rPr>
                <w:b w:val="0"/>
                <w:bCs w:val="0"/>
                <w:sz w:val="24"/>
                <w:szCs w:val="24"/>
              </w:rPr>
              <w:t>հարիչ</w:t>
            </w:r>
            <w:proofErr w:type="spellEnd"/>
          </w:p>
        </w:tc>
        <w:tc>
          <w:tcPr>
            <w:tcW w:w="1530" w:type="dxa"/>
          </w:tcPr>
          <w:p w14:paraId="5356AD8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F4C3F2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779EB4E" w14:textId="77777777" w:rsidTr="006C6964">
        <w:trPr>
          <w:trHeight w:val="264"/>
        </w:trPr>
        <w:tc>
          <w:tcPr>
            <w:tcW w:w="918" w:type="dxa"/>
          </w:tcPr>
          <w:p w14:paraId="5D1EF8B0"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08375D2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էլեկտրական</w:t>
            </w:r>
            <w:proofErr w:type="spellEnd"/>
            <w:r w:rsidRPr="00F74E70">
              <w:rPr>
                <w:b w:val="0"/>
                <w:bCs w:val="0"/>
                <w:sz w:val="24"/>
                <w:szCs w:val="24"/>
              </w:rPr>
              <w:t xml:space="preserve"> </w:t>
            </w:r>
            <w:proofErr w:type="spellStart"/>
            <w:r w:rsidRPr="00F74E70">
              <w:rPr>
                <w:b w:val="0"/>
                <w:bCs w:val="0"/>
                <w:sz w:val="24"/>
                <w:szCs w:val="24"/>
              </w:rPr>
              <w:t>պտուտակիչ</w:t>
            </w:r>
            <w:proofErr w:type="spellEnd"/>
          </w:p>
        </w:tc>
        <w:tc>
          <w:tcPr>
            <w:tcW w:w="1530" w:type="dxa"/>
          </w:tcPr>
          <w:p w14:paraId="4EFDFD4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00EB8C8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3CC87ADF" w14:textId="77777777" w:rsidTr="006C6964">
        <w:trPr>
          <w:trHeight w:val="264"/>
        </w:trPr>
        <w:tc>
          <w:tcPr>
            <w:tcW w:w="918" w:type="dxa"/>
          </w:tcPr>
          <w:p w14:paraId="4B450340"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319A937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սղոց՝ձեռքի</w:t>
            </w:r>
            <w:proofErr w:type="spellEnd"/>
          </w:p>
        </w:tc>
        <w:tc>
          <w:tcPr>
            <w:tcW w:w="1530" w:type="dxa"/>
          </w:tcPr>
          <w:p w14:paraId="1218985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549A415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FC207F0" w14:textId="77777777" w:rsidTr="006C6964">
        <w:trPr>
          <w:trHeight w:val="264"/>
        </w:trPr>
        <w:tc>
          <w:tcPr>
            <w:tcW w:w="918" w:type="dxa"/>
          </w:tcPr>
          <w:p w14:paraId="721E8A8F"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18B69014"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լազերային</w:t>
            </w:r>
            <w:proofErr w:type="spellEnd"/>
            <w:r w:rsidRPr="00F74E70">
              <w:rPr>
                <w:b w:val="0"/>
                <w:bCs w:val="0"/>
                <w:sz w:val="24"/>
                <w:szCs w:val="24"/>
              </w:rPr>
              <w:t xml:space="preserve"> </w:t>
            </w:r>
            <w:proofErr w:type="spellStart"/>
            <w:r w:rsidRPr="00F74E70">
              <w:rPr>
                <w:b w:val="0"/>
                <w:bCs w:val="0"/>
                <w:sz w:val="24"/>
                <w:szCs w:val="24"/>
              </w:rPr>
              <w:t>հարթաչափ</w:t>
            </w:r>
            <w:proofErr w:type="spellEnd"/>
          </w:p>
        </w:tc>
        <w:tc>
          <w:tcPr>
            <w:tcW w:w="1530" w:type="dxa"/>
          </w:tcPr>
          <w:p w14:paraId="2EC21A1F"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6770DC5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5A43213E" w14:textId="77777777" w:rsidTr="006C6964">
        <w:trPr>
          <w:trHeight w:val="264"/>
        </w:trPr>
        <w:tc>
          <w:tcPr>
            <w:tcW w:w="918" w:type="dxa"/>
          </w:tcPr>
          <w:p w14:paraId="01B77894"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769978F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խողովակային</w:t>
            </w:r>
            <w:proofErr w:type="spellEnd"/>
            <w:r w:rsidRPr="00F74E70">
              <w:rPr>
                <w:b w:val="0"/>
                <w:bCs w:val="0"/>
                <w:sz w:val="24"/>
                <w:szCs w:val="24"/>
              </w:rPr>
              <w:t xml:space="preserve"> </w:t>
            </w:r>
            <w:proofErr w:type="spellStart"/>
            <w:r w:rsidRPr="00F74E70">
              <w:rPr>
                <w:b w:val="0"/>
                <w:bCs w:val="0"/>
                <w:sz w:val="24"/>
                <w:szCs w:val="24"/>
              </w:rPr>
              <w:t>հարթաչափ</w:t>
            </w:r>
            <w:proofErr w:type="spellEnd"/>
          </w:p>
        </w:tc>
        <w:tc>
          <w:tcPr>
            <w:tcW w:w="1530" w:type="dxa"/>
          </w:tcPr>
          <w:p w14:paraId="78C191B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4FFF41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27542FB5" w14:textId="77777777" w:rsidTr="006C6964">
        <w:trPr>
          <w:trHeight w:val="264"/>
        </w:trPr>
        <w:tc>
          <w:tcPr>
            <w:tcW w:w="918" w:type="dxa"/>
          </w:tcPr>
          <w:p w14:paraId="5C5F2508"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491C981F"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հարթաչափ</w:t>
            </w:r>
            <w:proofErr w:type="spellEnd"/>
          </w:p>
        </w:tc>
        <w:tc>
          <w:tcPr>
            <w:tcW w:w="1530" w:type="dxa"/>
          </w:tcPr>
          <w:p w14:paraId="6904AC8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735BE45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B34DA40" w14:textId="77777777" w:rsidTr="006C6964">
        <w:trPr>
          <w:trHeight w:val="264"/>
        </w:trPr>
        <w:tc>
          <w:tcPr>
            <w:tcW w:w="918" w:type="dxa"/>
          </w:tcPr>
          <w:p w14:paraId="63B6F284"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7C82A1E5"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մետր՝բանվորական</w:t>
            </w:r>
            <w:proofErr w:type="spellEnd"/>
            <w:r w:rsidRPr="00F74E70">
              <w:rPr>
                <w:b w:val="0"/>
                <w:bCs w:val="0"/>
                <w:sz w:val="24"/>
                <w:szCs w:val="24"/>
              </w:rPr>
              <w:t xml:space="preserve"> </w:t>
            </w:r>
          </w:p>
        </w:tc>
        <w:tc>
          <w:tcPr>
            <w:tcW w:w="1530" w:type="dxa"/>
          </w:tcPr>
          <w:p w14:paraId="3A89B644"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5022341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1ECC911C" w14:textId="77777777" w:rsidTr="006C6964">
        <w:trPr>
          <w:trHeight w:val="264"/>
        </w:trPr>
        <w:tc>
          <w:tcPr>
            <w:tcW w:w="918" w:type="dxa"/>
          </w:tcPr>
          <w:p w14:paraId="45A5B42C"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00FDDD8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ուղղալար</w:t>
            </w:r>
            <w:proofErr w:type="spellEnd"/>
            <w:r w:rsidRPr="00F74E70">
              <w:rPr>
                <w:b w:val="0"/>
                <w:bCs w:val="0"/>
                <w:sz w:val="24"/>
                <w:szCs w:val="24"/>
              </w:rPr>
              <w:t xml:space="preserve"> (</w:t>
            </w:r>
            <w:proofErr w:type="spellStart"/>
            <w:r w:rsidRPr="00F74E70">
              <w:rPr>
                <w:b w:val="0"/>
                <w:bCs w:val="0"/>
                <w:sz w:val="24"/>
                <w:szCs w:val="24"/>
              </w:rPr>
              <w:t>թելից</w:t>
            </w:r>
            <w:proofErr w:type="spellEnd"/>
            <w:r w:rsidRPr="00F74E70">
              <w:rPr>
                <w:b w:val="0"/>
                <w:bCs w:val="0"/>
                <w:sz w:val="24"/>
                <w:szCs w:val="24"/>
              </w:rPr>
              <w:t>)</w:t>
            </w:r>
          </w:p>
        </w:tc>
        <w:tc>
          <w:tcPr>
            <w:tcW w:w="1530" w:type="dxa"/>
          </w:tcPr>
          <w:p w14:paraId="2628E40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p>
        </w:tc>
        <w:tc>
          <w:tcPr>
            <w:tcW w:w="2192" w:type="dxa"/>
          </w:tcPr>
          <w:p w14:paraId="09BFD14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54236981" w14:textId="77777777" w:rsidTr="006C6964">
        <w:trPr>
          <w:trHeight w:val="264"/>
        </w:trPr>
        <w:tc>
          <w:tcPr>
            <w:tcW w:w="918" w:type="dxa"/>
          </w:tcPr>
          <w:p w14:paraId="28E7A81E"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5A2946E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շինարարական</w:t>
            </w:r>
            <w:proofErr w:type="spellEnd"/>
            <w:r w:rsidRPr="00F74E70">
              <w:rPr>
                <w:b w:val="0"/>
                <w:bCs w:val="0"/>
                <w:sz w:val="24"/>
                <w:szCs w:val="24"/>
              </w:rPr>
              <w:t xml:space="preserve"> </w:t>
            </w:r>
            <w:proofErr w:type="spellStart"/>
            <w:r w:rsidRPr="00F74E70">
              <w:rPr>
                <w:b w:val="0"/>
                <w:bCs w:val="0"/>
                <w:sz w:val="24"/>
                <w:szCs w:val="24"/>
              </w:rPr>
              <w:t>դանակ</w:t>
            </w:r>
            <w:proofErr w:type="spellEnd"/>
          </w:p>
        </w:tc>
        <w:tc>
          <w:tcPr>
            <w:tcW w:w="1530" w:type="dxa"/>
          </w:tcPr>
          <w:p w14:paraId="7C92C0E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24FE8AE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781DDFBF" w14:textId="77777777" w:rsidTr="006C6964">
        <w:trPr>
          <w:trHeight w:val="264"/>
        </w:trPr>
        <w:tc>
          <w:tcPr>
            <w:tcW w:w="918" w:type="dxa"/>
          </w:tcPr>
          <w:p w14:paraId="6D934C6F"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46E81E9B"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մետաղահատ</w:t>
            </w:r>
            <w:proofErr w:type="spellEnd"/>
            <w:r w:rsidRPr="00F74E70">
              <w:rPr>
                <w:b w:val="0"/>
                <w:bCs w:val="0"/>
                <w:sz w:val="24"/>
                <w:szCs w:val="24"/>
              </w:rPr>
              <w:t xml:space="preserve"> </w:t>
            </w:r>
            <w:proofErr w:type="spellStart"/>
            <w:r w:rsidRPr="00F74E70">
              <w:rPr>
                <w:b w:val="0"/>
                <w:bCs w:val="0"/>
                <w:sz w:val="24"/>
                <w:szCs w:val="24"/>
              </w:rPr>
              <w:t>մկրատ</w:t>
            </w:r>
            <w:proofErr w:type="spellEnd"/>
          </w:p>
        </w:tc>
        <w:tc>
          <w:tcPr>
            <w:tcW w:w="1530" w:type="dxa"/>
          </w:tcPr>
          <w:p w14:paraId="51EB09E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0E6FA5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57DCE6C7" w14:textId="77777777" w:rsidTr="006C6964">
        <w:trPr>
          <w:trHeight w:val="264"/>
        </w:trPr>
        <w:tc>
          <w:tcPr>
            <w:tcW w:w="918" w:type="dxa"/>
          </w:tcPr>
          <w:p w14:paraId="2D1D98ED"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63807D5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հարթեցնող</w:t>
            </w:r>
            <w:proofErr w:type="spellEnd"/>
            <w:r w:rsidRPr="00F74E70">
              <w:rPr>
                <w:b w:val="0"/>
                <w:bCs w:val="0"/>
                <w:sz w:val="24"/>
                <w:szCs w:val="24"/>
              </w:rPr>
              <w:t xml:space="preserve"> </w:t>
            </w:r>
            <w:proofErr w:type="spellStart"/>
            <w:r w:rsidRPr="00F74E70">
              <w:rPr>
                <w:b w:val="0"/>
                <w:bCs w:val="0"/>
                <w:sz w:val="24"/>
                <w:szCs w:val="24"/>
              </w:rPr>
              <w:t>ձող</w:t>
            </w:r>
            <w:proofErr w:type="spellEnd"/>
          </w:p>
        </w:tc>
        <w:tc>
          <w:tcPr>
            <w:tcW w:w="1530" w:type="dxa"/>
          </w:tcPr>
          <w:p w14:paraId="53561447"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2854CA2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79D8028B" w14:textId="77777777" w:rsidTr="006C6964">
        <w:trPr>
          <w:trHeight w:val="264"/>
        </w:trPr>
        <w:tc>
          <w:tcPr>
            <w:tcW w:w="918" w:type="dxa"/>
          </w:tcPr>
          <w:p w14:paraId="508E569B"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7F9D4AE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կարկին</w:t>
            </w:r>
            <w:proofErr w:type="spellEnd"/>
            <w:r w:rsidRPr="00F74E70">
              <w:rPr>
                <w:b w:val="0"/>
                <w:bCs w:val="0"/>
                <w:sz w:val="24"/>
                <w:szCs w:val="24"/>
              </w:rPr>
              <w:t xml:space="preserve"> </w:t>
            </w:r>
            <w:proofErr w:type="spellStart"/>
            <w:r w:rsidRPr="00F74E70">
              <w:rPr>
                <w:b w:val="0"/>
                <w:bCs w:val="0"/>
                <w:sz w:val="24"/>
                <w:szCs w:val="24"/>
              </w:rPr>
              <w:t>մեծ</w:t>
            </w:r>
            <w:proofErr w:type="spellEnd"/>
          </w:p>
        </w:tc>
        <w:tc>
          <w:tcPr>
            <w:tcW w:w="1530" w:type="dxa"/>
          </w:tcPr>
          <w:p w14:paraId="504E7A0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6DABFB6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7F5E62E" w14:textId="77777777" w:rsidTr="006C6964">
        <w:trPr>
          <w:trHeight w:val="264"/>
        </w:trPr>
        <w:tc>
          <w:tcPr>
            <w:tcW w:w="918" w:type="dxa"/>
          </w:tcPr>
          <w:p w14:paraId="6EE678D1"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1AB5E08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քանոն</w:t>
            </w:r>
            <w:proofErr w:type="spellEnd"/>
          </w:p>
        </w:tc>
        <w:tc>
          <w:tcPr>
            <w:tcW w:w="1530" w:type="dxa"/>
          </w:tcPr>
          <w:p w14:paraId="4E73D64A"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CF0ABA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3914A1FB" w14:textId="77777777" w:rsidTr="006C6964">
        <w:trPr>
          <w:trHeight w:val="264"/>
        </w:trPr>
        <w:tc>
          <w:tcPr>
            <w:tcW w:w="918" w:type="dxa"/>
          </w:tcPr>
          <w:p w14:paraId="3F8C5B9C"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06A354E7"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ձողաքանոն</w:t>
            </w:r>
            <w:proofErr w:type="spellEnd"/>
          </w:p>
        </w:tc>
        <w:tc>
          <w:tcPr>
            <w:tcW w:w="1530" w:type="dxa"/>
          </w:tcPr>
          <w:p w14:paraId="42FCE49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7ADADB1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4375F915" w14:textId="77777777" w:rsidTr="006C6964">
        <w:trPr>
          <w:trHeight w:val="264"/>
        </w:trPr>
        <w:tc>
          <w:tcPr>
            <w:tcW w:w="918" w:type="dxa"/>
          </w:tcPr>
          <w:p w14:paraId="6796E7BB"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2344F11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կելմա</w:t>
            </w:r>
            <w:proofErr w:type="spellEnd"/>
          </w:p>
        </w:tc>
        <w:tc>
          <w:tcPr>
            <w:tcW w:w="1530" w:type="dxa"/>
          </w:tcPr>
          <w:p w14:paraId="26E0BD8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16D34E7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41AA0DA3" w14:textId="77777777" w:rsidTr="006C6964">
        <w:trPr>
          <w:trHeight w:val="264"/>
        </w:trPr>
        <w:tc>
          <w:tcPr>
            <w:tcW w:w="918" w:type="dxa"/>
          </w:tcPr>
          <w:p w14:paraId="1FE169E8"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25A8A381"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մածկիչ</w:t>
            </w:r>
            <w:proofErr w:type="spellEnd"/>
            <w:r w:rsidRPr="00F74E70">
              <w:rPr>
                <w:b w:val="0"/>
                <w:bCs w:val="0"/>
                <w:sz w:val="24"/>
                <w:szCs w:val="24"/>
              </w:rPr>
              <w:t xml:space="preserve"> (</w:t>
            </w:r>
            <w:proofErr w:type="spellStart"/>
            <w:r w:rsidRPr="00F74E70">
              <w:rPr>
                <w:b w:val="0"/>
                <w:bCs w:val="0"/>
                <w:sz w:val="24"/>
                <w:szCs w:val="24"/>
              </w:rPr>
              <w:t>ծեփիչ</w:t>
            </w:r>
            <w:proofErr w:type="spellEnd"/>
            <w:r w:rsidRPr="00F74E70">
              <w:rPr>
                <w:b w:val="0"/>
                <w:bCs w:val="0"/>
                <w:sz w:val="24"/>
                <w:szCs w:val="24"/>
              </w:rPr>
              <w:t>)</w:t>
            </w:r>
          </w:p>
        </w:tc>
        <w:tc>
          <w:tcPr>
            <w:tcW w:w="1530" w:type="dxa"/>
          </w:tcPr>
          <w:p w14:paraId="5195448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6672155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6F73D43C" w14:textId="77777777" w:rsidTr="006C6964">
        <w:trPr>
          <w:trHeight w:val="264"/>
        </w:trPr>
        <w:tc>
          <w:tcPr>
            <w:tcW w:w="918" w:type="dxa"/>
          </w:tcPr>
          <w:p w14:paraId="33DA0E4B" w14:textId="77777777" w:rsidR="006C6964" w:rsidRPr="00F74E70" w:rsidRDefault="006C6964" w:rsidP="003863FB">
            <w:pPr>
              <w:pStyle w:val="a1"/>
              <w:numPr>
                <w:ilvl w:val="0"/>
                <w:numId w:val="177"/>
              </w:numPr>
              <w:spacing w:line="240" w:lineRule="auto"/>
              <w:ind w:left="0" w:firstLine="0"/>
              <w:rPr>
                <w:b w:val="0"/>
                <w:bCs w:val="0"/>
                <w:color w:val="auto"/>
                <w:sz w:val="24"/>
                <w:szCs w:val="24"/>
              </w:rPr>
            </w:pPr>
          </w:p>
        </w:tc>
        <w:tc>
          <w:tcPr>
            <w:tcW w:w="5490" w:type="dxa"/>
          </w:tcPr>
          <w:p w14:paraId="4F63122F"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գլորան</w:t>
            </w:r>
            <w:proofErr w:type="spellEnd"/>
            <w:r w:rsidRPr="00F74E70">
              <w:rPr>
                <w:b w:val="0"/>
                <w:bCs w:val="0"/>
                <w:sz w:val="24"/>
                <w:szCs w:val="24"/>
              </w:rPr>
              <w:t xml:space="preserve"> (</w:t>
            </w:r>
            <w:proofErr w:type="spellStart"/>
            <w:r w:rsidRPr="00F74E70">
              <w:rPr>
                <w:b w:val="0"/>
                <w:bCs w:val="0"/>
                <w:sz w:val="24"/>
                <w:szCs w:val="24"/>
              </w:rPr>
              <w:t>ролик</w:t>
            </w:r>
            <w:proofErr w:type="spellEnd"/>
            <w:r w:rsidRPr="00F74E70">
              <w:rPr>
                <w:b w:val="0"/>
                <w:bCs w:val="0"/>
                <w:sz w:val="24"/>
                <w:szCs w:val="24"/>
              </w:rPr>
              <w:t>)</w:t>
            </w:r>
          </w:p>
        </w:tc>
        <w:tc>
          <w:tcPr>
            <w:tcW w:w="1530" w:type="dxa"/>
          </w:tcPr>
          <w:p w14:paraId="26BD851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FA7B26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35D46DD7" w14:textId="77777777" w:rsidTr="006C6964">
        <w:trPr>
          <w:trHeight w:val="300"/>
        </w:trPr>
        <w:tc>
          <w:tcPr>
            <w:tcW w:w="918" w:type="dxa"/>
          </w:tcPr>
          <w:p w14:paraId="49A1F230" w14:textId="7575A090"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3.</w:t>
            </w:r>
          </w:p>
        </w:tc>
        <w:tc>
          <w:tcPr>
            <w:tcW w:w="5490" w:type="dxa"/>
          </w:tcPr>
          <w:p w14:paraId="64D506F5" w14:textId="77777777" w:rsidR="006C6964" w:rsidRPr="00F74E70" w:rsidRDefault="006C6964" w:rsidP="006C6964">
            <w:pPr>
              <w:pStyle w:val="a1"/>
              <w:spacing w:line="240" w:lineRule="auto"/>
              <w:ind w:left="0"/>
              <w:jc w:val="left"/>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1530" w:type="dxa"/>
          </w:tcPr>
          <w:p w14:paraId="5B78D7F1"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46012AD1"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5B3FC65D" w14:textId="77777777" w:rsidTr="006C6964">
        <w:trPr>
          <w:trHeight w:val="264"/>
        </w:trPr>
        <w:tc>
          <w:tcPr>
            <w:tcW w:w="918" w:type="dxa"/>
          </w:tcPr>
          <w:p w14:paraId="3186A9BF" w14:textId="77777777" w:rsidR="006C6964" w:rsidRPr="00F74E70" w:rsidRDefault="006C6964" w:rsidP="003863FB">
            <w:pPr>
              <w:pStyle w:val="a1"/>
              <w:numPr>
                <w:ilvl w:val="0"/>
                <w:numId w:val="178"/>
              </w:numPr>
              <w:spacing w:line="240" w:lineRule="auto"/>
              <w:ind w:left="0" w:firstLine="0"/>
              <w:rPr>
                <w:b w:val="0"/>
                <w:bCs w:val="0"/>
                <w:color w:val="auto"/>
                <w:sz w:val="24"/>
                <w:szCs w:val="24"/>
              </w:rPr>
            </w:pPr>
          </w:p>
        </w:tc>
        <w:tc>
          <w:tcPr>
            <w:tcW w:w="5490" w:type="dxa"/>
          </w:tcPr>
          <w:p w14:paraId="162AD9A8"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պրոֆիլներ</w:t>
            </w:r>
            <w:proofErr w:type="spellEnd"/>
          </w:p>
        </w:tc>
        <w:tc>
          <w:tcPr>
            <w:tcW w:w="1530" w:type="dxa"/>
          </w:tcPr>
          <w:p w14:paraId="04ECD0A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p>
        </w:tc>
        <w:tc>
          <w:tcPr>
            <w:tcW w:w="2192" w:type="dxa"/>
          </w:tcPr>
          <w:p w14:paraId="0C0C9F1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0488B53D" w14:textId="77777777" w:rsidTr="006C6964">
        <w:trPr>
          <w:trHeight w:val="264"/>
        </w:trPr>
        <w:tc>
          <w:tcPr>
            <w:tcW w:w="918" w:type="dxa"/>
          </w:tcPr>
          <w:p w14:paraId="38A9C08B" w14:textId="77777777" w:rsidR="006C6964" w:rsidRPr="00F74E70" w:rsidRDefault="006C6964" w:rsidP="003863FB">
            <w:pPr>
              <w:pStyle w:val="a1"/>
              <w:numPr>
                <w:ilvl w:val="0"/>
                <w:numId w:val="178"/>
              </w:numPr>
              <w:spacing w:line="240" w:lineRule="auto"/>
              <w:ind w:left="0" w:firstLine="0"/>
              <w:rPr>
                <w:b w:val="0"/>
                <w:bCs w:val="0"/>
                <w:color w:val="auto"/>
                <w:sz w:val="24"/>
                <w:szCs w:val="24"/>
              </w:rPr>
            </w:pPr>
          </w:p>
        </w:tc>
        <w:tc>
          <w:tcPr>
            <w:tcW w:w="5490" w:type="dxa"/>
          </w:tcPr>
          <w:p w14:paraId="634C5768"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փարոսներ</w:t>
            </w:r>
            <w:proofErr w:type="spellEnd"/>
          </w:p>
        </w:tc>
        <w:tc>
          <w:tcPr>
            <w:tcW w:w="1530" w:type="dxa"/>
          </w:tcPr>
          <w:p w14:paraId="02C2127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p>
        </w:tc>
        <w:tc>
          <w:tcPr>
            <w:tcW w:w="2192" w:type="dxa"/>
          </w:tcPr>
          <w:p w14:paraId="6A4C19D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20</w:t>
            </w:r>
          </w:p>
        </w:tc>
      </w:tr>
      <w:tr w:rsidR="006C6964" w:rsidRPr="00F74E70" w14:paraId="77F250BA" w14:textId="77777777" w:rsidTr="006C6964">
        <w:trPr>
          <w:trHeight w:val="264"/>
        </w:trPr>
        <w:tc>
          <w:tcPr>
            <w:tcW w:w="918" w:type="dxa"/>
          </w:tcPr>
          <w:p w14:paraId="0B9DA501" w14:textId="77777777" w:rsidR="006C6964" w:rsidRPr="00F74E70" w:rsidRDefault="006C6964" w:rsidP="003863FB">
            <w:pPr>
              <w:pStyle w:val="a1"/>
              <w:numPr>
                <w:ilvl w:val="0"/>
                <w:numId w:val="178"/>
              </w:numPr>
              <w:spacing w:line="240" w:lineRule="auto"/>
              <w:ind w:left="0" w:firstLine="0"/>
              <w:rPr>
                <w:b w:val="0"/>
                <w:bCs w:val="0"/>
                <w:color w:val="auto"/>
                <w:sz w:val="24"/>
                <w:szCs w:val="24"/>
              </w:rPr>
            </w:pPr>
          </w:p>
        </w:tc>
        <w:tc>
          <w:tcPr>
            <w:tcW w:w="5490" w:type="dxa"/>
          </w:tcPr>
          <w:p w14:paraId="39CFC18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պտուտակներ</w:t>
            </w:r>
            <w:proofErr w:type="spellEnd"/>
          </w:p>
        </w:tc>
        <w:tc>
          <w:tcPr>
            <w:tcW w:w="1530" w:type="dxa"/>
          </w:tcPr>
          <w:p w14:paraId="7240FBD0"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4209403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2604B19E" w14:textId="77777777" w:rsidTr="006C6964">
        <w:trPr>
          <w:trHeight w:val="264"/>
        </w:trPr>
        <w:tc>
          <w:tcPr>
            <w:tcW w:w="918" w:type="dxa"/>
          </w:tcPr>
          <w:p w14:paraId="260FF758" w14:textId="77777777" w:rsidR="006C6964" w:rsidRPr="00F74E70" w:rsidRDefault="006C6964" w:rsidP="003863FB">
            <w:pPr>
              <w:pStyle w:val="a1"/>
              <w:numPr>
                <w:ilvl w:val="0"/>
                <w:numId w:val="178"/>
              </w:numPr>
              <w:spacing w:line="240" w:lineRule="auto"/>
              <w:ind w:left="0" w:firstLine="0"/>
              <w:rPr>
                <w:b w:val="0"/>
                <w:bCs w:val="0"/>
                <w:color w:val="auto"/>
                <w:sz w:val="24"/>
                <w:szCs w:val="24"/>
              </w:rPr>
            </w:pPr>
          </w:p>
        </w:tc>
        <w:tc>
          <w:tcPr>
            <w:tcW w:w="5490" w:type="dxa"/>
          </w:tcPr>
          <w:p w14:paraId="4D90A38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գամ</w:t>
            </w:r>
            <w:proofErr w:type="spellEnd"/>
          </w:p>
        </w:tc>
        <w:tc>
          <w:tcPr>
            <w:tcW w:w="1530" w:type="dxa"/>
          </w:tcPr>
          <w:p w14:paraId="40DEC44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3D1D3EF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17FDA460" w14:textId="77777777" w:rsidTr="006C6964">
        <w:trPr>
          <w:trHeight w:val="264"/>
        </w:trPr>
        <w:tc>
          <w:tcPr>
            <w:tcW w:w="918" w:type="dxa"/>
          </w:tcPr>
          <w:p w14:paraId="1D1EBCDD" w14:textId="77777777" w:rsidR="006C6964" w:rsidRPr="00F74E70" w:rsidRDefault="006C6964" w:rsidP="003863FB">
            <w:pPr>
              <w:pStyle w:val="a1"/>
              <w:numPr>
                <w:ilvl w:val="0"/>
                <w:numId w:val="178"/>
              </w:numPr>
              <w:spacing w:line="240" w:lineRule="auto"/>
              <w:ind w:left="0" w:firstLine="0"/>
              <w:rPr>
                <w:b w:val="0"/>
                <w:bCs w:val="0"/>
                <w:color w:val="auto"/>
                <w:sz w:val="24"/>
                <w:szCs w:val="24"/>
              </w:rPr>
            </w:pPr>
          </w:p>
        </w:tc>
        <w:tc>
          <w:tcPr>
            <w:tcW w:w="5490" w:type="dxa"/>
          </w:tcPr>
          <w:p w14:paraId="3F40222F"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մեխ</w:t>
            </w:r>
            <w:proofErr w:type="spellEnd"/>
          </w:p>
        </w:tc>
        <w:tc>
          <w:tcPr>
            <w:tcW w:w="1530" w:type="dxa"/>
          </w:tcPr>
          <w:p w14:paraId="1A6C2BE2"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192" w:type="dxa"/>
          </w:tcPr>
          <w:p w14:paraId="42DC498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4FF743E5" w14:textId="77777777" w:rsidTr="006C6964">
        <w:trPr>
          <w:trHeight w:val="264"/>
        </w:trPr>
        <w:tc>
          <w:tcPr>
            <w:tcW w:w="918" w:type="dxa"/>
          </w:tcPr>
          <w:p w14:paraId="7897B2AA" w14:textId="2F53E718"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4.</w:t>
            </w:r>
          </w:p>
        </w:tc>
        <w:tc>
          <w:tcPr>
            <w:tcW w:w="5490" w:type="dxa"/>
          </w:tcPr>
          <w:p w14:paraId="6EAE2202" w14:textId="77777777" w:rsidR="006C6964" w:rsidRPr="00F74E70" w:rsidRDefault="006C6964" w:rsidP="006C6964">
            <w:pPr>
              <w:pStyle w:val="a1"/>
              <w:spacing w:line="240" w:lineRule="auto"/>
              <w:ind w:left="0"/>
              <w:jc w:val="left"/>
              <w:rPr>
                <w:sz w:val="24"/>
                <w:szCs w:val="24"/>
              </w:rPr>
            </w:pPr>
            <w:proofErr w:type="spellStart"/>
            <w:r w:rsidRPr="00F74E70">
              <w:rPr>
                <w:sz w:val="24"/>
                <w:szCs w:val="24"/>
              </w:rPr>
              <w:t>Աշխատանքի</w:t>
            </w:r>
            <w:proofErr w:type="spellEnd"/>
            <w:r w:rsidRPr="00F74E70">
              <w:rPr>
                <w:sz w:val="24"/>
                <w:szCs w:val="24"/>
              </w:rPr>
              <w:t xml:space="preserve"> </w:t>
            </w:r>
            <w:proofErr w:type="spellStart"/>
            <w:r w:rsidRPr="00F74E70">
              <w:rPr>
                <w:sz w:val="24"/>
                <w:szCs w:val="24"/>
              </w:rPr>
              <w:t>անվտանգությունը</w:t>
            </w:r>
            <w:proofErr w:type="spellEnd"/>
            <w:r w:rsidRPr="00F74E70">
              <w:rPr>
                <w:sz w:val="24"/>
                <w:szCs w:val="24"/>
              </w:rPr>
              <w:t xml:space="preserve"> </w:t>
            </w:r>
            <w:proofErr w:type="spellStart"/>
            <w:r w:rsidRPr="00F74E70">
              <w:rPr>
                <w:sz w:val="24"/>
                <w:szCs w:val="24"/>
              </w:rPr>
              <w:t>ապահովող</w:t>
            </w:r>
            <w:proofErr w:type="spellEnd"/>
            <w:r w:rsidRPr="00F74E70">
              <w:rPr>
                <w:sz w:val="24"/>
                <w:szCs w:val="24"/>
              </w:rPr>
              <w:t xml:space="preserve"> </w:t>
            </w:r>
            <w:proofErr w:type="spellStart"/>
            <w:r w:rsidRPr="00F74E70">
              <w:rPr>
                <w:sz w:val="24"/>
                <w:szCs w:val="24"/>
              </w:rPr>
              <w:t>միջոցներ</w:t>
            </w:r>
            <w:proofErr w:type="spellEnd"/>
          </w:p>
        </w:tc>
        <w:tc>
          <w:tcPr>
            <w:tcW w:w="1530" w:type="dxa"/>
          </w:tcPr>
          <w:p w14:paraId="295BA97A"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3C8185D0"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0F220879" w14:textId="77777777" w:rsidTr="006C6964">
        <w:trPr>
          <w:trHeight w:val="264"/>
        </w:trPr>
        <w:tc>
          <w:tcPr>
            <w:tcW w:w="918" w:type="dxa"/>
          </w:tcPr>
          <w:p w14:paraId="5BF47F08" w14:textId="77777777" w:rsidR="006C6964" w:rsidRPr="00F74E70" w:rsidRDefault="006C6964" w:rsidP="003863FB">
            <w:pPr>
              <w:pStyle w:val="a1"/>
              <w:numPr>
                <w:ilvl w:val="0"/>
                <w:numId w:val="179"/>
              </w:numPr>
              <w:spacing w:line="240" w:lineRule="auto"/>
              <w:ind w:left="0" w:firstLine="0"/>
              <w:rPr>
                <w:b w:val="0"/>
                <w:bCs w:val="0"/>
                <w:color w:val="auto"/>
                <w:sz w:val="24"/>
                <w:szCs w:val="24"/>
              </w:rPr>
            </w:pPr>
          </w:p>
        </w:tc>
        <w:tc>
          <w:tcPr>
            <w:tcW w:w="5490" w:type="dxa"/>
          </w:tcPr>
          <w:p w14:paraId="4DBA43C0"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օդափոխանակիչ</w:t>
            </w:r>
            <w:proofErr w:type="spellEnd"/>
          </w:p>
        </w:tc>
        <w:tc>
          <w:tcPr>
            <w:tcW w:w="1530" w:type="dxa"/>
          </w:tcPr>
          <w:p w14:paraId="7DC60186"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30357DA6"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0BB6B692" w14:textId="77777777" w:rsidTr="006C6964">
        <w:trPr>
          <w:trHeight w:val="264"/>
        </w:trPr>
        <w:tc>
          <w:tcPr>
            <w:tcW w:w="918" w:type="dxa"/>
          </w:tcPr>
          <w:p w14:paraId="27ABC228" w14:textId="77777777" w:rsidR="006C6964" w:rsidRPr="00F74E70" w:rsidRDefault="006C6964" w:rsidP="003863FB">
            <w:pPr>
              <w:pStyle w:val="a1"/>
              <w:numPr>
                <w:ilvl w:val="0"/>
                <w:numId w:val="179"/>
              </w:numPr>
              <w:spacing w:line="240" w:lineRule="auto"/>
              <w:ind w:left="0" w:firstLine="0"/>
              <w:rPr>
                <w:b w:val="0"/>
                <w:bCs w:val="0"/>
                <w:color w:val="auto"/>
                <w:sz w:val="24"/>
                <w:szCs w:val="24"/>
              </w:rPr>
            </w:pPr>
          </w:p>
        </w:tc>
        <w:tc>
          <w:tcPr>
            <w:tcW w:w="5490" w:type="dxa"/>
          </w:tcPr>
          <w:p w14:paraId="034434DA"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սանհանգույց</w:t>
            </w:r>
            <w:proofErr w:type="spellEnd"/>
          </w:p>
        </w:tc>
        <w:tc>
          <w:tcPr>
            <w:tcW w:w="1530" w:type="dxa"/>
          </w:tcPr>
          <w:p w14:paraId="6AAC4B23"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6ECB638B"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1FD6016C" w14:textId="77777777" w:rsidTr="006C6964">
        <w:trPr>
          <w:trHeight w:val="264"/>
        </w:trPr>
        <w:tc>
          <w:tcPr>
            <w:tcW w:w="918" w:type="dxa"/>
          </w:tcPr>
          <w:p w14:paraId="7B86C83E" w14:textId="77777777" w:rsidR="006C6964" w:rsidRPr="00F74E70" w:rsidRDefault="006C6964" w:rsidP="003863FB">
            <w:pPr>
              <w:pStyle w:val="a1"/>
              <w:numPr>
                <w:ilvl w:val="0"/>
                <w:numId w:val="179"/>
              </w:numPr>
              <w:spacing w:line="240" w:lineRule="auto"/>
              <w:ind w:left="0" w:firstLine="0"/>
              <w:rPr>
                <w:b w:val="0"/>
                <w:bCs w:val="0"/>
                <w:color w:val="auto"/>
                <w:sz w:val="24"/>
                <w:szCs w:val="24"/>
              </w:rPr>
            </w:pPr>
          </w:p>
        </w:tc>
        <w:tc>
          <w:tcPr>
            <w:tcW w:w="5490" w:type="dxa"/>
          </w:tcPr>
          <w:p w14:paraId="7CBCDE1E"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հոսող</w:t>
            </w:r>
            <w:proofErr w:type="spellEnd"/>
            <w:r w:rsidRPr="00F74E70">
              <w:rPr>
                <w:b w:val="0"/>
                <w:bCs w:val="0"/>
                <w:sz w:val="24"/>
                <w:szCs w:val="24"/>
              </w:rPr>
              <w:t xml:space="preserve"> </w:t>
            </w:r>
            <w:proofErr w:type="spellStart"/>
            <w:r w:rsidRPr="00F74E70">
              <w:rPr>
                <w:b w:val="0"/>
                <w:bCs w:val="0"/>
                <w:sz w:val="24"/>
                <w:szCs w:val="24"/>
              </w:rPr>
              <w:t>ջուր</w:t>
            </w:r>
            <w:proofErr w:type="spellEnd"/>
          </w:p>
        </w:tc>
        <w:tc>
          <w:tcPr>
            <w:tcW w:w="1530" w:type="dxa"/>
          </w:tcPr>
          <w:p w14:paraId="74A21ECE"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0A84B30F" w14:textId="77777777" w:rsidR="006C6964" w:rsidRPr="00F74E70" w:rsidRDefault="006C6964" w:rsidP="006C6964">
            <w:pPr>
              <w:pStyle w:val="a1"/>
              <w:spacing w:line="240" w:lineRule="auto"/>
              <w:ind w:left="0"/>
              <w:rPr>
                <w:rFonts w:cs="Sylfaen"/>
                <w:b w:val="0"/>
                <w:bCs w:val="0"/>
                <w:sz w:val="24"/>
                <w:szCs w:val="24"/>
              </w:rPr>
            </w:pPr>
          </w:p>
        </w:tc>
      </w:tr>
      <w:tr w:rsidR="006C6964" w:rsidRPr="00BD258A" w14:paraId="3C4FCDD2" w14:textId="77777777" w:rsidTr="006C6964">
        <w:trPr>
          <w:trHeight w:val="264"/>
        </w:trPr>
        <w:tc>
          <w:tcPr>
            <w:tcW w:w="918" w:type="dxa"/>
          </w:tcPr>
          <w:p w14:paraId="70013DD6" w14:textId="54D1BDE7"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5.</w:t>
            </w:r>
          </w:p>
        </w:tc>
        <w:tc>
          <w:tcPr>
            <w:tcW w:w="5490" w:type="dxa"/>
          </w:tcPr>
          <w:p w14:paraId="7AAE1E05" w14:textId="77777777" w:rsidR="006C6964" w:rsidRPr="005F3EC1" w:rsidRDefault="006C6964" w:rsidP="006C6964">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1530" w:type="dxa"/>
          </w:tcPr>
          <w:p w14:paraId="04C29996" w14:textId="77777777" w:rsidR="006C6964" w:rsidRPr="005F3EC1" w:rsidRDefault="006C6964" w:rsidP="006C6964">
            <w:pPr>
              <w:pStyle w:val="a1"/>
              <w:spacing w:line="240" w:lineRule="auto"/>
              <w:ind w:left="0"/>
              <w:rPr>
                <w:rFonts w:cs="Sylfaen"/>
                <w:b w:val="0"/>
                <w:bCs w:val="0"/>
                <w:sz w:val="24"/>
                <w:szCs w:val="24"/>
                <w:lang w:val="hy-AM"/>
              </w:rPr>
            </w:pPr>
          </w:p>
        </w:tc>
        <w:tc>
          <w:tcPr>
            <w:tcW w:w="2192" w:type="dxa"/>
          </w:tcPr>
          <w:p w14:paraId="388AB508" w14:textId="77777777" w:rsidR="006C6964" w:rsidRPr="005F3EC1" w:rsidRDefault="006C6964" w:rsidP="006C6964">
            <w:pPr>
              <w:pStyle w:val="a1"/>
              <w:spacing w:line="240" w:lineRule="auto"/>
              <w:ind w:left="0"/>
              <w:rPr>
                <w:rFonts w:cs="Sylfaen"/>
                <w:b w:val="0"/>
                <w:bCs w:val="0"/>
                <w:sz w:val="24"/>
                <w:szCs w:val="24"/>
                <w:lang w:val="hy-AM"/>
              </w:rPr>
            </w:pPr>
          </w:p>
        </w:tc>
      </w:tr>
      <w:tr w:rsidR="006C6964" w:rsidRPr="00F74E70" w14:paraId="6D8DF5BC" w14:textId="77777777" w:rsidTr="006C6964">
        <w:trPr>
          <w:trHeight w:val="264"/>
        </w:trPr>
        <w:tc>
          <w:tcPr>
            <w:tcW w:w="918" w:type="dxa"/>
          </w:tcPr>
          <w:p w14:paraId="5C97C9EE" w14:textId="77777777" w:rsidR="006C6964" w:rsidRPr="005F3EC1" w:rsidRDefault="006C6964" w:rsidP="003863FB">
            <w:pPr>
              <w:pStyle w:val="a1"/>
              <w:numPr>
                <w:ilvl w:val="0"/>
                <w:numId w:val="180"/>
              </w:numPr>
              <w:spacing w:line="240" w:lineRule="auto"/>
              <w:ind w:left="0" w:firstLine="0"/>
              <w:rPr>
                <w:b w:val="0"/>
                <w:bCs w:val="0"/>
                <w:color w:val="auto"/>
                <w:sz w:val="24"/>
                <w:szCs w:val="24"/>
                <w:lang w:val="hy-AM"/>
              </w:rPr>
            </w:pPr>
          </w:p>
        </w:tc>
        <w:tc>
          <w:tcPr>
            <w:tcW w:w="5490" w:type="dxa"/>
          </w:tcPr>
          <w:p w14:paraId="462A84BB"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ձեռնոց</w:t>
            </w:r>
            <w:proofErr w:type="spellEnd"/>
          </w:p>
        </w:tc>
        <w:tc>
          <w:tcPr>
            <w:tcW w:w="1530" w:type="dxa"/>
          </w:tcPr>
          <w:p w14:paraId="6832C88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զույգ</w:t>
            </w:r>
            <w:proofErr w:type="spellEnd"/>
          </w:p>
        </w:tc>
        <w:tc>
          <w:tcPr>
            <w:tcW w:w="2192" w:type="dxa"/>
          </w:tcPr>
          <w:p w14:paraId="7F43F7F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2B79E5A6" w14:textId="77777777" w:rsidTr="006C6964">
        <w:trPr>
          <w:trHeight w:val="264"/>
        </w:trPr>
        <w:tc>
          <w:tcPr>
            <w:tcW w:w="918" w:type="dxa"/>
          </w:tcPr>
          <w:p w14:paraId="7A191020" w14:textId="77777777" w:rsidR="006C6964" w:rsidRPr="00F74E70" w:rsidRDefault="006C6964" w:rsidP="003863FB">
            <w:pPr>
              <w:pStyle w:val="a1"/>
              <w:numPr>
                <w:ilvl w:val="0"/>
                <w:numId w:val="180"/>
              </w:numPr>
              <w:spacing w:line="240" w:lineRule="auto"/>
              <w:ind w:left="0" w:firstLine="0"/>
              <w:rPr>
                <w:b w:val="0"/>
                <w:bCs w:val="0"/>
                <w:color w:val="auto"/>
                <w:sz w:val="24"/>
                <w:szCs w:val="24"/>
              </w:rPr>
            </w:pPr>
          </w:p>
        </w:tc>
        <w:tc>
          <w:tcPr>
            <w:tcW w:w="5490" w:type="dxa"/>
          </w:tcPr>
          <w:p w14:paraId="2E8C8BF2"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արտահագուստ</w:t>
            </w:r>
            <w:proofErr w:type="spellEnd"/>
          </w:p>
        </w:tc>
        <w:tc>
          <w:tcPr>
            <w:tcW w:w="1530" w:type="dxa"/>
          </w:tcPr>
          <w:p w14:paraId="60E1812E"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625996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3D0F6E6D" w14:textId="77777777" w:rsidTr="006C6964">
        <w:trPr>
          <w:trHeight w:val="264"/>
        </w:trPr>
        <w:tc>
          <w:tcPr>
            <w:tcW w:w="918" w:type="dxa"/>
          </w:tcPr>
          <w:p w14:paraId="7E6BC8C0" w14:textId="77777777" w:rsidR="006C6964" w:rsidRPr="00F74E70" w:rsidRDefault="006C6964" w:rsidP="003863FB">
            <w:pPr>
              <w:pStyle w:val="a1"/>
              <w:numPr>
                <w:ilvl w:val="0"/>
                <w:numId w:val="180"/>
              </w:numPr>
              <w:spacing w:line="240" w:lineRule="auto"/>
              <w:ind w:left="0" w:firstLine="0"/>
              <w:rPr>
                <w:b w:val="0"/>
                <w:bCs w:val="0"/>
                <w:color w:val="auto"/>
                <w:sz w:val="24"/>
                <w:szCs w:val="24"/>
              </w:rPr>
            </w:pPr>
          </w:p>
        </w:tc>
        <w:tc>
          <w:tcPr>
            <w:tcW w:w="5490" w:type="dxa"/>
          </w:tcPr>
          <w:p w14:paraId="0801577A"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դիմակ</w:t>
            </w:r>
            <w:proofErr w:type="spellEnd"/>
          </w:p>
        </w:tc>
        <w:tc>
          <w:tcPr>
            <w:tcW w:w="1530" w:type="dxa"/>
          </w:tcPr>
          <w:p w14:paraId="3685A230"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FABCE2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2FBD2C74" w14:textId="77777777" w:rsidTr="006C6964">
        <w:trPr>
          <w:trHeight w:val="264"/>
        </w:trPr>
        <w:tc>
          <w:tcPr>
            <w:tcW w:w="918" w:type="dxa"/>
          </w:tcPr>
          <w:p w14:paraId="140C2C68" w14:textId="77777777" w:rsidR="006C6964" w:rsidRPr="00F74E70" w:rsidRDefault="006C6964" w:rsidP="003863FB">
            <w:pPr>
              <w:pStyle w:val="a1"/>
              <w:numPr>
                <w:ilvl w:val="0"/>
                <w:numId w:val="180"/>
              </w:numPr>
              <w:spacing w:line="240" w:lineRule="auto"/>
              <w:ind w:left="0" w:firstLine="0"/>
              <w:rPr>
                <w:b w:val="0"/>
                <w:bCs w:val="0"/>
                <w:color w:val="auto"/>
                <w:sz w:val="24"/>
                <w:szCs w:val="24"/>
              </w:rPr>
            </w:pPr>
          </w:p>
        </w:tc>
        <w:tc>
          <w:tcPr>
            <w:tcW w:w="5490" w:type="dxa"/>
          </w:tcPr>
          <w:p w14:paraId="32105F55"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ակնոց՝բանվորական</w:t>
            </w:r>
            <w:proofErr w:type="spellEnd"/>
          </w:p>
        </w:tc>
        <w:tc>
          <w:tcPr>
            <w:tcW w:w="1530" w:type="dxa"/>
          </w:tcPr>
          <w:p w14:paraId="392619A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05B299A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25</w:t>
            </w:r>
          </w:p>
        </w:tc>
      </w:tr>
      <w:tr w:rsidR="006C6964" w:rsidRPr="00F74E70" w14:paraId="54F06493" w14:textId="77777777" w:rsidTr="006C6964">
        <w:trPr>
          <w:trHeight w:val="264"/>
        </w:trPr>
        <w:tc>
          <w:tcPr>
            <w:tcW w:w="918" w:type="dxa"/>
          </w:tcPr>
          <w:p w14:paraId="075F2BFF" w14:textId="26BE6A2A"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6.</w:t>
            </w:r>
          </w:p>
        </w:tc>
        <w:tc>
          <w:tcPr>
            <w:tcW w:w="5490" w:type="dxa"/>
          </w:tcPr>
          <w:p w14:paraId="69277E8C" w14:textId="77777777" w:rsidR="006C6964" w:rsidRPr="00F74E70" w:rsidRDefault="006C6964" w:rsidP="006C6964">
            <w:pPr>
              <w:pStyle w:val="a1"/>
              <w:spacing w:line="240" w:lineRule="auto"/>
              <w:ind w:left="0"/>
              <w:jc w:val="left"/>
              <w:rPr>
                <w:rFonts w:cs="Sylfaen"/>
                <w:sz w:val="24"/>
                <w:szCs w:val="24"/>
              </w:rPr>
            </w:pPr>
            <w:proofErr w:type="spellStart"/>
            <w:r w:rsidRPr="00F74E70">
              <w:rPr>
                <w:rFonts w:cs="Sylfaen"/>
                <w:sz w:val="24"/>
                <w:szCs w:val="24"/>
              </w:rPr>
              <w:t>Թեմատիկ</w:t>
            </w:r>
            <w:proofErr w:type="spellEnd"/>
            <w:r w:rsidRPr="00F74E70">
              <w:rPr>
                <w:rFonts w:cs="Sylfaen"/>
                <w:sz w:val="24"/>
                <w:szCs w:val="24"/>
              </w:rPr>
              <w:t xml:space="preserve"> </w:t>
            </w:r>
            <w:proofErr w:type="spellStart"/>
            <w:r w:rsidRPr="00F74E70">
              <w:rPr>
                <w:rFonts w:cs="Sylfaen"/>
                <w:sz w:val="24"/>
                <w:szCs w:val="24"/>
              </w:rPr>
              <w:t>ցուցապաստառներ</w:t>
            </w:r>
            <w:proofErr w:type="spellEnd"/>
          </w:p>
        </w:tc>
        <w:tc>
          <w:tcPr>
            <w:tcW w:w="1530" w:type="dxa"/>
          </w:tcPr>
          <w:p w14:paraId="2B2EA172"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36F44B10"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2E82E62C" w14:textId="77777777" w:rsidTr="006C6964">
        <w:trPr>
          <w:trHeight w:val="264"/>
        </w:trPr>
        <w:tc>
          <w:tcPr>
            <w:tcW w:w="918" w:type="dxa"/>
          </w:tcPr>
          <w:p w14:paraId="254F4B59"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6E0A570B"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ծեփամածիկների</w:t>
            </w:r>
            <w:proofErr w:type="spellEnd"/>
            <w:r w:rsidRPr="00F74E70">
              <w:rPr>
                <w:rFonts w:cs="Sylfaen"/>
                <w:b w:val="0"/>
                <w:bCs w:val="0"/>
                <w:sz w:val="24"/>
                <w:szCs w:val="24"/>
              </w:rPr>
              <w:t xml:space="preserve"> </w:t>
            </w:r>
            <w:proofErr w:type="spellStart"/>
            <w:r w:rsidRPr="00F74E70">
              <w:rPr>
                <w:rFonts w:cs="Sylfaen"/>
                <w:b w:val="0"/>
                <w:bCs w:val="0"/>
                <w:sz w:val="24"/>
                <w:szCs w:val="24"/>
              </w:rPr>
              <w:t>տեսակնու</w:t>
            </w:r>
            <w:proofErr w:type="spellEnd"/>
            <w:r w:rsidRPr="00F74E70">
              <w:rPr>
                <w:rFonts w:cs="Sylfaen"/>
                <w:b w:val="0"/>
                <w:bCs w:val="0"/>
                <w:sz w:val="24"/>
                <w:szCs w:val="24"/>
              </w:rPr>
              <w:t xml:space="preserve"> </w:t>
            </w:r>
            <w:proofErr w:type="spellStart"/>
            <w:r w:rsidRPr="00F74E70">
              <w:rPr>
                <w:rFonts w:cs="Sylfaen"/>
                <w:b w:val="0"/>
                <w:bCs w:val="0"/>
                <w:sz w:val="24"/>
                <w:szCs w:val="24"/>
              </w:rPr>
              <w:t>վերաբերյալ</w:t>
            </w:r>
            <w:proofErr w:type="spellEnd"/>
          </w:p>
        </w:tc>
        <w:tc>
          <w:tcPr>
            <w:tcW w:w="1530" w:type="dxa"/>
          </w:tcPr>
          <w:p w14:paraId="1DBA264D"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095C21A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5DAC432" w14:textId="77777777" w:rsidTr="006C6964">
        <w:trPr>
          <w:trHeight w:val="264"/>
        </w:trPr>
        <w:tc>
          <w:tcPr>
            <w:tcW w:w="918" w:type="dxa"/>
          </w:tcPr>
          <w:p w14:paraId="6EC4E0CD"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11F108DE"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չափագիտության</w:t>
            </w:r>
            <w:proofErr w:type="spellEnd"/>
            <w:r w:rsidRPr="00F74E70">
              <w:rPr>
                <w:rFonts w:cs="Sylfaen"/>
                <w:b w:val="0"/>
                <w:bCs w:val="0"/>
                <w:sz w:val="24"/>
                <w:szCs w:val="24"/>
              </w:rPr>
              <w:t xml:space="preserve"> </w:t>
            </w:r>
            <w:proofErr w:type="spellStart"/>
            <w:r w:rsidRPr="00F74E70">
              <w:rPr>
                <w:rFonts w:cs="Sylfaen"/>
                <w:b w:val="0"/>
                <w:bCs w:val="0"/>
                <w:sz w:val="24"/>
                <w:szCs w:val="24"/>
              </w:rPr>
              <w:t>սխեմաներ</w:t>
            </w:r>
            <w:proofErr w:type="spellEnd"/>
          </w:p>
        </w:tc>
        <w:tc>
          <w:tcPr>
            <w:tcW w:w="1530" w:type="dxa"/>
          </w:tcPr>
          <w:p w14:paraId="66EDF1CE"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51625EC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045743C7" w14:textId="77777777" w:rsidTr="006C6964">
        <w:trPr>
          <w:trHeight w:val="264"/>
        </w:trPr>
        <w:tc>
          <w:tcPr>
            <w:tcW w:w="918" w:type="dxa"/>
          </w:tcPr>
          <w:p w14:paraId="74A58C13"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0DFBB3E9"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չափիչ</w:t>
            </w:r>
            <w:proofErr w:type="spellEnd"/>
            <w:r w:rsidRPr="00F74E70">
              <w:rPr>
                <w:rFonts w:cs="Sylfaen"/>
                <w:b w:val="0"/>
                <w:bCs w:val="0"/>
                <w:sz w:val="24"/>
                <w:szCs w:val="24"/>
              </w:rPr>
              <w:t xml:space="preserve"> </w:t>
            </w:r>
            <w:proofErr w:type="spellStart"/>
            <w:r w:rsidRPr="00F74E70">
              <w:rPr>
                <w:rFonts w:cs="Sylfaen"/>
                <w:b w:val="0"/>
                <w:bCs w:val="0"/>
                <w:sz w:val="24"/>
                <w:szCs w:val="24"/>
              </w:rPr>
              <w:t>գործիքներ</w:t>
            </w:r>
            <w:proofErr w:type="spellEnd"/>
          </w:p>
        </w:tc>
        <w:tc>
          <w:tcPr>
            <w:tcW w:w="1530" w:type="dxa"/>
          </w:tcPr>
          <w:p w14:paraId="0C31A0A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66EBEFB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1ACAC291" w14:textId="77777777" w:rsidTr="006C6964">
        <w:trPr>
          <w:trHeight w:val="264"/>
        </w:trPr>
        <w:tc>
          <w:tcPr>
            <w:tcW w:w="918" w:type="dxa"/>
          </w:tcPr>
          <w:p w14:paraId="22CFE10B"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1BF91BDF"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փայտամածների</w:t>
            </w:r>
            <w:proofErr w:type="spellEnd"/>
            <w:r w:rsidRPr="00F74E70">
              <w:rPr>
                <w:rFonts w:cs="Sylfaen"/>
                <w:b w:val="0"/>
                <w:bCs w:val="0"/>
                <w:sz w:val="24"/>
                <w:szCs w:val="24"/>
              </w:rPr>
              <w:t xml:space="preserve"> </w:t>
            </w:r>
            <w:proofErr w:type="spellStart"/>
            <w:r w:rsidRPr="00F74E70">
              <w:rPr>
                <w:rFonts w:cs="Sylfaen"/>
                <w:b w:val="0"/>
                <w:bCs w:val="0"/>
                <w:sz w:val="24"/>
                <w:szCs w:val="24"/>
              </w:rPr>
              <w:t>տեսականի</w:t>
            </w:r>
            <w:proofErr w:type="spellEnd"/>
          </w:p>
        </w:tc>
        <w:tc>
          <w:tcPr>
            <w:tcW w:w="1530" w:type="dxa"/>
          </w:tcPr>
          <w:p w14:paraId="3EAEE85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57134F0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5E6673BF" w14:textId="77777777" w:rsidTr="006C6964">
        <w:trPr>
          <w:trHeight w:val="264"/>
        </w:trPr>
        <w:tc>
          <w:tcPr>
            <w:tcW w:w="918" w:type="dxa"/>
          </w:tcPr>
          <w:p w14:paraId="6F96E90C"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0B77704B"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rPr>
              <w:t>՛՛</w:t>
            </w:r>
            <w:proofErr w:type="spellStart"/>
            <w:r w:rsidRPr="00F74E70">
              <w:rPr>
                <w:rFonts w:cs="Sylfaen"/>
                <w:b w:val="0"/>
                <w:bCs w:val="0"/>
                <w:sz w:val="24"/>
                <w:szCs w:val="24"/>
              </w:rPr>
              <w:t>չոր</w:t>
            </w:r>
            <w:proofErr w:type="spellEnd"/>
            <w:r w:rsidRPr="00F74E70">
              <w:rPr>
                <w:rFonts w:cs="Sylfaen"/>
                <w:b w:val="0"/>
                <w:bCs w:val="0"/>
                <w:sz w:val="24"/>
                <w:szCs w:val="24"/>
              </w:rPr>
              <w:t xml:space="preserve"> </w:t>
            </w:r>
            <w:proofErr w:type="spellStart"/>
            <w:r w:rsidRPr="00F74E70">
              <w:rPr>
                <w:rFonts w:cs="Sylfaen"/>
                <w:b w:val="0"/>
                <w:bCs w:val="0"/>
                <w:sz w:val="24"/>
                <w:szCs w:val="24"/>
              </w:rPr>
              <w:t>սվաղի</w:t>
            </w:r>
            <w:proofErr w:type="spellEnd"/>
            <w:r w:rsidRPr="00F74E70">
              <w:rPr>
                <w:rFonts w:cs="Sylfaen"/>
                <w:b w:val="0"/>
                <w:bCs w:val="0"/>
                <w:sz w:val="24"/>
                <w:szCs w:val="24"/>
              </w:rPr>
              <w:t xml:space="preserve">՛՛ </w:t>
            </w:r>
            <w:proofErr w:type="spellStart"/>
            <w:r w:rsidRPr="00F74E70">
              <w:rPr>
                <w:rFonts w:cs="Sylfaen"/>
                <w:b w:val="0"/>
                <w:bCs w:val="0"/>
                <w:sz w:val="24"/>
                <w:szCs w:val="24"/>
              </w:rPr>
              <w:t>թերթեր</w:t>
            </w:r>
            <w:proofErr w:type="spellEnd"/>
          </w:p>
        </w:tc>
        <w:tc>
          <w:tcPr>
            <w:tcW w:w="1530" w:type="dxa"/>
          </w:tcPr>
          <w:p w14:paraId="001B955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3D3CBE8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7A04E1E" w14:textId="77777777" w:rsidTr="006C6964">
        <w:trPr>
          <w:trHeight w:val="264"/>
        </w:trPr>
        <w:tc>
          <w:tcPr>
            <w:tcW w:w="918" w:type="dxa"/>
          </w:tcPr>
          <w:p w14:paraId="1B7356C8" w14:textId="77777777" w:rsidR="006C6964" w:rsidRPr="00F74E70" w:rsidRDefault="006C6964" w:rsidP="003863FB">
            <w:pPr>
              <w:pStyle w:val="a1"/>
              <w:numPr>
                <w:ilvl w:val="0"/>
                <w:numId w:val="181"/>
              </w:numPr>
              <w:spacing w:line="240" w:lineRule="auto"/>
              <w:ind w:left="0" w:firstLine="0"/>
              <w:rPr>
                <w:b w:val="0"/>
                <w:bCs w:val="0"/>
                <w:color w:val="auto"/>
                <w:sz w:val="24"/>
                <w:szCs w:val="24"/>
              </w:rPr>
            </w:pPr>
          </w:p>
        </w:tc>
        <w:tc>
          <w:tcPr>
            <w:tcW w:w="5490" w:type="dxa"/>
          </w:tcPr>
          <w:p w14:paraId="32D4FBD1"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աշխատանքի</w:t>
            </w:r>
            <w:proofErr w:type="spellEnd"/>
            <w:r w:rsidRPr="00F74E70">
              <w:rPr>
                <w:rFonts w:cs="Sylfaen"/>
                <w:b w:val="0"/>
                <w:bCs w:val="0"/>
                <w:sz w:val="24"/>
                <w:szCs w:val="24"/>
              </w:rPr>
              <w:t xml:space="preserve"> </w:t>
            </w:r>
            <w:proofErr w:type="spellStart"/>
            <w:r w:rsidRPr="00F74E70">
              <w:rPr>
                <w:rFonts w:cs="Sylfaen"/>
                <w:b w:val="0"/>
                <w:bCs w:val="0"/>
                <w:sz w:val="24"/>
                <w:szCs w:val="24"/>
              </w:rPr>
              <w:t>անվտանգության</w:t>
            </w:r>
            <w:proofErr w:type="spellEnd"/>
            <w:r w:rsidRPr="00F74E70">
              <w:rPr>
                <w:rFonts w:cs="Sylfaen"/>
                <w:b w:val="0"/>
                <w:bCs w:val="0"/>
                <w:sz w:val="24"/>
                <w:szCs w:val="24"/>
              </w:rPr>
              <w:t xml:space="preserve"> </w:t>
            </w:r>
            <w:proofErr w:type="spellStart"/>
            <w:r w:rsidRPr="00F74E70">
              <w:rPr>
                <w:rFonts w:cs="Sylfaen"/>
                <w:b w:val="0"/>
                <w:bCs w:val="0"/>
                <w:sz w:val="24"/>
                <w:szCs w:val="24"/>
              </w:rPr>
              <w:t>վերաբերյալ</w:t>
            </w:r>
            <w:proofErr w:type="spellEnd"/>
          </w:p>
        </w:tc>
        <w:tc>
          <w:tcPr>
            <w:tcW w:w="1530" w:type="dxa"/>
          </w:tcPr>
          <w:p w14:paraId="2FCD4D8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722319C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1815FE0" w14:textId="77777777" w:rsidTr="006C6964">
        <w:trPr>
          <w:trHeight w:val="264"/>
        </w:trPr>
        <w:tc>
          <w:tcPr>
            <w:tcW w:w="918" w:type="dxa"/>
          </w:tcPr>
          <w:p w14:paraId="6BE1AD89" w14:textId="7091B999" w:rsidR="006C6964" w:rsidRPr="00445214" w:rsidRDefault="00445214" w:rsidP="006C6964">
            <w:pPr>
              <w:pStyle w:val="a1"/>
              <w:spacing w:line="240" w:lineRule="auto"/>
              <w:ind w:left="0"/>
              <w:rPr>
                <w:bCs w:val="0"/>
                <w:color w:val="auto"/>
                <w:sz w:val="24"/>
                <w:szCs w:val="24"/>
                <w:lang w:val="hy-AM"/>
              </w:rPr>
            </w:pPr>
            <w:r>
              <w:rPr>
                <w:bCs w:val="0"/>
                <w:color w:val="auto"/>
                <w:sz w:val="24"/>
                <w:szCs w:val="24"/>
                <w:lang w:val="hy-AM"/>
              </w:rPr>
              <w:t>7.</w:t>
            </w:r>
          </w:p>
        </w:tc>
        <w:tc>
          <w:tcPr>
            <w:tcW w:w="5490" w:type="dxa"/>
          </w:tcPr>
          <w:p w14:paraId="4BCB5C67" w14:textId="77777777" w:rsidR="006C6964" w:rsidRPr="00F74E70" w:rsidRDefault="006C6964" w:rsidP="006C6964">
            <w:pPr>
              <w:pStyle w:val="a1"/>
              <w:spacing w:line="240" w:lineRule="auto"/>
              <w:ind w:left="0"/>
              <w:jc w:val="left"/>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1530" w:type="dxa"/>
          </w:tcPr>
          <w:p w14:paraId="53A4AA2B"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6F2109C9"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5EF34891" w14:textId="77777777" w:rsidTr="006C6964">
        <w:trPr>
          <w:trHeight w:val="264"/>
        </w:trPr>
        <w:tc>
          <w:tcPr>
            <w:tcW w:w="918" w:type="dxa"/>
          </w:tcPr>
          <w:p w14:paraId="3B47F7F5" w14:textId="77777777" w:rsidR="006C6964" w:rsidRPr="00F74E70" w:rsidRDefault="006C6964" w:rsidP="003863FB">
            <w:pPr>
              <w:pStyle w:val="a1"/>
              <w:numPr>
                <w:ilvl w:val="0"/>
                <w:numId w:val="182"/>
              </w:numPr>
              <w:spacing w:line="240" w:lineRule="auto"/>
              <w:ind w:left="0" w:firstLine="0"/>
              <w:rPr>
                <w:b w:val="0"/>
                <w:bCs w:val="0"/>
                <w:color w:val="auto"/>
                <w:sz w:val="24"/>
                <w:szCs w:val="24"/>
              </w:rPr>
            </w:pPr>
          </w:p>
        </w:tc>
        <w:tc>
          <w:tcPr>
            <w:tcW w:w="5490" w:type="dxa"/>
          </w:tcPr>
          <w:p w14:paraId="530034D7"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երկրաչափական</w:t>
            </w:r>
            <w:proofErr w:type="spellEnd"/>
            <w:r w:rsidRPr="00F74E70">
              <w:rPr>
                <w:rFonts w:cs="Sylfaen"/>
                <w:b w:val="0"/>
                <w:bCs w:val="0"/>
                <w:sz w:val="24"/>
                <w:szCs w:val="24"/>
              </w:rPr>
              <w:t xml:space="preserve"> </w:t>
            </w:r>
            <w:proofErr w:type="spellStart"/>
            <w:r w:rsidRPr="00F74E70">
              <w:rPr>
                <w:rFonts w:cs="Sylfaen"/>
                <w:b w:val="0"/>
                <w:bCs w:val="0"/>
                <w:sz w:val="24"/>
                <w:szCs w:val="24"/>
              </w:rPr>
              <w:t>պատկերներ</w:t>
            </w:r>
            <w:proofErr w:type="spellEnd"/>
          </w:p>
        </w:tc>
        <w:tc>
          <w:tcPr>
            <w:tcW w:w="1530" w:type="dxa"/>
          </w:tcPr>
          <w:p w14:paraId="49F7F6D8"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8C5950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2FEEE327" w14:textId="77777777" w:rsidTr="006C6964">
        <w:trPr>
          <w:trHeight w:val="264"/>
        </w:trPr>
        <w:tc>
          <w:tcPr>
            <w:tcW w:w="918" w:type="dxa"/>
          </w:tcPr>
          <w:p w14:paraId="3633DBC3" w14:textId="77777777" w:rsidR="006C6964" w:rsidRPr="00F74E70" w:rsidRDefault="006C6964" w:rsidP="003863FB">
            <w:pPr>
              <w:pStyle w:val="a1"/>
              <w:numPr>
                <w:ilvl w:val="0"/>
                <w:numId w:val="182"/>
              </w:numPr>
              <w:spacing w:line="240" w:lineRule="auto"/>
              <w:ind w:left="0" w:firstLine="0"/>
              <w:rPr>
                <w:b w:val="0"/>
                <w:bCs w:val="0"/>
                <w:color w:val="auto"/>
                <w:sz w:val="24"/>
                <w:szCs w:val="24"/>
              </w:rPr>
            </w:pPr>
          </w:p>
        </w:tc>
        <w:tc>
          <w:tcPr>
            <w:tcW w:w="5490" w:type="dxa"/>
          </w:tcPr>
          <w:p w14:paraId="7E828FB1"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պարզ</w:t>
            </w:r>
            <w:proofErr w:type="spellEnd"/>
            <w:r w:rsidRPr="00F74E70">
              <w:rPr>
                <w:rFonts w:cs="Sylfaen"/>
                <w:b w:val="0"/>
                <w:bCs w:val="0"/>
                <w:sz w:val="24"/>
                <w:szCs w:val="24"/>
              </w:rPr>
              <w:t xml:space="preserve"> </w:t>
            </w:r>
            <w:proofErr w:type="spellStart"/>
            <w:r w:rsidRPr="00F74E70">
              <w:rPr>
                <w:rFonts w:cs="Sylfaen"/>
                <w:b w:val="0"/>
                <w:bCs w:val="0"/>
                <w:sz w:val="24"/>
                <w:szCs w:val="24"/>
              </w:rPr>
              <w:t>դեկորատիվ</w:t>
            </w:r>
            <w:proofErr w:type="spellEnd"/>
            <w:r w:rsidRPr="00F74E70">
              <w:rPr>
                <w:rFonts w:cs="Sylfaen"/>
                <w:b w:val="0"/>
                <w:bCs w:val="0"/>
                <w:sz w:val="24"/>
                <w:szCs w:val="24"/>
              </w:rPr>
              <w:t xml:space="preserve"> </w:t>
            </w:r>
            <w:proofErr w:type="spellStart"/>
            <w:r w:rsidRPr="00F74E70">
              <w:rPr>
                <w:rFonts w:cs="Sylfaen"/>
                <w:b w:val="0"/>
                <w:bCs w:val="0"/>
                <w:sz w:val="24"/>
                <w:szCs w:val="24"/>
              </w:rPr>
              <w:t>դետալներ</w:t>
            </w:r>
            <w:proofErr w:type="spellEnd"/>
          </w:p>
        </w:tc>
        <w:tc>
          <w:tcPr>
            <w:tcW w:w="1530" w:type="dxa"/>
          </w:tcPr>
          <w:p w14:paraId="71CF80EB"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4091AEE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53DA007B" w14:textId="77777777" w:rsidTr="006C6964">
        <w:trPr>
          <w:trHeight w:val="264"/>
        </w:trPr>
        <w:tc>
          <w:tcPr>
            <w:tcW w:w="918" w:type="dxa"/>
          </w:tcPr>
          <w:p w14:paraId="7A8D1AD8" w14:textId="77777777" w:rsidR="006C6964" w:rsidRPr="00F74E70" w:rsidRDefault="006C6964" w:rsidP="003863FB">
            <w:pPr>
              <w:pStyle w:val="a1"/>
              <w:numPr>
                <w:ilvl w:val="0"/>
                <w:numId w:val="182"/>
              </w:numPr>
              <w:spacing w:line="240" w:lineRule="auto"/>
              <w:ind w:left="0" w:firstLine="0"/>
              <w:rPr>
                <w:b w:val="0"/>
                <w:bCs w:val="0"/>
                <w:color w:val="auto"/>
                <w:sz w:val="24"/>
                <w:szCs w:val="24"/>
              </w:rPr>
            </w:pPr>
          </w:p>
        </w:tc>
        <w:tc>
          <w:tcPr>
            <w:tcW w:w="5490" w:type="dxa"/>
          </w:tcPr>
          <w:p w14:paraId="124BBBD8"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զարդանախշեր</w:t>
            </w:r>
            <w:proofErr w:type="spellEnd"/>
          </w:p>
        </w:tc>
        <w:tc>
          <w:tcPr>
            <w:tcW w:w="1530" w:type="dxa"/>
          </w:tcPr>
          <w:p w14:paraId="7E720C2E"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784A422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00F1ECE1" w14:textId="77777777" w:rsidTr="006C6964">
        <w:trPr>
          <w:trHeight w:val="264"/>
        </w:trPr>
        <w:tc>
          <w:tcPr>
            <w:tcW w:w="918" w:type="dxa"/>
          </w:tcPr>
          <w:p w14:paraId="6D514ED0" w14:textId="77777777" w:rsidR="006C6964" w:rsidRPr="00F74E70" w:rsidRDefault="006C6964" w:rsidP="003863FB">
            <w:pPr>
              <w:pStyle w:val="a1"/>
              <w:numPr>
                <w:ilvl w:val="0"/>
                <w:numId w:val="182"/>
              </w:numPr>
              <w:spacing w:line="240" w:lineRule="auto"/>
              <w:ind w:left="0" w:firstLine="0"/>
              <w:rPr>
                <w:b w:val="0"/>
                <w:bCs w:val="0"/>
                <w:color w:val="auto"/>
                <w:sz w:val="24"/>
                <w:szCs w:val="24"/>
              </w:rPr>
            </w:pPr>
          </w:p>
        </w:tc>
        <w:tc>
          <w:tcPr>
            <w:tcW w:w="5490" w:type="dxa"/>
          </w:tcPr>
          <w:p w14:paraId="6349837D" w14:textId="77777777" w:rsidR="006C6964" w:rsidRPr="00F74E70" w:rsidRDefault="006C6964" w:rsidP="006C6964">
            <w:pPr>
              <w:pStyle w:val="a1"/>
              <w:spacing w:line="240" w:lineRule="auto"/>
              <w:ind w:left="0"/>
              <w:jc w:val="left"/>
              <w:rPr>
                <w:rFonts w:cs="Sylfaen"/>
                <w:b w:val="0"/>
                <w:bCs w:val="0"/>
                <w:sz w:val="24"/>
                <w:szCs w:val="24"/>
              </w:rPr>
            </w:pPr>
            <w:proofErr w:type="spellStart"/>
            <w:r w:rsidRPr="00F74E70">
              <w:rPr>
                <w:rFonts w:cs="Sylfaen"/>
                <w:b w:val="0"/>
                <w:bCs w:val="0"/>
                <w:sz w:val="24"/>
                <w:szCs w:val="24"/>
              </w:rPr>
              <w:t>փրփրապլաստե</w:t>
            </w:r>
            <w:proofErr w:type="spellEnd"/>
            <w:r w:rsidRPr="00F74E70">
              <w:rPr>
                <w:rFonts w:cs="Sylfaen"/>
                <w:b w:val="0"/>
                <w:bCs w:val="0"/>
                <w:sz w:val="24"/>
                <w:szCs w:val="24"/>
              </w:rPr>
              <w:t xml:space="preserve"> </w:t>
            </w:r>
            <w:proofErr w:type="spellStart"/>
            <w:r w:rsidRPr="00F74E70">
              <w:rPr>
                <w:rFonts w:cs="Sylfaen"/>
                <w:b w:val="0"/>
                <w:bCs w:val="0"/>
                <w:sz w:val="24"/>
                <w:szCs w:val="24"/>
              </w:rPr>
              <w:t>դետալներ</w:t>
            </w:r>
            <w:proofErr w:type="spellEnd"/>
            <w:r w:rsidRPr="00F74E70">
              <w:rPr>
                <w:rFonts w:cs="Sylfaen"/>
                <w:b w:val="0"/>
                <w:bCs w:val="0"/>
                <w:sz w:val="24"/>
                <w:szCs w:val="24"/>
              </w:rPr>
              <w:t xml:space="preserve"> (</w:t>
            </w:r>
            <w:proofErr w:type="spellStart"/>
            <w:proofErr w:type="gramStart"/>
            <w:r w:rsidRPr="00F74E70">
              <w:rPr>
                <w:rFonts w:cs="Sylfaen"/>
                <w:b w:val="0"/>
                <w:bCs w:val="0"/>
                <w:sz w:val="24"/>
                <w:szCs w:val="24"/>
              </w:rPr>
              <w:t>շրիշակ,անկյունակ</w:t>
            </w:r>
            <w:proofErr w:type="gramEnd"/>
            <w:r w:rsidRPr="00F74E70">
              <w:rPr>
                <w:rFonts w:cs="Sylfaen"/>
                <w:b w:val="0"/>
                <w:bCs w:val="0"/>
                <w:sz w:val="24"/>
                <w:szCs w:val="24"/>
              </w:rPr>
              <w:t>,գծաբաժան</w:t>
            </w:r>
            <w:proofErr w:type="spellEnd"/>
            <w:r w:rsidRPr="00F74E70">
              <w:rPr>
                <w:rFonts w:cs="Sylfaen"/>
                <w:b w:val="0"/>
                <w:bCs w:val="0"/>
                <w:sz w:val="24"/>
                <w:szCs w:val="24"/>
              </w:rPr>
              <w:t xml:space="preserve"> և </w:t>
            </w:r>
            <w:proofErr w:type="spellStart"/>
            <w:r w:rsidRPr="00F74E70">
              <w:rPr>
                <w:rFonts w:cs="Sylfaen"/>
                <w:b w:val="0"/>
                <w:bCs w:val="0"/>
                <w:sz w:val="24"/>
                <w:szCs w:val="24"/>
              </w:rPr>
              <w:t>այլն</w:t>
            </w:r>
            <w:proofErr w:type="spellEnd"/>
            <w:r w:rsidRPr="00F74E70">
              <w:rPr>
                <w:rFonts w:cs="Sylfaen"/>
                <w:b w:val="0"/>
                <w:bCs w:val="0"/>
                <w:sz w:val="24"/>
                <w:szCs w:val="24"/>
              </w:rPr>
              <w:t>)</w:t>
            </w:r>
          </w:p>
        </w:tc>
        <w:tc>
          <w:tcPr>
            <w:tcW w:w="1530" w:type="dxa"/>
          </w:tcPr>
          <w:p w14:paraId="16462B0E"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1CEE66F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6</w:t>
            </w:r>
          </w:p>
        </w:tc>
      </w:tr>
      <w:tr w:rsidR="006C6964" w:rsidRPr="00F74E70" w14:paraId="6C740928" w14:textId="77777777" w:rsidTr="006C6964">
        <w:trPr>
          <w:trHeight w:val="264"/>
        </w:trPr>
        <w:tc>
          <w:tcPr>
            <w:tcW w:w="918" w:type="dxa"/>
          </w:tcPr>
          <w:p w14:paraId="5C19159B" w14:textId="12D7602A" w:rsidR="006C6964" w:rsidRPr="00445214" w:rsidRDefault="00445214" w:rsidP="006C6964">
            <w:pPr>
              <w:pStyle w:val="a1"/>
              <w:spacing w:line="240" w:lineRule="auto"/>
              <w:ind w:left="0"/>
              <w:rPr>
                <w:color w:val="auto"/>
                <w:sz w:val="24"/>
                <w:szCs w:val="24"/>
                <w:lang w:val="hy-AM"/>
              </w:rPr>
            </w:pPr>
            <w:r>
              <w:rPr>
                <w:bCs w:val="0"/>
                <w:color w:val="auto"/>
                <w:sz w:val="24"/>
                <w:szCs w:val="24"/>
                <w:lang w:val="hy-AM"/>
              </w:rPr>
              <w:t>8.</w:t>
            </w:r>
          </w:p>
        </w:tc>
        <w:tc>
          <w:tcPr>
            <w:tcW w:w="5490" w:type="dxa"/>
          </w:tcPr>
          <w:p w14:paraId="495EB90B" w14:textId="77777777" w:rsidR="006C6964" w:rsidRPr="00F74E70" w:rsidRDefault="006C6964" w:rsidP="006C6964">
            <w:pPr>
              <w:pStyle w:val="a1"/>
              <w:spacing w:line="240" w:lineRule="auto"/>
              <w:ind w:left="0"/>
              <w:jc w:val="left"/>
              <w:rPr>
                <w:rFonts w:cs="Sylfaen"/>
                <w:sz w:val="24"/>
                <w:szCs w:val="24"/>
              </w:rPr>
            </w:pPr>
            <w:proofErr w:type="spellStart"/>
            <w:r w:rsidRPr="00F74E70">
              <w:rPr>
                <w:sz w:val="24"/>
                <w:szCs w:val="24"/>
              </w:rPr>
              <w:t>Լաբորատոր</w:t>
            </w:r>
            <w:proofErr w:type="spellEnd"/>
            <w:r w:rsidRPr="00F74E70">
              <w:rPr>
                <w:sz w:val="24"/>
                <w:szCs w:val="24"/>
              </w:rPr>
              <w:t xml:space="preserve"> </w:t>
            </w:r>
            <w:proofErr w:type="spellStart"/>
            <w:r w:rsidRPr="00F74E70">
              <w:rPr>
                <w:sz w:val="24"/>
                <w:szCs w:val="24"/>
              </w:rPr>
              <w:t>աշխատանքների</w:t>
            </w:r>
            <w:proofErr w:type="spellEnd"/>
            <w:r w:rsidRPr="00F74E70">
              <w:rPr>
                <w:sz w:val="24"/>
                <w:szCs w:val="24"/>
              </w:rPr>
              <w:t xml:space="preserve"> </w:t>
            </w:r>
            <w:proofErr w:type="spellStart"/>
            <w:r w:rsidRPr="00F74E70">
              <w:rPr>
                <w:sz w:val="24"/>
                <w:szCs w:val="24"/>
              </w:rPr>
              <w:t>պարագաներ</w:t>
            </w:r>
            <w:proofErr w:type="spellEnd"/>
          </w:p>
        </w:tc>
        <w:tc>
          <w:tcPr>
            <w:tcW w:w="1530" w:type="dxa"/>
          </w:tcPr>
          <w:p w14:paraId="51EDC937" w14:textId="77777777" w:rsidR="006C6964" w:rsidRPr="00F74E70" w:rsidRDefault="006C6964" w:rsidP="006C6964">
            <w:pPr>
              <w:pStyle w:val="a1"/>
              <w:spacing w:line="240" w:lineRule="auto"/>
              <w:ind w:left="0"/>
              <w:rPr>
                <w:rFonts w:cs="Sylfaen"/>
                <w:b w:val="0"/>
                <w:bCs w:val="0"/>
                <w:sz w:val="24"/>
                <w:szCs w:val="24"/>
              </w:rPr>
            </w:pPr>
          </w:p>
        </w:tc>
        <w:tc>
          <w:tcPr>
            <w:tcW w:w="2192" w:type="dxa"/>
          </w:tcPr>
          <w:p w14:paraId="2A4D243D"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5EE5C81E" w14:textId="77777777" w:rsidTr="006C6964">
        <w:trPr>
          <w:trHeight w:val="264"/>
        </w:trPr>
        <w:tc>
          <w:tcPr>
            <w:tcW w:w="918" w:type="dxa"/>
          </w:tcPr>
          <w:p w14:paraId="3A902AEF"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47CBDFC7"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կշեռք</w:t>
            </w:r>
            <w:proofErr w:type="spellEnd"/>
          </w:p>
        </w:tc>
        <w:tc>
          <w:tcPr>
            <w:tcW w:w="1530" w:type="dxa"/>
          </w:tcPr>
          <w:p w14:paraId="73549DA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1031BB2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C0FE904" w14:textId="77777777" w:rsidTr="006C6964">
        <w:trPr>
          <w:trHeight w:val="264"/>
        </w:trPr>
        <w:tc>
          <w:tcPr>
            <w:tcW w:w="918" w:type="dxa"/>
          </w:tcPr>
          <w:p w14:paraId="303B17E4"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66105C5E"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չափաբաժակ</w:t>
            </w:r>
            <w:proofErr w:type="spellEnd"/>
          </w:p>
        </w:tc>
        <w:tc>
          <w:tcPr>
            <w:tcW w:w="1530" w:type="dxa"/>
          </w:tcPr>
          <w:p w14:paraId="1CB47A7C"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52CBB5F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39D70811" w14:textId="77777777" w:rsidTr="006C6964">
        <w:trPr>
          <w:trHeight w:val="264"/>
        </w:trPr>
        <w:tc>
          <w:tcPr>
            <w:tcW w:w="918" w:type="dxa"/>
          </w:tcPr>
          <w:p w14:paraId="396B3211"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606C9A81"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տարաներ</w:t>
            </w:r>
            <w:proofErr w:type="spellEnd"/>
          </w:p>
        </w:tc>
        <w:tc>
          <w:tcPr>
            <w:tcW w:w="1530" w:type="dxa"/>
          </w:tcPr>
          <w:p w14:paraId="41702905"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192" w:type="dxa"/>
          </w:tcPr>
          <w:p w14:paraId="06E27CB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w:t>
            </w:r>
          </w:p>
        </w:tc>
      </w:tr>
      <w:tr w:rsidR="006C6964" w:rsidRPr="00F74E70" w14:paraId="0C0662A4" w14:textId="77777777" w:rsidTr="006C6964">
        <w:trPr>
          <w:trHeight w:val="264"/>
        </w:trPr>
        <w:tc>
          <w:tcPr>
            <w:tcW w:w="918" w:type="dxa"/>
          </w:tcPr>
          <w:p w14:paraId="095D45A0"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5A44CF9C"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ակրիլային</w:t>
            </w:r>
            <w:proofErr w:type="spellEnd"/>
            <w:r w:rsidRPr="00F74E70">
              <w:rPr>
                <w:b w:val="0"/>
                <w:bCs w:val="0"/>
                <w:sz w:val="24"/>
                <w:szCs w:val="24"/>
              </w:rPr>
              <w:t xml:space="preserve"> </w:t>
            </w:r>
            <w:proofErr w:type="spellStart"/>
            <w:r w:rsidRPr="00F74E70">
              <w:rPr>
                <w:b w:val="0"/>
                <w:bCs w:val="0"/>
                <w:sz w:val="24"/>
                <w:szCs w:val="24"/>
              </w:rPr>
              <w:t>կենցետրատ</w:t>
            </w:r>
            <w:proofErr w:type="spellEnd"/>
          </w:p>
        </w:tc>
        <w:tc>
          <w:tcPr>
            <w:tcW w:w="1530" w:type="dxa"/>
          </w:tcPr>
          <w:p w14:paraId="1CDD6E4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լ</w:t>
            </w:r>
          </w:p>
        </w:tc>
        <w:tc>
          <w:tcPr>
            <w:tcW w:w="2192" w:type="dxa"/>
          </w:tcPr>
          <w:p w14:paraId="75DBCAF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1B300289" w14:textId="77777777" w:rsidTr="006C6964">
        <w:trPr>
          <w:trHeight w:val="264"/>
        </w:trPr>
        <w:tc>
          <w:tcPr>
            <w:tcW w:w="918" w:type="dxa"/>
          </w:tcPr>
          <w:p w14:paraId="6C02D942"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4455B535"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բետոնոկոնտակտ</w:t>
            </w:r>
            <w:proofErr w:type="spellEnd"/>
          </w:p>
        </w:tc>
        <w:tc>
          <w:tcPr>
            <w:tcW w:w="1530" w:type="dxa"/>
          </w:tcPr>
          <w:p w14:paraId="27159264"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լ</w:t>
            </w:r>
          </w:p>
        </w:tc>
        <w:tc>
          <w:tcPr>
            <w:tcW w:w="2192" w:type="dxa"/>
          </w:tcPr>
          <w:p w14:paraId="019DBB8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7456E826" w14:textId="77777777" w:rsidTr="006C6964">
        <w:trPr>
          <w:trHeight w:val="264"/>
        </w:trPr>
        <w:tc>
          <w:tcPr>
            <w:tcW w:w="918" w:type="dxa"/>
          </w:tcPr>
          <w:p w14:paraId="1BDE091B"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30100CCA"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rPr>
              <w:t>‘’</w:t>
            </w:r>
            <w:proofErr w:type="spellStart"/>
            <w:r w:rsidRPr="00F74E70">
              <w:rPr>
                <w:b w:val="0"/>
                <w:bCs w:val="0"/>
                <w:sz w:val="24"/>
                <w:szCs w:val="24"/>
              </w:rPr>
              <w:t>морозка</w:t>
            </w:r>
            <w:proofErr w:type="spellEnd"/>
            <w:r w:rsidRPr="00F74E70">
              <w:rPr>
                <w:b w:val="0"/>
                <w:bCs w:val="0"/>
                <w:sz w:val="24"/>
                <w:szCs w:val="24"/>
              </w:rPr>
              <w:t>’’</w:t>
            </w:r>
          </w:p>
        </w:tc>
        <w:tc>
          <w:tcPr>
            <w:tcW w:w="1530" w:type="dxa"/>
          </w:tcPr>
          <w:p w14:paraId="72C7778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լ</w:t>
            </w:r>
          </w:p>
        </w:tc>
        <w:tc>
          <w:tcPr>
            <w:tcW w:w="2192" w:type="dxa"/>
          </w:tcPr>
          <w:p w14:paraId="6940C1C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5</w:t>
            </w:r>
          </w:p>
        </w:tc>
      </w:tr>
      <w:tr w:rsidR="006C6964" w:rsidRPr="00F74E70" w14:paraId="39E554C0" w14:textId="77777777" w:rsidTr="006C6964">
        <w:trPr>
          <w:trHeight w:val="264"/>
        </w:trPr>
        <w:tc>
          <w:tcPr>
            <w:tcW w:w="918" w:type="dxa"/>
          </w:tcPr>
          <w:p w14:paraId="4514F97C" w14:textId="77777777" w:rsidR="006C6964" w:rsidRPr="00F74E70" w:rsidRDefault="006C6964" w:rsidP="003863FB">
            <w:pPr>
              <w:pStyle w:val="a1"/>
              <w:numPr>
                <w:ilvl w:val="0"/>
                <w:numId w:val="183"/>
              </w:numPr>
              <w:spacing w:line="240" w:lineRule="auto"/>
              <w:ind w:left="0" w:firstLine="0"/>
              <w:rPr>
                <w:b w:val="0"/>
                <w:bCs w:val="0"/>
                <w:color w:val="auto"/>
                <w:sz w:val="24"/>
                <w:szCs w:val="24"/>
              </w:rPr>
            </w:pPr>
          </w:p>
        </w:tc>
        <w:tc>
          <w:tcPr>
            <w:tcW w:w="5490" w:type="dxa"/>
          </w:tcPr>
          <w:p w14:paraId="50B3D14E" w14:textId="77777777" w:rsidR="006C6964" w:rsidRPr="00F74E70" w:rsidRDefault="006C6964" w:rsidP="006C6964">
            <w:pPr>
              <w:pStyle w:val="a1"/>
              <w:spacing w:line="240" w:lineRule="auto"/>
              <w:ind w:left="0"/>
              <w:jc w:val="left"/>
              <w:rPr>
                <w:b w:val="0"/>
                <w:bCs w:val="0"/>
                <w:sz w:val="24"/>
                <w:szCs w:val="24"/>
              </w:rPr>
            </w:pPr>
            <w:proofErr w:type="spellStart"/>
            <w:r w:rsidRPr="00F74E70">
              <w:rPr>
                <w:b w:val="0"/>
                <w:bCs w:val="0"/>
                <w:sz w:val="24"/>
                <w:szCs w:val="24"/>
              </w:rPr>
              <w:t>մեմբրան</w:t>
            </w:r>
            <w:proofErr w:type="spellEnd"/>
            <w:r w:rsidRPr="00F74E70">
              <w:rPr>
                <w:b w:val="0"/>
                <w:bCs w:val="0"/>
                <w:sz w:val="24"/>
                <w:szCs w:val="24"/>
              </w:rPr>
              <w:t xml:space="preserve">՝ </w:t>
            </w:r>
            <w:proofErr w:type="spellStart"/>
            <w:r w:rsidRPr="00F74E70">
              <w:rPr>
                <w:b w:val="0"/>
                <w:bCs w:val="0"/>
                <w:sz w:val="24"/>
                <w:szCs w:val="24"/>
              </w:rPr>
              <w:t>չոր</w:t>
            </w:r>
            <w:proofErr w:type="spellEnd"/>
            <w:r w:rsidRPr="00F74E70">
              <w:rPr>
                <w:b w:val="0"/>
                <w:bCs w:val="0"/>
                <w:sz w:val="24"/>
                <w:szCs w:val="24"/>
              </w:rPr>
              <w:t xml:space="preserve"> </w:t>
            </w:r>
            <w:proofErr w:type="spellStart"/>
            <w:r w:rsidRPr="00F74E70">
              <w:rPr>
                <w:b w:val="0"/>
                <w:bCs w:val="0"/>
                <w:sz w:val="24"/>
                <w:szCs w:val="24"/>
              </w:rPr>
              <w:t>շաղախ</w:t>
            </w:r>
            <w:proofErr w:type="spellEnd"/>
            <w:r w:rsidRPr="00F74E70">
              <w:rPr>
                <w:b w:val="0"/>
                <w:bCs w:val="0"/>
                <w:sz w:val="24"/>
                <w:szCs w:val="24"/>
              </w:rPr>
              <w:t xml:space="preserve"> (</w:t>
            </w:r>
            <w:proofErr w:type="spellStart"/>
            <w:r w:rsidRPr="00F74E70">
              <w:rPr>
                <w:b w:val="0"/>
                <w:bCs w:val="0"/>
                <w:sz w:val="24"/>
                <w:szCs w:val="24"/>
              </w:rPr>
              <w:t>հեղուկ</w:t>
            </w:r>
            <w:proofErr w:type="spellEnd"/>
            <w:r w:rsidRPr="00F74E70">
              <w:rPr>
                <w:b w:val="0"/>
                <w:bCs w:val="0"/>
                <w:sz w:val="24"/>
                <w:szCs w:val="24"/>
              </w:rPr>
              <w:t>)</w:t>
            </w:r>
          </w:p>
        </w:tc>
        <w:tc>
          <w:tcPr>
            <w:tcW w:w="1530" w:type="dxa"/>
          </w:tcPr>
          <w:p w14:paraId="1D716D3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r w:rsidRPr="00F74E70">
              <w:rPr>
                <w:rFonts w:cs="Sylfaen"/>
                <w:b w:val="0"/>
                <w:bCs w:val="0"/>
                <w:sz w:val="24"/>
                <w:szCs w:val="24"/>
              </w:rPr>
              <w:t>/լ</w:t>
            </w:r>
          </w:p>
        </w:tc>
        <w:tc>
          <w:tcPr>
            <w:tcW w:w="2192" w:type="dxa"/>
          </w:tcPr>
          <w:p w14:paraId="23777C3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20/5</w:t>
            </w:r>
          </w:p>
        </w:tc>
      </w:tr>
    </w:tbl>
    <w:p w14:paraId="2DF10C83" w14:textId="77777777" w:rsidR="006C6964" w:rsidRPr="00F74E70" w:rsidRDefault="006C6964" w:rsidP="006C6964">
      <w:pPr>
        <w:pStyle w:val="a1"/>
        <w:spacing w:line="240" w:lineRule="auto"/>
        <w:ind w:left="6480"/>
        <w:rPr>
          <w:color w:val="auto"/>
          <w:sz w:val="24"/>
          <w:szCs w:val="24"/>
          <w:lang w:val="hy-AM"/>
        </w:rPr>
      </w:pPr>
    </w:p>
    <w:p w14:paraId="1379D15D" w14:textId="77777777" w:rsidR="006C6964" w:rsidRPr="00F74E70" w:rsidRDefault="006C6964" w:rsidP="006C6964">
      <w:pPr>
        <w:rPr>
          <w:rFonts w:ascii="GHEA Grapalat" w:hAnsi="GHEA Grapalat"/>
          <w:sz w:val="24"/>
          <w:szCs w:val="24"/>
          <w:lang w:val="hy-AM"/>
        </w:rPr>
      </w:pPr>
    </w:p>
    <w:p w14:paraId="51A61300" w14:textId="77777777" w:rsidR="007E0413" w:rsidRPr="00F74E70" w:rsidRDefault="007E0413" w:rsidP="00D7698C">
      <w:pPr>
        <w:pStyle w:val="BodyText3"/>
        <w:tabs>
          <w:tab w:val="left" w:pos="1701"/>
        </w:tabs>
        <w:ind w:left="1134" w:right="850"/>
        <w:rPr>
          <w:rFonts w:ascii="GHEA Grapalat" w:hAnsi="GHEA Grapalat"/>
          <w:b/>
          <w:bCs/>
          <w:kern w:val="32"/>
          <w:sz w:val="24"/>
          <w:lang w:val="hy-AM" w:eastAsia="ru-RU"/>
        </w:rPr>
      </w:pPr>
    </w:p>
    <w:p w14:paraId="692453A5" w14:textId="77777777" w:rsidR="00562536" w:rsidRPr="001129BA" w:rsidRDefault="00562536" w:rsidP="00625D64">
      <w:pPr>
        <w:pStyle w:val="a1"/>
        <w:tabs>
          <w:tab w:val="left" w:pos="0"/>
        </w:tabs>
        <w:spacing w:line="240" w:lineRule="auto"/>
        <w:ind w:left="0" w:right="849"/>
        <w:jc w:val="right"/>
        <w:rPr>
          <w:color w:val="auto"/>
          <w:sz w:val="24"/>
          <w:szCs w:val="24"/>
          <w:lang w:val="hy-AM"/>
        </w:rPr>
      </w:pPr>
    </w:p>
    <w:p w14:paraId="31A9DE13" w14:textId="77777777" w:rsidR="00562536" w:rsidRDefault="00562536" w:rsidP="00625D64">
      <w:pPr>
        <w:pStyle w:val="a1"/>
        <w:tabs>
          <w:tab w:val="left" w:pos="0"/>
        </w:tabs>
        <w:spacing w:line="240" w:lineRule="auto"/>
        <w:ind w:left="0" w:right="849"/>
        <w:jc w:val="right"/>
        <w:rPr>
          <w:color w:val="auto"/>
          <w:sz w:val="20"/>
          <w:szCs w:val="20"/>
          <w:lang w:val="hy-AM"/>
        </w:rPr>
      </w:pPr>
    </w:p>
    <w:p w14:paraId="70B6DFFC" w14:textId="77777777" w:rsidR="00F74E70" w:rsidRDefault="00F74E70" w:rsidP="00625D64">
      <w:pPr>
        <w:pStyle w:val="a1"/>
        <w:tabs>
          <w:tab w:val="left" w:pos="0"/>
        </w:tabs>
        <w:spacing w:line="240" w:lineRule="auto"/>
        <w:ind w:left="0" w:right="849"/>
        <w:jc w:val="right"/>
        <w:rPr>
          <w:color w:val="auto"/>
          <w:sz w:val="20"/>
          <w:szCs w:val="20"/>
          <w:lang w:val="hy-AM"/>
        </w:rPr>
      </w:pPr>
    </w:p>
    <w:p w14:paraId="32BBB5AB" w14:textId="77777777" w:rsidR="00F74E70" w:rsidRDefault="00F74E70" w:rsidP="00625D64">
      <w:pPr>
        <w:pStyle w:val="a1"/>
        <w:tabs>
          <w:tab w:val="left" w:pos="0"/>
        </w:tabs>
        <w:spacing w:line="240" w:lineRule="auto"/>
        <w:ind w:left="0" w:right="849"/>
        <w:jc w:val="right"/>
        <w:rPr>
          <w:color w:val="auto"/>
          <w:sz w:val="20"/>
          <w:szCs w:val="20"/>
          <w:lang w:val="hy-AM"/>
        </w:rPr>
      </w:pPr>
    </w:p>
    <w:p w14:paraId="663522FB" w14:textId="77777777" w:rsidR="00F74E70" w:rsidRDefault="00F74E70" w:rsidP="00625D64">
      <w:pPr>
        <w:pStyle w:val="a1"/>
        <w:tabs>
          <w:tab w:val="left" w:pos="0"/>
        </w:tabs>
        <w:spacing w:line="240" w:lineRule="auto"/>
        <w:ind w:left="0" w:right="849"/>
        <w:jc w:val="right"/>
        <w:rPr>
          <w:color w:val="auto"/>
          <w:sz w:val="20"/>
          <w:szCs w:val="20"/>
          <w:lang w:val="hy-AM"/>
        </w:rPr>
      </w:pPr>
    </w:p>
    <w:p w14:paraId="1F8BEA6D" w14:textId="77777777" w:rsidR="00F74E70" w:rsidRDefault="00F74E70" w:rsidP="00625D64">
      <w:pPr>
        <w:pStyle w:val="a1"/>
        <w:tabs>
          <w:tab w:val="left" w:pos="0"/>
        </w:tabs>
        <w:spacing w:line="240" w:lineRule="auto"/>
        <w:ind w:left="0" w:right="849"/>
        <w:jc w:val="right"/>
        <w:rPr>
          <w:color w:val="auto"/>
          <w:sz w:val="20"/>
          <w:szCs w:val="20"/>
          <w:lang w:val="hy-AM"/>
        </w:rPr>
      </w:pPr>
    </w:p>
    <w:p w14:paraId="55AD1902" w14:textId="77777777" w:rsidR="00F74E70" w:rsidRDefault="00F74E70" w:rsidP="00625D64">
      <w:pPr>
        <w:pStyle w:val="a1"/>
        <w:tabs>
          <w:tab w:val="left" w:pos="0"/>
        </w:tabs>
        <w:spacing w:line="240" w:lineRule="auto"/>
        <w:ind w:left="0" w:right="849"/>
        <w:jc w:val="right"/>
        <w:rPr>
          <w:color w:val="auto"/>
          <w:sz w:val="20"/>
          <w:szCs w:val="20"/>
          <w:lang w:val="hy-AM"/>
        </w:rPr>
      </w:pPr>
    </w:p>
    <w:p w14:paraId="6CA55184" w14:textId="77777777" w:rsidR="00F74E70" w:rsidRDefault="00F74E70" w:rsidP="00625D64">
      <w:pPr>
        <w:pStyle w:val="a1"/>
        <w:tabs>
          <w:tab w:val="left" w:pos="0"/>
        </w:tabs>
        <w:spacing w:line="240" w:lineRule="auto"/>
        <w:ind w:left="0" w:right="849"/>
        <w:jc w:val="right"/>
        <w:rPr>
          <w:color w:val="auto"/>
          <w:sz w:val="20"/>
          <w:szCs w:val="20"/>
          <w:lang w:val="hy-AM"/>
        </w:rPr>
      </w:pPr>
    </w:p>
    <w:p w14:paraId="1D353575" w14:textId="77777777" w:rsidR="00F74E70" w:rsidRDefault="00F74E70" w:rsidP="00625D64">
      <w:pPr>
        <w:pStyle w:val="a1"/>
        <w:tabs>
          <w:tab w:val="left" w:pos="0"/>
        </w:tabs>
        <w:spacing w:line="240" w:lineRule="auto"/>
        <w:ind w:left="0" w:right="849"/>
        <w:jc w:val="right"/>
        <w:rPr>
          <w:color w:val="auto"/>
          <w:sz w:val="20"/>
          <w:szCs w:val="20"/>
          <w:lang w:val="hy-AM"/>
        </w:rPr>
      </w:pPr>
    </w:p>
    <w:p w14:paraId="1D5090C3" w14:textId="77777777" w:rsidR="00F74E70" w:rsidRDefault="00F74E70" w:rsidP="00625D64">
      <w:pPr>
        <w:pStyle w:val="a1"/>
        <w:tabs>
          <w:tab w:val="left" w:pos="0"/>
        </w:tabs>
        <w:spacing w:line="240" w:lineRule="auto"/>
        <w:ind w:left="0" w:right="849"/>
        <w:jc w:val="right"/>
        <w:rPr>
          <w:color w:val="auto"/>
          <w:sz w:val="20"/>
          <w:szCs w:val="20"/>
          <w:lang w:val="hy-AM"/>
        </w:rPr>
      </w:pPr>
    </w:p>
    <w:p w14:paraId="36CE58B7" w14:textId="77777777" w:rsidR="00F74E70" w:rsidRDefault="00F74E70" w:rsidP="00625D64">
      <w:pPr>
        <w:pStyle w:val="a1"/>
        <w:tabs>
          <w:tab w:val="left" w:pos="0"/>
        </w:tabs>
        <w:spacing w:line="240" w:lineRule="auto"/>
        <w:ind w:left="0" w:right="849"/>
        <w:jc w:val="right"/>
        <w:rPr>
          <w:color w:val="auto"/>
          <w:sz w:val="20"/>
          <w:szCs w:val="20"/>
          <w:lang w:val="hy-AM"/>
        </w:rPr>
      </w:pPr>
    </w:p>
    <w:p w14:paraId="252E3016" w14:textId="77777777" w:rsidR="00F74E70" w:rsidRDefault="00F74E70" w:rsidP="00625D64">
      <w:pPr>
        <w:pStyle w:val="a1"/>
        <w:tabs>
          <w:tab w:val="left" w:pos="0"/>
        </w:tabs>
        <w:spacing w:line="240" w:lineRule="auto"/>
        <w:ind w:left="0" w:right="849"/>
        <w:jc w:val="right"/>
        <w:rPr>
          <w:color w:val="auto"/>
          <w:sz w:val="20"/>
          <w:szCs w:val="20"/>
          <w:lang w:val="hy-AM"/>
        </w:rPr>
      </w:pPr>
    </w:p>
    <w:p w14:paraId="77F77A08" w14:textId="77777777" w:rsidR="00F74E70" w:rsidRDefault="00F74E70" w:rsidP="00625D64">
      <w:pPr>
        <w:pStyle w:val="a1"/>
        <w:tabs>
          <w:tab w:val="left" w:pos="0"/>
        </w:tabs>
        <w:spacing w:line="240" w:lineRule="auto"/>
        <w:ind w:left="0" w:right="849"/>
        <w:jc w:val="right"/>
        <w:rPr>
          <w:color w:val="auto"/>
          <w:sz w:val="20"/>
          <w:szCs w:val="20"/>
          <w:lang w:val="hy-AM"/>
        </w:rPr>
      </w:pPr>
    </w:p>
    <w:p w14:paraId="6C116E07" w14:textId="77777777" w:rsidR="00F74E70" w:rsidRDefault="00F74E70" w:rsidP="00625D64">
      <w:pPr>
        <w:pStyle w:val="a1"/>
        <w:tabs>
          <w:tab w:val="left" w:pos="0"/>
        </w:tabs>
        <w:spacing w:line="240" w:lineRule="auto"/>
        <w:ind w:left="0" w:right="849"/>
        <w:jc w:val="right"/>
        <w:rPr>
          <w:color w:val="auto"/>
          <w:sz w:val="20"/>
          <w:szCs w:val="20"/>
          <w:lang w:val="hy-AM"/>
        </w:rPr>
      </w:pPr>
    </w:p>
    <w:p w14:paraId="73B6FCC0" w14:textId="77777777" w:rsidR="00F74E70" w:rsidRDefault="00F74E70" w:rsidP="00625D64">
      <w:pPr>
        <w:pStyle w:val="a1"/>
        <w:tabs>
          <w:tab w:val="left" w:pos="0"/>
        </w:tabs>
        <w:spacing w:line="240" w:lineRule="auto"/>
        <w:ind w:left="0" w:right="849"/>
        <w:jc w:val="right"/>
        <w:rPr>
          <w:color w:val="auto"/>
          <w:sz w:val="20"/>
          <w:szCs w:val="20"/>
          <w:lang w:val="hy-AM"/>
        </w:rPr>
      </w:pPr>
    </w:p>
    <w:p w14:paraId="4E0B357B" w14:textId="77777777" w:rsidR="00F74E70" w:rsidRDefault="00F74E70" w:rsidP="00625D64">
      <w:pPr>
        <w:pStyle w:val="a1"/>
        <w:tabs>
          <w:tab w:val="left" w:pos="0"/>
        </w:tabs>
        <w:spacing w:line="240" w:lineRule="auto"/>
        <w:ind w:left="0" w:right="849"/>
        <w:jc w:val="right"/>
        <w:rPr>
          <w:color w:val="auto"/>
          <w:sz w:val="20"/>
          <w:szCs w:val="20"/>
          <w:lang w:val="hy-AM"/>
        </w:rPr>
      </w:pPr>
    </w:p>
    <w:p w14:paraId="1F0F8089" w14:textId="77777777" w:rsidR="00F74E70" w:rsidRDefault="00F74E70" w:rsidP="00625D64">
      <w:pPr>
        <w:pStyle w:val="a1"/>
        <w:tabs>
          <w:tab w:val="left" w:pos="0"/>
        </w:tabs>
        <w:spacing w:line="240" w:lineRule="auto"/>
        <w:ind w:left="0" w:right="849"/>
        <w:jc w:val="right"/>
        <w:rPr>
          <w:color w:val="auto"/>
          <w:sz w:val="20"/>
          <w:szCs w:val="20"/>
          <w:lang w:val="hy-AM"/>
        </w:rPr>
      </w:pPr>
    </w:p>
    <w:p w14:paraId="30C2BADF" w14:textId="77777777" w:rsidR="00F74E70" w:rsidRDefault="00F74E70" w:rsidP="00625D64">
      <w:pPr>
        <w:pStyle w:val="a1"/>
        <w:tabs>
          <w:tab w:val="left" w:pos="0"/>
        </w:tabs>
        <w:spacing w:line="240" w:lineRule="auto"/>
        <w:ind w:left="0" w:right="849"/>
        <w:jc w:val="right"/>
        <w:rPr>
          <w:color w:val="auto"/>
          <w:sz w:val="20"/>
          <w:szCs w:val="20"/>
          <w:lang w:val="hy-AM"/>
        </w:rPr>
      </w:pPr>
    </w:p>
    <w:p w14:paraId="3987D235" w14:textId="77777777" w:rsidR="00F74E70" w:rsidRDefault="00F74E70" w:rsidP="00625D64">
      <w:pPr>
        <w:pStyle w:val="a1"/>
        <w:tabs>
          <w:tab w:val="left" w:pos="0"/>
        </w:tabs>
        <w:spacing w:line="240" w:lineRule="auto"/>
        <w:ind w:left="0" w:right="849"/>
        <w:jc w:val="right"/>
        <w:rPr>
          <w:color w:val="auto"/>
          <w:sz w:val="20"/>
          <w:szCs w:val="20"/>
          <w:lang w:val="hy-AM"/>
        </w:rPr>
      </w:pPr>
    </w:p>
    <w:p w14:paraId="2A9802E3" w14:textId="77777777" w:rsidR="00F74E70" w:rsidRDefault="00F74E70" w:rsidP="00625D64">
      <w:pPr>
        <w:pStyle w:val="a1"/>
        <w:tabs>
          <w:tab w:val="left" w:pos="0"/>
        </w:tabs>
        <w:spacing w:line="240" w:lineRule="auto"/>
        <w:ind w:left="0" w:right="849"/>
        <w:jc w:val="right"/>
        <w:rPr>
          <w:color w:val="auto"/>
          <w:sz w:val="20"/>
          <w:szCs w:val="20"/>
          <w:lang w:val="hy-AM"/>
        </w:rPr>
      </w:pPr>
    </w:p>
    <w:p w14:paraId="24B38AD2" w14:textId="77777777" w:rsidR="00F74E70" w:rsidRDefault="00F74E70" w:rsidP="00625D64">
      <w:pPr>
        <w:pStyle w:val="a1"/>
        <w:tabs>
          <w:tab w:val="left" w:pos="0"/>
        </w:tabs>
        <w:spacing w:line="240" w:lineRule="auto"/>
        <w:ind w:left="0" w:right="849"/>
        <w:jc w:val="right"/>
        <w:rPr>
          <w:color w:val="auto"/>
          <w:sz w:val="20"/>
          <w:szCs w:val="20"/>
          <w:lang w:val="hy-AM"/>
        </w:rPr>
      </w:pPr>
    </w:p>
    <w:p w14:paraId="16E1514A" w14:textId="77777777" w:rsidR="00F74E70" w:rsidRDefault="00F74E70" w:rsidP="00625D64">
      <w:pPr>
        <w:pStyle w:val="a1"/>
        <w:tabs>
          <w:tab w:val="left" w:pos="0"/>
        </w:tabs>
        <w:spacing w:line="240" w:lineRule="auto"/>
        <w:ind w:left="0" w:right="849"/>
        <w:jc w:val="right"/>
        <w:rPr>
          <w:color w:val="auto"/>
          <w:sz w:val="20"/>
          <w:szCs w:val="20"/>
          <w:lang w:val="hy-AM"/>
        </w:rPr>
      </w:pPr>
    </w:p>
    <w:p w14:paraId="5CF843CC" w14:textId="77777777" w:rsidR="00F74E70" w:rsidRDefault="00F74E70" w:rsidP="00625D64">
      <w:pPr>
        <w:pStyle w:val="a1"/>
        <w:tabs>
          <w:tab w:val="left" w:pos="0"/>
        </w:tabs>
        <w:spacing w:line="240" w:lineRule="auto"/>
        <w:ind w:left="0" w:right="849"/>
        <w:jc w:val="right"/>
        <w:rPr>
          <w:color w:val="auto"/>
          <w:sz w:val="20"/>
          <w:szCs w:val="20"/>
          <w:lang w:val="hy-AM"/>
        </w:rPr>
      </w:pPr>
    </w:p>
    <w:p w14:paraId="3B4DC0A0" w14:textId="77777777" w:rsidR="00F74E70" w:rsidRDefault="00F74E70" w:rsidP="00625D64">
      <w:pPr>
        <w:pStyle w:val="a1"/>
        <w:tabs>
          <w:tab w:val="left" w:pos="0"/>
        </w:tabs>
        <w:spacing w:line="240" w:lineRule="auto"/>
        <w:ind w:left="0" w:right="849"/>
        <w:jc w:val="right"/>
        <w:rPr>
          <w:color w:val="auto"/>
          <w:sz w:val="20"/>
          <w:szCs w:val="20"/>
          <w:lang w:val="hy-AM"/>
        </w:rPr>
      </w:pPr>
    </w:p>
    <w:p w14:paraId="30E399F6" w14:textId="77777777" w:rsidR="00F74E70" w:rsidRDefault="00F74E70" w:rsidP="00625D64">
      <w:pPr>
        <w:pStyle w:val="a1"/>
        <w:tabs>
          <w:tab w:val="left" w:pos="0"/>
        </w:tabs>
        <w:spacing w:line="240" w:lineRule="auto"/>
        <w:ind w:left="0" w:right="849"/>
        <w:jc w:val="right"/>
        <w:rPr>
          <w:color w:val="auto"/>
          <w:sz w:val="20"/>
          <w:szCs w:val="20"/>
          <w:lang w:val="hy-AM"/>
        </w:rPr>
      </w:pPr>
    </w:p>
    <w:p w14:paraId="2696320F" w14:textId="77777777" w:rsidR="00F74E70" w:rsidRDefault="00F74E70" w:rsidP="00625D64">
      <w:pPr>
        <w:pStyle w:val="a1"/>
        <w:tabs>
          <w:tab w:val="left" w:pos="0"/>
        </w:tabs>
        <w:spacing w:line="240" w:lineRule="auto"/>
        <w:ind w:left="0" w:right="849"/>
        <w:jc w:val="right"/>
        <w:rPr>
          <w:color w:val="auto"/>
          <w:sz w:val="20"/>
          <w:szCs w:val="20"/>
          <w:lang w:val="hy-AM"/>
        </w:rPr>
      </w:pPr>
    </w:p>
    <w:p w14:paraId="6B0B2C0F" w14:textId="77777777" w:rsidR="00F74E70" w:rsidRDefault="00F74E70" w:rsidP="00625D64">
      <w:pPr>
        <w:pStyle w:val="a1"/>
        <w:tabs>
          <w:tab w:val="left" w:pos="0"/>
        </w:tabs>
        <w:spacing w:line="240" w:lineRule="auto"/>
        <w:ind w:left="0" w:right="849"/>
        <w:jc w:val="right"/>
        <w:rPr>
          <w:color w:val="auto"/>
          <w:sz w:val="20"/>
          <w:szCs w:val="20"/>
          <w:lang w:val="hy-AM"/>
        </w:rPr>
      </w:pPr>
    </w:p>
    <w:p w14:paraId="26A627A6" w14:textId="77777777" w:rsidR="00F74E70" w:rsidRDefault="00F74E70" w:rsidP="00625D64">
      <w:pPr>
        <w:pStyle w:val="a1"/>
        <w:tabs>
          <w:tab w:val="left" w:pos="0"/>
        </w:tabs>
        <w:spacing w:line="240" w:lineRule="auto"/>
        <w:ind w:left="0" w:right="849"/>
        <w:jc w:val="right"/>
        <w:rPr>
          <w:color w:val="auto"/>
          <w:sz w:val="20"/>
          <w:szCs w:val="20"/>
          <w:lang w:val="hy-AM"/>
        </w:rPr>
      </w:pPr>
    </w:p>
    <w:p w14:paraId="4F4BC9DF" w14:textId="77777777" w:rsidR="00F74E70" w:rsidRDefault="00F74E70" w:rsidP="00625D64">
      <w:pPr>
        <w:pStyle w:val="a1"/>
        <w:tabs>
          <w:tab w:val="left" w:pos="0"/>
        </w:tabs>
        <w:spacing w:line="240" w:lineRule="auto"/>
        <w:ind w:left="0" w:right="849"/>
        <w:jc w:val="right"/>
        <w:rPr>
          <w:color w:val="auto"/>
          <w:sz w:val="20"/>
          <w:szCs w:val="20"/>
          <w:lang w:val="hy-AM"/>
        </w:rPr>
      </w:pPr>
    </w:p>
    <w:p w14:paraId="298C3D31" w14:textId="77777777" w:rsidR="00F74E70" w:rsidRDefault="00F74E70" w:rsidP="00625D64">
      <w:pPr>
        <w:pStyle w:val="a1"/>
        <w:tabs>
          <w:tab w:val="left" w:pos="0"/>
        </w:tabs>
        <w:spacing w:line="240" w:lineRule="auto"/>
        <w:ind w:left="0" w:right="849"/>
        <w:jc w:val="right"/>
        <w:rPr>
          <w:color w:val="auto"/>
          <w:sz w:val="20"/>
          <w:szCs w:val="20"/>
          <w:lang w:val="hy-AM"/>
        </w:rPr>
      </w:pPr>
    </w:p>
    <w:p w14:paraId="041437BA" w14:textId="77777777" w:rsidR="00F74E70" w:rsidRDefault="00F74E70" w:rsidP="00625D64">
      <w:pPr>
        <w:pStyle w:val="a1"/>
        <w:tabs>
          <w:tab w:val="left" w:pos="0"/>
        </w:tabs>
        <w:spacing w:line="240" w:lineRule="auto"/>
        <w:ind w:left="0" w:right="849"/>
        <w:jc w:val="right"/>
        <w:rPr>
          <w:color w:val="auto"/>
          <w:sz w:val="20"/>
          <w:szCs w:val="20"/>
          <w:lang w:val="hy-AM"/>
        </w:rPr>
      </w:pPr>
    </w:p>
    <w:p w14:paraId="16AA9385" w14:textId="77777777" w:rsidR="00F74E70" w:rsidRDefault="00F74E70" w:rsidP="00625D64">
      <w:pPr>
        <w:pStyle w:val="a1"/>
        <w:tabs>
          <w:tab w:val="left" w:pos="0"/>
        </w:tabs>
        <w:spacing w:line="240" w:lineRule="auto"/>
        <w:ind w:left="0" w:right="849"/>
        <w:jc w:val="right"/>
        <w:rPr>
          <w:color w:val="auto"/>
          <w:sz w:val="20"/>
          <w:szCs w:val="20"/>
          <w:lang w:val="hy-AM"/>
        </w:rPr>
      </w:pPr>
    </w:p>
    <w:p w14:paraId="28EA0A98" w14:textId="77777777" w:rsidR="00F74E70" w:rsidRDefault="00F74E70" w:rsidP="00625D64">
      <w:pPr>
        <w:pStyle w:val="a1"/>
        <w:tabs>
          <w:tab w:val="left" w:pos="0"/>
        </w:tabs>
        <w:spacing w:line="240" w:lineRule="auto"/>
        <w:ind w:left="0" w:right="849"/>
        <w:jc w:val="right"/>
        <w:rPr>
          <w:color w:val="auto"/>
          <w:sz w:val="20"/>
          <w:szCs w:val="20"/>
          <w:lang w:val="hy-AM"/>
        </w:rPr>
      </w:pPr>
    </w:p>
    <w:p w14:paraId="35A52251" w14:textId="77777777" w:rsidR="00F74E70" w:rsidRDefault="00F74E70" w:rsidP="00625D64">
      <w:pPr>
        <w:pStyle w:val="a1"/>
        <w:tabs>
          <w:tab w:val="left" w:pos="0"/>
        </w:tabs>
        <w:spacing w:line="240" w:lineRule="auto"/>
        <w:ind w:left="0" w:right="849"/>
        <w:jc w:val="right"/>
        <w:rPr>
          <w:color w:val="auto"/>
          <w:sz w:val="20"/>
          <w:szCs w:val="20"/>
          <w:lang w:val="hy-AM"/>
        </w:rPr>
      </w:pPr>
    </w:p>
    <w:p w14:paraId="1B2240A4" w14:textId="77777777" w:rsidR="00F74E70" w:rsidRDefault="00F74E70" w:rsidP="00625D64">
      <w:pPr>
        <w:pStyle w:val="a1"/>
        <w:tabs>
          <w:tab w:val="left" w:pos="0"/>
        </w:tabs>
        <w:spacing w:line="240" w:lineRule="auto"/>
        <w:ind w:left="0" w:right="849"/>
        <w:jc w:val="right"/>
        <w:rPr>
          <w:color w:val="auto"/>
          <w:sz w:val="20"/>
          <w:szCs w:val="20"/>
          <w:lang w:val="hy-AM"/>
        </w:rPr>
      </w:pPr>
    </w:p>
    <w:p w14:paraId="0C16846F" w14:textId="77777777" w:rsidR="00F74E70" w:rsidRDefault="00F74E70" w:rsidP="00625D64">
      <w:pPr>
        <w:pStyle w:val="a1"/>
        <w:tabs>
          <w:tab w:val="left" w:pos="0"/>
        </w:tabs>
        <w:spacing w:line="240" w:lineRule="auto"/>
        <w:ind w:left="0" w:right="849"/>
        <w:jc w:val="right"/>
        <w:rPr>
          <w:color w:val="auto"/>
          <w:sz w:val="20"/>
          <w:szCs w:val="20"/>
          <w:lang w:val="hy-AM"/>
        </w:rPr>
      </w:pPr>
    </w:p>
    <w:p w14:paraId="56E35A48" w14:textId="77777777" w:rsidR="00F74E70" w:rsidRDefault="00F74E70" w:rsidP="00625D64">
      <w:pPr>
        <w:pStyle w:val="a1"/>
        <w:tabs>
          <w:tab w:val="left" w:pos="0"/>
        </w:tabs>
        <w:spacing w:line="240" w:lineRule="auto"/>
        <w:ind w:left="0" w:right="849"/>
        <w:jc w:val="right"/>
        <w:rPr>
          <w:color w:val="auto"/>
          <w:sz w:val="20"/>
          <w:szCs w:val="20"/>
          <w:lang w:val="hy-AM"/>
        </w:rPr>
      </w:pPr>
    </w:p>
    <w:p w14:paraId="6B0B72B1" w14:textId="77777777" w:rsidR="00F74E70" w:rsidRDefault="00F74E70" w:rsidP="00625D64">
      <w:pPr>
        <w:pStyle w:val="a1"/>
        <w:tabs>
          <w:tab w:val="left" w:pos="0"/>
        </w:tabs>
        <w:spacing w:line="240" w:lineRule="auto"/>
        <w:ind w:left="0" w:right="849"/>
        <w:jc w:val="right"/>
        <w:rPr>
          <w:color w:val="auto"/>
          <w:sz w:val="20"/>
          <w:szCs w:val="20"/>
          <w:lang w:val="hy-AM"/>
        </w:rPr>
      </w:pPr>
    </w:p>
    <w:p w14:paraId="313BD7C7" w14:textId="77777777" w:rsidR="00F74E70" w:rsidRDefault="00F74E70" w:rsidP="00625D64">
      <w:pPr>
        <w:pStyle w:val="a1"/>
        <w:tabs>
          <w:tab w:val="left" w:pos="0"/>
        </w:tabs>
        <w:spacing w:line="240" w:lineRule="auto"/>
        <w:ind w:left="0" w:right="849"/>
        <w:jc w:val="right"/>
        <w:rPr>
          <w:color w:val="auto"/>
          <w:sz w:val="20"/>
          <w:szCs w:val="20"/>
          <w:lang w:val="hy-AM"/>
        </w:rPr>
      </w:pPr>
    </w:p>
    <w:p w14:paraId="5FD1C149" w14:textId="77777777" w:rsidR="00F74E70" w:rsidRDefault="00F74E70" w:rsidP="00625D64">
      <w:pPr>
        <w:pStyle w:val="a1"/>
        <w:tabs>
          <w:tab w:val="left" w:pos="0"/>
        </w:tabs>
        <w:spacing w:line="240" w:lineRule="auto"/>
        <w:ind w:left="0" w:right="849"/>
        <w:jc w:val="right"/>
        <w:rPr>
          <w:color w:val="auto"/>
          <w:sz w:val="20"/>
          <w:szCs w:val="20"/>
          <w:lang w:val="hy-AM"/>
        </w:rPr>
      </w:pPr>
    </w:p>
    <w:p w14:paraId="0CF0FF1D" w14:textId="77777777" w:rsidR="00F74E70" w:rsidRDefault="00F74E70" w:rsidP="00625D64">
      <w:pPr>
        <w:pStyle w:val="a1"/>
        <w:tabs>
          <w:tab w:val="left" w:pos="0"/>
        </w:tabs>
        <w:spacing w:line="240" w:lineRule="auto"/>
        <w:ind w:left="0" w:right="849"/>
        <w:jc w:val="right"/>
        <w:rPr>
          <w:color w:val="auto"/>
          <w:sz w:val="20"/>
          <w:szCs w:val="20"/>
          <w:lang w:val="hy-AM"/>
        </w:rPr>
      </w:pPr>
    </w:p>
    <w:p w14:paraId="1477BD1A" w14:textId="77777777" w:rsidR="00F74E70" w:rsidRDefault="00F74E70" w:rsidP="00625D64">
      <w:pPr>
        <w:pStyle w:val="a1"/>
        <w:tabs>
          <w:tab w:val="left" w:pos="0"/>
        </w:tabs>
        <w:spacing w:line="240" w:lineRule="auto"/>
        <w:ind w:left="0" w:right="849"/>
        <w:jc w:val="right"/>
        <w:rPr>
          <w:color w:val="auto"/>
          <w:sz w:val="20"/>
          <w:szCs w:val="20"/>
          <w:lang w:val="hy-AM"/>
        </w:rPr>
      </w:pPr>
    </w:p>
    <w:p w14:paraId="509E3F73" w14:textId="77777777" w:rsidR="00F74E70" w:rsidRDefault="00F74E70" w:rsidP="00625D64">
      <w:pPr>
        <w:pStyle w:val="a1"/>
        <w:tabs>
          <w:tab w:val="left" w:pos="0"/>
        </w:tabs>
        <w:spacing w:line="240" w:lineRule="auto"/>
        <w:ind w:left="0" w:right="849"/>
        <w:jc w:val="right"/>
        <w:rPr>
          <w:color w:val="auto"/>
          <w:sz w:val="20"/>
          <w:szCs w:val="20"/>
          <w:lang w:val="hy-AM"/>
        </w:rPr>
      </w:pPr>
    </w:p>
    <w:p w14:paraId="61F4F0AC" w14:textId="77777777" w:rsidR="00F74E70" w:rsidRDefault="00F74E70" w:rsidP="00625D64">
      <w:pPr>
        <w:pStyle w:val="a1"/>
        <w:tabs>
          <w:tab w:val="left" w:pos="0"/>
        </w:tabs>
        <w:spacing w:line="240" w:lineRule="auto"/>
        <w:ind w:left="0" w:right="849"/>
        <w:jc w:val="right"/>
        <w:rPr>
          <w:color w:val="auto"/>
          <w:sz w:val="20"/>
          <w:szCs w:val="20"/>
          <w:lang w:val="hy-AM"/>
        </w:rPr>
      </w:pPr>
    </w:p>
    <w:p w14:paraId="0CC1E4C8" w14:textId="77777777" w:rsidR="00F74E70" w:rsidRDefault="00F74E70" w:rsidP="00625D64">
      <w:pPr>
        <w:pStyle w:val="a1"/>
        <w:tabs>
          <w:tab w:val="left" w:pos="0"/>
        </w:tabs>
        <w:spacing w:line="240" w:lineRule="auto"/>
        <w:ind w:left="0" w:right="849"/>
        <w:jc w:val="right"/>
        <w:rPr>
          <w:color w:val="auto"/>
          <w:sz w:val="20"/>
          <w:szCs w:val="20"/>
          <w:lang w:val="hy-AM"/>
        </w:rPr>
      </w:pPr>
    </w:p>
    <w:p w14:paraId="05728E86" w14:textId="77777777" w:rsidR="00F74E70" w:rsidRDefault="00F74E70" w:rsidP="00625D64">
      <w:pPr>
        <w:pStyle w:val="a1"/>
        <w:tabs>
          <w:tab w:val="left" w:pos="0"/>
        </w:tabs>
        <w:spacing w:line="240" w:lineRule="auto"/>
        <w:ind w:left="0" w:right="849"/>
        <w:jc w:val="right"/>
        <w:rPr>
          <w:color w:val="auto"/>
          <w:sz w:val="20"/>
          <w:szCs w:val="20"/>
          <w:lang w:val="hy-AM"/>
        </w:rPr>
      </w:pPr>
    </w:p>
    <w:p w14:paraId="16D25132" w14:textId="77777777" w:rsidR="00F74E70" w:rsidRDefault="00F74E70" w:rsidP="00625D64">
      <w:pPr>
        <w:pStyle w:val="a1"/>
        <w:tabs>
          <w:tab w:val="left" w:pos="0"/>
        </w:tabs>
        <w:spacing w:line="240" w:lineRule="auto"/>
        <w:ind w:left="0" w:right="849"/>
        <w:jc w:val="right"/>
        <w:rPr>
          <w:color w:val="auto"/>
          <w:sz w:val="20"/>
          <w:szCs w:val="20"/>
          <w:lang w:val="hy-AM"/>
        </w:rPr>
      </w:pPr>
    </w:p>
    <w:p w14:paraId="1D81AC94" w14:textId="77777777" w:rsidR="00F74E70" w:rsidRDefault="00F74E70" w:rsidP="00625D64">
      <w:pPr>
        <w:pStyle w:val="a1"/>
        <w:tabs>
          <w:tab w:val="left" w:pos="0"/>
        </w:tabs>
        <w:spacing w:line="240" w:lineRule="auto"/>
        <w:ind w:left="0" w:right="849"/>
        <w:jc w:val="right"/>
        <w:rPr>
          <w:color w:val="auto"/>
          <w:sz w:val="20"/>
          <w:szCs w:val="20"/>
          <w:lang w:val="hy-AM"/>
        </w:rPr>
      </w:pPr>
    </w:p>
    <w:p w14:paraId="0443BA86" w14:textId="77777777" w:rsidR="00F74E70" w:rsidRDefault="00F74E70" w:rsidP="00625D64">
      <w:pPr>
        <w:pStyle w:val="a1"/>
        <w:tabs>
          <w:tab w:val="left" w:pos="0"/>
        </w:tabs>
        <w:spacing w:line="240" w:lineRule="auto"/>
        <w:ind w:left="0" w:right="849"/>
        <w:jc w:val="right"/>
        <w:rPr>
          <w:color w:val="auto"/>
          <w:sz w:val="20"/>
          <w:szCs w:val="20"/>
          <w:lang w:val="hy-AM"/>
        </w:rPr>
      </w:pPr>
    </w:p>
    <w:p w14:paraId="1FE6DD2B" w14:textId="77777777" w:rsidR="00562536" w:rsidRDefault="00562536" w:rsidP="00625D64">
      <w:pPr>
        <w:pStyle w:val="a1"/>
        <w:tabs>
          <w:tab w:val="left" w:pos="0"/>
        </w:tabs>
        <w:spacing w:line="240" w:lineRule="auto"/>
        <w:ind w:left="0" w:right="849"/>
        <w:jc w:val="right"/>
        <w:rPr>
          <w:color w:val="auto"/>
          <w:sz w:val="20"/>
          <w:szCs w:val="20"/>
          <w:lang w:val="hy-AM"/>
        </w:rPr>
      </w:pPr>
    </w:p>
    <w:p w14:paraId="5728937B" w14:textId="599E81F4"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30</w:t>
      </w:r>
    </w:p>
    <w:p w14:paraId="4AAEB3F1"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2B3A11B9"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09A71700"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6A2A2075"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2C6227F2" w14:textId="77777777" w:rsidR="00D31390" w:rsidRDefault="00D31390" w:rsidP="00D31390">
      <w:pPr>
        <w:pStyle w:val="BodyText3"/>
        <w:tabs>
          <w:tab w:val="left" w:pos="1701"/>
        </w:tabs>
        <w:ind w:left="1134" w:right="850"/>
        <w:rPr>
          <w:rFonts w:ascii="GHEA Grapalat" w:hAnsi="GHEA Grapalat"/>
          <w:b/>
          <w:bCs/>
          <w:kern w:val="32"/>
          <w:sz w:val="24"/>
          <w:lang w:val="hy-AM" w:eastAsia="ru-RU"/>
        </w:rPr>
      </w:pPr>
    </w:p>
    <w:p w14:paraId="1281A170" w14:textId="5089F098" w:rsidR="00ED37A0" w:rsidRPr="00B473E4" w:rsidRDefault="00ED37A0" w:rsidP="006C6964">
      <w:pPr>
        <w:pStyle w:val="a1"/>
        <w:spacing w:line="240"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06396B38" w14:textId="121AF160" w:rsidR="006C6964" w:rsidRPr="00B473E4" w:rsidRDefault="006C6964" w:rsidP="006C6964">
      <w:pPr>
        <w:pStyle w:val="a1"/>
        <w:spacing w:line="240" w:lineRule="auto"/>
        <w:ind w:left="0"/>
        <w:rPr>
          <w:rFonts w:eastAsia="Times New Roman" w:cs="Times New Roman"/>
          <w:sz w:val="24"/>
          <w:szCs w:val="24"/>
          <w:lang w:val="hy-AM"/>
        </w:rPr>
      </w:pPr>
      <w:r w:rsidRPr="00B473E4">
        <w:rPr>
          <w:rFonts w:cs="Times New Roman"/>
          <w:sz w:val="24"/>
          <w:szCs w:val="24"/>
          <w:shd w:val="clear" w:color="auto" w:fill="FFFFFF"/>
          <w:lang w:val="hy-AM"/>
        </w:rPr>
        <w:t xml:space="preserve"> </w:t>
      </w:r>
      <w:r w:rsidRPr="00B473E4">
        <w:rPr>
          <w:rFonts w:eastAsia="Times New Roman" w:cs="Times New Roman"/>
          <w:sz w:val="24"/>
          <w:szCs w:val="24"/>
          <w:lang w:val="hy-AM"/>
        </w:rPr>
        <w:t xml:space="preserve">0732.06.4 «Ատաղձագործական, մանրահատակագործական, ապակեգործական </w:t>
      </w:r>
    </w:p>
    <w:p w14:paraId="2D8A9C86" w14:textId="77777777" w:rsidR="006C6964" w:rsidRPr="00B473E4" w:rsidRDefault="006C6964" w:rsidP="006C6964">
      <w:pPr>
        <w:pStyle w:val="a1"/>
        <w:spacing w:line="240" w:lineRule="auto"/>
        <w:ind w:left="0"/>
        <w:rPr>
          <w:rFonts w:cs="Times New Roman"/>
          <w:sz w:val="24"/>
          <w:szCs w:val="24"/>
          <w:shd w:val="clear" w:color="auto" w:fill="FFFFFF"/>
          <w:lang w:val="hy-AM"/>
        </w:rPr>
      </w:pPr>
      <w:r w:rsidRPr="00B473E4">
        <w:rPr>
          <w:rFonts w:eastAsia="Times New Roman" w:cs="Times New Roman"/>
          <w:sz w:val="24"/>
          <w:szCs w:val="24"/>
          <w:lang w:val="hy-AM"/>
        </w:rPr>
        <w:t>աշխատանքներ»</w:t>
      </w:r>
      <w:r w:rsidRPr="00B473E4">
        <w:rPr>
          <w:rFonts w:cs="Times New Roman"/>
          <w:sz w:val="24"/>
          <w:szCs w:val="24"/>
          <w:shd w:val="clear" w:color="auto" w:fill="FFFFFF"/>
          <w:lang w:val="hy-AM"/>
        </w:rPr>
        <w:t xml:space="preserve"> մասնագիտության  </w:t>
      </w:r>
      <w:r w:rsidRPr="00B473E4">
        <w:rPr>
          <w:rFonts w:eastAsia="Times New Roman" w:cs="Times New Roman"/>
          <w:sz w:val="24"/>
          <w:szCs w:val="24"/>
          <w:lang w:val="hy-AM"/>
        </w:rPr>
        <w:t xml:space="preserve">0732.06.02.4 «Հյուսն» </w:t>
      </w:r>
      <w:r w:rsidRPr="00B473E4">
        <w:rPr>
          <w:rFonts w:cs="Times New Roman"/>
          <w:sz w:val="24"/>
          <w:szCs w:val="24"/>
          <w:shd w:val="clear" w:color="auto" w:fill="FFFFFF"/>
          <w:lang w:val="hy-AM"/>
        </w:rPr>
        <w:t xml:space="preserve">որակավորման </w:t>
      </w:r>
    </w:p>
    <w:p w14:paraId="7E5DE3A6" w14:textId="6B5F8BB3" w:rsidR="00064D37" w:rsidRPr="00B473E4" w:rsidRDefault="00064D37" w:rsidP="00B473E4">
      <w:pPr>
        <w:pStyle w:val="a1"/>
        <w:spacing w:line="276" w:lineRule="auto"/>
        <w:ind w:left="567" w:right="991"/>
        <w:rPr>
          <w:sz w:val="24"/>
          <w:szCs w:val="24"/>
          <w:shd w:val="clear" w:color="auto" w:fill="FFFFFF"/>
          <w:lang w:val="hy-AM"/>
        </w:rPr>
      </w:pPr>
      <w:r w:rsidRPr="00B473E4">
        <w:rPr>
          <w:sz w:val="24"/>
          <w:szCs w:val="24"/>
          <w:shd w:val="clear" w:color="auto" w:fill="FFFFFF"/>
          <w:lang w:val="hy-AM"/>
        </w:rPr>
        <w:t>համար պահանջվող</w:t>
      </w:r>
      <w:r w:rsidRPr="00B473E4">
        <w:rPr>
          <w:sz w:val="24"/>
          <w:szCs w:val="24"/>
          <w:lang w:val="hy-AM"/>
        </w:rPr>
        <w:t xml:space="preserve"> լաբորատորիաների, </w:t>
      </w:r>
      <w:r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Pr="00B473E4">
        <w:rPr>
          <w:sz w:val="24"/>
          <w:szCs w:val="24"/>
          <w:shd w:val="clear" w:color="auto" w:fill="FFFFFF"/>
          <w:lang w:val="hy-AM"/>
        </w:rPr>
        <w:t>ուսումնական գույքի և սարքավորումների հագեցվածության չափաքանակները</w:t>
      </w:r>
    </w:p>
    <w:p w14:paraId="4FDB9632" w14:textId="77777777" w:rsidR="006C6964" w:rsidRPr="00F74E70" w:rsidRDefault="006C6964" w:rsidP="006C6964">
      <w:pPr>
        <w:spacing w:after="0" w:line="240" w:lineRule="auto"/>
        <w:rPr>
          <w:rFonts w:ascii="GHEA Grapalat" w:hAnsi="GHEA Grapalat"/>
          <w:b/>
          <w:bCs/>
          <w:color w:val="FF0000"/>
          <w:sz w:val="24"/>
          <w:szCs w:val="24"/>
          <w:lang w:val="hy-AM"/>
        </w:rPr>
      </w:pPr>
    </w:p>
    <w:tbl>
      <w:tblPr>
        <w:tblStyle w:val="TableGrid"/>
        <w:tblpPr w:leftFromText="180" w:rightFromText="180" w:vertAnchor="text" w:horzAnchor="margin" w:tblpXSpec="center" w:tblpY="130"/>
        <w:tblW w:w="10041" w:type="dxa"/>
        <w:tblLook w:val="04A0" w:firstRow="1" w:lastRow="0" w:firstColumn="1" w:lastColumn="0" w:noHBand="0" w:noVBand="1"/>
      </w:tblPr>
      <w:tblGrid>
        <w:gridCol w:w="959"/>
        <w:gridCol w:w="5539"/>
        <w:gridCol w:w="1542"/>
        <w:gridCol w:w="2001"/>
      </w:tblGrid>
      <w:tr w:rsidR="006C6964" w:rsidRPr="00F74E70" w14:paraId="1B4CB2CC" w14:textId="77777777" w:rsidTr="006C6964">
        <w:trPr>
          <w:trHeight w:val="264"/>
        </w:trPr>
        <w:tc>
          <w:tcPr>
            <w:tcW w:w="959" w:type="dxa"/>
            <w:vAlign w:val="center"/>
          </w:tcPr>
          <w:p w14:paraId="361DED02" w14:textId="77777777" w:rsidR="006C6964" w:rsidRPr="00F74E70" w:rsidRDefault="006C6964" w:rsidP="00DA3360">
            <w:pPr>
              <w:pStyle w:val="a1"/>
              <w:spacing w:line="240" w:lineRule="auto"/>
              <w:ind w:left="0"/>
              <w:rPr>
                <w:bCs w:val="0"/>
                <w:color w:val="auto"/>
                <w:sz w:val="24"/>
                <w:szCs w:val="24"/>
              </w:rPr>
            </w:pPr>
            <w:r w:rsidRPr="00F74E70">
              <w:rPr>
                <w:bCs w:val="0"/>
                <w:color w:val="auto"/>
                <w:sz w:val="24"/>
                <w:szCs w:val="24"/>
              </w:rPr>
              <w:t>N</w:t>
            </w:r>
          </w:p>
        </w:tc>
        <w:tc>
          <w:tcPr>
            <w:tcW w:w="5539" w:type="dxa"/>
            <w:vAlign w:val="center"/>
          </w:tcPr>
          <w:p w14:paraId="351A2E55" w14:textId="77777777" w:rsidR="006C6964" w:rsidRPr="00F74E70" w:rsidRDefault="006C6964" w:rsidP="006C6964">
            <w:pPr>
              <w:pStyle w:val="a1"/>
              <w:spacing w:line="240" w:lineRule="auto"/>
              <w:ind w:left="0"/>
              <w:rPr>
                <w:bCs w:val="0"/>
                <w:color w:val="auto"/>
                <w:sz w:val="24"/>
                <w:szCs w:val="24"/>
              </w:rPr>
            </w:pPr>
            <w:proofErr w:type="spellStart"/>
            <w:r w:rsidRPr="00F74E70">
              <w:rPr>
                <w:rFonts w:cs="Sylfaen"/>
                <w:bCs w:val="0"/>
                <w:sz w:val="24"/>
                <w:szCs w:val="24"/>
              </w:rPr>
              <w:t>Անվանումը</w:t>
            </w:r>
            <w:proofErr w:type="spellEnd"/>
          </w:p>
        </w:tc>
        <w:tc>
          <w:tcPr>
            <w:tcW w:w="1542" w:type="dxa"/>
            <w:vAlign w:val="center"/>
          </w:tcPr>
          <w:p w14:paraId="48704D18" w14:textId="77777777" w:rsidR="006C6964" w:rsidRPr="00F74E70" w:rsidRDefault="006C6964" w:rsidP="006C6964">
            <w:pPr>
              <w:pStyle w:val="a1"/>
              <w:spacing w:line="240" w:lineRule="auto"/>
              <w:ind w:left="0"/>
              <w:rPr>
                <w:bCs w:val="0"/>
                <w:color w:val="auto"/>
                <w:sz w:val="24"/>
                <w:szCs w:val="24"/>
              </w:rPr>
            </w:pPr>
            <w:r w:rsidRPr="00F74E70">
              <w:rPr>
                <w:rFonts w:cs="Sylfaen"/>
                <w:bCs w:val="0"/>
                <w:sz w:val="24"/>
                <w:szCs w:val="24"/>
              </w:rPr>
              <w:t xml:space="preserve">Չափման </w:t>
            </w:r>
            <w:proofErr w:type="spellStart"/>
            <w:r w:rsidRPr="00F74E70">
              <w:rPr>
                <w:rFonts w:cs="Sylfaen"/>
                <w:bCs w:val="0"/>
                <w:sz w:val="24"/>
                <w:szCs w:val="24"/>
              </w:rPr>
              <w:t>միավոր</w:t>
            </w:r>
            <w:proofErr w:type="spellEnd"/>
          </w:p>
        </w:tc>
        <w:tc>
          <w:tcPr>
            <w:tcW w:w="2001" w:type="dxa"/>
            <w:vAlign w:val="center"/>
          </w:tcPr>
          <w:p w14:paraId="174A5FDF" w14:textId="77777777" w:rsidR="006C6964" w:rsidRPr="00F74E70" w:rsidRDefault="006C6964" w:rsidP="006C6964">
            <w:pPr>
              <w:pStyle w:val="a1"/>
              <w:spacing w:line="240" w:lineRule="auto"/>
              <w:ind w:left="0"/>
              <w:rPr>
                <w:bCs w:val="0"/>
                <w:color w:val="auto"/>
                <w:sz w:val="24"/>
                <w:szCs w:val="24"/>
              </w:rPr>
            </w:pPr>
            <w:proofErr w:type="spellStart"/>
            <w:r w:rsidRPr="00F74E70">
              <w:rPr>
                <w:rFonts w:cs="Sylfaen"/>
                <w:bCs w:val="0"/>
                <w:sz w:val="24"/>
                <w:szCs w:val="24"/>
              </w:rPr>
              <w:t>Քանակը</w:t>
            </w:r>
            <w:proofErr w:type="spellEnd"/>
          </w:p>
        </w:tc>
      </w:tr>
      <w:tr w:rsidR="006C6964" w:rsidRPr="00BD258A" w14:paraId="3E21A11E" w14:textId="77777777" w:rsidTr="006C6964">
        <w:trPr>
          <w:trHeight w:val="347"/>
        </w:trPr>
        <w:tc>
          <w:tcPr>
            <w:tcW w:w="959" w:type="dxa"/>
          </w:tcPr>
          <w:p w14:paraId="68740C35" w14:textId="40CBEB22"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1.</w:t>
            </w:r>
          </w:p>
        </w:tc>
        <w:tc>
          <w:tcPr>
            <w:tcW w:w="5539" w:type="dxa"/>
          </w:tcPr>
          <w:p w14:paraId="47052DC3" w14:textId="77777777" w:rsidR="006C6964" w:rsidRPr="005F3EC1" w:rsidRDefault="006C6964" w:rsidP="006C6964">
            <w:pPr>
              <w:pStyle w:val="a1"/>
              <w:spacing w:line="240" w:lineRule="auto"/>
              <w:ind w:left="0"/>
              <w:jc w:val="left"/>
              <w:rPr>
                <w:rFonts w:cs="Sylfaen"/>
                <w:bCs w:val="0"/>
                <w:sz w:val="24"/>
                <w:szCs w:val="24"/>
                <w:lang w:val="hy-AM"/>
              </w:rPr>
            </w:pPr>
            <w:r w:rsidRPr="005F3EC1">
              <w:rPr>
                <w:bCs w:val="0"/>
                <w:sz w:val="24"/>
                <w:szCs w:val="24"/>
                <w:lang w:val="hy-AM"/>
              </w:rPr>
              <w:t>ՈՒսումնական ծրագրով սահմանված նյութեր  և պարագաներ</w:t>
            </w:r>
          </w:p>
        </w:tc>
        <w:tc>
          <w:tcPr>
            <w:tcW w:w="1542" w:type="dxa"/>
          </w:tcPr>
          <w:p w14:paraId="2CB969E2" w14:textId="77777777" w:rsidR="006C6964" w:rsidRPr="005F3EC1" w:rsidRDefault="006C6964" w:rsidP="006C6964">
            <w:pPr>
              <w:pStyle w:val="a1"/>
              <w:spacing w:line="240" w:lineRule="auto"/>
              <w:ind w:left="0"/>
              <w:rPr>
                <w:rFonts w:cs="Sylfaen"/>
                <w:bCs w:val="0"/>
                <w:sz w:val="24"/>
                <w:szCs w:val="24"/>
                <w:lang w:val="hy-AM"/>
              </w:rPr>
            </w:pPr>
          </w:p>
        </w:tc>
        <w:tc>
          <w:tcPr>
            <w:tcW w:w="2001" w:type="dxa"/>
          </w:tcPr>
          <w:p w14:paraId="601FC6FC" w14:textId="77777777" w:rsidR="006C6964" w:rsidRPr="005F3EC1" w:rsidRDefault="006C6964" w:rsidP="006C6964">
            <w:pPr>
              <w:pStyle w:val="a1"/>
              <w:spacing w:line="240" w:lineRule="auto"/>
              <w:ind w:left="0"/>
              <w:jc w:val="left"/>
              <w:rPr>
                <w:rFonts w:cs="Sylfaen"/>
                <w:bCs w:val="0"/>
                <w:sz w:val="24"/>
                <w:szCs w:val="24"/>
                <w:lang w:val="hy-AM"/>
              </w:rPr>
            </w:pPr>
          </w:p>
        </w:tc>
      </w:tr>
      <w:tr w:rsidR="006C6964" w:rsidRPr="00F74E70" w14:paraId="68E87E86" w14:textId="77777777" w:rsidTr="006C6964">
        <w:trPr>
          <w:trHeight w:val="264"/>
        </w:trPr>
        <w:tc>
          <w:tcPr>
            <w:tcW w:w="959" w:type="dxa"/>
          </w:tcPr>
          <w:p w14:paraId="2B2EC122" w14:textId="77777777" w:rsidR="006C6964" w:rsidRPr="005F3EC1" w:rsidRDefault="006C6964" w:rsidP="003863FB">
            <w:pPr>
              <w:pStyle w:val="a1"/>
              <w:numPr>
                <w:ilvl w:val="0"/>
                <w:numId w:val="184"/>
              </w:numPr>
              <w:spacing w:line="240" w:lineRule="auto"/>
              <w:ind w:left="0" w:firstLine="0"/>
              <w:rPr>
                <w:bCs w:val="0"/>
                <w:color w:val="auto"/>
                <w:sz w:val="24"/>
                <w:szCs w:val="24"/>
                <w:lang w:val="hy-AM"/>
              </w:rPr>
            </w:pPr>
          </w:p>
        </w:tc>
        <w:tc>
          <w:tcPr>
            <w:tcW w:w="5539" w:type="dxa"/>
          </w:tcPr>
          <w:p w14:paraId="3BB408E6" w14:textId="77777777" w:rsidR="006C6964" w:rsidRPr="00F74E70" w:rsidRDefault="006C6964" w:rsidP="006C6964">
            <w:pPr>
              <w:pStyle w:val="a1"/>
              <w:spacing w:line="240" w:lineRule="auto"/>
              <w:ind w:left="0"/>
              <w:jc w:val="left"/>
              <w:rPr>
                <w:b w:val="0"/>
                <w:bCs w:val="0"/>
                <w:sz w:val="24"/>
                <w:szCs w:val="24"/>
              </w:rPr>
            </w:pPr>
            <w:r w:rsidRPr="00F74E70">
              <w:rPr>
                <w:b w:val="0"/>
                <w:bCs w:val="0"/>
                <w:sz w:val="24"/>
                <w:szCs w:val="24"/>
                <w:lang w:val="hy-AM"/>
              </w:rPr>
              <w:t>Փ</w:t>
            </w:r>
            <w:proofErr w:type="spellStart"/>
            <w:r w:rsidRPr="00F74E70">
              <w:rPr>
                <w:rFonts w:cs="Sylfaen"/>
                <w:b w:val="0"/>
                <w:bCs w:val="0"/>
                <w:sz w:val="24"/>
                <w:szCs w:val="24"/>
              </w:rPr>
              <w:t>այտանյութ</w:t>
            </w:r>
            <w:proofErr w:type="spellEnd"/>
            <w:r w:rsidRPr="00F74E70">
              <w:rPr>
                <w:rFonts w:cs="Franklin Gothic Medium Cond"/>
                <w:b w:val="0"/>
                <w:bCs w:val="0"/>
                <w:sz w:val="24"/>
                <w:szCs w:val="24"/>
              </w:rPr>
              <w:t>/</w:t>
            </w:r>
            <w:proofErr w:type="spellStart"/>
            <w:r w:rsidRPr="00F74E70">
              <w:rPr>
                <w:rFonts w:cs="Sylfaen"/>
                <w:b w:val="0"/>
                <w:bCs w:val="0"/>
                <w:sz w:val="24"/>
                <w:szCs w:val="24"/>
              </w:rPr>
              <w:t>լորենի</w:t>
            </w:r>
            <w:proofErr w:type="spellEnd"/>
            <w:r w:rsidRPr="00F74E70">
              <w:rPr>
                <w:rFonts w:cs="Franklin Gothic Medium Cond"/>
                <w:b w:val="0"/>
                <w:bCs w:val="0"/>
                <w:sz w:val="24"/>
                <w:szCs w:val="24"/>
              </w:rPr>
              <w:t>/</w:t>
            </w:r>
          </w:p>
        </w:tc>
        <w:tc>
          <w:tcPr>
            <w:tcW w:w="1542" w:type="dxa"/>
          </w:tcPr>
          <w:p w14:paraId="04C6275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40DFE88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0,3</w:t>
            </w:r>
          </w:p>
        </w:tc>
      </w:tr>
      <w:tr w:rsidR="006C6964" w:rsidRPr="00F74E70" w14:paraId="1FA7433A" w14:textId="77777777" w:rsidTr="006C6964">
        <w:trPr>
          <w:trHeight w:val="264"/>
        </w:trPr>
        <w:tc>
          <w:tcPr>
            <w:tcW w:w="959" w:type="dxa"/>
          </w:tcPr>
          <w:p w14:paraId="3A4AC1B5"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60F60D3A" w14:textId="77777777" w:rsidR="006C6964" w:rsidRPr="00F74E70" w:rsidRDefault="006C6964" w:rsidP="006C6964">
            <w:pPr>
              <w:spacing w:after="0" w:line="240" w:lineRule="auto"/>
              <w:rPr>
                <w:rFonts w:ascii="GHEA Grapalat" w:hAnsi="GHEA Grapalat"/>
                <w:sz w:val="24"/>
                <w:szCs w:val="24"/>
              </w:rPr>
            </w:pPr>
            <w:proofErr w:type="spellStart"/>
            <w:r w:rsidRPr="00F74E70">
              <w:rPr>
                <w:rFonts w:ascii="GHEA Grapalat" w:hAnsi="GHEA Grapalat" w:cs="Sylfaen"/>
                <w:sz w:val="24"/>
                <w:szCs w:val="24"/>
              </w:rPr>
              <w:t>Փայտանյութ</w:t>
            </w:r>
            <w:proofErr w:type="spellEnd"/>
            <w:r w:rsidRPr="00F74E70">
              <w:rPr>
                <w:rFonts w:ascii="GHEA Grapalat" w:hAnsi="GHEA Grapalat" w:cs="Franklin Gothic Medium Cond"/>
                <w:sz w:val="24"/>
                <w:szCs w:val="24"/>
              </w:rPr>
              <w:t>/</w:t>
            </w:r>
            <w:proofErr w:type="spellStart"/>
            <w:r w:rsidRPr="00F74E70">
              <w:rPr>
                <w:rFonts w:ascii="GHEA Grapalat" w:hAnsi="GHEA Grapalat" w:cs="Sylfaen"/>
                <w:sz w:val="24"/>
                <w:szCs w:val="24"/>
              </w:rPr>
              <w:t>հաճարենի</w:t>
            </w:r>
            <w:proofErr w:type="spellEnd"/>
            <w:r w:rsidRPr="00F74E70">
              <w:rPr>
                <w:rFonts w:ascii="GHEA Grapalat" w:hAnsi="GHEA Grapalat" w:cs="Franklin Gothic Medium Cond"/>
                <w:sz w:val="24"/>
                <w:szCs w:val="24"/>
              </w:rPr>
              <w:t>/</w:t>
            </w:r>
          </w:p>
        </w:tc>
        <w:tc>
          <w:tcPr>
            <w:tcW w:w="1542" w:type="dxa"/>
          </w:tcPr>
          <w:p w14:paraId="5A66470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20C0CDE3"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0,3</w:t>
            </w:r>
          </w:p>
        </w:tc>
      </w:tr>
      <w:tr w:rsidR="006C6964" w:rsidRPr="00F74E70" w14:paraId="57A44F0D" w14:textId="77777777" w:rsidTr="006C6964">
        <w:trPr>
          <w:trHeight w:val="264"/>
        </w:trPr>
        <w:tc>
          <w:tcPr>
            <w:tcW w:w="959" w:type="dxa"/>
          </w:tcPr>
          <w:p w14:paraId="6ECABFAA"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7327D46A" w14:textId="77777777" w:rsidR="006C6964" w:rsidRPr="00F74E70" w:rsidRDefault="006C6964" w:rsidP="006C6964">
            <w:pPr>
              <w:spacing w:after="0" w:line="240" w:lineRule="auto"/>
              <w:rPr>
                <w:rFonts w:ascii="GHEA Grapalat" w:hAnsi="GHEA Grapalat"/>
                <w:sz w:val="24"/>
                <w:szCs w:val="24"/>
              </w:rPr>
            </w:pPr>
            <w:proofErr w:type="spellStart"/>
            <w:r w:rsidRPr="00F74E70">
              <w:rPr>
                <w:rFonts w:ascii="GHEA Grapalat" w:hAnsi="GHEA Grapalat" w:cs="Sylfaen"/>
                <w:sz w:val="24"/>
                <w:szCs w:val="24"/>
              </w:rPr>
              <w:t>Փայտանյութ</w:t>
            </w:r>
            <w:proofErr w:type="spellEnd"/>
            <w:r w:rsidRPr="00F74E70">
              <w:rPr>
                <w:rFonts w:ascii="GHEA Grapalat" w:hAnsi="GHEA Grapalat" w:cs="Franklin Gothic Medium Cond"/>
                <w:sz w:val="24"/>
                <w:szCs w:val="24"/>
              </w:rPr>
              <w:t>/</w:t>
            </w:r>
            <w:r w:rsidRPr="00F74E70">
              <w:rPr>
                <w:rFonts w:ascii="GHEA Grapalat" w:hAnsi="GHEA Grapalat" w:cs="Sylfaen"/>
                <w:sz w:val="24"/>
                <w:szCs w:val="24"/>
                <w:lang w:val="hy-AM"/>
              </w:rPr>
              <w:t>ընկուզենի</w:t>
            </w:r>
            <w:r w:rsidRPr="00F74E70">
              <w:rPr>
                <w:rFonts w:ascii="GHEA Grapalat" w:hAnsi="GHEA Grapalat" w:cs="Franklin Gothic Medium Cond"/>
                <w:sz w:val="24"/>
                <w:szCs w:val="24"/>
              </w:rPr>
              <w:t>/</w:t>
            </w:r>
          </w:p>
        </w:tc>
        <w:tc>
          <w:tcPr>
            <w:tcW w:w="1542" w:type="dxa"/>
          </w:tcPr>
          <w:p w14:paraId="5A0CE9D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3C74606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0,4</w:t>
            </w:r>
          </w:p>
        </w:tc>
      </w:tr>
      <w:tr w:rsidR="006C6964" w:rsidRPr="00F74E70" w14:paraId="04D86344" w14:textId="77777777" w:rsidTr="006C6964">
        <w:trPr>
          <w:trHeight w:val="264"/>
        </w:trPr>
        <w:tc>
          <w:tcPr>
            <w:tcW w:w="959" w:type="dxa"/>
          </w:tcPr>
          <w:p w14:paraId="55797F90"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311F88FC"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sz w:val="24"/>
                <w:szCs w:val="24"/>
                <w:lang w:val="hy-AM"/>
              </w:rPr>
              <w:t>Փ</w:t>
            </w:r>
            <w:proofErr w:type="spellStart"/>
            <w:r w:rsidRPr="00F74E70">
              <w:rPr>
                <w:rFonts w:ascii="GHEA Grapalat" w:hAnsi="GHEA Grapalat" w:cs="Sylfaen"/>
                <w:sz w:val="24"/>
                <w:szCs w:val="24"/>
              </w:rPr>
              <w:t>այտանյութ</w:t>
            </w:r>
            <w:proofErr w:type="spellEnd"/>
            <w:r w:rsidRPr="00F74E70">
              <w:rPr>
                <w:rFonts w:ascii="GHEA Grapalat" w:hAnsi="GHEA Grapalat" w:cs="Franklin Gothic Medium Cond"/>
                <w:sz w:val="24"/>
                <w:szCs w:val="24"/>
              </w:rPr>
              <w:t>/</w:t>
            </w:r>
            <w:r w:rsidRPr="00F74E70">
              <w:rPr>
                <w:rFonts w:ascii="GHEA Grapalat" w:hAnsi="GHEA Grapalat" w:cs="Sylfaen"/>
                <w:sz w:val="24"/>
                <w:szCs w:val="24"/>
                <w:lang w:val="hy-AM"/>
              </w:rPr>
              <w:t>Հացենի</w:t>
            </w:r>
            <w:r w:rsidRPr="00F74E70">
              <w:rPr>
                <w:rFonts w:ascii="GHEA Grapalat" w:hAnsi="GHEA Grapalat" w:cs="Franklin Gothic Medium Cond"/>
                <w:sz w:val="24"/>
                <w:szCs w:val="24"/>
              </w:rPr>
              <w:t>/</w:t>
            </w:r>
          </w:p>
        </w:tc>
        <w:tc>
          <w:tcPr>
            <w:tcW w:w="1542" w:type="dxa"/>
          </w:tcPr>
          <w:p w14:paraId="21D704F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50E5396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0.3</w:t>
            </w:r>
          </w:p>
        </w:tc>
      </w:tr>
      <w:tr w:rsidR="006C6964" w:rsidRPr="00F74E70" w14:paraId="33A587E1" w14:textId="77777777" w:rsidTr="006C6964">
        <w:trPr>
          <w:trHeight w:val="264"/>
        </w:trPr>
        <w:tc>
          <w:tcPr>
            <w:tcW w:w="959" w:type="dxa"/>
          </w:tcPr>
          <w:p w14:paraId="7C64CD50"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42257D4F"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sz w:val="24"/>
                <w:szCs w:val="24"/>
                <w:lang w:val="hy-AM"/>
              </w:rPr>
              <w:t>Փ</w:t>
            </w:r>
            <w:proofErr w:type="spellStart"/>
            <w:r w:rsidRPr="00F74E70">
              <w:rPr>
                <w:rFonts w:ascii="GHEA Grapalat" w:hAnsi="GHEA Grapalat" w:cs="Sylfaen"/>
                <w:sz w:val="24"/>
                <w:szCs w:val="24"/>
              </w:rPr>
              <w:t>այտանյութ</w:t>
            </w:r>
            <w:proofErr w:type="spellEnd"/>
            <w:r w:rsidRPr="00F74E70">
              <w:rPr>
                <w:rFonts w:ascii="GHEA Grapalat" w:hAnsi="GHEA Grapalat" w:cs="Franklin Gothic Medium Cond"/>
                <w:sz w:val="24"/>
                <w:szCs w:val="24"/>
              </w:rPr>
              <w:t>/</w:t>
            </w:r>
            <w:r w:rsidRPr="00F74E70">
              <w:rPr>
                <w:rFonts w:ascii="GHEA Grapalat" w:hAnsi="GHEA Grapalat" w:cs="Sylfaen"/>
                <w:sz w:val="24"/>
                <w:szCs w:val="24"/>
                <w:lang w:val="hy-AM"/>
              </w:rPr>
              <w:t>Կաղնի</w:t>
            </w:r>
            <w:r w:rsidRPr="00F74E70">
              <w:rPr>
                <w:rFonts w:ascii="GHEA Grapalat" w:hAnsi="GHEA Grapalat" w:cs="Franklin Gothic Medium Cond"/>
                <w:sz w:val="24"/>
                <w:szCs w:val="24"/>
              </w:rPr>
              <w:t>/</w:t>
            </w:r>
          </w:p>
        </w:tc>
        <w:tc>
          <w:tcPr>
            <w:tcW w:w="1542" w:type="dxa"/>
          </w:tcPr>
          <w:p w14:paraId="3345144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7C285DD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0.3</w:t>
            </w:r>
          </w:p>
        </w:tc>
      </w:tr>
      <w:tr w:rsidR="006C6964" w:rsidRPr="00F74E70" w14:paraId="1D613E43" w14:textId="77777777" w:rsidTr="006C6964">
        <w:trPr>
          <w:trHeight w:val="264"/>
        </w:trPr>
        <w:tc>
          <w:tcPr>
            <w:tcW w:w="959" w:type="dxa"/>
          </w:tcPr>
          <w:p w14:paraId="705A9D2D"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5F4CAA67"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sz w:val="24"/>
                <w:szCs w:val="24"/>
                <w:lang w:val="hy-AM"/>
              </w:rPr>
              <w:t>Փ</w:t>
            </w:r>
            <w:proofErr w:type="spellStart"/>
            <w:r w:rsidRPr="00F74E70">
              <w:rPr>
                <w:rFonts w:ascii="GHEA Grapalat" w:hAnsi="GHEA Grapalat" w:cs="Sylfaen"/>
                <w:sz w:val="24"/>
                <w:szCs w:val="24"/>
              </w:rPr>
              <w:t>այտանյութ</w:t>
            </w:r>
            <w:proofErr w:type="spellEnd"/>
            <w:r w:rsidRPr="00F74E70">
              <w:rPr>
                <w:rFonts w:ascii="GHEA Grapalat" w:hAnsi="GHEA Grapalat" w:cs="Franklin Gothic Medium Cond"/>
                <w:sz w:val="24"/>
                <w:szCs w:val="24"/>
              </w:rPr>
              <w:t>/</w:t>
            </w:r>
            <w:r w:rsidRPr="00F74E70">
              <w:rPr>
                <w:rFonts w:ascii="GHEA Grapalat" w:hAnsi="GHEA Grapalat" w:cs="Sylfaen"/>
                <w:sz w:val="24"/>
                <w:szCs w:val="24"/>
                <w:lang w:val="hy-AM"/>
              </w:rPr>
              <w:t>Փիճի</w:t>
            </w:r>
            <w:r w:rsidRPr="00F74E70">
              <w:rPr>
                <w:rFonts w:ascii="GHEA Grapalat" w:hAnsi="GHEA Grapalat" w:cs="Franklin Gothic Medium Cond"/>
                <w:sz w:val="24"/>
                <w:szCs w:val="24"/>
              </w:rPr>
              <w:t>/</w:t>
            </w:r>
          </w:p>
        </w:tc>
        <w:tc>
          <w:tcPr>
            <w:tcW w:w="1542" w:type="dxa"/>
          </w:tcPr>
          <w:p w14:paraId="1B32105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մ</w:t>
            </w:r>
            <w:r w:rsidRPr="00F74E70">
              <w:rPr>
                <w:rFonts w:cs="Sylfaen"/>
                <w:b w:val="0"/>
                <w:bCs w:val="0"/>
                <w:sz w:val="24"/>
                <w:szCs w:val="24"/>
                <w:vertAlign w:val="superscript"/>
                <w:lang w:val="hy-AM"/>
              </w:rPr>
              <w:t>3</w:t>
            </w:r>
          </w:p>
        </w:tc>
        <w:tc>
          <w:tcPr>
            <w:tcW w:w="2001" w:type="dxa"/>
          </w:tcPr>
          <w:p w14:paraId="6AAA2BDA"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0.3</w:t>
            </w:r>
          </w:p>
        </w:tc>
      </w:tr>
      <w:tr w:rsidR="006C6964" w:rsidRPr="00F74E70" w14:paraId="29B42669" w14:textId="77777777" w:rsidTr="006C6964">
        <w:trPr>
          <w:trHeight w:val="264"/>
        </w:trPr>
        <w:tc>
          <w:tcPr>
            <w:tcW w:w="959" w:type="dxa"/>
          </w:tcPr>
          <w:p w14:paraId="369E51AE"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72B042A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Փայտատաշեղային սալիկ</w:t>
            </w:r>
          </w:p>
        </w:tc>
        <w:tc>
          <w:tcPr>
            <w:tcW w:w="1542" w:type="dxa"/>
          </w:tcPr>
          <w:p w14:paraId="6EFA9EB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FA8CC5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38117AC9" w14:textId="77777777" w:rsidTr="006C6964">
        <w:trPr>
          <w:trHeight w:val="264"/>
        </w:trPr>
        <w:tc>
          <w:tcPr>
            <w:tcW w:w="959" w:type="dxa"/>
          </w:tcPr>
          <w:p w14:paraId="7F3246D5"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46D45E87"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Փայտաթելային սալիկ</w:t>
            </w:r>
          </w:p>
        </w:tc>
        <w:tc>
          <w:tcPr>
            <w:tcW w:w="1542" w:type="dxa"/>
          </w:tcPr>
          <w:p w14:paraId="5C3B3257"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66071084"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67FCBEB6" w14:textId="77777777" w:rsidTr="006C6964">
        <w:trPr>
          <w:trHeight w:val="264"/>
        </w:trPr>
        <w:tc>
          <w:tcPr>
            <w:tcW w:w="959" w:type="dxa"/>
          </w:tcPr>
          <w:p w14:paraId="11A03AE7"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4B006724"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Շերտավոր ֆաներա</w:t>
            </w:r>
          </w:p>
        </w:tc>
        <w:tc>
          <w:tcPr>
            <w:tcW w:w="1542" w:type="dxa"/>
          </w:tcPr>
          <w:p w14:paraId="6981A4E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2D9FD6B6"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786B40C7" w14:textId="77777777" w:rsidTr="006C6964">
        <w:trPr>
          <w:trHeight w:val="264"/>
        </w:trPr>
        <w:tc>
          <w:tcPr>
            <w:tcW w:w="959" w:type="dxa"/>
          </w:tcPr>
          <w:p w14:paraId="662D279A"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6D5536D4"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Նրբա</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ֆաներա</w:t>
            </w:r>
            <w:proofErr w:type="spellEnd"/>
          </w:p>
        </w:tc>
        <w:tc>
          <w:tcPr>
            <w:tcW w:w="1542" w:type="dxa"/>
          </w:tcPr>
          <w:p w14:paraId="792554D4" w14:textId="77777777" w:rsidR="006C6964" w:rsidRPr="00F74E70" w:rsidRDefault="00000000" w:rsidP="006C6964">
            <w:pPr>
              <w:pStyle w:val="a1"/>
              <w:spacing w:line="240" w:lineRule="auto"/>
              <w:ind w:left="0"/>
              <w:rPr>
                <w:rFonts w:cs="Sylfaen"/>
                <w:b w:val="0"/>
                <w:bCs w:val="0"/>
                <w:sz w:val="24"/>
                <w:szCs w:val="24"/>
                <w:lang w:val="hy-AM"/>
              </w:rPr>
            </w:pPr>
            <m:oMathPara>
              <m:oMath>
                <m:sSup>
                  <m:sSupPr>
                    <m:ctrlPr>
                      <w:rPr>
                        <w:rFonts w:ascii="Cambria Math" w:hAnsi="Cambria Math" w:cs="Sylfaen"/>
                        <w:b w:val="0"/>
                        <w:bCs w:val="0"/>
                        <w:sz w:val="24"/>
                        <w:szCs w:val="24"/>
                        <w:lang w:val="hy-AM"/>
                      </w:rPr>
                    </m:ctrlPr>
                  </m:sSupPr>
                  <m:e>
                    <m:r>
                      <m:rPr>
                        <m:sty m:val="b"/>
                      </m:rPr>
                      <w:rPr>
                        <w:rFonts w:ascii="Cambria Math" w:hAnsi="Cambria Math" w:cs="Times New Roman"/>
                        <w:sz w:val="24"/>
                        <w:szCs w:val="24"/>
                        <w:lang w:val="hy-AM"/>
                      </w:rPr>
                      <m:t>մ</m:t>
                    </m:r>
                    <m:r>
                      <m:rPr>
                        <m:sty m:val="b"/>
                      </m:rPr>
                      <w:rPr>
                        <w:rFonts w:ascii="Cambria Math" w:hAnsi="Cambria Math" w:cs="Sylfaen"/>
                        <w:sz w:val="24"/>
                        <w:szCs w:val="24"/>
                        <w:lang w:val="hy-AM"/>
                      </w:rPr>
                      <m:t xml:space="preserve"> </m:t>
                    </m:r>
                  </m:e>
                  <m:sup>
                    <m:r>
                      <m:rPr>
                        <m:sty m:val="b"/>
                      </m:rPr>
                      <w:rPr>
                        <w:rFonts w:ascii="Cambria Math" w:hAnsi="Cambria Math" w:cs="Sylfaen"/>
                        <w:sz w:val="24"/>
                        <w:szCs w:val="24"/>
                        <w:lang w:val="hy-AM"/>
                      </w:rPr>
                      <m:t>2</m:t>
                    </m:r>
                  </m:sup>
                </m:sSup>
              </m:oMath>
            </m:oMathPara>
          </w:p>
        </w:tc>
        <w:tc>
          <w:tcPr>
            <w:tcW w:w="2001" w:type="dxa"/>
          </w:tcPr>
          <w:p w14:paraId="283445EC"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65F18B3A" w14:textId="77777777" w:rsidTr="006C6964">
        <w:trPr>
          <w:trHeight w:val="264"/>
        </w:trPr>
        <w:tc>
          <w:tcPr>
            <w:tcW w:w="959" w:type="dxa"/>
          </w:tcPr>
          <w:p w14:paraId="45A10E86"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4EB70AD0" w14:textId="77777777" w:rsidR="006C6964" w:rsidRPr="00F74E70" w:rsidRDefault="006C6964" w:rsidP="006C6964">
            <w:pPr>
              <w:spacing w:after="0" w:line="240" w:lineRule="auto"/>
              <w:rPr>
                <w:rFonts w:ascii="GHEA Grapalat" w:hAnsi="GHEA Grapalat" w:cs="Sylfaen"/>
                <w:sz w:val="24"/>
                <w:szCs w:val="24"/>
                <w:lang w:val="hy-AM"/>
              </w:rPr>
            </w:pPr>
            <w:proofErr w:type="spellStart"/>
            <w:r w:rsidRPr="00F74E70">
              <w:rPr>
                <w:rFonts w:ascii="GHEA Grapalat" w:hAnsi="GHEA Grapalat" w:cs="Sylfaen"/>
                <w:sz w:val="24"/>
                <w:szCs w:val="24"/>
              </w:rPr>
              <w:t>Ծղնի</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դռան</w:t>
            </w:r>
            <w:proofErr w:type="spellEnd"/>
          </w:p>
        </w:tc>
        <w:tc>
          <w:tcPr>
            <w:tcW w:w="1542" w:type="dxa"/>
          </w:tcPr>
          <w:p w14:paraId="5F26A920"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6933091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633A0EDE" w14:textId="77777777" w:rsidTr="006C6964">
        <w:trPr>
          <w:trHeight w:val="264"/>
        </w:trPr>
        <w:tc>
          <w:tcPr>
            <w:tcW w:w="959" w:type="dxa"/>
          </w:tcPr>
          <w:p w14:paraId="7E772D46"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3D10C446"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Ծղնի</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լուսամուտի</w:t>
            </w:r>
            <w:proofErr w:type="spellEnd"/>
          </w:p>
        </w:tc>
        <w:tc>
          <w:tcPr>
            <w:tcW w:w="1542" w:type="dxa"/>
          </w:tcPr>
          <w:p w14:paraId="4746965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7A03149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12E4B50F" w14:textId="77777777" w:rsidTr="006C6964">
        <w:trPr>
          <w:trHeight w:val="264"/>
        </w:trPr>
        <w:tc>
          <w:tcPr>
            <w:tcW w:w="959" w:type="dxa"/>
          </w:tcPr>
          <w:p w14:paraId="45593A08"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0B142784"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Փական</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դռան</w:t>
            </w:r>
            <w:proofErr w:type="spellEnd"/>
          </w:p>
        </w:tc>
        <w:tc>
          <w:tcPr>
            <w:tcW w:w="1542" w:type="dxa"/>
          </w:tcPr>
          <w:p w14:paraId="1F3CA7E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7503190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5A202069" w14:textId="77777777" w:rsidTr="006C6964">
        <w:trPr>
          <w:trHeight w:val="264"/>
        </w:trPr>
        <w:tc>
          <w:tcPr>
            <w:tcW w:w="959" w:type="dxa"/>
          </w:tcPr>
          <w:p w14:paraId="6B02AFE0"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612223C0"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Փական</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լուսամուտի</w:t>
            </w:r>
            <w:proofErr w:type="spellEnd"/>
          </w:p>
        </w:tc>
        <w:tc>
          <w:tcPr>
            <w:tcW w:w="1542" w:type="dxa"/>
          </w:tcPr>
          <w:p w14:paraId="75C274D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4009FC4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7BA34B89" w14:textId="77777777" w:rsidTr="006C6964">
        <w:trPr>
          <w:trHeight w:val="264"/>
        </w:trPr>
        <w:tc>
          <w:tcPr>
            <w:tcW w:w="959" w:type="dxa"/>
          </w:tcPr>
          <w:p w14:paraId="1D883636"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0D9475D6" w14:textId="77777777" w:rsidR="006C6964" w:rsidRPr="00F74E70" w:rsidRDefault="006C6964" w:rsidP="006C6964">
            <w:pPr>
              <w:spacing w:after="0" w:line="240" w:lineRule="auto"/>
              <w:rPr>
                <w:rFonts w:ascii="GHEA Grapalat" w:hAnsi="GHEA Grapalat" w:cs="Sylfaen"/>
                <w:sz w:val="24"/>
                <w:szCs w:val="24"/>
              </w:rPr>
            </w:pPr>
            <w:r w:rsidRPr="00F74E70">
              <w:rPr>
                <w:rFonts w:ascii="GHEA Grapalat" w:hAnsi="GHEA Grapalat" w:cs="Sylfaen"/>
                <w:sz w:val="24"/>
                <w:szCs w:val="24"/>
                <w:lang w:val="hy-AM"/>
              </w:rPr>
              <w:t>Պտուտակ3,5-4×</w:t>
            </w:r>
            <w:r w:rsidRPr="00F74E70">
              <w:rPr>
                <w:rFonts w:ascii="GHEA Grapalat" w:hAnsi="GHEA Grapalat" w:cs="Sylfaen"/>
                <w:sz w:val="24"/>
                <w:szCs w:val="24"/>
              </w:rPr>
              <w:t>60</w:t>
            </w:r>
          </w:p>
        </w:tc>
        <w:tc>
          <w:tcPr>
            <w:tcW w:w="1542" w:type="dxa"/>
          </w:tcPr>
          <w:p w14:paraId="1379396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տ</w:t>
            </w:r>
            <w:proofErr w:type="spellStart"/>
            <w:r w:rsidRPr="00F74E70">
              <w:rPr>
                <w:rFonts w:cs="Sylfaen"/>
                <w:b w:val="0"/>
                <w:bCs w:val="0"/>
                <w:sz w:val="24"/>
                <w:szCs w:val="24"/>
              </w:rPr>
              <w:t>ուփ</w:t>
            </w:r>
            <w:proofErr w:type="spellEnd"/>
          </w:p>
        </w:tc>
        <w:tc>
          <w:tcPr>
            <w:tcW w:w="2001" w:type="dxa"/>
          </w:tcPr>
          <w:p w14:paraId="2C9C1A2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5362065A" w14:textId="77777777" w:rsidTr="006C6964">
        <w:trPr>
          <w:trHeight w:val="264"/>
        </w:trPr>
        <w:tc>
          <w:tcPr>
            <w:tcW w:w="959" w:type="dxa"/>
          </w:tcPr>
          <w:p w14:paraId="4295C805"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07274E66" w14:textId="77777777" w:rsidR="006C6964" w:rsidRPr="00F74E70" w:rsidRDefault="006C6964" w:rsidP="006C6964">
            <w:pPr>
              <w:spacing w:after="0" w:line="240" w:lineRule="auto"/>
              <w:rPr>
                <w:rFonts w:ascii="GHEA Grapalat" w:hAnsi="GHEA Grapalat" w:cs="Sylfaen"/>
                <w:sz w:val="24"/>
                <w:szCs w:val="24"/>
              </w:rPr>
            </w:pPr>
            <w:r w:rsidRPr="00F74E70">
              <w:rPr>
                <w:rFonts w:ascii="GHEA Grapalat" w:hAnsi="GHEA Grapalat" w:cs="Sylfaen"/>
                <w:sz w:val="24"/>
                <w:szCs w:val="24"/>
                <w:lang w:val="hy-AM"/>
              </w:rPr>
              <w:t>Պտուտակ3,5-4×</w:t>
            </w:r>
            <w:r w:rsidRPr="00F74E70">
              <w:rPr>
                <w:rFonts w:ascii="GHEA Grapalat" w:hAnsi="GHEA Grapalat" w:cs="Sylfaen"/>
                <w:sz w:val="24"/>
                <w:szCs w:val="24"/>
              </w:rPr>
              <w:t>35</w:t>
            </w:r>
          </w:p>
        </w:tc>
        <w:tc>
          <w:tcPr>
            <w:tcW w:w="1542" w:type="dxa"/>
          </w:tcPr>
          <w:p w14:paraId="09F745B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տ</w:t>
            </w:r>
            <w:proofErr w:type="spellStart"/>
            <w:r w:rsidRPr="00F74E70">
              <w:rPr>
                <w:rFonts w:cs="Sylfaen"/>
                <w:b w:val="0"/>
                <w:bCs w:val="0"/>
                <w:sz w:val="24"/>
                <w:szCs w:val="24"/>
              </w:rPr>
              <w:t>ուփ</w:t>
            </w:r>
            <w:proofErr w:type="spellEnd"/>
          </w:p>
        </w:tc>
        <w:tc>
          <w:tcPr>
            <w:tcW w:w="2001" w:type="dxa"/>
          </w:tcPr>
          <w:p w14:paraId="6E3A733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5007EB3B" w14:textId="77777777" w:rsidTr="006C6964">
        <w:trPr>
          <w:trHeight w:val="264"/>
        </w:trPr>
        <w:tc>
          <w:tcPr>
            <w:tcW w:w="959" w:type="dxa"/>
          </w:tcPr>
          <w:p w14:paraId="729A85BB"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2D094B60" w14:textId="77777777" w:rsidR="006C6964" w:rsidRPr="00F74E70" w:rsidRDefault="006C6964" w:rsidP="006C6964">
            <w:pPr>
              <w:spacing w:after="0" w:line="240" w:lineRule="auto"/>
              <w:rPr>
                <w:rFonts w:ascii="GHEA Grapalat" w:hAnsi="GHEA Grapalat" w:cs="Sylfaen"/>
                <w:sz w:val="24"/>
                <w:szCs w:val="24"/>
              </w:rPr>
            </w:pPr>
            <w:r w:rsidRPr="00F74E70">
              <w:rPr>
                <w:rFonts w:ascii="GHEA Grapalat" w:hAnsi="GHEA Grapalat" w:cs="Sylfaen"/>
                <w:sz w:val="24"/>
                <w:szCs w:val="24"/>
                <w:lang w:val="hy-AM"/>
              </w:rPr>
              <w:t>Պտուտակ4×</w:t>
            </w:r>
            <w:r w:rsidRPr="00F74E70">
              <w:rPr>
                <w:rFonts w:ascii="GHEA Grapalat" w:hAnsi="GHEA Grapalat" w:cs="Sylfaen"/>
                <w:sz w:val="24"/>
                <w:szCs w:val="24"/>
              </w:rPr>
              <w:t>40</w:t>
            </w:r>
          </w:p>
        </w:tc>
        <w:tc>
          <w:tcPr>
            <w:tcW w:w="1542" w:type="dxa"/>
          </w:tcPr>
          <w:p w14:paraId="589D5FD7"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տ</w:t>
            </w:r>
            <w:proofErr w:type="spellStart"/>
            <w:r w:rsidRPr="00F74E70">
              <w:rPr>
                <w:rFonts w:cs="Sylfaen"/>
                <w:b w:val="0"/>
                <w:bCs w:val="0"/>
                <w:sz w:val="24"/>
                <w:szCs w:val="24"/>
              </w:rPr>
              <w:t>ուփ</w:t>
            </w:r>
            <w:proofErr w:type="spellEnd"/>
          </w:p>
        </w:tc>
        <w:tc>
          <w:tcPr>
            <w:tcW w:w="2001" w:type="dxa"/>
          </w:tcPr>
          <w:p w14:paraId="28729D4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4FC18506" w14:textId="77777777" w:rsidTr="006C6964">
        <w:trPr>
          <w:trHeight w:val="264"/>
        </w:trPr>
        <w:tc>
          <w:tcPr>
            <w:tcW w:w="959" w:type="dxa"/>
          </w:tcPr>
          <w:p w14:paraId="5AD812BE"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2E53FAD6"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Մեխ</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տարբեր</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չափերի</w:t>
            </w:r>
            <w:proofErr w:type="spellEnd"/>
            <w:r w:rsidRPr="00F74E70">
              <w:rPr>
                <w:rFonts w:ascii="GHEA Grapalat" w:hAnsi="GHEA Grapalat" w:cs="Sylfaen"/>
                <w:sz w:val="24"/>
                <w:szCs w:val="24"/>
              </w:rPr>
              <w:t xml:space="preserve"> </w:t>
            </w:r>
          </w:p>
        </w:tc>
        <w:tc>
          <w:tcPr>
            <w:tcW w:w="1542" w:type="dxa"/>
          </w:tcPr>
          <w:p w14:paraId="66CAA839"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001" w:type="dxa"/>
          </w:tcPr>
          <w:p w14:paraId="07A493A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701F328B" w14:textId="77777777" w:rsidTr="006C6964">
        <w:trPr>
          <w:trHeight w:val="264"/>
        </w:trPr>
        <w:tc>
          <w:tcPr>
            <w:tcW w:w="959" w:type="dxa"/>
          </w:tcPr>
          <w:p w14:paraId="4E190DB9"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3230442E"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Գրատախտակ</w:t>
            </w:r>
          </w:p>
        </w:tc>
        <w:tc>
          <w:tcPr>
            <w:tcW w:w="1542" w:type="dxa"/>
          </w:tcPr>
          <w:p w14:paraId="00B4679D"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23F7AFC7"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4E042C55" w14:textId="77777777" w:rsidTr="006C6964">
        <w:trPr>
          <w:trHeight w:val="264"/>
        </w:trPr>
        <w:tc>
          <w:tcPr>
            <w:tcW w:w="959" w:type="dxa"/>
          </w:tcPr>
          <w:p w14:paraId="77E2EE40"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57DAF71F"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Գրասեղան դասախոսի</w:t>
            </w:r>
          </w:p>
        </w:tc>
        <w:tc>
          <w:tcPr>
            <w:tcW w:w="1542" w:type="dxa"/>
          </w:tcPr>
          <w:p w14:paraId="0647536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79585D67"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31091EEB" w14:textId="77777777" w:rsidTr="006C6964">
        <w:trPr>
          <w:trHeight w:val="264"/>
        </w:trPr>
        <w:tc>
          <w:tcPr>
            <w:tcW w:w="959" w:type="dxa"/>
          </w:tcPr>
          <w:p w14:paraId="112592B9"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697A6E8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Գրասենյակային աթոռ դասախոսի</w:t>
            </w:r>
          </w:p>
        </w:tc>
        <w:tc>
          <w:tcPr>
            <w:tcW w:w="1542" w:type="dxa"/>
          </w:tcPr>
          <w:p w14:paraId="18EE975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430D93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2C7C3885" w14:textId="77777777" w:rsidTr="006C6964">
        <w:trPr>
          <w:trHeight w:val="313"/>
        </w:trPr>
        <w:tc>
          <w:tcPr>
            <w:tcW w:w="959" w:type="dxa"/>
          </w:tcPr>
          <w:p w14:paraId="45F3E959"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394BDC37"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Դասախոսի համակարգչի հավաքածու</w:t>
            </w:r>
          </w:p>
        </w:tc>
        <w:tc>
          <w:tcPr>
            <w:tcW w:w="1542" w:type="dxa"/>
          </w:tcPr>
          <w:p w14:paraId="2E4BFE8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46F4A2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5015617" w14:textId="77777777" w:rsidTr="006C6964">
        <w:trPr>
          <w:trHeight w:val="264"/>
        </w:trPr>
        <w:tc>
          <w:tcPr>
            <w:tcW w:w="959" w:type="dxa"/>
          </w:tcPr>
          <w:p w14:paraId="3491204E"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3E912FF2"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Սեղան աշակերտական</w:t>
            </w:r>
          </w:p>
        </w:tc>
        <w:tc>
          <w:tcPr>
            <w:tcW w:w="1542" w:type="dxa"/>
          </w:tcPr>
          <w:p w14:paraId="62E9280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5B2BCCA"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13</w:t>
            </w:r>
          </w:p>
        </w:tc>
      </w:tr>
      <w:tr w:rsidR="006C6964" w:rsidRPr="00F74E70" w14:paraId="33826129" w14:textId="77777777" w:rsidTr="006C6964">
        <w:trPr>
          <w:trHeight w:val="264"/>
        </w:trPr>
        <w:tc>
          <w:tcPr>
            <w:tcW w:w="959" w:type="dxa"/>
          </w:tcPr>
          <w:p w14:paraId="2F509FDA"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43112C76"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Աշակերտական աթոռ</w:t>
            </w:r>
          </w:p>
        </w:tc>
        <w:tc>
          <w:tcPr>
            <w:tcW w:w="1542" w:type="dxa"/>
          </w:tcPr>
          <w:p w14:paraId="04E3828A"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713892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4D47547C" w14:textId="77777777" w:rsidTr="006C6964">
        <w:trPr>
          <w:trHeight w:val="264"/>
        </w:trPr>
        <w:tc>
          <w:tcPr>
            <w:tcW w:w="959" w:type="dxa"/>
          </w:tcPr>
          <w:p w14:paraId="2BD62542"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516013C4"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Մետաղյա պահարան/դարակաշար/</w:t>
            </w:r>
          </w:p>
        </w:tc>
        <w:tc>
          <w:tcPr>
            <w:tcW w:w="1542" w:type="dxa"/>
          </w:tcPr>
          <w:p w14:paraId="6DE3284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E8D4971"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7DB180D9" w14:textId="77777777" w:rsidTr="006C6964">
        <w:trPr>
          <w:trHeight w:val="264"/>
        </w:trPr>
        <w:tc>
          <w:tcPr>
            <w:tcW w:w="959" w:type="dxa"/>
          </w:tcPr>
          <w:p w14:paraId="4480EA1F"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tcPr>
          <w:p w14:paraId="20A26F45"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Ատաղձագործական աշխատասեղան</w:t>
            </w:r>
          </w:p>
        </w:tc>
        <w:tc>
          <w:tcPr>
            <w:tcW w:w="1542" w:type="dxa"/>
          </w:tcPr>
          <w:p w14:paraId="129372E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DABAA4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76249218" w14:textId="77777777" w:rsidTr="006C6964">
        <w:trPr>
          <w:trHeight w:val="264"/>
        </w:trPr>
        <w:tc>
          <w:tcPr>
            <w:tcW w:w="959" w:type="dxa"/>
          </w:tcPr>
          <w:p w14:paraId="1DA8F11B"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75365E6A"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 xml:space="preserve">Ատաղձագործական դազգահ </w:t>
            </w:r>
          </w:p>
        </w:tc>
        <w:tc>
          <w:tcPr>
            <w:tcW w:w="1542" w:type="dxa"/>
          </w:tcPr>
          <w:p w14:paraId="41D0FEE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9CF70BC"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12</w:t>
            </w:r>
          </w:p>
        </w:tc>
      </w:tr>
      <w:tr w:rsidR="006C6964" w:rsidRPr="00F74E70" w14:paraId="4B534B81" w14:textId="77777777" w:rsidTr="006C6964">
        <w:trPr>
          <w:trHeight w:val="264"/>
        </w:trPr>
        <w:tc>
          <w:tcPr>
            <w:tcW w:w="959" w:type="dxa"/>
          </w:tcPr>
          <w:p w14:paraId="74058C97" w14:textId="77777777" w:rsidR="006C6964" w:rsidRPr="00F74E70" w:rsidRDefault="006C6964" w:rsidP="003863FB">
            <w:pPr>
              <w:pStyle w:val="a1"/>
              <w:numPr>
                <w:ilvl w:val="0"/>
                <w:numId w:val="184"/>
              </w:numPr>
              <w:spacing w:line="240" w:lineRule="auto"/>
              <w:ind w:left="0" w:firstLine="0"/>
              <w:rPr>
                <w:bCs w:val="0"/>
                <w:color w:val="auto"/>
                <w:sz w:val="24"/>
                <w:szCs w:val="24"/>
              </w:rPr>
            </w:pPr>
          </w:p>
        </w:tc>
        <w:tc>
          <w:tcPr>
            <w:tcW w:w="5539" w:type="dxa"/>
            <w:vAlign w:val="center"/>
          </w:tcPr>
          <w:p w14:paraId="13EF7006"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 xml:space="preserve">Փականագործական աշխատասեղան </w:t>
            </w:r>
          </w:p>
        </w:tc>
        <w:tc>
          <w:tcPr>
            <w:tcW w:w="1542" w:type="dxa"/>
          </w:tcPr>
          <w:p w14:paraId="63A950B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7189B78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16F06655" w14:textId="77777777" w:rsidTr="006C6964">
        <w:trPr>
          <w:trHeight w:val="264"/>
        </w:trPr>
        <w:tc>
          <w:tcPr>
            <w:tcW w:w="959" w:type="dxa"/>
          </w:tcPr>
          <w:p w14:paraId="55845F04" w14:textId="4F02F505"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lastRenderedPageBreak/>
              <w:t>2.</w:t>
            </w:r>
          </w:p>
        </w:tc>
        <w:tc>
          <w:tcPr>
            <w:tcW w:w="5539" w:type="dxa"/>
          </w:tcPr>
          <w:p w14:paraId="523DFD69" w14:textId="77777777" w:rsidR="006C6964" w:rsidRPr="00F74E70" w:rsidRDefault="006C6964" w:rsidP="006C6964">
            <w:pPr>
              <w:pStyle w:val="a1"/>
              <w:spacing w:line="240" w:lineRule="auto"/>
              <w:ind w:left="0"/>
              <w:jc w:val="left"/>
              <w:rPr>
                <w:bCs w:val="0"/>
                <w:sz w:val="24"/>
                <w:szCs w:val="24"/>
              </w:rPr>
            </w:pPr>
            <w:proofErr w:type="spellStart"/>
            <w:r w:rsidRPr="00F74E70">
              <w:rPr>
                <w:bCs w:val="0"/>
                <w:sz w:val="24"/>
                <w:szCs w:val="24"/>
              </w:rPr>
              <w:t>Գործիքներ</w:t>
            </w:r>
            <w:proofErr w:type="spellEnd"/>
            <w:r w:rsidRPr="00F74E70">
              <w:rPr>
                <w:bCs w:val="0"/>
                <w:sz w:val="24"/>
                <w:szCs w:val="24"/>
              </w:rPr>
              <w:t xml:space="preserve">, </w:t>
            </w:r>
            <w:proofErr w:type="spellStart"/>
            <w:r w:rsidRPr="00F74E70">
              <w:rPr>
                <w:bCs w:val="0"/>
                <w:sz w:val="24"/>
                <w:szCs w:val="24"/>
              </w:rPr>
              <w:t>հարմարանքներ</w:t>
            </w:r>
            <w:proofErr w:type="spellEnd"/>
          </w:p>
        </w:tc>
        <w:tc>
          <w:tcPr>
            <w:tcW w:w="1542" w:type="dxa"/>
          </w:tcPr>
          <w:p w14:paraId="2F2F80A2" w14:textId="77777777" w:rsidR="006C6964" w:rsidRPr="00F74E70" w:rsidRDefault="006C6964" w:rsidP="006C6964">
            <w:pPr>
              <w:pStyle w:val="a1"/>
              <w:spacing w:line="240" w:lineRule="auto"/>
              <w:ind w:left="0"/>
              <w:rPr>
                <w:rFonts w:cs="Sylfaen"/>
                <w:bCs w:val="0"/>
                <w:sz w:val="24"/>
                <w:szCs w:val="24"/>
              </w:rPr>
            </w:pPr>
          </w:p>
        </w:tc>
        <w:tc>
          <w:tcPr>
            <w:tcW w:w="2001" w:type="dxa"/>
          </w:tcPr>
          <w:p w14:paraId="4C669860" w14:textId="77777777" w:rsidR="006C6964" w:rsidRPr="00F74E70" w:rsidRDefault="006C6964" w:rsidP="006C6964">
            <w:pPr>
              <w:pStyle w:val="a1"/>
              <w:spacing w:line="240" w:lineRule="auto"/>
              <w:ind w:left="0"/>
              <w:rPr>
                <w:rFonts w:cs="Sylfaen"/>
                <w:bCs w:val="0"/>
                <w:sz w:val="24"/>
                <w:szCs w:val="24"/>
              </w:rPr>
            </w:pPr>
          </w:p>
        </w:tc>
      </w:tr>
      <w:tr w:rsidR="006C6964" w:rsidRPr="00F74E70" w14:paraId="2E5E3876" w14:textId="77777777" w:rsidTr="006C6964">
        <w:trPr>
          <w:trHeight w:val="264"/>
        </w:trPr>
        <w:tc>
          <w:tcPr>
            <w:tcW w:w="959" w:type="dxa"/>
          </w:tcPr>
          <w:p w14:paraId="1F927AFC"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5184E08D"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Ձեռքի էլեկտրական ֆրեզ</w:t>
            </w:r>
          </w:p>
        </w:tc>
        <w:tc>
          <w:tcPr>
            <w:tcW w:w="1542" w:type="dxa"/>
          </w:tcPr>
          <w:p w14:paraId="71A7543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B57B241"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71DECA83" w14:textId="77777777" w:rsidTr="006C6964">
        <w:trPr>
          <w:trHeight w:val="264"/>
        </w:trPr>
        <w:tc>
          <w:tcPr>
            <w:tcW w:w="959" w:type="dxa"/>
          </w:tcPr>
          <w:p w14:paraId="6FA8E054"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vAlign w:val="center"/>
          </w:tcPr>
          <w:p w14:paraId="3CB2F21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Էլեկտրական մարտկոցային պտուտակահան</w:t>
            </w:r>
          </w:p>
        </w:tc>
        <w:tc>
          <w:tcPr>
            <w:tcW w:w="1542" w:type="dxa"/>
          </w:tcPr>
          <w:p w14:paraId="37FD8A9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4BB55F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13E3D402" w14:textId="77777777" w:rsidTr="006C6964">
        <w:trPr>
          <w:trHeight w:val="264"/>
        </w:trPr>
        <w:tc>
          <w:tcPr>
            <w:tcW w:w="959" w:type="dxa"/>
          </w:tcPr>
          <w:p w14:paraId="0B0BEA3F"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vAlign w:val="center"/>
          </w:tcPr>
          <w:p w14:paraId="632620A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 xml:space="preserve">Փայտամշակման էլեկտրական ռանդա </w:t>
            </w:r>
          </w:p>
        </w:tc>
        <w:tc>
          <w:tcPr>
            <w:tcW w:w="1542" w:type="dxa"/>
          </w:tcPr>
          <w:p w14:paraId="48C0194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C96E53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7282447" w14:textId="77777777" w:rsidTr="006C6964">
        <w:trPr>
          <w:trHeight w:val="264"/>
        </w:trPr>
        <w:tc>
          <w:tcPr>
            <w:tcW w:w="959" w:type="dxa"/>
          </w:tcPr>
          <w:p w14:paraId="26491B95"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vAlign w:val="center"/>
          </w:tcPr>
          <w:p w14:paraId="5DB3E836"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Ձեռքի էլեկտրական սղոց</w:t>
            </w:r>
          </w:p>
        </w:tc>
        <w:tc>
          <w:tcPr>
            <w:tcW w:w="1542" w:type="dxa"/>
          </w:tcPr>
          <w:p w14:paraId="59E04B9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CC0AFE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7617678" w14:textId="77777777" w:rsidTr="006C6964">
        <w:trPr>
          <w:trHeight w:val="264"/>
        </w:trPr>
        <w:tc>
          <w:tcPr>
            <w:tcW w:w="959" w:type="dxa"/>
          </w:tcPr>
          <w:p w14:paraId="3A0493F5"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vAlign w:val="center"/>
          </w:tcPr>
          <w:p w14:paraId="5CACE183" w14:textId="77777777" w:rsidR="006C6964" w:rsidRPr="00F74E70" w:rsidRDefault="006C6964" w:rsidP="006C6964">
            <w:pPr>
              <w:spacing w:after="0" w:line="240" w:lineRule="auto"/>
              <w:rPr>
                <w:rFonts w:ascii="GHEA Grapalat" w:hAnsi="GHEA Grapalat" w:cs="Sylfaen"/>
                <w:sz w:val="24"/>
                <w:szCs w:val="24"/>
              </w:rPr>
            </w:pPr>
            <w:r w:rsidRPr="00F74E70">
              <w:rPr>
                <w:rFonts w:ascii="GHEA Grapalat" w:hAnsi="GHEA Grapalat" w:cs="Sylfaen"/>
                <w:sz w:val="24"/>
                <w:szCs w:val="24"/>
              </w:rPr>
              <w:t xml:space="preserve">Էլեկտրական </w:t>
            </w:r>
            <w:proofErr w:type="spellStart"/>
            <w:r w:rsidRPr="00F74E70">
              <w:rPr>
                <w:rFonts w:ascii="GHEA Grapalat" w:hAnsi="GHEA Grapalat" w:cs="Sylfaen"/>
                <w:sz w:val="24"/>
                <w:szCs w:val="24"/>
              </w:rPr>
              <w:t>ձեռքի</w:t>
            </w:r>
            <w:proofErr w:type="spellEnd"/>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ժապավենասղոց</w:t>
            </w:r>
            <w:proofErr w:type="spellEnd"/>
          </w:p>
        </w:tc>
        <w:tc>
          <w:tcPr>
            <w:tcW w:w="1542" w:type="dxa"/>
          </w:tcPr>
          <w:p w14:paraId="6F5451A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0CE5A0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664BA66B" w14:textId="77777777" w:rsidTr="006C6964">
        <w:trPr>
          <w:trHeight w:val="264"/>
        </w:trPr>
        <w:tc>
          <w:tcPr>
            <w:tcW w:w="959" w:type="dxa"/>
          </w:tcPr>
          <w:p w14:paraId="510AB9F3"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238C8FBF"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Ձեռքի էլեկտրական գայլիկոնիչ</w:t>
            </w:r>
          </w:p>
        </w:tc>
        <w:tc>
          <w:tcPr>
            <w:tcW w:w="1542" w:type="dxa"/>
          </w:tcPr>
          <w:p w14:paraId="62735E83" w14:textId="77777777" w:rsidR="006C6964" w:rsidRPr="00F74E70" w:rsidRDefault="006C6964" w:rsidP="006C6964">
            <w:pPr>
              <w:pStyle w:val="a1"/>
              <w:spacing w:line="240" w:lineRule="auto"/>
              <w:ind w:left="0"/>
              <w:jc w:val="left"/>
              <w:rPr>
                <w:rFonts w:cs="Sylfaen"/>
                <w:b w:val="0"/>
                <w:bCs w:val="0"/>
                <w:sz w:val="24"/>
                <w:szCs w:val="24"/>
              </w:rPr>
            </w:pPr>
          </w:p>
        </w:tc>
        <w:tc>
          <w:tcPr>
            <w:tcW w:w="2001" w:type="dxa"/>
          </w:tcPr>
          <w:p w14:paraId="7EFDB66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3467D9C2" w14:textId="77777777" w:rsidTr="006C6964">
        <w:trPr>
          <w:trHeight w:val="264"/>
        </w:trPr>
        <w:tc>
          <w:tcPr>
            <w:tcW w:w="959" w:type="dxa"/>
          </w:tcPr>
          <w:p w14:paraId="7F3C53C6"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4866CB44"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Ֆրեզների հավաքածու</w:t>
            </w:r>
          </w:p>
        </w:tc>
        <w:tc>
          <w:tcPr>
            <w:tcW w:w="1542" w:type="dxa"/>
          </w:tcPr>
          <w:p w14:paraId="2A90BEC1"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հավաքածու</w:t>
            </w:r>
          </w:p>
        </w:tc>
        <w:tc>
          <w:tcPr>
            <w:tcW w:w="2001" w:type="dxa"/>
          </w:tcPr>
          <w:p w14:paraId="0DF2BDC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5B155E1" w14:textId="77777777" w:rsidTr="006C6964">
        <w:trPr>
          <w:trHeight w:val="264"/>
        </w:trPr>
        <w:tc>
          <w:tcPr>
            <w:tcW w:w="959" w:type="dxa"/>
          </w:tcPr>
          <w:p w14:paraId="0F19A61F"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6606A10A"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Ձեռքի կարգավորվող մետաղական ռանդա</w:t>
            </w:r>
          </w:p>
        </w:tc>
        <w:tc>
          <w:tcPr>
            <w:tcW w:w="1542" w:type="dxa"/>
          </w:tcPr>
          <w:p w14:paraId="275CFC2A"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35429094"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409E0A7" w14:textId="77777777" w:rsidTr="006C6964">
        <w:trPr>
          <w:trHeight w:val="264"/>
        </w:trPr>
        <w:tc>
          <w:tcPr>
            <w:tcW w:w="959" w:type="dxa"/>
          </w:tcPr>
          <w:p w14:paraId="0F3889F5"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07114117"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Դուրերի հավաքածու</w:t>
            </w:r>
          </w:p>
        </w:tc>
        <w:tc>
          <w:tcPr>
            <w:tcW w:w="1542" w:type="dxa"/>
          </w:tcPr>
          <w:p w14:paraId="3BFAD4F7" w14:textId="77777777" w:rsidR="006C6964" w:rsidRPr="00F74E70" w:rsidRDefault="006C6964" w:rsidP="006C6964">
            <w:pPr>
              <w:pStyle w:val="a1"/>
              <w:spacing w:line="240" w:lineRule="auto"/>
              <w:ind w:left="0"/>
              <w:jc w:val="left"/>
              <w:rPr>
                <w:rFonts w:cs="Sylfaen"/>
                <w:b w:val="0"/>
                <w:bCs w:val="0"/>
                <w:sz w:val="24"/>
                <w:szCs w:val="24"/>
              </w:rPr>
            </w:pPr>
            <w:r w:rsidRPr="00F74E70">
              <w:rPr>
                <w:rFonts w:cs="Sylfaen"/>
                <w:b w:val="0"/>
                <w:bCs w:val="0"/>
                <w:sz w:val="24"/>
                <w:szCs w:val="24"/>
                <w:lang w:val="hy-AM"/>
              </w:rPr>
              <w:t>հավաքածու</w:t>
            </w:r>
          </w:p>
        </w:tc>
        <w:tc>
          <w:tcPr>
            <w:tcW w:w="2001" w:type="dxa"/>
          </w:tcPr>
          <w:p w14:paraId="20C8D7C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6C6964" w:rsidRPr="00F74E70" w14:paraId="23F35B59" w14:textId="77777777" w:rsidTr="006C6964">
        <w:trPr>
          <w:trHeight w:val="264"/>
        </w:trPr>
        <w:tc>
          <w:tcPr>
            <w:tcW w:w="959" w:type="dxa"/>
          </w:tcPr>
          <w:p w14:paraId="19FC42D5"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7D9CA8E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Գայլիկոնների հավաքածու</w:t>
            </w:r>
          </w:p>
        </w:tc>
        <w:tc>
          <w:tcPr>
            <w:tcW w:w="1542" w:type="dxa"/>
          </w:tcPr>
          <w:p w14:paraId="7E07FF8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հավաքածու</w:t>
            </w:r>
          </w:p>
        </w:tc>
        <w:tc>
          <w:tcPr>
            <w:tcW w:w="2001" w:type="dxa"/>
          </w:tcPr>
          <w:p w14:paraId="13E3C46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5DB109CC" w14:textId="77777777" w:rsidTr="006C6964">
        <w:trPr>
          <w:trHeight w:val="264"/>
        </w:trPr>
        <w:tc>
          <w:tcPr>
            <w:tcW w:w="959" w:type="dxa"/>
          </w:tcPr>
          <w:p w14:paraId="4A041F54"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1B32A39F"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Անկյունակ՝ ալյումինե</w:t>
            </w:r>
          </w:p>
        </w:tc>
        <w:tc>
          <w:tcPr>
            <w:tcW w:w="1542" w:type="dxa"/>
          </w:tcPr>
          <w:p w14:paraId="00BBD6E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412FB14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1817F876" w14:textId="77777777" w:rsidTr="006C6964">
        <w:trPr>
          <w:trHeight w:val="264"/>
        </w:trPr>
        <w:tc>
          <w:tcPr>
            <w:tcW w:w="959" w:type="dxa"/>
          </w:tcPr>
          <w:p w14:paraId="6BD1B8F7"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67B1BE1C"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Խարտոցների հավաքածու</w:t>
            </w:r>
          </w:p>
        </w:tc>
        <w:tc>
          <w:tcPr>
            <w:tcW w:w="1542" w:type="dxa"/>
          </w:tcPr>
          <w:p w14:paraId="28D7250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հավաքածու</w:t>
            </w:r>
          </w:p>
        </w:tc>
        <w:tc>
          <w:tcPr>
            <w:tcW w:w="2001" w:type="dxa"/>
          </w:tcPr>
          <w:p w14:paraId="60B4EDE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08312733" w14:textId="77777777" w:rsidTr="006C6964">
        <w:trPr>
          <w:trHeight w:val="264"/>
        </w:trPr>
        <w:tc>
          <w:tcPr>
            <w:tcW w:w="959" w:type="dxa"/>
          </w:tcPr>
          <w:p w14:paraId="6AA38129"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1D9EE7E0"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Փայտյա մուրճ/թակ/</w:t>
            </w:r>
          </w:p>
        </w:tc>
        <w:tc>
          <w:tcPr>
            <w:tcW w:w="1542" w:type="dxa"/>
          </w:tcPr>
          <w:p w14:paraId="74323804"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459BE1C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6C6964" w:rsidRPr="00F74E70" w14:paraId="73E543D0" w14:textId="77777777" w:rsidTr="006C6964">
        <w:trPr>
          <w:trHeight w:val="264"/>
        </w:trPr>
        <w:tc>
          <w:tcPr>
            <w:tcW w:w="959" w:type="dxa"/>
          </w:tcPr>
          <w:p w14:paraId="60B980D4"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479032C9"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Ֆրեզներ</w:t>
            </w:r>
            <w:proofErr w:type="spellEnd"/>
            <w:r w:rsidRPr="00F74E70">
              <w:rPr>
                <w:rFonts w:ascii="GHEA Grapalat" w:hAnsi="GHEA Grapalat" w:cs="Sylfaen"/>
                <w:sz w:val="24"/>
                <w:szCs w:val="24"/>
              </w:rPr>
              <w:t xml:space="preserve">  </w:t>
            </w:r>
          </w:p>
        </w:tc>
        <w:tc>
          <w:tcPr>
            <w:tcW w:w="1542" w:type="dxa"/>
          </w:tcPr>
          <w:p w14:paraId="01F926D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հավաքածու</w:t>
            </w:r>
          </w:p>
        </w:tc>
        <w:tc>
          <w:tcPr>
            <w:tcW w:w="2001" w:type="dxa"/>
          </w:tcPr>
          <w:p w14:paraId="4E537CB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0C4300BD" w14:textId="77777777" w:rsidTr="006C6964">
        <w:trPr>
          <w:trHeight w:val="264"/>
        </w:trPr>
        <w:tc>
          <w:tcPr>
            <w:tcW w:w="959" w:type="dxa"/>
          </w:tcPr>
          <w:p w14:paraId="3D677BA6"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45FF5729"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Բանալիների հավաքածու</w:t>
            </w:r>
          </w:p>
        </w:tc>
        <w:tc>
          <w:tcPr>
            <w:tcW w:w="1542" w:type="dxa"/>
          </w:tcPr>
          <w:p w14:paraId="6FBFA126" w14:textId="77777777" w:rsidR="006C6964" w:rsidRPr="00F74E70" w:rsidRDefault="006C6964" w:rsidP="006C6964">
            <w:pPr>
              <w:pStyle w:val="a1"/>
              <w:spacing w:line="240" w:lineRule="auto"/>
              <w:ind w:left="0"/>
              <w:rPr>
                <w:rFonts w:cs="Sylfaen"/>
                <w:b w:val="0"/>
                <w:bCs w:val="0"/>
                <w:sz w:val="24"/>
                <w:szCs w:val="24"/>
              </w:rPr>
            </w:pPr>
            <w:r w:rsidRPr="00F74E70">
              <w:rPr>
                <w:b w:val="0"/>
                <w:bCs w:val="0"/>
                <w:sz w:val="24"/>
                <w:szCs w:val="24"/>
                <w:lang w:val="hy-AM"/>
              </w:rPr>
              <w:t>հավաքածու</w:t>
            </w:r>
          </w:p>
        </w:tc>
        <w:tc>
          <w:tcPr>
            <w:tcW w:w="2001" w:type="dxa"/>
          </w:tcPr>
          <w:p w14:paraId="2596262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70482C4E" w14:textId="77777777" w:rsidTr="006C6964">
        <w:trPr>
          <w:trHeight w:val="264"/>
        </w:trPr>
        <w:tc>
          <w:tcPr>
            <w:tcW w:w="959" w:type="dxa"/>
          </w:tcPr>
          <w:p w14:paraId="01800038"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2695289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Սղոց</w:t>
            </w:r>
          </w:p>
        </w:tc>
        <w:tc>
          <w:tcPr>
            <w:tcW w:w="1542" w:type="dxa"/>
          </w:tcPr>
          <w:p w14:paraId="434387FE" w14:textId="77777777" w:rsidR="006C6964" w:rsidRPr="00F74E70" w:rsidRDefault="006C6964" w:rsidP="006C6964">
            <w:pPr>
              <w:pStyle w:val="a1"/>
              <w:spacing w:line="240" w:lineRule="auto"/>
              <w:ind w:left="0"/>
              <w:rPr>
                <w:b w:val="0"/>
                <w:bCs w:val="0"/>
                <w:sz w:val="24"/>
                <w:szCs w:val="24"/>
                <w:lang w:val="hy-AM"/>
              </w:rPr>
            </w:pPr>
            <w:r w:rsidRPr="00F74E70">
              <w:rPr>
                <w:b w:val="0"/>
                <w:bCs w:val="0"/>
                <w:sz w:val="24"/>
                <w:szCs w:val="24"/>
                <w:lang w:val="hy-AM"/>
              </w:rPr>
              <w:t xml:space="preserve">տեսականի </w:t>
            </w:r>
          </w:p>
        </w:tc>
        <w:tc>
          <w:tcPr>
            <w:tcW w:w="2001" w:type="dxa"/>
          </w:tcPr>
          <w:p w14:paraId="10C4FDC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79A3AB92" w14:textId="77777777" w:rsidTr="006C6964">
        <w:trPr>
          <w:trHeight w:val="264"/>
        </w:trPr>
        <w:tc>
          <w:tcPr>
            <w:tcW w:w="959" w:type="dxa"/>
          </w:tcPr>
          <w:p w14:paraId="1BD89FF4"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607D119B"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Պտուտակահաներ</w:t>
            </w:r>
            <w:proofErr w:type="spellEnd"/>
          </w:p>
        </w:tc>
        <w:tc>
          <w:tcPr>
            <w:tcW w:w="1542" w:type="dxa"/>
          </w:tcPr>
          <w:p w14:paraId="39194977" w14:textId="77777777" w:rsidR="006C6964" w:rsidRPr="00F74E70" w:rsidRDefault="006C6964" w:rsidP="006C6964">
            <w:pPr>
              <w:pStyle w:val="a1"/>
              <w:spacing w:line="240" w:lineRule="auto"/>
              <w:ind w:left="0"/>
              <w:rPr>
                <w:b w:val="0"/>
                <w:bCs w:val="0"/>
                <w:sz w:val="24"/>
                <w:szCs w:val="24"/>
                <w:lang w:val="hy-AM"/>
              </w:rPr>
            </w:pPr>
            <w:r w:rsidRPr="00F74E70">
              <w:rPr>
                <w:b w:val="0"/>
                <w:bCs w:val="0"/>
                <w:sz w:val="24"/>
                <w:szCs w:val="24"/>
                <w:lang w:val="hy-AM"/>
              </w:rPr>
              <w:t>հավաքածու</w:t>
            </w:r>
          </w:p>
        </w:tc>
        <w:tc>
          <w:tcPr>
            <w:tcW w:w="2001" w:type="dxa"/>
          </w:tcPr>
          <w:p w14:paraId="1A24322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w:t>
            </w:r>
          </w:p>
        </w:tc>
      </w:tr>
      <w:tr w:rsidR="006C6964" w:rsidRPr="00F74E70" w14:paraId="0C358A32" w14:textId="77777777" w:rsidTr="006C6964">
        <w:trPr>
          <w:trHeight w:val="264"/>
        </w:trPr>
        <w:tc>
          <w:tcPr>
            <w:tcW w:w="959" w:type="dxa"/>
          </w:tcPr>
          <w:p w14:paraId="16F9F7DA"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0EA62AC2"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Աքցան</w:t>
            </w:r>
          </w:p>
        </w:tc>
        <w:tc>
          <w:tcPr>
            <w:tcW w:w="1542" w:type="dxa"/>
          </w:tcPr>
          <w:p w14:paraId="17C30FA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13CFFF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1A3F9E4A" w14:textId="77777777" w:rsidTr="006C6964">
        <w:trPr>
          <w:trHeight w:val="264"/>
        </w:trPr>
        <w:tc>
          <w:tcPr>
            <w:tcW w:w="959" w:type="dxa"/>
          </w:tcPr>
          <w:p w14:paraId="7D03483F"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01F79FE9"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Տափաշուրդ</w:t>
            </w:r>
          </w:p>
        </w:tc>
        <w:tc>
          <w:tcPr>
            <w:tcW w:w="1542" w:type="dxa"/>
          </w:tcPr>
          <w:p w14:paraId="13BE6D6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B781EB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3</w:t>
            </w:r>
          </w:p>
        </w:tc>
      </w:tr>
      <w:tr w:rsidR="006C6964" w:rsidRPr="00F74E70" w14:paraId="27B6997D" w14:textId="77777777" w:rsidTr="006C6964">
        <w:trPr>
          <w:trHeight w:val="264"/>
        </w:trPr>
        <w:tc>
          <w:tcPr>
            <w:tcW w:w="959" w:type="dxa"/>
          </w:tcPr>
          <w:p w14:paraId="15A832C2"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70B006F4"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Մուրճ</w:t>
            </w:r>
            <w:proofErr w:type="spellEnd"/>
          </w:p>
        </w:tc>
        <w:tc>
          <w:tcPr>
            <w:tcW w:w="1542" w:type="dxa"/>
          </w:tcPr>
          <w:p w14:paraId="2C07AD9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D9C13F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6976E0F7" w14:textId="77777777" w:rsidTr="006C6964">
        <w:trPr>
          <w:trHeight w:val="264"/>
        </w:trPr>
        <w:tc>
          <w:tcPr>
            <w:tcW w:w="959" w:type="dxa"/>
          </w:tcPr>
          <w:p w14:paraId="232B1113"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463AD660"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Ռանդա</w:t>
            </w:r>
            <w:proofErr w:type="spellEnd"/>
          </w:p>
        </w:tc>
        <w:tc>
          <w:tcPr>
            <w:tcW w:w="1542" w:type="dxa"/>
          </w:tcPr>
          <w:p w14:paraId="5A3EFDDC" w14:textId="77777777" w:rsidR="006C6964" w:rsidRPr="00F74E70" w:rsidRDefault="006C6964" w:rsidP="006C6964">
            <w:pPr>
              <w:pStyle w:val="a1"/>
              <w:spacing w:line="240" w:lineRule="auto"/>
              <w:ind w:left="0"/>
              <w:rPr>
                <w:b w:val="0"/>
                <w:bCs w:val="0"/>
                <w:sz w:val="24"/>
                <w:szCs w:val="24"/>
              </w:rPr>
            </w:pPr>
            <w:proofErr w:type="spellStart"/>
            <w:r w:rsidRPr="00F74E70">
              <w:rPr>
                <w:b w:val="0"/>
                <w:bCs w:val="0"/>
                <w:sz w:val="24"/>
                <w:szCs w:val="24"/>
              </w:rPr>
              <w:t>տեսականի</w:t>
            </w:r>
            <w:proofErr w:type="spellEnd"/>
            <w:r w:rsidRPr="00F74E70">
              <w:rPr>
                <w:b w:val="0"/>
                <w:bCs w:val="0"/>
                <w:sz w:val="24"/>
                <w:szCs w:val="24"/>
              </w:rPr>
              <w:t xml:space="preserve"> </w:t>
            </w:r>
          </w:p>
        </w:tc>
        <w:tc>
          <w:tcPr>
            <w:tcW w:w="2001" w:type="dxa"/>
          </w:tcPr>
          <w:p w14:paraId="3D9DCAB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2B8B9631" w14:textId="77777777" w:rsidTr="006C6964">
        <w:trPr>
          <w:trHeight w:val="264"/>
        </w:trPr>
        <w:tc>
          <w:tcPr>
            <w:tcW w:w="959" w:type="dxa"/>
          </w:tcPr>
          <w:p w14:paraId="10A141B2"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1561F49A"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Քանոն</w:t>
            </w:r>
          </w:p>
        </w:tc>
        <w:tc>
          <w:tcPr>
            <w:tcW w:w="1542" w:type="dxa"/>
          </w:tcPr>
          <w:p w14:paraId="69F16E7E" w14:textId="77777777" w:rsidR="006C6964" w:rsidRPr="00F74E70" w:rsidRDefault="006C6964" w:rsidP="006C6964">
            <w:pPr>
              <w:pStyle w:val="a1"/>
              <w:spacing w:line="240" w:lineRule="auto"/>
              <w:ind w:left="0"/>
              <w:jc w:val="left"/>
              <w:rPr>
                <w:b w:val="0"/>
                <w:bCs w:val="0"/>
                <w:sz w:val="24"/>
                <w:szCs w:val="24"/>
                <w:lang w:val="hy-AM"/>
              </w:rPr>
            </w:pPr>
            <w:proofErr w:type="spellStart"/>
            <w:r w:rsidRPr="00F74E70">
              <w:rPr>
                <w:b w:val="0"/>
                <w:bCs w:val="0"/>
                <w:sz w:val="24"/>
                <w:szCs w:val="24"/>
              </w:rPr>
              <w:t>տեսականի</w:t>
            </w:r>
            <w:proofErr w:type="spellEnd"/>
          </w:p>
        </w:tc>
        <w:tc>
          <w:tcPr>
            <w:tcW w:w="2001" w:type="dxa"/>
          </w:tcPr>
          <w:p w14:paraId="6E28BA9A"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1FA8B1DA" w14:textId="77777777" w:rsidTr="006C6964">
        <w:trPr>
          <w:trHeight w:val="264"/>
        </w:trPr>
        <w:tc>
          <w:tcPr>
            <w:tcW w:w="959" w:type="dxa"/>
          </w:tcPr>
          <w:p w14:paraId="250D8D2D"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13EDB3BE"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Ժապավենային մետր</w:t>
            </w:r>
          </w:p>
        </w:tc>
        <w:tc>
          <w:tcPr>
            <w:tcW w:w="1542" w:type="dxa"/>
          </w:tcPr>
          <w:p w14:paraId="211542F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47B5AC8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422F0D11" w14:textId="77777777" w:rsidTr="006C6964">
        <w:trPr>
          <w:trHeight w:val="264"/>
        </w:trPr>
        <w:tc>
          <w:tcPr>
            <w:tcW w:w="959" w:type="dxa"/>
          </w:tcPr>
          <w:p w14:paraId="25BBC6DF"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2FC92836"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Անկյունաչափ</w:t>
            </w:r>
          </w:p>
        </w:tc>
        <w:tc>
          <w:tcPr>
            <w:tcW w:w="1542" w:type="dxa"/>
          </w:tcPr>
          <w:p w14:paraId="5318793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6CEFAF90"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5BFFE6F9" w14:textId="77777777" w:rsidTr="006C6964">
        <w:trPr>
          <w:trHeight w:val="264"/>
        </w:trPr>
        <w:tc>
          <w:tcPr>
            <w:tcW w:w="959" w:type="dxa"/>
          </w:tcPr>
          <w:p w14:paraId="2215126E"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1D70C3D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Խազքար</w:t>
            </w:r>
          </w:p>
        </w:tc>
        <w:tc>
          <w:tcPr>
            <w:tcW w:w="1542" w:type="dxa"/>
          </w:tcPr>
          <w:p w14:paraId="0A165D63"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709549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5439220E" w14:textId="77777777" w:rsidTr="006C6964">
        <w:trPr>
          <w:trHeight w:val="264"/>
        </w:trPr>
        <w:tc>
          <w:tcPr>
            <w:tcW w:w="959" w:type="dxa"/>
          </w:tcPr>
          <w:p w14:paraId="034CB36E"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308C35B0"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Չափանշման Կարկին</w:t>
            </w:r>
          </w:p>
        </w:tc>
        <w:tc>
          <w:tcPr>
            <w:tcW w:w="1542" w:type="dxa"/>
          </w:tcPr>
          <w:p w14:paraId="0DF479A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76EBEEE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F74E70" w14:paraId="6DF9CDD1" w14:textId="77777777" w:rsidTr="006C6964">
        <w:trPr>
          <w:trHeight w:val="264"/>
        </w:trPr>
        <w:tc>
          <w:tcPr>
            <w:tcW w:w="959" w:type="dxa"/>
          </w:tcPr>
          <w:p w14:paraId="2EDC62F5" w14:textId="77777777" w:rsidR="006C6964" w:rsidRPr="00F74E70" w:rsidRDefault="006C6964" w:rsidP="003863FB">
            <w:pPr>
              <w:pStyle w:val="a1"/>
              <w:numPr>
                <w:ilvl w:val="0"/>
                <w:numId w:val="185"/>
              </w:numPr>
              <w:spacing w:line="240" w:lineRule="auto"/>
              <w:ind w:left="0" w:firstLine="0"/>
              <w:rPr>
                <w:bCs w:val="0"/>
                <w:color w:val="auto"/>
                <w:sz w:val="24"/>
                <w:szCs w:val="24"/>
              </w:rPr>
            </w:pPr>
          </w:p>
        </w:tc>
        <w:tc>
          <w:tcPr>
            <w:tcW w:w="5539" w:type="dxa"/>
          </w:tcPr>
          <w:p w14:paraId="57CD0BBF" w14:textId="77777777" w:rsidR="006C6964" w:rsidRPr="00F74E70" w:rsidRDefault="006C6964" w:rsidP="006C6964">
            <w:pPr>
              <w:spacing w:after="0" w:line="240" w:lineRule="auto"/>
              <w:rPr>
                <w:rFonts w:ascii="GHEA Grapalat" w:hAnsi="GHEA Grapalat" w:cs="Sylfaen"/>
                <w:sz w:val="24"/>
                <w:szCs w:val="24"/>
                <w:lang w:val="hy-AM"/>
              </w:rPr>
            </w:pPr>
            <w:proofErr w:type="spellStart"/>
            <w:r w:rsidRPr="00F74E70">
              <w:rPr>
                <w:rFonts w:ascii="GHEA Grapalat" w:hAnsi="GHEA Grapalat" w:cs="Sylfaen"/>
                <w:sz w:val="24"/>
                <w:szCs w:val="24"/>
              </w:rPr>
              <w:t>լազեռային</w:t>
            </w:r>
            <w:proofErr w:type="spellEnd"/>
            <w:r w:rsidRPr="00F74E70">
              <w:rPr>
                <w:rFonts w:ascii="GHEA Grapalat" w:hAnsi="GHEA Grapalat" w:cs="Sylfaen"/>
                <w:sz w:val="24"/>
                <w:szCs w:val="24"/>
              </w:rPr>
              <w:t xml:space="preserve"> </w:t>
            </w:r>
            <w:r w:rsidRPr="00F74E70">
              <w:rPr>
                <w:rFonts w:ascii="GHEA Grapalat" w:hAnsi="GHEA Grapalat" w:cs="Sylfaen"/>
                <w:sz w:val="24"/>
                <w:szCs w:val="24"/>
                <w:lang w:val="hy-AM"/>
              </w:rPr>
              <w:t>Հարթաչափ</w:t>
            </w:r>
          </w:p>
        </w:tc>
        <w:tc>
          <w:tcPr>
            <w:tcW w:w="1542" w:type="dxa"/>
          </w:tcPr>
          <w:p w14:paraId="704887C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98EFFD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681D9663" w14:textId="77777777" w:rsidTr="006C6964">
        <w:trPr>
          <w:trHeight w:val="264"/>
        </w:trPr>
        <w:tc>
          <w:tcPr>
            <w:tcW w:w="959" w:type="dxa"/>
          </w:tcPr>
          <w:p w14:paraId="2359CEA7" w14:textId="60653696"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3.</w:t>
            </w:r>
          </w:p>
        </w:tc>
        <w:tc>
          <w:tcPr>
            <w:tcW w:w="5539" w:type="dxa"/>
          </w:tcPr>
          <w:p w14:paraId="47599CBB" w14:textId="77777777" w:rsidR="006C6964" w:rsidRPr="00F74E70" w:rsidRDefault="006C6964" w:rsidP="006C6964">
            <w:pPr>
              <w:pStyle w:val="a1"/>
              <w:spacing w:line="240" w:lineRule="auto"/>
              <w:ind w:left="0"/>
              <w:jc w:val="left"/>
              <w:rPr>
                <w:bCs w:val="0"/>
                <w:sz w:val="24"/>
                <w:szCs w:val="24"/>
                <w:lang w:val="hy-AM"/>
              </w:rPr>
            </w:pPr>
            <w:proofErr w:type="spellStart"/>
            <w:r w:rsidRPr="00F74E70">
              <w:rPr>
                <w:rFonts w:cs="Sylfaen"/>
                <w:bCs w:val="0"/>
                <w:sz w:val="24"/>
                <w:szCs w:val="24"/>
              </w:rPr>
              <w:t>Սարքեր</w:t>
            </w:r>
            <w:proofErr w:type="spellEnd"/>
            <w:r w:rsidRPr="00F74E70">
              <w:rPr>
                <w:rFonts w:cs="Sylfaen"/>
                <w:bCs w:val="0"/>
                <w:sz w:val="24"/>
                <w:szCs w:val="24"/>
              </w:rPr>
              <w:t xml:space="preserve"> և </w:t>
            </w:r>
            <w:proofErr w:type="spellStart"/>
            <w:r w:rsidRPr="00F74E70">
              <w:rPr>
                <w:rFonts w:cs="Sylfaen"/>
                <w:bCs w:val="0"/>
                <w:sz w:val="24"/>
                <w:szCs w:val="24"/>
              </w:rPr>
              <w:t>սարքավորումներ</w:t>
            </w:r>
            <w:proofErr w:type="spellEnd"/>
            <w:r w:rsidRPr="00F74E70">
              <w:rPr>
                <w:rFonts w:cs="Sylfaen"/>
                <w:bCs w:val="0"/>
                <w:sz w:val="24"/>
                <w:szCs w:val="24"/>
                <w:lang w:val="hy-AM"/>
              </w:rPr>
              <w:t xml:space="preserve"> /</w:t>
            </w:r>
            <w:r w:rsidRPr="00F74E70">
              <w:rPr>
                <w:rFonts w:cs="Sylfaen"/>
                <w:sz w:val="24"/>
                <w:szCs w:val="24"/>
                <w:lang w:val="hy-AM"/>
              </w:rPr>
              <w:t xml:space="preserve"> հաստոց/</w:t>
            </w:r>
          </w:p>
        </w:tc>
        <w:tc>
          <w:tcPr>
            <w:tcW w:w="1542" w:type="dxa"/>
          </w:tcPr>
          <w:p w14:paraId="53DE9763" w14:textId="77777777" w:rsidR="006C6964" w:rsidRPr="00F74E70" w:rsidRDefault="006C6964" w:rsidP="006C6964">
            <w:pPr>
              <w:pStyle w:val="a1"/>
              <w:spacing w:line="240" w:lineRule="auto"/>
              <w:ind w:left="0"/>
              <w:rPr>
                <w:rFonts w:cs="Sylfaen"/>
                <w:bCs w:val="0"/>
                <w:sz w:val="24"/>
                <w:szCs w:val="24"/>
              </w:rPr>
            </w:pPr>
          </w:p>
        </w:tc>
        <w:tc>
          <w:tcPr>
            <w:tcW w:w="2001" w:type="dxa"/>
          </w:tcPr>
          <w:p w14:paraId="1D62888F" w14:textId="77777777" w:rsidR="006C6964" w:rsidRPr="00F74E70" w:rsidRDefault="006C6964" w:rsidP="006C6964">
            <w:pPr>
              <w:pStyle w:val="a1"/>
              <w:spacing w:line="240" w:lineRule="auto"/>
              <w:ind w:left="0"/>
              <w:rPr>
                <w:rFonts w:cs="Sylfaen"/>
                <w:bCs w:val="0"/>
                <w:sz w:val="24"/>
                <w:szCs w:val="24"/>
              </w:rPr>
            </w:pPr>
          </w:p>
        </w:tc>
      </w:tr>
      <w:tr w:rsidR="006C6964" w:rsidRPr="00F74E70" w14:paraId="73D171BA" w14:textId="77777777" w:rsidTr="006C6964">
        <w:trPr>
          <w:trHeight w:val="264"/>
        </w:trPr>
        <w:tc>
          <w:tcPr>
            <w:tcW w:w="959" w:type="dxa"/>
          </w:tcPr>
          <w:p w14:paraId="521F35E5"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12637B8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ռանդման հաստոց</w:t>
            </w:r>
          </w:p>
        </w:tc>
        <w:tc>
          <w:tcPr>
            <w:tcW w:w="1542" w:type="dxa"/>
          </w:tcPr>
          <w:p w14:paraId="0D8745D0" w14:textId="77777777" w:rsidR="006C6964" w:rsidRPr="00F74E70" w:rsidRDefault="006C6964" w:rsidP="006C6964">
            <w:pPr>
              <w:pStyle w:val="a1"/>
              <w:spacing w:line="240" w:lineRule="auto"/>
              <w:ind w:left="0"/>
              <w:jc w:val="left"/>
              <w:rPr>
                <w:b w:val="0"/>
                <w:bCs w:val="0"/>
                <w:sz w:val="24"/>
                <w:szCs w:val="24"/>
                <w:lang w:val="hy-AM"/>
              </w:rPr>
            </w:pPr>
            <w:r w:rsidRPr="00F74E70">
              <w:rPr>
                <w:b w:val="0"/>
                <w:bCs w:val="0"/>
                <w:sz w:val="24"/>
                <w:szCs w:val="24"/>
                <w:lang w:val="hy-AM"/>
              </w:rPr>
              <w:t>տ</w:t>
            </w:r>
            <w:proofErr w:type="spellStart"/>
            <w:r w:rsidRPr="00F74E70">
              <w:rPr>
                <w:b w:val="0"/>
                <w:bCs w:val="0"/>
                <w:sz w:val="24"/>
                <w:szCs w:val="24"/>
              </w:rPr>
              <w:t>եսականի</w:t>
            </w:r>
            <w:proofErr w:type="spellEnd"/>
          </w:p>
        </w:tc>
        <w:tc>
          <w:tcPr>
            <w:tcW w:w="2001" w:type="dxa"/>
          </w:tcPr>
          <w:p w14:paraId="198DE686"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2236E604" w14:textId="77777777" w:rsidTr="006C6964">
        <w:trPr>
          <w:trHeight w:val="264"/>
        </w:trPr>
        <w:tc>
          <w:tcPr>
            <w:tcW w:w="959" w:type="dxa"/>
          </w:tcPr>
          <w:p w14:paraId="4504DE9C"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tcPr>
          <w:p w14:paraId="66DCF231"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խառատային հաստոց</w:t>
            </w:r>
          </w:p>
        </w:tc>
        <w:tc>
          <w:tcPr>
            <w:tcW w:w="1542" w:type="dxa"/>
          </w:tcPr>
          <w:p w14:paraId="454434B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64A828ED"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5C915719" w14:textId="77777777" w:rsidTr="006C6964">
        <w:trPr>
          <w:trHeight w:val="264"/>
        </w:trPr>
        <w:tc>
          <w:tcPr>
            <w:tcW w:w="959" w:type="dxa"/>
          </w:tcPr>
          <w:p w14:paraId="2F22D9BB"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6707B03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սղոցման հաստոց</w:t>
            </w:r>
          </w:p>
        </w:tc>
        <w:tc>
          <w:tcPr>
            <w:tcW w:w="1542" w:type="dxa"/>
          </w:tcPr>
          <w:p w14:paraId="2CFF897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624A6F01"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3F1DC348" w14:textId="77777777" w:rsidTr="006C6964">
        <w:trPr>
          <w:trHeight w:val="264"/>
        </w:trPr>
        <w:tc>
          <w:tcPr>
            <w:tcW w:w="959" w:type="dxa"/>
          </w:tcPr>
          <w:p w14:paraId="4EC73CD6"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tcPr>
          <w:p w14:paraId="4C75C704"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ռեյսմուս հաստոց</w:t>
            </w:r>
          </w:p>
        </w:tc>
        <w:tc>
          <w:tcPr>
            <w:tcW w:w="1542" w:type="dxa"/>
          </w:tcPr>
          <w:p w14:paraId="5D60C62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649EE756"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4F89BB6E" w14:textId="77777777" w:rsidTr="006C6964">
        <w:trPr>
          <w:trHeight w:val="264"/>
        </w:trPr>
        <w:tc>
          <w:tcPr>
            <w:tcW w:w="959" w:type="dxa"/>
          </w:tcPr>
          <w:p w14:paraId="73D9705A"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77B82CA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հղկման  հաստոց</w:t>
            </w:r>
          </w:p>
        </w:tc>
        <w:tc>
          <w:tcPr>
            <w:tcW w:w="1542" w:type="dxa"/>
          </w:tcPr>
          <w:p w14:paraId="6F96A59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15C5DD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6447056A" w14:textId="77777777" w:rsidTr="006C6964">
        <w:trPr>
          <w:trHeight w:val="264"/>
        </w:trPr>
        <w:tc>
          <w:tcPr>
            <w:tcW w:w="959" w:type="dxa"/>
          </w:tcPr>
          <w:p w14:paraId="71E84420"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768A6AC5"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ժապավենային սղոցման հաստոց</w:t>
            </w:r>
          </w:p>
        </w:tc>
        <w:tc>
          <w:tcPr>
            <w:tcW w:w="1542" w:type="dxa"/>
          </w:tcPr>
          <w:p w14:paraId="372EFE2E" w14:textId="77777777" w:rsidR="006C6964" w:rsidRPr="00F74E70" w:rsidRDefault="006C6964" w:rsidP="006C6964">
            <w:pPr>
              <w:pStyle w:val="a1"/>
              <w:spacing w:line="240" w:lineRule="auto"/>
              <w:ind w:left="0"/>
              <w:rPr>
                <w:rFonts w:cs="Sylfaen"/>
                <w:color w:val="auto"/>
                <w:sz w:val="24"/>
                <w:szCs w:val="24"/>
              </w:rPr>
            </w:pPr>
          </w:p>
        </w:tc>
        <w:tc>
          <w:tcPr>
            <w:tcW w:w="2001" w:type="dxa"/>
          </w:tcPr>
          <w:p w14:paraId="20D9F2D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46EFE590" w14:textId="77777777" w:rsidTr="006C6964">
        <w:trPr>
          <w:trHeight w:val="264"/>
        </w:trPr>
        <w:tc>
          <w:tcPr>
            <w:tcW w:w="959" w:type="dxa"/>
          </w:tcPr>
          <w:p w14:paraId="13A79A63"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1FDA8A81"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Փայտամշակման գայլիկոնման փորակման հաստոց</w:t>
            </w:r>
          </w:p>
        </w:tc>
        <w:tc>
          <w:tcPr>
            <w:tcW w:w="1542" w:type="dxa"/>
          </w:tcPr>
          <w:p w14:paraId="1E0035B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091A09A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771995BE" w14:textId="77777777" w:rsidTr="006C6964">
        <w:trPr>
          <w:trHeight w:val="264"/>
        </w:trPr>
        <w:tc>
          <w:tcPr>
            <w:tcW w:w="959" w:type="dxa"/>
          </w:tcPr>
          <w:p w14:paraId="7C46A61E"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3D5FC0D0"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Անկյունահատ կտրող սղոց</w:t>
            </w:r>
          </w:p>
        </w:tc>
        <w:tc>
          <w:tcPr>
            <w:tcW w:w="1542" w:type="dxa"/>
          </w:tcPr>
          <w:p w14:paraId="1D74C56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3C5D21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7FEF27DA" w14:textId="77777777" w:rsidTr="006C6964">
        <w:trPr>
          <w:trHeight w:val="264"/>
        </w:trPr>
        <w:tc>
          <w:tcPr>
            <w:tcW w:w="959" w:type="dxa"/>
          </w:tcPr>
          <w:p w14:paraId="2B928E9D"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3075E8CA"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Շրջանաձև սղոց</w:t>
            </w:r>
          </w:p>
        </w:tc>
        <w:tc>
          <w:tcPr>
            <w:tcW w:w="1542" w:type="dxa"/>
          </w:tcPr>
          <w:p w14:paraId="3670595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0F20FF4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037B9584" w14:textId="77777777" w:rsidTr="006C6964">
        <w:trPr>
          <w:trHeight w:val="264"/>
        </w:trPr>
        <w:tc>
          <w:tcPr>
            <w:tcW w:w="959" w:type="dxa"/>
          </w:tcPr>
          <w:p w14:paraId="14D8D234" w14:textId="77777777" w:rsidR="006C6964" w:rsidRPr="00F74E70" w:rsidRDefault="006C6964" w:rsidP="003863FB">
            <w:pPr>
              <w:pStyle w:val="a1"/>
              <w:numPr>
                <w:ilvl w:val="0"/>
                <w:numId w:val="186"/>
              </w:numPr>
              <w:spacing w:line="240" w:lineRule="auto"/>
              <w:ind w:left="0" w:firstLine="0"/>
              <w:rPr>
                <w:b w:val="0"/>
                <w:bCs w:val="0"/>
                <w:color w:val="auto"/>
                <w:sz w:val="24"/>
                <w:szCs w:val="24"/>
              </w:rPr>
            </w:pPr>
          </w:p>
        </w:tc>
        <w:tc>
          <w:tcPr>
            <w:tcW w:w="5539" w:type="dxa"/>
            <w:vAlign w:val="center"/>
          </w:tcPr>
          <w:p w14:paraId="5D04E00B"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Փոշեհեռացման  տաշեղահեռացման սարք</w:t>
            </w:r>
          </w:p>
        </w:tc>
        <w:tc>
          <w:tcPr>
            <w:tcW w:w="1542" w:type="dxa"/>
          </w:tcPr>
          <w:p w14:paraId="1F13E6F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598FFA20"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1475BFA9" w14:textId="77777777" w:rsidTr="006C6964">
        <w:trPr>
          <w:trHeight w:val="264"/>
        </w:trPr>
        <w:tc>
          <w:tcPr>
            <w:tcW w:w="959" w:type="dxa"/>
          </w:tcPr>
          <w:p w14:paraId="37238E0B" w14:textId="316A259E"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4.</w:t>
            </w:r>
          </w:p>
        </w:tc>
        <w:tc>
          <w:tcPr>
            <w:tcW w:w="5539" w:type="dxa"/>
          </w:tcPr>
          <w:p w14:paraId="6A0D1276" w14:textId="77777777" w:rsidR="006C6964" w:rsidRPr="00F74E70" w:rsidRDefault="006C6964" w:rsidP="006C6964">
            <w:pPr>
              <w:pStyle w:val="a1"/>
              <w:spacing w:line="240" w:lineRule="auto"/>
              <w:ind w:left="0"/>
              <w:jc w:val="left"/>
              <w:rPr>
                <w:bCs w:val="0"/>
                <w:sz w:val="24"/>
                <w:szCs w:val="24"/>
              </w:rPr>
            </w:pPr>
            <w:proofErr w:type="spellStart"/>
            <w:r w:rsidRPr="00F74E70">
              <w:rPr>
                <w:bCs w:val="0"/>
                <w:sz w:val="24"/>
                <w:szCs w:val="24"/>
              </w:rPr>
              <w:t>Աշխատանքի</w:t>
            </w:r>
            <w:proofErr w:type="spellEnd"/>
            <w:r w:rsidRPr="00F74E70">
              <w:rPr>
                <w:bCs w:val="0"/>
                <w:sz w:val="24"/>
                <w:szCs w:val="24"/>
              </w:rPr>
              <w:t xml:space="preserve"> </w:t>
            </w:r>
            <w:proofErr w:type="spellStart"/>
            <w:r w:rsidRPr="00F74E70">
              <w:rPr>
                <w:bCs w:val="0"/>
                <w:sz w:val="24"/>
                <w:szCs w:val="24"/>
              </w:rPr>
              <w:t>անվտանգությունը</w:t>
            </w:r>
            <w:proofErr w:type="spellEnd"/>
            <w:r w:rsidRPr="00F74E70">
              <w:rPr>
                <w:bCs w:val="0"/>
                <w:sz w:val="24"/>
                <w:szCs w:val="24"/>
              </w:rPr>
              <w:t xml:space="preserve"> </w:t>
            </w:r>
            <w:proofErr w:type="spellStart"/>
            <w:r w:rsidRPr="00F74E70">
              <w:rPr>
                <w:bCs w:val="0"/>
                <w:sz w:val="24"/>
                <w:szCs w:val="24"/>
              </w:rPr>
              <w:t>ապահովող</w:t>
            </w:r>
            <w:proofErr w:type="spellEnd"/>
            <w:r w:rsidRPr="00F74E70">
              <w:rPr>
                <w:bCs w:val="0"/>
                <w:sz w:val="24"/>
                <w:szCs w:val="24"/>
              </w:rPr>
              <w:t xml:space="preserve"> </w:t>
            </w:r>
            <w:proofErr w:type="spellStart"/>
            <w:r w:rsidRPr="00F74E70">
              <w:rPr>
                <w:bCs w:val="0"/>
                <w:sz w:val="24"/>
                <w:szCs w:val="24"/>
              </w:rPr>
              <w:t>միջոցներ</w:t>
            </w:r>
            <w:proofErr w:type="spellEnd"/>
          </w:p>
        </w:tc>
        <w:tc>
          <w:tcPr>
            <w:tcW w:w="1542" w:type="dxa"/>
          </w:tcPr>
          <w:p w14:paraId="128A2A3D" w14:textId="77777777" w:rsidR="006C6964" w:rsidRPr="00F74E70" w:rsidRDefault="006C6964" w:rsidP="006C6964">
            <w:pPr>
              <w:pStyle w:val="a1"/>
              <w:spacing w:line="240" w:lineRule="auto"/>
              <w:ind w:left="0"/>
              <w:rPr>
                <w:rFonts w:cs="Sylfaen"/>
                <w:bCs w:val="0"/>
                <w:sz w:val="24"/>
                <w:szCs w:val="24"/>
              </w:rPr>
            </w:pPr>
          </w:p>
        </w:tc>
        <w:tc>
          <w:tcPr>
            <w:tcW w:w="2001" w:type="dxa"/>
          </w:tcPr>
          <w:p w14:paraId="598312D1" w14:textId="77777777" w:rsidR="006C6964" w:rsidRPr="00F74E70" w:rsidRDefault="006C6964" w:rsidP="006C6964">
            <w:pPr>
              <w:pStyle w:val="a1"/>
              <w:spacing w:line="240" w:lineRule="auto"/>
              <w:ind w:left="0"/>
              <w:rPr>
                <w:rFonts w:cs="Sylfaen"/>
                <w:bCs w:val="0"/>
                <w:sz w:val="24"/>
                <w:szCs w:val="24"/>
              </w:rPr>
            </w:pPr>
          </w:p>
        </w:tc>
      </w:tr>
      <w:tr w:rsidR="006C6964" w:rsidRPr="00F74E70" w14:paraId="63C3AB1B" w14:textId="77777777" w:rsidTr="006C6964">
        <w:trPr>
          <w:trHeight w:val="264"/>
        </w:trPr>
        <w:tc>
          <w:tcPr>
            <w:tcW w:w="959" w:type="dxa"/>
          </w:tcPr>
          <w:p w14:paraId="044660CF" w14:textId="77777777" w:rsidR="006C6964" w:rsidRPr="00F74E70" w:rsidRDefault="006C6964" w:rsidP="003863FB">
            <w:pPr>
              <w:pStyle w:val="a1"/>
              <w:numPr>
                <w:ilvl w:val="0"/>
                <w:numId w:val="187"/>
              </w:numPr>
              <w:spacing w:line="240" w:lineRule="auto"/>
              <w:ind w:left="0" w:firstLine="0"/>
              <w:rPr>
                <w:bCs w:val="0"/>
                <w:color w:val="auto"/>
                <w:sz w:val="24"/>
                <w:szCs w:val="24"/>
              </w:rPr>
            </w:pPr>
          </w:p>
        </w:tc>
        <w:tc>
          <w:tcPr>
            <w:tcW w:w="5539" w:type="dxa"/>
          </w:tcPr>
          <w:p w14:paraId="1AFC9156"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Սևեռող սեղմակներ</w:t>
            </w:r>
          </w:p>
        </w:tc>
        <w:tc>
          <w:tcPr>
            <w:tcW w:w="1542" w:type="dxa"/>
          </w:tcPr>
          <w:p w14:paraId="6660433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5FE9C6C"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6C6964" w:rsidRPr="00F74E70" w14:paraId="3B4DC90A" w14:textId="77777777" w:rsidTr="006C6964">
        <w:trPr>
          <w:trHeight w:val="264"/>
        </w:trPr>
        <w:tc>
          <w:tcPr>
            <w:tcW w:w="959" w:type="dxa"/>
          </w:tcPr>
          <w:p w14:paraId="64881CC6" w14:textId="77777777" w:rsidR="006C6964" w:rsidRPr="00F74E70" w:rsidRDefault="006C6964" w:rsidP="003863FB">
            <w:pPr>
              <w:pStyle w:val="a1"/>
              <w:numPr>
                <w:ilvl w:val="0"/>
                <w:numId w:val="187"/>
              </w:numPr>
              <w:spacing w:line="240" w:lineRule="auto"/>
              <w:ind w:left="0" w:firstLine="0"/>
              <w:rPr>
                <w:bCs w:val="0"/>
                <w:color w:val="auto"/>
                <w:sz w:val="24"/>
                <w:szCs w:val="24"/>
              </w:rPr>
            </w:pPr>
          </w:p>
        </w:tc>
        <w:tc>
          <w:tcPr>
            <w:tcW w:w="5539" w:type="dxa"/>
          </w:tcPr>
          <w:p w14:paraId="54C4BC55"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Սևեռող  ամրակներ</w:t>
            </w:r>
          </w:p>
        </w:tc>
        <w:tc>
          <w:tcPr>
            <w:tcW w:w="1542" w:type="dxa"/>
          </w:tcPr>
          <w:p w14:paraId="1A79F20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5345E42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6C6964" w:rsidRPr="00BD258A" w14:paraId="476471D1" w14:textId="77777777" w:rsidTr="006C6964">
        <w:trPr>
          <w:trHeight w:val="264"/>
        </w:trPr>
        <w:tc>
          <w:tcPr>
            <w:tcW w:w="959" w:type="dxa"/>
          </w:tcPr>
          <w:p w14:paraId="3226528F" w14:textId="5651F114"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lastRenderedPageBreak/>
              <w:t>5.</w:t>
            </w:r>
          </w:p>
        </w:tc>
        <w:tc>
          <w:tcPr>
            <w:tcW w:w="5539" w:type="dxa"/>
          </w:tcPr>
          <w:p w14:paraId="033A0E32" w14:textId="77777777" w:rsidR="006C6964" w:rsidRPr="005F3EC1" w:rsidRDefault="006C6964" w:rsidP="006C6964">
            <w:pPr>
              <w:pStyle w:val="a1"/>
              <w:spacing w:line="240" w:lineRule="auto"/>
              <w:ind w:left="0"/>
              <w:jc w:val="left"/>
              <w:rPr>
                <w:bCs w:val="0"/>
                <w:sz w:val="24"/>
                <w:szCs w:val="24"/>
                <w:lang w:val="hy-AM"/>
              </w:rPr>
            </w:pPr>
            <w:r w:rsidRPr="005F3EC1">
              <w:rPr>
                <w:bCs w:val="0"/>
                <w:sz w:val="24"/>
                <w:szCs w:val="24"/>
                <w:lang w:val="hy-AM"/>
              </w:rPr>
              <w:t>Հիգիենայի և անհատական պաշտպանության միջոցներ</w:t>
            </w:r>
          </w:p>
        </w:tc>
        <w:tc>
          <w:tcPr>
            <w:tcW w:w="1542" w:type="dxa"/>
          </w:tcPr>
          <w:p w14:paraId="653F4A43" w14:textId="77777777" w:rsidR="006C6964" w:rsidRPr="005F3EC1" w:rsidRDefault="006C6964" w:rsidP="006C6964">
            <w:pPr>
              <w:pStyle w:val="a1"/>
              <w:spacing w:line="240" w:lineRule="auto"/>
              <w:ind w:left="0"/>
              <w:jc w:val="left"/>
              <w:rPr>
                <w:rFonts w:cs="Sylfaen"/>
                <w:bCs w:val="0"/>
                <w:sz w:val="24"/>
                <w:szCs w:val="24"/>
                <w:lang w:val="hy-AM"/>
              </w:rPr>
            </w:pPr>
          </w:p>
        </w:tc>
        <w:tc>
          <w:tcPr>
            <w:tcW w:w="2001" w:type="dxa"/>
          </w:tcPr>
          <w:p w14:paraId="4810CBBA" w14:textId="77777777" w:rsidR="006C6964" w:rsidRPr="005F3EC1" w:rsidRDefault="006C6964" w:rsidP="006C6964">
            <w:pPr>
              <w:pStyle w:val="a1"/>
              <w:spacing w:line="240" w:lineRule="auto"/>
              <w:ind w:left="0"/>
              <w:rPr>
                <w:rFonts w:cs="Sylfaen"/>
                <w:bCs w:val="0"/>
                <w:sz w:val="24"/>
                <w:szCs w:val="24"/>
                <w:lang w:val="hy-AM"/>
              </w:rPr>
            </w:pPr>
          </w:p>
        </w:tc>
      </w:tr>
      <w:tr w:rsidR="006C6964" w:rsidRPr="00F74E70" w14:paraId="4949F456" w14:textId="77777777" w:rsidTr="006C6964">
        <w:trPr>
          <w:trHeight w:val="264"/>
        </w:trPr>
        <w:tc>
          <w:tcPr>
            <w:tcW w:w="959" w:type="dxa"/>
          </w:tcPr>
          <w:p w14:paraId="736F3132" w14:textId="77777777" w:rsidR="006C6964" w:rsidRPr="005F3EC1" w:rsidRDefault="006C6964" w:rsidP="003863FB">
            <w:pPr>
              <w:pStyle w:val="a1"/>
              <w:numPr>
                <w:ilvl w:val="0"/>
                <w:numId w:val="188"/>
              </w:numPr>
              <w:spacing w:line="240" w:lineRule="auto"/>
              <w:ind w:left="0" w:firstLine="0"/>
              <w:rPr>
                <w:bCs w:val="0"/>
                <w:color w:val="auto"/>
                <w:sz w:val="24"/>
                <w:szCs w:val="24"/>
                <w:lang w:val="hy-AM"/>
              </w:rPr>
            </w:pPr>
          </w:p>
        </w:tc>
        <w:tc>
          <w:tcPr>
            <w:tcW w:w="5539" w:type="dxa"/>
          </w:tcPr>
          <w:p w14:paraId="0BBF35F1"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Պաշտպանիչ դիմակ</w:t>
            </w:r>
          </w:p>
        </w:tc>
        <w:tc>
          <w:tcPr>
            <w:tcW w:w="1542" w:type="dxa"/>
          </w:tcPr>
          <w:p w14:paraId="41850BE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825B2D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61E56D49" w14:textId="77777777" w:rsidTr="006C6964">
        <w:trPr>
          <w:trHeight w:val="264"/>
        </w:trPr>
        <w:tc>
          <w:tcPr>
            <w:tcW w:w="959" w:type="dxa"/>
          </w:tcPr>
          <w:p w14:paraId="352F5D1C" w14:textId="77777777" w:rsidR="006C6964" w:rsidRPr="00F74E70" w:rsidRDefault="006C6964" w:rsidP="003863FB">
            <w:pPr>
              <w:pStyle w:val="a1"/>
              <w:numPr>
                <w:ilvl w:val="0"/>
                <w:numId w:val="188"/>
              </w:numPr>
              <w:spacing w:line="240" w:lineRule="auto"/>
              <w:ind w:left="0" w:firstLine="0"/>
              <w:rPr>
                <w:bCs w:val="0"/>
                <w:color w:val="auto"/>
                <w:sz w:val="24"/>
                <w:szCs w:val="24"/>
              </w:rPr>
            </w:pPr>
          </w:p>
        </w:tc>
        <w:tc>
          <w:tcPr>
            <w:tcW w:w="5539" w:type="dxa"/>
          </w:tcPr>
          <w:p w14:paraId="7513DB27"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Պաշտպանիչ  ձեռնոցներ</w:t>
            </w:r>
          </w:p>
        </w:tc>
        <w:tc>
          <w:tcPr>
            <w:tcW w:w="1542" w:type="dxa"/>
          </w:tcPr>
          <w:p w14:paraId="15CB5B29"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3574EE44"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040ADEBD" w14:textId="77777777" w:rsidTr="006C6964">
        <w:trPr>
          <w:trHeight w:val="264"/>
        </w:trPr>
        <w:tc>
          <w:tcPr>
            <w:tcW w:w="959" w:type="dxa"/>
          </w:tcPr>
          <w:p w14:paraId="399E6768" w14:textId="77777777" w:rsidR="006C6964" w:rsidRPr="00F74E70" w:rsidRDefault="006C6964" w:rsidP="003863FB">
            <w:pPr>
              <w:pStyle w:val="a1"/>
              <w:numPr>
                <w:ilvl w:val="0"/>
                <w:numId w:val="188"/>
              </w:numPr>
              <w:spacing w:line="240" w:lineRule="auto"/>
              <w:ind w:left="0" w:firstLine="0"/>
              <w:rPr>
                <w:bCs w:val="0"/>
                <w:color w:val="auto"/>
                <w:sz w:val="24"/>
                <w:szCs w:val="24"/>
              </w:rPr>
            </w:pPr>
          </w:p>
        </w:tc>
        <w:tc>
          <w:tcPr>
            <w:tcW w:w="5539" w:type="dxa"/>
          </w:tcPr>
          <w:p w14:paraId="0CF1CB1D"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Պաշտպանիչ ակնոցներ</w:t>
            </w:r>
          </w:p>
        </w:tc>
        <w:tc>
          <w:tcPr>
            <w:tcW w:w="1542" w:type="dxa"/>
          </w:tcPr>
          <w:p w14:paraId="3309D23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AD1F75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31C49A45" w14:textId="77777777" w:rsidTr="006C6964">
        <w:trPr>
          <w:trHeight w:val="264"/>
        </w:trPr>
        <w:tc>
          <w:tcPr>
            <w:tcW w:w="959" w:type="dxa"/>
          </w:tcPr>
          <w:p w14:paraId="300F9E20" w14:textId="77777777" w:rsidR="006C6964" w:rsidRPr="00F74E70" w:rsidRDefault="006C6964" w:rsidP="003863FB">
            <w:pPr>
              <w:pStyle w:val="a1"/>
              <w:numPr>
                <w:ilvl w:val="0"/>
                <w:numId w:val="188"/>
              </w:numPr>
              <w:spacing w:line="240" w:lineRule="auto"/>
              <w:ind w:left="0" w:firstLine="0"/>
              <w:rPr>
                <w:bCs w:val="0"/>
                <w:color w:val="auto"/>
                <w:sz w:val="24"/>
                <w:szCs w:val="24"/>
              </w:rPr>
            </w:pPr>
          </w:p>
        </w:tc>
        <w:tc>
          <w:tcPr>
            <w:tcW w:w="5539" w:type="dxa"/>
          </w:tcPr>
          <w:p w14:paraId="62320492"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Պաշտպանիչ ականջակալներ</w:t>
            </w:r>
          </w:p>
        </w:tc>
        <w:tc>
          <w:tcPr>
            <w:tcW w:w="1542" w:type="dxa"/>
          </w:tcPr>
          <w:p w14:paraId="33E631C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1115A5E"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0D2CE3F2" w14:textId="77777777" w:rsidTr="006C6964">
        <w:trPr>
          <w:trHeight w:val="264"/>
        </w:trPr>
        <w:tc>
          <w:tcPr>
            <w:tcW w:w="959" w:type="dxa"/>
          </w:tcPr>
          <w:p w14:paraId="5E5F25E7" w14:textId="77777777" w:rsidR="006C6964" w:rsidRPr="00F74E70" w:rsidRDefault="006C6964" w:rsidP="003863FB">
            <w:pPr>
              <w:pStyle w:val="a1"/>
              <w:numPr>
                <w:ilvl w:val="0"/>
                <w:numId w:val="188"/>
              </w:numPr>
              <w:spacing w:line="240" w:lineRule="auto"/>
              <w:ind w:left="0" w:firstLine="0"/>
              <w:rPr>
                <w:b w:val="0"/>
                <w:bCs w:val="0"/>
                <w:color w:val="auto"/>
                <w:sz w:val="24"/>
                <w:szCs w:val="24"/>
              </w:rPr>
            </w:pPr>
          </w:p>
        </w:tc>
        <w:tc>
          <w:tcPr>
            <w:tcW w:w="5539" w:type="dxa"/>
          </w:tcPr>
          <w:p w14:paraId="033DEAC9"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Արտահագուստ</w:t>
            </w:r>
          </w:p>
        </w:tc>
        <w:tc>
          <w:tcPr>
            <w:tcW w:w="1542" w:type="dxa"/>
          </w:tcPr>
          <w:p w14:paraId="7964C8A7"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2A72B23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6C6964" w:rsidRPr="00F74E70" w14:paraId="4AA49228" w14:textId="77777777" w:rsidTr="006C6964">
        <w:trPr>
          <w:trHeight w:val="264"/>
        </w:trPr>
        <w:tc>
          <w:tcPr>
            <w:tcW w:w="959" w:type="dxa"/>
          </w:tcPr>
          <w:p w14:paraId="0E317237" w14:textId="36337070"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6.</w:t>
            </w:r>
          </w:p>
        </w:tc>
        <w:tc>
          <w:tcPr>
            <w:tcW w:w="5539" w:type="dxa"/>
          </w:tcPr>
          <w:p w14:paraId="19F75D68" w14:textId="77777777" w:rsidR="006C6964" w:rsidRPr="00F74E70" w:rsidRDefault="006C6964" w:rsidP="006C6964">
            <w:pPr>
              <w:pStyle w:val="a1"/>
              <w:spacing w:line="240" w:lineRule="auto"/>
              <w:ind w:left="0"/>
              <w:jc w:val="left"/>
              <w:rPr>
                <w:rFonts w:cs="Sylfaen"/>
                <w:bCs w:val="0"/>
                <w:sz w:val="24"/>
                <w:szCs w:val="24"/>
              </w:rPr>
            </w:pPr>
            <w:proofErr w:type="spellStart"/>
            <w:r w:rsidRPr="00F74E70">
              <w:rPr>
                <w:rFonts w:cs="Sylfaen"/>
                <w:bCs w:val="0"/>
                <w:sz w:val="24"/>
                <w:szCs w:val="24"/>
              </w:rPr>
              <w:t>Թեմատիկ</w:t>
            </w:r>
            <w:proofErr w:type="spellEnd"/>
            <w:r w:rsidRPr="00F74E70">
              <w:rPr>
                <w:rFonts w:cs="Sylfaen"/>
                <w:bCs w:val="0"/>
                <w:sz w:val="24"/>
                <w:szCs w:val="24"/>
              </w:rPr>
              <w:t xml:space="preserve"> </w:t>
            </w:r>
            <w:proofErr w:type="spellStart"/>
            <w:r w:rsidRPr="00F74E70">
              <w:rPr>
                <w:rFonts w:cs="Sylfaen"/>
                <w:bCs w:val="0"/>
                <w:sz w:val="24"/>
                <w:szCs w:val="24"/>
              </w:rPr>
              <w:t>ցուցապաստառներ</w:t>
            </w:r>
            <w:proofErr w:type="spellEnd"/>
          </w:p>
        </w:tc>
        <w:tc>
          <w:tcPr>
            <w:tcW w:w="1542" w:type="dxa"/>
          </w:tcPr>
          <w:p w14:paraId="41C725D0" w14:textId="77777777" w:rsidR="006C6964" w:rsidRPr="00F74E70" w:rsidRDefault="006C6964" w:rsidP="006C6964">
            <w:pPr>
              <w:pStyle w:val="a1"/>
              <w:spacing w:line="240" w:lineRule="auto"/>
              <w:ind w:left="0"/>
              <w:rPr>
                <w:rFonts w:cs="Sylfaen"/>
                <w:bCs w:val="0"/>
                <w:sz w:val="24"/>
                <w:szCs w:val="24"/>
              </w:rPr>
            </w:pPr>
          </w:p>
        </w:tc>
        <w:tc>
          <w:tcPr>
            <w:tcW w:w="2001" w:type="dxa"/>
          </w:tcPr>
          <w:p w14:paraId="10027DE6" w14:textId="77777777" w:rsidR="006C6964" w:rsidRPr="00F74E70" w:rsidRDefault="006C6964" w:rsidP="006C6964">
            <w:pPr>
              <w:pStyle w:val="a1"/>
              <w:spacing w:line="240" w:lineRule="auto"/>
              <w:ind w:left="0"/>
              <w:jc w:val="left"/>
              <w:rPr>
                <w:rFonts w:cs="Sylfaen"/>
                <w:bCs w:val="0"/>
                <w:sz w:val="24"/>
                <w:szCs w:val="24"/>
              </w:rPr>
            </w:pPr>
          </w:p>
        </w:tc>
      </w:tr>
      <w:tr w:rsidR="006C6964" w:rsidRPr="00F74E70" w14:paraId="67E257E6" w14:textId="77777777" w:rsidTr="006C6964">
        <w:trPr>
          <w:trHeight w:val="264"/>
        </w:trPr>
        <w:tc>
          <w:tcPr>
            <w:tcW w:w="959" w:type="dxa"/>
          </w:tcPr>
          <w:p w14:paraId="2687EBD0" w14:textId="77777777" w:rsidR="006C6964" w:rsidRPr="00445214" w:rsidRDefault="006C6964" w:rsidP="003863FB">
            <w:pPr>
              <w:pStyle w:val="a1"/>
              <w:numPr>
                <w:ilvl w:val="0"/>
                <w:numId w:val="189"/>
              </w:numPr>
              <w:spacing w:line="240" w:lineRule="auto"/>
              <w:ind w:left="0" w:firstLine="0"/>
              <w:rPr>
                <w:b w:val="0"/>
                <w:bCs w:val="0"/>
                <w:color w:val="auto"/>
                <w:sz w:val="24"/>
                <w:szCs w:val="24"/>
              </w:rPr>
            </w:pPr>
          </w:p>
        </w:tc>
        <w:tc>
          <w:tcPr>
            <w:tcW w:w="5539" w:type="dxa"/>
          </w:tcPr>
          <w:p w14:paraId="476E57E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Մասնագիտական պաստառներ, դիտակտիկ նյութեր, տիպային մանրամասերի նմուշներ</w:t>
            </w:r>
          </w:p>
        </w:tc>
        <w:tc>
          <w:tcPr>
            <w:tcW w:w="1542" w:type="dxa"/>
          </w:tcPr>
          <w:p w14:paraId="6F2E8AAF"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678B5901" w14:textId="77777777" w:rsidR="006C6964" w:rsidRPr="00F74E70" w:rsidRDefault="006C6964" w:rsidP="006C6964">
            <w:pPr>
              <w:pStyle w:val="a1"/>
              <w:spacing w:line="240" w:lineRule="auto"/>
              <w:ind w:left="0"/>
              <w:jc w:val="left"/>
              <w:rPr>
                <w:rFonts w:cs="Sylfaen"/>
                <w:b w:val="0"/>
                <w:bCs w:val="0"/>
                <w:sz w:val="24"/>
                <w:szCs w:val="24"/>
              </w:rPr>
            </w:pPr>
          </w:p>
        </w:tc>
      </w:tr>
      <w:tr w:rsidR="006C6964" w:rsidRPr="00F74E70" w14:paraId="7A76D8AA" w14:textId="77777777" w:rsidTr="006C6964">
        <w:trPr>
          <w:trHeight w:val="264"/>
        </w:trPr>
        <w:tc>
          <w:tcPr>
            <w:tcW w:w="959" w:type="dxa"/>
          </w:tcPr>
          <w:p w14:paraId="7152F8E7" w14:textId="77777777" w:rsidR="006C6964" w:rsidRPr="00445214" w:rsidRDefault="006C6964" w:rsidP="003863FB">
            <w:pPr>
              <w:pStyle w:val="a1"/>
              <w:numPr>
                <w:ilvl w:val="0"/>
                <w:numId w:val="189"/>
              </w:numPr>
              <w:spacing w:line="240" w:lineRule="auto"/>
              <w:ind w:left="0" w:firstLine="0"/>
              <w:rPr>
                <w:b w:val="0"/>
                <w:bCs w:val="0"/>
                <w:color w:val="auto"/>
                <w:sz w:val="24"/>
                <w:szCs w:val="24"/>
              </w:rPr>
            </w:pPr>
          </w:p>
        </w:tc>
        <w:tc>
          <w:tcPr>
            <w:tcW w:w="5539" w:type="dxa"/>
          </w:tcPr>
          <w:p w14:paraId="1723BAC5"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Անվտանգության կանոնների  ցուցապաստառներ</w:t>
            </w:r>
          </w:p>
        </w:tc>
        <w:tc>
          <w:tcPr>
            <w:tcW w:w="1542" w:type="dxa"/>
          </w:tcPr>
          <w:p w14:paraId="50C0CCF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w:t>
            </w:r>
            <w:proofErr w:type="spellStart"/>
            <w:r w:rsidRPr="00F74E70">
              <w:rPr>
                <w:rFonts w:cs="Sylfaen"/>
                <w:b w:val="0"/>
                <w:bCs w:val="0"/>
                <w:sz w:val="24"/>
                <w:szCs w:val="24"/>
              </w:rPr>
              <w:t>ատ</w:t>
            </w:r>
            <w:proofErr w:type="spellEnd"/>
          </w:p>
        </w:tc>
        <w:tc>
          <w:tcPr>
            <w:tcW w:w="2001" w:type="dxa"/>
          </w:tcPr>
          <w:p w14:paraId="0F84F34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10</w:t>
            </w:r>
          </w:p>
        </w:tc>
      </w:tr>
      <w:tr w:rsidR="006C6964" w:rsidRPr="00F74E70" w14:paraId="67196AB6" w14:textId="77777777" w:rsidTr="006C6964">
        <w:trPr>
          <w:trHeight w:val="264"/>
        </w:trPr>
        <w:tc>
          <w:tcPr>
            <w:tcW w:w="959" w:type="dxa"/>
          </w:tcPr>
          <w:p w14:paraId="3C62F016" w14:textId="0EA0D203"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7.</w:t>
            </w:r>
          </w:p>
        </w:tc>
        <w:tc>
          <w:tcPr>
            <w:tcW w:w="5539" w:type="dxa"/>
          </w:tcPr>
          <w:p w14:paraId="3AA15F6C" w14:textId="77777777" w:rsidR="006C6964" w:rsidRPr="00F74E70" w:rsidRDefault="006C6964" w:rsidP="006C6964">
            <w:pPr>
              <w:pStyle w:val="a1"/>
              <w:spacing w:line="240" w:lineRule="auto"/>
              <w:ind w:left="0"/>
              <w:jc w:val="left"/>
              <w:rPr>
                <w:rFonts w:cs="Sylfaen"/>
                <w:bCs w:val="0"/>
                <w:sz w:val="24"/>
                <w:szCs w:val="24"/>
              </w:rPr>
            </w:pPr>
            <w:proofErr w:type="spellStart"/>
            <w:r w:rsidRPr="00F74E70">
              <w:rPr>
                <w:rFonts w:cs="Sylfaen"/>
                <w:bCs w:val="0"/>
                <w:sz w:val="24"/>
                <w:szCs w:val="24"/>
              </w:rPr>
              <w:t>Մոդելներ</w:t>
            </w:r>
            <w:proofErr w:type="spellEnd"/>
            <w:r w:rsidRPr="00F74E70">
              <w:rPr>
                <w:rFonts w:cs="Sylfaen"/>
                <w:bCs w:val="0"/>
                <w:sz w:val="24"/>
                <w:szCs w:val="24"/>
              </w:rPr>
              <w:t xml:space="preserve">, </w:t>
            </w:r>
            <w:proofErr w:type="spellStart"/>
            <w:r w:rsidRPr="00F74E70">
              <w:rPr>
                <w:rFonts w:cs="Sylfaen"/>
                <w:bCs w:val="0"/>
                <w:sz w:val="24"/>
                <w:szCs w:val="24"/>
              </w:rPr>
              <w:t>մակետներ</w:t>
            </w:r>
            <w:proofErr w:type="spellEnd"/>
          </w:p>
        </w:tc>
        <w:tc>
          <w:tcPr>
            <w:tcW w:w="1542" w:type="dxa"/>
          </w:tcPr>
          <w:p w14:paraId="5BD68D7F"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50FF241E"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3E6D5D81" w14:textId="77777777" w:rsidTr="006C6964">
        <w:trPr>
          <w:trHeight w:val="264"/>
        </w:trPr>
        <w:tc>
          <w:tcPr>
            <w:tcW w:w="959" w:type="dxa"/>
          </w:tcPr>
          <w:p w14:paraId="551FC3D3" w14:textId="77777777" w:rsidR="006C6964" w:rsidRPr="00F74E70" w:rsidRDefault="006C6964" w:rsidP="003863FB">
            <w:pPr>
              <w:pStyle w:val="a1"/>
              <w:numPr>
                <w:ilvl w:val="0"/>
                <w:numId w:val="190"/>
              </w:numPr>
              <w:spacing w:line="240" w:lineRule="auto"/>
              <w:ind w:left="0" w:firstLine="0"/>
              <w:rPr>
                <w:bCs w:val="0"/>
                <w:color w:val="auto"/>
                <w:sz w:val="24"/>
                <w:szCs w:val="24"/>
              </w:rPr>
            </w:pPr>
          </w:p>
        </w:tc>
        <w:tc>
          <w:tcPr>
            <w:tcW w:w="5539" w:type="dxa"/>
          </w:tcPr>
          <w:p w14:paraId="3EA84B39"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Դռների մակետներ</w:t>
            </w:r>
          </w:p>
        </w:tc>
        <w:tc>
          <w:tcPr>
            <w:tcW w:w="1542" w:type="dxa"/>
          </w:tcPr>
          <w:p w14:paraId="595A8DD1"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տեսակ</w:t>
            </w:r>
          </w:p>
        </w:tc>
        <w:tc>
          <w:tcPr>
            <w:tcW w:w="2001" w:type="dxa"/>
          </w:tcPr>
          <w:p w14:paraId="01FF690A"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459A1671" w14:textId="77777777" w:rsidTr="006C6964">
        <w:trPr>
          <w:trHeight w:val="264"/>
        </w:trPr>
        <w:tc>
          <w:tcPr>
            <w:tcW w:w="959" w:type="dxa"/>
          </w:tcPr>
          <w:p w14:paraId="04A8F28A" w14:textId="77777777" w:rsidR="006C6964" w:rsidRPr="00F74E70" w:rsidRDefault="006C6964" w:rsidP="003863FB">
            <w:pPr>
              <w:pStyle w:val="a1"/>
              <w:numPr>
                <w:ilvl w:val="0"/>
                <w:numId w:val="190"/>
              </w:numPr>
              <w:spacing w:line="240" w:lineRule="auto"/>
              <w:ind w:left="0" w:firstLine="0"/>
              <w:rPr>
                <w:bCs w:val="0"/>
                <w:color w:val="auto"/>
                <w:sz w:val="24"/>
                <w:szCs w:val="24"/>
              </w:rPr>
            </w:pPr>
          </w:p>
        </w:tc>
        <w:tc>
          <w:tcPr>
            <w:tcW w:w="5539" w:type="dxa"/>
          </w:tcPr>
          <w:p w14:paraId="606D45FD"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Լուսամուտների մակետներ</w:t>
            </w:r>
          </w:p>
        </w:tc>
        <w:tc>
          <w:tcPr>
            <w:tcW w:w="1542" w:type="dxa"/>
          </w:tcPr>
          <w:p w14:paraId="5B22DB0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տեսակ</w:t>
            </w:r>
          </w:p>
        </w:tc>
        <w:tc>
          <w:tcPr>
            <w:tcW w:w="2001" w:type="dxa"/>
          </w:tcPr>
          <w:p w14:paraId="633A108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54979EC5" w14:textId="77777777" w:rsidTr="006C6964">
        <w:trPr>
          <w:trHeight w:val="264"/>
        </w:trPr>
        <w:tc>
          <w:tcPr>
            <w:tcW w:w="959" w:type="dxa"/>
          </w:tcPr>
          <w:p w14:paraId="435BB462" w14:textId="77777777" w:rsidR="006C6964" w:rsidRPr="00F74E70" w:rsidRDefault="006C6964" w:rsidP="003863FB">
            <w:pPr>
              <w:pStyle w:val="a1"/>
              <w:numPr>
                <w:ilvl w:val="0"/>
                <w:numId w:val="190"/>
              </w:numPr>
              <w:spacing w:line="240" w:lineRule="auto"/>
              <w:ind w:left="0" w:firstLine="0"/>
              <w:rPr>
                <w:bCs w:val="0"/>
                <w:color w:val="auto"/>
                <w:sz w:val="24"/>
                <w:szCs w:val="24"/>
              </w:rPr>
            </w:pPr>
          </w:p>
        </w:tc>
        <w:tc>
          <w:tcPr>
            <w:tcW w:w="5539" w:type="dxa"/>
          </w:tcPr>
          <w:p w14:paraId="3023EA72"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Տանիքի մակետներ</w:t>
            </w:r>
          </w:p>
        </w:tc>
        <w:tc>
          <w:tcPr>
            <w:tcW w:w="1542" w:type="dxa"/>
          </w:tcPr>
          <w:p w14:paraId="6CE5DEE5"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տեսակ</w:t>
            </w:r>
          </w:p>
        </w:tc>
        <w:tc>
          <w:tcPr>
            <w:tcW w:w="2001" w:type="dxa"/>
          </w:tcPr>
          <w:p w14:paraId="49A4DBF8"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6C6964" w:rsidRPr="00F74E70" w14:paraId="3A25E27D" w14:textId="77777777" w:rsidTr="006C6964">
        <w:trPr>
          <w:trHeight w:val="264"/>
        </w:trPr>
        <w:tc>
          <w:tcPr>
            <w:tcW w:w="959" w:type="dxa"/>
          </w:tcPr>
          <w:p w14:paraId="57B2D810" w14:textId="77777777" w:rsidR="006C6964" w:rsidRPr="00F74E70" w:rsidRDefault="006C6964" w:rsidP="003863FB">
            <w:pPr>
              <w:pStyle w:val="a1"/>
              <w:numPr>
                <w:ilvl w:val="0"/>
                <w:numId w:val="190"/>
              </w:numPr>
              <w:spacing w:line="240" w:lineRule="auto"/>
              <w:ind w:left="0" w:firstLine="0"/>
              <w:rPr>
                <w:bCs w:val="0"/>
                <w:color w:val="auto"/>
                <w:sz w:val="24"/>
                <w:szCs w:val="24"/>
              </w:rPr>
            </w:pPr>
          </w:p>
        </w:tc>
        <w:tc>
          <w:tcPr>
            <w:tcW w:w="5539" w:type="dxa"/>
          </w:tcPr>
          <w:p w14:paraId="0317B841"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Մանրահատակի շարվածքի մակետներ</w:t>
            </w:r>
          </w:p>
        </w:tc>
        <w:tc>
          <w:tcPr>
            <w:tcW w:w="1542" w:type="dxa"/>
          </w:tcPr>
          <w:p w14:paraId="4004524E"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տեսակ</w:t>
            </w:r>
          </w:p>
        </w:tc>
        <w:tc>
          <w:tcPr>
            <w:tcW w:w="2001" w:type="dxa"/>
          </w:tcPr>
          <w:p w14:paraId="00D65920"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031E8624" w14:textId="77777777" w:rsidTr="006C6964">
        <w:trPr>
          <w:trHeight w:val="264"/>
        </w:trPr>
        <w:tc>
          <w:tcPr>
            <w:tcW w:w="959" w:type="dxa"/>
          </w:tcPr>
          <w:p w14:paraId="5A6EA249" w14:textId="77777777" w:rsidR="006C6964" w:rsidRPr="00F74E70" w:rsidRDefault="006C6964" w:rsidP="003863FB">
            <w:pPr>
              <w:pStyle w:val="a1"/>
              <w:numPr>
                <w:ilvl w:val="0"/>
                <w:numId w:val="190"/>
              </w:numPr>
              <w:spacing w:line="240" w:lineRule="auto"/>
              <w:ind w:left="0" w:firstLine="0"/>
              <w:rPr>
                <w:bCs w:val="0"/>
                <w:color w:val="auto"/>
                <w:sz w:val="24"/>
                <w:szCs w:val="24"/>
              </w:rPr>
            </w:pPr>
          </w:p>
        </w:tc>
        <w:tc>
          <w:tcPr>
            <w:tcW w:w="5539" w:type="dxa"/>
          </w:tcPr>
          <w:p w14:paraId="6154BDC2"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Տախտակե հատակի շարվածքի մակետ</w:t>
            </w:r>
          </w:p>
        </w:tc>
        <w:tc>
          <w:tcPr>
            <w:tcW w:w="1542" w:type="dxa"/>
          </w:tcPr>
          <w:p w14:paraId="0B00A341"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տեսակ</w:t>
            </w:r>
          </w:p>
        </w:tc>
        <w:tc>
          <w:tcPr>
            <w:tcW w:w="2001" w:type="dxa"/>
          </w:tcPr>
          <w:p w14:paraId="3283BE0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6C6964" w:rsidRPr="00BD258A" w14:paraId="58650C2E" w14:textId="77777777" w:rsidTr="006C6964">
        <w:trPr>
          <w:trHeight w:val="264"/>
        </w:trPr>
        <w:tc>
          <w:tcPr>
            <w:tcW w:w="959" w:type="dxa"/>
          </w:tcPr>
          <w:p w14:paraId="450CB3E6" w14:textId="372EE67A" w:rsidR="006C6964" w:rsidRPr="00445214" w:rsidRDefault="00445214" w:rsidP="00445214">
            <w:pPr>
              <w:pStyle w:val="a1"/>
              <w:tabs>
                <w:tab w:val="left" w:pos="183"/>
                <w:tab w:val="center" w:pos="371"/>
              </w:tabs>
              <w:spacing w:line="240" w:lineRule="auto"/>
              <w:ind w:left="0"/>
              <w:jc w:val="left"/>
              <w:rPr>
                <w:bCs w:val="0"/>
                <w:color w:val="auto"/>
                <w:sz w:val="24"/>
                <w:szCs w:val="24"/>
                <w:lang w:val="hy-AM"/>
              </w:rPr>
            </w:pPr>
            <w:r>
              <w:rPr>
                <w:bCs w:val="0"/>
                <w:color w:val="auto"/>
                <w:sz w:val="24"/>
                <w:szCs w:val="24"/>
              </w:rPr>
              <w:tab/>
            </w:r>
            <w:r>
              <w:rPr>
                <w:bCs w:val="0"/>
                <w:color w:val="auto"/>
                <w:sz w:val="24"/>
                <w:szCs w:val="24"/>
              </w:rPr>
              <w:tab/>
            </w:r>
            <w:r>
              <w:rPr>
                <w:bCs w:val="0"/>
                <w:color w:val="auto"/>
                <w:sz w:val="24"/>
                <w:szCs w:val="24"/>
                <w:lang w:val="hy-AM"/>
              </w:rPr>
              <w:t>8.</w:t>
            </w:r>
          </w:p>
        </w:tc>
        <w:tc>
          <w:tcPr>
            <w:tcW w:w="5539" w:type="dxa"/>
          </w:tcPr>
          <w:p w14:paraId="135E4777" w14:textId="77777777" w:rsidR="006C6964" w:rsidRPr="00445214" w:rsidRDefault="006C6964" w:rsidP="006C6964">
            <w:pPr>
              <w:pStyle w:val="a1"/>
              <w:spacing w:line="240" w:lineRule="auto"/>
              <w:ind w:left="0"/>
              <w:jc w:val="left"/>
              <w:rPr>
                <w:rFonts w:cs="Sylfaen"/>
                <w:bCs w:val="0"/>
                <w:sz w:val="24"/>
                <w:szCs w:val="24"/>
                <w:lang w:val="hy-AM"/>
              </w:rPr>
            </w:pPr>
            <w:r w:rsidRPr="00445214">
              <w:rPr>
                <w:rFonts w:cs="Sylfaen"/>
                <w:sz w:val="24"/>
                <w:szCs w:val="24"/>
                <w:lang w:val="hy-AM"/>
              </w:rPr>
              <w:t>Ուսուցման համար անհրաժեշտ թվային պաշարներ և ռեսուրսներ</w:t>
            </w:r>
          </w:p>
        </w:tc>
        <w:tc>
          <w:tcPr>
            <w:tcW w:w="1542" w:type="dxa"/>
          </w:tcPr>
          <w:p w14:paraId="22E86099" w14:textId="77777777" w:rsidR="006C6964" w:rsidRPr="00445214" w:rsidRDefault="006C6964" w:rsidP="006C6964">
            <w:pPr>
              <w:pStyle w:val="a1"/>
              <w:spacing w:line="240" w:lineRule="auto"/>
              <w:ind w:left="0"/>
              <w:rPr>
                <w:rFonts w:cs="Sylfaen"/>
                <w:b w:val="0"/>
                <w:bCs w:val="0"/>
                <w:sz w:val="24"/>
                <w:szCs w:val="24"/>
                <w:lang w:val="hy-AM"/>
              </w:rPr>
            </w:pPr>
          </w:p>
        </w:tc>
        <w:tc>
          <w:tcPr>
            <w:tcW w:w="2001" w:type="dxa"/>
          </w:tcPr>
          <w:p w14:paraId="47CE822E" w14:textId="77777777" w:rsidR="006C6964" w:rsidRPr="00445214" w:rsidRDefault="006C6964" w:rsidP="006C6964">
            <w:pPr>
              <w:pStyle w:val="a1"/>
              <w:spacing w:line="240" w:lineRule="auto"/>
              <w:ind w:left="0"/>
              <w:rPr>
                <w:rFonts w:cs="Sylfaen"/>
                <w:b w:val="0"/>
                <w:bCs w:val="0"/>
                <w:sz w:val="24"/>
                <w:szCs w:val="24"/>
                <w:lang w:val="hy-AM"/>
              </w:rPr>
            </w:pPr>
          </w:p>
        </w:tc>
      </w:tr>
      <w:tr w:rsidR="006C6964" w:rsidRPr="00F74E70" w14:paraId="2EDC1507" w14:textId="77777777" w:rsidTr="006C6964">
        <w:trPr>
          <w:trHeight w:val="264"/>
        </w:trPr>
        <w:tc>
          <w:tcPr>
            <w:tcW w:w="959" w:type="dxa"/>
          </w:tcPr>
          <w:p w14:paraId="37912903" w14:textId="77777777" w:rsidR="006C6964" w:rsidRPr="00445214" w:rsidRDefault="006C6964" w:rsidP="003863FB">
            <w:pPr>
              <w:pStyle w:val="a1"/>
              <w:numPr>
                <w:ilvl w:val="0"/>
                <w:numId w:val="191"/>
              </w:numPr>
              <w:spacing w:line="240" w:lineRule="auto"/>
              <w:ind w:left="0" w:firstLine="0"/>
              <w:rPr>
                <w:b w:val="0"/>
                <w:bCs w:val="0"/>
                <w:color w:val="auto"/>
                <w:sz w:val="24"/>
                <w:szCs w:val="24"/>
                <w:lang w:val="hy-AM"/>
              </w:rPr>
            </w:pPr>
          </w:p>
        </w:tc>
        <w:tc>
          <w:tcPr>
            <w:tcW w:w="5539" w:type="dxa"/>
          </w:tcPr>
          <w:p w14:paraId="56DF2BEF"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Համակարգիչ</w:t>
            </w:r>
            <w:proofErr w:type="spellEnd"/>
          </w:p>
        </w:tc>
        <w:tc>
          <w:tcPr>
            <w:tcW w:w="1542" w:type="dxa"/>
          </w:tcPr>
          <w:p w14:paraId="4AA5537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43805F7D"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73430B25" w14:textId="77777777" w:rsidTr="006C6964">
        <w:trPr>
          <w:trHeight w:val="264"/>
        </w:trPr>
        <w:tc>
          <w:tcPr>
            <w:tcW w:w="959" w:type="dxa"/>
          </w:tcPr>
          <w:p w14:paraId="4C1F867C" w14:textId="77777777" w:rsidR="006C6964" w:rsidRPr="00F74E70" w:rsidRDefault="006C6964" w:rsidP="003863FB">
            <w:pPr>
              <w:pStyle w:val="a1"/>
              <w:numPr>
                <w:ilvl w:val="0"/>
                <w:numId w:val="191"/>
              </w:numPr>
              <w:spacing w:line="240" w:lineRule="auto"/>
              <w:ind w:left="0" w:firstLine="0"/>
              <w:rPr>
                <w:b w:val="0"/>
                <w:bCs w:val="0"/>
                <w:color w:val="auto"/>
                <w:sz w:val="24"/>
                <w:szCs w:val="24"/>
              </w:rPr>
            </w:pPr>
          </w:p>
        </w:tc>
        <w:tc>
          <w:tcPr>
            <w:tcW w:w="5539" w:type="dxa"/>
          </w:tcPr>
          <w:p w14:paraId="70770DD3"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Տեսացիր/պրոյեկտոր/</w:t>
            </w:r>
          </w:p>
        </w:tc>
        <w:tc>
          <w:tcPr>
            <w:tcW w:w="1542" w:type="dxa"/>
          </w:tcPr>
          <w:p w14:paraId="225A3C22"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7AC1AE27"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6C6964" w:rsidRPr="00F74E70" w14:paraId="7CF58411" w14:textId="77777777" w:rsidTr="006C6964">
        <w:trPr>
          <w:trHeight w:val="264"/>
        </w:trPr>
        <w:tc>
          <w:tcPr>
            <w:tcW w:w="959" w:type="dxa"/>
          </w:tcPr>
          <w:p w14:paraId="6E0F89BE" w14:textId="77777777" w:rsidR="006C6964" w:rsidRPr="00F74E70" w:rsidRDefault="006C6964" w:rsidP="003863FB">
            <w:pPr>
              <w:pStyle w:val="a1"/>
              <w:numPr>
                <w:ilvl w:val="0"/>
                <w:numId w:val="191"/>
              </w:numPr>
              <w:spacing w:line="240" w:lineRule="auto"/>
              <w:ind w:left="0" w:firstLine="0"/>
              <w:rPr>
                <w:b w:val="0"/>
                <w:bCs w:val="0"/>
                <w:color w:val="auto"/>
                <w:sz w:val="24"/>
                <w:szCs w:val="24"/>
              </w:rPr>
            </w:pPr>
          </w:p>
        </w:tc>
        <w:tc>
          <w:tcPr>
            <w:tcW w:w="5539" w:type="dxa"/>
          </w:tcPr>
          <w:p w14:paraId="65242F3D"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Էլեկտրոնային գրքեր</w:t>
            </w:r>
          </w:p>
        </w:tc>
        <w:tc>
          <w:tcPr>
            <w:tcW w:w="1542" w:type="dxa"/>
          </w:tcPr>
          <w:p w14:paraId="383522AF"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69806026"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77436625" w14:textId="77777777" w:rsidTr="006C6964">
        <w:trPr>
          <w:trHeight w:val="264"/>
        </w:trPr>
        <w:tc>
          <w:tcPr>
            <w:tcW w:w="959" w:type="dxa"/>
          </w:tcPr>
          <w:p w14:paraId="71D88073" w14:textId="77777777" w:rsidR="006C6964" w:rsidRPr="00F74E70" w:rsidRDefault="006C6964" w:rsidP="003863FB">
            <w:pPr>
              <w:pStyle w:val="a1"/>
              <w:numPr>
                <w:ilvl w:val="0"/>
                <w:numId w:val="191"/>
              </w:numPr>
              <w:spacing w:line="240" w:lineRule="auto"/>
              <w:ind w:left="0" w:firstLine="0"/>
              <w:rPr>
                <w:b w:val="0"/>
                <w:bCs w:val="0"/>
                <w:color w:val="auto"/>
                <w:sz w:val="24"/>
                <w:szCs w:val="24"/>
              </w:rPr>
            </w:pPr>
          </w:p>
        </w:tc>
        <w:tc>
          <w:tcPr>
            <w:tcW w:w="5539" w:type="dxa"/>
          </w:tcPr>
          <w:p w14:paraId="19C4BAC9"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Տեսադասերի կայք էջեր</w:t>
            </w:r>
          </w:p>
        </w:tc>
        <w:tc>
          <w:tcPr>
            <w:tcW w:w="1542" w:type="dxa"/>
          </w:tcPr>
          <w:p w14:paraId="2B3E6000"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12F5B592"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142B7F55" w14:textId="77777777" w:rsidTr="006C6964">
        <w:trPr>
          <w:trHeight w:val="264"/>
        </w:trPr>
        <w:tc>
          <w:tcPr>
            <w:tcW w:w="959" w:type="dxa"/>
          </w:tcPr>
          <w:p w14:paraId="6FB29DE9" w14:textId="77777777" w:rsidR="006C6964" w:rsidRPr="00F74E70" w:rsidRDefault="006C6964" w:rsidP="003863FB">
            <w:pPr>
              <w:pStyle w:val="a1"/>
              <w:numPr>
                <w:ilvl w:val="0"/>
                <w:numId w:val="191"/>
              </w:numPr>
              <w:spacing w:line="240" w:lineRule="auto"/>
              <w:ind w:left="0" w:firstLine="0"/>
              <w:rPr>
                <w:b w:val="0"/>
                <w:bCs w:val="0"/>
                <w:color w:val="auto"/>
                <w:sz w:val="24"/>
                <w:szCs w:val="24"/>
              </w:rPr>
            </w:pPr>
          </w:p>
        </w:tc>
        <w:tc>
          <w:tcPr>
            <w:tcW w:w="5539" w:type="dxa"/>
          </w:tcPr>
          <w:p w14:paraId="3260F93E"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Տեսադասեր</w:t>
            </w:r>
          </w:p>
        </w:tc>
        <w:tc>
          <w:tcPr>
            <w:tcW w:w="1542" w:type="dxa"/>
          </w:tcPr>
          <w:p w14:paraId="4D469444"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27B2DF41"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1D6A4602" w14:textId="77777777" w:rsidTr="006C6964">
        <w:trPr>
          <w:trHeight w:val="264"/>
        </w:trPr>
        <w:tc>
          <w:tcPr>
            <w:tcW w:w="959" w:type="dxa"/>
          </w:tcPr>
          <w:p w14:paraId="63C094A0" w14:textId="7DF8340A" w:rsidR="006C6964" w:rsidRPr="00445214" w:rsidRDefault="00445214" w:rsidP="00DA3360">
            <w:pPr>
              <w:pStyle w:val="a1"/>
              <w:spacing w:line="240" w:lineRule="auto"/>
              <w:ind w:left="0"/>
              <w:rPr>
                <w:bCs w:val="0"/>
                <w:color w:val="auto"/>
                <w:sz w:val="24"/>
                <w:szCs w:val="24"/>
                <w:lang w:val="hy-AM"/>
              </w:rPr>
            </w:pPr>
            <w:r>
              <w:rPr>
                <w:bCs w:val="0"/>
                <w:color w:val="auto"/>
                <w:sz w:val="24"/>
                <w:szCs w:val="24"/>
                <w:lang w:val="hy-AM"/>
              </w:rPr>
              <w:t>9.</w:t>
            </w:r>
          </w:p>
        </w:tc>
        <w:tc>
          <w:tcPr>
            <w:tcW w:w="5539" w:type="dxa"/>
          </w:tcPr>
          <w:p w14:paraId="6E12B988" w14:textId="77777777" w:rsidR="006C6964" w:rsidRPr="00F74E70" w:rsidRDefault="006C6964" w:rsidP="006C6964">
            <w:pPr>
              <w:pStyle w:val="a1"/>
              <w:spacing w:line="240" w:lineRule="auto"/>
              <w:ind w:left="0"/>
              <w:jc w:val="left"/>
              <w:rPr>
                <w:rFonts w:cs="Sylfaen"/>
                <w:bCs w:val="0"/>
                <w:sz w:val="24"/>
                <w:szCs w:val="24"/>
              </w:rPr>
            </w:pPr>
            <w:proofErr w:type="spellStart"/>
            <w:r w:rsidRPr="00F74E70">
              <w:rPr>
                <w:bCs w:val="0"/>
                <w:sz w:val="24"/>
                <w:szCs w:val="24"/>
              </w:rPr>
              <w:t>Լաբորատոր</w:t>
            </w:r>
            <w:proofErr w:type="spellEnd"/>
            <w:r w:rsidRPr="00F74E70">
              <w:rPr>
                <w:bCs w:val="0"/>
                <w:sz w:val="24"/>
                <w:szCs w:val="24"/>
              </w:rPr>
              <w:t xml:space="preserve"> </w:t>
            </w:r>
            <w:proofErr w:type="spellStart"/>
            <w:r w:rsidRPr="00F74E70">
              <w:rPr>
                <w:bCs w:val="0"/>
                <w:sz w:val="24"/>
                <w:szCs w:val="24"/>
              </w:rPr>
              <w:t>աշխատանքների</w:t>
            </w:r>
            <w:proofErr w:type="spellEnd"/>
            <w:r w:rsidRPr="00F74E70">
              <w:rPr>
                <w:bCs w:val="0"/>
                <w:sz w:val="24"/>
                <w:szCs w:val="24"/>
              </w:rPr>
              <w:t xml:space="preserve"> </w:t>
            </w:r>
            <w:proofErr w:type="spellStart"/>
            <w:r w:rsidRPr="00F74E70">
              <w:rPr>
                <w:bCs w:val="0"/>
                <w:sz w:val="24"/>
                <w:szCs w:val="24"/>
              </w:rPr>
              <w:t>պարագաներ</w:t>
            </w:r>
            <w:proofErr w:type="spellEnd"/>
          </w:p>
        </w:tc>
        <w:tc>
          <w:tcPr>
            <w:tcW w:w="1542" w:type="dxa"/>
          </w:tcPr>
          <w:p w14:paraId="5F647676" w14:textId="77777777" w:rsidR="006C6964" w:rsidRPr="00F74E70" w:rsidRDefault="006C6964" w:rsidP="006C6964">
            <w:pPr>
              <w:pStyle w:val="a1"/>
              <w:spacing w:line="240" w:lineRule="auto"/>
              <w:ind w:left="0"/>
              <w:rPr>
                <w:rFonts w:cs="Sylfaen"/>
                <w:b w:val="0"/>
                <w:bCs w:val="0"/>
                <w:sz w:val="24"/>
                <w:szCs w:val="24"/>
              </w:rPr>
            </w:pPr>
          </w:p>
        </w:tc>
        <w:tc>
          <w:tcPr>
            <w:tcW w:w="2001" w:type="dxa"/>
          </w:tcPr>
          <w:p w14:paraId="2C2187FA" w14:textId="77777777" w:rsidR="006C6964" w:rsidRPr="00F74E70" w:rsidRDefault="006C6964" w:rsidP="006C6964">
            <w:pPr>
              <w:pStyle w:val="a1"/>
              <w:spacing w:line="240" w:lineRule="auto"/>
              <w:ind w:left="0"/>
              <w:rPr>
                <w:rFonts w:cs="Sylfaen"/>
                <w:b w:val="0"/>
                <w:bCs w:val="0"/>
                <w:sz w:val="24"/>
                <w:szCs w:val="24"/>
              </w:rPr>
            </w:pPr>
          </w:p>
        </w:tc>
      </w:tr>
      <w:tr w:rsidR="006C6964" w:rsidRPr="00F74E70" w14:paraId="2E8F6480" w14:textId="77777777" w:rsidTr="006C6964">
        <w:trPr>
          <w:trHeight w:val="264"/>
        </w:trPr>
        <w:tc>
          <w:tcPr>
            <w:tcW w:w="959" w:type="dxa"/>
          </w:tcPr>
          <w:p w14:paraId="110C7972"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269BBF2A"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Փայտանմուշներ</w:t>
            </w:r>
          </w:p>
        </w:tc>
        <w:tc>
          <w:tcPr>
            <w:tcW w:w="1542" w:type="dxa"/>
          </w:tcPr>
          <w:p w14:paraId="4001834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հատ</w:t>
            </w:r>
          </w:p>
        </w:tc>
        <w:tc>
          <w:tcPr>
            <w:tcW w:w="2001" w:type="dxa"/>
          </w:tcPr>
          <w:p w14:paraId="15170109"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0,01 մ3</w:t>
            </w:r>
          </w:p>
        </w:tc>
      </w:tr>
      <w:tr w:rsidR="006C6964" w:rsidRPr="00F74E70" w14:paraId="5CA4D374" w14:textId="77777777" w:rsidTr="006C6964">
        <w:trPr>
          <w:trHeight w:val="264"/>
        </w:trPr>
        <w:tc>
          <w:tcPr>
            <w:tcW w:w="959" w:type="dxa"/>
          </w:tcPr>
          <w:p w14:paraId="4E0F5F1C"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3EC0A27E"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Գունափոխարկիչների,լաքերի տեսակներ</w:t>
            </w:r>
          </w:p>
        </w:tc>
        <w:tc>
          <w:tcPr>
            <w:tcW w:w="1542" w:type="dxa"/>
          </w:tcPr>
          <w:p w14:paraId="7F26962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լիտր</w:t>
            </w:r>
          </w:p>
        </w:tc>
        <w:tc>
          <w:tcPr>
            <w:tcW w:w="2001" w:type="dxa"/>
          </w:tcPr>
          <w:p w14:paraId="065A98CE" w14:textId="77777777" w:rsidR="006C6964" w:rsidRPr="00F74E70" w:rsidRDefault="006C6964" w:rsidP="006C6964">
            <w:pPr>
              <w:pStyle w:val="a1"/>
              <w:spacing w:line="240" w:lineRule="auto"/>
              <w:ind w:left="0"/>
              <w:rPr>
                <w:rFonts w:eastAsia="MS Mincho" w:cs="MS Mincho"/>
                <w:b w:val="0"/>
                <w:bCs w:val="0"/>
                <w:sz w:val="24"/>
                <w:szCs w:val="24"/>
                <w:lang w:val="hy-AM"/>
              </w:rPr>
            </w:pPr>
            <w:r w:rsidRPr="00F74E70">
              <w:rPr>
                <w:rFonts w:cs="Sylfaen"/>
                <w:b w:val="0"/>
                <w:bCs w:val="0"/>
                <w:sz w:val="24"/>
                <w:szCs w:val="24"/>
                <w:lang w:val="hy-AM"/>
              </w:rPr>
              <w:t>10լ</w:t>
            </w:r>
            <w:r w:rsidRPr="00F74E70">
              <w:rPr>
                <w:rFonts w:ascii="Cambria Math" w:eastAsia="MS Mincho" w:hAnsi="Cambria Math" w:cs="Cambria Math"/>
                <w:b w:val="0"/>
                <w:bCs w:val="0"/>
                <w:sz w:val="24"/>
                <w:szCs w:val="24"/>
                <w:lang w:val="hy-AM"/>
              </w:rPr>
              <w:t>․</w:t>
            </w:r>
          </w:p>
        </w:tc>
      </w:tr>
      <w:tr w:rsidR="006C6964" w:rsidRPr="00F74E70" w14:paraId="7999E3BA" w14:textId="77777777" w:rsidTr="006C6964">
        <w:trPr>
          <w:trHeight w:val="264"/>
        </w:trPr>
        <w:tc>
          <w:tcPr>
            <w:tcW w:w="959" w:type="dxa"/>
          </w:tcPr>
          <w:p w14:paraId="3A50E0F5"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4BD2EC59"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Սոսինձ</w:t>
            </w:r>
            <w:proofErr w:type="spellEnd"/>
          </w:p>
        </w:tc>
        <w:tc>
          <w:tcPr>
            <w:tcW w:w="1542" w:type="dxa"/>
          </w:tcPr>
          <w:p w14:paraId="75C1E7E6"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lang w:val="hy-AM"/>
              </w:rPr>
              <w:t>լ</w:t>
            </w:r>
            <w:proofErr w:type="spellStart"/>
            <w:r w:rsidRPr="00F74E70">
              <w:rPr>
                <w:rFonts w:cs="Sylfaen"/>
                <w:b w:val="0"/>
                <w:bCs w:val="0"/>
                <w:sz w:val="24"/>
                <w:szCs w:val="24"/>
              </w:rPr>
              <w:t>իտր</w:t>
            </w:r>
            <w:proofErr w:type="spellEnd"/>
          </w:p>
        </w:tc>
        <w:tc>
          <w:tcPr>
            <w:tcW w:w="2001" w:type="dxa"/>
          </w:tcPr>
          <w:p w14:paraId="2AEA4D08"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4լ</w:t>
            </w:r>
          </w:p>
        </w:tc>
      </w:tr>
      <w:tr w:rsidR="006C6964" w:rsidRPr="00F74E70" w14:paraId="0EA8A30D" w14:textId="77777777" w:rsidTr="006C6964">
        <w:trPr>
          <w:trHeight w:val="264"/>
        </w:trPr>
        <w:tc>
          <w:tcPr>
            <w:tcW w:w="959" w:type="dxa"/>
          </w:tcPr>
          <w:p w14:paraId="1FC23CC6"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79A24879"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Մածիկ</w:t>
            </w:r>
            <w:proofErr w:type="spellEnd"/>
          </w:p>
        </w:tc>
        <w:tc>
          <w:tcPr>
            <w:tcW w:w="1542" w:type="dxa"/>
          </w:tcPr>
          <w:p w14:paraId="61C35446"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001" w:type="dxa"/>
          </w:tcPr>
          <w:p w14:paraId="1D84E742"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2</w:t>
            </w:r>
          </w:p>
        </w:tc>
      </w:tr>
      <w:tr w:rsidR="006C6964" w:rsidRPr="00F74E70" w14:paraId="53C59AB2" w14:textId="77777777" w:rsidTr="006C6964">
        <w:trPr>
          <w:trHeight w:val="264"/>
        </w:trPr>
        <w:tc>
          <w:tcPr>
            <w:tcW w:w="959" w:type="dxa"/>
          </w:tcPr>
          <w:p w14:paraId="7683D58D"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3AA48C64" w14:textId="77777777" w:rsidR="006C6964" w:rsidRPr="00F74E70" w:rsidRDefault="006C6964" w:rsidP="006C6964">
            <w:pPr>
              <w:spacing w:after="0" w:line="240" w:lineRule="auto"/>
              <w:rPr>
                <w:rFonts w:ascii="GHEA Grapalat" w:hAnsi="GHEA Grapalat" w:cs="Sylfaen"/>
                <w:sz w:val="24"/>
                <w:szCs w:val="24"/>
              </w:rPr>
            </w:pPr>
            <w:proofErr w:type="spellStart"/>
            <w:r w:rsidRPr="00F74E70">
              <w:rPr>
                <w:rFonts w:ascii="GHEA Grapalat" w:hAnsi="GHEA Grapalat" w:cs="Sylfaen"/>
                <w:sz w:val="24"/>
                <w:szCs w:val="24"/>
              </w:rPr>
              <w:t>Ներկ</w:t>
            </w:r>
            <w:proofErr w:type="spellEnd"/>
          </w:p>
        </w:tc>
        <w:tc>
          <w:tcPr>
            <w:tcW w:w="1542" w:type="dxa"/>
          </w:tcPr>
          <w:p w14:paraId="55AAB011" w14:textId="77777777" w:rsidR="006C6964" w:rsidRPr="00F74E70" w:rsidRDefault="006C6964" w:rsidP="006C6964">
            <w:pPr>
              <w:pStyle w:val="a1"/>
              <w:spacing w:line="240" w:lineRule="auto"/>
              <w:ind w:left="0"/>
              <w:rPr>
                <w:rFonts w:cs="Sylfaen"/>
                <w:b w:val="0"/>
                <w:bCs w:val="0"/>
                <w:sz w:val="24"/>
                <w:szCs w:val="24"/>
              </w:rPr>
            </w:pPr>
            <w:proofErr w:type="spellStart"/>
            <w:r w:rsidRPr="00F74E70">
              <w:rPr>
                <w:rFonts w:cs="Sylfaen"/>
                <w:b w:val="0"/>
                <w:bCs w:val="0"/>
                <w:sz w:val="24"/>
                <w:szCs w:val="24"/>
              </w:rPr>
              <w:t>կգ</w:t>
            </w:r>
            <w:proofErr w:type="spellEnd"/>
          </w:p>
        </w:tc>
        <w:tc>
          <w:tcPr>
            <w:tcW w:w="2001" w:type="dxa"/>
          </w:tcPr>
          <w:p w14:paraId="103170EB"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4</w:t>
            </w:r>
          </w:p>
        </w:tc>
      </w:tr>
      <w:tr w:rsidR="006C6964" w:rsidRPr="00F74E70" w14:paraId="50B52616" w14:textId="77777777" w:rsidTr="006C6964">
        <w:trPr>
          <w:trHeight w:val="264"/>
        </w:trPr>
        <w:tc>
          <w:tcPr>
            <w:tcW w:w="959" w:type="dxa"/>
          </w:tcPr>
          <w:p w14:paraId="5ECC88C3"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67A78278"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Մետաղական ամրակներ</w:t>
            </w:r>
          </w:p>
        </w:tc>
        <w:tc>
          <w:tcPr>
            <w:tcW w:w="1542" w:type="dxa"/>
          </w:tcPr>
          <w:p w14:paraId="2045296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տեսականի</w:t>
            </w:r>
          </w:p>
        </w:tc>
        <w:tc>
          <w:tcPr>
            <w:tcW w:w="2001" w:type="dxa"/>
          </w:tcPr>
          <w:p w14:paraId="18535A1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6C6964" w:rsidRPr="00F74E70" w14:paraId="0C1D16D5" w14:textId="77777777" w:rsidTr="006C6964">
        <w:trPr>
          <w:trHeight w:val="264"/>
        </w:trPr>
        <w:tc>
          <w:tcPr>
            <w:tcW w:w="959" w:type="dxa"/>
          </w:tcPr>
          <w:p w14:paraId="5082F721"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4B4F7E5C" w14:textId="77777777" w:rsidR="006C6964" w:rsidRPr="00F74E70" w:rsidRDefault="006C6964" w:rsidP="006C6964">
            <w:pPr>
              <w:spacing w:after="0" w:line="240" w:lineRule="auto"/>
              <w:rPr>
                <w:rFonts w:ascii="GHEA Grapalat" w:hAnsi="GHEA Grapalat" w:cs="Sylfaen"/>
                <w:sz w:val="24"/>
                <w:szCs w:val="24"/>
              </w:rPr>
            </w:pPr>
            <w:proofErr w:type="spellStart"/>
            <w:proofErr w:type="gramStart"/>
            <w:r w:rsidRPr="00F74E70">
              <w:rPr>
                <w:rFonts w:ascii="GHEA Grapalat" w:hAnsi="GHEA Grapalat" w:cs="Sylfaen"/>
                <w:sz w:val="24"/>
                <w:szCs w:val="24"/>
              </w:rPr>
              <w:t>Հղկաթուղթ</w:t>
            </w:r>
            <w:proofErr w:type="spellEnd"/>
            <w:r w:rsidRPr="00F74E70">
              <w:rPr>
                <w:rFonts w:ascii="GHEA Grapalat" w:hAnsi="GHEA Grapalat" w:cs="Sylfaen"/>
                <w:sz w:val="24"/>
                <w:szCs w:val="24"/>
              </w:rPr>
              <w:t xml:space="preserve"> </w:t>
            </w:r>
            <w:r w:rsidRPr="00F74E70">
              <w:rPr>
                <w:rFonts w:ascii="GHEA Grapalat" w:hAnsi="GHEA Grapalat" w:cs="Sylfaen"/>
                <w:sz w:val="24"/>
                <w:szCs w:val="24"/>
                <w:lang w:val="hy-AM"/>
              </w:rPr>
              <w:t xml:space="preserve"> </w:t>
            </w:r>
            <w:proofErr w:type="spellStart"/>
            <w:r w:rsidRPr="00F74E70">
              <w:rPr>
                <w:rFonts w:ascii="GHEA Grapalat" w:hAnsi="GHEA Grapalat" w:cs="Sylfaen"/>
                <w:sz w:val="24"/>
                <w:szCs w:val="24"/>
              </w:rPr>
              <w:t>մանր</w:t>
            </w:r>
            <w:proofErr w:type="spellEnd"/>
            <w:proofErr w:type="gramEnd"/>
            <w:r w:rsidRPr="00F74E70">
              <w:rPr>
                <w:rFonts w:ascii="GHEA Grapalat" w:hAnsi="GHEA Grapalat" w:cs="Sylfaen"/>
                <w:sz w:val="24"/>
                <w:szCs w:val="24"/>
              </w:rPr>
              <w:t xml:space="preserve"> </w:t>
            </w:r>
            <w:r w:rsidRPr="00F74E70">
              <w:rPr>
                <w:rFonts w:ascii="GHEA Grapalat" w:hAnsi="GHEA Grapalat" w:cs="Sylfaen"/>
                <w:sz w:val="24"/>
                <w:szCs w:val="24"/>
                <w:lang w:val="hy-AM"/>
              </w:rPr>
              <w:t>հ</w:t>
            </w:r>
            <w:proofErr w:type="spellStart"/>
            <w:r w:rsidRPr="00F74E70">
              <w:rPr>
                <w:rFonts w:ascii="GHEA Grapalat" w:hAnsi="GHEA Grapalat" w:cs="Sylfaen"/>
                <w:sz w:val="24"/>
                <w:szCs w:val="24"/>
              </w:rPr>
              <w:t>ատիկայնության</w:t>
            </w:r>
            <w:proofErr w:type="spellEnd"/>
          </w:p>
        </w:tc>
        <w:tc>
          <w:tcPr>
            <w:tcW w:w="1542" w:type="dxa"/>
          </w:tcPr>
          <w:p w14:paraId="43AF734D"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մ</w:t>
            </w:r>
            <w:r w:rsidRPr="00F74E70">
              <w:rPr>
                <w:rFonts w:cs="Sylfaen"/>
                <w:b w:val="0"/>
                <w:bCs w:val="0"/>
                <w:sz w:val="24"/>
                <w:szCs w:val="24"/>
                <w:vertAlign w:val="superscript"/>
              </w:rPr>
              <w:t>2</w:t>
            </w:r>
          </w:p>
        </w:tc>
        <w:tc>
          <w:tcPr>
            <w:tcW w:w="2001" w:type="dxa"/>
          </w:tcPr>
          <w:p w14:paraId="3CE72FAF"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2F840099" w14:textId="77777777" w:rsidTr="006C6964">
        <w:trPr>
          <w:trHeight w:val="264"/>
        </w:trPr>
        <w:tc>
          <w:tcPr>
            <w:tcW w:w="959" w:type="dxa"/>
          </w:tcPr>
          <w:p w14:paraId="53019D14"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7FF3EED7" w14:textId="77777777" w:rsidR="006C6964" w:rsidRPr="00F74E70" w:rsidRDefault="006C6964" w:rsidP="006C6964">
            <w:pPr>
              <w:spacing w:after="0" w:line="240" w:lineRule="auto"/>
              <w:rPr>
                <w:rFonts w:ascii="GHEA Grapalat" w:hAnsi="GHEA Grapalat"/>
                <w:sz w:val="24"/>
                <w:szCs w:val="24"/>
              </w:rPr>
            </w:pPr>
            <w:proofErr w:type="spellStart"/>
            <w:proofErr w:type="gramStart"/>
            <w:r w:rsidRPr="00F74E70">
              <w:rPr>
                <w:rFonts w:ascii="GHEA Grapalat" w:hAnsi="GHEA Grapalat" w:cs="Sylfaen"/>
                <w:sz w:val="24"/>
                <w:szCs w:val="24"/>
              </w:rPr>
              <w:t>Հղկաթուղթ</w:t>
            </w:r>
            <w:proofErr w:type="spellEnd"/>
            <w:r w:rsidRPr="00F74E70">
              <w:rPr>
                <w:rFonts w:ascii="GHEA Grapalat" w:hAnsi="GHEA Grapalat" w:cs="Sylfaen"/>
                <w:sz w:val="24"/>
                <w:szCs w:val="24"/>
                <w:lang w:val="hy-AM"/>
              </w:rPr>
              <w:t xml:space="preserve"> </w:t>
            </w:r>
            <w:r w:rsidRPr="00F74E70">
              <w:rPr>
                <w:rFonts w:ascii="GHEA Grapalat" w:hAnsi="GHEA Grapalat" w:cs="Sylfaen"/>
                <w:sz w:val="24"/>
                <w:szCs w:val="24"/>
              </w:rPr>
              <w:t xml:space="preserve"> </w:t>
            </w:r>
            <w:proofErr w:type="spellStart"/>
            <w:r w:rsidRPr="00F74E70">
              <w:rPr>
                <w:rFonts w:ascii="GHEA Grapalat" w:hAnsi="GHEA Grapalat" w:cs="Sylfaen"/>
                <w:sz w:val="24"/>
                <w:szCs w:val="24"/>
              </w:rPr>
              <w:t>միջին</w:t>
            </w:r>
            <w:proofErr w:type="spellEnd"/>
            <w:proofErr w:type="gramEnd"/>
            <w:r w:rsidRPr="00F74E70">
              <w:rPr>
                <w:rFonts w:ascii="GHEA Grapalat" w:hAnsi="GHEA Grapalat" w:cs="Sylfaen"/>
                <w:sz w:val="24"/>
                <w:szCs w:val="24"/>
              </w:rPr>
              <w:t xml:space="preserve"> </w:t>
            </w:r>
            <w:r w:rsidRPr="00F74E70">
              <w:rPr>
                <w:rFonts w:ascii="GHEA Grapalat" w:hAnsi="GHEA Grapalat" w:cs="Sylfaen"/>
                <w:sz w:val="24"/>
                <w:szCs w:val="24"/>
                <w:lang w:val="hy-AM"/>
              </w:rPr>
              <w:t>հ</w:t>
            </w:r>
            <w:proofErr w:type="spellStart"/>
            <w:r w:rsidRPr="00F74E70">
              <w:rPr>
                <w:rFonts w:ascii="GHEA Grapalat" w:hAnsi="GHEA Grapalat" w:cs="Sylfaen"/>
                <w:sz w:val="24"/>
                <w:szCs w:val="24"/>
              </w:rPr>
              <w:t>ատիկայնության</w:t>
            </w:r>
            <w:proofErr w:type="spellEnd"/>
          </w:p>
        </w:tc>
        <w:tc>
          <w:tcPr>
            <w:tcW w:w="1542" w:type="dxa"/>
          </w:tcPr>
          <w:p w14:paraId="4C1EA17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rPr>
              <w:t>մ</w:t>
            </w:r>
            <w:r w:rsidRPr="00F74E70">
              <w:rPr>
                <w:rFonts w:cs="Sylfaen"/>
                <w:b w:val="0"/>
                <w:bCs w:val="0"/>
                <w:sz w:val="24"/>
                <w:szCs w:val="24"/>
                <w:vertAlign w:val="superscript"/>
              </w:rPr>
              <w:t>2</w:t>
            </w:r>
          </w:p>
        </w:tc>
        <w:tc>
          <w:tcPr>
            <w:tcW w:w="2001" w:type="dxa"/>
          </w:tcPr>
          <w:p w14:paraId="4E26547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3B465909" w14:textId="77777777" w:rsidTr="006C6964">
        <w:trPr>
          <w:trHeight w:val="264"/>
        </w:trPr>
        <w:tc>
          <w:tcPr>
            <w:tcW w:w="959" w:type="dxa"/>
          </w:tcPr>
          <w:p w14:paraId="7617C878"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09728A19" w14:textId="77777777" w:rsidR="006C6964" w:rsidRPr="00F74E70" w:rsidRDefault="006C6964" w:rsidP="006C6964">
            <w:pPr>
              <w:spacing w:after="0" w:line="240" w:lineRule="auto"/>
              <w:rPr>
                <w:rFonts w:ascii="GHEA Grapalat" w:hAnsi="GHEA Grapalat" w:cs="Sylfaen"/>
                <w:sz w:val="24"/>
                <w:szCs w:val="24"/>
              </w:rPr>
            </w:pPr>
            <w:proofErr w:type="spellStart"/>
            <w:proofErr w:type="gramStart"/>
            <w:r w:rsidRPr="00F74E70">
              <w:rPr>
                <w:rFonts w:ascii="GHEA Grapalat" w:hAnsi="GHEA Grapalat" w:cs="Sylfaen"/>
                <w:sz w:val="24"/>
                <w:szCs w:val="24"/>
              </w:rPr>
              <w:t>Հղկաթուղ</w:t>
            </w:r>
            <w:proofErr w:type="spellEnd"/>
            <w:r w:rsidRPr="00F74E70">
              <w:rPr>
                <w:rFonts w:ascii="GHEA Grapalat" w:hAnsi="GHEA Grapalat" w:cs="Sylfaen"/>
                <w:sz w:val="24"/>
                <w:szCs w:val="24"/>
              </w:rPr>
              <w:t xml:space="preserve"> </w:t>
            </w:r>
            <w:r w:rsidRPr="00F74E70">
              <w:rPr>
                <w:rFonts w:ascii="GHEA Grapalat" w:hAnsi="GHEA Grapalat" w:cs="Sylfaen"/>
                <w:sz w:val="24"/>
                <w:szCs w:val="24"/>
                <w:lang w:val="hy-AM"/>
              </w:rPr>
              <w:t xml:space="preserve"> </w:t>
            </w:r>
            <w:proofErr w:type="spellStart"/>
            <w:r w:rsidRPr="00F74E70">
              <w:rPr>
                <w:rFonts w:ascii="GHEA Grapalat" w:hAnsi="GHEA Grapalat" w:cs="Sylfaen"/>
                <w:sz w:val="24"/>
                <w:szCs w:val="24"/>
              </w:rPr>
              <w:t>խոշոր</w:t>
            </w:r>
            <w:proofErr w:type="spellEnd"/>
            <w:proofErr w:type="gramEnd"/>
            <w:r w:rsidRPr="00F74E70">
              <w:rPr>
                <w:rFonts w:ascii="GHEA Grapalat" w:hAnsi="GHEA Grapalat" w:cs="Sylfaen"/>
                <w:sz w:val="24"/>
                <w:szCs w:val="24"/>
              </w:rPr>
              <w:t xml:space="preserve">  </w:t>
            </w:r>
            <w:r w:rsidRPr="00F74E70">
              <w:rPr>
                <w:rFonts w:ascii="GHEA Grapalat" w:hAnsi="GHEA Grapalat" w:cs="Sylfaen"/>
                <w:sz w:val="24"/>
                <w:szCs w:val="24"/>
                <w:lang w:val="hy-AM"/>
              </w:rPr>
              <w:t>հ</w:t>
            </w:r>
            <w:proofErr w:type="spellStart"/>
            <w:r w:rsidRPr="00F74E70">
              <w:rPr>
                <w:rFonts w:ascii="GHEA Grapalat" w:hAnsi="GHEA Grapalat" w:cs="Sylfaen"/>
                <w:sz w:val="24"/>
                <w:szCs w:val="24"/>
              </w:rPr>
              <w:t>ատիկայնության</w:t>
            </w:r>
            <w:proofErr w:type="spellEnd"/>
          </w:p>
        </w:tc>
        <w:tc>
          <w:tcPr>
            <w:tcW w:w="1542" w:type="dxa"/>
          </w:tcPr>
          <w:p w14:paraId="0A28A725"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rPr>
              <w:t>մ</w:t>
            </w:r>
            <w:r w:rsidRPr="00F74E70">
              <w:rPr>
                <w:rFonts w:cs="Sylfaen"/>
                <w:b w:val="0"/>
                <w:bCs w:val="0"/>
                <w:sz w:val="24"/>
                <w:szCs w:val="24"/>
                <w:vertAlign w:val="superscript"/>
              </w:rPr>
              <w:t>2</w:t>
            </w:r>
          </w:p>
        </w:tc>
        <w:tc>
          <w:tcPr>
            <w:tcW w:w="2001" w:type="dxa"/>
          </w:tcPr>
          <w:p w14:paraId="54A0E38C" w14:textId="77777777" w:rsidR="006C6964" w:rsidRPr="00F74E70" w:rsidRDefault="006C6964" w:rsidP="006C6964">
            <w:pPr>
              <w:pStyle w:val="a1"/>
              <w:spacing w:line="240" w:lineRule="auto"/>
              <w:ind w:left="0"/>
              <w:rPr>
                <w:rFonts w:cs="Sylfaen"/>
                <w:b w:val="0"/>
                <w:bCs w:val="0"/>
                <w:sz w:val="24"/>
                <w:szCs w:val="24"/>
              </w:rPr>
            </w:pPr>
            <w:r w:rsidRPr="00F74E70">
              <w:rPr>
                <w:rFonts w:cs="Sylfaen"/>
                <w:b w:val="0"/>
                <w:bCs w:val="0"/>
                <w:sz w:val="24"/>
                <w:szCs w:val="24"/>
              </w:rPr>
              <w:t>1</w:t>
            </w:r>
          </w:p>
        </w:tc>
      </w:tr>
      <w:tr w:rsidR="006C6964" w:rsidRPr="00F74E70" w14:paraId="1AD1C2E3" w14:textId="77777777" w:rsidTr="006C6964">
        <w:trPr>
          <w:trHeight w:val="264"/>
        </w:trPr>
        <w:tc>
          <w:tcPr>
            <w:tcW w:w="959" w:type="dxa"/>
          </w:tcPr>
          <w:p w14:paraId="14D28CAF" w14:textId="77777777" w:rsidR="006C6964" w:rsidRPr="00F74E70" w:rsidRDefault="006C6964" w:rsidP="003863FB">
            <w:pPr>
              <w:pStyle w:val="a1"/>
              <w:numPr>
                <w:ilvl w:val="0"/>
                <w:numId w:val="192"/>
              </w:numPr>
              <w:spacing w:line="240" w:lineRule="auto"/>
              <w:ind w:left="0" w:firstLine="0"/>
              <w:rPr>
                <w:bCs w:val="0"/>
                <w:color w:val="auto"/>
                <w:sz w:val="24"/>
                <w:szCs w:val="24"/>
              </w:rPr>
            </w:pPr>
          </w:p>
        </w:tc>
        <w:tc>
          <w:tcPr>
            <w:tcW w:w="5539" w:type="dxa"/>
          </w:tcPr>
          <w:p w14:paraId="6C6BC3F4" w14:textId="77777777" w:rsidR="006C6964" w:rsidRPr="00F74E70" w:rsidRDefault="006C6964" w:rsidP="006C6964">
            <w:pPr>
              <w:spacing w:after="0" w:line="240" w:lineRule="auto"/>
              <w:rPr>
                <w:rFonts w:ascii="GHEA Grapalat" w:hAnsi="GHEA Grapalat" w:cs="Sylfaen"/>
                <w:sz w:val="24"/>
                <w:szCs w:val="24"/>
                <w:lang w:val="hy-AM"/>
              </w:rPr>
            </w:pPr>
            <w:r w:rsidRPr="00F74E70">
              <w:rPr>
                <w:rFonts w:ascii="GHEA Grapalat" w:hAnsi="GHEA Grapalat" w:cs="Sylfaen"/>
                <w:sz w:val="24"/>
                <w:szCs w:val="24"/>
                <w:lang w:val="hy-AM"/>
              </w:rPr>
              <w:t>Խոնավաչափ</w:t>
            </w:r>
          </w:p>
        </w:tc>
        <w:tc>
          <w:tcPr>
            <w:tcW w:w="1542" w:type="dxa"/>
          </w:tcPr>
          <w:p w14:paraId="7D49522F"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001" w:type="dxa"/>
          </w:tcPr>
          <w:p w14:paraId="00E2E0AB" w14:textId="77777777" w:rsidR="006C6964" w:rsidRPr="00F74E70" w:rsidRDefault="006C6964" w:rsidP="006C6964">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bl>
    <w:p w14:paraId="4D57530B"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2C9505D0" w14:textId="77777777" w:rsidR="006C6964" w:rsidRPr="00F74E70" w:rsidRDefault="006C6964" w:rsidP="00D7698C">
      <w:pPr>
        <w:pStyle w:val="BodyText3"/>
        <w:tabs>
          <w:tab w:val="left" w:pos="1701"/>
        </w:tabs>
        <w:ind w:left="1134" w:right="850"/>
        <w:rPr>
          <w:rFonts w:ascii="GHEA Grapalat" w:hAnsi="GHEA Grapalat"/>
          <w:b/>
          <w:bCs/>
          <w:kern w:val="32"/>
          <w:sz w:val="24"/>
          <w:lang w:val="hy-AM" w:eastAsia="ru-RU"/>
        </w:rPr>
      </w:pPr>
    </w:p>
    <w:p w14:paraId="6C0CD55A" w14:textId="77777777" w:rsidR="006C6964" w:rsidRPr="00F74E70" w:rsidRDefault="006C6964" w:rsidP="00D7698C">
      <w:pPr>
        <w:pStyle w:val="BodyText3"/>
        <w:tabs>
          <w:tab w:val="left" w:pos="1701"/>
        </w:tabs>
        <w:ind w:left="1134" w:right="850"/>
        <w:rPr>
          <w:rFonts w:ascii="GHEA Grapalat" w:hAnsi="GHEA Grapalat"/>
          <w:b/>
          <w:bCs/>
          <w:kern w:val="32"/>
          <w:sz w:val="24"/>
          <w:lang w:val="hy-AM" w:eastAsia="ru-RU"/>
        </w:rPr>
      </w:pPr>
    </w:p>
    <w:p w14:paraId="4361C0E7" w14:textId="77777777" w:rsidR="006C6964" w:rsidRPr="00F74E70" w:rsidRDefault="006C6964" w:rsidP="00D7698C">
      <w:pPr>
        <w:pStyle w:val="BodyText3"/>
        <w:tabs>
          <w:tab w:val="left" w:pos="1701"/>
        </w:tabs>
        <w:ind w:left="1134" w:right="850"/>
        <w:rPr>
          <w:rFonts w:ascii="GHEA Grapalat" w:hAnsi="GHEA Grapalat"/>
          <w:b/>
          <w:bCs/>
          <w:kern w:val="32"/>
          <w:sz w:val="24"/>
          <w:lang w:val="hy-AM" w:eastAsia="ru-RU"/>
        </w:rPr>
      </w:pPr>
    </w:p>
    <w:p w14:paraId="18322447" w14:textId="77777777" w:rsidR="006C6964" w:rsidRDefault="006C6964" w:rsidP="00D7698C">
      <w:pPr>
        <w:pStyle w:val="BodyText3"/>
        <w:tabs>
          <w:tab w:val="left" w:pos="1701"/>
        </w:tabs>
        <w:ind w:left="1134" w:right="850"/>
        <w:rPr>
          <w:rFonts w:ascii="GHEA Grapalat" w:hAnsi="GHEA Grapalat"/>
          <w:b/>
          <w:bCs/>
          <w:kern w:val="32"/>
          <w:sz w:val="24"/>
          <w:lang w:val="hy-AM" w:eastAsia="ru-RU"/>
        </w:rPr>
      </w:pPr>
    </w:p>
    <w:p w14:paraId="45415133"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53FA4D5D"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30EC5558" w14:textId="003DB79A"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31</w:t>
      </w:r>
    </w:p>
    <w:p w14:paraId="7592D36D"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CC60139"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6D2C10F4"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4E93426C"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2BA5A380" w14:textId="77777777" w:rsidR="00D31390" w:rsidRDefault="00D31390" w:rsidP="00D31390">
      <w:pPr>
        <w:pStyle w:val="BodyText3"/>
        <w:tabs>
          <w:tab w:val="left" w:pos="1701"/>
        </w:tabs>
        <w:ind w:left="1134" w:right="850"/>
        <w:rPr>
          <w:rFonts w:ascii="GHEA Grapalat" w:hAnsi="GHEA Grapalat"/>
          <w:b/>
          <w:bCs/>
          <w:kern w:val="32"/>
          <w:sz w:val="24"/>
          <w:lang w:val="hy-AM" w:eastAsia="ru-RU"/>
        </w:rPr>
      </w:pPr>
    </w:p>
    <w:p w14:paraId="62B12C38" w14:textId="56DFD15B" w:rsidR="00ED37A0" w:rsidRPr="00B473E4" w:rsidRDefault="00ED37A0" w:rsidP="00E3486B">
      <w:pPr>
        <w:autoSpaceDE w:val="0"/>
        <w:autoSpaceDN w:val="0"/>
        <w:adjustRightInd w:val="0"/>
        <w:spacing w:after="0" w:line="240" w:lineRule="auto"/>
        <w:ind w:left="284" w:right="424"/>
        <w:jc w:val="center"/>
        <w:textAlignment w:val="center"/>
        <w:rPr>
          <w:rFonts w:ascii="GHEA Grapalat" w:hAnsi="GHEA Grapalat" w:cs="Times New Roman"/>
          <w:b/>
          <w:sz w:val="24"/>
          <w:szCs w:val="24"/>
          <w:shd w:val="clear" w:color="auto" w:fill="FFFFFF"/>
          <w:lang w:val="hy-AM"/>
        </w:rPr>
      </w:pPr>
      <w:r w:rsidRPr="00B473E4">
        <w:rPr>
          <w:rFonts w:ascii="GHEA Grapalat" w:hAnsi="GHEA Grapalat" w:cs="Times New Roman"/>
          <w:b/>
          <w:sz w:val="24"/>
          <w:szCs w:val="24"/>
          <w:shd w:val="clear" w:color="auto" w:fill="FFFFFF"/>
          <w:lang w:val="hy-AM"/>
        </w:rPr>
        <w:t>Արհեստագործական կրթական ծրագրի</w:t>
      </w:r>
    </w:p>
    <w:p w14:paraId="1FA0EA85" w14:textId="41FA5455" w:rsidR="00DA3360" w:rsidRPr="00B473E4" w:rsidRDefault="00DA3360" w:rsidP="00E3486B">
      <w:pPr>
        <w:autoSpaceDE w:val="0"/>
        <w:autoSpaceDN w:val="0"/>
        <w:adjustRightInd w:val="0"/>
        <w:spacing w:after="0" w:line="240" w:lineRule="auto"/>
        <w:ind w:left="284" w:right="424"/>
        <w:jc w:val="center"/>
        <w:textAlignment w:val="center"/>
        <w:rPr>
          <w:rFonts w:ascii="GHEA Grapalat" w:eastAsia="Calibri" w:hAnsi="GHEA Grapalat" w:cs="Times New Roman"/>
          <w:b/>
          <w:bCs/>
          <w:color w:val="000000"/>
          <w:sz w:val="24"/>
          <w:szCs w:val="24"/>
          <w:shd w:val="clear" w:color="auto" w:fill="FFFFFF"/>
          <w:lang w:val="hy-AM"/>
        </w:rPr>
      </w:pPr>
      <w:r w:rsidRPr="00B473E4">
        <w:rPr>
          <w:rFonts w:ascii="GHEA Grapalat" w:eastAsia="Calibri" w:hAnsi="GHEA Grapalat" w:cs="Times New Roman"/>
          <w:b/>
          <w:bCs/>
          <w:color w:val="000000"/>
          <w:sz w:val="24"/>
          <w:szCs w:val="24"/>
          <w:shd w:val="clear" w:color="auto" w:fill="FFFFFF"/>
          <w:lang w:val="hy-AM"/>
        </w:rPr>
        <w:t xml:space="preserve"> 0732.07.4 «Ճանապարհաշինարարական և բարելավման աշխատանքների տեխնիկական ապահովում» մասնագիտության  </w:t>
      </w:r>
    </w:p>
    <w:p w14:paraId="7993E8E0" w14:textId="77777777" w:rsidR="00064D37" w:rsidRPr="00B473E4" w:rsidRDefault="00DA3360" w:rsidP="00064D37">
      <w:pPr>
        <w:pStyle w:val="a1"/>
        <w:spacing w:line="276" w:lineRule="auto"/>
        <w:ind w:left="567" w:right="991"/>
        <w:rPr>
          <w:sz w:val="24"/>
          <w:szCs w:val="24"/>
          <w:shd w:val="clear" w:color="auto" w:fill="FFFFFF"/>
          <w:lang w:val="hy-AM"/>
        </w:rPr>
      </w:pPr>
      <w:r w:rsidRPr="00B473E4">
        <w:rPr>
          <w:rFonts w:cs="Times New Roman"/>
          <w:bCs w:val="0"/>
          <w:sz w:val="24"/>
          <w:szCs w:val="24"/>
          <w:shd w:val="clear" w:color="auto" w:fill="FFFFFF"/>
          <w:lang w:val="hy-AM"/>
        </w:rPr>
        <w:t>0732.07.01.4</w:t>
      </w:r>
      <w:r w:rsidRPr="00B473E4">
        <w:rPr>
          <w:rFonts w:cs="Times New Roman"/>
          <w:sz w:val="24"/>
          <w:szCs w:val="24"/>
          <w:shd w:val="clear" w:color="auto" w:fill="FFFFFF"/>
          <w:lang w:val="hy-AM"/>
        </w:rPr>
        <w:t xml:space="preserve"> </w:t>
      </w:r>
      <w:r w:rsidRPr="00B473E4">
        <w:rPr>
          <w:rFonts w:cs="Times New Roman"/>
          <w:bCs w:val="0"/>
          <w:sz w:val="24"/>
          <w:szCs w:val="24"/>
          <w:shd w:val="clear" w:color="auto" w:fill="FFFFFF"/>
          <w:lang w:val="hy-AM"/>
        </w:rPr>
        <w:t xml:space="preserve">«Փականագործ՝ ճանապարհաշինարարական մեքենաների և տրակտորների նորոգման»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3A59C1E7" w14:textId="77777777" w:rsidR="00064D37" w:rsidRDefault="00064D37" w:rsidP="00064D37">
      <w:pPr>
        <w:pStyle w:val="Heading1"/>
        <w:shd w:val="clear" w:color="auto" w:fill="FFFFFF"/>
        <w:spacing w:before="0" w:after="0"/>
        <w:ind w:left="567"/>
        <w:jc w:val="center"/>
        <w:textAlignment w:val="baseline"/>
        <w:rPr>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02B845D0" w14:textId="77777777" w:rsidR="00DA3360" w:rsidRPr="00F74E70" w:rsidRDefault="00DA3360" w:rsidP="00DA3360">
      <w:pPr>
        <w:rPr>
          <w:rFonts w:ascii="GHEA Grapalat" w:eastAsia="Calibri" w:hAnsi="GHEA Grapalat" w:cs="Times New Roman"/>
          <w:b/>
          <w:bCs/>
          <w:color w:val="FF0000"/>
          <w:sz w:val="24"/>
          <w:szCs w:val="24"/>
          <w:lang w:val="hy-AM"/>
        </w:rPr>
      </w:pPr>
    </w:p>
    <w:tbl>
      <w:tblPr>
        <w:tblStyle w:val="TableGrid"/>
        <w:tblpPr w:leftFromText="180" w:rightFromText="180" w:vertAnchor="text" w:horzAnchor="margin" w:tblpXSpec="center" w:tblpY="130"/>
        <w:tblW w:w="10188" w:type="dxa"/>
        <w:tblLook w:val="04A0" w:firstRow="1" w:lastRow="0" w:firstColumn="1" w:lastColumn="0" w:noHBand="0" w:noVBand="1"/>
      </w:tblPr>
      <w:tblGrid>
        <w:gridCol w:w="1239"/>
        <w:gridCol w:w="5322"/>
        <w:gridCol w:w="1605"/>
        <w:gridCol w:w="2022"/>
      </w:tblGrid>
      <w:tr w:rsidR="00DA3360" w:rsidRPr="00F74E70" w14:paraId="7DD88735" w14:textId="77777777" w:rsidTr="00DA3360">
        <w:trPr>
          <w:trHeight w:val="264"/>
        </w:trPr>
        <w:tc>
          <w:tcPr>
            <w:tcW w:w="1271" w:type="dxa"/>
          </w:tcPr>
          <w:p w14:paraId="725AFAFA" w14:textId="77777777" w:rsidR="00DA3360" w:rsidRPr="00F74E70" w:rsidRDefault="00DA3360" w:rsidP="00DA3360">
            <w:pPr>
              <w:autoSpaceDE w:val="0"/>
              <w:autoSpaceDN w:val="0"/>
              <w:adjustRightInd w:val="0"/>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N</w:t>
            </w:r>
          </w:p>
        </w:tc>
        <w:tc>
          <w:tcPr>
            <w:tcW w:w="5437" w:type="dxa"/>
          </w:tcPr>
          <w:p w14:paraId="275B2E6D" w14:textId="77777777" w:rsidR="00DA3360" w:rsidRPr="00F74E70" w:rsidRDefault="00DA3360" w:rsidP="007E6538">
            <w:pPr>
              <w:autoSpaceDE w:val="0"/>
              <w:autoSpaceDN w:val="0"/>
              <w:adjustRightInd w:val="0"/>
              <w:jc w:val="center"/>
              <w:textAlignment w:val="center"/>
              <w:rPr>
                <w:rFonts w:ascii="GHEA Grapalat" w:eastAsia="Calibri" w:hAnsi="GHEA Grapalat" w:cs="GHEA Grapalat"/>
                <w:sz w:val="24"/>
                <w:szCs w:val="24"/>
              </w:rPr>
            </w:pPr>
            <w:proofErr w:type="spellStart"/>
            <w:r w:rsidRPr="00F74E70">
              <w:rPr>
                <w:rFonts w:ascii="GHEA Grapalat" w:eastAsia="Calibri" w:hAnsi="GHEA Grapalat" w:cs="Sylfaen"/>
                <w:color w:val="000000"/>
                <w:sz w:val="24"/>
                <w:szCs w:val="24"/>
              </w:rPr>
              <w:t>Անվանումը</w:t>
            </w:r>
            <w:proofErr w:type="spellEnd"/>
          </w:p>
        </w:tc>
        <w:tc>
          <w:tcPr>
            <w:tcW w:w="1608" w:type="dxa"/>
          </w:tcPr>
          <w:p w14:paraId="7010E1D6" w14:textId="77777777" w:rsidR="00DA3360" w:rsidRPr="00F74E70" w:rsidRDefault="00DA3360" w:rsidP="007E6538">
            <w:pPr>
              <w:autoSpaceDE w:val="0"/>
              <w:autoSpaceDN w:val="0"/>
              <w:adjustRightInd w:val="0"/>
              <w:jc w:val="center"/>
              <w:textAlignment w:val="center"/>
              <w:rPr>
                <w:rFonts w:ascii="GHEA Grapalat" w:eastAsia="Calibri" w:hAnsi="GHEA Grapalat" w:cs="GHEA Grapalat"/>
                <w:sz w:val="24"/>
                <w:szCs w:val="24"/>
              </w:rPr>
            </w:pPr>
            <w:r w:rsidRPr="00F74E70">
              <w:rPr>
                <w:rFonts w:ascii="GHEA Grapalat" w:eastAsia="Calibri" w:hAnsi="GHEA Grapalat" w:cs="Sylfaen"/>
                <w:color w:val="000000"/>
                <w:sz w:val="24"/>
                <w:szCs w:val="24"/>
              </w:rPr>
              <w:t xml:space="preserve">Չափման </w:t>
            </w:r>
            <w:proofErr w:type="spellStart"/>
            <w:r w:rsidRPr="00F74E70">
              <w:rPr>
                <w:rFonts w:ascii="GHEA Grapalat" w:eastAsia="Calibri" w:hAnsi="GHEA Grapalat" w:cs="Sylfaen"/>
                <w:color w:val="000000"/>
                <w:sz w:val="24"/>
                <w:szCs w:val="24"/>
              </w:rPr>
              <w:t>միավոր</w:t>
            </w:r>
            <w:proofErr w:type="spellEnd"/>
          </w:p>
        </w:tc>
        <w:tc>
          <w:tcPr>
            <w:tcW w:w="1872" w:type="dxa"/>
          </w:tcPr>
          <w:p w14:paraId="52B4D191" w14:textId="77777777" w:rsidR="00DA3360" w:rsidRPr="00F74E70" w:rsidRDefault="00DA3360" w:rsidP="007E6538">
            <w:pPr>
              <w:autoSpaceDE w:val="0"/>
              <w:autoSpaceDN w:val="0"/>
              <w:adjustRightInd w:val="0"/>
              <w:jc w:val="center"/>
              <w:textAlignment w:val="center"/>
              <w:rPr>
                <w:rFonts w:ascii="GHEA Grapalat" w:eastAsia="Calibri" w:hAnsi="GHEA Grapalat" w:cs="GHEA Grapalat"/>
                <w:sz w:val="24"/>
                <w:szCs w:val="24"/>
              </w:rPr>
            </w:pPr>
            <w:proofErr w:type="spellStart"/>
            <w:r w:rsidRPr="00F74E70">
              <w:rPr>
                <w:rFonts w:ascii="GHEA Grapalat" w:eastAsia="Calibri" w:hAnsi="GHEA Grapalat" w:cs="Sylfaen"/>
                <w:color w:val="000000"/>
                <w:sz w:val="24"/>
                <w:szCs w:val="24"/>
              </w:rPr>
              <w:t>Քանակը</w:t>
            </w:r>
            <w:proofErr w:type="spellEnd"/>
          </w:p>
        </w:tc>
      </w:tr>
      <w:tr w:rsidR="00DA3360" w:rsidRPr="00BD258A" w14:paraId="5CDE9343" w14:textId="77777777" w:rsidTr="00DA3360">
        <w:trPr>
          <w:trHeight w:val="347"/>
        </w:trPr>
        <w:tc>
          <w:tcPr>
            <w:tcW w:w="1271" w:type="dxa"/>
          </w:tcPr>
          <w:p w14:paraId="76C7ECCB" w14:textId="52B2782E"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1.</w:t>
            </w:r>
          </w:p>
        </w:tc>
        <w:tc>
          <w:tcPr>
            <w:tcW w:w="5437" w:type="dxa"/>
          </w:tcPr>
          <w:p w14:paraId="6ED4215A" w14:textId="77777777" w:rsidR="00DA3360" w:rsidRPr="005F3EC1" w:rsidRDefault="00DA3360" w:rsidP="007E6538">
            <w:pPr>
              <w:autoSpaceDE w:val="0"/>
              <w:autoSpaceDN w:val="0"/>
              <w:adjustRightInd w:val="0"/>
              <w:textAlignment w:val="center"/>
              <w:rPr>
                <w:rFonts w:ascii="GHEA Grapalat" w:eastAsia="Calibri" w:hAnsi="GHEA Grapalat" w:cs="Sylfaen"/>
                <w:b/>
                <w:color w:val="000000"/>
                <w:sz w:val="24"/>
                <w:szCs w:val="24"/>
                <w:lang w:val="hy-AM"/>
              </w:rPr>
            </w:pPr>
            <w:r w:rsidRPr="005F3EC1">
              <w:rPr>
                <w:rFonts w:ascii="GHEA Grapalat" w:eastAsia="Calibri" w:hAnsi="GHEA Grapalat" w:cs="GHEA Grapalat"/>
                <w:b/>
                <w:color w:val="000000"/>
                <w:sz w:val="24"/>
                <w:szCs w:val="24"/>
                <w:lang w:val="hy-AM"/>
              </w:rPr>
              <w:t>ՈՒսումնական ծրագրով սահմանված նյութեր  և պարագաներ</w:t>
            </w:r>
          </w:p>
        </w:tc>
        <w:tc>
          <w:tcPr>
            <w:tcW w:w="1608" w:type="dxa"/>
          </w:tcPr>
          <w:p w14:paraId="5B107267"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c>
          <w:tcPr>
            <w:tcW w:w="1872" w:type="dxa"/>
          </w:tcPr>
          <w:p w14:paraId="2101CB3C" w14:textId="77777777" w:rsidR="00DA3360" w:rsidRPr="005F3EC1" w:rsidRDefault="00DA3360" w:rsidP="007E6538">
            <w:pPr>
              <w:autoSpaceDE w:val="0"/>
              <w:autoSpaceDN w:val="0"/>
              <w:adjustRightInd w:val="0"/>
              <w:textAlignment w:val="center"/>
              <w:rPr>
                <w:rFonts w:ascii="GHEA Grapalat" w:eastAsia="Calibri" w:hAnsi="GHEA Grapalat" w:cs="Sylfaen"/>
                <w:color w:val="000000"/>
                <w:sz w:val="24"/>
                <w:szCs w:val="24"/>
                <w:lang w:val="hy-AM"/>
              </w:rPr>
            </w:pPr>
          </w:p>
        </w:tc>
      </w:tr>
      <w:tr w:rsidR="00DA3360" w:rsidRPr="00F74E70" w14:paraId="59DD5B1E" w14:textId="77777777" w:rsidTr="00DA3360">
        <w:trPr>
          <w:trHeight w:val="264"/>
        </w:trPr>
        <w:tc>
          <w:tcPr>
            <w:tcW w:w="1271" w:type="dxa"/>
          </w:tcPr>
          <w:p w14:paraId="61C462B4" w14:textId="77777777" w:rsidR="00DA3360" w:rsidRPr="005F3EC1"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lang w:val="hy-AM"/>
              </w:rPr>
            </w:pPr>
          </w:p>
        </w:tc>
        <w:tc>
          <w:tcPr>
            <w:tcW w:w="5437" w:type="dxa"/>
          </w:tcPr>
          <w:p w14:paraId="460B8CC6" w14:textId="77777777" w:rsidR="00DA3360" w:rsidRPr="005F3EC1" w:rsidRDefault="00DA3360" w:rsidP="007E6538">
            <w:pPr>
              <w:autoSpaceDE w:val="0"/>
              <w:autoSpaceDN w:val="0"/>
              <w:adjustRightInd w:val="0"/>
              <w:textAlignment w:val="center"/>
              <w:rPr>
                <w:rFonts w:ascii="GHEA Grapalat" w:eastAsia="Calibri" w:hAnsi="GHEA Grapalat" w:cs="GHEA Grapalat"/>
                <w:color w:val="000000"/>
                <w:sz w:val="24"/>
                <w:szCs w:val="24"/>
                <w:lang w:val="hy-AM"/>
              </w:rPr>
            </w:pPr>
            <w:r w:rsidRPr="005F3EC1">
              <w:rPr>
                <w:rFonts w:ascii="GHEA Grapalat" w:eastAsia="Calibri" w:hAnsi="GHEA Grapalat" w:cs="GHEA Grapalat"/>
                <w:color w:val="000000"/>
                <w:sz w:val="24"/>
                <w:szCs w:val="24"/>
                <w:lang w:val="hy-AM"/>
              </w:rPr>
              <w:t>Մետաղական չորսու (ալյումին, մագնեզիում, պղինձ, պողպատ)</w:t>
            </w:r>
          </w:p>
        </w:tc>
        <w:tc>
          <w:tcPr>
            <w:tcW w:w="1608" w:type="dxa"/>
          </w:tcPr>
          <w:p w14:paraId="44246BA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443032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15</w:t>
            </w:r>
          </w:p>
        </w:tc>
      </w:tr>
      <w:tr w:rsidR="00DA3360" w:rsidRPr="00F74E70" w14:paraId="4EAD277D" w14:textId="77777777" w:rsidTr="00DA3360">
        <w:trPr>
          <w:trHeight w:val="264"/>
        </w:trPr>
        <w:tc>
          <w:tcPr>
            <w:tcW w:w="1271" w:type="dxa"/>
          </w:tcPr>
          <w:p w14:paraId="1BFD6737"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36D703C"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Զոդանյութեր</w:t>
            </w:r>
            <w:proofErr w:type="spellEnd"/>
          </w:p>
        </w:tc>
        <w:tc>
          <w:tcPr>
            <w:tcW w:w="1608" w:type="dxa"/>
          </w:tcPr>
          <w:p w14:paraId="7877A40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20DCB8E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73B4DF9D" w14:textId="77777777" w:rsidTr="00DA3360">
        <w:trPr>
          <w:trHeight w:val="264"/>
        </w:trPr>
        <w:tc>
          <w:tcPr>
            <w:tcW w:w="1271" w:type="dxa"/>
          </w:tcPr>
          <w:p w14:paraId="63D0D680"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DC1E283"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Կոռոզիայի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ենթարկված</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մետաղների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նմուշներ</w:t>
            </w:r>
            <w:proofErr w:type="spellEnd"/>
          </w:p>
        </w:tc>
        <w:tc>
          <w:tcPr>
            <w:tcW w:w="1608" w:type="dxa"/>
          </w:tcPr>
          <w:p w14:paraId="721B98A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27BC091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15</w:t>
            </w:r>
          </w:p>
        </w:tc>
      </w:tr>
      <w:tr w:rsidR="00DA3360" w:rsidRPr="00F74E70" w14:paraId="609F1A11" w14:textId="77777777" w:rsidTr="00DA3360">
        <w:trPr>
          <w:trHeight w:val="264"/>
        </w:trPr>
        <w:tc>
          <w:tcPr>
            <w:tcW w:w="1271" w:type="dxa"/>
          </w:tcPr>
          <w:p w14:paraId="7CF36F56"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22032643"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Հակակոռոզիչ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նյութեր</w:t>
            </w:r>
            <w:proofErr w:type="spellEnd"/>
          </w:p>
        </w:tc>
        <w:tc>
          <w:tcPr>
            <w:tcW w:w="1608" w:type="dxa"/>
          </w:tcPr>
          <w:p w14:paraId="6DDFA11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3733FDD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111C8087" w14:textId="77777777" w:rsidTr="00DA3360">
        <w:trPr>
          <w:trHeight w:val="264"/>
        </w:trPr>
        <w:tc>
          <w:tcPr>
            <w:tcW w:w="1271" w:type="dxa"/>
          </w:tcPr>
          <w:p w14:paraId="52B7F802"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76B24BE6"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Մեքենաների</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մեխանիզմների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հանգույցների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համար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Կիրառվող</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պլաստմասսաներ</w:t>
            </w:r>
            <w:proofErr w:type="spellEnd"/>
          </w:p>
        </w:tc>
        <w:tc>
          <w:tcPr>
            <w:tcW w:w="1608" w:type="dxa"/>
          </w:tcPr>
          <w:p w14:paraId="3116BB5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501D5A4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38EF3DA1" w14:textId="77777777" w:rsidTr="00DA3360">
        <w:trPr>
          <w:trHeight w:val="264"/>
        </w:trPr>
        <w:tc>
          <w:tcPr>
            <w:tcW w:w="1271" w:type="dxa"/>
          </w:tcPr>
          <w:p w14:paraId="0D7B79C3"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4FAE29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Ջերմակայուն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ռետիններ</w:t>
            </w:r>
            <w:proofErr w:type="spellEnd"/>
          </w:p>
        </w:tc>
        <w:tc>
          <w:tcPr>
            <w:tcW w:w="1608" w:type="dxa"/>
          </w:tcPr>
          <w:p w14:paraId="37D38FE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4A444A9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504312EE" w14:textId="77777777" w:rsidTr="00DA3360">
        <w:trPr>
          <w:trHeight w:val="264"/>
        </w:trPr>
        <w:tc>
          <w:tcPr>
            <w:tcW w:w="1271" w:type="dxa"/>
          </w:tcPr>
          <w:p w14:paraId="4D1C2619"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BEE7A6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Միջադիրային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ստվարաթղթեր</w:t>
            </w:r>
            <w:proofErr w:type="spellEnd"/>
          </w:p>
        </w:tc>
        <w:tc>
          <w:tcPr>
            <w:tcW w:w="1608" w:type="dxa"/>
          </w:tcPr>
          <w:p w14:paraId="16DA9BC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փաթեթ</w:t>
            </w:r>
            <w:proofErr w:type="spellEnd"/>
          </w:p>
        </w:tc>
        <w:tc>
          <w:tcPr>
            <w:tcW w:w="1872" w:type="dxa"/>
          </w:tcPr>
          <w:p w14:paraId="5B9723B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70360247" w14:textId="77777777" w:rsidTr="00DA3360">
        <w:trPr>
          <w:trHeight w:val="264"/>
        </w:trPr>
        <w:tc>
          <w:tcPr>
            <w:tcW w:w="1271" w:type="dxa"/>
          </w:tcPr>
          <w:p w14:paraId="383A054F"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24EA812A"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Տեխնիկական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կաշի</w:t>
            </w:r>
            <w:proofErr w:type="spellEnd"/>
          </w:p>
        </w:tc>
        <w:tc>
          <w:tcPr>
            <w:tcW w:w="1608" w:type="dxa"/>
          </w:tcPr>
          <w:p w14:paraId="5369FD7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փաթեթ</w:t>
            </w:r>
            <w:proofErr w:type="spellEnd"/>
          </w:p>
        </w:tc>
        <w:tc>
          <w:tcPr>
            <w:tcW w:w="1872" w:type="dxa"/>
          </w:tcPr>
          <w:p w14:paraId="242D12C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4E9A8F5F" w14:textId="77777777" w:rsidTr="00DA3360">
        <w:trPr>
          <w:trHeight w:val="264"/>
        </w:trPr>
        <w:tc>
          <w:tcPr>
            <w:tcW w:w="1271" w:type="dxa"/>
          </w:tcPr>
          <w:p w14:paraId="63026184"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D63EB6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Ազբեստաթղթեր</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քուղեր</w:t>
            </w:r>
            <w:proofErr w:type="spellEnd"/>
          </w:p>
        </w:tc>
        <w:tc>
          <w:tcPr>
            <w:tcW w:w="1608" w:type="dxa"/>
          </w:tcPr>
          <w:p w14:paraId="2D49CDB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փաթեթ</w:t>
            </w:r>
            <w:proofErr w:type="spellEnd"/>
          </w:p>
        </w:tc>
        <w:tc>
          <w:tcPr>
            <w:tcW w:w="1872" w:type="dxa"/>
          </w:tcPr>
          <w:p w14:paraId="0364D70C"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7A8B584E" w14:textId="77777777" w:rsidTr="00DA3360">
        <w:trPr>
          <w:trHeight w:val="264"/>
        </w:trPr>
        <w:tc>
          <w:tcPr>
            <w:tcW w:w="1271" w:type="dxa"/>
          </w:tcPr>
          <w:p w14:paraId="1A7B0934"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7D1CD39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Կապարային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շպարներ</w:t>
            </w:r>
            <w:proofErr w:type="spellEnd"/>
          </w:p>
        </w:tc>
        <w:tc>
          <w:tcPr>
            <w:tcW w:w="1608" w:type="dxa"/>
          </w:tcPr>
          <w:p w14:paraId="55EF82C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60781A0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54C6CD07" w14:textId="77777777" w:rsidTr="00DA3360">
        <w:trPr>
          <w:trHeight w:val="264"/>
        </w:trPr>
        <w:tc>
          <w:tcPr>
            <w:tcW w:w="1271" w:type="dxa"/>
          </w:tcPr>
          <w:p w14:paraId="4EC79967"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A54E20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Հերմետիկացնող</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նյութեր</w:t>
            </w:r>
            <w:proofErr w:type="spellEnd"/>
          </w:p>
        </w:tc>
        <w:tc>
          <w:tcPr>
            <w:tcW w:w="1608" w:type="dxa"/>
          </w:tcPr>
          <w:p w14:paraId="056F153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118C773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5E091DD2" w14:textId="77777777" w:rsidTr="00DA3360">
        <w:trPr>
          <w:trHeight w:val="264"/>
        </w:trPr>
        <w:tc>
          <w:tcPr>
            <w:tcW w:w="1271" w:type="dxa"/>
          </w:tcPr>
          <w:p w14:paraId="69B46107"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7FB416E"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Հղկանյութեր</w:t>
            </w:r>
            <w:proofErr w:type="spellEnd"/>
          </w:p>
        </w:tc>
        <w:tc>
          <w:tcPr>
            <w:tcW w:w="1608" w:type="dxa"/>
          </w:tcPr>
          <w:p w14:paraId="0D09E46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4F8C8CF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6D6CA9FC" w14:textId="77777777" w:rsidTr="00DA3360">
        <w:trPr>
          <w:trHeight w:val="264"/>
        </w:trPr>
        <w:tc>
          <w:tcPr>
            <w:tcW w:w="1271" w:type="dxa"/>
          </w:tcPr>
          <w:p w14:paraId="1EC9FAAD"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5A27C3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Սոսինձներ</w:t>
            </w:r>
            <w:proofErr w:type="spellEnd"/>
          </w:p>
        </w:tc>
        <w:tc>
          <w:tcPr>
            <w:tcW w:w="1608" w:type="dxa"/>
          </w:tcPr>
          <w:p w14:paraId="05841AC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տուփ</w:t>
            </w:r>
            <w:proofErr w:type="spellEnd"/>
          </w:p>
        </w:tc>
        <w:tc>
          <w:tcPr>
            <w:tcW w:w="1872" w:type="dxa"/>
          </w:tcPr>
          <w:p w14:paraId="3803309C"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16FEEA2F" w14:textId="77777777" w:rsidTr="00DA3360">
        <w:trPr>
          <w:trHeight w:val="264"/>
        </w:trPr>
        <w:tc>
          <w:tcPr>
            <w:tcW w:w="1271" w:type="dxa"/>
          </w:tcPr>
          <w:p w14:paraId="7CC2162A"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CD93F92"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Լաքաներկանյութեր</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ներկանյութեր</w:t>
            </w:r>
            <w:proofErr w:type="spellEnd"/>
          </w:p>
        </w:tc>
        <w:tc>
          <w:tcPr>
            <w:tcW w:w="1608" w:type="dxa"/>
          </w:tcPr>
          <w:p w14:paraId="756896A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կգ</w:t>
            </w:r>
            <w:proofErr w:type="spellEnd"/>
          </w:p>
        </w:tc>
        <w:tc>
          <w:tcPr>
            <w:tcW w:w="1872" w:type="dxa"/>
          </w:tcPr>
          <w:p w14:paraId="48699ED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28A93D0F" w14:textId="77777777" w:rsidTr="00DA3360">
        <w:trPr>
          <w:trHeight w:val="264"/>
        </w:trPr>
        <w:tc>
          <w:tcPr>
            <w:tcW w:w="1271" w:type="dxa"/>
          </w:tcPr>
          <w:p w14:paraId="4C6AC545"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71ECABF" w14:textId="77777777" w:rsidR="00DA3360" w:rsidRPr="00F74E70" w:rsidRDefault="00DA3360" w:rsidP="007E6538">
            <w:pPr>
              <w:autoSpaceDE w:val="0"/>
              <w:autoSpaceDN w:val="0"/>
              <w:adjustRightInd w:val="0"/>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Հիդրոմեկուսիչ</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նյութեր</w:t>
            </w:r>
            <w:proofErr w:type="spellEnd"/>
          </w:p>
        </w:tc>
        <w:tc>
          <w:tcPr>
            <w:tcW w:w="1608" w:type="dxa"/>
          </w:tcPr>
          <w:p w14:paraId="3354E3B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կգ</w:t>
            </w:r>
            <w:proofErr w:type="spellEnd"/>
          </w:p>
        </w:tc>
        <w:tc>
          <w:tcPr>
            <w:tcW w:w="1872" w:type="dxa"/>
          </w:tcPr>
          <w:p w14:paraId="5AAFE32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48786379" w14:textId="77777777" w:rsidTr="00DA3360">
        <w:trPr>
          <w:trHeight w:val="264"/>
        </w:trPr>
        <w:tc>
          <w:tcPr>
            <w:tcW w:w="1271" w:type="dxa"/>
          </w:tcPr>
          <w:p w14:paraId="7F983AA4" w14:textId="77777777" w:rsidR="00DA3360" w:rsidRPr="00F74E70" w:rsidRDefault="00DA3360" w:rsidP="003863FB">
            <w:pPr>
              <w:numPr>
                <w:ilvl w:val="0"/>
                <w:numId w:val="19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E0EAFC0"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Տարբեր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յուղերի</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քսայուղերի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նմուշներ</w:t>
            </w:r>
            <w:proofErr w:type="spellEnd"/>
          </w:p>
        </w:tc>
        <w:tc>
          <w:tcPr>
            <w:tcW w:w="1608" w:type="dxa"/>
          </w:tcPr>
          <w:p w14:paraId="64790A2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լիտր</w:t>
            </w:r>
            <w:proofErr w:type="spellEnd"/>
          </w:p>
        </w:tc>
        <w:tc>
          <w:tcPr>
            <w:tcW w:w="1872" w:type="dxa"/>
          </w:tcPr>
          <w:p w14:paraId="1286625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15</w:t>
            </w:r>
          </w:p>
        </w:tc>
      </w:tr>
      <w:tr w:rsidR="00DA3360" w:rsidRPr="00F74E70" w14:paraId="23ED2A52" w14:textId="77777777" w:rsidTr="00DA3360">
        <w:trPr>
          <w:trHeight w:val="264"/>
        </w:trPr>
        <w:tc>
          <w:tcPr>
            <w:tcW w:w="1271" w:type="dxa"/>
          </w:tcPr>
          <w:p w14:paraId="4D8D030E" w14:textId="1CE2FFBC"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2.</w:t>
            </w:r>
          </w:p>
        </w:tc>
        <w:tc>
          <w:tcPr>
            <w:tcW w:w="5437" w:type="dxa"/>
          </w:tcPr>
          <w:p w14:paraId="35BB11B8" w14:textId="77777777" w:rsidR="00DA3360" w:rsidRPr="00F74E70" w:rsidRDefault="00DA3360" w:rsidP="007E6538">
            <w:pPr>
              <w:autoSpaceDE w:val="0"/>
              <w:autoSpaceDN w:val="0"/>
              <w:adjustRightInd w:val="0"/>
              <w:textAlignment w:val="center"/>
              <w:rPr>
                <w:rFonts w:ascii="GHEA Grapalat" w:eastAsia="Calibri" w:hAnsi="GHEA Grapalat" w:cs="GHEA Grapalat"/>
                <w:b/>
                <w:color w:val="000000"/>
                <w:sz w:val="24"/>
                <w:szCs w:val="24"/>
              </w:rPr>
            </w:pPr>
            <w:proofErr w:type="spellStart"/>
            <w:r w:rsidRPr="00F74E70">
              <w:rPr>
                <w:rFonts w:ascii="GHEA Grapalat" w:eastAsia="Calibri" w:hAnsi="GHEA Grapalat" w:cs="GHEA Grapalat"/>
                <w:b/>
                <w:color w:val="000000"/>
                <w:sz w:val="24"/>
                <w:szCs w:val="24"/>
              </w:rPr>
              <w:t>Գործիքներ</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հարմարանքներ</w:t>
            </w:r>
            <w:proofErr w:type="spellEnd"/>
          </w:p>
        </w:tc>
        <w:tc>
          <w:tcPr>
            <w:tcW w:w="1608" w:type="dxa"/>
          </w:tcPr>
          <w:p w14:paraId="64A38D5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71715595"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152E5574" w14:textId="77777777" w:rsidTr="00DA3360">
        <w:trPr>
          <w:trHeight w:val="264"/>
        </w:trPr>
        <w:tc>
          <w:tcPr>
            <w:tcW w:w="1271" w:type="dxa"/>
          </w:tcPr>
          <w:p w14:paraId="5C7D428F"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C6F5FA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Միկրոմետր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ներքին</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արտաքին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չափումների</w:t>
            </w:r>
            <w:proofErr w:type="spellEnd"/>
            <w:r w:rsidRPr="00F74E70">
              <w:rPr>
                <w:rFonts w:ascii="GHEA Grapalat" w:eastAsia="Calibri" w:hAnsi="GHEA Grapalat" w:cs="GHEA Grapalat"/>
                <w:color w:val="000000"/>
                <w:sz w:val="24"/>
                <w:szCs w:val="24"/>
              </w:rPr>
              <w:t>)</w:t>
            </w:r>
          </w:p>
        </w:tc>
        <w:tc>
          <w:tcPr>
            <w:tcW w:w="1608" w:type="dxa"/>
          </w:tcPr>
          <w:p w14:paraId="67B6A07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43660D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3</w:t>
            </w:r>
          </w:p>
        </w:tc>
      </w:tr>
      <w:tr w:rsidR="00DA3360" w:rsidRPr="00F74E70" w14:paraId="2D89BDCC" w14:textId="77777777" w:rsidTr="00DA3360">
        <w:trPr>
          <w:trHeight w:val="264"/>
        </w:trPr>
        <w:tc>
          <w:tcPr>
            <w:tcW w:w="1271" w:type="dxa"/>
          </w:tcPr>
          <w:p w14:paraId="2D90F6D8"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2D5A7CA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Չափակարգիններ</w:t>
            </w:r>
            <w:proofErr w:type="spellEnd"/>
          </w:p>
        </w:tc>
        <w:tc>
          <w:tcPr>
            <w:tcW w:w="1608" w:type="dxa"/>
          </w:tcPr>
          <w:p w14:paraId="036E129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30CC6D4C"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3</w:t>
            </w:r>
          </w:p>
        </w:tc>
      </w:tr>
      <w:tr w:rsidR="00DA3360" w:rsidRPr="00F74E70" w14:paraId="2931F541" w14:textId="77777777" w:rsidTr="00DA3360">
        <w:trPr>
          <w:trHeight w:val="264"/>
        </w:trPr>
        <w:tc>
          <w:tcPr>
            <w:tcW w:w="1271" w:type="dxa"/>
          </w:tcPr>
          <w:p w14:paraId="18431600"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0AFBE23"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Անկյունաքանոններ</w:t>
            </w:r>
            <w:proofErr w:type="spellEnd"/>
          </w:p>
        </w:tc>
        <w:tc>
          <w:tcPr>
            <w:tcW w:w="1608" w:type="dxa"/>
          </w:tcPr>
          <w:p w14:paraId="511E312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E4FDF3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3</w:t>
            </w:r>
          </w:p>
        </w:tc>
      </w:tr>
      <w:tr w:rsidR="00DA3360" w:rsidRPr="00F74E70" w14:paraId="774C6FDF" w14:textId="77777777" w:rsidTr="00DA3360">
        <w:trPr>
          <w:trHeight w:val="264"/>
        </w:trPr>
        <w:tc>
          <w:tcPr>
            <w:tcW w:w="1271" w:type="dxa"/>
          </w:tcPr>
          <w:p w14:paraId="7C9A76A8"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CC70623"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Մեխանիկական</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հիդրավլիկ</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ըստ</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նշանակության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դանկրատներ</w:t>
            </w:r>
            <w:proofErr w:type="spellEnd"/>
          </w:p>
        </w:tc>
        <w:tc>
          <w:tcPr>
            <w:tcW w:w="1608" w:type="dxa"/>
          </w:tcPr>
          <w:p w14:paraId="0A43575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47A6A4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3</w:t>
            </w:r>
          </w:p>
        </w:tc>
      </w:tr>
      <w:tr w:rsidR="00DA3360" w:rsidRPr="00F74E70" w14:paraId="26F217D5" w14:textId="77777777" w:rsidTr="00DA3360">
        <w:trPr>
          <w:trHeight w:val="264"/>
        </w:trPr>
        <w:tc>
          <w:tcPr>
            <w:tcW w:w="1271" w:type="dxa"/>
          </w:tcPr>
          <w:p w14:paraId="4A6CB9CB"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8207D48"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Տարբեր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նշանակության</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համարների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բանալիներ</w:t>
            </w:r>
            <w:proofErr w:type="spellEnd"/>
          </w:p>
        </w:tc>
        <w:tc>
          <w:tcPr>
            <w:tcW w:w="1608" w:type="dxa"/>
          </w:tcPr>
          <w:p w14:paraId="2173198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57A66EB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671CBD7B" w14:textId="77777777" w:rsidTr="00DA3360">
        <w:trPr>
          <w:trHeight w:val="561"/>
        </w:trPr>
        <w:tc>
          <w:tcPr>
            <w:tcW w:w="1271" w:type="dxa"/>
          </w:tcPr>
          <w:p w14:paraId="30890672"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3C90282"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Չափաբերման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մետաղական</w:t>
            </w:r>
            <w:proofErr w:type="spellEnd"/>
            <w:r w:rsidRPr="00F74E70">
              <w:rPr>
                <w:rFonts w:ascii="GHEA Grapalat" w:eastAsia="Calibri" w:hAnsi="GHEA Grapalat" w:cs="GHEA Grapalat"/>
                <w:color w:val="000000"/>
                <w:sz w:val="24"/>
                <w:szCs w:val="24"/>
              </w:rPr>
              <w:t xml:space="preserve"> </w:t>
            </w:r>
            <w:proofErr w:type="spellStart"/>
            <w:proofErr w:type="gramStart"/>
            <w:r w:rsidRPr="00F74E70">
              <w:rPr>
                <w:rFonts w:ascii="GHEA Grapalat" w:eastAsia="Calibri" w:hAnsi="GHEA Grapalat" w:cs="GHEA Grapalat"/>
                <w:color w:val="000000"/>
                <w:sz w:val="24"/>
                <w:szCs w:val="24"/>
              </w:rPr>
              <w:t>թերթեր,տարբեր</w:t>
            </w:r>
            <w:proofErr w:type="spellEnd"/>
            <w:proofErr w:type="gram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համարների</w:t>
            </w:r>
            <w:proofErr w:type="spellEnd"/>
          </w:p>
        </w:tc>
        <w:tc>
          <w:tcPr>
            <w:tcW w:w="1608" w:type="dxa"/>
          </w:tcPr>
          <w:p w14:paraId="2171E675"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29A2D6F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21418C7B" w14:textId="77777777" w:rsidTr="00DA3360">
        <w:trPr>
          <w:trHeight w:val="264"/>
        </w:trPr>
        <w:tc>
          <w:tcPr>
            <w:tcW w:w="1271" w:type="dxa"/>
          </w:tcPr>
          <w:p w14:paraId="549E0108"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C9A7895"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Մուրճեր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լծակներ</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լինգեր</w:t>
            </w:r>
            <w:proofErr w:type="spellEnd"/>
          </w:p>
        </w:tc>
        <w:tc>
          <w:tcPr>
            <w:tcW w:w="1608" w:type="dxa"/>
          </w:tcPr>
          <w:p w14:paraId="5D10BC7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61A7D3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 xml:space="preserve">5 </w:t>
            </w:r>
            <w:proofErr w:type="spellStart"/>
            <w:r w:rsidRPr="00F74E70">
              <w:rPr>
                <w:rFonts w:ascii="GHEA Grapalat" w:eastAsia="Calibri" w:hAnsi="GHEA Grapalat" w:cs="Sylfaen"/>
                <w:color w:val="000000"/>
                <w:sz w:val="24"/>
                <w:szCs w:val="24"/>
              </w:rPr>
              <w:t>յուրաքանչյուրից</w:t>
            </w:r>
            <w:proofErr w:type="spellEnd"/>
            <w:r w:rsidRPr="00F74E70">
              <w:rPr>
                <w:rFonts w:ascii="GHEA Grapalat" w:eastAsia="Calibri" w:hAnsi="GHEA Grapalat" w:cs="Sylfaen"/>
                <w:color w:val="000000"/>
                <w:sz w:val="24"/>
                <w:szCs w:val="24"/>
              </w:rPr>
              <w:t xml:space="preserve"> </w:t>
            </w:r>
          </w:p>
        </w:tc>
      </w:tr>
      <w:tr w:rsidR="00DA3360" w:rsidRPr="00F74E70" w14:paraId="20A129AB" w14:textId="77777777" w:rsidTr="00DA3360">
        <w:trPr>
          <w:trHeight w:val="264"/>
        </w:trPr>
        <w:tc>
          <w:tcPr>
            <w:tcW w:w="1271" w:type="dxa"/>
          </w:tcPr>
          <w:p w14:paraId="6AB70FB1"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BE1DE4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Փականագործական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հատիչներ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խարտոցներ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տարբեր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կտրվածքներով</w:t>
            </w:r>
            <w:proofErr w:type="spellEnd"/>
            <w:r w:rsidRPr="00F74E70">
              <w:rPr>
                <w:rFonts w:ascii="GHEA Grapalat" w:eastAsia="Calibri" w:hAnsi="GHEA Grapalat" w:cs="GHEA Grapalat"/>
                <w:color w:val="000000"/>
                <w:sz w:val="24"/>
                <w:szCs w:val="24"/>
              </w:rPr>
              <w:t>)</w:t>
            </w:r>
          </w:p>
        </w:tc>
        <w:tc>
          <w:tcPr>
            <w:tcW w:w="1608" w:type="dxa"/>
          </w:tcPr>
          <w:p w14:paraId="731A2A7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DDC89D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gramStart"/>
            <w:r w:rsidRPr="00F74E70">
              <w:rPr>
                <w:rFonts w:ascii="GHEA Grapalat" w:eastAsia="Calibri" w:hAnsi="GHEA Grapalat" w:cs="Sylfaen"/>
                <w:color w:val="000000"/>
                <w:sz w:val="24"/>
                <w:szCs w:val="24"/>
              </w:rPr>
              <w:t xml:space="preserve">10  </w:t>
            </w:r>
            <w:proofErr w:type="spellStart"/>
            <w:r w:rsidRPr="00F74E70">
              <w:rPr>
                <w:rFonts w:ascii="GHEA Grapalat" w:eastAsia="Calibri" w:hAnsi="GHEA Grapalat" w:cs="Sylfaen"/>
                <w:color w:val="000000"/>
                <w:sz w:val="24"/>
                <w:szCs w:val="24"/>
              </w:rPr>
              <w:t>յուրաքանչյուրից</w:t>
            </w:r>
            <w:proofErr w:type="spellEnd"/>
            <w:proofErr w:type="gramEnd"/>
          </w:p>
        </w:tc>
      </w:tr>
      <w:tr w:rsidR="00DA3360" w:rsidRPr="00F74E70" w14:paraId="739933C0" w14:textId="77777777" w:rsidTr="00DA3360">
        <w:trPr>
          <w:trHeight w:val="264"/>
        </w:trPr>
        <w:tc>
          <w:tcPr>
            <w:tcW w:w="1271" w:type="dxa"/>
          </w:tcPr>
          <w:p w14:paraId="61C844CF"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B04A22C"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Մետաղի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կտրման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ձեռքի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սղոց</w:t>
            </w:r>
            <w:proofErr w:type="spellEnd"/>
          </w:p>
        </w:tc>
        <w:tc>
          <w:tcPr>
            <w:tcW w:w="1608" w:type="dxa"/>
          </w:tcPr>
          <w:p w14:paraId="5BCE5E2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16FFEFA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90F5115" w14:textId="77777777" w:rsidTr="00DA3360">
        <w:trPr>
          <w:trHeight w:val="264"/>
        </w:trPr>
        <w:tc>
          <w:tcPr>
            <w:tcW w:w="1271" w:type="dxa"/>
          </w:tcPr>
          <w:p w14:paraId="57635066"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810387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Պտուտակիչներ</w:t>
            </w:r>
            <w:proofErr w:type="spellEnd"/>
          </w:p>
        </w:tc>
        <w:tc>
          <w:tcPr>
            <w:tcW w:w="1608" w:type="dxa"/>
          </w:tcPr>
          <w:p w14:paraId="4152034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2552F9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156E03A0" w14:textId="77777777" w:rsidTr="00DA3360">
        <w:trPr>
          <w:trHeight w:val="264"/>
        </w:trPr>
        <w:tc>
          <w:tcPr>
            <w:tcW w:w="1271" w:type="dxa"/>
          </w:tcPr>
          <w:p w14:paraId="7BA63FF6"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3F0AD1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Ձողակարկին</w:t>
            </w:r>
            <w:proofErr w:type="spellEnd"/>
          </w:p>
        </w:tc>
        <w:tc>
          <w:tcPr>
            <w:tcW w:w="1608" w:type="dxa"/>
          </w:tcPr>
          <w:p w14:paraId="332D146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374DDC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686759BB" w14:textId="77777777" w:rsidTr="00DA3360">
        <w:trPr>
          <w:trHeight w:val="264"/>
        </w:trPr>
        <w:tc>
          <w:tcPr>
            <w:tcW w:w="1271" w:type="dxa"/>
          </w:tcPr>
          <w:p w14:paraId="388DD828"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4AA57DD"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Գայլիկոնների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հավաքածու</w:t>
            </w:r>
            <w:proofErr w:type="spellEnd"/>
          </w:p>
        </w:tc>
        <w:tc>
          <w:tcPr>
            <w:tcW w:w="1608" w:type="dxa"/>
          </w:tcPr>
          <w:p w14:paraId="05F9914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5246278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37483BF4" w14:textId="77777777" w:rsidTr="00DA3360">
        <w:trPr>
          <w:trHeight w:val="264"/>
        </w:trPr>
        <w:tc>
          <w:tcPr>
            <w:tcW w:w="1271" w:type="dxa"/>
          </w:tcPr>
          <w:p w14:paraId="5FEA4628" w14:textId="77777777" w:rsidR="00DA3360" w:rsidRPr="00F74E70" w:rsidRDefault="00DA3360" w:rsidP="003863FB">
            <w:pPr>
              <w:numPr>
                <w:ilvl w:val="0"/>
                <w:numId w:val="19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9924399"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Պարուրակաչափիչ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կցաաքցան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տափակաշուրթ</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աքցան</w:t>
            </w:r>
            <w:proofErr w:type="spellEnd"/>
          </w:p>
        </w:tc>
        <w:tc>
          <w:tcPr>
            <w:tcW w:w="1608" w:type="dxa"/>
          </w:tcPr>
          <w:p w14:paraId="3B3820F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355A28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4</w:t>
            </w:r>
          </w:p>
        </w:tc>
      </w:tr>
      <w:tr w:rsidR="00DA3360" w:rsidRPr="00F74E70" w14:paraId="07A3CF06" w14:textId="77777777" w:rsidTr="00DA3360">
        <w:trPr>
          <w:trHeight w:val="264"/>
        </w:trPr>
        <w:tc>
          <w:tcPr>
            <w:tcW w:w="1271" w:type="dxa"/>
          </w:tcPr>
          <w:p w14:paraId="6930DAAD" w14:textId="671C59BD"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3.</w:t>
            </w:r>
          </w:p>
        </w:tc>
        <w:tc>
          <w:tcPr>
            <w:tcW w:w="5437" w:type="dxa"/>
          </w:tcPr>
          <w:p w14:paraId="1242134A" w14:textId="77777777" w:rsidR="00DA3360" w:rsidRPr="00F74E70" w:rsidRDefault="00DA3360" w:rsidP="007E6538">
            <w:pPr>
              <w:autoSpaceDE w:val="0"/>
              <w:autoSpaceDN w:val="0"/>
              <w:adjustRightInd w:val="0"/>
              <w:textAlignment w:val="center"/>
              <w:rPr>
                <w:rFonts w:ascii="GHEA Grapalat" w:eastAsia="Calibri" w:hAnsi="GHEA Grapalat" w:cs="GHEA Grapalat"/>
                <w:b/>
                <w:sz w:val="24"/>
                <w:szCs w:val="24"/>
              </w:rPr>
            </w:pPr>
            <w:proofErr w:type="spellStart"/>
            <w:r w:rsidRPr="00F74E70">
              <w:rPr>
                <w:rFonts w:ascii="GHEA Grapalat" w:eastAsia="Calibri" w:hAnsi="GHEA Grapalat" w:cs="Sylfaen"/>
                <w:b/>
                <w:sz w:val="24"/>
                <w:szCs w:val="24"/>
              </w:rPr>
              <w:t>Սարքեր</w:t>
            </w:r>
            <w:proofErr w:type="spellEnd"/>
            <w:r w:rsidRPr="00F74E70">
              <w:rPr>
                <w:rFonts w:ascii="GHEA Grapalat" w:eastAsia="Calibri" w:hAnsi="GHEA Grapalat" w:cs="Sylfaen"/>
                <w:b/>
                <w:sz w:val="24"/>
                <w:szCs w:val="24"/>
              </w:rPr>
              <w:t xml:space="preserve"> և </w:t>
            </w:r>
            <w:proofErr w:type="spellStart"/>
            <w:r w:rsidRPr="00F74E70">
              <w:rPr>
                <w:rFonts w:ascii="GHEA Grapalat" w:eastAsia="Calibri" w:hAnsi="GHEA Grapalat" w:cs="Sylfaen"/>
                <w:b/>
                <w:sz w:val="24"/>
                <w:szCs w:val="24"/>
              </w:rPr>
              <w:t>սարքավորումներ</w:t>
            </w:r>
            <w:proofErr w:type="spellEnd"/>
          </w:p>
        </w:tc>
        <w:tc>
          <w:tcPr>
            <w:tcW w:w="1608" w:type="dxa"/>
          </w:tcPr>
          <w:p w14:paraId="0BEABBB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472F963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215F5558" w14:textId="77777777" w:rsidTr="00DA3360">
        <w:trPr>
          <w:trHeight w:val="264"/>
        </w:trPr>
        <w:tc>
          <w:tcPr>
            <w:tcW w:w="1271" w:type="dxa"/>
          </w:tcPr>
          <w:p w14:paraId="3249CE61"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47F37BA"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Ձեռքի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էլեկտրական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շաղափներ</w:t>
            </w:r>
            <w:proofErr w:type="spellEnd"/>
          </w:p>
        </w:tc>
        <w:tc>
          <w:tcPr>
            <w:tcW w:w="1608" w:type="dxa"/>
          </w:tcPr>
          <w:p w14:paraId="2F89C84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3D4AF8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4</w:t>
            </w:r>
          </w:p>
        </w:tc>
      </w:tr>
      <w:tr w:rsidR="00DA3360" w:rsidRPr="00F74E70" w14:paraId="77A261A3" w14:textId="77777777" w:rsidTr="00DA3360">
        <w:trPr>
          <w:trHeight w:val="264"/>
        </w:trPr>
        <w:tc>
          <w:tcPr>
            <w:tcW w:w="1271" w:type="dxa"/>
          </w:tcPr>
          <w:p w14:paraId="6159CF62"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D75C834"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Մետաղահատ</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մեխանիկական</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էլեկտրական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գործիքներ</w:t>
            </w:r>
            <w:proofErr w:type="spellEnd"/>
          </w:p>
        </w:tc>
        <w:tc>
          <w:tcPr>
            <w:tcW w:w="1608" w:type="dxa"/>
          </w:tcPr>
          <w:p w14:paraId="3A8E586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1E2DF6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7280C34" w14:textId="77777777" w:rsidTr="00DA3360">
        <w:trPr>
          <w:trHeight w:val="264"/>
        </w:trPr>
        <w:tc>
          <w:tcPr>
            <w:tcW w:w="1271" w:type="dxa"/>
          </w:tcPr>
          <w:p w14:paraId="2B88B2E3"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6438502"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Մամլիչ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սարքեր</w:t>
            </w:r>
            <w:proofErr w:type="spellEnd"/>
          </w:p>
        </w:tc>
        <w:tc>
          <w:tcPr>
            <w:tcW w:w="1608" w:type="dxa"/>
          </w:tcPr>
          <w:p w14:paraId="57526FB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1093F4E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0B38A229" w14:textId="77777777" w:rsidTr="00DA3360">
        <w:trPr>
          <w:trHeight w:val="264"/>
        </w:trPr>
        <w:tc>
          <w:tcPr>
            <w:tcW w:w="1271" w:type="dxa"/>
          </w:tcPr>
          <w:p w14:paraId="7668F424"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36AED55"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r w:rsidRPr="00F74E70">
              <w:rPr>
                <w:rFonts w:ascii="GHEA Grapalat" w:eastAsia="Calibri" w:hAnsi="GHEA Grapalat" w:cs="GHEA Grapalat"/>
                <w:color w:val="000000"/>
                <w:sz w:val="24"/>
                <w:szCs w:val="24"/>
              </w:rPr>
              <w:t xml:space="preserve">Էլեկտրական </w:t>
            </w:r>
            <w:proofErr w:type="spellStart"/>
            <w:r w:rsidRPr="00F74E70">
              <w:rPr>
                <w:rFonts w:ascii="GHEA Grapalat" w:eastAsia="Calibri" w:hAnsi="GHEA Grapalat" w:cs="GHEA Grapalat"/>
                <w:color w:val="000000"/>
                <w:sz w:val="24"/>
                <w:szCs w:val="24"/>
              </w:rPr>
              <w:t>չափիչ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ստուգիչ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սարքեր</w:t>
            </w:r>
            <w:proofErr w:type="spellEnd"/>
          </w:p>
        </w:tc>
        <w:tc>
          <w:tcPr>
            <w:tcW w:w="1608" w:type="dxa"/>
          </w:tcPr>
          <w:p w14:paraId="281FB13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2DE74E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CFCE1F7" w14:textId="77777777" w:rsidTr="00DA3360">
        <w:trPr>
          <w:trHeight w:val="264"/>
        </w:trPr>
        <w:tc>
          <w:tcPr>
            <w:tcW w:w="1271" w:type="dxa"/>
          </w:tcPr>
          <w:p w14:paraId="16B1AE41"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9769F4C"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Ընթացային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մասերի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ստուգիչ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սարքավորումներ</w:t>
            </w:r>
            <w:proofErr w:type="spellEnd"/>
          </w:p>
        </w:tc>
        <w:tc>
          <w:tcPr>
            <w:tcW w:w="1608" w:type="dxa"/>
          </w:tcPr>
          <w:p w14:paraId="16C9FC7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5DE7B44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28E6E6EB" w14:textId="77777777" w:rsidTr="00DA3360">
        <w:trPr>
          <w:trHeight w:val="264"/>
        </w:trPr>
        <w:tc>
          <w:tcPr>
            <w:tcW w:w="1271" w:type="dxa"/>
          </w:tcPr>
          <w:p w14:paraId="2C757B1A"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2005B0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Կոմպրեսոմետրի</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փականների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կիպությունը</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ստուգող</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սարքեր</w:t>
            </w:r>
            <w:proofErr w:type="spellEnd"/>
          </w:p>
        </w:tc>
        <w:tc>
          <w:tcPr>
            <w:tcW w:w="1608" w:type="dxa"/>
          </w:tcPr>
          <w:p w14:paraId="52B0F96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A5DBB4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767C064A" w14:textId="77777777" w:rsidTr="00DA3360">
        <w:trPr>
          <w:trHeight w:val="264"/>
        </w:trPr>
        <w:tc>
          <w:tcPr>
            <w:tcW w:w="1271" w:type="dxa"/>
          </w:tcPr>
          <w:p w14:paraId="3D358177"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8B47FA2"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Մոմերը</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մաքրող</w:t>
            </w:r>
            <w:proofErr w:type="spellEnd"/>
            <w:r w:rsidRPr="00F74E70">
              <w:rPr>
                <w:rFonts w:ascii="GHEA Grapalat" w:eastAsia="Calibri" w:hAnsi="GHEA Grapalat" w:cs="GHEA Grapalat"/>
                <w:color w:val="000000"/>
                <w:sz w:val="24"/>
                <w:szCs w:val="24"/>
              </w:rPr>
              <w:t xml:space="preserve"> և </w:t>
            </w:r>
            <w:proofErr w:type="spellStart"/>
            <w:r w:rsidRPr="00F74E70">
              <w:rPr>
                <w:rFonts w:ascii="GHEA Grapalat" w:eastAsia="Calibri" w:hAnsi="GHEA Grapalat" w:cs="GHEA Grapalat"/>
                <w:color w:val="000000"/>
                <w:sz w:val="24"/>
                <w:szCs w:val="24"/>
              </w:rPr>
              <w:t>ստուգող</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w:t>
            </w:r>
            <w:proofErr w:type="spellEnd"/>
          </w:p>
        </w:tc>
        <w:tc>
          <w:tcPr>
            <w:tcW w:w="1608" w:type="dxa"/>
          </w:tcPr>
          <w:p w14:paraId="4F9135A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10C5272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5175983" w14:textId="77777777" w:rsidTr="00DA3360">
        <w:trPr>
          <w:trHeight w:val="264"/>
        </w:trPr>
        <w:tc>
          <w:tcPr>
            <w:tcW w:w="1271" w:type="dxa"/>
          </w:tcPr>
          <w:p w14:paraId="0F0A4025"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74B774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Անվադողերի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մոնտաժման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ապամոնտաժման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հավասարակշռման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սարք-սարքավորումներ</w:t>
            </w:r>
            <w:proofErr w:type="spellEnd"/>
          </w:p>
        </w:tc>
        <w:tc>
          <w:tcPr>
            <w:tcW w:w="1608" w:type="dxa"/>
          </w:tcPr>
          <w:p w14:paraId="452B9C3C"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3515818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274E2EC9" w14:textId="77777777" w:rsidTr="00DA3360">
        <w:trPr>
          <w:trHeight w:val="264"/>
        </w:trPr>
        <w:tc>
          <w:tcPr>
            <w:tcW w:w="1271" w:type="dxa"/>
          </w:tcPr>
          <w:p w14:paraId="3BD1A9EB"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7570601A"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Անվավոր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լինգեր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ամբարձիչ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սայլակներ</w:t>
            </w:r>
            <w:proofErr w:type="spellEnd"/>
          </w:p>
        </w:tc>
        <w:tc>
          <w:tcPr>
            <w:tcW w:w="1608" w:type="dxa"/>
          </w:tcPr>
          <w:p w14:paraId="7323CD7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3F8D359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6EFD4AFA" w14:textId="77777777" w:rsidTr="00DA3360">
        <w:trPr>
          <w:trHeight w:val="264"/>
        </w:trPr>
        <w:tc>
          <w:tcPr>
            <w:tcW w:w="1271" w:type="dxa"/>
          </w:tcPr>
          <w:p w14:paraId="7D65A6B0"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FB8ADB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Ստյոմնիկներ</w:t>
            </w:r>
            <w:proofErr w:type="spellEnd"/>
          </w:p>
        </w:tc>
        <w:tc>
          <w:tcPr>
            <w:tcW w:w="1608" w:type="dxa"/>
          </w:tcPr>
          <w:p w14:paraId="2AEC2D9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19E3FA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7A1D939B" w14:textId="77777777" w:rsidTr="00DA3360">
        <w:trPr>
          <w:trHeight w:val="264"/>
        </w:trPr>
        <w:tc>
          <w:tcPr>
            <w:tcW w:w="1271" w:type="dxa"/>
          </w:tcPr>
          <w:p w14:paraId="06323A15"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FEAE26A"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Սեղանի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գայլիկոնման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հաստոց</w:t>
            </w:r>
            <w:proofErr w:type="spellEnd"/>
          </w:p>
        </w:tc>
        <w:tc>
          <w:tcPr>
            <w:tcW w:w="1608" w:type="dxa"/>
          </w:tcPr>
          <w:p w14:paraId="00FCCB7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D1718C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5E8026E2" w14:textId="77777777" w:rsidTr="00DA3360">
        <w:trPr>
          <w:trHeight w:val="264"/>
        </w:trPr>
        <w:tc>
          <w:tcPr>
            <w:tcW w:w="1271" w:type="dxa"/>
          </w:tcPr>
          <w:p w14:paraId="5BB4917A"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93DCC03"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Կոմբինացված</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դազգահ</w:t>
            </w:r>
            <w:proofErr w:type="spellEnd"/>
          </w:p>
        </w:tc>
        <w:tc>
          <w:tcPr>
            <w:tcW w:w="1608" w:type="dxa"/>
          </w:tcPr>
          <w:p w14:paraId="12C86F0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2E5719A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1B7F1B4" w14:textId="77777777" w:rsidTr="00DA3360">
        <w:trPr>
          <w:trHeight w:val="264"/>
        </w:trPr>
        <w:tc>
          <w:tcPr>
            <w:tcW w:w="1271" w:type="dxa"/>
          </w:tcPr>
          <w:p w14:paraId="756098AB"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5CDDFE5"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Փականագործական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դազգահ</w:t>
            </w:r>
            <w:proofErr w:type="spellEnd"/>
          </w:p>
        </w:tc>
        <w:tc>
          <w:tcPr>
            <w:tcW w:w="1608" w:type="dxa"/>
          </w:tcPr>
          <w:p w14:paraId="16130CC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3DD73F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38285993" w14:textId="77777777" w:rsidTr="00DA3360">
        <w:trPr>
          <w:trHeight w:val="264"/>
        </w:trPr>
        <w:tc>
          <w:tcPr>
            <w:tcW w:w="1271" w:type="dxa"/>
          </w:tcPr>
          <w:p w14:paraId="58C047CD"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38F7344"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Չափանշման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սալիկ</w:t>
            </w:r>
            <w:proofErr w:type="spellEnd"/>
          </w:p>
        </w:tc>
        <w:tc>
          <w:tcPr>
            <w:tcW w:w="1608" w:type="dxa"/>
          </w:tcPr>
          <w:p w14:paraId="1145D1D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3E9012A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735C4056" w14:textId="77777777" w:rsidTr="00DA3360">
        <w:trPr>
          <w:trHeight w:val="264"/>
        </w:trPr>
        <w:tc>
          <w:tcPr>
            <w:tcW w:w="1271" w:type="dxa"/>
          </w:tcPr>
          <w:p w14:paraId="7F012C1F"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B06ABA7"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r w:rsidRPr="00F74E70">
              <w:rPr>
                <w:rFonts w:ascii="GHEA Grapalat" w:eastAsia="Calibri" w:hAnsi="GHEA Grapalat" w:cs="GHEA Grapalat"/>
                <w:color w:val="000000"/>
                <w:sz w:val="24"/>
                <w:szCs w:val="24"/>
              </w:rPr>
              <w:t xml:space="preserve">Էլեկտրական </w:t>
            </w:r>
            <w:proofErr w:type="spellStart"/>
            <w:r w:rsidRPr="00F74E70">
              <w:rPr>
                <w:rFonts w:ascii="GHEA Grapalat" w:eastAsia="Calibri" w:hAnsi="GHEA Grapalat" w:cs="GHEA Grapalat"/>
                <w:color w:val="000000"/>
                <w:sz w:val="24"/>
                <w:szCs w:val="24"/>
              </w:rPr>
              <w:t>սնման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աղբյուր</w:t>
            </w:r>
            <w:proofErr w:type="spellEnd"/>
          </w:p>
        </w:tc>
        <w:tc>
          <w:tcPr>
            <w:tcW w:w="1608" w:type="dxa"/>
          </w:tcPr>
          <w:p w14:paraId="79F4126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կետ</w:t>
            </w:r>
            <w:proofErr w:type="spellEnd"/>
          </w:p>
        </w:tc>
        <w:tc>
          <w:tcPr>
            <w:tcW w:w="1872" w:type="dxa"/>
          </w:tcPr>
          <w:p w14:paraId="23724F6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4</w:t>
            </w:r>
          </w:p>
        </w:tc>
      </w:tr>
      <w:tr w:rsidR="00DA3360" w:rsidRPr="00F74E70" w14:paraId="674F1D3B" w14:textId="77777777" w:rsidTr="00DA3360">
        <w:trPr>
          <w:trHeight w:val="264"/>
        </w:trPr>
        <w:tc>
          <w:tcPr>
            <w:tcW w:w="1271" w:type="dxa"/>
          </w:tcPr>
          <w:p w14:paraId="351D0600"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57BF110"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Մեխանիկական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էլեկտրական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կոնստրուկտոր</w:t>
            </w:r>
            <w:proofErr w:type="spellEnd"/>
          </w:p>
        </w:tc>
        <w:tc>
          <w:tcPr>
            <w:tcW w:w="1608" w:type="dxa"/>
          </w:tcPr>
          <w:p w14:paraId="6EDBBC1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ECBB0E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5</w:t>
            </w:r>
          </w:p>
        </w:tc>
      </w:tr>
      <w:tr w:rsidR="00DA3360" w:rsidRPr="00F74E70" w14:paraId="5B1E5260" w14:textId="77777777" w:rsidTr="00DA3360">
        <w:trPr>
          <w:trHeight w:val="264"/>
        </w:trPr>
        <w:tc>
          <w:tcPr>
            <w:tcW w:w="1271" w:type="dxa"/>
          </w:tcPr>
          <w:p w14:paraId="612155FF"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6ECF140"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Մետաղների</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մեխանիկական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հատկությունները</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որոշող</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սարք</w:t>
            </w:r>
            <w:proofErr w:type="spellEnd"/>
          </w:p>
        </w:tc>
        <w:tc>
          <w:tcPr>
            <w:tcW w:w="1608" w:type="dxa"/>
          </w:tcPr>
          <w:p w14:paraId="5AF0076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557F9F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7520E0C1" w14:textId="77777777" w:rsidTr="00DA3360">
        <w:trPr>
          <w:trHeight w:val="264"/>
        </w:trPr>
        <w:tc>
          <w:tcPr>
            <w:tcW w:w="1271" w:type="dxa"/>
          </w:tcPr>
          <w:p w14:paraId="354B0332"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9C6523C"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r w:rsidRPr="00F74E70">
              <w:rPr>
                <w:rFonts w:ascii="GHEA Grapalat" w:eastAsia="Calibri" w:hAnsi="GHEA Grapalat" w:cs="GHEA Grapalat"/>
                <w:color w:val="000000"/>
                <w:sz w:val="24"/>
                <w:szCs w:val="24"/>
              </w:rPr>
              <w:t xml:space="preserve">Էլեկտրական </w:t>
            </w:r>
            <w:proofErr w:type="spellStart"/>
            <w:r w:rsidRPr="00F74E70">
              <w:rPr>
                <w:rFonts w:ascii="GHEA Grapalat" w:eastAsia="Calibri" w:hAnsi="GHEA Grapalat" w:cs="GHEA Grapalat"/>
                <w:color w:val="000000"/>
                <w:sz w:val="24"/>
                <w:szCs w:val="24"/>
              </w:rPr>
              <w:t>սալիկ</w:t>
            </w:r>
            <w:proofErr w:type="spellEnd"/>
          </w:p>
        </w:tc>
        <w:tc>
          <w:tcPr>
            <w:tcW w:w="1608" w:type="dxa"/>
          </w:tcPr>
          <w:p w14:paraId="684D7CB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FB59BA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3FCC09E4" w14:textId="77777777" w:rsidTr="00DA3360">
        <w:trPr>
          <w:trHeight w:val="264"/>
        </w:trPr>
        <w:tc>
          <w:tcPr>
            <w:tcW w:w="1271" w:type="dxa"/>
          </w:tcPr>
          <w:p w14:paraId="095B47D3"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DDF18E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Զոդման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կոմպլեկտ</w:t>
            </w:r>
            <w:proofErr w:type="spellEnd"/>
          </w:p>
        </w:tc>
        <w:tc>
          <w:tcPr>
            <w:tcW w:w="1608" w:type="dxa"/>
          </w:tcPr>
          <w:p w14:paraId="42CC53E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33BB9EE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3316A980" w14:textId="77777777" w:rsidTr="00DA3360">
        <w:trPr>
          <w:trHeight w:val="264"/>
        </w:trPr>
        <w:tc>
          <w:tcPr>
            <w:tcW w:w="1271" w:type="dxa"/>
          </w:tcPr>
          <w:p w14:paraId="11A440FB" w14:textId="77777777" w:rsidR="00DA3360" w:rsidRPr="00F74E70" w:rsidRDefault="00DA3360" w:rsidP="003863FB">
            <w:pPr>
              <w:numPr>
                <w:ilvl w:val="0"/>
                <w:numId w:val="19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55D85CB"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Էլ</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շարժիչ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իր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հարմարանքներով</w:t>
            </w:r>
            <w:proofErr w:type="spellEnd"/>
          </w:p>
        </w:tc>
        <w:tc>
          <w:tcPr>
            <w:tcW w:w="1608" w:type="dxa"/>
          </w:tcPr>
          <w:p w14:paraId="4FE2A7D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54CEC6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15142E07" w14:textId="77777777" w:rsidTr="00DA3360">
        <w:trPr>
          <w:trHeight w:val="264"/>
        </w:trPr>
        <w:tc>
          <w:tcPr>
            <w:tcW w:w="1271" w:type="dxa"/>
          </w:tcPr>
          <w:p w14:paraId="07716B2B" w14:textId="10A381B2"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4.</w:t>
            </w:r>
          </w:p>
        </w:tc>
        <w:tc>
          <w:tcPr>
            <w:tcW w:w="5437" w:type="dxa"/>
          </w:tcPr>
          <w:p w14:paraId="25291808" w14:textId="77777777" w:rsidR="00DA3360" w:rsidRPr="00F74E70" w:rsidRDefault="00DA3360" w:rsidP="007E6538">
            <w:pPr>
              <w:autoSpaceDE w:val="0"/>
              <w:autoSpaceDN w:val="0"/>
              <w:adjustRightInd w:val="0"/>
              <w:textAlignment w:val="center"/>
              <w:rPr>
                <w:rFonts w:ascii="GHEA Grapalat" w:eastAsia="Calibri" w:hAnsi="GHEA Grapalat" w:cs="GHEA Grapalat"/>
                <w:b/>
                <w:color w:val="000000"/>
                <w:sz w:val="24"/>
                <w:szCs w:val="24"/>
              </w:rPr>
            </w:pPr>
            <w:proofErr w:type="spellStart"/>
            <w:r w:rsidRPr="00F74E70">
              <w:rPr>
                <w:rFonts w:ascii="GHEA Grapalat" w:eastAsia="Calibri" w:hAnsi="GHEA Grapalat" w:cs="GHEA Grapalat"/>
                <w:b/>
                <w:color w:val="000000"/>
                <w:sz w:val="24"/>
                <w:szCs w:val="24"/>
              </w:rPr>
              <w:t>Աշխատանքի</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անվտանգությունը</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ապահովող</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միջոցներ</w:t>
            </w:r>
            <w:proofErr w:type="spellEnd"/>
          </w:p>
        </w:tc>
        <w:tc>
          <w:tcPr>
            <w:tcW w:w="1608" w:type="dxa"/>
          </w:tcPr>
          <w:p w14:paraId="348BA25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6BE0406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39C4E51C" w14:textId="77777777" w:rsidTr="00DA3360">
        <w:trPr>
          <w:trHeight w:val="264"/>
        </w:trPr>
        <w:tc>
          <w:tcPr>
            <w:tcW w:w="1271" w:type="dxa"/>
          </w:tcPr>
          <w:p w14:paraId="42367E69"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F9C610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r w:rsidRPr="00F74E70">
              <w:rPr>
                <w:rFonts w:ascii="GHEA Grapalat" w:eastAsia="Calibri" w:hAnsi="GHEA Grapalat" w:cs="GHEA Grapalat"/>
                <w:color w:val="000000"/>
                <w:sz w:val="24"/>
                <w:szCs w:val="24"/>
              </w:rPr>
              <w:t xml:space="preserve">1-ին </w:t>
            </w:r>
            <w:proofErr w:type="spellStart"/>
            <w:r w:rsidRPr="00F74E70">
              <w:rPr>
                <w:rFonts w:ascii="GHEA Grapalat" w:eastAsia="Calibri" w:hAnsi="GHEA Grapalat" w:cs="GHEA Grapalat"/>
                <w:color w:val="000000"/>
                <w:sz w:val="24"/>
                <w:szCs w:val="24"/>
              </w:rPr>
              <w:t>բուժօգնության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միջոցներ</w:t>
            </w:r>
            <w:proofErr w:type="spellEnd"/>
          </w:p>
        </w:tc>
        <w:tc>
          <w:tcPr>
            <w:tcW w:w="1608" w:type="dxa"/>
          </w:tcPr>
          <w:p w14:paraId="6D423B8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20F3886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3BE9625D" w14:textId="77777777" w:rsidTr="00DA3360">
        <w:trPr>
          <w:trHeight w:val="264"/>
        </w:trPr>
        <w:tc>
          <w:tcPr>
            <w:tcW w:w="1271" w:type="dxa"/>
          </w:tcPr>
          <w:p w14:paraId="51962927"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8B5B009"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Հակահրդեհային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միջոցներ</w:t>
            </w:r>
            <w:proofErr w:type="spellEnd"/>
          </w:p>
        </w:tc>
        <w:tc>
          <w:tcPr>
            <w:tcW w:w="1608" w:type="dxa"/>
          </w:tcPr>
          <w:p w14:paraId="3D2F0E3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5140BEE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268E3D29" w14:textId="77777777" w:rsidTr="00DA3360">
        <w:trPr>
          <w:trHeight w:val="264"/>
        </w:trPr>
        <w:tc>
          <w:tcPr>
            <w:tcW w:w="1271" w:type="dxa"/>
          </w:tcPr>
          <w:p w14:paraId="036F6294"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325849B"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Պաշտպանիչ</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ակնոցներ</w:t>
            </w:r>
            <w:proofErr w:type="spellEnd"/>
          </w:p>
        </w:tc>
        <w:tc>
          <w:tcPr>
            <w:tcW w:w="1608" w:type="dxa"/>
          </w:tcPr>
          <w:p w14:paraId="315D1B0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BE2CAE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25</w:t>
            </w:r>
          </w:p>
        </w:tc>
      </w:tr>
      <w:tr w:rsidR="00DA3360" w:rsidRPr="00F74E70" w14:paraId="2883CB26" w14:textId="77777777" w:rsidTr="00DA3360">
        <w:trPr>
          <w:trHeight w:val="264"/>
        </w:trPr>
        <w:tc>
          <w:tcPr>
            <w:tcW w:w="1271" w:type="dxa"/>
          </w:tcPr>
          <w:p w14:paraId="39CD0771"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9A340B6"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Խալաթներ</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գոգնոցներ</w:t>
            </w:r>
            <w:proofErr w:type="spellEnd"/>
          </w:p>
        </w:tc>
        <w:tc>
          <w:tcPr>
            <w:tcW w:w="1608" w:type="dxa"/>
          </w:tcPr>
          <w:p w14:paraId="56F6449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0B2DAE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25</w:t>
            </w:r>
          </w:p>
        </w:tc>
      </w:tr>
      <w:tr w:rsidR="00DA3360" w:rsidRPr="00F74E70" w14:paraId="35E91A93" w14:textId="77777777" w:rsidTr="00DA3360">
        <w:trPr>
          <w:trHeight w:val="264"/>
        </w:trPr>
        <w:tc>
          <w:tcPr>
            <w:tcW w:w="1271" w:type="dxa"/>
          </w:tcPr>
          <w:p w14:paraId="63152960"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DE12709"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Ռետինե</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ձեռնոցներ</w:t>
            </w:r>
            <w:proofErr w:type="spellEnd"/>
          </w:p>
        </w:tc>
        <w:tc>
          <w:tcPr>
            <w:tcW w:w="1608" w:type="dxa"/>
          </w:tcPr>
          <w:p w14:paraId="01A351F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զույգ</w:t>
            </w:r>
            <w:proofErr w:type="spellEnd"/>
          </w:p>
        </w:tc>
        <w:tc>
          <w:tcPr>
            <w:tcW w:w="1872" w:type="dxa"/>
          </w:tcPr>
          <w:p w14:paraId="718C7EC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25</w:t>
            </w:r>
          </w:p>
        </w:tc>
      </w:tr>
      <w:tr w:rsidR="00DA3360" w:rsidRPr="00F74E70" w14:paraId="73DB6239" w14:textId="77777777" w:rsidTr="00DA3360">
        <w:trPr>
          <w:trHeight w:val="264"/>
        </w:trPr>
        <w:tc>
          <w:tcPr>
            <w:tcW w:w="1271" w:type="dxa"/>
          </w:tcPr>
          <w:p w14:paraId="4AAD3CEA"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7306A9BB"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Ռետինե</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կոշիկ</w:t>
            </w:r>
            <w:proofErr w:type="spellEnd"/>
          </w:p>
        </w:tc>
        <w:tc>
          <w:tcPr>
            <w:tcW w:w="1608" w:type="dxa"/>
          </w:tcPr>
          <w:p w14:paraId="61AA6B2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զույգ</w:t>
            </w:r>
            <w:proofErr w:type="spellEnd"/>
          </w:p>
        </w:tc>
        <w:tc>
          <w:tcPr>
            <w:tcW w:w="1872" w:type="dxa"/>
          </w:tcPr>
          <w:p w14:paraId="61DCEF7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25</w:t>
            </w:r>
          </w:p>
        </w:tc>
      </w:tr>
      <w:tr w:rsidR="00DA3360" w:rsidRPr="00F74E70" w14:paraId="1EDBD4A3" w14:textId="77777777" w:rsidTr="00DA3360">
        <w:trPr>
          <w:trHeight w:val="264"/>
        </w:trPr>
        <w:tc>
          <w:tcPr>
            <w:tcW w:w="1271" w:type="dxa"/>
          </w:tcPr>
          <w:p w14:paraId="4254152D"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2EBD2B8D"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Դիմային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վահաններ</w:t>
            </w:r>
            <w:proofErr w:type="spellEnd"/>
          </w:p>
        </w:tc>
        <w:tc>
          <w:tcPr>
            <w:tcW w:w="1608" w:type="dxa"/>
          </w:tcPr>
          <w:p w14:paraId="2A3C8FA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05F9B75"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5</w:t>
            </w:r>
          </w:p>
        </w:tc>
      </w:tr>
      <w:tr w:rsidR="00DA3360" w:rsidRPr="00F74E70" w14:paraId="44BF5EED" w14:textId="77777777" w:rsidTr="00DA3360">
        <w:trPr>
          <w:trHeight w:val="264"/>
        </w:trPr>
        <w:tc>
          <w:tcPr>
            <w:tcW w:w="1271" w:type="dxa"/>
          </w:tcPr>
          <w:p w14:paraId="727931E0"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2E7B5536"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Աշխատանքային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ձեռնոցներ</w:t>
            </w:r>
            <w:proofErr w:type="spellEnd"/>
          </w:p>
        </w:tc>
        <w:tc>
          <w:tcPr>
            <w:tcW w:w="1608" w:type="dxa"/>
          </w:tcPr>
          <w:p w14:paraId="4C80D5C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զույգ</w:t>
            </w:r>
            <w:proofErr w:type="spellEnd"/>
          </w:p>
        </w:tc>
        <w:tc>
          <w:tcPr>
            <w:tcW w:w="1872" w:type="dxa"/>
          </w:tcPr>
          <w:p w14:paraId="05951E7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25</w:t>
            </w:r>
          </w:p>
        </w:tc>
      </w:tr>
      <w:tr w:rsidR="00DA3360" w:rsidRPr="00F74E70" w14:paraId="2DEBAEA9" w14:textId="77777777" w:rsidTr="00DA3360">
        <w:trPr>
          <w:trHeight w:val="264"/>
        </w:trPr>
        <w:tc>
          <w:tcPr>
            <w:tcW w:w="1271" w:type="dxa"/>
          </w:tcPr>
          <w:p w14:paraId="7CA988CE"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EF23775"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Անվտանգության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պլակատներ</w:t>
            </w:r>
            <w:proofErr w:type="spellEnd"/>
          </w:p>
        </w:tc>
        <w:tc>
          <w:tcPr>
            <w:tcW w:w="1608" w:type="dxa"/>
          </w:tcPr>
          <w:p w14:paraId="7D46374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9C38C5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5</w:t>
            </w:r>
          </w:p>
        </w:tc>
      </w:tr>
      <w:tr w:rsidR="00DA3360" w:rsidRPr="00F74E70" w14:paraId="39357581" w14:textId="77777777" w:rsidTr="00DA3360">
        <w:trPr>
          <w:trHeight w:val="264"/>
        </w:trPr>
        <w:tc>
          <w:tcPr>
            <w:tcW w:w="1271" w:type="dxa"/>
          </w:tcPr>
          <w:p w14:paraId="4598670E" w14:textId="77777777" w:rsidR="00DA3360" w:rsidRPr="00F74E70" w:rsidRDefault="00DA3360" w:rsidP="003863FB">
            <w:pPr>
              <w:numPr>
                <w:ilvl w:val="0"/>
                <w:numId w:val="19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2B65FE1"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Ռետինե</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սալիկներ</w:t>
            </w:r>
            <w:proofErr w:type="spellEnd"/>
          </w:p>
        </w:tc>
        <w:tc>
          <w:tcPr>
            <w:tcW w:w="1608" w:type="dxa"/>
          </w:tcPr>
          <w:p w14:paraId="2988DB6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256061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4</w:t>
            </w:r>
          </w:p>
        </w:tc>
      </w:tr>
      <w:tr w:rsidR="00DA3360" w:rsidRPr="00BD258A" w14:paraId="1CF68FBF" w14:textId="77777777" w:rsidTr="00DA3360">
        <w:trPr>
          <w:trHeight w:val="264"/>
        </w:trPr>
        <w:tc>
          <w:tcPr>
            <w:tcW w:w="1271" w:type="dxa"/>
          </w:tcPr>
          <w:p w14:paraId="52E9B014" w14:textId="66186918"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5.</w:t>
            </w:r>
          </w:p>
        </w:tc>
        <w:tc>
          <w:tcPr>
            <w:tcW w:w="5437" w:type="dxa"/>
          </w:tcPr>
          <w:p w14:paraId="6A14D46B" w14:textId="77777777" w:rsidR="00DA3360" w:rsidRPr="005F3EC1" w:rsidRDefault="00DA3360" w:rsidP="007E6538">
            <w:pPr>
              <w:autoSpaceDE w:val="0"/>
              <w:autoSpaceDN w:val="0"/>
              <w:adjustRightInd w:val="0"/>
              <w:textAlignment w:val="center"/>
              <w:rPr>
                <w:rFonts w:ascii="GHEA Grapalat" w:eastAsia="Calibri" w:hAnsi="GHEA Grapalat" w:cs="GHEA Grapalat"/>
                <w:b/>
                <w:color w:val="000000"/>
                <w:sz w:val="24"/>
                <w:szCs w:val="24"/>
                <w:lang w:val="hy-AM"/>
              </w:rPr>
            </w:pPr>
            <w:r w:rsidRPr="005F3EC1">
              <w:rPr>
                <w:rFonts w:ascii="GHEA Grapalat" w:eastAsia="Calibri" w:hAnsi="GHEA Grapalat" w:cs="GHEA Grapalat"/>
                <w:b/>
                <w:color w:val="000000"/>
                <w:sz w:val="24"/>
                <w:szCs w:val="24"/>
                <w:lang w:val="hy-AM"/>
              </w:rPr>
              <w:t>Հիգիենայի և անհատական պաշտպանության միջոցներ</w:t>
            </w:r>
          </w:p>
        </w:tc>
        <w:tc>
          <w:tcPr>
            <w:tcW w:w="1608" w:type="dxa"/>
          </w:tcPr>
          <w:p w14:paraId="3C25EEF4"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c>
          <w:tcPr>
            <w:tcW w:w="1872" w:type="dxa"/>
          </w:tcPr>
          <w:p w14:paraId="164CD791"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r>
      <w:tr w:rsidR="00DA3360" w:rsidRPr="00F74E70" w14:paraId="3CFA91E1" w14:textId="77777777" w:rsidTr="00DA3360">
        <w:trPr>
          <w:trHeight w:val="264"/>
        </w:trPr>
        <w:tc>
          <w:tcPr>
            <w:tcW w:w="1271" w:type="dxa"/>
          </w:tcPr>
          <w:p w14:paraId="39F56376" w14:textId="77777777" w:rsidR="00DA3360" w:rsidRPr="005F3EC1" w:rsidRDefault="00DA3360" w:rsidP="003863FB">
            <w:pPr>
              <w:numPr>
                <w:ilvl w:val="0"/>
                <w:numId w:val="197"/>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lang w:val="hy-AM"/>
              </w:rPr>
            </w:pPr>
          </w:p>
        </w:tc>
        <w:tc>
          <w:tcPr>
            <w:tcW w:w="5437" w:type="dxa"/>
          </w:tcPr>
          <w:p w14:paraId="15F56DE0"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Մաքրող</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հեղուկներ</w:t>
            </w:r>
            <w:proofErr w:type="spellEnd"/>
          </w:p>
        </w:tc>
        <w:tc>
          <w:tcPr>
            <w:tcW w:w="1608" w:type="dxa"/>
          </w:tcPr>
          <w:p w14:paraId="0384F33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լիտր</w:t>
            </w:r>
            <w:proofErr w:type="spellEnd"/>
          </w:p>
        </w:tc>
        <w:tc>
          <w:tcPr>
            <w:tcW w:w="1872" w:type="dxa"/>
          </w:tcPr>
          <w:p w14:paraId="1E73010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0BC30952" w14:textId="77777777" w:rsidTr="00DA3360">
        <w:trPr>
          <w:trHeight w:val="264"/>
        </w:trPr>
        <w:tc>
          <w:tcPr>
            <w:tcW w:w="1271" w:type="dxa"/>
          </w:tcPr>
          <w:p w14:paraId="73BB2AA5" w14:textId="77777777" w:rsidR="00DA3360" w:rsidRPr="00F74E70" w:rsidRDefault="00DA3360" w:rsidP="003863FB">
            <w:pPr>
              <w:numPr>
                <w:ilvl w:val="0"/>
                <w:numId w:val="197"/>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E5FE7D6"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Սպիրտային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հիմքով</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հեղուկներ</w:t>
            </w:r>
            <w:proofErr w:type="spellEnd"/>
          </w:p>
        </w:tc>
        <w:tc>
          <w:tcPr>
            <w:tcW w:w="1608" w:type="dxa"/>
          </w:tcPr>
          <w:p w14:paraId="704DEC2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լիտր</w:t>
            </w:r>
            <w:proofErr w:type="spellEnd"/>
          </w:p>
        </w:tc>
        <w:tc>
          <w:tcPr>
            <w:tcW w:w="1872" w:type="dxa"/>
          </w:tcPr>
          <w:p w14:paraId="7869BEA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78C926E9" w14:textId="77777777" w:rsidTr="00DA3360">
        <w:trPr>
          <w:trHeight w:val="264"/>
        </w:trPr>
        <w:tc>
          <w:tcPr>
            <w:tcW w:w="1271" w:type="dxa"/>
          </w:tcPr>
          <w:p w14:paraId="544958BE" w14:textId="77777777" w:rsidR="00DA3360" w:rsidRPr="00F74E70" w:rsidRDefault="00DA3360" w:rsidP="003863FB">
            <w:pPr>
              <w:numPr>
                <w:ilvl w:val="0"/>
                <w:numId w:val="197"/>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CDE5594"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Կենցաղային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քիմիական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միջոցներ</w:t>
            </w:r>
            <w:proofErr w:type="spellEnd"/>
          </w:p>
        </w:tc>
        <w:tc>
          <w:tcPr>
            <w:tcW w:w="1608" w:type="dxa"/>
          </w:tcPr>
          <w:p w14:paraId="1885DF7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կգ</w:t>
            </w:r>
            <w:proofErr w:type="spellEnd"/>
          </w:p>
        </w:tc>
        <w:tc>
          <w:tcPr>
            <w:tcW w:w="1872" w:type="dxa"/>
          </w:tcPr>
          <w:p w14:paraId="62DAA3C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11544EE9" w14:textId="77777777" w:rsidTr="00DA3360">
        <w:trPr>
          <w:trHeight w:val="264"/>
        </w:trPr>
        <w:tc>
          <w:tcPr>
            <w:tcW w:w="1271" w:type="dxa"/>
          </w:tcPr>
          <w:p w14:paraId="57E6A5E4" w14:textId="77777777" w:rsidR="00DA3360" w:rsidRPr="00F74E70" w:rsidRDefault="00DA3360" w:rsidP="003863FB">
            <w:pPr>
              <w:numPr>
                <w:ilvl w:val="0"/>
                <w:numId w:val="197"/>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676EF60"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Շնչառական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պաշտպանիչ</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դիմակներ</w:t>
            </w:r>
            <w:proofErr w:type="spellEnd"/>
          </w:p>
        </w:tc>
        <w:tc>
          <w:tcPr>
            <w:tcW w:w="1608" w:type="dxa"/>
          </w:tcPr>
          <w:p w14:paraId="5BC9FDA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F14F05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100</w:t>
            </w:r>
          </w:p>
        </w:tc>
      </w:tr>
      <w:tr w:rsidR="00DA3360" w:rsidRPr="00F74E70" w14:paraId="3D1B25F3" w14:textId="77777777" w:rsidTr="00DA3360">
        <w:trPr>
          <w:trHeight w:val="264"/>
        </w:trPr>
        <w:tc>
          <w:tcPr>
            <w:tcW w:w="1271" w:type="dxa"/>
          </w:tcPr>
          <w:p w14:paraId="6A64014E" w14:textId="5EBE26D0"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6.</w:t>
            </w:r>
          </w:p>
        </w:tc>
        <w:tc>
          <w:tcPr>
            <w:tcW w:w="5437" w:type="dxa"/>
          </w:tcPr>
          <w:p w14:paraId="1993042D" w14:textId="77777777" w:rsidR="00DA3360" w:rsidRPr="00F74E70" w:rsidRDefault="00DA3360" w:rsidP="007E6538">
            <w:pPr>
              <w:autoSpaceDE w:val="0"/>
              <w:autoSpaceDN w:val="0"/>
              <w:adjustRightInd w:val="0"/>
              <w:textAlignment w:val="center"/>
              <w:rPr>
                <w:rFonts w:ascii="GHEA Grapalat" w:eastAsia="Calibri" w:hAnsi="GHEA Grapalat" w:cs="Sylfaen"/>
                <w:b/>
                <w:color w:val="000000"/>
                <w:sz w:val="24"/>
                <w:szCs w:val="24"/>
              </w:rPr>
            </w:pPr>
            <w:proofErr w:type="spellStart"/>
            <w:r w:rsidRPr="00F74E70">
              <w:rPr>
                <w:rFonts w:ascii="GHEA Grapalat" w:eastAsia="Calibri" w:hAnsi="GHEA Grapalat" w:cs="Sylfaen"/>
                <w:b/>
                <w:color w:val="000000"/>
                <w:sz w:val="24"/>
                <w:szCs w:val="24"/>
              </w:rPr>
              <w:t>Թեմատիկ</w:t>
            </w:r>
            <w:proofErr w:type="spellEnd"/>
            <w:r w:rsidRPr="00F74E70">
              <w:rPr>
                <w:rFonts w:ascii="GHEA Grapalat" w:eastAsia="Calibri" w:hAnsi="GHEA Grapalat" w:cs="Sylfaen"/>
                <w:b/>
                <w:color w:val="000000"/>
                <w:sz w:val="24"/>
                <w:szCs w:val="24"/>
              </w:rPr>
              <w:t xml:space="preserve"> </w:t>
            </w:r>
            <w:proofErr w:type="spellStart"/>
            <w:r w:rsidRPr="00F74E70">
              <w:rPr>
                <w:rFonts w:ascii="GHEA Grapalat" w:eastAsia="Calibri" w:hAnsi="GHEA Grapalat" w:cs="Sylfaen"/>
                <w:b/>
                <w:color w:val="000000"/>
                <w:sz w:val="24"/>
                <w:szCs w:val="24"/>
              </w:rPr>
              <w:t>ցուցապաստառներ</w:t>
            </w:r>
            <w:proofErr w:type="spellEnd"/>
          </w:p>
        </w:tc>
        <w:tc>
          <w:tcPr>
            <w:tcW w:w="1608" w:type="dxa"/>
          </w:tcPr>
          <w:p w14:paraId="3813E8F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6EDD5BE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23343ACD" w14:textId="77777777" w:rsidTr="00DA3360">
        <w:trPr>
          <w:trHeight w:val="264"/>
        </w:trPr>
        <w:tc>
          <w:tcPr>
            <w:tcW w:w="1271" w:type="dxa"/>
          </w:tcPr>
          <w:p w14:paraId="558BB950" w14:textId="77777777" w:rsidR="00DA3360" w:rsidRPr="00F74E70" w:rsidRDefault="00DA3360" w:rsidP="003863FB">
            <w:pPr>
              <w:numPr>
                <w:ilvl w:val="0"/>
                <w:numId w:val="198"/>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C510A53"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Մեքենաների</w:t>
            </w:r>
            <w:proofErr w:type="spellEnd"/>
            <w:r w:rsidRPr="00F74E70">
              <w:rPr>
                <w:rFonts w:ascii="GHEA Grapalat" w:eastAsia="Calibri" w:hAnsi="GHEA Grapalat" w:cs="Sylfaen"/>
                <w:color w:val="000000"/>
                <w:sz w:val="24"/>
                <w:szCs w:val="24"/>
              </w:rPr>
              <w:t xml:space="preserve"> և </w:t>
            </w:r>
            <w:proofErr w:type="spellStart"/>
            <w:r w:rsidRPr="00F74E70">
              <w:rPr>
                <w:rFonts w:ascii="GHEA Grapalat" w:eastAsia="Calibri" w:hAnsi="GHEA Grapalat" w:cs="Sylfaen"/>
                <w:color w:val="000000"/>
                <w:sz w:val="24"/>
                <w:szCs w:val="24"/>
              </w:rPr>
              <w:t>մեքենամասերի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տարբեր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հանգույցների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ցուցապաստառներ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դիդակտիկ</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միջոցներ</w:t>
            </w:r>
            <w:proofErr w:type="spellEnd"/>
          </w:p>
        </w:tc>
        <w:tc>
          <w:tcPr>
            <w:tcW w:w="1608" w:type="dxa"/>
          </w:tcPr>
          <w:p w14:paraId="7C06114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FD2C09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4F395202" w14:textId="77777777" w:rsidTr="00DA3360">
        <w:trPr>
          <w:trHeight w:val="264"/>
        </w:trPr>
        <w:tc>
          <w:tcPr>
            <w:tcW w:w="1271" w:type="dxa"/>
          </w:tcPr>
          <w:p w14:paraId="25C0964D" w14:textId="77777777" w:rsidR="00DA3360" w:rsidRPr="00F74E70" w:rsidRDefault="00DA3360" w:rsidP="003863FB">
            <w:pPr>
              <w:numPr>
                <w:ilvl w:val="0"/>
                <w:numId w:val="198"/>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852DAEB"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Տարբեր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էլեկտրական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սարքավորումների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ցուցապաստառներ</w:t>
            </w:r>
            <w:proofErr w:type="spellEnd"/>
          </w:p>
        </w:tc>
        <w:tc>
          <w:tcPr>
            <w:tcW w:w="1608" w:type="dxa"/>
          </w:tcPr>
          <w:p w14:paraId="4DA5462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8805B3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689FB2D6" w14:textId="77777777" w:rsidTr="00DA3360">
        <w:trPr>
          <w:trHeight w:val="264"/>
        </w:trPr>
        <w:tc>
          <w:tcPr>
            <w:tcW w:w="1271" w:type="dxa"/>
          </w:tcPr>
          <w:p w14:paraId="650BF390" w14:textId="77777777" w:rsidR="00DA3360" w:rsidRPr="00F74E70" w:rsidRDefault="00DA3360" w:rsidP="003863FB">
            <w:pPr>
              <w:numPr>
                <w:ilvl w:val="0"/>
                <w:numId w:val="198"/>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68BB72D"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Տեխնիկական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սպասարկման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համար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անհրաժեշտ</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սարքավորումների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ցուցապաստառներ</w:t>
            </w:r>
            <w:proofErr w:type="spellEnd"/>
          </w:p>
        </w:tc>
        <w:tc>
          <w:tcPr>
            <w:tcW w:w="1608" w:type="dxa"/>
          </w:tcPr>
          <w:p w14:paraId="08FF075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3AC9BE8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421BE426" w14:textId="77777777" w:rsidTr="00DA3360">
        <w:trPr>
          <w:trHeight w:val="264"/>
        </w:trPr>
        <w:tc>
          <w:tcPr>
            <w:tcW w:w="1271" w:type="dxa"/>
          </w:tcPr>
          <w:p w14:paraId="519C9B80" w14:textId="77777777" w:rsidR="00DA3360" w:rsidRPr="00F74E70" w:rsidRDefault="00DA3360" w:rsidP="003863FB">
            <w:pPr>
              <w:numPr>
                <w:ilvl w:val="0"/>
                <w:numId w:val="198"/>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0065C97"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Տեխնիկական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աշխատանքների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ուղոցույցներ</w:t>
            </w:r>
            <w:proofErr w:type="spellEnd"/>
          </w:p>
        </w:tc>
        <w:tc>
          <w:tcPr>
            <w:tcW w:w="1608" w:type="dxa"/>
          </w:tcPr>
          <w:p w14:paraId="0F1AAD3A"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D744F89"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0558FDA4" w14:textId="77777777" w:rsidTr="00DA3360">
        <w:trPr>
          <w:trHeight w:val="264"/>
        </w:trPr>
        <w:tc>
          <w:tcPr>
            <w:tcW w:w="1271" w:type="dxa"/>
          </w:tcPr>
          <w:p w14:paraId="430C61FC" w14:textId="77777777" w:rsidR="00DA3360" w:rsidRPr="00F74E70" w:rsidRDefault="00DA3360" w:rsidP="003863FB">
            <w:pPr>
              <w:numPr>
                <w:ilvl w:val="0"/>
                <w:numId w:val="198"/>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D17E28D"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Նախնական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խորհրդատվական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ուղեցույցներ</w:t>
            </w:r>
            <w:proofErr w:type="spellEnd"/>
          </w:p>
        </w:tc>
        <w:tc>
          <w:tcPr>
            <w:tcW w:w="1608" w:type="dxa"/>
          </w:tcPr>
          <w:p w14:paraId="285B2B8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4CA231B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10</w:t>
            </w:r>
          </w:p>
        </w:tc>
      </w:tr>
      <w:tr w:rsidR="00DA3360" w:rsidRPr="00F74E70" w14:paraId="53477CA6" w14:textId="77777777" w:rsidTr="00DA3360">
        <w:trPr>
          <w:trHeight w:val="264"/>
        </w:trPr>
        <w:tc>
          <w:tcPr>
            <w:tcW w:w="1271" w:type="dxa"/>
          </w:tcPr>
          <w:p w14:paraId="420721BE" w14:textId="1B00C0E2"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7.</w:t>
            </w:r>
          </w:p>
        </w:tc>
        <w:tc>
          <w:tcPr>
            <w:tcW w:w="5437" w:type="dxa"/>
          </w:tcPr>
          <w:p w14:paraId="26A65376" w14:textId="77777777" w:rsidR="00DA3360" w:rsidRPr="00F74E70" w:rsidRDefault="00DA3360" w:rsidP="007E6538">
            <w:pPr>
              <w:autoSpaceDE w:val="0"/>
              <w:autoSpaceDN w:val="0"/>
              <w:adjustRightInd w:val="0"/>
              <w:textAlignment w:val="center"/>
              <w:rPr>
                <w:rFonts w:ascii="GHEA Grapalat" w:eastAsia="Calibri" w:hAnsi="GHEA Grapalat" w:cs="Sylfaen"/>
                <w:b/>
                <w:color w:val="000000"/>
                <w:sz w:val="24"/>
                <w:szCs w:val="24"/>
              </w:rPr>
            </w:pPr>
            <w:proofErr w:type="spellStart"/>
            <w:r w:rsidRPr="00F74E70">
              <w:rPr>
                <w:rFonts w:ascii="GHEA Grapalat" w:eastAsia="Calibri" w:hAnsi="GHEA Grapalat" w:cs="Sylfaen"/>
                <w:b/>
                <w:color w:val="000000"/>
                <w:sz w:val="24"/>
                <w:szCs w:val="24"/>
              </w:rPr>
              <w:t>Մոդելներ</w:t>
            </w:r>
            <w:proofErr w:type="spellEnd"/>
            <w:r w:rsidRPr="00F74E70">
              <w:rPr>
                <w:rFonts w:ascii="GHEA Grapalat" w:eastAsia="Calibri" w:hAnsi="GHEA Grapalat" w:cs="Sylfaen"/>
                <w:b/>
                <w:color w:val="000000"/>
                <w:sz w:val="24"/>
                <w:szCs w:val="24"/>
              </w:rPr>
              <w:t xml:space="preserve">, </w:t>
            </w:r>
            <w:proofErr w:type="spellStart"/>
            <w:r w:rsidRPr="00F74E70">
              <w:rPr>
                <w:rFonts w:ascii="GHEA Grapalat" w:eastAsia="Calibri" w:hAnsi="GHEA Grapalat" w:cs="Sylfaen"/>
                <w:b/>
                <w:color w:val="000000"/>
                <w:sz w:val="24"/>
                <w:szCs w:val="24"/>
              </w:rPr>
              <w:t>մակետներ</w:t>
            </w:r>
            <w:proofErr w:type="spellEnd"/>
          </w:p>
        </w:tc>
        <w:tc>
          <w:tcPr>
            <w:tcW w:w="1608" w:type="dxa"/>
          </w:tcPr>
          <w:p w14:paraId="55DC9CC0"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0B76452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04D2607E" w14:textId="77777777" w:rsidTr="00DA3360">
        <w:trPr>
          <w:trHeight w:val="264"/>
        </w:trPr>
        <w:tc>
          <w:tcPr>
            <w:tcW w:w="1271" w:type="dxa"/>
          </w:tcPr>
          <w:p w14:paraId="7885CED5" w14:textId="77777777" w:rsidR="00DA3360" w:rsidRPr="00F74E70" w:rsidRDefault="00DA3360" w:rsidP="003863FB">
            <w:pPr>
              <w:numPr>
                <w:ilvl w:val="0"/>
                <w:numId w:val="199"/>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405CBC1D"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Տարբեր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համակարգերի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մոդելներ</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յուղման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սնման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էլեկտրական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արգելակման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հովացման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վառոցքի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ղեկային</w:t>
            </w:r>
            <w:proofErr w:type="spellEnd"/>
            <w:r w:rsidRPr="00F74E70">
              <w:rPr>
                <w:rFonts w:ascii="GHEA Grapalat" w:eastAsia="Calibri" w:hAnsi="GHEA Grapalat" w:cs="Sylfaen"/>
                <w:color w:val="000000"/>
                <w:sz w:val="24"/>
                <w:szCs w:val="24"/>
              </w:rPr>
              <w:t>)</w:t>
            </w:r>
          </w:p>
        </w:tc>
        <w:tc>
          <w:tcPr>
            <w:tcW w:w="1608" w:type="dxa"/>
          </w:tcPr>
          <w:p w14:paraId="40A96C6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3EB0199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27250DBD" w14:textId="77777777" w:rsidTr="00DA3360">
        <w:trPr>
          <w:trHeight w:val="264"/>
        </w:trPr>
        <w:tc>
          <w:tcPr>
            <w:tcW w:w="1271" w:type="dxa"/>
          </w:tcPr>
          <w:p w14:paraId="15CC82D0" w14:textId="77777777" w:rsidR="00DA3360" w:rsidRPr="00F74E70" w:rsidRDefault="00DA3360" w:rsidP="003863FB">
            <w:pPr>
              <w:numPr>
                <w:ilvl w:val="0"/>
                <w:numId w:val="199"/>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61C33283"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Շարժիչների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մոդելներ</w:t>
            </w:r>
            <w:proofErr w:type="spellEnd"/>
          </w:p>
        </w:tc>
        <w:tc>
          <w:tcPr>
            <w:tcW w:w="1608" w:type="dxa"/>
          </w:tcPr>
          <w:p w14:paraId="1875BA56"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77A3A8C"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4CB926FA" w14:textId="77777777" w:rsidTr="00DA3360">
        <w:trPr>
          <w:trHeight w:val="264"/>
        </w:trPr>
        <w:tc>
          <w:tcPr>
            <w:tcW w:w="1271" w:type="dxa"/>
          </w:tcPr>
          <w:p w14:paraId="538CCF52" w14:textId="77777777" w:rsidR="00DA3360" w:rsidRPr="00F74E70" w:rsidRDefault="00DA3360" w:rsidP="003863FB">
            <w:pPr>
              <w:numPr>
                <w:ilvl w:val="0"/>
                <w:numId w:val="199"/>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5BFA5773"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Շարժիչների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մեխանիզմների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մոդելներ</w:t>
            </w:r>
            <w:proofErr w:type="spellEnd"/>
          </w:p>
        </w:tc>
        <w:tc>
          <w:tcPr>
            <w:tcW w:w="1608" w:type="dxa"/>
          </w:tcPr>
          <w:p w14:paraId="2DF9CEB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637CFB1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6D06159" w14:textId="77777777" w:rsidTr="00DA3360">
        <w:trPr>
          <w:trHeight w:val="264"/>
        </w:trPr>
        <w:tc>
          <w:tcPr>
            <w:tcW w:w="1271" w:type="dxa"/>
          </w:tcPr>
          <w:p w14:paraId="76191032" w14:textId="77777777" w:rsidR="00DA3360" w:rsidRPr="00F74E70" w:rsidRDefault="00DA3360" w:rsidP="003863FB">
            <w:pPr>
              <w:numPr>
                <w:ilvl w:val="0"/>
                <w:numId w:val="199"/>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A8F4407" w14:textId="77777777" w:rsidR="00DA3360" w:rsidRPr="00F74E70" w:rsidRDefault="00DA3360" w:rsidP="007E6538">
            <w:pPr>
              <w:autoSpaceDE w:val="0"/>
              <w:autoSpaceDN w:val="0"/>
              <w:adjustRightInd w:val="0"/>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Ճանշին</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մեքենաների</w:t>
            </w:r>
            <w:proofErr w:type="spellEnd"/>
            <w:r w:rsidRPr="00F74E70">
              <w:rPr>
                <w:rFonts w:ascii="GHEA Grapalat" w:eastAsia="Calibri" w:hAnsi="GHEA Grapalat" w:cs="Sylfaen"/>
                <w:color w:val="000000"/>
                <w:sz w:val="24"/>
                <w:szCs w:val="24"/>
              </w:rPr>
              <w:t xml:space="preserve"> </w:t>
            </w:r>
            <w:proofErr w:type="spellStart"/>
            <w:r w:rsidRPr="00F74E70">
              <w:rPr>
                <w:rFonts w:ascii="GHEA Grapalat" w:eastAsia="Calibri" w:hAnsi="GHEA Grapalat" w:cs="Sylfaen"/>
                <w:color w:val="000000"/>
                <w:sz w:val="24"/>
                <w:szCs w:val="24"/>
              </w:rPr>
              <w:t>մոդելներ</w:t>
            </w:r>
            <w:proofErr w:type="spellEnd"/>
            <w:r w:rsidRPr="00F74E70">
              <w:rPr>
                <w:rFonts w:ascii="GHEA Grapalat" w:eastAsia="Calibri" w:hAnsi="GHEA Grapalat" w:cs="Sylfaen"/>
                <w:color w:val="000000"/>
                <w:sz w:val="24"/>
                <w:szCs w:val="24"/>
              </w:rPr>
              <w:t xml:space="preserve"> և </w:t>
            </w:r>
            <w:proofErr w:type="spellStart"/>
            <w:r w:rsidRPr="00F74E70">
              <w:rPr>
                <w:rFonts w:ascii="GHEA Grapalat" w:eastAsia="Calibri" w:hAnsi="GHEA Grapalat" w:cs="Sylfaen"/>
                <w:color w:val="000000"/>
                <w:sz w:val="24"/>
                <w:szCs w:val="24"/>
              </w:rPr>
              <w:t>մակետներ</w:t>
            </w:r>
            <w:proofErr w:type="spellEnd"/>
          </w:p>
        </w:tc>
        <w:tc>
          <w:tcPr>
            <w:tcW w:w="1608" w:type="dxa"/>
          </w:tcPr>
          <w:p w14:paraId="25318FB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96445A2"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BD258A" w14:paraId="7C97E19A" w14:textId="77777777" w:rsidTr="00DA3360">
        <w:trPr>
          <w:trHeight w:val="264"/>
        </w:trPr>
        <w:tc>
          <w:tcPr>
            <w:tcW w:w="1271" w:type="dxa"/>
          </w:tcPr>
          <w:p w14:paraId="533352CC" w14:textId="0327678D"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8.</w:t>
            </w:r>
          </w:p>
        </w:tc>
        <w:tc>
          <w:tcPr>
            <w:tcW w:w="5437" w:type="dxa"/>
          </w:tcPr>
          <w:p w14:paraId="72FC302D" w14:textId="77777777" w:rsidR="00DA3360" w:rsidRPr="005F3EC1" w:rsidRDefault="00DA3360" w:rsidP="007E6538">
            <w:pPr>
              <w:autoSpaceDE w:val="0"/>
              <w:autoSpaceDN w:val="0"/>
              <w:adjustRightInd w:val="0"/>
              <w:textAlignment w:val="center"/>
              <w:rPr>
                <w:rFonts w:ascii="GHEA Grapalat" w:eastAsia="Calibri" w:hAnsi="GHEA Grapalat" w:cs="Sylfaen"/>
                <w:b/>
                <w:color w:val="000000"/>
                <w:sz w:val="24"/>
                <w:szCs w:val="24"/>
                <w:lang w:val="hy-AM"/>
              </w:rPr>
            </w:pPr>
            <w:r w:rsidRPr="005F3EC1">
              <w:rPr>
                <w:rFonts w:ascii="GHEA Grapalat" w:eastAsia="Calibri" w:hAnsi="GHEA Grapalat" w:cs="Sylfaen"/>
                <w:b/>
                <w:bCs/>
                <w:color w:val="000000"/>
                <w:sz w:val="24"/>
                <w:szCs w:val="24"/>
                <w:lang w:val="hy-AM"/>
              </w:rPr>
              <w:t>Ուսուցման համար անհրաժեշտ թվային պաշարներ և ռեսուրսներ</w:t>
            </w:r>
          </w:p>
        </w:tc>
        <w:tc>
          <w:tcPr>
            <w:tcW w:w="1608" w:type="dxa"/>
          </w:tcPr>
          <w:p w14:paraId="4FD126E8"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c>
          <w:tcPr>
            <w:tcW w:w="1872" w:type="dxa"/>
          </w:tcPr>
          <w:p w14:paraId="25CE762A"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r>
      <w:tr w:rsidR="00DA3360" w:rsidRPr="00BD258A" w14:paraId="6518AC3F" w14:textId="77777777" w:rsidTr="00DA3360">
        <w:trPr>
          <w:trHeight w:val="264"/>
        </w:trPr>
        <w:tc>
          <w:tcPr>
            <w:tcW w:w="1271" w:type="dxa"/>
          </w:tcPr>
          <w:p w14:paraId="69B6C18F" w14:textId="77777777" w:rsidR="00DA3360" w:rsidRPr="005F3EC1" w:rsidRDefault="00DA3360" w:rsidP="003863FB">
            <w:pPr>
              <w:numPr>
                <w:ilvl w:val="0"/>
                <w:numId w:val="200"/>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lang w:val="hy-AM"/>
              </w:rPr>
            </w:pPr>
          </w:p>
        </w:tc>
        <w:tc>
          <w:tcPr>
            <w:tcW w:w="5437" w:type="dxa"/>
          </w:tcPr>
          <w:p w14:paraId="232C8B74" w14:textId="77777777" w:rsidR="00DA3360" w:rsidRPr="005F3EC1" w:rsidRDefault="00DA3360" w:rsidP="007E6538">
            <w:pPr>
              <w:autoSpaceDE w:val="0"/>
              <w:autoSpaceDN w:val="0"/>
              <w:adjustRightInd w:val="0"/>
              <w:textAlignment w:val="center"/>
              <w:rPr>
                <w:rFonts w:ascii="GHEA Grapalat" w:eastAsia="Calibri" w:hAnsi="GHEA Grapalat" w:cs="Sylfaen"/>
                <w:color w:val="000000"/>
                <w:sz w:val="24"/>
                <w:szCs w:val="24"/>
                <w:lang w:val="hy-AM"/>
              </w:rPr>
            </w:pPr>
            <w:r w:rsidRPr="005F3EC1">
              <w:rPr>
                <w:rFonts w:ascii="GHEA Grapalat" w:eastAsia="Calibri" w:hAnsi="GHEA Grapalat" w:cs="Sylfaen"/>
                <w:color w:val="000000"/>
                <w:sz w:val="24"/>
                <w:szCs w:val="24"/>
                <w:lang w:val="hy-AM"/>
              </w:rPr>
              <w:t>Մեքենաների անսարքությունների արատորոշման և նորոգման վերաբերյալ տեսանյութեր</w:t>
            </w:r>
          </w:p>
        </w:tc>
        <w:tc>
          <w:tcPr>
            <w:tcW w:w="1608" w:type="dxa"/>
          </w:tcPr>
          <w:p w14:paraId="7EEEA852"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c>
          <w:tcPr>
            <w:tcW w:w="1872" w:type="dxa"/>
          </w:tcPr>
          <w:p w14:paraId="24BC410F" w14:textId="77777777" w:rsidR="00DA3360" w:rsidRPr="005F3EC1" w:rsidRDefault="00DA3360" w:rsidP="007E6538">
            <w:pPr>
              <w:autoSpaceDE w:val="0"/>
              <w:autoSpaceDN w:val="0"/>
              <w:adjustRightInd w:val="0"/>
              <w:jc w:val="center"/>
              <w:textAlignment w:val="center"/>
              <w:rPr>
                <w:rFonts w:ascii="GHEA Grapalat" w:eastAsia="Calibri" w:hAnsi="GHEA Grapalat" w:cs="Sylfaen"/>
                <w:color w:val="000000"/>
                <w:sz w:val="24"/>
                <w:szCs w:val="24"/>
                <w:lang w:val="hy-AM"/>
              </w:rPr>
            </w:pPr>
          </w:p>
        </w:tc>
      </w:tr>
      <w:tr w:rsidR="00DA3360" w:rsidRPr="00F74E70" w14:paraId="542673F0" w14:textId="77777777" w:rsidTr="00DA3360">
        <w:trPr>
          <w:trHeight w:val="264"/>
        </w:trPr>
        <w:tc>
          <w:tcPr>
            <w:tcW w:w="1271" w:type="dxa"/>
          </w:tcPr>
          <w:p w14:paraId="7E94D7E1" w14:textId="13514D09" w:rsidR="00DA3360" w:rsidRPr="00445214" w:rsidRDefault="00445214" w:rsidP="00DA3360">
            <w:pPr>
              <w:autoSpaceDE w:val="0"/>
              <w:autoSpaceDN w:val="0"/>
              <w:adjustRightInd w:val="0"/>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9.</w:t>
            </w:r>
          </w:p>
        </w:tc>
        <w:tc>
          <w:tcPr>
            <w:tcW w:w="5437" w:type="dxa"/>
          </w:tcPr>
          <w:p w14:paraId="2F2AE1A1" w14:textId="77777777" w:rsidR="00DA3360" w:rsidRPr="00F74E70" w:rsidRDefault="00DA3360" w:rsidP="007E6538">
            <w:pPr>
              <w:autoSpaceDE w:val="0"/>
              <w:autoSpaceDN w:val="0"/>
              <w:adjustRightInd w:val="0"/>
              <w:textAlignment w:val="center"/>
              <w:rPr>
                <w:rFonts w:ascii="GHEA Grapalat" w:eastAsia="Calibri" w:hAnsi="GHEA Grapalat" w:cs="Sylfaen"/>
                <w:b/>
                <w:color w:val="000000"/>
                <w:sz w:val="24"/>
                <w:szCs w:val="24"/>
              </w:rPr>
            </w:pPr>
            <w:proofErr w:type="spellStart"/>
            <w:r w:rsidRPr="00F74E70">
              <w:rPr>
                <w:rFonts w:ascii="GHEA Grapalat" w:eastAsia="Calibri" w:hAnsi="GHEA Grapalat" w:cs="GHEA Grapalat"/>
                <w:b/>
                <w:color w:val="000000"/>
                <w:sz w:val="24"/>
                <w:szCs w:val="24"/>
              </w:rPr>
              <w:t>Լաբորատոր</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աշխատանքների</w:t>
            </w:r>
            <w:proofErr w:type="spellEnd"/>
            <w:r w:rsidRPr="00F74E70">
              <w:rPr>
                <w:rFonts w:ascii="GHEA Grapalat" w:eastAsia="Calibri" w:hAnsi="GHEA Grapalat" w:cs="GHEA Grapalat"/>
                <w:b/>
                <w:color w:val="000000"/>
                <w:sz w:val="24"/>
                <w:szCs w:val="24"/>
              </w:rPr>
              <w:t xml:space="preserve"> </w:t>
            </w:r>
            <w:proofErr w:type="spellStart"/>
            <w:r w:rsidRPr="00F74E70">
              <w:rPr>
                <w:rFonts w:ascii="GHEA Grapalat" w:eastAsia="Calibri" w:hAnsi="GHEA Grapalat" w:cs="GHEA Grapalat"/>
                <w:b/>
                <w:color w:val="000000"/>
                <w:sz w:val="24"/>
                <w:szCs w:val="24"/>
              </w:rPr>
              <w:t>պարագաներ</w:t>
            </w:r>
            <w:proofErr w:type="spellEnd"/>
          </w:p>
        </w:tc>
        <w:tc>
          <w:tcPr>
            <w:tcW w:w="1608" w:type="dxa"/>
          </w:tcPr>
          <w:p w14:paraId="1B1E9FF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c>
          <w:tcPr>
            <w:tcW w:w="1872" w:type="dxa"/>
          </w:tcPr>
          <w:p w14:paraId="00EB0B8B"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
        </w:tc>
      </w:tr>
      <w:tr w:rsidR="00DA3360" w:rsidRPr="00F74E70" w14:paraId="29895DC7" w14:textId="77777777" w:rsidTr="00DA3360">
        <w:trPr>
          <w:trHeight w:val="264"/>
        </w:trPr>
        <w:tc>
          <w:tcPr>
            <w:tcW w:w="1271" w:type="dxa"/>
          </w:tcPr>
          <w:p w14:paraId="623AB0FA" w14:textId="77777777" w:rsidR="00DA3360" w:rsidRPr="00F74E70" w:rsidRDefault="00DA3360" w:rsidP="003863FB">
            <w:pPr>
              <w:numPr>
                <w:ilvl w:val="0"/>
                <w:numId w:val="201"/>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0A4569E"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ՈՒսումնական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ամբարձիչներ</w:t>
            </w:r>
            <w:proofErr w:type="spellEnd"/>
          </w:p>
        </w:tc>
        <w:tc>
          <w:tcPr>
            <w:tcW w:w="1608" w:type="dxa"/>
          </w:tcPr>
          <w:p w14:paraId="3B9B9F2D"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C364888"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3</w:t>
            </w:r>
          </w:p>
        </w:tc>
      </w:tr>
      <w:tr w:rsidR="00DA3360" w:rsidRPr="00F74E70" w14:paraId="0518062A" w14:textId="77777777" w:rsidTr="00DA3360">
        <w:trPr>
          <w:trHeight w:val="264"/>
        </w:trPr>
        <w:tc>
          <w:tcPr>
            <w:tcW w:w="1271" w:type="dxa"/>
          </w:tcPr>
          <w:p w14:paraId="15DF6301" w14:textId="77777777" w:rsidR="00DA3360" w:rsidRPr="00F74E70" w:rsidRDefault="00DA3360" w:rsidP="003863FB">
            <w:pPr>
              <w:numPr>
                <w:ilvl w:val="0"/>
                <w:numId w:val="201"/>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35E5CA52"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Բանալիներ</w:t>
            </w:r>
            <w:proofErr w:type="spellEnd"/>
          </w:p>
        </w:tc>
        <w:tc>
          <w:tcPr>
            <w:tcW w:w="1608" w:type="dxa"/>
          </w:tcPr>
          <w:p w14:paraId="4B8F8507"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հավաքածու</w:t>
            </w:r>
            <w:proofErr w:type="spellEnd"/>
          </w:p>
        </w:tc>
        <w:tc>
          <w:tcPr>
            <w:tcW w:w="1872" w:type="dxa"/>
          </w:tcPr>
          <w:p w14:paraId="5BEF4431"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r w:rsidR="00DA3360" w:rsidRPr="00F74E70" w14:paraId="17FB2AF9" w14:textId="77777777" w:rsidTr="00DA3360">
        <w:trPr>
          <w:trHeight w:val="264"/>
        </w:trPr>
        <w:tc>
          <w:tcPr>
            <w:tcW w:w="1271" w:type="dxa"/>
          </w:tcPr>
          <w:p w14:paraId="05B11E20" w14:textId="77777777" w:rsidR="00DA3360" w:rsidRPr="00F74E70" w:rsidRDefault="00DA3360" w:rsidP="003863FB">
            <w:pPr>
              <w:numPr>
                <w:ilvl w:val="0"/>
                <w:numId w:val="201"/>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76DD732F"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Կոմպրեսատոր</w:t>
            </w:r>
            <w:proofErr w:type="spellEnd"/>
            <w:r w:rsidRPr="00F74E70">
              <w:rPr>
                <w:rFonts w:ascii="GHEA Grapalat" w:eastAsia="Calibri" w:hAnsi="GHEA Grapalat" w:cs="GHEA Grapalat"/>
                <w:color w:val="000000"/>
                <w:sz w:val="24"/>
                <w:szCs w:val="24"/>
              </w:rPr>
              <w:t xml:space="preserve"> </w:t>
            </w:r>
          </w:p>
        </w:tc>
        <w:tc>
          <w:tcPr>
            <w:tcW w:w="1608" w:type="dxa"/>
          </w:tcPr>
          <w:p w14:paraId="2898CFCE"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0968E3E3"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w:t>
            </w:r>
          </w:p>
        </w:tc>
      </w:tr>
      <w:tr w:rsidR="00DA3360" w:rsidRPr="00F74E70" w14:paraId="2301A315" w14:textId="77777777" w:rsidTr="00DA3360">
        <w:trPr>
          <w:trHeight w:val="264"/>
        </w:trPr>
        <w:tc>
          <w:tcPr>
            <w:tcW w:w="1271" w:type="dxa"/>
          </w:tcPr>
          <w:p w14:paraId="19AC4C14" w14:textId="77777777" w:rsidR="00DA3360" w:rsidRPr="00F74E70" w:rsidRDefault="00DA3360" w:rsidP="003863FB">
            <w:pPr>
              <w:numPr>
                <w:ilvl w:val="0"/>
                <w:numId w:val="201"/>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01EF68E5"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Եռակցման</w:t>
            </w:r>
            <w:proofErr w:type="spellEnd"/>
            <w:r w:rsidRPr="00F74E70">
              <w:rPr>
                <w:rFonts w:ascii="GHEA Grapalat" w:eastAsia="Calibri" w:hAnsi="GHEA Grapalat" w:cs="GHEA Grapalat"/>
                <w:color w:val="000000"/>
                <w:sz w:val="24"/>
                <w:szCs w:val="24"/>
              </w:rPr>
              <w:t xml:space="preserve"> </w:t>
            </w:r>
            <w:proofErr w:type="spellStart"/>
            <w:r w:rsidRPr="00F74E70">
              <w:rPr>
                <w:rFonts w:ascii="GHEA Grapalat" w:eastAsia="Calibri" w:hAnsi="GHEA Grapalat" w:cs="GHEA Grapalat"/>
                <w:color w:val="000000"/>
                <w:sz w:val="24"/>
                <w:szCs w:val="24"/>
              </w:rPr>
              <w:t>ապարատներ</w:t>
            </w:r>
            <w:proofErr w:type="spellEnd"/>
            <w:r w:rsidRPr="00F74E70">
              <w:rPr>
                <w:rFonts w:ascii="GHEA Grapalat" w:eastAsia="Calibri" w:hAnsi="GHEA Grapalat" w:cs="GHEA Grapalat"/>
                <w:color w:val="000000"/>
                <w:sz w:val="24"/>
                <w:szCs w:val="24"/>
              </w:rPr>
              <w:t xml:space="preserve">   </w:t>
            </w:r>
            <w:proofErr w:type="spellStart"/>
            <w:proofErr w:type="gramStart"/>
            <w:r w:rsidRPr="00F74E70">
              <w:rPr>
                <w:rFonts w:ascii="GHEA Grapalat" w:eastAsia="Calibri" w:hAnsi="GHEA Grapalat" w:cs="GHEA Grapalat"/>
                <w:color w:val="000000"/>
                <w:sz w:val="24"/>
                <w:szCs w:val="24"/>
              </w:rPr>
              <w:t>էլ</w:t>
            </w:r>
            <w:proofErr w:type="spellEnd"/>
            <w:r w:rsidRPr="00F74E70">
              <w:rPr>
                <w:rFonts w:ascii="GHEA Grapalat" w:eastAsia="Calibri" w:hAnsi="GHEA Grapalat" w:cs="GHEA Grapalat"/>
                <w:color w:val="000000"/>
                <w:sz w:val="24"/>
                <w:szCs w:val="24"/>
              </w:rPr>
              <w:t>./</w:t>
            </w:r>
            <w:proofErr w:type="spellStart"/>
            <w:proofErr w:type="gramEnd"/>
            <w:r w:rsidRPr="00F74E70">
              <w:rPr>
                <w:rFonts w:ascii="GHEA Grapalat" w:eastAsia="Calibri" w:hAnsi="GHEA Grapalat" w:cs="GHEA Grapalat"/>
                <w:color w:val="000000"/>
                <w:sz w:val="24"/>
                <w:szCs w:val="24"/>
              </w:rPr>
              <w:t>գազ</w:t>
            </w:r>
            <w:proofErr w:type="spellEnd"/>
            <w:r w:rsidRPr="00F74E70">
              <w:rPr>
                <w:rFonts w:ascii="GHEA Grapalat" w:eastAsia="Calibri" w:hAnsi="GHEA Grapalat" w:cs="GHEA Grapalat"/>
                <w:color w:val="000000"/>
                <w:sz w:val="24"/>
                <w:szCs w:val="24"/>
              </w:rPr>
              <w:t>.</w:t>
            </w:r>
          </w:p>
        </w:tc>
        <w:tc>
          <w:tcPr>
            <w:tcW w:w="1608" w:type="dxa"/>
          </w:tcPr>
          <w:p w14:paraId="5897D38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539C01E5"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1/1</w:t>
            </w:r>
          </w:p>
        </w:tc>
      </w:tr>
      <w:tr w:rsidR="00DA3360" w:rsidRPr="00F74E70" w14:paraId="7B511DA2" w14:textId="77777777" w:rsidTr="00DA3360">
        <w:trPr>
          <w:trHeight w:val="264"/>
        </w:trPr>
        <w:tc>
          <w:tcPr>
            <w:tcW w:w="1271" w:type="dxa"/>
          </w:tcPr>
          <w:p w14:paraId="10DA1DE5" w14:textId="77777777" w:rsidR="00DA3360" w:rsidRPr="00F74E70" w:rsidRDefault="00DA3360" w:rsidP="003863FB">
            <w:pPr>
              <w:numPr>
                <w:ilvl w:val="0"/>
                <w:numId w:val="201"/>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5437" w:type="dxa"/>
          </w:tcPr>
          <w:p w14:paraId="1AB995B0" w14:textId="77777777" w:rsidR="00DA3360" w:rsidRPr="00F74E70" w:rsidRDefault="00DA3360" w:rsidP="007E6538">
            <w:pPr>
              <w:autoSpaceDE w:val="0"/>
              <w:autoSpaceDN w:val="0"/>
              <w:adjustRightInd w:val="0"/>
              <w:textAlignment w:val="center"/>
              <w:rPr>
                <w:rFonts w:ascii="GHEA Grapalat" w:eastAsia="Calibri" w:hAnsi="GHEA Grapalat" w:cs="GHEA Grapalat"/>
                <w:color w:val="000000"/>
                <w:sz w:val="24"/>
                <w:szCs w:val="24"/>
              </w:rPr>
            </w:pPr>
            <w:proofErr w:type="spellStart"/>
            <w:r w:rsidRPr="00F74E70">
              <w:rPr>
                <w:rFonts w:ascii="GHEA Grapalat" w:eastAsia="Calibri" w:hAnsi="GHEA Grapalat" w:cs="GHEA Grapalat"/>
                <w:color w:val="000000"/>
                <w:sz w:val="24"/>
                <w:szCs w:val="24"/>
              </w:rPr>
              <w:t>Մամլիչ</w:t>
            </w:r>
            <w:proofErr w:type="spellEnd"/>
          </w:p>
        </w:tc>
        <w:tc>
          <w:tcPr>
            <w:tcW w:w="1608" w:type="dxa"/>
          </w:tcPr>
          <w:p w14:paraId="5CB03CF4"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proofErr w:type="spellStart"/>
            <w:r w:rsidRPr="00F74E70">
              <w:rPr>
                <w:rFonts w:ascii="GHEA Grapalat" w:eastAsia="Calibri" w:hAnsi="GHEA Grapalat" w:cs="Sylfaen"/>
                <w:color w:val="000000"/>
                <w:sz w:val="24"/>
                <w:szCs w:val="24"/>
              </w:rPr>
              <w:t>հատ</w:t>
            </w:r>
            <w:proofErr w:type="spellEnd"/>
          </w:p>
        </w:tc>
        <w:tc>
          <w:tcPr>
            <w:tcW w:w="1872" w:type="dxa"/>
          </w:tcPr>
          <w:p w14:paraId="701F496F" w14:textId="77777777" w:rsidR="00DA3360" w:rsidRPr="00F74E70" w:rsidRDefault="00DA3360" w:rsidP="007E6538">
            <w:pPr>
              <w:autoSpaceDE w:val="0"/>
              <w:autoSpaceDN w:val="0"/>
              <w:adjustRightInd w:val="0"/>
              <w:jc w:val="center"/>
              <w:textAlignment w:val="center"/>
              <w:rPr>
                <w:rFonts w:ascii="GHEA Grapalat" w:eastAsia="Calibri" w:hAnsi="GHEA Grapalat" w:cs="Sylfaen"/>
                <w:color w:val="000000"/>
                <w:sz w:val="24"/>
                <w:szCs w:val="24"/>
              </w:rPr>
            </w:pPr>
            <w:r w:rsidRPr="00F74E70">
              <w:rPr>
                <w:rFonts w:ascii="GHEA Grapalat" w:eastAsia="Calibri" w:hAnsi="GHEA Grapalat" w:cs="Sylfaen"/>
                <w:color w:val="000000"/>
                <w:sz w:val="24"/>
                <w:szCs w:val="24"/>
              </w:rPr>
              <w:t>2</w:t>
            </w:r>
          </w:p>
        </w:tc>
      </w:tr>
    </w:tbl>
    <w:p w14:paraId="71EAC8DC" w14:textId="77777777" w:rsidR="00DA3360" w:rsidRPr="00F74E70" w:rsidRDefault="00DA3360" w:rsidP="00DA3360">
      <w:pPr>
        <w:autoSpaceDE w:val="0"/>
        <w:autoSpaceDN w:val="0"/>
        <w:adjustRightInd w:val="0"/>
        <w:spacing w:after="0" w:line="240" w:lineRule="auto"/>
        <w:ind w:left="6480"/>
        <w:jc w:val="center"/>
        <w:textAlignment w:val="center"/>
        <w:rPr>
          <w:rFonts w:ascii="GHEA Grapalat" w:eastAsia="Calibri" w:hAnsi="GHEA Grapalat" w:cs="GHEA Grapalat"/>
          <w:b/>
          <w:bCs/>
          <w:sz w:val="24"/>
          <w:szCs w:val="24"/>
        </w:rPr>
      </w:pPr>
    </w:p>
    <w:p w14:paraId="5728873F" w14:textId="77777777" w:rsidR="00DA3360" w:rsidRPr="00F74E70" w:rsidRDefault="00DA3360" w:rsidP="00DA3360">
      <w:pPr>
        <w:autoSpaceDE w:val="0"/>
        <w:autoSpaceDN w:val="0"/>
        <w:adjustRightInd w:val="0"/>
        <w:spacing w:after="0" w:line="240" w:lineRule="auto"/>
        <w:ind w:left="6480"/>
        <w:jc w:val="center"/>
        <w:textAlignment w:val="center"/>
        <w:rPr>
          <w:rFonts w:ascii="GHEA Grapalat" w:eastAsia="Calibri" w:hAnsi="GHEA Grapalat" w:cs="GHEA Grapalat"/>
          <w:b/>
          <w:bCs/>
          <w:sz w:val="24"/>
          <w:szCs w:val="24"/>
        </w:rPr>
      </w:pPr>
    </w:p>
    <w:p w14:paraId="48D9684F" w14:textId="77777777" w:rsidR="00DA3360" w:rsidRPr="00F74E70" w:rsidRDefault="00DA3360" w:rsidP="00DA3360">
      <w:pPr>
        <w:rPr>
          <w:rFonts w:ascii="GHEA Grapalat" w:eastAsia="Calibri" w:hAnsi="GHEA Grapalat" w:cs="Times New Roman"/>
          <w:sz w:val="24"/>
          <w:szCs w:val="24"/>
          <w:lang w:val="hy-AM"/>
        </w:rPr>
      </w:pPr>
    </w:p>
    <w:p w14:paraId="723CE670"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43B509E1" w14:textId="77777777" w:rsidR="00562536" w:rsidRPr="00F74E70" w:rsidRDefault="00562536" w:rsidP="00625D64">
      <w:pPr>
        <w:pStyle w:val="a1"/>
        <w:tabs>
          <w:tab w:val="left" w:pos="0"/>
        </w:tabs>
        <w:spacing w:line="240" w:lineRule="auto"/>
        <w:ind w:left="0" w:right="849"/>
        <w:jc w:val="right"/>
        <w:rPr>
          <w:color w:val="auto"/>
          <w:sz w:val="24"/>
          <w:szCs w:val="24"/>
          <w:lang w:val="hy-AM"/>
        </w:rPr>
      </w:pPr>
    </w:p>
    <w:p w14:paraId="49172E06" w14:textId="77777777" w:rsidR="00950ACC" w:rsidRPr="00F74E70" w:rsidRDefault="00950ACC" w:rsidP="00625D64">
      <w:pPr>
        <w:pStyle w:val="a1"/>
        <w:tabs>
          <w:tab w:val="left" w:pos="0"/>
        </w:tabs>
        <w:spacing w:line="240" w:lineRule="auto"/>
        <w:ind w:left="0" w:right="849"/>
        <w:jc w:val="right"/>
        <w:rPr>
          <w:color w:val="auto"/>
          <w:sz w:val="24"/>
          <w:szCs w:val="24"/>
          <w:lang w:val="hy-AM"/>
        </w:rPr>
      </w:pPr>
    </w:p>
    <w:p w14:paraId="5AB936BB"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0E758F16"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4EFEF71D"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265AEF40"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09992A51"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53F92484"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17FAB38C"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07C6C24D"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6F18BF8A"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2378FA7C"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732E2981"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4CFB3E7C"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5D99085E"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52E2D883"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6398F5AD"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7E15D0C0"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25F64CF6"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74F352E7"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35C06A72"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31C05B13"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3B72C291" w14:textId="77777777" w:rsidR="00D31390" w:rsidRPr="00F74E70" w:rsidRDefault="00D31390" w:rsidP="00625D64">
      <w:pPr>
        <w:pStyle w:val="a1"/>
        <w:tabs>
          <w:tab w:val="left" w:pos="0"/>
        </w:tabs>
        <w:spacing w:line="240" w:lineRule="auto"/>
        <w:ind w:left="0" w:right="849"/>
        <w:jc w:val="right"/>
        <w:rPr>
          <w:color w:val="auto"/>
          <w:sz w:val="24"/>
          <w:szCs w:val="24"/>
          <w:lang w:val="hy-AM"/>
        </w:rPr>
      </w:pPr>
    </w:p>
    <w:p w14:paraId="576D9201" w14:textId="4748F68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32</w:t>
      </w:r>
    </w:p>
    <w:p w14:paraId="21870256"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3716C24"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026804BA"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6B89FEBA"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0A00F315"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1DC3B551" w14:textId="636F7D9A" w:rsidR="00ED37A0" w:rsidRPr="00B473E4" w:rsidRDefault="00ED37A0" w:rsidP="00F74E70">
      <w:pPr>
        <w:pStyle w:val="a1"/>
        <w:spacing w:line="276" w:lineRule="auto"/>
        <w:ind w:left="0"/>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1686D080" w14:textId="77777777" w:rsidR="00064D37" w:rsidRPr="00B473E4" w:rsidRDefault="007E6538" w:rsidP="00064D37">
      <w:pPr>
        <w:pStyle w:val="a1"/>
        <w:spacing w:line="276" w:lineRule="auto"/>
        <w:ind w:left="567" w:right="991"/>
        <w:rPr>
          <w:sz w:val="24"/>
          <w:szCs w:val="24"/>
          <w:shd w:val="clear" w:color="auto" w:fill="FFFFFF"/>
          <w:lang w:val="hy-AM"/>
        </w:rPr>
      </w:pPr>
      <w:r w:rsidRPr="00B473E4">
        <w:rPr>
          <w:rFonts w:cs="Times New Roman"/>
          <w:sz w:val="24"/>
          <w:szCs w:val="24"/>
          <w:shd w:val="clear" w:color="auto" w:fill="FFFFFF"/>
          <w:lang w:val="hy-AM"/>
        </w:rPr>
        <w:t xml:space="preserve"> 0732.10.4 «</w:t>
      </w:r>
      <w:r w:rsidRPr="00B473E4">
        <w:rPr>
          <w:rFonts w:eastAsia="Times New Roman" w:cs="Times New Roman"/>
          <w:sz w:val="24"/>
          <w:szCs w:val="24"/>
          <w:lang w:val="hy-AM"/>
        </w:rPr>
        <w:t>Գազի սարքավորումների և ստորգետնյա գազատարների տեխնիկական շահագործում</w:t>
      </w:r>
      <w:r w:rsidRPr="00B473E4">
        <w:rPr>
          <w:rFonts w:cs="Times New Roman"/>
          <w:sz w:val="24"/>
          <w:szCs w:val="24"/>
          <w:shd w:val="clear" w:color="auto" w:fill="FFFFFF"/>
          <w:lang w:val="hy-AM"/>
        </w:rPr>
        <w:t>» մասնագիտության 0732.10.01.4</w:t>
      </w:r>
      <w:r w:rsidRPr="00B473E4">
        <w:rPr>
          <w:rFonts w:eastAsia="Times New Roman" w:cs="Times New Roman"/>
          <w:sz w:val="24"/>
          <w:szCs w:val="24"/>
          <w:lang w:val="hy-AM"/>
        </w:rPr>
        <w:t xml:space="preserve"> </w:t>
      </w:r>
      <w:r w:rsidRPr="00B473E4">
        <w:rPr>
          <w:rFonts w:cs="Times New Roman"/>
          <w:sz w:val="24"/>
          <w:szCs w:val="24"/>
          <w:shd w:val="clear" w:color="auto" w:fill="FFFFFF"/>
          <w:lang w:val="hy-AM"/>
        </w:rPr>
        <w:t>«</w:t>
      </w:r>
      <w:r w:rsidRPr="00B473E4">
        <w:rPr>
          <w:rFonts w:eastAsia="Times New Roman" w:cs="Times New Roman"/>
          <w:sz w:val="24"/>
          <w:szCs w:val="24"/>
          <w:lang w:val="hy-AM"/>
        </w:rPr>
        <w:t>Փականագործ՝ գազի սարքավորումների շահագործման, տեխնիկական սպասարկման և նորոգման</w:t>
      </w:r>
      <w:r w:rsidRPr="00B473E4">
        <w:rPr>
          <w:rFonts w:cs="Times New Roman"/>
          <w:sz w:val="24"/>
          <w:szCs w:val="24"/>
          <w:shd w:val="clear" w:color="auto" w:fill="FFFFFF"/>
          <w:lang w:val="hy-AM"/>
        </w:rPr>
        <w:t xml:space="preserve">»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4CF9854F" w14:textId="77777777" w:rsidR="00064D37" w:rsidRPr="00B473E4"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29588706" w14:textId="20707D62" w:rsidR="007E6538" w:rsidRPr="00B473E4" w:rsidRDefault="007E6538" w:rsidP="00064D37">
      <w:pPr>
        <w:pStyle w:val="a1"/>
        <w:spacing w:line="276" w:lineRule="auto"/>
        <w:ind w:left="0"/>
        <w:rPr>
          <w:b w:val="0"/>
          <w:bCs w:val="0"/>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271"/>
        <w:gridCol w:w="4892"/>
        <w:gridCol w:w="2045"/>
        <w:gridCol w:w="2070"/>
      </w:tblGrid>
      <w:tr w:rsidR="007E6538" w:rsidRPr="00F74E70" w14:paraId="55A7B0E4" w14:textId="77777777" w:rsidTr="007E6538">
        <w:trPr>
          <w:trHeight w:val="264"/>
        </w:trPr>
        <w:tc>
          <w:tcPr>
            <w:tcW w:w="1271" w:type="dxa"/>
            <w:shd w:val="clear" w:color="auto" w:fill="auto"/>
          </w:tcPr>
          <w:p w14:paraId="4440B6F0" w14:textId="77777777" w:rsidR="007E6538" w:rsidRPr="00F74E70" w:rsidRDefault="007E6538" w:rsidP="007E6538">
            <w:pPr>
              <w:pStyle w:val="a1"/>
              <w:spacing w:line="240" w:lineRule="auto"/>
              <w:ind w:left="0"/>
              <w:rPr>
                <w:b w:val="0"/>
                <w:bCs w:val="0"/>
                <w:color w:val="auto"/>
                <w:sz w:val="24"/>
                <w:szCs w:val="24"/>
              </w:rPr>
            </w:pPr>
            <w:r w:rsidRPr="00F74E70">
              <w:rPr>
                <w:b w:val="0"/>
                <w:bCs w:val="0"/>
                <w:color w:val="auto"/>
                <w:sz w:val="24"/>
                <w:szCs w:val="24"/>
              </w:rPr>
              <w:t>N</w:t>
            </w:r>
          </w:p>
        </w:tc>
        <w:tc>
          <w:tcPr>
            <w:tcW w:w="4892" w:type="dxa"/>
            <w:shd w:val="clear" w:color="auto" w:fill="auto"/>
          </w:tcPr>
          <w:p w14:paraId="01B6F327" w14:textId="77777777" w:rsidR="007E6538" w:rsidRPr="00F74E70" w:rsidRDefault="007E6538" w:rsidP="007E6538">
            <w:pPr>
              <w:pStyle w:val="a1"/>
              <w:spacing w:line="240" w:lineRule="auto"/>
              <w:ind w:left="0"/>
              <w:rPr>
                <w:b w:val="0"/>
                <w:bCs w:val="0"/>
                <w:color w:val="auto"/>
                <w:sz w:val="24"/>
                <w:szCs w:val="24"/>
              </w:rPr>
            </w:pPr>
            <w:proofErr w:type="spellStart"/>
            <w:r w:rsidRPr="00F74E70">
              <w:rPr>
                <w:rFonts w:cs="Sylfaen"/>
                <w:b w:val="0"/>
                <w:bCs w:val="0"/>
                <w:sz w:val="24"/>
                <w:szCs w:val="24"/>
              </w:rPr>
              <w:t>Անվանումը</w:t>
            </w:r>
            <w:proofErr w:type="spellEnd"/>
          </w:p>
        </w:tc>
        <w:tc>
          <w:tcPr>
            <w:tcW w:w="2045" w:type="dxa"/>
            <w:shd w:val="clear" w:color="auto" w:fill="auto"/>
          </w:tcPr>
          <w:p w14:paraId="629ACA1A" w14:textId="77777777" w:rsidR="007E6538" w:rsidRPr="00F74E70" w:rsidRDefault="007E6538" w:rsidP="007E6538">
            <w:pPr>
              <w:pStyle w:val="a1"/>
              <w:spacing w:line="240" w:lineRule="auto"/>
              <w:ind w:left="0"/>
              <w:rPr>
                <w:b w:val="0"/>
                <w:bCs w:val="0"/>
                <w:color w:val="auto"/>
                <w:sz w:val="24"/>
                <w:szCs w:val="24"/>
              </w:rPr>
            </w:pPr>
            <w:r w:rsidRPr="00F74E70">
              <w:rPr>
                <w:rFonts w:cs="Sylfaen"/>
                <w:b w:val="0"/>
                <w:bCs w:val="0"/>
                <w:sz w:val="24"/>
                <w:szCs w:val="24"/>
              </w:rPr>
              <w:t xml:space="preserve">Չափման </w:t>
            </w:r>
            <w:proofErr w:type="spellStart"/>
            <w:r w:rsidRPr="00F74E70">
              <w:rPr>
                <w:rFonts w:cs="Sylfaen"/>
                <w:b w:val="0"/>
                <w:bCs w:val="0"/>
                <w:sz w:val="24"/>
                <w:szCs w:val="24"/>
              </w:rPr>
              <w:t>միավոր</w:t>
            </w:r>
            <w:proofErr w:type="spellEnd"/>
          </w:p>
        </w:tc>
        <w:tc>
          <w:tcPr>
            <w:tcW w:w="2070" w:type="dxa"/>
            <w:shd w:val="clear" w:color="auto" w:fill="auto"/>
          </w:tcPr>
          <w:p w14:paraId="6748245B" w14:textId="77777777" w:rsidR="007E6538" w:rsidRPr="00F74E70" w:rsidRDefault="007E6538" w:rsidP="007E6538">
            <w:pPr>
              <w:pStyle w:val="a1"/>
              <w:spacing w:line="240" w:lineRule="auto"/>
              <w:ind w:left="0"/>
              <w:rPr>
                <w:b w:val="0"/>
                <w:bCs w:val="0"/>
                <w:color w:val="auto"/>
                <w:sz w:val="24"/>
                <w:szCs w:val="24"/>
              </w:rPr>
            </w:pPr>
            <w:proofErr w:type="spellStart"/>
            <w:r w:rsidRPr="00F74E70">
              <w:rPr>
                <w:rFonts w:cs="Sylfaen"/>
                <w:b w:val="0"/>
                <w:bCs w:val="0"/>
                <w:sz w:val="24"/>
                <w:szCs w:val="24"/>
              </w:rPr>
              <w:t>Քանակը</w:t>
            </w:r>
            <w:proofErr w:type="spellEnd"/>
          </w:p>
        </w:tc>
      </w:tr>
      <w:tr w:rsidR="007E6538" w:rsidRPr="00BD258A" w14:paraId="5CCB9AFC" w14:textId="77777777" w:rsidTr="007E6538">
        <w:trPr>
          <w:trHeight w:val="347"/>
        </w:trPr>
        <w:tc>
          <w:tcPr>
            <w:tcW w:w="1271" w:type="dxa"/>
            <w:shd w:val="clear" w:color="auto" w:fill="auto"/>
          </w:tcPr>
          <w:p w14:paraId="1D3A0202" w14:textId="7F43A07B" w:rsidR="007E6538" w:rsidRPr="00445214" w:rsidRDefault="00445214" w:rsidP="007E6538">
            <w:pPr>
              <w:pStyle w:val="a1"/>
              <w:spacing w:line="240" w:lineRule="auto"/>
              <w:ind w:left="0"/>
              <w:rPr>
                <w:color w:val="auto"/>
                <w:sz w:val="24"/>
                <w:szCs w:val="24"/>
                <w:lang w:val="hy-AM"/>
              </w:rPr>
            </w:pPr>
            <w:r>
              <w:rPr>
                <w:color w:val="auto"/>
                <w:sz w:val="24"/>
                <w:szCs w:val="24"/>
                <w:lang w:val="hy-AM"/>
              </w:rPr>
              <w:t>1.</w:t>
            </w:r>
          </w:p>
        </w:tc>
        <w:tc>
          <w:tcPr>
            <w:tcW w:w="4892" w:type="dxa"/>
            <w:shd w:val="clear" w:color="auto" w:fill="auto"/>
          </w:tcPr>
          <w:p w14:paraId="556BBEC6" w14:textId="77777777" w:rsidR="007E6538" w:rsidRPr="005F3EC1" w:rsidRDefault="007E6538" w:rsidP="007E6538">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2045" w:type="dxa"/>
            <w:shd w:val="clear" w:color="auto" w:fill="auto"/>
          </w:tcPr>
          <w:p w14:paraId="218286AD" w14:textId="77777777" w:rsidR="007E6538" w:rsidRPr="005F3EC1" w:rsidRDefault="007E6538" w:rsidP="007E6538">
            <w:pPr>
              <w:pStyle w:val="a1"/>
              <w:spacing w:line="240" w:lineRule="auto"/>
              <w:ind w:left="0"/>
              <w:rPr>
                <w:rFonts w:cs="Sylfaen"/>
                <w:b w:val="0"/>
                <w:bCs w:val="0"/>
                <w:sz w:val="24"/>
                <w:szCs w:val="24"/>
                <w:lang w:val="hy-AM"/>
              </w:rPr>
            </w:pPr>
          </w:p>
        </w:tc>
        <w:tc>
          <w:tcPr>
            <w:tcW w:w="2070" w:type="dxa"/>
            <w:shd w:val="clear" w:color="auto" w:fill="auto"/>
          </w:tcPr>
          <w:p w14:paraId="27755F09" w14:textId="77777777" w:rsidR="007E6538" w:rsidRPr="005F3EC1" w:rsidRDefault="007E6538" w:rsidP="007E6538">
            <w:pPr>
              <w:pStyle w:val="a1"/>
              <w:spacing w:line="240" w:lineRule="auto"/>
              <w:ind w:left="0"/>
              <w:jc w:val="left"/>
              <w:rPr>
                <w:rFonts w:cs="Sylfaen"/>
                <w:b w:val="0"/>
                <w:bCs w:val="0"/>
                <w:sz w:val="24"/>
                <w:szCs w:val="24"/>
                <w:lang w:val="hy-AM"/>
              </w:rPr>
            </w:pPr>
          </w:p>
        </w:tc>
      </w:tr>
      <w:tr w:rsidR="007E6538" w:rsidRPr="00F74E70" w14:paraId="621D80CB" w14:textId="77777777" w:rsidTr="007E6538">
        <w:trPr>
          <w:trHeight w:val="264"/>
        </w:trPr>
        <w:tc>
          <w:tcPr>
            <w:tcW w:w="1271" w:type="dxa"/>
            <w:shd w:val="clear" w:color="auto" w:fill="auto"/>
          </w:tcPr>
          <w:p w14:paraId="0A0590AA" w14:textId="77777777" w:rsidR="007E6538" w:rsidRPr="005F3EC1" w:rsidRDefault="007E6538" w:rsidP="003863FB">
            <w:pPr>
              <w:pStyle w:val="a1"/>
              <w:numPr>
                <w:ilvl w:val="0"/>
                <w:numId w:val="202"/>
              </w:numPr>
              <w:spacing w:line="240" w:lineRule="auto"/>
              <w:ind w:left="0" w:firstLine="0"/>
              <w:rPr>
                <w:b w:val="0"/>
                <w:bCs w:val="0"/>
                <w:color w:val="auto"/>
                <w:sz w:val="24"/>
                <w:szCs w:val="24"/>
                <w:lang w:val="hy-AM"/>
              </w:rPr>
            </w:pPr>
          </w:p>
        </w:tc>
        <w:tc>
          <w:tcPr>
            <w:tcW w:w="4892" w:type="dxa"/>
            <w:shd w:val="clear" w:color="auto" w:fill="auto"/>
          </w:tcPr>
          <w:p w14:paraId="128B7871" w14:textId="77777777" w:rsidR="007E6538" w:rsidRPr="005F3EC1" w:rsidRDefault="007E6538" w:rsidP="007E6538">
            <w:pPr>
              <w:pStyle w:val="a1"/>
              <w:spacing w:line="240" w:lineRule="auto"/>
              <w:ind w:left="0"/>
              <w:jc w:val="left"/>
              <w:rPr>
                <w:b w:val="0"/>
                <w:bCs w:val="0"/>
                <w:sz w:val="24"/>
                <w:szCs w:val="24"/>
                <w:lang w:val="hy-AM"/>
              </w:rPr>
            </w:pPr>
            <w:r w:rsidRPr="005F3EC1">
              <w:rPr>
                <w:b w:val="0"/>
                <w:bCs w:val="0"/>
                <w:sz w:val="24"/>
                <w:szCs w:val="24"/>
                <w:lang w:val="hy-AM"/>
              </w:rPr>
              <w:t>Մետաղների  նմուշներ/սև և գունավոր/</w:t>
            </w:r>
          </w:p>
        </w:tc>
        <w:tc>
          <w:tcPr>
            <w:tcW w:w="2045" w:type="dxa"/>
            <w:shd w:val="clear" w:color="auto" w:fill="auto"/>
          </w:tcPr>
          <w:p w14:paraId="0B9840C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6AF8B3FA"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w:t>
            </w:r>
          </w:p>
        </w:tc>
      </w:tr>
      <w:tr w:rsidR="007E6538" w:rsidRPr="00F74E70" w14:paraId="0011B41A" w14:textId="77777777" w:rsidTr="007E6538">
        <w:trPr>
          <w:trHeight w:val="264"/>
        </w:trPr>
        <w:tc>
          <w:tcPr>
            <w:tcW w:w="1271" w:type="dxa"/>
            <w:shd w:val="clear" w:color="auto" w:fill="auto"/>
          </w:tcPr>
          <w:p w14:paraId="20E2D912" w14:textId="77777777" w:rsidR="007E6538" w:rsidRPr="00F74E70" w:rsidRDefault="007E6538" w:rsidP="003863FB">
            <w:pPr>
              <w:pStyle w:val="a1"/>
              <w:numPr>
                <w:ilvl w:val="0"/>
                <w:numId w:val="202"/>
              </w:numPr>
              <w:spacing w:line="240" w:lineRule="auto"/>
              <w:ind w:left="0" w:firstLine="0"/>
              <w:rPr>
                <w:b w:val="0"/>
                <w:bCs w:val="0"/>
                <w:color w:val="auto"/>
                <w:sz w:val="24"/>
                <w:szCs w:val="24"/>
              </w:rPr>
            </w:pPr>
          </w:p>
        </w:tc>
        <w:tc>
          <w:tcPr>
            <w:tcW w:w="4892" w:type="dxa"/>
            <w:shd w:val="clear" w:color="auto" w:fill="auto"/>
          </w:tcPr>
          <w:p w14:paraId="39AE3B8A"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Գունավոր</w:t>
            </w:r>
            <w:proofErr w:type="spellEnd"/>
            <w:r w:rsidRPr="00F74E70">
              <w:rPr>
                <w:b w:val="0"/>
                <w:bCs w:val="0"/>
                <w:sz w:val="24"/>
                <w:szCs w:val="24"/>
              </w:rPr>
              <w:t xml:space="preserve"> </w:t>
            </w:r>
            <w:proofErr w:type="spellStart"/>
            <w:r w:rsidRPr="00F74E70">
              <w:rPr>
                <w:b w:val="0"/>
                <w:bCs w:val="0"/>
                <w:sz w:val="24"/>
                <w:szCs w:val="24"/>
              </w:rPr>
              <w:t>մետաղների</w:t>
            </w:r>
            <w:proofErr w:type="spellEnd"/>
            <w:r w:rsidRPr="00F74E70">
              <w:rPr>
                <w:b w:val="0"/>
                <w:bCs w:val="0"/>
                <w:sz w:val="24"/>
                <w:szCs w:val="24"/>
              </w:rPr>
              <w:t xml:space="preserve"> </w:t>
            </w:r>
            <w:proofErr w:type="spellStart"/>
            <w:r w:rsidRPr="00F74E70">
              <w:rPr>
                <w:b w:val="0"/>
                <w:bCs w:val="0"/>
                <w:sz w:val="24"/>
                <w:szCs w:val="24"/>
              </w:rPr>
              <w:t>համաձուլվացքների</w:t>
            </w:r>
            <w:proofErr w:type="spellEnd"/>
            <w:r w:rsidRPr="00F74E70">
              <w:rPr>
                <w:b w:val="0"/>
                <w:bCs w:val="0"/>
                <w:sz w:val="24"/>
                <w:szCs w:val="24"/>
              </w:rPr>
              <w:t xml:space="preserve"> </w:t>
            </w:r>
            <w:proofErr w:type="spellStart"/>
            <w:r w:rsidRPr="00F74E70">
              <w:rPr>
                <w:b w:val="0"/>
                <w:bCs w:val="0"/>
                <w:sz w:val="24"/>
                <w:szCs w:val="24"/>
              </w:rPr>
              <w:t>նմուշներ</w:t>
            </w:r>
            <w:proofErr w:type="spellEnd"/>
          </w:p>
        </w:tc>
        <w:tc>
          <w:tcPr>
            <w:tcW w:w="2045" w:type="dxa"/>
            <w:shd w:val="clear" w:color="auto" w:fill="auto"/>
          </w:tcPr>
          <w:p w14:paraId="6C2EF938"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611BBC3F"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w:t>
            </w:r>
          </w:p>
        </w:tc>
      </w:tr>
      <w:tr w:rsidR="007E6538" w:rsidRPr="00F74E70" w14:paraId="4766D2A0" w14:textId="77777777" w:rsidTr="007E6538">
        <w:trPr>
          <w:trHeight w:val="264"/>
        </w:trPr>
        <w:tc>
          <w:tcPr>
            <w:tcW w:w="1271" w:type="dxa"/>
            <w:shd w:val="clear" w:color="auto" w:fill="auto"/>
          </w:tcPr>
          <w:p w14:paraId="4236FC8C" w14:textId="6E3877CA" w:rsidR="007E6538" w:rsidRPr="00445214" w:rsidRDefault="00445214" w:rsidP="007E6538">
            <w:pPr>
              <w:pStyle w:val="a1"/>
              <w:spacing w:line="240" w:lineRule="auto"/>
              <w:ind w:left="0"/>
              <w:rPr>
                <w:color w:val="auto"/>
                <w:sz w:val="24"/>
                <w:szCs w:val="24"/>
                <w:lang w:val="hy-AM"/>
              </w:rPr>
            </w:pPr>
            <w:r>
              <w:rPr>
                <w:color w:val="auto"/>
                <w:sz w:val="24"/>
                <w:szCs w:val="24"/>
                <w:lang w:val="hy-AM"/>
              </w:rPr>
              <w:t>2.</w:t>
            </w:r>
          </w:p>
        </w:tc>
        <w:tc>
          <w:tcPr>
            <w:tcW w:w="4892" w:type="dxa"/>
            <w:shd w:val="clear" w:color="auto" w:fill="auto"/>
          </w:tcPr>
          <w:p w14:paraId="52835C0E" w14:textId="77777777" w:rsidR="007E6538" w:rsidRPr="00F74E70" w:rsidRDefault="007E6538" w:rsidP="007E6538">
            <w:pPr>
              <w:pStyle w:val="a1"/>
              <w:spacing w:line="240" w:lineRule="auto"/>
              <w:ind w:left="0"/>
              <w:jc w:val="left"/>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2045" w:type="dxa"/>
            <w:shd w:val="clear" w:color="auto" w:fill="auto"/>
          </w:tcPr>
          <w:p w14:paraId="146F5A5B"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0EEA23A9"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6E21E589" w14:textId="77777777" w:rsidTr="007E6538">
        <w:trPr>
          <w:trHeight w:val="264"/>
        </w:trPr>
        <w:tc>
          <w:tcPr>
            <w:tcW w:w="1271" w:type="dxa"/>
            <w:shd w:val="clear" w:color="auto" w:fill="auto"/>
          </w:tcPr>
          <w:p w14:paraId="4EAB21DC"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63ED7AE"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Մետաղական</w:t>
            </w:r>
            <w:proofErr w:type="spellEnd"/>
            <w:r w:rsidRPr="00F74E70">
              <w:rPr>
                <w:b w:val="0"/>
                <w:bCs w:val="0"/>
                <w:sz w:val="24"/>
                <w:szCs w:val="24"/>
              </w:rPr>
              <w:t xml:space="preserve"> </w:t>
            </w:r>
            <w:proofErr w:type="spellStart"/>
            <w:r w:rsidRPr="00F74E70">
              <w:rPr>
                <w:b w:val="0"/>
                <w:bCs w:val="0"/>
                <w:sz w:val="24"/>
                <w:szCs w:val="24"/>
              </w:rPr>
              <w:t>քանոն</w:t>
            </w:r>
            <w:proofErr w:type="spellEnd"/>
          </w:p>
        </w:tc>
        <w:tc>
          <w:tcPr>
            <w:tcW w:w="2045" w:type="dxa"/>
            <w:shd w:val="clear" w:color="auto" w:fill="auto"/>
          </w:tcPr>
          <w:p w14:paraId="03E4F12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010313F9"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7E1663B" w14:textId="77777777" w:rsidTr="007E6538">
        <w:trPr>
          <w:trHeight w:val="264"/>
        </w:trPr>
        <w:tc>
          <w:tcPr>
            <w:tcW w:w="1271" w:type="dxa"/>
            <w:shd w:val="clear" w:color="auto" w:fill="auto"/>
          </w:tcPr>
          <w:p w14:paraId="256FADD0"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486BB8F0"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Ձեռքի</w:t>
            </w:r>
            <w:proofErr w:type="spellEnd"/>
            <w:r w:rsidRPr="00F74E70">
              <w:rPr>
                <w:b w:val="0"/>
                <w:bCs w:val="0"/>
                <w:sz w:val="24"/>
                <w:szCs w:val="24"/>
              </w:rPr>
              <w:t xml:space="preserve"> </w:t>
            </w:r>
            <w:proofErr w:type="spellStart"/>
            <w:r w:rsidRPr="00F74E70">
              <w:rPr>
                <w:b w:val="0"/>
                <w:bCs w:val="0"/>
                <w:sz w:val="24"/>
                <w:szCs w:val="24"/>
              </w:rPr>
              <w:t>մետաղասղոց</w:t>
            </w:r>
            <w:proofErr w:type="spellEnd"/>
          </w:p>
        </w:tc>
        <w:tc>
          <w:tcPr>
            <w:tcW w:w="2045" w:type="dxa"/>
            <w:shd w:val="clear" w:color="auto" w:fill="auto"/>
          </w:tcPr>
          <w:p w14:paraId="67A2A7C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660A6569"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2E6B84A" w14:textId="77777777" w:rsidTr="007E6538">
        <w:trPr>
          <w:trHeight w:val="264"/>
        </w:trPr>
        <w:tc>
          <w:tcPr>
            <w:tcW w:w="1271" w:type="dxa"/>
            <w:shd w:val="clear" w:color="auto" w:fill="auto"/>
          </w:tcPr>
          <w:p w14:paraId="5D1BAD4A"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9D3D125" w14:textId="77777777" w:rsidR="007E6538" w:rsidRPr="00F74E70" w:rsidRDefault="007E6538" w:rsidP="007E6538">
            <w:pPr>
              <w:pStyle w:val="a1"/>
              <w:spacing w:line="240" w:lineRule="auto"/>
              <w:ind w:left="0"/>
              <w:jc w:val="left"/>
              <w:rPr>
                <w:b w:val="0"/>
                <w:bCs w:val="0"/>
                <w:sz w:val="24"/>
                <w:szCs w:val="24"/>
              </w:rPr>
            </w:pPr>
            <w:r w:rsidRPr="00F74E70">
              <w:rPr>
                <w:b w:val="0"/>
                <w:bCs w:val="0"/>
                <w:sz w:val="24"/>
                <w:szCs w:val="24"/>
              </w:rPr>
              <w:t>Գայլիկոններ2-20մմ</w:t>
            </w:r>
          </w:p>
        </w:tc>
        <w:tc>
          <w:tcPr>
            <w:tcW w:w="2045" w:type="dxa"/>
            <w:shd w:val="clear" w:color="auto" w:fill="auto"/>
          </w:tcPr>
          <w:p w14:paraId="1E0B2314"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2C4D774E"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42AE97C2" w14:textId="77777777" w:rsidTr="007E6538">
        <w:trPr>
          <w:trHeight w:val="264"/>
        </w:trPr>
        <w:tc>
          <w:tcPr>
            <w:tcW w:w="1271" w:type="dxa"/>
            <w:shd w:val="clear" w:color="auto" w:fill="auto"/>
          </w:tcPr>
          <w:p w14:paraId="5838B743"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2DB7104"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Պարուրակահանիչ</w:t>
            </w:r>
            <w:proofErr w:type="spellEnd"/>
            <w:r w:rsidRPr="00F74E70">
              <w:rPr>
                <w:b w:val="0"/>
                <w:bCs w:val="0"/>
                <w:sz w:val="24"/>
                <w:szCs w:val="24"/>
              </w:rPr>
              <w:t xml:space="preserve"> </w:t>
            </w:r>
            <w:proofErr w:type="spellStart"/>
            <w:r w:rsidRPr="00F74E70">
              <w:rPr>
                <w:b w:val="0"/>
                <w:bCs w:val="0"/>
                <w:sz w:val="24"/>
                <w:szCs w:val="24"/>
              </w:rPr>
              <w:t>ներսի</w:t>
            </w:r>
            <w:proofErr w:type="spellEnd"/>
            <w:r w:rsidRPr="00F74E70">
              <w:rPr>
                <w:b w:val="0"/>
                <w:bCs w:val="0"/>
                <w:sz w:val="24"/>
                <w:szCs w:val="24"/>
              </w:rPr>
              <w:t xml:space="preserve"> 2-18մմ</w:t>
            </w:r>
          </w:p>
        </w:tc>
        <w:tc>
          <w:tcPr>
            <w:tcW w:w="2045" w:type="dxa"/>
            <w:shd w:val="clear" w:color="auto" w:fill="auto"/>
          </w:tcPr>
          <w:p w14:paraId="078B5A9B"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081FAFF9"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1AC143D" w14:textId="77777777" w:rsidTr="007E6538">
        <w:trPr>
          <w:trHeight w:val="264"/>
        </w:trPr>
        <w:tc>
          <w:tcPr>
            <w:tcW w:w="1271" w:type="dxa"/>
            <w:shd w:val="clear" w:color="auto" w:fill="auto"/>
          </w:tcPr>
          <w:p w14:paraId="3F00BF13"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AAF0E53"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Պարուրակահանիչ</w:t>
            </w:r>
            <w:proofErr w:type="spellEnd"/>
            <w:r w:rsidRPr="00F74E70">
              <w:rPr>
                <w:b w:val="0"/>
                <w:bCs w:val="0"/>
                <w:sz w:val="24"/>
                <w:szCs w:val="24"/>
              </w:rPr>
              <w:t xml:space="preserve"> </w:t>
            </w:r>
            <w:proofErr w:type="spellStart"/>
            <w:r w:rsidRPr="00F74E70">
              <w:rPr>
                <w:b w:val="0"/>
                <w:bCs w:val="0"/>
                <w:sz w:val="24"/>
                <w:szCs w:val="24"/>
              </w:rPr>
              <w:t>դրսի</w:t>
            </w:r>
            <w:proofErr w:type="spellEnd"/>
            <w:r w:rsidRPr="00F74E70">
              <w:rPr>
                <w:b w:val="0"/>
                <w:bCs w:val="0"/>
                <w:sz w:val="24"/>
                <w:szCs w:val="24"/>
              </w:rPr>
              <w:t xml:space="preserve"> 2-18մմ</w:t>
            </w:r>
          </w:p>
        </w:tc>
        <w:tc>
          <w:tcPr>
            <w:tcW w:w="2045" w:type="dxa"/>
            <w:shd w:val="clear" w:color="auto" w:fill="auto"/>
          </w:tcPr>
          <w:p w14:paraId="48C5588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55E0F1E0"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15A0E2EF" w14:textId="77777777" w:rsidTr="007E6538">
        <w:trPr>
          <w:trHeight w:val="264"/>
        </w:trPr>
        <w:tc>
          <w:tcPr>
            <w:tcW w:w="1271" w:type="dxa"/>
            <w:shd w:val="clear" w:color="auto" w:fill="auto"/>
          </w:tcPr>
          <w:p w14:paraId="31913749"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2B02BE2B"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Պարուրակահանիչ</w:t>
            </w:r>
            <w:proofErr w:type="spellEnd"/>
            <w:r w:rsidRPr="00F74E70">
              <w:rPr>
                <w:b w:val="0"/>
                <w:bCs w:val="0"/>
                <w:sz w:val="24"/>
                <w:szCs w:val="24"/>
              </w:rPr>
              <w:t xml:space="preserve"> </w:t>
            </w:r>
            <w:proofErr w:type="spellStart"/>
            <w:r w:rsidRPr="00F74E70">
              <w:rPr>
                <w:b w:val="0"/>
                <w:bCs w:val="0"/>
                <w:sz w:val="24"/>
                <w:szCs w:val="24"/>
              </w:rPr>
              <w:t>դրսի</w:t>
            </w:r>
            <w:proofErr w:type="spellEnd"/>
            <w:r w:rsidRPr="00F74E70">
              <w:rPr>
                <w:b w:val="0"/>
                <w:bCs w:val="0"/>
                <w:sz w:val="24"/>
                <w:szCs w:val="24"/>
              </w:rPr>
              <w:t xml:space="preserve"> 0,5,0,75,1դյույմ</w:t>
            </w:r>
          </w:p>
        </w:tc>
        <w:tc>
          <w:tcPr>
            <w:tcW w:w="2045" w:type="dxa"/>
            <w:shd w:val="clear" w:color="auto" w:fill="auto"/>
          </w:tcPr>
          <w:p w14:paraId="23463883"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57F2B89A"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6F7456B1" w14:textId="77777777" w:rsidTr="007E6538">
        <w:trPr>
          <w:trHeight w:val="264"/>
        </w:trPr>
        <w:tc>
          <w:tcPr>
            <w:tcW w:w="1271" w:type="dxa"/>
            <w:shd w:val="clear" w:color="auto" w:fill="auto"/>
          </w:tcPr>
          <w:p w14:paraId="582EAF62"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20B2429"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Պարուրակահանիչ</w:t>
            </w:r>
            <w:proofErr w:type="spellEnd"/>
            <w:r w:rsidRPr="00F74E70">
              <w:rPr>
                <w:b w:val="0"/>
                <w:bCs w:val="0"/>
                <w:sz w:val="24"/>
                <w:szCs w:val="24"/>
              </w:rPr>
              <w:t xml:space="preserve"> </w:t>
            </w:r>
            <w:proofErr w:type="spellStart"/>
            <w:r w:rsidRPr="00F74E70">
              <w:rPr>
                <w:b w:val="0"/>
                <w:bCs w:val="0"/>
                <w:sz w:val="24"/>
                <w:szCs w:val="24"/>
              </w:rPr>
              <w:t>ներսի</w:t>
            </w:r>
            <w:proofErr w:type="spellEnd"/>
            <w:r w:rsidRPr="00F74E70">
              <w:rPr>
                <w:b w:val="0"/>
                <w:bCs w:val="0"/>
                <w:sz w:val="24"/>
                <w:szCs w:val="24"/>
              </w:rPr>
              <w:t xml:space="preserve"> 0,5,0,75,1դյույմ</w:t>
            </w:r>
          </w:p>
        </w:tc>
        <w:tc>
          <w:tcPr>
            <w:tcW w:w="2045" w:type="dxa"/>
            <w:shd w:val="clear" w:color="auto" w:fill="auto"/>
          </w:tcPr>
          <w:p w14:paraId="5076FF67"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0030E957"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7FEC9B98" w14:textId="77777777" w:rsidTr="007E6538">
        <w:trPr>
          <w:trHeight w:val="264"/>
        </w:trPr>
        <w:tc>
          <w:tcPr>
            <w:tcW w:w="1271" w:type="dxa"/>
            <w:shd w:val="clear" w:color="auto" w:fill="auto"/>
          </w:tcPr>
          <w:p w14:paraId="5D2EA4F5"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617B3F5E" w14:textId="77777777" w:rsidR="007E6538" w:rsidRPr="00F74E70" w:rsidRDefault="007E6538" w:rsidP="007E6538">
            <w:pPr>
              <w:pStyle w:val="a1"/>
              <w:spacing w:line="240" w:lineRule="auto"/>
              <w:ind w:left="0"/>
              <w:jc w:val="left"/>
              <w:rPr>
                <w:b w:val="0"/>
                <w:bCs w:val="0"/>
                <w:color w:val="auto"/>
                <w:sz w:val="24"/>
                <w:szCs w:val="24"/>
              </w:rPr>
            </w:pPr>
            <w:proofErr w:type="spellStart"/>
            <w:r w:rsidRPr="00F74E70">
              <w:rPr>
                <w:b w:val="0"/>
                <w:bCs w:val="0"/>
                <w:color w:val="auto"/>
                <w:sz w:val="24"/>
                <w:szCs w:val="24"/>
              </w:rPr>
              <w:t>Մուրճ</w:t>
            </w:r>
            <w:proofErr w:type="spellEnd"/>
            <w:r w:rsidRPr="00F74E70">
              <w:rPr>
                <w:b w:val="0"/>
                <w:bCs w:val="0"/>
                <w:color w:val="auto"/>
                <w:sz w:val="24"/>
                <w:szCs w:val="24"/>
              </w:rPr>
              <w:t xml:space="preserve"> </w:t>
            </w:r>
            <w:proofErr w:type="spellStart"/>
            <w:r w:rsidRPr="00F74E70">
              <w:rPr>
                <w:b w:val="0"/>
                <w:bCs w:val="0"/>
                <w:color w:val="auto"/>
                <w:sz w:val="24"/>
                <w:szCs w:val="24"/>
              </w:rPr>
              <w:t>կլոր</w:t>
            </w:r>
            <w:proofErr w:type="spellEnd"/>
            <w:r w:rsidRPr="00F74E70">
              <w:rPr>
                <w:b w:val="0"/>
                <w:bCs w:val="0"/>
                <w:color w:val="auto"/>
                <w:sz w:val="24"/>
                <w:szCs w:val="24"/>
              </w:rPr>
              <w:t xml:space="preserve"> և </w:t>
            </w:r>
            <w:proofErr w:type="spellStart"/>
            <w:r w:rsidRPr="00F74E70">
              <w:rPr>
                <w:b w:val="0"/>
                <w:bCs w:val="0"/>
                <w:color w:val="auto"/>
                <w:sz w:val="24"/>
                <w:szCs w:val="24"/>
              </w:rPr>
              <w:t>քառակուսի</w:t>
            </w:r>
            <w:proofErr w:type="spellEnd"/>
            <w:r w:rsidRPr="00F74E70">
              <w:rPr>
                <w:b w:val="0"/>
                <w:bCs w:val="0"/>
                <w:color w:val="auto"/>
                <w:sz w:val="24"/>
                <w:szCs w:val="24"/>
              </w:rPr>
              <w:t xml:space="preserve"> </w:t>
            </w:r>
            <w:proofErr w:type="spellStart"/>
            <w:r w:rsidRPr="00F74E70">
              <w:rPr>
                <w:b w:val="0"/>
                <w:bCs w:val="0"/>
                <w:color w:val="auto"/>
                <w:sz w:val="24"/>
                <w:szCs w:val="24"/>
              </w:rPr>
              <w:t>զարկաններով</w:t>
            </w:r>
            <w:proofErr w:type="spellEnd"/>
            <w:r w:rsidRPr="00F74E70">
              <w:rPr>
                <w:b w:val="0"/>
                <w:bCs w:val="0"/>
                <w:color w:val="auto"/>
                <w:sz w:val="24"/>
                <w:szCs w:val="24"/>
              </w:rPr>
              <w:t xml:space="preserve"> 400գ, 500գ, 600գ</w:t>
            </w:r>
          </w:p>
        </w:tc>
        <w:tc>
          <w:tcPr>
            <w:tcW w:w="2045" w:type="dxa"/>
            <w:shd w:val="clear" w:color="auto" w:fill="auto"/>
          </w:tcPr>
          <w:p w14:paraId="503AD65C"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7C3E5FC2" w14:textId="77777777" w:rsidR="007E6538" w:rsidRPr="00F74E70" w:rsidRDefault="007E6538" w:rsidP="007E6538">
            <w:pPr>
              <w:pStyle w:val="a1"/>
              <w:spacing w:line="240" w:lineRule="auto"/>
              <w:ind w:left="0"/>
              <w:rPr>
                <w:rFonts w:cs="Sylfaen"/>
                <w:b w:val="0"/>
                <w:bCs w:val="0"/>
                <w:sz w:val="24"/>
                <w:szCs w:val="24"/>
              </w:rPr>
            </w:pPr>
            <w:proofErr w:type="gramStart"/>
            <w:r w:rsidRPr="00F74E70">
              <w:rPr>
                <w:rFonts w:cs="Sylfaen"/>
                <w:b w:val="0"/>
                <w:bCs w:val="0"/>
                <w:sz w:val="24"/>
                <w:szCs w:val="24"/>
              </w:rPr>
              <w:t xml:space="preserve">5  </w:t>
            </w:r>
            <w:proofErr w:type="spellStart"/>
            <w:r w:rsidRPr="00F74E70">
              <w:rPr>
                <w:rFonts w:cs="Sylfaen"/>
                <w:b w:val="0"/>
                <w:bCs w:val="0"/>
                <w:sz w:val="24"/>
                <w:szCs w:val="24"/>
              </w:rPr>
              <w:t>յուրաքանչյուրից</w:t>
            </w:r>
            <w:proofErr w:type="spellEnd"/>
            <w:proofErr w:type="gramEnd"/>
          </w:p>
        </w:tc>
      </w:tr>
      <w:tr w:rsidR="007E6538" w:rsidRPr="00F74E70" w14:paraId="5BAEF3A4" w14:textId="77777777" w:rsidTr="007E6538">
        <w:trPr>
          <w:trHeight w:val="264"/>
        </w:trPr>
        <w:tc>
          <w:tcPr>
            <w:tcW w:w="1271" w:type="dxa"/>
            <w:shd w:val="clear" w:color="auto" w:fill="auto"/>
          </w:tcPr>
          <w:p w14:paraId="331A1BD1"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BA9F5AC"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Մուրճ</w:t>
            </w:r>
            <w:proofErr w:type="spellEnd"/>
            <w:r w:rsidRPr="00F74E70">
              <w:rPr>
                <w:b w:val="0"/>
                <w:bCs w:val="0"/>
                <w:sz w:val="24"/>
                <w:szCs w:val="24"/>
              </w:rPr>
              <w:t xml:space="preserve"> </w:t>
            </w:r>
            <w:proofErr w:type="spellStart"/>
            <w:r w:rsidRPr="00F74E70">
              <w:rPr>
                <w:b w:val="0"/>
                <w:bCs w:val="0"/>
                <w:sz w:val="24"/>
                <w:szCs w:val="24"/>
              </w:rPr>
              <w:t>ռետինից</w:t>
            </w:r>
            <w:proofErr w:type="spellEnd"/>
          </w:p>
        </w:tc>
        <w:tc>
          <w:tcPr>
            <w:tcW w:w="2045" w:type="dxa"/>
            <w:shd w:val="clear" w:color="auto" w:fill="auto"/>
          </w:tcPr>
          <w:p w14:paraId="12428BAC"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1DF50434"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2100AF4F" w14:textId="77777777" w:rsidTr="007E6538">
        <w:trPr>
          <w:trHeight w:val="264"/>
        </w:trPr>
        <w:tc>
          <w:tcPr>
            <w:tcW w:w="1271" w:type="dxa"/>
            <w:shd w:val="clear" w:color="auto" w:fill="auto"/>
          </w:tcPr>
          <w:p w14:paraId="61C5AF9F"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77EF46D1"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Գամեր</w:t>
            </w:r>
            <w:proofErr w:type="spellEnd"/>
            <w:r w:rsidRPr="00F74E70">
              <w:rPr>
                <w:b w:val="0"/>
                <w:bCs w:val="0"/>
                <w:sz w:val="24"/>
                <w:szCs w:val="24"/>
              </w:rPr>
              <w:t xml:space="preserve"> 2մմ, 3մմ, 4մմ, 5մմ</w:t>
            </w:r>
          </w:p>
        </w:tc>
        <w:tc>
          <w:tcPr>
            <w:tcW w:w="2045" w:type="dxa"/>
            <w:shd w:val="clear" w:color="auto" w:fill="auto"/>
          </w:tcPr>
          <w:p w14:paraId="317CBAE2"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191A4CCA"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 xml:space="preserve">100 </w:t>
            </w:r>
            <w:proofErr w:type="spellStart"/>
            <w:r w:rsidRPr="00F74E70">
              <w:rPr>
                <w:rFonts w:cs="Sylfaen"/>
                <w:b w:val="0"/>
                <w:bCs w:val="0"/>
                <w:sz w:val="24"/>
                <w:szCs w:val="24"/>
              </w:rPr>
              <w:t>յուրաքանչյուրից</w:t>
            </w:r>
            <w:proofErr w:type="spellEnd"/>
          </w:p>
        </w:tc>
      </w:tr>
      <w:tr w:rsidR="007E6538" w:rsidRPr="00F74E70" w14:paraId="36C196A7" w14:textId="77777777" w:rsidTr="007E6538">
        <w:trPr>
          <w:trHeight w:val="264"/>
        </w:trPr>
        <w:tc>
          <w:tcPr>
            <w:tcW w:w="1271" w:type="dxa"/>
            <w:shd w:val="clear" w:color="auto" w:fill="auto"/>
          </w:tcPr>
          <w:p w14:paraId="32523FF1"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86BDD04"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Հատիչներ</w:t>
            </w:r>
            <w:proofErr w:type="spellEnd"/>
            <w:r w:rsidRPr="00F74E70">
              <w:rPr>
                <w:b w:val="0"/>
                <w:bCs w:val="0"/>
                <w:sz w:val="24"/>
                <w:szCs w:val="24"/>
              </w:rPr>
              <w:t xml:space="preserve"> </w:t>
            </w:r>
            <w:proofErr w:type="spellStart"/>
            <w:r w:rsidRPr="00F74E70">
              <w:rPr>
                <w:b w:val="0"/>
                <w:bCs w:val="0"/>
                <w:sz w:val="24"/>
                <w:szCs w:val="24"/>
              </w:rPr>
              <w:t>տիգաձև</w:t>
            </w:r>
            <w:proofErr w:type="spellEnd"/>
            <w:r w:rsidRPr="00F74E70">
              <w:rPr>
                <w:b w:val="0"/>
                <w:bCs w:val="0"/>
                <w:sz w:val="24"/>
                <w:szCs w:val="24"/>
              </w:rPr>
              <w:t xml:space="preserve"> </w:t>
            </w:r>
            <w:proofErr w:type="spellStart"/>
            <w:r w:rsidRPr="00F74E70">
              <w:rPr>
                <w:b w:val="0"/>
                <w:bCs w:val="0"/>
                <w:sz w:val="24"/>
                <w:szCs w:val="24"/>
              </w:rPr>
              <w:t>անցքահատիչ</w:t>
            </w:r>
            <w:proofErr w:type="spellEnd"/>
            <w:r w:rsidRPr="00F74E70">
              <w:rPr>
                <w:b w:val="0"/>
                <w:bCs w:val="0"/>
                <w:sz w:val="24"/>
                <w:szCs w:val="24"/>
              </w:rPr>
              <w:t xml:space="preserve"> </w:t>
            </w:r>
          </w:p>
        </w:tc>
        <w:tc>
          <w:tcPr>
            <w:tcW w:w="2045" w:type="dxa"/>
            <w:shd w:val="clear" w:color="auto" w:fill="auto"/>
          </w:tcPr>
          <w:p w14:paraId="7D0A9B78"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1AFB5391" w14:textId="77777777" w:rsidR="007E6538" w:rsidRPr="00F74E70" w:rsidRDefault="007E6538" w:rsidP="007E6538">
            <w:pPr>
              <w:pStyle w:val="a1"/>
              <w:spacing w:line="240" w:lineRule="auto"/>
              <w:ind w:left="0"/>
              <w:rPr>
                <w:rFonts w:cs="Sylfaen"/>
                <w:b w:val="0"/>
                <w:bCs w:val="0"/>
                <w:sz w:val="24"/>
                <w:szCs w:val="24"/>
              </w:rPr>
            </w:pPr>
            <w:proofErr w:type="gramStart"/>
            <w:r w:rsidRPr="00F74E70">
              <w:rPr>
                <w:rFonts w:cs="Sylfaen"/>
                <w:b w:val="0"/>
                <w:bCs w:val="0"/>
                <w:sz w:val="24"/>
                <w:szCs w:val="24"/>
              </w:rPr>
              <w:t xml:space="preserve">5  </w:t>
            </w:r>
            <w:proofErr w:type="spellStart"/>
            <w:r w:rsidRPr="00F74E70">
              <w:rPr>
                <w:rFonts w:cs="Sylfaen"/>
                <w:b w:val="0"/>
                <w:bCs w:val="0"/>
                <w:sz w:val="24"/>
                <w:szCs w:val="24"/>
              </w:rPr>
              <w:t>յուրաքանչյուրից</w:t>
            </w:r>
            <w:proofErr w:type="spellEnd"/>
            <w:proofErr w:type="gramEnd"/>
          </w:p>
        </w:tc>
      </w:tr>
      <w:tr w:rsidR="007E6538" w:rsidRPr="00F74E70" w14:paraId="279AE83E" w14:textId="77777777" w:rsidTr="007E6538">
        <w:trPr>
          <w:trHeight w:val="264"/>
        </w:trPr>
        <w:tc>
          <w:tcPr>
            <w:tcW w:w="1271" w:type="dxa"/>
            <w:shd w:val="clear" w:color="auto" w:fill="auto"/>
          </w:tcPr>
          <w:p w14:paraId="3BBD4841"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6789B94E"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Խարոցներ</w:t>
            </w:r>
            <w:proofErr w:type="spellEnd"/>
            <w:r w:rsidRPr="00F74E70">
              <w:rPr>
                <w:b w:val="0"/>
                <w:bCs w:val="0"/>
                <w:sz w:val="24"/>
                <w:szCs w:val="24"/>
              </w:rPr>
              <w:t xml:space="preserve"> </w:t>
            </w:r>
            <w:proofErr w:type="spellStart"/>
            <w:r w:rsidRPr="00F74E70">
              <w:rPr>
                <w:b w:val="0"/>
                <w:bCs w:val="0"/>
                <w:sz w:val="24"/>
                <w:szCs w:val="24"/>
              </w:rPr>
              <w:t>տարբեր</w:t>
            </w:r>
            <w:proofErr w:type="spellEnd"/>
            <w:r w:rsidRPr="00F74E70">
              <w:rPr>
                <w:b w:val="0"/>
                <w:bCs w:val="0"/>
                <w:sz w:val="24"/>
                <w:szCs w:val="24"/>
              </w:rPr>
              <w:t xml:space="preserve"> </w:t>
            </w:r>
            <w:proofErr w:type="spellStart"/>
            <w:r w:rsidRPr="00F74E70">
              <w:rPr>
                <w:b w:val="0"/>
                <w:bCs w:val="0"/>
                <w:sz w:val="24"/>
                <w:szCs w:val="24"/>
              </w:rPr>
              <w:t>կառուցվածքի</w:t>
            </w:r>
            <w:proofErr w:type="spellEnd"/>
          </w:p>
        </w:tc>
        <w:tc>
          <w:tcPr>
            <w:tcW w:w="2045" w:type="dxa"/>
            <w:shd w:val="clear" w:color="auto" w:fill="auto"/>
          </w:tcPr>
          <w:p w14:paraId="2996E16B"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1C5297EC" w14:textId="77777777" w:rsidR="007E6538" w:rsidRPr="00F74E70" w:rsidRDefault="007E6538" w:rsidP="007E6538">
            <w:pPr>
              <w:pStyle w:val="a1"/>
              <w:spacing w:line="240" w:lineRule="auto"/>
              <w:ind w:left="0"/>
              <w:rPr>
                <w:rFonts w:cs="Sylfaen"/>
                <w:b w:val="0"/>
                <w:bCs w:val="0"/>
                <w:sz w:val="24"/>
                <w:szCs w:val="24"/>
              </w:rPr>
            </w:pPr>
            <w:proofErr w:type="gramStart"/>
            <w:r w:rsidRPr="00F74E70">
              <w:rPr>
                <w:rFonts w:cs="Sylfaen"/>
                <w:b w:val="0"/>
                <w:bCs w:val="0"/>
                <w:sz w:val="24"/>
                <w:szCs w:val="24"/>
              </w:rPr>
              <w:t xml:space="preserve">5  </w:t>
            </w:r>
            <w:proofErr w:type="spellStart"/>
            <w:r w:rsidRPr="00F74E70">
              <w:rPr>
                <w:rFonts w:cs="Sylfaen"/>
                <w:b w:val="0"/>
                <w:bCs w:val="0"/>
                <w:sz w:val="24"/>
                <w:szCs w:val="24"/>
              </w:rPr>
              <w:t>յուրաքանչյուրից</w:t>
            </w:r>
            <w:proofErr w:type="spellEnd"/>
            <w:proofErr w:type="gramEnd"/>
          </w:p>
        </w:tc>
      </w:tr>
      <w:tr w:rsidR="007E6538" w:rsidRPr="00F74E70" w14:paraId="12C870F5" w14:textId="77777777" w:rsidTr="007E6538">
        <w:trPr>
          <w:trHeight w:val="264"/>
        </w:trPr>
        <w:tc>
          <w:tcPr>
            <w:tcW w:w="1271" w:type="dxa"/>
            <w:shd w:val="clear" w:color="auto" w:fill="auto"/>
          </w:tcPr>
          <w:p w14:paraId="7CCC4C24"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4491F511" w14:textId="77777777" w:rsidR="007E6538" w:rsidRPr="00F74E70" w:rsidRDefault="007E6538" w:rsidP="007E6538">
            <w:pPr>
              <w:pStyle w:val="a1"/>
              <w:spacing w:line="240" w:lineRule="auto"/>
              <w:ind w:left="0"/>
              <w:jc w:val="left"/>
              <w:rPr>
                <w:b w:val="0"/>
                <w:bCs w:val="0"/>
                <w:sz w:val="24"/>
                <w:szCs w:val="24"/>
              </w:rPr>
            </w:pPr>
            <w:proofErr w:type="gramStart"/>
            <w:r w:rsidRPr="00F74E70">
              <w:rPr>
                <w:b w:val="0"/>
                <w:bCs w:val="0"/>
                <w:sz w:val="24"/>
                <w:szCs w:val="24"/>
              </w:rPr>
              <w:t xml:space="preserve">Ռաշպիլներ  </w:t>
            </w:r>
            <w:proofErr w:type="spellStart"/>
            <w:r w:rsidRPr="00F74E70">
              <w:rPr>
                <w:b w:val="0"/>
                <w:bCs w:val="0"/>
                <w:sz w:val="24"/>
                <w:szCs w:val="24"/>
              </w:rPr>
              <w:t>տարբեր</w:t>
            </w:r>
            <w:proofErr w:type="spellEnd"/>
            <w:proofErr w:type="gramEnd"/>
            <w:r w:rsidRPr="00F74E70">
              <w:rPr>
                <w:b w:val="0"/>
                <w:bCs w:val="0"/>
                <w:sz w:val="24"/>
                <w:szCs w:val="24"/>
              </w:rPr>
              <w:t xml:space="preserve"> </w:t>
            </w:r>
            <w:proofErr w:type="spellStart"/>
            <w:r w:rsidRPr="00F74E70">
              <w:rPr>
                <w:b w:val="0"/>
                <w:bCs w:val="0"/>
                <w:sz w:val="24"/>
                <w:szCs w:val="24"/>
              </w:rPr>
              <w:t>կառուցվածքի</w:t>
            </w:r>
            <w:proofErr w:type="spellEnd"/>
          </w:p>
        </w:tc>
        <w:tc>
          <w:tcPr>
            <w:tcW w:w="2045" w:type="dxa"/>
            <w:shd w:val="clear" w:color="auto" w:fill="auto"/>
          </w:tcPr>
          <w:p w14:paraId="2E736DE9"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1D4C4A3B" w14:textId="77777777" w:rsidR="007E6538" w:rsidRPr="00F74E70" w:rsidRDefault="007E6538" w:rsidP="007E6538">
            <w:pPr>
              <w:pStyle w:val="a1"/>
              <w:spacing w:line="240" w:lineRule="auto"/>
              <w:ind w:left="0"/>
              <w:rPr>
                <w:rFonts w:cs="Sylfaen"/>
                <w:b w:val="0"/>
                <w:bCs w:val="0"/>
                <w:sz w:val="24"/>
                <w:szCs w:val="24"/>
              </w:rPr>
            </w:pPr>
            <w:proofErr w:type="gramStart"/>
            <w:r w:rsidRPr="00F74E70">
              <w:rPr>
                <w:rFonts w:cs="Sylfaen"/>
                <w:b w:val="0"/>
                <w:bCs w:val="0"/>
                <w:sz w:val="24"/>
                <w:szCs w:val="24"/>
              </w:rPr>
              <w:t xml:space="preserve">5  </w:t>
            </w:r>
            <w:proofErr w:type="spellStart"/>
            <w:r w:rsidRPr="00F74E70">
              <w:rPr>
                <w:rFonts w:cs="Sylfaen"/>
                <w:b w:val="0"/>
                <w:bCs w:val="0"/>
                <w:sz w:val="24"/>
                <w:szCs w:val="24"/>
              </w:rPr>
              <w:t>յուրաքանչյուրից</w:t>
            </w:r>
            <w:proofErr w:type="spellEnd"/>
            <w:proofErr w:type="gramEnd"/>
          </w:p>
        </w:tc>
      </w:tr>
      <w:tr w:rsidR="007E6538" w:rsidRPr="00F74E70" w14:paraId="65D401A8" w14:textId="77777777" w:rsidTr="007E6538">
        <w:trPr>
          <w:trHeight w:val="264"/>
        </w:trPr>
        <w:tc>
          <w:tcPr>
            <w:tcW w:w="1271" w:type="dxa"/>
            <w:shd w:val="clear" w:color="auto" w:fill="auto"/>
          </w:tcPr>
          <w:p w14:paraId="2EA23156"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F4B6AEA"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Քերաններ</w:t>
            </w:r>
            <w:proofErr w:type="spellEnd"/>
          </w:p>
        </w:tc>
        <w:tc>
          <w:tcPr>
            <w:tcW w:w="2045" w:type="dxa"/>
            <w:shd w:val="clear" w:color="auto" w:fill="auto"/>
          </w:tcPr>
          <w:p w14:paraId="2B514F1A"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695465D8"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4E65E7BC" w14:textId="77777777" w:rsidTr="007E6538">
        <w:trPr>
          <w:trHeight w:val="264"/>
        </w:trPr>
        <w:tc>
          <w:tcPr>
            <w:tcW w:w="1271" w:type="dxa"/>
            <w:shd w:val="clear" w:color="auto" w:fill="auto"/>
          </w:tcPr>
          <w:p w14:paraId="11508358"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58CB7D5E"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Պտուտակահանիչներ</w:t>
            </w:r>
            <w:proofErr w:type="spellEnd"/>
            <w:r w:rsidRPr="00F74E70">
              <w:rPr>
                <w:b w:val="0"/>
                <w:bCs w:val="0"/>
                <w:sz w:val="24"/>
                <w:szCs w:val="24"/>
              </w:rPr>
              <w:t xml:space="preserve"> </w:t>
            </w:r>
            <w:proofErr w:type="spellStart"/>
            <w:r w:rsidRPr="00F74E70">
              <w:rPr>
                <w:b w:val="0"/>
                <w:bCs w:val="0"/>
                <w:sz w:val="24"/>
                <w:szCs w:val="24"/>
              </w:rPr>
              <w:t>տարբեր</w:t>
            </w:r>
            <w:proofErr w:type="spellEnd"/>
            <w:r w:rsidRPr="00F74E70">
              <w:rPr>
                <w:b w:val="0"/>
                <w:bCs w:val="0"/>
                <w:sz w:val="24"/>
                <w:szCs w:val="24"/>
              </w:rPr>
              <w:t xml:space="preserve"> </w:t>
            </w:r>
            <w:proofErr w:type="spellStart"/>
            <w:r w:rsidRPr="00F74E70">
              <w:rPr>
                <w:b w:val="0"/>
                <w:bCs w:val="0"/>
                <w:sz w:val="24"/>
                <w:szCs w:val="24"/>
              </w:rPr>
              <w:t>ակոսներով</w:t>
            </w:r>
            <w:proofErr w:type="spellEnd"/>
            <w:r w:rsidRPr="00F74E70">
              <w:rPr>
                <w:b w:val="0"/>
                <w:bCs w:val="0"/>
                <w:sz w:val="24"/>
                <w:szCs w:val="24"/>
              </w:rPr>
              <w:t xml:space="preserve"> և </w:t>
            </w:r>
            <w:proofErr w:type="spellStart"/>
            <w:r w:rsidRPr="00F74E70">
              <w:rPr>
                <w:b w:val="0"/>
                <w:bCs w:val="0"/>
                <w:sz w:val="24"/>
                <w:szCs w:val="24"/>
              </w:rPr>
              <w:t>փայտյան</w:t>
            </w:r>
            <w:proofErr w:type="spellEnd"/>
            <w:r w:rsidRPr="00F74E70">
              <w:rPr>
                <w:b w:val="0"/>
                <w:bCs w:val="0"/>
                <w:sz w:val="24"/>
                <w:szCs w:val="24"/>
              </w:rPr>
              <w:t xml:space="preserve"> </w:t>
            </w:r>
            <w:proofErr w:type="spellStart"/>
            <w:r w:rsidRPr="00F74E70">
              <w:rPr>
                <w:b w:val="0"/>
                <w:bCs w:val="0"/>
                <w:sz w:val="24"/>
                <w:szCs w:val="24"/>
              </w:rPr>
              <w:t>պտուտիչ</w:t>
            </w:r>
            <w:proofErr w:type="spellEnd"/>
          </w:p>
        </w:tc>
        <w:tc>
          <w:tcPr>
            <w:tcW w:w="2045" w:type="dxa"/>
            <w:shd w:val="clear" w:color="auto" w:fill="auto"/>
          </w:tcPr>
          <w:p w14:paraId="1195540C"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28C5FC1F" w14:textId="77777777" w:rsidR="007E6538" w:rsidRPr="00F74E70" w:rsidRDefault="007E6538" w:rsidP="007E6538">
            <w:pPr>
              <w:pStyle w:val="a1"/>
              <w:spacing w:line="240" w:lineRule="auto"/>
              <w:ind w:left="0"/>
              <w:rPr>
                <w:rFonts w:cs="Sylfaen"/>
                <w:b w:val="0"/>
                <w:bCs w:val="0"/>
                <w:sz w:val="24"/>
                <w:szCs w:val="24"/>
              </w:rPr>
            </w:pPr>
            <w:proofErr w:type="gramStart"/>
            <w:r w:rsidRPr="00F74E70">
              <w:rPr>
                <w:rFonts w:cs="Sylfaen"/>
                <w:b w:val="0"/>
                <w:bCs w:val="0"/>
                <w:sz w:val="24"/>
                <w:szCs w:val="24"/>
              </w:rPr>
              <w:t xml:space="preserve">10  </w:t>
            </w:r>
            <w:proofErr w:type="spellStart"/>
            <w:r w:rsidRPr="00F74E70">
              <w:rPr>
                <w:rFonts w:cs="Sylfaen"/>
                <w:b w:val="0"/>
                <w:bCs w:val="0"/>
                <w:sz w:val="24"/>
                <w:szCs w:val="24"/>
              </w:rPr>
              <w:t>յուրաքանչյուրից</w:t>
            </w:r>
            <w:proofErr w:type="spellEnd"/>
            <w:proofErr w:type="gramEnd"/>
          </w:p>
        </w:tc>
      </w:tr>
      <w:tr w:rsidR="007E6538" w:rsidRPr="00F74E70" w14:paraId="0B1BF83D" w14:textId="77777777" w:rsidTr="007E6538">
        <w:trPr>
          <w:trHeight w:val="264"/>
        </w:trPr>
        <w:tc>
          <w:tcPr>
            <w:tcW w:w="1271" w:type="dxa"/>
            <w:shd w:val="clear" w:color="auto" w:fill="auto"/>
          </w:tcPr>
          <w:p w14:paraId="3677F329"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32B839E5"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Պնդօղակի</w:t>
            </w:r>
            <w:proofErr w:type="spellEnd"/>
            <w:r w:rsidRPr="00F74E70">
              <w:rPr>
                <w:b w:val="0"/>
                <w:bCs w:val="0"/>
                <w:sz w:val="24"/>
                <w:szCs w:val="24"/>
              </w:rPr>
              <w:t xml:space="preserve"> </w:t>
            </w:r>
            <w:proofErr w:type="spellStart"/>
            <w:r w:rsidRPr="00F74E70">
              <w:rPr>
                <w:b w:val="0"/>
                <w:bCs w:val="0"/>
                <w:sz w:val="24"/>
                <w:szCs w:val="24"/>
              </w:rPr>
              <w:t>դարձվածքներ</w:t>
            </w:r>
            <w:proofErr w:type="spellEnd"/>
            <w:r w:rsidRPr="00F74E70">
              <w:rPr>
                <w:b w:val="0"/>
                <w:bCs w:val="0"/>
                <w:sz w:val="24"/>
                <w:szCs w:val="24"/>
              </w:rPr>
              <w:t xml:space="preserve"> 3-32 </w:t>
            </w:r>
            <w:proofErr w:type="spellStart"/>
            <w:r w:rsidRPr="00F74E70">
              <w:rPr>
                <w:b w:val="0"/>
                <w:bCs w:val="0"/>
                <w:sz w:val="24"/>
                <w:szCs w:val="24"/>
              </w:rPr>
              <w:t>մմ</w:t>
            </w:r>
            <w:proofErr w:type="spellEnd"/>
          </w:p>
        </w:tc>
        <w:tc>
          <w:tcPr>
            <w:tcW w:w="2045" w:type="dxa"/>
            <w:shd w:val="clear" w:color="auto" w:fill="auto"/>
          </w:tcPr>
          <w:p w14:paraId="6091E367"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57CDBEC2"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47CB6BC0" w14:textId="77777777" w:rsidTr="007E6538">
        <w:trPr>
          <w:trHeight w:val="264"/>
        </w:trPr>
        <w:tc>
          <w:tcPr>
            <w:tcW w:w="1271" w:type="dxa"/>
            <w:shd w:val="clear" w:color="auto" w:fill="auto"/>
          </w:tcPr>
          <w:p w14:paraId="4B0EF4E1"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7D548D6"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Կորակարկին</w:t>
            </w:r>
            <w:proofErr w:type="spellEnd"/>
          </w:p>
        </w:tc>
        <w:tc>
          <w:tcPr>
            <w:tcW w:w="2045" w:type="dxa"/>
            <w:shd w:val="clear" w:color="auto" w:fill="auto"/>
          </w:tcPr>
          <w:p w14:paraId="6C57FF33"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06E62FFB"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62D98E5B" w14:textId="77777777" w:rsidTr="007E6538">
        <w:trPr>
          <w:trHeight w:val="264"/>
        </w:trPr>
        <w:tc>
          <w:tcPr>
            <w:tcW w:w="1271" w:type="dxa"/>
            <w:shd w:val="clear" w:color="auto" w:fill="auto"/>
          </w:tcPr>
          <w:p w14:paraId="61F18E19"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AE53DC3"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Ներչափ</w:t>
            </w:r>
            <w:proofErr w:type="spellEnd"/>
          </w:p>
        </w:tc>
        <w:tc>
          <w:tcPr>
            <w:tcW w:w="2045" w:type="dxa"/>
            <w:shd w:val="clear" w:color="auto" w:fill="auto"/>
          </w:tcPr>
          <w:p w14:paraId="177F0BCD"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7FF48685"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70EBD18D" w14:textId="77777777" w:rsidTr="007E6538">
        <w:trPr>
          <w:trHeight w:val="264"/>
        </w:trPr>
        <w:tc>
          <w:tcPr>
            <w:tcW w:w="1271" w:type="dxa"/>
            <w:shd w:val="clear" w:color="auto" w:fill="auto"/>
          </w:tcPr>
          <w:p w14:paraId="4F372495"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118334B5"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Ձողակարկին</w:t>
            </w:r>
            <w:proofErr w:type="spellEnd"/>
            <w:r w:rsidRPr="00F74E70">
              <w:rPr>
                <w:b w:val="0"/>
                <w:bCs w:val="0"/>
                <w:sz w:val="24"/>
                <w:szCs w:val="24"/>
              </w:rPr>
              <w:t xml:space="preserve"> </w:t>
            </w:r>
          </w:p>
        </w:tc>
        <w:tc>
          <w:tcPr>
            <w:tcW w:w="2045" w:type="dxa"/>
            <w:shd w:val="clear" w:color="auto" w:fill="auto"/>
          </w:tcPr>
          <w:p w14:paraId="7189CFA7"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4EF039F2"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56D63F95" w14:textId="77777777" w:rsidTr="007E6538">
        <w:trPr>
          <w:trHeight w:val="264"/>
        </w:trPr>
        <w:tc>
          <w:tcPr>
            <w:tcW w:w="1271" w:type="dxa"/>
            <w:shd w:val="clear" w:color="auto" w:fill="auto"/>
          </w:tcPr>
          <w:p w14:paraId="21D309DB"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382DE54F"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Միկրոմետր</w:t>
            </w:r>
            <w:proofErr w:type="spellEnd"/>
          </w:p>
        </w:tc>
        <w:tc>
          <w:tcPr>
            <w:tcW w:w="2045" w:type="dxa"/>
            <w:shd w:val="clear" w:color="auto" w:fill="auto"/>
          </w:tcPr>
          <w:p w14:paraId="53C2DDDE"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75C66323"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A12FE47" w14:textId="77777777" w:rsidTr="007E6538">
        <w:trPr>
          <w:trHeight w:val="264"/>
        </w:trPr>
        <w:tc>
          <w:tcPr>
            <w:tcW w:w="1271" w:type="dxa"/>
            <w:shd w:val="clear" w:color="auto" w:fill="auto"/>
          </w:tcPr>
          <w:p w14:paraId="7452195B"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CA3BD49"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Անկյունաքանոն</w:t>
            </w:r>
            <w:proofErr w:type="spellEnd"/>
            <w:r w:rsidRPr="00F74E70">
              <w:rPr>
                <w:b w:val="0"/>
                <w:bCs w:val="0"/>
                <w:sz w:val="24"/>
                <w:szCs w:val="24"/>
              </w:rPr>
              <w:t xml:space="preserve"> </w:t>
            </w:r>
            <w:proofErr w:type="spellStart"/>
            <w:r w:rsidRPr="00F74E70">
              <w:rPr>
                <w:b w:val="0"/>
                <w:bCs w:val="0"/>
                <w:sz w:val="24"/>
                <w:szCs w:val="24"/>
              </w:rPr>
              <w:t>ունիվերսալ</w:t>
            </w:r>
            <w:proofErr w:type="spellEnd"/>
          </w:p>
        </w:tc>
        <w:tc>
          <w:tcPr>
            <w:tcW w:w="2045" w:type="dxa"/>
            <w:shd w:val="clear" w:color="auto" w:fill="auto"/>
          </w:tcPr>
          <w:p w14:paraId="00A14B8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46DA26E5"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1D556452" w14:textId="77777777" w:rsidTr="007E6538">
        <w:trPr>
          <w:trHeight w:val="264"/>
        </w:trPr>
        <w:tc>
          <w:tcPr>
            <w:tcW w:w="1271" w:type="dxa"/>
            <w:shd w:val="clear" w:color="auto" w:fill="auto"/>
          </w:tcPr>
          <w:p w14:paraId="05B1BBFE"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E85BCB8"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Կետանշիչ</w:t>
            </w:r>
            <w:proofErr w:type="spellEnd"/>
          </w:p>
        </w:tc>
        <w:tc>
          <w:tcPr>
            <w:tcW w:w="2045" w:type="dxa"/>
            <w:shd w:val="clear" w:color="auto" w:fill="auto"/>
          </w:tcPr>
          <w:p w14:paraId="3BA59039"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599AA915"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5A3BFC2D" w14:textId="77777777" w:rsidTr="007E6538">
        <w:trPr>
          <w:trHeight w:val="264"/>
        </w:trPr>
        <w:tc>
          <w:tcPr>
            <w:tcW w:w="1271" w:type="dxa"/>
            <w:shd w:val="clear" w:color="auto" w:fill="auto"/>
          </w:tcPr>
          <w:p w14:paraId="6FF66186"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5A08334F" w14:textId="77777777" w:rsidR="007E6538" w:rsidRPr="00F74E70" w:rsidRDefault="007E6538" w:rsidP="007E6538">
            <w:pPr>
              <w:pStyle w:val="a1"/>
              <w:spacing w:line="240" w:lineRule="auto"/>
              <w:ind w:left="0"/>
              <w:jc w:val="left"/>
              <w:rPr>
                <w:b w:val="0"/>
                <w:bCs w:val="0"/>
                <w:sz w:val="24"/>
                <w:szCs w:val="24"/>
              </w:rPr>
            </w:pPr>
            <w:r w:rsidRPr="00F74E70">
              <w:rPr>
                <w:b w:val="0"/>
                <w:bCs w:val="0"/>
                <w:sz w:val="24"/>
                <w:szCs w:val="24"/>
              </w:rPr>
              <w:t xml:space="preserve">Էլեկտրական </w:t>
            </w:r>
            <w:proofErr w:type="spellStart"/>
            <w:r w:rsidRPr="00F74E70">
              <w:rPr>
                <w:b w:val="0"/>
                <w:bCs w:val="0"/>
                <w:sz w:val="24"/>
                <w:szCs w:val="24"/>
              </w:rPr>
              <w:t>դրել</w:t>
            </w:r>
            <w:proofErr w:type="spellEnd"/>
          </w:p>
        </w:tc>
        <w:tc>
          <w:tcPr>
            <w:tcW w:w="2045" w:type="dxa"/>
            <w:shd w:val="clear" w:color="auto" w:fill="auto"/>
          </w:tcPr>
          <w:p w14:paraId="07A5519E"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6C38CDCC"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659145CC" w14:textId="77777777" w:rsidTr="007E6538">
        <w:trPr>
          <w:trHeight w:val="264"/>
        </w:trPr>
        <w:tc>
          <w:tcPr>
            <w:tcW w:w="1271" w:type="dxa"/>
            <w:shd w:val="clear" w:color="auto" w:fill="auto"/>
          </w:tcPr>
          <w:p w14:paraId="4A4627EF" w14:textId="77777777" w:rsidR="007E6538" w:rsidRPr="00F74E70" w:rsidRDefault="007E6538" w:rsidP="003863FB">
            <w:pPr>
              <w:pStyle w:val="a1"/>
              <w:numPr>
                <w:ilvl w:val="0"/>
                <w:numId w:val="203"/>
              </w:numPr>
              <w:spacing w:line="240" w:lineRule="auto"/>
              <w:ind w:left="0" w:firstLine="0"/>
              <w:rPr>
                <w:b w:val="0"/>
                <w:bCs w:val="0"/>
                <w:color w:val="auto"/>
                <w:sz w:val="24"/>
                <w:szCs w:val="24"/>
              </w:rPr>
            </w:pPr>
          </w:p>
        </w:tc>
        <w:tc>
          <w:tcPr>
            <w:tcW w:w="4892" w:type="dxa"/>
            <w:shd w:val="clear" w:color="auto" w:fill="auto"/>
          </w:tcPr>
          <w:p w14:paraId="0076D0A6"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Տափակաշուրթ</w:t>
            </w:r>
            <w:proofErr w:type="spellEnd"/>
          </w:p>
        </w:tc>
        <w:tc>
          <w:tcPr>
            <w:tcW w:w="2045" w:type="dxa"/>
            <w:shd w:val="clear" w:color="auto" w:fill="auto"/>
          </w:tcPr>
          <w:p w14:paraId="692F1518"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4E491AAD"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FF66C92" w14:textId="77777777" w:rsidTr="007E6538">
        <w:trPr>
          <w:trHeight w:val="264"/>
        </w:trPr>
        <w:tc>
          <w:tcPr>
            <w:tcW w:w="1271" w:type="dxa"/>
            <w:shd w:val="clear" w:color="auto" w:fill="auto"/>
          </w:tcPr>
          <w:p w14:paraId="112F92FB" w14:textId="3342DB55" w:rsidR="007E6538" w:rsidRPr="00445214" w:rsidRDefault="00445214" w:rsidP="007E6538">
            <w:pPr>
              <w:pStyle w:val="a1"/>
              <w:spacing w:line="240" w:lineRule="auto"/>
              <w:ind w:left="0"/>
              <w:rPr>
                <w:color w:val="auto"/>
                <w:sz w:val="24"/>
                <w:szCs w:val="24"/>
                <w:lang w:val="hy-AM"/>
              </w:rPr>
            </w:pPr>
            <w:r>
              <w:rPr>
                <w:color w:val="auto"/>
                <w:sz w:val="24"/>
                <w:szCs w:val="24"/>
                <w:lang w:val="hy-AM"/>
              </w:rPr>
              <w:t>3.</w:t>
            </w:r>
          </w:p>
        </w:tc>
        <w:tc>
          <w:tcPr>
            <w:tcW w:w="4892" w:type="dxa"/>
            <w:shd w:val="clear" w:color="auto" w:fill="auto"/>
          </w:tcPr>
          <w:p w14:paraId="692661ED" w14:textId="77777777" w:rsidR="007E6538" w:rsidRPr="00F74E70" w:rsidRDefault="007E6538" w:rsidP="007E6538">
            <w:pPr>
              <w:pStyle w:val="a1"/>
              <w:spacing w:line="240" w:lineRule="auto"/>
              <w:ind w:left="0"/>
              <w:jc w:val="left"/>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2045" w:type="dxa"/>
            <w:shd w:val="clear" w:color="auto" w:fill="auto"/>
          </w:tcPr>
          <w:p w14:paraId="0087AA87"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6FA59FF5"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028BAD14" w14:textId="77777777" w:rsidTr="007E6538">
        <w:trPr>
          <w:trHeight w:val="264"/>
        </w:trPr>
        <w:tc>
          <w:tcPr>
            <w:tcW w:w="1271" w:type="dxa"/>
            <w:shd w:val="clear" w:color="auto" w:fill="auto"/>
          </w:tcPr>
          <w:p w14:paraId="6BAFF813"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58CCE557"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Գազօջախ</w:t>
            </w:r>
            <w:proofErr w:type="spellEnd"/>
            <w:r w:rsidRPr="00F74E70">
              <w:rPr>
                <w:b w:val="0"/>
                <w:bCs w:val="0"/>
                <w:sz w:val="24"/>
                <w:szCs w:val="24"/>
              </w:rPr>
              <w:t xml:space="preserve"> </w:t>
            </w:r>
            <w:proofErr w:type="spellStart"/>
            <w:r w:rsidRPr="00F74E70">
              <w:rPr>
                <w:b w:val="0"/>
                <w:bCs w:val="0"/>
                <w:sz w:val="24"/>
                <w:szCs w:val="24"/>
              </w:rPr>
              <w:t>խթոհանոցային</w:t>
            </w:r>
            <w:proofErr w:type="spellEnd"/>
          </w:p>
        </w:tc>
        <w:tc>
          <w:tcPr>
            <w:tcW w:w="2045" w:type="dxa"/>
            <w:shd w:val="clear" w:color="auto" w:fill="auto"/>
          </w:tcPr>
          <w:p w14:paraId="47871EEF"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25BA98FB"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1</w:t>
            </w:r>
          </w:p>
        </w:tc>
      </w:tr>
      <w:tr w:rsidR="007E6538" w:rsidRPr="00F74E70" w14:paraId="2D5A764C" w14:textId="77777777" w:rsidTr="007E6538">
        <w:trPr>
          <w:trHeight w:val="264"/>
        </w:trPr>
        <w:tc>
          <w:tcPr>
            <w:tcW w:w="1271" w:type="dxa"/>
            <w:shd w:val="clear" w:color="auto" w:fill="auto"/>
          </w:tcPr>
          <w:p w14:paraId="437B8E37"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760BA56D"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Մամլակ</w:t>
            </w:r>
            <w:proofErr w:type="spellEnd"/>
          </w:p>
        </w:tc>
        <w:tc>
          <w:tcPr>
            <w:tcW w:w="2045" w:type="dxa"/>
            <w:shd w:val="clear" w:color="auto" w:fill="auto"/>
          </w:tcPr>
          <w:p w14:paraId="37D64873"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32A63560"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3BBD53FC" w14:textId="77777777" w:rsidTr="007E6538">
        <w:trPr>
          <w:trHeight w:val="264"/>
        </w:trPr>
        <w:tc>
          <w:tcPr>
            <w:tcW w:w="1271" w:type="dxa"/>
            <w:shd w:val="clear" w:color="auto" w:fill="auto"/>
          </w:tcPr>
          <w:p w14:paraId="027913F6"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79FF6961"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Փականագործական</w:t>
            </w:r>
            <w:proofErr w:type="spellEnd"/>
            <w:r w:rsidRPr="00F74E70">
              <w:rPr>
                <w:b w:val="0"/>
                <w:bCs w:val="0"/>
                <w:sz w:val="24"/>
                <w:szCs w:val="24"/>
              </w:rPr>
              <w:t xml:space="preserve"> </w:t>
            </w:r>
            <w:proofErr w:type="spellStart"/>
            <w:r w:rsidRPr="00F74E70">
              <w:rPr>
                <w:b w:val="0"/>
                <w:bCs w:val="0"/>
                <w:sz w:val="24"/>
                <w:szCs w:val="24"/>
              </w:rPr>
              <w:t>սեղան</w:t>
            </w:r>
            <w:proofErr w:type="spellEnd"/>
          </w:p>
        </w:tc>
        <w:tc>
          <w:tcPr>
            <w:tcW w:w="2045" w:type="dxa"/>
            <w:shd w:val="clear" w:color="auto" w:fill="auto"/>
          </w:tcPr>
          <w:p w14:paraId="567AA41A"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39F65F93"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42C493B5" w14:textId="77777777" w:rsidTr="007E6538">
        <w:trPr>
          <w:trHeight w:val="264"/>
        </w:trPr>
        <w:tc>
          <w:tcPr>
            <w:tcW w:w="1271" w:type="dxa"/>
            <w:shd w:val="clear" w:color="auto" w:fill="auto"/>
          </w:tcPr>
          <w:p w14:paraId="694BAC42"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171C4548"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Սրող</w:t>
            </w:r>
            <w:proofErr w:type="spellEnd"/>
            <w:r w:rsidRPr="00F74E70">
              <w:rPr>
                <w:b w:val="0"/>
                <w:bCs w:val="0"/>
                <w:sz w:val="24"/>
                <w:szCs w:val="24"/>
              </w:rPr>
              <w:t xml:space="preserve"> </w:t>
            </w:r>
            <w:proofErr w:type="spellStart"/>
            <w:r w:rsidRPr="00F74E70">
              <w:rPr>
                <w:b w:val="0"/>
                <w:bCs w:val="0"/>
                <w:sz w:val="24"/>
                <w:szCs w:val="24"/>
              </w:rPr>
              <w:t>հաստոց</w:t>
            </w:r>
            <w:proofErr w:type="spellEnd"/>
            <w:r w:rsidRPr="00F74E70">
              <w:rPr>
                <w:b w:val="0"/>
                <w:bCs w:val="0"/>
                <w:sz w:val="24"/>
                <w:szCs w:val="24"/>
              </w:rPr>
              <w:t xml:space="preserve"> /</w:t>
            </w:r>
            <w:proofErr w:type="spellStart"/>
            <w:r w:rsidRPr="00F74E70">
              <w:rPr>
                <w:b w:val="0"/>
                <w:bCs w:val="0"/>
                <w:sz w:val="24"/>
                <w:szCs w:val="24"/>
              </w:rPr>
              <w:t>տաչիլո</w:t>
            </w:r>
            <w:proofErr w:type="spellEnd"/>
            <w:r w:rsidRPr="00F74E70">
              <w:rPr>
                <w:b w:val="0"/>
                <w:bCs w:val="0"/>
                <w:sz w:val="24"/>
                <w:szCs w:val="24"/>
              </w:rPr>
              <w:t>/</w:t>
            </w:r>
          </w:p>
        </w:tc>
        <w:tc>
          <w:tcPr>
            <w:tcW w:w="2045" w:type="dxa"/>
            <w:shd w:val="clear" w:color="auto" w:fill="auto"/>
          </w:tcPr>
          <w:p w14:paraId="329AA4D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71B1883E"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3</w:t>
            </w:r>
          </w:p>
        </w:tc>
      </w:tr>
      <w:tr w:rsidR="007E6538" w:rsidRPr="00F74E70" w14:paraId="4662A774" w14:textId="77777777" w:rsidTr="007E6538">
        <w:trPr>
          <w:trHeight w:val="264"/>
        </w:trPr>
        <w:tc>
          <w:tcPr>
            <w:tcW w:w="1271" w:type="dxa"/>
            <w:shd w:val="clear" w:color="auto" w:fill="auto"/>
          </w:tcPr>
          <w:p w14:paraId="0A6350DD"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1F21D40D" w14:textId="77777777" w:rsidR="007E6538" w:rsidRPr="00F74E70" w:rsidRDefault="007E6538" w:rsidP="007E6538">
            <w:pPr>
              <w:pStyle w:val="a1"/>
              <w:spacing w:line="240" w:lineRule="auto"/>
              <w:ind w:left="0"/>
              <w:jc w:val="left"/>
              <w:rPr>
                <w:b w:val="0"/>
                <w:bCs w:val="0"/>
                <w:sz w:val="24"/>
                <w:szCs w:val="24"/>
              </w:rPr>
            </w:pPr>
            <w:r w:rsidRPr="00F74E70">
              <w:rPr>
                <w:b w:val="0"/>
                <w:bCs w:val="0"/>
                <w:sz w:val="24"/>
                <w:szCs w:val="24"/>
              </w:rPr>
              <w:t xml:space="preserve">Էլեկտրական </w:t>
            </w:r>
            <w:proofErr w:type="spellStart"/>
            <w:r w:rsidRPr="00F74E70">
              <w:rPr>
                <w:b w:val="0"/>
                <w:bCs w:val="0"/>
                <w:sz w:val="24"/>
                <w:szCs w:val="24"/>
              </w:rPr>
              <w:t>կտրող</w:t>
            </w:r>
            <w:proofErr w:type="spellEnd"/>
            <w:r w:rsidRPr="00F74E70">
              <w:rPr>
                <w:b w:val="0"/>
                <w:bCs w:val="0"/>
                <w:sz w:val="24"/>
                <w:szCs w:val="24"/>
              </w:rPr>
              <w:t xml:space="preserve"> </w:t>
            </w:r>
            <w:proofErr w:type="spellStart"/>
            <w:r w:rsidRPr="00F74E70">
              <w:rPr>
                <w:b w:val="0"/>
                <w:bCs w:val="0"/>
                <w:sz w:val="24"/>
                <w:szCs w:val="24"/>
              </w:rPr>
              <w:t>սղոց</w:t>
            </w:r>
            <w:proofErr w:type="spellEnd"/>
            <w:r w:rsidRPr="00F74E70">
              <w:rPr>
                <w:b w:val="0"/>
                <w:bCs w:val="0"/>
                <w:sz w:val="24"/>
                <w:szCs w:val="24"/>
              </w:rPr>
              <w:t xml:space="preserve"> /</w:t>
            </w:r>
            <w:proofErr w:type="spellStart"/>
            <w:r w:rsidRPr="00F74E70">
              <w:rPr>
                <w:b w:val="0"/>
                <w:bCs w:val="0"/>
                <w:sz w:val="24"/>
                <w:szCs w:val="24"/>
              </w:rPr>
              <w:t>բալգարկա</w:t>
            </w:r>
            <w:proofErr w:type="spellEnd"/>
            <w:r w:rsidRPr="00F74E70">
              <w:rPr>
                <w:b w:val="0"/>
                <w:bCs w:val="0"/>
                <w:sz w:val="24"/>
                <w:szCs w:val="24"/>
              </w:rPr>
              <w:t>/</w:t>
            </w:r>
          </w:p>
        </w:tc>
        <w:tc>
          <w:tcPr>
            <w:tcW w:w="2045" w:type="dxa"/>
            <w:shd w:val="clear" w:color="auto" w:fill="auto"/>
          </w:tcPr>
          <w:p w14:paraId="6FD0BF2D"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364313FD"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590588F2" w14:textId="77777777" w:rsidTr="007E6538">
        <w:trPr>
          <w:trHeight w:val="264"/>
        </w:trPr>
        <w:tc>
          <w:tcPr>
            <w:tcW w:w="1271" w:type="dxa"/>
            <w:shd w:val="clear" w:color="auto" w:fill="auto"/>
          </w:tcPr>
          <w:p w14:paraId="51BEDF1D"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22822A70"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Ձեռքի</w:t>
            </w:r>
            <w:proofErr w:type="spellEnd"/>
            <w:r w:rsidRPr="00F74E70">
              <w:rPr>
                <w:b w:val="0"/>
                <w:bCs w:val="0"/>
                <w:sz w:val="24"/>
                <w:szCs w:val="24"/>
              </w:rPr>
              <w:t xml:space="preserve"> </w:t>
            </w:r>
            <w:proofErr w:type="spellStart"/>
            <w:r w:rsidRPr="00F74E70">
              <w:rPr>
                <w:b w:val="0"/>
                <w:bCs w:val="0"/>
                <w:sz w:val="24"/>
                <w:szCs w:val="24"/>
              </w:rPr>
              <w:t>էլեկտրամագնիսական</w:t>
            </w:r>
            <w:proofErr w:type="spellEnd"/>
            <w:r w:rsidRPr="00F74E70">
              <w:rPr>
                <w:b w:val="0"/>
                <w:bCs w:val="0"/>
                <w:sz w:val="24"/>
                <w:szCs w:val="24"/>
              </w:rPr>
              <w:t xml:space="preserve"> </w:t>
            </w:r>
            <w:proofErr w:type="spellStart"/>
            <w:r w:rsidRPr="00F74E70">
              <w:rPr>
                <w:b w:val="0"/>
                <w:bCs w:val="0"/>
                <w:sz w:val="24"/>
                <w:szCs w:val="24"/>
              </w:rPr>
              <w:t>մկրատ</w:t>
            </w:r>
            <w:proofErr w:type="spellEnd"/>
          </w:p>
        </w:tc>
        <w:tc>
          <w:tcPr>
            <w:tcW w:w="2045" w:type="dxa"/>
            <w:shd w:val="clear" w:color="auto" w:fill="auto"/>
          </w:tcPr>
          <w:p w14:paraId="76A2C86D"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5DEFF136"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5</w:t>
            </w:r>
          </w:p>
        </w:tc>
      </w:tr>
      <w:tr w:rsidR="007E6538" w:rsidRPr="00F74E70" w14:paraId="10C28A3A" w14:textId="77777777" w:rsidTr="007E6538">
        <w:trPr>
          <w:trHeight w:val="264"/>
        </w:trPr>
        <w:tc>
          <w:tcPr>
            <w:tcW w:w="1271" w:type="dxa"/>
            <w:shd w:val="clear" w:color="auto" w:fill="auto"/>
          </w:tcPr>
          <w:p w14:paraId="44638E12" w14:textId="77777777" w:rsidR="007E6538" w:rsidRPr="00F74E70" w:rsidRDefault="007E6538" w:rsidP="003863FB">
            <w:pPr>
              <w:pStyle w:val="a1"/>
              <w:numPr>
                <w:ilvl w:val="0"/>
                <w:numId w:val="204"/>
              </w:numPr>
              <w:spacing w:line="240" w:lineRule="auto"/>
              <w:ind w:left="0" w:firstLine="0"/>
              <w:rPr>
                <w:b w:val="0"/>
                <w:bCs w:val="0"/>
                <w:color w:val="auto"/>
                <w:sz w:val="24"/>
                <w:szCs w:val="24"/>
              </w:rPr>
            </w:pPr>
          </w:p>
        </w:tc>
        <w:tc>
          <w:tcPr>
            <w:tcW w:w="4892" w:type="dxa"/>
            <w:shd w:val="clear" w:color="auto" w:fill="auto"/>
          </w:tcPr>
          <w:p w14:paraId="3A4E206E"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Շաղափային</w:t>
            </w:r>
            <w:proofErr w:type="spellEnd"/>
            <w:r w:rsidRPr="00F74E70">
              <w:rPr>
                <w:b w:val="0"/>
                <w:bCs w:val="0"/>
                <w:sz w:val="24"/>
                <w:szCs w:val="24"/>
              </w:rPr>
              <w:t xml:space="preserve"> </w:t>
            </w:r>
            <w:proofErr w:type="spellStart"/>
            <w:r w:rsidRPr="00F74E70">
              <w:rPr>
                <w:b w:val="0"/>
                <w:bCs w:val="0"/>
                <w:sz w:val="24"/>
                <w:szCs w:val="24"/>
              </w:rPr>
              <w:t>էլեկտրական</w:t>
            </w:r>
            <w:proofErr w:type="spellEnd"/>
            <w:r w:rsidRPr="00F74E70">
              <w:rPr>
                <w:b w:val="0"/>
                <w:bCs w:val="0"/>
                <w:sz w:val="24"/>
                <w:szCs w:val="24"/>
              </w:rPr>
              <w:t xml:space="preserve"> </w:t>
            </w:r>
            <w:proofErr w:type="spellStart"/>
            <w:r w:rsidRPr="00F74E70">
              <w:rPr>
                <w:b w:val="0"/>
                <w:bCs w:val="0"/>
                <w:sz w:val="24"/>
                <w:szCs w:val="24"/>
              </w:rPr>
              <w:t>հաստոց</w:t>
            </w:r>
            <w:proofErr w:type="spellEnd"/>
          </w:p>
        </w:tc>
        <w:tc>
          <w:tcPr>
            <w:tcW w:w="2045" w:type="dxa"/>
            <w:shd w:val="clear" w:color="auto" w:fill="auto"/>
          </w:tcPr>
          <w:p w14:paraId="623EF845"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24C766E1"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w:t>
            </w:r>
          </w:p>
        </w:tc>
      </w:tr>
      <w:tr w:rsidR="007E6538" w:rsidRPr="00F74E70" w14:paraId="3F79E4B0" w14:textId="77777777" w:rsidTr="007E6538">
        <w:trPr>
          <w:trHeight w:val="264"/>
        </w:trPr>
        <w:tc>
          <w:tcPr>
            <w:tcW w:w="1271" w:type="dxa"/>
            <w:shd w:val="clear" w:color="auto" w:fill="auto"/>
          </w:tcPr>
          <w:p w14:paraId="123D874C" w14:textId="53E8EF30" w:rsidR="007E6538" w:rsidRPr="00FA00CD" w:rsidRDefault="00FA00CD" w:rsidP="007E6538">
            <w:pPr>
              <w:pStyle w:val="a1"/>
              <w:spacing w:line="240" w:lineRule="auto"/>
              <w:ind w:left="0"/>
              <w:rPr>
                <w:color w:val="auto"/>
                <w:sz w:val="24"/>
                <w:szCs w:val="24"/>
                <w:lang w:val="hy-AM"/>
              </w:rPr>
            </w:pPr>
            <w:r>
              <w:rPr>
                <w:color w:val="auto"/>
                <w:sz w:val="24"/>
                <w:szCs w:val="24"/>
                <w:lang w:val="hy-AM"/>
              </w:rPr>
              <w:t>4.</w:t>
            </w:r>
          </w:p>
        </w:tc>
        <w:tc>
          <w:tcPr>
            <w:tcW w:w="4892" w:type="dxa"/>
            <w:shd w:val="clear" w:color="auto" w:fill="auto"/>
          </w:tcPr>
          <w:p w14:paraId="5D7C393D" w14:textId="77777777" w:rsidR="007E6538" w:rsidRPr="00F74E70" w:rsidRDefault="007E6538" w:rsidP="007E6538">
            <w:pPr>
              <w:pStyle w:val="a1"/>
              <w:spacing w:line="240" w:lineRule="auto"/>
              <w:ind w:left="0"/>
              <w:jc w:val="left"/>
              <w:rPr>
                <w:sz w:val="24"/>
                <w:szCs w:val="24"/>
              </w:rPr>
            </w:pPr>
            <w:proofErr w:type="spellStart"/>
            <w:r w:rsidRPr="00F74E70">
              <w:rPr>
                <w:sz w:val="24"/>
                <w:szCs w:val="24"/>
              </w:rPr>
              <w:t>Աշխատանքի</w:t>
            </w:r>
            <w:proofErr w:type="spellEnd"/>
            <w:r w:rsidRPr="00F74E70">
              <w:rPr>
                <w:sz w:val="24"/>
                <w:szCs w:val="24"/>
              </w:rPr>
              <w:t xml:space="preserve"> </w:t>
            </w:r>
            <w:proofErr w:type="spellStart"/>
            <w:r w:rsidRPr="00F74E70">
              <w:rPr>
                <w:sz w:val="24"/>
                <w:szCs w:val="24"/>
              </w:rPr>
              <w:t>անվտանգությունը</w:t>
            </w:r>
            <w:proofErr w:type="spellEnd"/>
            <w:r w:rsidRPr="00F74E70">
              <w:rPr>
                <w:sz w:val="24"/>
                <w:szCs w:val="24"/>
              </w:rPr>
              <w:t xml:space="preserve"> </w:t>
            </w:r>
            <w:proofErr w:type="spellStart"/>
            <w:r w:rsidRPr="00F74E70">
              <w:rPr>
                <w:sz w:val="24"/>
                <w:szCs w:val="24"/>
              </w:rPr>
              <w:t>ապահովող</w:t>
            </w:r>
            <w:proofErr w:type="spellEnd"/>
            <w:r w:rsidRPr="00F74E70">
              <w:rPr>
                <w:sz w:val="24"/>
                <w:szCs w:val="24"/>
              </w:rPr>
              <w:t xml:space="preserve"> </w:t>
            </w:r>
            <w:proofErr w:type="spellStart"/>
            <w:r w:rsidRPr="00F74E70">
              <w:rPr>
                <w:sz w:val="24"/>
                <w:szCs w:val="24"/>
              </w:rPr>
              <w:t>միջոցներ</w:t>
            </w:r>
            <w:proofErr w:type="spellEnd"/>
          </w:p>
        </w:tc>
        <w:tc>
          <w:tcPr>
            <w:tcW w:w="2045" w:type="dxa"/>
            <w:shd w:val="clear" w:color="auto" w:fill="auto"/>
          </w:tcPr>
          <w:p w14:paraId="01ACAFB5"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58DD5E5C"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54886A12" w14:textId="77777777" w:rsidTr="007E6538">
        <w:trPr>
          <w:trHeight w:val="264"/>
        </w:trPr>
        <w:tc>
          <w:tcPr>
            <w:tcW w:w="1271" w:type="dxa"/>
            <w:shd w:val="clear" w:color="auto" w:fill="auto"/>
          </w:tcPr>
          <w:p w14:paraId="424708AE" w14:textId="77777777" w:rsidR="007E6538" w:rsidRPr="00F74E70" w:rsidRDefault="007E6538" w:rsidP="003863FB">
            <w:pPr>
              <w:pStyle w:val="a1"/>
              <w:numPr>
                <w:ilvl w:val="0"/>
                <w:numId w:val="205"/>
              </w:numPr>
              <w:spacing w:line="240" w:lineRule="auto"/>
              <w:ind w:left="0" w:firstLine="0"/>
              <w:rPr>
                <w:b w:val="0"/>
                <w:bCs w:val="0"/>
                <w:color w:val="auto"/>
                <w:sz w:val="24"/>
                <w:szCs w:val="24"/>
              </w:rPr>
            </w:pPr>
          </w:p>
        </w:tc>
        <w:tc>
          <w:tcPr>
            <w:tcW w:w="4892" w:type="dxa"/>
            <w:shd w:val="clear" w:color="auto" w:fill="auto"/>
          </w:tcPr>
          <w:p w14:paraId="3A24E5C2" w14:textId="77777777" w:rsidR="007E6538" w:rsidRPr="00F74E70" w:rsidRDefault="007E6538" w:rsidP="007E6538">
            <w:pPr>
              <w:pStyle w:val="a1"/>
              <w:spacing w:line="240" w:lineRule="auto"/>
              <w:ind w:left="0"/>
              <w:jc w:val="left"/>
              <w:rPr>
                <w:b w:val="0"/>
                <w:bCs w:val="0"/>
                <w:sz w:val="24"/>
                <w:szCs w:val="24"/>
              </w:rPr>
            </w:pPr>
            <w:proofErr w:type="spellStart"/>
            <w:r w:rsidRPr="00F74E70">
              <w:rPr>
                <w:b w:val="0"/>
                <w:bCs w:val="0"/>
                <w:sz w:val="24"/>
                <w:szCs w:val="24"/>
              </w:rPr>
              <w:t>Անվտանգության</w:t>
            </w:r>
            <w:proofErr w:type="spellEnd"/>
            <w:r w:rsidRPr="00F74E70">
              <w:rPr>
                <w:b w:val="0"/>
                <w:bCs w:val="0"/>
                <w:sz w:val="24"/>
                <w:szCs w:val="24"/>
              </w:rPr>
              <w:t xml:space="preserve"> </w:t>
            </w:r>
            <w:proofErr w:type="spellStart"/>
            <w:r w:rsidRPr="00F74E70">
              <w:rPr>
                <w:b w:val="0"/>
                <w:bCs w:val="0"/>
                <w:sz w:val="24"/>
                <w:szCs w:val="24"/>
              </w:rPr>
              <w:t>տեխնիկայի</w:t>
            </w:r>
            <w:proofErr w:type="spellEnd"/>
            <w:r w:rsidRPr="00F74E70">
              <w:rPr>
                <w:b w:val="0"/>
                <w:bCs w:val="0"/>
                <w:sz w:val="24"/>
                <w:szCs w:val="24"/>
              </w:rPr>
              <w:t xml:space="preserve"> </w:t>
            </w:r>
            <w:proofErr w:type="spellStart"/>
            <w:r w:rsidRPr="00F74E70">
              <w:rPr>
                <w:b w:val="0"/>
                <w:bCs w:val="0"/>
                <w:sz w:val="24"/>
                <w:szCs w:val="24"/>
              </w:rPr>
              <w:t>պահպանման</w:t>
            </w:r>
            <w:proofErr w:type="spellEnd"/>
            <w:r w:rsidRPr="00F74E70">
              <w:rPr>
                <w:b w:val="0"/>
                <w:bCs w:val="0"/>
                <w:sz w:val="24"/>
                <w:szCs w:val="24"/>
              </w:rPr>
              <w:t xml:space="preserve"> </w:t>
            </w:r>
            <w:proofErr w:type="spellStart"/>
            <w:r w:rsidRPr="00F74E70">
              <w:rPr>
                <w:b w:val="0"/>
                <w:bCs w:val="0"/>
                <w:sz w:val="24"/>
                <w:szCs w:val="24"/>
              </w:rPr>
              <w:t>կանոնների</w:t>
            </w:r>
            <w:proofErr w:type="spellEnd"/>
            <w:r w:rsidRPr="00F74E70">
              <w:rPr>
                <w:b w:val="0"/>
                <w:bCs w:val="0"/>
                <w:sz w:val="24"/>
                <w:szCs w:val="24"/>
              </w:rPr>
              <w:t xml:space="preserve"> </w:t>
            </w:r>
            <w:proofErr w:type="spellStart"/>
            <w:r w:rsidRPr="00F74E70">
              <w:rPr>
                <w:b w:val="0"/>
                <w:bCs w:val="0"/>
                <w:sz w:val="24"/>
                <w:szCs w:val="24"/>
              </w:rPr>
              <w:t>պաստառներ</w:t>
            </w:r>
            <w:proofErr w:type="spellEnd"/>
            <w:r w:rsidRPr="00F74E70">
              <w:rPr>
                <w:b w:val="0"/>
                <w:bCs w:val="0"/>
                <w:sz w:val="24"/>
                <w:szCs w:val="24"/>
              </w:rPr>
              <w:t xml:space="preserve"> /</w:t>
            </w:r>
            <w:proofErr w:type="spellStart"/>
            <w:r w:rsidRPr="00F74E70">
              <w:rPr>
                <w:b w:val="0"/>
                <w:bCs w:val="0"/>
                <w:sz w:val="24"/>
                <w:szCs w:val="24"/>
              </w:rPr>
              <w:t>փականագործական</w:t>
            </w:r>
            <w:proofErr w:type="spellEnd"/>
            <w:r w:rsidRPr="00F74E70">
              <w:rPr>
                <w:b w:val="0"/>
                <w:bCs w:val="0"/>
                <w:sz w:val="24"/>
                <w:szCs w:val="24"/>
              </w:rPr>
              <w:t xml:space="preserve"> </w:t>
            </w:r>
            <w:proofErr w:type="spellStart"/>
            <w:r w:rsidRPr="00F74E70">
              <w:rPr>
                <w:b w:val="0"/>
                <w:bCs w:val="0"/>
                <w:sz w:val="24"/>
                <w:szCs w:val="24"/>
              </w:rPr>
              <w:t>աշխատանքների</w:t>
            </w:r>
            <w:proofErr w:type="spellEnd"/>
            <w:r w:rsidRPr="00F74E70">
              <w:rPr>
                <w:b w:val="0"/>
                <w:bCs w:val="0"/>
                <w:sz w:val="24"/>
                <w:szCs w:val="24"/>
              </w:rPr>
              <w:t xml:space="preserve"> </w:t>
            </w:r>
            <w:proofErr w:type="spellStart"/>
            <w:r w:rsidRPr="00F74E70">
              <w:rPr>
                <w:b w:val="0"/>
                <w:bCs w:val="0"/>
                <w:sz w:val="24"/>
                <w:szCs w:val="24"/>
              </w:rPr>
              <w:t>համար</w:t>
            </w:r>
            <w:proofErr w:type="spellEnd"/>
            <w:r w:rsidRPr="00F74E70">
              <w:rPr>
                <w:b w:val="0"/>
                <w:bCs w:val="0"/>
                <w:sz w:val="24"/>
                <w:szCs w:val="24"/>
              </w:rPr>
              <w:t>/</w:t>
            </w:r>
          </w:p>
        </w:tc>
        <w:tc>
          <w:tcPr>
            <w:tcW w:w="2045" w:type="dxa"/>
            <w:shd w:val="clear" w:color="auto" w:fill="auto"/>
          </w:tcPr>
          <w:p w14:paraId="348F288E"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7313AAB2"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1</w:t>
            </w:r>
          </w:p>
        </w:tc>
      </w:tr>
      <w:tr w:rsidR="007E6538" w:rsidRPr="00BD258A" w14:paraId="770C9DD4" w14:textId="77777777" w:rsidTr="007E6538">
        <w:trPr>
          <w:trHeight w:val="264"/>
        </w:trPr>
        <w:tc>
          <w:tcPr>
            <w:tcW w:w="1271" w:type="dxa"/>
            <w:shd w:val="clear" w:color="auto" w:fill="auto"/>
          </w:tcPr>
          <w:p w14:paraId="105A14AD" w14:textId="6BF94911" w:rsidR="007E6538" w:rsidRPr="00FA00CD" w:rsidRDefault="00FA00CD" w:rsidP="007E6538">
            <w:pPr>
              <w:pStyle w:val="a1"/>
              <w:spacing w:line="240" w:lineRule="auto"/>
              <w:ind w:left="0"/>
              <w:rPr>
                <w:color w:val="auto"/>
                <w:sz w:val="24"/>
                <w:szCs w:val="24"/>
                <w:lang w:val="hy-AM"/>
              </w:rPr>
            </w:pPr>
            <w:r>
              <w:rPr>
                <w:color w:val="auto"/>
                <w:sz w:val="24"/>
                <w:szCs w:val="24"/>
                <w:lang w:val="hy-AM"/>
              </w:rPr>
              <w:t>5.</w:t>
            </w:r>
          </w:p>
        </w:tc>
        <w:tc>
          <w:tcPr>
            <w:tcW w:w="4892" w:type="dxa"/>
            <w:shd w:val="clear" w:color="auto" w:fill="auto"/>
          </w:tcPr>
          <w:p w14:paraId="6AD7E60B" w14:textId="77777777" w:rsidR="007E6538" w:rsidRPr="005F3EC1" w:rsidRDefault="007E6538" w:rsidP="007E6538">
            <w:pPr>
              <w:pStyle w:val="a1"/>
              <w:spacing w:line="240" w:lineRule="auto"/>
              <w:ind w:left="0"/>
              <w:jc w:val="left"/>
              <w:rPr>
                <w:sz w:val="24"/>
                <w:szCs w:val="24"/>
                <w:lang w:val="hy-AM"/>
              </w:rPr>
            </w:pPr>
            <w:r w:rsidRPr="005F3EC1">
              <w:rPr>
                <w:sz w:val="24"/>
                <w:szCs w:val="24"/>
                <w:lang w:val="hy-AM"/>
              </w:rPr>
              <w:t>Հիգիենայի և անհատական պաշտպանության միջոցներ</w:t>
            </w:r>
          </w:p>
        </w:tc>
        <w:tc>
          <w:tcPr>
            <w:tcW w:w="2045" w:type="dxa"/>
            <w:shd w:val="clear" w:color="auto" w:fill="auto"/>
          </w:tcPr>
          <w:p w14:paraId="77A132D9" w14:textId="77777777" w:rsidR="007E6538" w:rsidRPr="005F3EC1" w:rsidRDefault="007E6538" w:rsidP="007E6538">
            <w:pPr>
              <w:pStyle w:val="a1"/>
              <w:spacing w:line="240" w:lineRule="auto"/>
              <w:ind w:left="0"/>
              <w:rPr>
                <w:rFonts w:cs="Sylfaen"/>
                <w:b w:val="0"/>
                <w:bCs w:val="0"/>
                <w:sz w:val="24"/>
                <w:szCs w:val="24"/>
                <w:lang w:val="hy-AM"/>
              </w:rPr>
            </w:pPr>
          </w:p>
        </w:tc>
        <w:tc>
          <w:tcPr>
            <w:tcW w:w="2070" w:type="dxa"/>
            <w:shd w:val="clear" w:color="auto" w:fill="auto"/>
          </w:tcPr>
          <w:p w14:paraId="7E289C99" w14:textId="77777777" w:rsidR="007E6538" w:rsidRPr="005F3EC1" w:rsidRDefault="007E6538" w:rsidP="007E6538">
            <w:pPr>
              <w:pStyle w:val="a1"/>
              <w:spacing w:line="240" w:lineRule="auto"/>
              <w:ind w:left="0"/>
              <w:rPr>
                <w:rFonts w:cs="Sylfaen"/>
                <w:b w:val="0"/>
                <w:bCs w:val="0"/>
                <w:sz w:val="24"/>
                <w:szCs w:val="24"/>
                <w:lang w:val="hy-AM"/>
              </w:rPr>
            </w:pPr>
          </w:p>
        </w:tc>
      </w:tr>
      <w:tr w:rsidR="007E6538" w:rsidRPr="00F74E70" w14:paraId="3413349B" w14:textId="77777777" w:rsidTr="007E6538">
        <w:trPr>
          <w:trHeight w:val="264"/>
        </w:trPr>
        <w:tc>
          <w:tcPr>
            <w:tcW w:w="1271" w:type="dxa"/>
            <w:shd w:val="clear" w:color="auto" w:fill="auto"/>
          </w:tcPr>
          <w:p w14:paraId="3A0FBEC9" w14:textId="77777777" w:rsidR="007E6538" w:rsidRPr="005F3EC1" w:rsidRDefault="007E6538" w:rsidP="003863FB">
            <w:pPr>
              <w:pStyle w:val="a1"/>
              <w:numPr>
                <w:ilvl w:val="0"/>
                <w:numId w:val="206"/>
              </w:numPr>
              <w:spacing w:line="240" w:lineRule="auto"/>
              <w:ind w:left="0" w:firstLine="0"/>
              <w:rPr>
                <w:b w:val="0"/>
                <w:bCs w:val="0"/>
                <w:color w:val="auto"/>
                <w:sz w:val="24"/>
                <w:szCs w:val="24"/>
                <w:lang w:val="hy-AM"/>
              </w:rPr>
            </w:pPr>
          </w:p>
        </w:tc>
        <w:tc>
          <w:tcPr>
            <w:tcW w:w="4892" w:type="dxa"/>
            <w:shd w:val="clear" w:color="auto" w:fill="auto"/>
          </w:tcPr>
          <w:p w14:paraId="0916E6BC"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Պաշտպանիչ</w:t>
            </w:r>
            <w:proofErr w:type="spellEnd"/>
            <w:r w:rsidRPr="00F74E70">
              <w:rPr>
                <w:rFonts w:cs="Sylfaen"/>
                <w:b w:val="0"/>
                <w:bCs w:val="0"/>
                <w:sz w:val="24"/>
                <w:szCs w:val="24"/>
              </w:rPr>
              <w:t xml:space="preserve"> </w:t>
            </w:r>
            <w:proofErr w:type="spellStart"/>
            <w:r w:rsidRPr="00F74E70">
              <w:rPr>
                <w:rFonts w:cs="Sylfaen"/>
                <w:b w:val="0"/>
                <w:bCs w:val="0"/>
                <w:sz w:val="24"/>
                <w:szCs w:val="24"/>
              </w:rPr>
              <w:t>ակնոցներ</w:t>
            </w:r>
            <w:proofErr w:type="spellEnd"/>
          </w:p>
        </w:tc>
        <w:tc>
          <w:tcPr>
            <w:tcW w:w="2045" w:type="dxa"/>
            <w:shd w:val="clear" w:color="auto" w:fill="auto"/>
          </w:tcPr>
          <w:p w14:paraId="4E9E793C"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309DE2D1"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25</w:t>
            </w:r>
          </w:p>
        </w:tc>
      </w:tr>
      <w:tr w:rsidR="007E6538" w:rsidRPr="00F74E70" w14:paraId="262DA1E2" w14:textId="77777777" w:rsidTr="007E6538">
        <w:trPr>
          <w:trHeight w:val="264"/>
        </w:trPr>
        <w:tc>
          <w:tcPr>
            <w:tcW w:w="1271" w:type="dxa"/>
            <w:shd w:val="clear" w:color="auto" w:fill="auto"/>
          </w:tcPr>
          <w:p w14:paraId="5FD5FF7D" w14:textId="77777777" w:rsidR="007E6538" w:rsidRPr="00F74E70" w:rsidRDefault="007E6538" w:rsidP="003863FB">
            <w:pPr>
              <w:pStyle w:val="a1"/>
              <w:numPr>
                <w:ilvl w:val="0"/>
                <w:numId w:val="206"/>
              </w:numPr>
              <w:spacing w:line="240" w:lineRule="auto"/>
              <w:ind w:left="0" w:firstLine="0"/>
              <w:rPr>
                <w:b w:val="0"/>
                <w:bCs w:val="0"/>
                <w:color w:val="auto"/>
                <w:sz w:val="24"/>
                <w:szCs w:val="24"/>
              </w:rPr>
            </w:pPr>
          </w:p>
        </w:tc>
        <w:tc>
          <w:tcPr>
            <w:tcW w:w="4892" w:type="dxa"/>
            <w:shd w:val="clear" w:color="auto" w:fill="auto"/>
          </w:tcPr>
          <w:p w14:paraId="2FB74ECE"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Պաշտպանիչ</w:t>
            </w:r>
            <w:proofErr w:type="spellEnd"/>
            <w:r w:rsidRPr="00F74E70">
              <w:rPr>
                <w:rFonts w:cs="Sylfaen"/>
                <w:b w:val="0"/>
                <w:bCs w:val="0"/>
                <w:sz w:val="24"/>
                <w:szCs w:val="24"/>
              </w:rPr>
              <w:t xml:space="preserve"> </w:t>
            </w:r>
            <w:proofErr w:type="spellStart"/>
            <w:r w:rsidRPr="00F74E70">
              <w:rPr>
                <w:rFonts w:cs="Sylfaen"/>
                <w:b w:val="0"/>
                <w:bCs w:val="0"/>
                <w:sz w:val="24"/>
                <w:szCs w:val="24"/>
              </w:rPr>
              <w:t>արտահագուստ</w:t>
            </w:r>
            <w:proofErr w:type="spellEnd"/>
          </w:p>
        </w:tc>
        <w:tc>
          <w:tcPr>
            <w:tcW w:w="2045" w:type="dxa"/>
            <w:shd w:val="clear" w:color="auto" w:fill="auto"/>
          </w:tcPr>
          <w:p w14:paraId="2656F9FF"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2070" w:type="dxa"/>
            <w:shd w:val="clear" w:color="auto" w:fill="auto"/>
          </w:tcPr>
          <w:p w14:paraId="71C17836"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25</w:t>
            </w:r>
          </w:p>
        </w:tc>
      </w:tr>
      <w:tr w:rsidR="007E6538" w:rsidRPr="00F74E70" w14:paraId="01D62D32" w14:textId="77777777" w:rsidTr="007E6538">
        <w:trPr>
          <w:trHeight w:val="264"/>
        </w:trPr>
        <w:tc>
          <w:tcPr>
            <w:tcW w:w="1271" w:type="dxa"/>
            <w:shd w:val="clear" w:color="auto" w:fill="auto"/>
          </w:tcPr>
          <w:p w14:paraId="3FA83517" w14:textId="77777777" w:rsidR="007E6538" w:rsidRPr="00F74E70" w:rsidRDefault="007E6538" w:rsidP="003863FB">
            <w:pPr>
              <w:pStyle w:val="a1"/>
              <w:numPr>
                <w:ilvl w:val="0"/>
                <w:numId w:val="206"/>
              </w:numPr>
              <w:spacing w:line="240" w:lineRule="auto"/>
              <w:ind w:left="0" w:firstLine="0"/>
              <w:rPr>
                <w:b w:val="0"/>
                <w:bCs w:val="0"/>
                <w:color w:val="auto"/>
                <w:sz w:val="24"/>
                <w:szCs w:val="24"/>
              </w:rPr>
            </w:pPr>
          </w:p>
        </w:tc>
        <w:tc>
          <w:tcPr>
            <w:tcW w:w="4892" w:type="dxa"/>
            <w:shd w:val="clear" w:color="auto" w:fill="auto"/>
          </w:tcPr>
          <w:p w14:paraId="330992F7"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Ձեռնոցներ</w:t>
            </w:r>
            <w:proofErr w:type="spellEnd"/>
          </w:p>
        </w:tc>
        <w:tc>
          <w:tcPr>
            <w:tcW w:w="2045" w:type="dxa"/>
            <w:shd w:val="clear" w:color="auto" w:fill="auto"/>
          </w:tcPr>
          <w:p w14:paraId="1157DEE2"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զույգ</w:t>
            </w:r>
            <w:proofErr w:type="spellEnd"/>
          </w:p>
        </w:tc>
        <w:tc>
          <w:tcPr>
            <w:tcW w:w="2070" w:type="dxa"/>
            <w:shd w:val="clear" w:color="auto" w:fill="auto"/>
          </w:tcPr>
          <w:p w14:paraId="730E2CB6"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25</w:t>
            </w:r>
          </w:p>
        </w:tc>
      </w:tr>
      <w:tr w:rsidR="007E6538" w:rsidRPr="00F74E70" w14:paraId="5393B31B" w14:textId="77777777" w:rsidTr="007E6538">
        <w:trPr>
          <w:trHeight w:val="264"/>
        </w:trPr>
        <w:tc>
          <w:tcPr>
            <w:tcW w:w="1271" w:type="dxa"/>
            <w:shd w:val="clear" w:color="auto" w:fill="auto"/>
          </w:tcPr>
          <w:p w14:paraId="10907A02" w14:textId="2AFFDCD0" w:rsidR="007E6538" w:rsidRPr="00FA00CD" w:rsidRDefault="00FA00CD" w:rsidP="007E6538">
            <w:pPr>
              <w:pStyle w:val="a1"/>
              <w:spacing w:line="240" w:lineRule="auto"/>
              <w:ind w:left="0"/>
              <w:rPr>
                <w:color w:val="auto"/>
                <w:sz w:val="24"/>
                <w:szCs w:val="24"/>
                <w:lang w:val="hy-AM"/>
              </w:rPr>
            </w:pPr>
            <w:r>
              <w:rPr>
                <w:color w:val="auto"/>
                <w:sz w:val="24"/>
                <w:szCs w:val="24"/>
                <w:lang w:val="hy-AM"/>
              </w:rPr>
              <w:t>6.</w:t>
            </w:r>
          </w:p>
        </w:tc>
        <w:tc>
          <w:tcPr>
            <w:tcW w:w="4892" w:type="dxa"/>
            <w:shd w:val="clear" w:color="auto" w:fill="auto"/>
          </w:tcPr>
          <w:p w14:paraId="11A563F7" w14:textId="77777777" w:rsidR="007E6538" w:rsidRPr="00F74E70" w:rsidRDefault="007E6538" w:rsidP="007E6538">
            <w:pPr>
              <w:pStyle w:val="a1"/>
              <w:spacing w:line="240" w:lineRule="auto"/>
              <w:ind w:left="0"/>
              <w:jc w:val="left"/>
              <w:rPr>
                <w:rFonts w:cs="Sylfaen"/>
                <w:sz w:val="24"/>
                <w:szCs w:val="24"/>
              </w:rPr>
            </w:pPr>
            <w:proofErr w:type="spellStart"/>
            <w:r w:rsidRPr="00F74E70">
              <w:rPr>
                <w:rFonts w:cs="Sylfaen"/>
                <w:sz w:val="24"/>
                <w:szCs w:val="24"/>
              </w:rPr>
              <w:t>Թեմատիկ</w:t>
            </w:r>
            <w:proofErr w:type="spellEnd"/>
            <w:r w:rsidRPr="00F74E70">
              <w:rPr>
                <w:rFonts w:cs="Sylfaen"/>
                <w:sz w:val="24"/>
                <w:szCs w:val="24"/>
              </w:rPr>
              <w:t xml:space="preserve"> </w:t>
            </w:r>
            <w:proofErr w:type="spellStart"/>
            <w:r w:rsidRPr="00F74E70">
              <w:rPr>
                <w:rFonts w:cs="Sylfaen"/>
                <w:sz w:val="24"/>
                <w:szCs w:val="24"/>
              </w:rPr>
              <w:t>ցուցապաստառներ</w:t>
            </w:r>
            <w:proofErr w:type="spellEnd"/>
          </w:p>
        </w:tc>
        <w:tc>
          <w:tcPr>
            <w:tcW w:w="2045" w:type="dxa"/>
            <w:shd w:val="clear" w:color="auto" w:fill="auto"/>
          </w:tcPr>
          <w:p w14:paraId="10F8BEEB"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31C0FC16"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7640749A" w14:textId="77777777" w:rsidTr="007E6538">
        <w:trPr>
          <w:trHeight w:val="264"/>
        </w:trPr>
        <w:tc>
          <w:tcPr>
            <w:tcW w:w="1271" w:type="dxa"/>
            <w:shd w:val="clear" w:color="auto" w:fill="auto"/>
          </w:tcPr>
          <w:p w14:paraId="644AE7DA" w14:textId="77777777" w:rsidR="007E6538" w:rsidRPr="00F74E70" w:rsidRDefault="007E6538" w:rsidP="003863FB">
            <w:pPr>
              <w:pStyle w:val="a1"/>
              <w:numPr>
                <w:ilvl w:val="0"/>
                <w:numId w:val="207"/>
              </w:numPr>
              <w:spacing w:line="240" w:lineRule="auto"/>
              <w:ind w:left="0" w:firstLine="0"/>
              <w:rPr>
                <w:b w:val="0"/>
                <w:bCs w:val="0"/>
                <w:color w:val="auto"/>
                <w:sz w:val="24"/>
                <w:szCs w:val="24"/>
              </w:rPr>
            </w:pPr>
          </w:p>
        </w:tc>
        <w:tc>
          <w:tcPr>
            <w:tcW w:w="4892" w:type="dxa"/>
            <w:shd w:val="clear" w:color="auto" w:fill="auto"/>
          </w:tcPr>
          <w:p w14:paraId="28AD7641"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Խողովակաշարերի</w:t>
            </w:r>
            <w:proofErr w:type="spellEnd"/>
            <w:r w:rsidRPr="00F74E70">
              <w:rPr>
                <w:rFonts w:cs="Sylfaen"/>
                <w:b w:val="0"/>
                <w:bCs w:val="0"/>
                <w:sz w:val="24"/>
                <w:szCs w:val="24"/>
              </w:rPr>
              <w:t xml:space="preserve"> </w:t>
            </w:r>
            <w:proofErr w:type="spellStart"/>
            <w:r w:rsidRPr="00F74E70">
              <w:rPr>
                <w:rFonts w:cs="Sylfaen"/>
                <w:b w:val="0"/>
                <w:bCs w:val="0"/>
                <w:sz w:val="24"/>
                <w:szCs w:val="24"/>
              </w:rPr>
              <w:t>անցկացման</w:t>
            </w:r>
            <w:proofErr w:type="spellEnd"/>
            <w:r w:rsidRPr="00F74E70">
              <w:rPr>
                <w:rFonts w:cs="Sylfaen"/>
                <w:b w:val="0"/>
                <w:bCs w:val="0"/>
                <w:sz w:val="24"/>
                <w:szCs w:val="24"/>
              </w:rPr>
              <w:t xml:space="preserve"> </w:t>
            </w:r>
          </w:p>
        </w:tc>
        <w:tc>
          <w:tcPr>
            <w:tcW w:w="2045" w:type="dxa"/>
            <w:shd w:val="clear" w:color="auto" w:fill="auto"/>
          </w:tcPr>
          <w:p w14:paraId="219E7036"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56437DDD"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507DF3B6" w14:textId="77777777" w:rsidTr="007E6538">
        <w:trPr>
          <w:trHeight w:val="264"/>
        </w:trPr>
        <w:tc>
          <w:tcPr>
            <w:tcW w:w="1271" w:type="dxa"/>
            <w:shd w:val="clear" w:color="auto" w:fill="auto"/>
          </w:tcPr>
          <w:p w14:paraId="21C638AD" w14:textId="77777777" w:rsidR="007E6538" w:rsidRPr="00F74E70" w:rsidRDefault="007E6538" w:rsidP="003863FB">
            <w:pPr>
              <w:pStyle w:val="a1"/>
              <w:numPr>
                <w:ilvl w:val="0"/>
                <w:numId w:val="207"/>
              </w:numPr>
              <w:spacing w:line="240" w:lineRule="auto"/>
              <w:ind w:left="0" w:firstLine="0"/>
              <w:rPr>
                <w:b w:val="0"/>
                <w:bCs w:val="0"/>
                <w:color w:val="auto"/>
                <w:sz w:val="24"/>
                <w:szCs w:val="24"/>
              </w:rPr>
            </w:pPr>
          </w:p>
        </w:tc>
        <w:tc>
          <w:tcPr>
            <w:tcW w:w="4892" w:type="dxa"/>
            <w:shd w:val="clear" w:color="auto" w:fill="auto"/>
          </w:tcPr>
          <w:p w14:paraId="4C78FAB8"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Գազասարքավորումների</w:t>
            </w:r>
            <w:proofErr w:type="spellEnd"/>
          </w:p>
        </w:tc>
        <w:tc>
          <w:tcPr>
            <w:tcW w:w="2045" w:type="dxa"/>
            <w:shd w:val="clear" w:color="auto" w:fill="auto"/>
          </w:tcPr>
          <w:p w14:paraId="583755AF"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5DDF098B"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051CB228" w14:textId="77777777" w:rsidTr="007E6538">
        <w:trPr>
          <w:trHeight w:val="264"/>
        </w:trPr>
        <w:tc>
          <w:tcPr>
            <w:tcW w:w="1271" w:type="dxa"/>
            <w:shd w:val="clear" w:color="auto" w:fill="auto"/>
          </w:tcPr>
          <w:p w14:paraId="0AFB5B45" w14:textId="5FE71194" w:rsidR="007E6538" w:rsidRPr="00FA00CD" w:rsidRDefault="00FA00CD" w:rsidP="007E6538">
            <w:pPr>
              <w:pStyle w:val="a1"/>
              <w:spacing w:line="240" w:lineRule="auto"/>
              <w:ind w:left="0"/>
              <w:rPr>
                <w:color w:val="auto"/>
                <w:sz w:val="24"/>
                <w:szCs w:val="24"/>
                <w:lang w:val="hy-AM"/>
              </w:rPr>
            </w:pPr>
            <w:r>
              <w:rPr>
                <w:color w:val="auto"/>
                <w:sz w:val="24"/>
                <w:szCs w:val="24"/>
                <w:lang w:val="hy-AM"/>
              </w:rPr>
              <w:t>7.</w:t>
            </w:r>
          </w:p>
        </w:tc>
        <w:tc>
          <w:tcPr>
            <w:tcW w:w="4892" w:type="dxa"/>
            <w:shd w:val="clear" w:color="auto" w:fill="auto"/>
          </w:tcPr>
          <w:p w14:paraId="67E92AD9" w14:textId="77777777" w:rsidR="007E6538" w:rsidRPr="00F74E70" w:rsidRDefault="007E6538" w:rsidP="007E6538">
            <w:pPr>
              <w:pStyle w:val="a1"/>
              <w:spacing w:line="240" w:lineRule="auto"/>
              <w:ind w:left="0"/>
              <w:jc w:val="left"/>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2045" w:type="dxa"/>
            <w:shd w:val="clear" w:color="auto" w:fill="auto"/>
          </w:tcPr>
          <w:p w14:paraId="771DBD4A"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4AF3C6C1"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27577824" w14:textId="77777777" w:rsidTr="007E6538">
        <w:trPr>
          <w:trHeight w:val="264"/>
        </w:trPr>
        <w:tc>
          <w:tcPr>
            <w:tcW w:w="1271" w:type="dxa"/>
            <w:shd w:val="clear" w:color="auto" w:fill="auto"/>
          </w:tcPr>
          <w:p w14:paraId="38EB6C6B" w14:textId="77777777" w:rsidR="007E6538" w:rsidRPr="00F74E70" w:rsidRDefault="007E6538" w:rsidP="003863FB">
            <w:pPr>
              <w:pStyle w:val="a1"/>
              <w:numPr>
                <w:ilvl w:val="0"/>
                <w:numId w:val="208"/>
              </w:numPr>
              <w:spacing w:line="240" w:lineRule="auto"/>
              <w:ind w:left="0" w:firstLine="0"/>
              <w:rPr>
                <w:b w:val="0"/>
                <w:bCs w:val="0"/>
                <w:color w:val="auto"/>
                <w:sz w:val="24"/>
                <w:szCs w:val="24"/>
              </w:rPr>
            </w:pPr>
          </w:p>
        </w:tc>
        <w:tc>
          <w:tcPr>
            <w:tcW w:w="4892" w:type="dxa"/>
            <w:shd w:val="clear" w:color="auto" w:fill="auto"/>
          </w:tcPr>
          <w:p w14:paraId="3AAB0E14"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Գազասարքավորումների</w:t>
            </w:r>
            <w:proofErr w:type="spellEnd"/>
            <w:r w:rsidRPr="00F74E70">
              <w:rPr>
                <w:rFonts w:cs="Sylfaen"/>
                <w:b w:val="0"/>
                <w:bCs w:val="0"/>
                <w:sz w:val="24"/>
                <w:szCs w:val="24"/>
              </w:rPr>
              <w:t xml:space="preserve"> </w:t>
            </w:r>
          </w:p>
        </w:tc>
        <w:tc>
          <w:tcPr>
            <w:tcW w:w="2045" w:type="dxa"/>
            <w:shd w:val="clear" w:color="auto" w:fill="auto"/>
          </w:tcPr>
          <w:p w14:paraId="4F47DA80" w14:textId="77777777" w:rsidR="007E6538" w:rsidRPr="00F74E70" w:rsidRDefault="007E6538" w:rsidP="007E6538">
            <w:pPr>
              <w:pStyle w:val="a1"/>
              <w:spacing w:line="240" w:lineRule="auto"/>
              <w:ind w:left="0"/>
              <w:rPr>
                <w:rFonts w:cs="Sylfaen"/>
                <w:b w:val="0"/>
                <w:bCs w:val="0"/>
                <w:sz w:val="24"/>
                <w:szCs w:val="24"/>
              </w:rPr>
            </w:pPr>
            <w:proofErr w:type="spellStart"/>
            <w:r w:rsidRPr="00F74E70">
              <w:rPr>
                <w:rFonts w:cs="Sylfaen"/>
                <w:b w:val="0"/>
                <w:bCs w:val="0"/>
                <w:sz w:val="24"/>
                <w:szCs w:val="24"/>
              </w:rPr>
              <w:t>հավաքածու</w:t>
            </w:r>
            <w:proofErr w:type="spellEnd"/>
          </w:p>
        </w:tc>
        <w:tc>
          <w:tcPr>
            <w:tcW w:w="2070" w:type="dxa"/>
            <w:shd w:val="clear" w:color="auto" w:fill="auto"/>
          </w:tcPr>
          <w:p w14:paraId="1296340C" w14:textId="77777777" w:rsidR="007E6538" w:rsidRPr="00F74E70" w:rsidRDefault="007E6538" w:rsidP="007E6538">
            <w:pPr>
              <w:pStyle w:val="a1"/>
              <w:spacing w:line="240" w:lineRule="auto"/>
              <w:ind w:left="0"/>
              <w:rPr>
                <w:rFonts w:cs="Sylfaen"/>
                <w:b w:val="0"/>
                <w:bCs w:val="0"/>
                <w:sz w:val="24"/>
                <w:szCs w:val="24"/>
              </w:rPr>
            </w:pPr>
            <w:r w:rsidRPr="00F74E70">
              <w:rPr>
                <w:rFonts w:cs="Sylfaen"/>
                <w:b w:val="0"/>
                <w:bCs w:val="0"/>
                <w:sz w:val="24"/>
                <w:szCs w:val="24"/>
              </w:rPr>
              <w:t>1</w:t>
            </w:r>
          </w:p>
        </w:tc>
      </w:tr>
      <w:tr w:rsidR="007E6538" w:rsidRPr="00BD258A" w14:paraId="4C495DC4" w14:textId="77777777" w:rsidTr="007E6538">
        <w:trPr>
          <w:trHeight w:val="264"/>
        </w:trPr>
        <w:tc>
          <w:tcPr>
            <w:tcW w:w="1271" w:type="dxa"/>
            <w:shd w:val="clear" w:color="auto" w:fill="auto"/>
          </w:tcPr>
          <w:p w14:paraId="61A8D75D" w14:textId="15D49702" w:rsidR="007E6538" w:rsidRPr="00FA00CD" w:rsidRDefault="00FA00CD" w:rsidP="007E6538">
            <w:pPr>
              <w:pStyle w:val="a1"/>
              <w:spacing w:line="240" w:lineRule="auto"/>
              <w:ind w:left="0"/>
              <w:rPr>
                <w:color w:val="auto"/>
                <w:sz w:val="24"/>
                <w:szCs w:val="24"/>
                <w:lang w:val="hy-AM"/>
              </w:rPr>
            </w:pPr>
            <w:r>
              <w:rPr>
                <w:color w:val="auto"/>
                <w:sz w:val="24"/>
                <w:szCs w:val="24"/>
                <w:lang w:val="hy-AM"/>
              </w:rPr>
              <w:t>8.</w:t>
            </w:r>
          </w:p>
        </w:tc>
        <w:tc>
          <w:tcPr>
            <w:tcW w:w="4892" w:type="dxa"/>
            <w:shd w:val="clear" w:color="auto" w:fill="auto"/>
          </w:tcPr>
          <w:p w14:paraId="255B0645" w14:textId="77777777" w:rsidR="007E6538" w:rsidRPr="005F3EC1" w:rsidRDefault="007E6538" w:rsidP="007E6538">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2045" w:type="dxa"/>
            <w:shd w:val="clear" w:color="auto" w:fill="auto"/>
          </w:tcPr>
          <w:p w14:paraId="300C45BB" w14:textId="77777777" w:rsidR="007E6538" w:rsidRPr="005F3EC1" w:rsidRDefault="007E6538" w:rsidP="007E6538">
            <w:pPr>
              <w:pStyle w:val="a1"/>
              <w:spacing w:line="240" w:lineRule="auto"/>
              <w:ind w:left="0"/>
              <w:rPr>
                <w:rFonts w:cs="Sylfaen"/>
                <w:b w:val="0"/>
                <w:bCs w:val="0"/>
                <w:sz w:val="24"/>
                <w:szCs w:val="24"/>
                <w:lang w:val="hy-AM"/>
              </w:rPr>
            </w:pPr>
          </w:p>
        </w:tc>
        <w:tc>
          <w:tcPr>
            <w:tcW w:w="2070" w:type="dxa"/>
            <w:shd w:val="clear" w:color="auto" w:fill="auto"/>
          </w:tcPr>
          <w:p w14:paraId="61DBE768" w14:textId="77777777" w:rsidR="007E6538" w:rsidRPr="005F3EC1" w:rsidRDefault="007E6538" w:rsidP="007E6538">
            <w:pPr>
              <w:pStyle w:val="a1"/>
              <w:spacing w:line="240" w:lineRule="auto"/>
              <w:ind w:left="0"/>
              <w:rPr>
                <w:rFonts w:cs="Sylfaen"/>
                <w:b w:val="0"/>
                <w:bCs w:val="0"/>
                <w:sz w:val="24"/>
                <w:szCs w:val="24"/>
                <w:lang w:val="hy-AM"/>
              </w:rPr>
            </w:pPr>
          </w:p>
        </w:tc>
      </w:tr>
      <w:tr w:rsidR="007E6538" w:rsidRPr="00F74E70" w14:paraId="33AA9847" w14:textId="77777777" w:rsidTr="007E6538">
        <w:trPr>
          <w:trHeight w:val="264"/>
        </w:trPr>
        <w:tc>
          <w:tcPr>
            <w:tcW w:w="1271" w:type="dxa"/>
            <w:shd w:val="clear" w:color="auto" w:fill="auto"/>
          </w:tcPr>
          <w:p w14:paraId="359F1201" w14:textId="77777777" w:rsidR="007E6538" w:rsidRPr="005F3EC1" w:rsidRDefault="007E6538" w:rsidP="003863FB">
            <w:pPr>
              <w:pStyle w:val="a1"/>
              <w:numPr>
                <w:ilvl w:val="0"/>
                <w:numId w:val="209"/>
              </w:numPr>
              <w:spacing w:line="240" w:lineRule="auto"/>
              <w:ind w:left="0" w:firstLine="0"/>
              <w:rPr>
                <w:b w:val="0"/>
                <w:bCs w:val="0"/>
                <w:color w:val="auto"/>
                <w:sz w:val="24"/>
                <w:szCs w:val="24"/>
                <w:lang w:val="hy-AM"/>
              </w:rPr>
            </w:pPr>
          </w:p>
        </w:tc>
        <w:tc>
          <w:tcPr>
            <w:tcW w:w="4892" w:type="dxa"/>
            <w:shd w:val="clear" w:color="auto" w:fill="auto"/>
          </w:tcPr>
          <w:p w14:paraId="3282761F"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Խողովակաշարերի</w:t>
            </w:r>
            <w:proofErr w:type="spellEnd"/>
            <w:r w:rsidRPr="00F74E70">
              <w:rPr>
                <w:rFonts w:cs="Sylfaen"/>
                <w:b w:val="0"/>
                <w:bCs w:val="0"/>
                <w:sz w:val="24"/>
                <w:szCs w:val="24"/>
              </w:rPr>
              <w:t xml:space="preserve"> </w:t>
            </w:r>
            <w:proofErr w:type="spellStart"/>
            <w:r w:rsidRPr="00F74E70">
              <w:rPr>
                <w:rFonts w:cs="Sylfaen"/>
                <w:b w:val="0"/>
                <w:bCs w:val="0"/>
                <w:sz w:val="24"/>
                <w:szCs w:val="24"/>
              </w:rPr>
              <w:t>անցկացման</w:t>
            </w:r>
            <w:proofErr w:type="spellEnd"/>
            <w:r w:rsidRPr="00F74E70">
              <w:rPr>
                <w:rFonts w:cs="Sylfaen"/>
                <w:b w:val="0"/>
                <w:bCs w:val="0"/>
                <w:sz w:val="24"/>
                <w:szCs w:val="24"/>
              </w:rPr>
              <w:t xml:space="preserve"> </w:t>
            </w:r>
            <w:proofErr w:type="spellStart"/>
            <w:r w:rsidRPr="00F74E70">
              <w:rPr>
                <w:rFonts w:cs="Sylfaen"/>
                <w:b w:val="0"/>
                <w:bCs w:val="0"/>
                <w:sz w:val="24"/>
                <w:szCs w:val="24"/>
              </w:rPr>
              <w:t>տեսանյութեր</w:t>
            </w:r>
            <w:proofErr w:type="spellEnd"/>
          </w:p>
        </w:tc>
        <w:tc>
          <w:tcPr>
            <w:tcW w:w="2045" w:type="dxa"/>
            <w:shd w:val="clear" w:color="auto" w:fill="auto"/>
          </w:tcPr>
          <w:p w14:paraId="51FA6139"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0D709902"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2D92FD50" w14:textId="77777777" w:rsidTr="007E6538">
        <w:trPr>
          <w:trHeight w:val="264"/>
        </w:trPr>
        <w:tc>
          <w:tcPr>
            <w:tcW w:w="1271" w:type="dxa"/>
            <w:shd w:val="clear" w:color="auto" w:fill="auto"/>
          </w:tcPr>
          <w:p w14:paraId="32A09843" w14:textId="77777777" w:rsidR="007E6538" w:rsidRPr="00F74E70" w:rsidRDefault="007E6538" w:rsidP="003863FB">
            <w:pPr>
              <w:pStyle w:val="a1"/>
              <w:numPr>
                <w:ilvl w:val="0"/>
                <w:numId w:val="209"/>
              </w:numPr>
              <w:spacing w:line="240" w:lineRule="auto"/>
              <w:ind w:left="0" w:firstLine="0"/>
              <w:rPr>
                <w:b w:val="0"/>
                <w:bCs w:val="0"/>
                <w:color w:val="auto"/>
                <w:sz w:val="24"/>
                <w:szCs w:val="24"/>
              </w:rPr>
            </w:pPr>
          </w:p>
        </w:tc>
        <w:tc>
          <w:tcPr>
            <w:tcW w:w="4892" w:type="dxa"/>
            <w:shd w:val="clear" w:color="auto" w:fill="auto"/>
          </w:tcPr>
          <w:p w14:paraId="55FE0C38"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Անցքերի</w:t>
            </w:r>
            <w:proofErr w:type="spellEnd"/>
            <w:r w:rsidRPr="00F74E70">
              <w:rPr>
                <w:rFonts w:cs="Sylfaen"/>
                <w:b w:val="0"/>
                <w:bCs w:val="0"/>
                <w:sz w:val="24"/>
                <w:szCs w:val="24"/>
              </w:rPr>
              <w:t xml:space="preserve"> </w:t>
            </w:r>
            <w:proofErr w:type="spellStart"/>
            <w:r w:rsidRPr="00F74E70">
              <w:rPr>
                <w:rFonts w:cs="Sylfaen"/>
                <w:b w:val="0"/>
                <w:bCs w:val="0"/>
                <w:sz w:val="24"/>
                <w:szCs w:val="24"/>
              </w:rPr>
              <w:t>փորման</w:t>
            </w:r>
            <w:proofErr w:type="spellEnd"/>
            <w:r w:rsidRPr="00F74E70">
              <w:rPr>
                <w:rFonts w:cs="Sylfaen"/>
                <w:b w:val="0"/>
                <w:bCs w:val="0"/>
                <w:sz w:val="24"/>
                <w:szCs w:val="24"/>
              </w:rPr>
              <w:t xml:space="preserve"> </w:t>
            </w:r>
            <w:proofErr w:type="spellStart"/>
            <w:r w:rsidRPr="00F74E70">
              <w:rPr>
                <w:rFonts w:cs="Sylfaen"/>
                <w:b w:val="0"/>
                <w:bCs w:val="0"/>
                <w:sz w:val="24"/>
                <w:szCs w:val="24"/>
              </w:rPr>
              <w:t>տեսանյութեր</w:t>
            </w:r>
            <w:proofErr w:type="spellEnd"/>
          </w:p>
        </w:tc>
        <w:tc>
          <w:tcPr>
            <w:tcW w:w="2045" w:type="dxa"/>
            <w:shd w:val="clear" w:color="auto" w:fill="auto"/>
          </w:tcPr>
          <w:p w14:paraId="0E279DEF"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20E28848" w14:textId="77777777" w:rsidR="007E6538" w:rsidRPr="00F74E70" w:rsidRDefault="007E6538" w:rsidP="007E6538">
            <w:pPr>
              <w:pStyle w:val="a1"/>
              <w:spacing w:line="240" w:lineRule="auto"/>
              <w:ind w:left="0"/>
              <w:rPr>
                <w:rFonts w:cs="Sylfaen"/>
                <w:b w:val="0"/>
                <w:bCs w:val="0"/>
                <w:sz w:val="24"/>
                <w:szCs w:val="24"/>
              </w:rPr>
            </w:pPr>
          </w:p>
        </w:tc>
      </w:tr>
      <w:tr w:rsidR="007E6538" w:rsidRPr="00F74E70" w14:paraId="719A844E" w14:textId="77777777" w:rsidTr="007E6538">
        <w:trPr>
          <w:trHeight w:val="264"/>
        </w:trPr>
        <w:tc>
          <w:tcPr>
            <w:tcW w:w="1271" w:type="dxa"/>
            <w:shd w:val="clear" w:color="auto" w:fill="auto"/>
          </w:tcPr>
          <w:p w14:paraId="7B0CA0A7" w14:textId="77777777" w:rsidR="007E6538" w:rsidRPr="00F74E70" w:rsidRDefault="007E6538" w:rsidP="003863FB">
            <w:pPr>
              <w:pStyle w:val="a1"/>
              <w:numPr>
                <w:ilvl w:val="0"/>
                <w:numId w:val="209"/>
              </w:numPr>
              <w:spacing w:line="240" w:lineRule="auto"/>
              <w:ind w:left="0" w:firstLine="0"/>
              <w:rPr>
                <w:b w:val="0"/>
                <w:bCs w:val="0"/>
                <w:color w:val="auto"/>
                <w:sz w:val="24"/>
                <w:szCs w:val="24"/>
              </w:rPr>
            </w:pPr>
          </w:p>
        </w:tc>
        <w:tc>
          <w:tcPr>
            <w:tcW w:w="4892" w:type="dxa"/>
            <w:shd w:val="clear" w:color="auto" w:fill="auto"/>
          </w:tcPr>
          <w:p w14:paraId="2E7C2885" w14:textId="77777777" w:rsidR="007E6538" w:rsidRPr="00F74E70" w:rsidRDefault="007E6538" w:rsidP="007E6538">
            <w:pPr>
              <w:pStyle w:val="a1"/>
              <w:spacing w:line="240" w:lineRule="auto"/>
              <w:ind w:left="0"/>
              <w:jc w:val="left"/>
              <w:rPr>
                <w:rFonts w:cs="Sylfaen"/>
                <w:b w:val="0"/>
                <w:bCs w:val="0"/>
                <w:sz w:val="24"/>
                <w:szCs w:val="24"/>
              </w:rPr>
            </w:pPr>
            <w:proofErr w:type="spellStart"/>
            <w:r w:rsidRPr="00F74E70">
              <w:rPr>
                <w:rFonts w:cs="Sylfaen"/>
                <w:b w:val="0"/>
                <w:bCs w:val="0"/>
                <w:sz w:val="24"/>
                <w:szCs w:val="24"/>
              </w:rPr>
              <w:t>Անվտանգության</w:t>
            </w:r>
            <w:proofErr w:type="spellEnd"/>
            <w:r w:rsidRPr="00F74E70">
              <w:rPr>
                <w:rFonts w:cs="Sylfaen"/>
                <w:b w:val="0"/>
                <w:bCs w:val="0"/>
                <w:sz w:val="24"/>
                <w:szCs w:val="24"/>
              </w:rPr>
              <w:t xml:space="preserve"> </w:t>
            </w:r>
            <w:proofErr w:type="spellStart"/>
            <w:r w:rsidRPr="00F74E70">
              <w:rPr>
                <w:rFonts w:cs="Sylfaen"/>
                <w:b w:val="0"/>
                <w:bCs w:val="0"/>
                <w:sz w:val="24"/>
                <w:szCs w:val="24"/>
              </w:rPr>
              <w:t>տեխնիկայի</w:t>
            </w:r>
            <w:proofErr w:type="spellEnd"/>
            <w:r w:rsidRPr="00F74E70">
              <w:rPr>
                <w:rFonts w:cs="Sylfaen"/>
                <w:b w:val="0"/>
                <w:bCs w:val="0"/>
                <w:sz w:val="24"/>
                <w:szCs w:val="24"/>
              </w:rPr>
              <w:t xml:space="preserve"> </w:t>
            </w:r>
            <w:proofErr w:type="spellStart"/>
            <w:r w:rsidRPr="00F74E70">
              <w:rPr>
                <w:rFonts w:cs="Sylfaen"/>
                <w:b w:val="0"/>
                <w:bCs w:val="0"/>
                <w:sz w:val="24"/>
                <w:szCs w:val="24"/>
              </w:rPr>
              <w:t>կանոնների</w:t>
            </w:r>
            <w:proofErr w:type="spellEnd"/>
            <w:r w:rsidRPr="00F74E70">
              <w:rPr>
                <w:rFonts w:cs="Sylfaen"/>
                <w:b w:val="0"/>
                <w:bCs w:val="0"/>
                <w:sz w:val="24"/>
                <w:szCs w:val="24"/>
              </w:rPr>
              <w:t xml:space="preserve"> </w:t>
            </w:r>
            <w:proofErr w:type="spellStart"/>
            <w:r w:rsidRPr="00F74E70">
              <w:rPr>
                <w:rFonts w:cs="Sylfaen"/>
                <w:b w:val="0"/>
                <w:bCs w:val="0"/>
                <w:sz w:val="24"/>
                <w:szCs w:val="24"/>
              </w:rPr>
              <w:t>պահպանման</w:t>
            </w:r>
            <w:proofErr w:type="spellEnd"/>
            <w:r w:rsidRPr="00F74E70">
              <w:rPr>
                <w:rFonts w:cs="Sylfaen"/>
                <w:b w:val="0"/>
                <w:bCs w:val="0"/>
                <w:sz w:val="24"/>
                <w:szCs w:val="24"/>
              </w:rPr>
              <w:t xml:space="preserve"> </w:t>
            </w:r>
            <w:proofErr w:type="spellStart"/>
            <w:r w:rsidRPr="00F74E70">
              <w:rPr>
                <w:rFonts w:cs="Sylfaen"/>
                <w:b w:val="0"/>
                <w:bCs w:val="0"/>
                <w:sz w:val="24"/>
                <w:szCs w:val="24"/>
              </w:rPr>
              <w:t>տեսանյութեր</w:t>
            </w:r>
            <w:proofErr w:type="spellEnd"/>
          </w:p>
        </w:tc>
        <w:tc>
          <w:tcPr>
            <w:tcW w:w="2045" w:type="dxa"/>
            <w:shd w:val="clear" w:color="auto" w:fill="auto"/>
          </w:tcPr>
          <w:p w14:paraId="6C2B47E9" w14:textId="77777777" w:rsidR="007E6538" w:rsidRPr="00F74E70" w:rsidRDefault="007E6538" w:rsidP="007E6538">
            <w:pPr>
              <w:pStyle w:val="a1"/>
              <w:spacing w:line="240" w:lineRule="auto"/>
              <w:ind w:left="0"/>
              <w:rPr>
                <w:rFonts w:cs="Sylfaen"/>
                <w:b w:val="0"/>
                <w:bCs w:val="0"/>
                <w:sz w:val="24"/>
                <w:szCs w:val="24"/>
              </w:rPr>
            </w:pPr>
          </w:p>
        </w:tc>
        <w:tc>
          <w:tcPr>
            <w:tcW w:w="2070" w:type="dxa"/>
            <w:shd w:val="clear" w:color="auto" w:fill="auto"/>
          </w:tcPr>
          <w:p w14:paraId="5372AE6E" w14:textId="77777777" w:rsidR="007E6538" w:rsidRPr="00F74E70" w:rsidRDefault="007E6538" w:rsidP="007E6538">
            <w:pPr>
              <w:pStyle w:val="a1"/>
              <w:spacing w:line="240" w:lineRule="auto"/>
              <w:ind w:left="0"/>
              <w:rPr>
                <w:rFonts w:cs="Sylfaen"/>
                <w:b w:val="0"/>
                <w:bCs w:val="0"/>
                <w:sz w:val="24"/>
                <w:szCs w:val="24"/>
              </w:rPr>
            </w:pPr>
          </w:p>
        </w:tc>
      </w:tr>
    </w:tbl>
    <w:p w14:paraId="617A1A42" w14:textId="77777777" w:rsidR="004533F8" w:rsidRPr="00F74E70" w:rsidRDefault="004533F8" w:rsidP="00D7698C">
      <w:pPr>
        <w:pStyle w:val="BodyText3"/>
        <w:tabs>
          <w:tab w:val="left" w:pos="1701"/>
        </w:tabs>
        <w:ind w:left="1134" w:right="850"/>
        <w:rPr>
          <w:rFonts w:ascii="GHEA Grapalat" w:hAnsi="GHEA Grapalat"/>
          <w:b/>
          <w:bCs/>
          <w:kern w:val="32"/>
          <w:sz w:val="24"/>
          <w:lang w:eastAsia="ru-RU"/>
        </w:rPr>
      </w:pPr>
    </w:p>
    <w:p w14:paraId="244E4792"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6A1C6D99"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5FA5844F"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45E0FA93" w14:textId="77777777" w:rsidR="001129BA" w:rsidRDefault="001129BA" w:rsidP="00D31390">
      <w:pPr>
        <w:pStyle w:val="a1"/>
        <w:tabs>
          <w:tab w:val="left" w:pos="0"/>
        </w:tabs>
        <w:spacing w:line="240" w:lineRule="auto"/>
        <w:ind w:left="7371" w:right="849"/>
        <w:rPr>
          <w:b w:val="0"/>
          <w:color w:val="auto"/>
          <w:sz w:val="20"/>
          <w:szCs w:val="20"/>
          <w:lang w:val="hy-AM"/>
        </w:rPr>
      </w:pPr>
    </w:p>
    <w:p w14:paraId="3E76E0C2" w14:textId="01C0012C"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33</w:t>
      </w:r>
    </w:p>
    <w:p w14:paraId="71994438"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1FDB1F11"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27FE1764"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59D41E6F"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924514C"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76BD91AA" w14:textId="47326C37" w:rsidR="00ED37A0" w:rsidRPr="00B473E4" w:rsidRDefault="00ED37A0" w:rsidP="007E6538">
      <w:pPr>
        <w:autoSpaceDE w:val="0"/>
        <w:autoSpaceDN w:val="0"/>
        <w:adjustRightInd w:val="0"/>
        <w:spacing w:after="0" w:line="240" w:lineRule="auto"/>
        <w:jc w:val="center"/>
        <w:textAlignment w:val="center"/>
        <w:rPr>
          <w:rFonts w:ascii="GHEA Grapalat" w:hAnsi="GHEA Grapalat" w:cs="Times New Roman"/>
          <w:b/>
          <w:sz w:val="24"/>
          <w:szCs w:val="24"/>
          <w:shd w:val="clear" w:color="auto" w:fill="FFFFFF"/>
          <w:lang w:val="hy-AM"/>
        </w:rPr>
      </w:pPr>
      <w:bookmarkStart w:id="1" w:name="_Hlk165277196"/>
      <w:r w:rsidRPr="00B473E4">
        <w:rPr>
          <w:rFonts w:ascii="GHEA Grapalat" w:hAnsi="GHEA Grapalat" w:cs="Times New Roman"/>
          <w:b/>
          <w:sz w:val="24"/>
          <w:szCs w:val="24"/>
          <w:shd w:val="clear" w:color="auto" w:fill="FFFFFF"/>
          <w:lang w:val="hy-AM"/>
        </w:rPr>
        <w:t xml:space="preserve">Արհեստագործական կրթական ծրագրի </w:t>
      </w:r>
    </w:p>
    <w:p w14:paraId="14786C83" w14:textId="618A217D" w:rsidR="007E6538" w:rsidRPr="00B473E4" w:rsidRDefault="007E6538" w:rsidP="007E6538">
      <w:pPr>
        <w:autoSpaceDE w:val="0"/>
        <w:autoSpaceDN w:val="0"/>
        <w:adjustRightInd w:val="0"/>
        <w:spacing w:after="0" w:line="240" w:lineRule="auto"/>
        <w:jc w:val="center"/>
        <w:textAlignment w:val="center"/>
        <w:rPr>
          <w:rFonts w:ascii="GHEA Grapalat" w:eastAsia="Calibri" w:hAnsi="GHEA Grapalat" w:cs="Times New Roman"/>
          <w:b/>
          <w:bCs/>
          <w:sz w:val="24"/>
          <w:szCs w:val="24"/>
          <w:shd w:val="clear" w:color="auto" w:fill="FFFFFF"/>
          <w:lang w:val="hy-AM"/>
        </w:rPr>
      </w:pPr>
      <w:r w:rsidRPr="00B473E4">
        <w:rPr>
          <w:rFonts w:ascii="GHEA Grapalat" w:eastAsia="Calibri" w:hAnsi="GHEA Grapalat" w:cs="Sylfaen"/>
          <w:b/>
          <w:bCs/>
          <w:noProof/>
          <w:sz w:val="24"/>
          <w:szCs w:val="24"/>
          <w:lang w:val="hy-AM"/>
        </w:rPr>
        <w:t xml:space="preserve">0812.01.04 </w:t>
      </w:r>
      <w:r w:rsidRPr="00B473E4">
        <w:rPr>
          <w:rFonts w:ascii="GHEA Grapalat" w:eastAsia="Calibri" w:hAnsi="GHEA Grapalat" w:cs="Times New Roman"/>
          <w:b/>
          <w:bCs/>
          <w:sz w:val="24"/>
          <w:szCs w:val="24"/>
          <w:shd w:val="clear" w:color="auto" w:fill="FFFFFF"/>
          <w:lang w:val="hy-AM"/>
        </w:rPr>
        <w:t xml:space="preserve">«Այգեգործություն» մասնագիտության  </w:t>
      </w:r>
    </w:p>
    <w:p w14:paraId="7D5153F3" w14:textId="77777777" w:rsidR="00064D37" w:rsidRPr="00B473E4" w:rsidRDefault="007E6538" w:rsidP="00064D37">
      <w:pPr>
        <w:pStyle w:val="a1"/>
        <w:spacing w:line="276" w:lineRule="auto"/>
        <w:ind w:left="567" w:right="991"/>
        <w:rPr>
          <w:sz w:val="24"/>
          <w:szCs w:val="24"/>
          <w:shd w:val="clear" w:color="auto" w:fill="FFFFFF"/>
          <w:lang w:val="hy-AM"/>
        </w:rPr>
      </w:pPr>
      <w:r w:rsidRPr="00B473E4">
        <w:rPr>
          <w:rFonts w:cs="Times New Roman"/>
          <w:bCs w:val="0"/>
          <w:sz w:val="24"/>
          <w:szCs w:val="24"/>
          <w:shd w:val="clear" w:color="auto" w:fill="FFFFFF"/>
          <w:lang w:val="hy-AM"/>
        </w:rPr>
        <w:t xml:space="preserve">0812.01.01.04 «Այգեգործ» որակավորման </w:t>
      </w:r>
      <w:bookmarkEnd w:id="1"/>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340E99CC" w14:textId="77777777" w:rsidR="00064D37" w:rsidRPr="00B473E4"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15629FDC" w14:textId="1B7BF421" w:rsidR="007E6538" w:rsidRPr="00F74E70" w:rsidRDefault="007E6538" w:rsidP="00064D37">
      <w:pPr>
        <w:autoSpaceDE w:val="0"/>
        <w:autoSpaceDN w:val="0"/>
        <w:adjustRightInd w:val="0"/>
        <w:spacing w:after="0" w:line="240" w:lineRule="auto"/>
        <w:jc w:val="center"/>
        <w:textAlignment w:val="center"/>
        <w:rPr>
          <w:rFonts w:ascii="GHEA Grapalat" w:eastAsia="Calibri" w:hAnsi="GHEA Grapalat" w:cs="Times New Roman"/>
          <w:b/>
          <w:bCs/>
          <w:sz w:val="24"/>
          <w:szCs w:val="24"/>
          <w:shd w:val="clear" w:color="auto" w:fill="FFFFFF"/>
          <w:lang w:val="hy-AM"/>
        </w:rPr>
      </w:pPr>
    </w:p>
    <w:tbl>
      <w:tblPr>
        <w:tblStyle w:val="TableGrid4"/>
        <w:tblpPr w:leftFromText="180" w:rightFromText="180" w:vertAnchor="text" w:horzAnchor="margin" w:tblpXSpec="center" w:tblpY="130"/>
        <w:tblW w:w="9690" w:type="dxa"/>
        <w:tblLook w:val="04A0" w:firstRow="1" w:lastRow="0" w:firstColumn="1" w:lastColumn="0" w:noHBand="0" w:noVBand="1"/>
      </w:tblPr>
      <w:tblGrid>
        <w:gridCol w:w="1108"/>
        <w:gridCol w:w="3987"/>
        <w:gridCol w:w="2207"/>
        <w:gridCol w:w="2388"/>
      </w:tblGrid>
      <w:tr w:rsidR="007E6538" w:rsidRPr="00F74E70" w14:paraId="15468D14" w14:textId="77777777" w:rsidTr="007E6538">
        <w:trPr>
          <w:trHeight w:val="323"/>
        </w:trPr>
        <w:tc>
          <w:tcPr>
            <w:tcW w:w="1129" w:type="dxa"/>
          </w:tcPr>
          <w:p w14:paraId="38A5D39D" w14:textId="77777777" w:rsidR="007E6538" w:rsidRPr="00F74E70" w:rsidRDefault="007E6538" w:rsidP="00FA00CD">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N</w:t>
            </w:r>
          </w:p>
        </w:tc>
        <w:tc>
          <w:tcPr>
            <w:tcW w:w="4010" w:type="dxa"/>
          </w:tcPr>
          <w:p w14:paraId="4CB3FFC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proofErr w:type="spellStart"/>
            <w:r w:rsidRPr="00F74E70">
              <w:rPr>
                <w:rFonts w:ascii="GHEA Grapalat" w:eastAsia="Calibri" w:hAnsi="GHEA Grapalat" w:cs="Sylfaen"/>
                <w:sz w:val="24"/>
                <w:szCs w:val="24"/>
              </w:rPr>
              <w:t>Անվանումը</w:t>
            </w:r>
            <w:proofErr w:type="spellEnd"/>
          </w:p>
        </w:tc>
        <w:tc>
          <w:tcPr>
            <w:tcW w:w="2153" w:type="dxa"/>
          </w:tcPr>
          <w:p w14:paraId="30687C0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Sylfaen"/>
                <w:sz w:val="24"/>
                <w:szCs w:val="24"/>
              </w:rPr>
              <w:t xml:space="preserve">Չափման </w:t>
            </w:r>
            <w:proofErr w:type="spellStart"/>
            <w:r w:rsidRPr="00F74E70">
              <w:rPr>
                <w:rFonts w:ascii="GHEA Grapalat" w:eastAsia="Calibri" w:hAnsi="GHEA Grapalat" w:cs="Sylfaen"/>
                <w:sz w:val="24"/>
                <w:szCs w:val="24"/>
              </w:rPr>
              <w:t>միավոր</w:t>
            </w:r>
            <w:proofErr w:type="spellEnd"/>
          </w:p>
        </w:tc>
        <w:tc>
          <w:tcPr>
            <w:tcW w:w="2398" w:type="dxa"/>
          </w:tcPr>
          <w:p w14:paraId="336A6F8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proofErr w:type="spellStart"/>
            <w:r w:rsidRPr="00F74E70">
              <w:rPr>
                <w:rFonts w:ascii="GHEA Grapalat" w:eastAsia="Calibri" w:hAnsi="GHEA Grapalat" w:cs="Sylfaen"/>
                <w:sz w:val="24"/>
                <w:szCs w:val="24"/>
              </w:rPr>
              <w:t>Քանակը</w:t>
            </w:r>
            <w:proofErr w:type="spellEnd"/>
          </w:p>
        </w:tc>
      </w:tr>
      <w:tr w:rsidR="007E6538" w:rsidRPr="00BD258A" w14:paraId="2797C623" w14:textId="77777777" w:rsidTr="007E6538">
        <w:trPr>
          <w:trHeight w:val="424"/>
        </w:trPr>
        <w:tc>
          <w:tcPr>
            <w:tcW w:w="1129" w:type="dxa"/>
          </w:tcPr>
          <w:p w14:paraId="4E9F00B9" w14:textId="3D258409"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1.</w:t>
            </w:r>
          </w:p>
        </w:tc>
        <w:tc>
          <w:tcPr>
            <w:tcW w:w="4010" w:type="dxa"/>
          </w:tcPr>
          <w:p w14:paraId="44EB857C" w14:textId="77777777" w:rsidR="007E6538" w:rsidRPr="005F3EC1"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lang w:val="hy-AM"/>
              </w:rPr>
            </w:pPr>
            <w:r w:rsidRPr="005F3EC1">
              <w:rPr>
                <w:rFonts w:ascii="GHEA Grapalat" w:eastAsia="Calibri" w:hAnsi="GHEA Grapalat" w:cs="GHEA Grapalat"/>
                <w:b/>
                <w:bCs/>
                <w:sz w:val="24"/>
                <w:szCs w:val="24"/>
                <w:lang w:val="hy-AM"/>
              </w:rPr>
              <w:t>ՈՒսումնական ծրագրով սահմանված նյութեր  և պարագաներ</w:t>
            </w:r>
          </w:p>
        </w:tc>
        <w:tc>
          <w:tcPr>
            <w:tcW w:w="2153" w:type="dxa"/>
          </w:tcPr>
          <w:p w14:paraId="1A6CBC71"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c>
          <w:tcPr>
            <w:tcW w:w="2398" w:type="dxa"/>
          </w:tcPr>
          <w:p w14:paraId="5885FF16"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r>
      <w:tr w:rsidR="007E6538" w:rsidRPr="00F74E70" w14:paraId="63C1E590" w14:textId="77777777" w:rsidTr="007E6538">
        <w:trPr>
          <w:trHeight w:val="323"/>
        </w:trPr>
        <w:tc>
          <w:tcPr>
            <w:tcW w:w="1129" w:type="dxa"/>
          </w:tcPr>
          <w:p w14:paraId="0498E9B6" w14:textId="76325703" w:rsidR="007E6538" w:rsidRPr="00FA00CD" w:rsidRDefault="007E6538" w:rsidP="003863FB">
            <w:pPr>
              <w:pStyle w:val="ListParagraph"/>
              <w:numPr>
                <w:ilvl w:val="0"/>
                <w:numId w:val="309"/>
              </w:numPr>
              <w:autoSpaceDE w:val="0"/>
              <w:autoSpaceDN w:val="0"/>
              <w:adjustRightInd w:val="0"/>
              <w:ind w:left="0" w:firstLine="0"/>
              <w:jc w:val="center"/>
              <w:textAlignment w:val="center"/>
              <w:rPr>
                <w:rFonts w:ascii="GHEA Grapalat" w:eastAsia="Calibri" w:hAnsi="GHEA Grapalat" w:cs="GHEA Grapalat"/>
                <w:lang w:val="hy-AM"/>
              </w:rPr>
            </w:pPr>
          </w:p>
        </w:tc>
        <w:tc>
          <w:tcPr>
            <w:tcW w:w="4010" w:type="dxa"/>
          </w:tcPr>
          <w:p w14:paraId="794A990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Ֆ</w:t>
            </w:r>
            <w:r w:rsidRPr="00F74E70">
              <w:rPr>
                <w:rFonts w:ascii="GHEA Grapalat" w:eastAsia="Calibri" w:hAnsi="GHEA Grapalat" w:cs="GHEA Grapalat"/>
                <w:sz w:val="24"/>
                <w:szCs w:val="24"/>
                <w:lang w:val="hy-AM"/>
              </w:rPr>
              <w:t>որմալին</w:t>
            </w:r>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նմուշը</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ֆիքսելու</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համար</w:t>
            </w:r>
            <w:proofErr w:type="spellEnd"/>
            <w:r w:rsidRPr="00F74E70">
              <w:rPr>
                <w:rFonts w:ascii="GHEA Grapalat" w:eastAsia="Calibri" w:hAnsi="GHEA Grapalat" w:cs="GHEA Grapalat"/>
                <w:sz w:val="24"/>
                <w:szCs w:val="24"/>
              </w:rPr>
              <w:t>/</w:t>
            </w:r>
          </w:p>
        </w:tc>
        <w:tc>
          <w:tcPr>
            <w:tcW w:w="2153" w:type="dxa"/>
          </w:tcPr>
          <w:p w14:paraId="3DDE487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լիտր</w:t>
            </w:r>
          </w:p>
        </w:tc>
        <w:tc>
          <w:tcPr>
            <w:tcW w:w="2398" w:type="dxa"/>
          </w:tcPr>
          <w:p w14:paraId="138EAE5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5</w:t>
            </w:r>
          </w:p>
        </w:tc>
      </w:tr>
      <w:tr w:rsidR="007E6538" w:rsidRPr="00F74E70" w14:paraId="2BC654FB" w14:textId="77777777" w:rsidTr="007E6538">
        <w:trPr>
          <w:trHeight w:val="323"/>
        </w:trPr>
        <w:tc>
          <w:tcPr>
            <w:tcW w:w="1129" w:type="dxa"/>
          </w:tcPr>
          <w:p w14:paraId="2090AF7D" w14:textId="2BFFE9C8" w:rsidR="007E6538" w:rsidRPr="00FA00CD" w:rsidRDefault="007E6538" w:rsidP="003863FB">
            <w:pPr>
              <w:pStyle w:val="ListParagraph"/>
              <w:numPr>
                <w:ilvl w:val="0"/>
                <w:numId w:val="309"/>
              </w:numPr>
              <w:autoSpaceDE w:val="0"/>
              <w:autoSpaceDN w:val="0"/>
              <w:adjustRightInd w:val="0"/>
              <w:ind w:left="0" w:firstLine="0"/>
              <w:jc w:val="center"/>
              <w:textAlignment w:val="center"/>
              <w:rPr>
                <w:rFonts w:ascii="GHEA Grapalat" w:eastAsia="Calibri" w:hAnsi="GHEA Grapalat" w:cs="GHEA Grapalat"/>
                <w:lang w:val="hy-AM"/>
              </w:rPr>
            </w:pPr>
          </w:p>
        </w:tc>
        <w:tc>
          <w:tcPr>
            <w:tcW w:w="4010" w:type="dxa"/>
          </w:tcPr>
          <w:p w14:paraId="69A910A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Ֆերմենտներ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աուկսին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ցիռկոն</w:t>
            </w:r>
            <w:proofErr w:type="spellEnd"/>
            <w:r w:rsidRPr="00F74E70">
              <w:rPr>
                <w:rFonts w:ascii="GHEA Grapalat" w:eastAsia="Calibri" w:hAnsi="GHEA Grapalat" w:cs="GHEA Grapalat"/>
                <w:sz w:val="24"/>
                <w:szCs w:val="24"/>
              </w:rPr>
              <w:t>/</w:t>
            </w:r>
          </w:p>
        </w:tc>
        <w:tc>
          <w:tcPr>
            <w:tcW w:w="2153" w:type="dxa"/>
          </w:tcPr>
          <w:p w14:paraId="15F079A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գրամ</w:t>
            </w:r>
          </w:p>
        </w:tc>
        <w:tc>
          <w:tcPr>
            <w:tcW w:w="2398" w:type="dxa"/>
          </w:tcPr>
          <w:p w14:paraId="45781B9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100</w:t>
            </w:r>
          </w:p>
        </w:tc>
      </w:tr>
      <w:tr w:rsidR="007E6538" w:rsidRPr="00F74E70" w14:paraId="4D9D9C1E" w14:textId="77777777" w:rsidTr="007E6538">
        <w:trPr>
          <w:trHeight w:val="323"/>
        </w:trPr>
        <w:tc>
          <w:tcPr>
            <w:tcW w:w="1129" w:type="dxa"/>
          </w:tcPr>
          <w:p w14:paraId="72B6E9B6" w14:textId="5A41DA6A"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2.</w:t>
            </w:r>
          </w:p>
        </w:tc>
        <w:tc>
          <w:tcPr>
            <w:tcW w:w="4010" w:type="dxa"/>
          </w:tcPr>
          <w:p w14:paraId="6E30E4B9"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b/>
                <w:bCs/>
                <w:sz w:val="24"/>
                <w:szCs w:val="24"/>
              </w:rPr>
            </w:pPr>
            <w:proofErr w:type="spellStart"/>
            <w:r w:rsidRPr="00F74E70">
              <w:rPr>
                <w:rFonts w:ascii="GHEA Grapalat" w:eastAsia="Calibri" w:hAnsi="GHEA Grapalat" w:cs="GHEA Grapalat"/>
                <w:b/>
                <w:bCs/>
                <w:sz w:val="24"/>
                <w:szCs w:val="24"/>
              </w:rPr>
              <w:t>Գործիքներ</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հարմարանքներ</w:t>
            </w:r>
            <w:proofErr w:type="spellEnd"/>
          </w:p>
        </w:tc>
        <w:tc>
          <w:tcPr>
            <w:tcW w:w="2153" w:type="dxa"/>
          </w:tcPr>
          <w:p w14:paraId="64C385E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3BF553D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251361DD" w14:textId="77777777" w:rsidTr="007E6538">
        <w:trPr>
          <w:trHeight w:val="323"/>
        </w:trPr>
        <w:tc>
          <w:tcPr>
            <w:tcW w:w="1129" w:type="dxa"/>
          </w:tcPr>
          <w:p w14:paraId="327B1C44"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7F82FB9"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Միջատաբանական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որսացանց</w:t>
            </w:r>
            <w:proofErr w:type="spellEnd"/>
          </w:p>
        </w:tc>
        <w:tc>
          <w:tcPr>
            <w:tcW w:w="2153" w:type="dxa"/>
          </w:tcPr>
          <w:p w14:paraId="474BAFF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3DA95AF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10</w:t>
            </w:r>
          </w:p>
        </w:tc>
      </w:tr>
      <w:tr w:rsidR="007E6538" w:rsidRPr="00F74E70" w14:paraId="1FBE1422" w14:textId="77777777" w:rsidTr="007E6538">
        <w:trPr>
          <w:trHeight w:val="323"/>
        </w:trPr>
        <w:tc>
          <w:tcPr>
            <w:tcW w:w="1129" w:type="dxa"/>
          </w:tcPr>
          <w:p w14:paraId="739E3499"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754BF3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Սեկատոր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օդային</w:t>
            </w:r>
            <w:proofErr w:type="spellEnd"/>
            <w:r w:rsidRPr="00F74E70">
              <w:rPr>
                <w:rFonts w:ascii="GHEA Grapalat" w:eastAsia="Calibri" w:hAnsi="GHEA Grapalat" w:cs="GHEA Grapalat"/>
                <w:sz w:val="24"/>
                <w:szCs w:val="24"/>
              </w:rPr>
              <w:t xml:space="preserve"> և </w:t>
            </w:r>
            <w:proofErr w:type="spellStart"/>
            <w:r w:rsidRPr="00F74E70">
              <w:rPr>
                <w:rFonts w:ascii="GHEA Grapalat" w:eastAsia="Calibri" w:hAnsi="GHEA Grapalat" w:cs="GHEA Grapalat"/>
                <w:sz w:val="24"/>
                <w:szCs w:val="24"/>
              </w:rPr>
              <w:t>սովորական</w:t>
            </w:r>
            <w:proofErr w:type="spellEnd"/>
            <w:r w:rsidRPr="00F74E70">
              <w:rPr>
                <w:rFonts w:ascii="GHEA Grapalat" w:eastAsia="Calibri" w:hAnsi="GHEA Grapalat" w:cs="GHEA Grapalat"/>
                <w:sz w:val="24"/>
                <w:szCs w:val="24"/>
              </w:rPr>
              <w:t>/</w:t>
            </w:r>
          </w:p>
        </w:tc>
        <w:tc>
          <w:tcPr>
            <w:tcW w:w="2153" w:type="dxa"/>
          </w:tcPr>
          <w:p w14:paraId="2937FDD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6411F3A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25</w:t>
            </w:r>
          </w:p>
        </w:tc>
      </w:tr>
      <w:tr w:rsidR="007E6538" w:rsidRPr="00F74E70" w14:paraId="22565AE6" w14:textId="77777777" w:rsidTr="007E6538">
        <w:trPr>
          <w:trHeight w:val="323"/>
        </w:trPr>
        <w:tc>
          <w:tcPr>
            <w:tcW w:w="1129" w:type="dxa"/>
          </w:tcPr>
          <w:p w14:paraId="5A171F7C"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41FCEA9"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Կորիզ</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կոտրելու</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սարք</w:t>
            </w:r>
            <w:proofErr w:type="spellEnd"/>
          </w:p>
        </w:tc>
        <w:tc>
          <w:tcPr>
            <w:tcW w:w="2153" w:type="dxa"/>
          </w:tcPr>
          <w:p w14:paraId="1347F1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4A07A51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10</w:t>
            </w:r>
          </w:p>
        </w:tc>
      </w:tr>
      <w:tr w:rsidR="007E6538" w:rsidRPr="00F74E70" w14:paraId="6454DE8D" w14:textId="77777777" w:rsidTr="007E6538">
        <w:trPr>
          <w:trHeight w:val="323"/>
        </w:trPr>
        <w:tc>
          <w:tcPr>
            <w:tcW w:w="1129" w:type="dxa"/>
          </w:tcPr>
          <w:p w14:paraId="65E9EBB7"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5A04B43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Կտրտիչներ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ջարդիչներ</w:t>
            </w:r>
            <w:proofErr w:type="spellEnd"/>
          </w:p>
        </w:tc>
        <w:tc>
          <w:tcPr>
            <w:tcW w:w="2153" w:type="dxa"/>
          </w:tcPr>
          <w:p w14:paraId="018312B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1C72348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10</w:t>
            </w:r>
          </w:p>
        </w:tc>
      </w:tr>
      <w:tr w:rsidR="007E6538" w:rsidRPr="00F74E70" w14:paraId="05F789CE" w14:textId="77777777" w:rsidTr="007E6538">
        <w:trPr>
          <w:trHeight w:val="323"/>
        </w:trPr>
        <w:tc>
          <w:tcPr>
            <w:tcW w:w="1129" w:type="dxa"/>
          </w:tcPr>
          <w:p w14:paraId="26EABA94"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604786A"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GHEA Grapalat"/>
                <w:sz w:val="24"/>
                <w:szCs w:val="24"/>
              </w:rPr>
              <w:t>Մանրադիտակներ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լուսային</w:t>
            </w:r>
            <w:proofErr w:type="spellEnd"/>
            <w:r w:rsidRPr="00F74E70">
              <w:rPr>
                <w:rFonts w:ascii="GHEA Grapalat" w:eastAsia="Calibri" w:hAnsi="GHEA Grapalat" w:cs="GHEA Grapalat"/>
                <w:sz w:val="24"/>
                <w:szCs w:val="24"/>
              </w:rPr>
              <w:t xml:space="preserve">, </w:t>
            </w:r>
            <w:r w:rsidRPr="00F74E70">
              <w:rPr>
                <w:rFonts w:ascii="GHEA Grapalat" w:eastAsia="Calibri" w:hAnsi="GHEA Grapalat" w:cs="GHEA Grapalat"/>
                <w:sz w:val="24"/>
                <w:szCs w:val="24"/>
                <w:lang w:val="hy-AM"/>
              </w:rPr>
              <w:t>էլեկտրոնային/</w:t>
            </w:r>
          </w:p>
        </w:tc>
        <w:tc>
          <w:tcPr>
            <w:tcW w:w="2153" w:type="dxa"/>
          </w:tcPr>
          <w:p w14:paraId="448C3A4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2A4590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rPr>
              <w:t>1</w:t>
            </w:r>
          </w:p>
        </w:tc>
      </w:tr>
      <w:tr w:rsidR="007E6538" w:rsidRPr="00F74E70" w14:paraId="2BAB7E78" w14:textId="77777777" w:rsidTr="007E6538">
        <w:trPr>
          <w:trHeight w:val="323"/>
        </w:trPr>
        <w:tc>
          <w:tcPr>
            <w:tcW w:w="1129" w:type="dxa"/>
          </w:tcPr>
          <w:p w14:paraId="046E62C8"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9D035F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Բահեր</w:t>
            </w:r>
          </w:p>
        </w:tc>
        <w:tc>
          <w:tcPr>
            <w:tcW w:w="2153" w:type="dxa"/>
          </w:tcPr>
          <w:p w14:paraId="63B273F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50175F2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33335F21" w14:textId="77777777" w:rsidTr="007E6538">
        <w:trPr>
          <w:trHeight w:val="323"/>
        </w:trPr>
        <w:tc>
          <w:tcPr>
            <w:tcW w:w="1129" w:type="dxa"/>
          </w:tcPr>
          <w:p w14:paraId="6D1F86C0"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6D8166B0"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Խոտհնձիչ</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սարքեր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մոտոռացված</w:t>
            </w:r>
            <w:proofErr w:type="spellEnd"/>
            <w:r w:rsidRPr="00F74E70">
              <w:rPr>
                <w:rFonts w:ascii="GHEA Grapalat" w:eastAsia="Calibri" w:hAnsi="GHEA Grapalat" w:cs="GHEA Grapalat"/>
                <w:sz w:val="24"/>
                <w:szCs w:val="24"/>
              </w:rPr>
              <w:t>/</w:t>
            </w:r>
          </w:p>
        </w:tc>
        <w:tc>
          <w:tcPr>
            <w:tcW w:w="2153" w:type="dxa"/>
          </w:tcPr>
          <w:p w14:paraId="184D605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6B76449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5</w:t>
            </w:r>
          </w:p>
        </w:tc>
      </w:tr>
      <w:tr w:rsidR="007E6538" w:rsidRPr="00F74E70" w14:paraId="28597767" w14:textId="77777777" w:rsidTr="007E6538">
        <w:trPr>
          <w:trHeight w:val="323"/>
        </w:trPr>
        <w:tc>
          <w:tcPr>
            <w:tcW w:w="1129" w:type="dxa"/>
          </w:tcPr>
          <w:p w14:paraId="54D54709"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512FA2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Հողուրագ</w:t>
            </w:r>
            <w:proofErr w:type="spellEnd"/>
          </w:p>
        </w:tc>
        <w:tc>
          <w:tcPr>
            <w:tcW w:w="2153" w:type="dxa"/>
          </w:tcPr>
          <w:p w14:paraId="1412F0B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35A8D0A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65E4A0C0" w14:textId="77777777" w:rsidTr="007E6538">
        <w:trPr>
          <w:trHeight w:val="323"/>
        </w:trPr>
        <w:tc>
          <w:tcPr>
            <w:tcW w:w="1129" w:type="dxa"/>
          </w:tcPr>
          <w:p w14:paraId="0B467101"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869EAE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Հարթաշուրթ</w:t>
            </w:r>
            <w:proofErr w:type="spellEnd"/>
          </w:p>
        </w:tc>
        <w:tc>
          <w:tcPr>
            <w:tcW w:w="2153" w:type="dxa"/>
          </w:tcPr>
          <w:p w14:paraId="0264D0C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70AADCC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1A44F060" w14:textId="77777777" w:rsidTr="007E6538">
        <w:trPr>
          <w:trHeight w:val="323"/>
        </w:trPr>
        <w:tc>
          <w:tcPr>
            <w:tcW w:w="1129" w:type="dxa"/>
          </w:tcPr>
          <w:p w14:paraId="0EF7CA3B"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5316032A"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Մուրճ</w:t>
            </w:r>
            <w:proofErr w:type="spellEnd"/>
          </w:p>
        </w:tc>
        <w:tc>
          <w:tcPr>
            <w:tcW w:w="2153" w:type="dxa"/>
          </w:tcPr>
          <w:p w14:paraId="0E8431E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Sylfaen"/>
                <w:sz w:val="24"/>
                <w:szCs w:val="24"/>
              </w:rPr>
              <w:t>հատ</w:t>
            </w:r>
            <w:proofErr w:type="spellEnd"/>
          </w:p>
        </w:tc>
        <w:tc>
          <w:tcPr>
            <w:tcW w:w="2398" w:type="dxa"/>
          </w:tcPr>
          <w:p w14:paraId="007B6E5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77E640FB" w14:textId="77777777" w:rsidTr="007E6538">
        <w:trPr>
          <w:trHeight w:val="323"/>
        </w:trPr>
        <w:tc>
          <w:tcPr>
            <w:tcW w:w="1129" w:type="dxa"/>
          </w:tcPr>
          <w:p w14:paraId="61C65483"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0A50F6E"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Կտրիչ</w:t>
            </w:r>
            <w:proofErr w:type="spellEnd"/>
          </w:p>
        </w:tc>
        <w:tc>
          <w:tcPr>
            <w:tcW w:w="2153" w:type="dxa"/>
          </w:tcPr>
          <w:p w14:paraId="274DA51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Sylfaen"/>
                <w:sz w:val="24"/>
                <w:szCs w:val="24"/>
              </w:rPr>
              <w:t>հատ</w:t>
            </w:r>
            <w:proofErr w:type="spellEnd"/>
          </w:p>
        </w:tc>
        <w:tc>
          <w:tcPr>
            <w:tcW w:w="2398" w:type="dxa"/>
          </w:tcPr>
          <w:p w14:paraId="68C20FD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10</w:t>
            </w:r>
          </w:p>
        </w:tc>
      </w:tr>
      <w:tr w:rsidR="007E6538" w:rsidRPr="00F74E70" w14:paraId="76E0051A" w14:textId="77777777" w:rsidTr="007E6538">
        <w:trPr>
          <w:trHeight w:val="323"/>
        </w:trPr>
        <w:tc>
          <w:tcPr>
            <w:tcW w:w="1129" w:type="dxa"/>
          </w:tcPr>
          <w:p w14:paraId="5757DEE2"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610E6E20"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Ցակատ</w:t>
            </w:r>
            <w:proofErr w:type="spellEnd"/>
          </w:p>
        </w:tc>
        <w:tc>
          <w:tcPr>
            <w:tcW w:w="2153" w:type="dxa"/>
          </w:tcPr>
          <w:p w14:paraId="01A39C4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7CAF947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7D8FF459" w14:textId="77777777" w:rsidTr="007E6538">
        <w:trPr>
          <w:trHeight w:val="323"/>
        </w:trPr>
        <w:tc>
          <w:tcPr>
            <w:tcW w:w="1129" w:type="dxa"/>
          </w:tcPr>
          <w:p w14:paraId="0B30BAB3"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6777091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Մանգաղ</w:t>
            </w:r>
            <w:proofErr w:type="spellEnd"/>
          </w:p>
        </w:tc>
        <w:tc>
          <w:tcPr>
            <w:tcW w:w="2153" w:type="dxa"/>
          </w:tcPr>
          <w:p w14:paraId="5CA3B92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1003D1B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09026B68" w14:textId="77777777" w:rsidTr="007E6538">
        <w:trPr>
          <w:trHeight w:val="323"/>
        </w:trPr>
        <w:tc>
          <w:tcPr>
            <w:tcW w:w="1129" w:type="dxa"/>
          </w:tcPr>
          <w:p w14:paraId="169DE901"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30089C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Գերանդի</w:t>
            </w:r>
            <w:proofErr w:type="spellEnd"/>
          </w:p>
        </w:tc>
        <w:tc>
          <w:tcPr>
            <w:tcW w:w="2153" w:type="dxa"/>
          </w:tcPr>
          <w:p w14:paraId="06B27CE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086E42B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031A0020" w14:textId="77777777" w:rsidTr="007E6538">
        <w:trPr>
          <w:trHeight w:val="323"/>
        </w:trPr>
        <w:tc>
          <w:tcPr>
            <w:tcW w:w="1129" w:type="dxa"/>
          </w:tcPr>
          <w:p w14:paraId="3CDF3119"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596B6E6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Պատվաստի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գործիքներ</w:t>
            </w:r>
            <w:proofErr w:type="spellEnd"/>
          </w:p>
        </w:tc>
        <w:tc>
          <w:tcPr>
            <w:tcW w:w="2153" w:type="dxa"/>
          </w:tcPr>
          <w:p w14:paraId="0976B1C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298F8CD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4B136970" w14:textId="77777777" w:rsidTr="007E6538">
        <w:trPr>
          <w:trHeight w:val="323"/>
        </w:trPr>
        <w:tc>
          <w:tcPr>
            <w:tcW w:w="1129" w:type="dxa"/>
          </w:tcPr>
          <w:p w14:paraId="17838912"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C2E28E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Այգու</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մածիկ</w:t>
            </w:r>
            <w:proofErr w:type="spellEnd"/>
          </w:p>
        </w:tc>
        <w:tc>
          <w:tcPr>
            <w:tcW w:w="2153" w:type="dxa"/>
          </w:tcPr>
          <w:p w14:paraId="01E4A4C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3B912A6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684B9525" w14:textId="77777777" w:rsidTr="007E6538">
        <w:trPr>
          <w:trHeight w:val="323"/>
        </w:trPr>
        <w:tc>
          <w:tcPr>
            <w:tcW w:w="1129" w:type="dxa"/>
          </w:tcPr>
          <w:p w14:paraId="42C0BFE2"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78E24E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Պատվաստի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դանակ</w:t>
            </w:r>
            <w:proofErr w:type="spellEnd"/>
          </w:p>
        </w:tc>
        <w:tc>
          <w:tcPr>
            <w:tcW w:w="2153" w:type="dxa"/>
          </w:tcPr>
          <w:p w14:paraId="232AB00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Sylfaen"/>
                <w:sz w:val="24"/>
                <w:szCs w:val="24"/>
              </w:rPr>
              <w:t>հատ</w:t>
            </w:r>
            <w:proofErr w:type="spellEnd"/>
          </w:p>
        </w:tc>
        <w:tc>
          <w:tcPr>
            <w:tcW w:w="2398" w:type="dxa"/>
          </w:tcPr>
          <w:p w14:paraId="37AFA4A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35463142" w14:textId="77777777" w:rsidTr="007E6538">
        <w:trPr>
          <w:trHeight w:val="323"/>
        </w:trPr>
        <w:tc>
          <w:tcPr>
            <w:tcW w:w="1129" w:type="dxa"/>
          </w:tcPr>
          <w:p w14:paraId="36A5926B"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08EEF4E2"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Պատվաստի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ճիլոպ</w:t>
            </w:r>
            <w:proofErr w:type="spellEnd"/>
          </w:p>
        </w:tc>
        <w:tc>
          <w:tcPr>
            <w:tcW w:w="2153" w:type="dxa"/>
          </w:tcPr>
          <w:p w14:paraId="523525B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 xml:space="preserve">             կգ</w:t>
            </w:r>
          </w:p>
        </w:tc>
        <w:tc>
          <w:tcPr>
            <w:tcW w:w="2398" w:type="dxa"/>
          </w:tcPr>
          <w:p w14:paraId="5BF3DBD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10</w:t>
            </w:r>
          </w:p>
        </w:tc>
      </w:tr>
      <w:tr w:rsidR="007E6538" w:rsidRPr="00F74E70" w14:paraId="58DB0AD9" w14:textId="77777777" w:rsidTr="007E6538">
        <w:trPr>
          <w:trHeight w:val="323"/>
        </w:trPr>
        <w:tc>
          <w:tcPr>
            <w:tcW w:w="1129" w:type="dxa"/>
          </w:tcPr>
          <w:p w14:paraId="60DC7C81"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05A13E4E"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Այգեգործական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սղոց</w:t>
            </w:r>
            <w:proofErr w:type="spellEnd"/>
          </w:p>
        </w:tc>
        <w:tc>
          <w:tcPr>
            <w:tcW w:w="2153" w:type="dxa"/>
          </w:tcPr>
          <w:p w14:paraId="15DFD6D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Sylfaen"/>
                <w:sz w:val="24"/>
                <w:szCs w:val="24"/>
              </w:rPr>
              <w:t>հատ</w:t>
            </w:r>
            <w:proofErr w:type="spellEnd"/>
          </w:p>
        </w:tc>
        <w:tc>
          <w:tcPr>
            <w:tcW w:w="2398" w:type="dxa"/>
          </w:tcPr>
          <w:p w14:paraId="474262F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47F7A5EC" w14:textId="77777777" w:rsidTr="007E6538">
        <w:trPr>
          <w:trHeight w:val="323"/>
        </w:trPr>
        <w:tc>
          <w:tcPr>
            <w:tcW w:w="1129" w:type="dxa"/>
          </w:tcPr>
          <w:p w14:paraId="663C095C"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8400928"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Այգեգործական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սղոցներ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մոտորացված</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տարբեր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չափերի</w:t>
            </w:r>
            <w:proofErr w:type="spellEnd"/>
            <w:r w:rsidRPr="00F74E70">
              <w:rPr>
                <w:rFonts w:ascii="GHEA Grapalat" w:eastAsia="Calibri" w:hAnsi="GHEA Grapalat" w:cs="GHEA Grapalat"/>
                <w:sz w:val="24"/>
                <w:szCs w:val="24"/>
              </w:rPr>
              <w:t>/</w:t>
            </w:r>
          </w:p>
        </w:tc>
        <w:tc>
          <w:tcPr>
            <w:tcW w:w="2153" w:type="dxa"/>
          </w:tcPr>
          <w:p w14:paraId="3BAC0B3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Sylfaen"/>
                <w:sz w:val="24"/>
                <w:szCs w:val="24"/>
              </w:rPr>
              <w:t>հատ</w:t>
            </w:r>
            <w:proofErr w:type="spellEnd"/>
          </w:p>
        </w:tc>
        <w:tc>
          <w:tcPr>
            <w:tcW w:w="2398" w:type="dxa"/>
          </w:tcPr>
          <w:p w14:paraId="5237F6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5</w:t>
            </w:r>
          </w:p>
        </w:tc>
      </w:tr>
      <w:tr w:rsidR="007E6538" w:rsidRPr="00F74E70" w14:paraId="513FE81B" w14:textId="77777777" w:rsidTr="007E6538">
        <w:trPr>
          <w:trHeight w:val="323"/>
        </w:trPr>
        <w:tc>
          <w:tcPr>
            <w:tcW w:w="1129" w:type="dxa"/>
          </w:tcPr>
          <w:p w14:paraId="02A53564"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6FDEAF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Կեմրիկներ</w:t>
            </w:r>
            <w:proofErr w:type="spellEnd"/>
          </w:p>
        </w:tc>
        <w:tc>
          <w:tcPr>
            <w:tcW w:w="2153" w:type="dxa"/>
          </w:tcPr>
          <w:p w14:paraId="262BAA9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կգ</w:t>
            </w:r>
          </w:p>
        </w:tc>
        <w:tc>
          <w:tcPr>
            <w:tcW w:w="2398" w:type="dxa"/>
          </w:tcPr>
          <w:p w14:paraId="743C882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10</w:t>
            </w:r>
          </w:p>
        </w:tc>
      </w:tr>
      <w:tr w:rsidR="007E6538" w:rsidRPr="00F74E70" w14:paraId="04C05F8B" w14:textId="77777777" w:rsidTr="007E6538">
        <w:trPr>
          <w:trHeight w:val="323"/>
        </w:trPr>
        <w:tc>
          <w:tcPr>
            <w:tcW w:w="1129" w:type="dxa"/>
          </w:tcPr>
          <w:p w14:paraId="1BB8269B"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02ADD72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Դույլեր</w:t>
            </w:r>
            <w:proofErr w:type="spellEnd"/>
          </w:p>
        </w:tc>
        <w:tc>
          <w:tcPr>
            <w:tcW w:w="2153" w:type="dxa"/>
          </w:tcPr>
          <w:p w14:paraId="6223107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763C5CC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62B65651" w14:textId="77777777" w:rsidTr="007E6538">
        <w:trPr>
          <w:trHeight w:val="323"/>
        </w:trPr>
        <w:tc>
          <w:tcPr>
            <w:tcW w:w="1129" w:type="dxa"/>
          </w:tcPr>
          <w:p w14:paraId="631E06C6"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11F6CB60"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Պարկեր</w:t>
            </w:r>
            <w:proofErr w:type="spellEnd"/>
            <w:r w:rsidRPr="00F74E70">
              <w:rPr>
                <w:rFonts w:ascii="GHEA Grapalat" w:eastAsia="Calibri" w:hAnsi="GHEA Grapalat" w:cs="GHEA Grapalat"/>
                <w:sz w:val="24"/>
                <w:szCs w:val="24"/>
              </w:rPr>
              <w:t xml:space="preserve"> </w:t>
            </w:r>
          </w:p>
        </w:tc>
        <w:tc>
          <w:tcPr>
            <w:tcW w:w="2153" w:type="dxa"/>
          </w:tcPr>
          <w:p w14:paraId="43E4D58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3CDF6F1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10</w:t>
            </w:r>
          </w:p>
        </w:tc>
      </w:tr>
      <w:tr w:rsidR="007E6538" w:rsidRPr="00F74E70" w14:paraId="36ABCDA3" w14:textId="77777777" w:rsidTr="007E6538">
        <w:trPr>
          <w:trHeight w:val="323"/>
        </w:trPr>
        <w:tc>
          <w:tcPr>
            <w:tcW w:w="1129" w:type="dxa"/>
          </w:tcPr>
          <w:p w14:paraId="081A56C4"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57F61E9"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Զամբյուղներ</w:t>
            </w:r>
            <w:proofErr w:type="spellEnd"/>
          </w:p>
        </w:tc>
        <w:tc>
          <w:tcPr>
            <w:tcW w:w="2153" w:type="dxa"/>
          </w:tcPr>
          <w:p w14:paraId="32DC172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40707E5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25</w:t>
            </w:r>
          </w:p>
        </w:tc>
      </w:tr>
      <w:tr w:rsidR="007E6538" w:rsidRPr="00F74E70" w14:paraId="4123C75B" w14:textId="77777777" w:rsidTr="007E6538">
        <w:trPr>
          <w:trHeight w:val="323"/>
        </w:trPr>
        <w:tc>
          <w:tcPr>
            <w:tcW w:w="1129" w:type="dxa"/>
          </w:tcPr>
          <w:p w14:paraId="77FCAD9E"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39D8A9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Միջատաբանական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գործիքների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հավաքածու</w:t>
            </w:r>
            <w:proofErr w:type="spellEnd"/>
          </w:p>
        </w:tc>
        <w:tc>
          <w:tcPr>
            <w:tcW w:w="2153" w:type="dxa"/>
          </w:tcPr>
          <w:p w14:paraId="3DD9ECC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6C5CD9F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20</w:t>
            </w:r>
          </w:p>
        </w:tc>
      </w:tr>
      <w:tr w:rsidR="007E6538" w:rsidRPr="00F74E70" w14:paraId="3A496E28" w14:textId="77777777" w:rsidTr="007E6538">
        <w:trPr>
          <w:trHeight w:val="323"/>
        </w:trPr>
        <w:tc>
          <w:tcPr>
            <w:tcW w:w="1129" w:type="dxa"/>
          </w:tcPr>
          <w:p w14:paraId="14A3BF0F"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68E5637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Պահարան</w:t>
            </w:r>
            <w:proofErr w:type="spellEnd"/>
            <w:r w:rsidRPr="00F74E70">
              <w:rPr>
                <w:rFonts w:ascii="GHEA Grapalat" w:eastAsia="Calibri" w:hAnsi="GHEA Grapalat" w:cs="GHEA Grapalat"/>
                <w:color w:val="FF0000"/>
                <w:sz w:val="24"/>
                <w:szCs w:val="24"/>
              </w:rPr>
              <w:t xml:space="preserve"> </w:t>
            </w:r>
          </w:p>
          <w:p w14:paraId="43267F5D" w14:textId="77777777" w:rsidR="007E6538" w:rsidRPr="00F74E70" w:rsidRDefault="007E6538" w:rsidP="003863FB">
            <w:pPr>
              <w:numPr>
                <w:ilvl w:val="0"/>
                <w:numId w:val="210"/>
              </w:num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լաբորատոր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սարքերի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պահպանման</w:t>
            </w:r>
            <w:proofErr w:type="spellEnd"/>
            <w:r w:rsidRPr="00F74E70">
              <w:rPr>
                <w:rFonts w:ascii="GHEA Grapalat" w:eastAsia="Calibri" w:hAnsi="GHEA Grapalat" w:cs="GHEA Grapalat"/>
                <w:sz w:val="24"/>
                <w:szCs w:val="24"/>
              </w:rPr>
              <w:t xml:space="preserve">, </w:t>
            </w:r>
          </w:p>
          <w:p w14:paraId="36F0DB2B" w14:textId="77777777" w:rsidR="007E6538" w:rsidRPr="00F74E70" w:rsidRDefault="007E6538" w:rsidP="003863FB">
            <w:pPr>
              <w:numPr>
                <w:ilvl w:val="0"/>
                <w:numId w:val="210"/>
              </w:num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մուլյաժների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պահպանման</w:t>
            </w:r>
            <w:proofErr w:type="spellEnd"/>
          </w:p>
        </w:tc>
        <w:tc>
          <w:tcPr>
            <w:tcW w:w="2153" w:type="dxa"/>
          </w:tcPr>
          <w:p w14:paraId="5114C5E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24FA15F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p w14:paraId="2929DB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1</w:t>
            </w:r>
          </w:p>
          <w:p w14:paraId="45D5D85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2</w:t>
            </w:r>
          </w:p>
          <w:p w14:paraId="37D99FE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2</w:t>
            </w:r>
          </w:p>
          <w:p w14:paraId="32D93FE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p w14:paraId="5374937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tc>
      </w:tr>
      <w:tr w:rsidR="007E6538" w:rsidRPr="00F74E70" w14:paraId="0733EA57" w14:textId="77777777" w:rsidTr="007E6538">
        <w:trPr>
          <w:trHeight w:val="323"/>
        </w:trPr>
        <w:tc>
          <w:tcPr>
            <w:tcW w:w="1129" w:type="dxa"/>
          </w:tcPr>
          <w:p w14:paraId="2E13C408" w14:textId="77777777" w:rsidR="007E6538" w:rsidRPr="00F74E70" w:rsidRDefault="007E6538" w:rsidP="003863FB">
            <w:pPr>
              <w:numPr>
                <w:ilvl w:val="0"/>
                <w:numId w:val="212"/>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7543608"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Կշեռքներ</w:t>
            </w:r>
            <w:proofErr w:type="spellEnd"/>
            <w:r w:rsidRPr="00F74E70">
              <w:rPr>
                <w:rFonts w:ascii="GHEA Grapalat" w:eastAsia="Calibri" w:hAnsi="GHEA Grapalat" w:cs="GHEA Grapalat"/>
                <w:sz w:val="24"/>
                <w:szCs w:val="24"/>
              </w:rPr>
              <w:t xml:space="preserve"> / </w:t>
            </w:r>
            <w:proofErr w:type="spellStart"/>
            <w:r w:rsidRPr="00F74E70">
              <w:rPr>
                <w:rFonts w:ascii="GHEA Grapalat" w:eastAsia="Calibri" w:hAnsi="GHEA Grapalat" w:cs="GHEA Grapalat"/>
                <w:sz w:val="24"/>
                <w:szCs w:val="24"/>
              </w:rPr>
              <w:t>տարբեր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չափերի</w:t>
            </w:r>
            <w:proofErr w:type="spellEnd"/>
            <w:r w:rsidRPr="00F74E70">
              <w:rPr>
                <w:rFonts w:ascii="GHEA Grapalat" w:eastAsia="Calibri" w:hAnsi="GHEA Grapalat" w:cs="GHEA Grapalat"/>
                <w:sz w:val="24"/>
                <w:szCs w:val="24"/>
              </w:rPr>
              <w:t xml:space="preserve"> /</w:t>
            </w:r>
          </w:p>
        </w:tc>
        <w:tc>
          <w:tcPr>
            <w:tcW w:w="2153" w:type="dxa"/>
          </w:tcPr>
          <w:p w14:paraId="04A9A38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7AF43F7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 xml:space="preserve">1- </w:t>
            </w:r>
            <w:proofErr w:type="spellStart"/>
            <w:r w:rsidRPr="00F74E70">
              <w:rPr>
                <w:rFonts w:ascii="GHEA Grapalat" w:eastAsia="Calibri" w:hAnsi="GHEA Grapalat" w:cs="Sylfaen"/>
                <w:sz w:val="24"/>
                <w:szCs w:val="24"/>
              </w:rPr>
              <w:t>ական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յուրաքանցյուրից</w:t>
            </w:r>
            <w:proofErr w:type="spellEnd"/>
            <w:r w:rsidRPr="00F74E70">
              <w:rPr>
                <w:rFonts w:ascii="GHEA Grapalat" w:eastAsia="Calibri" w:hAnsi="GHEA Grapalat" w:cs="Sylfaen"/>
                <w:sz w:val="24"/>
                <w:szCs w:val="24"/>
              </w:rPr>
              <w:t xml:space="preserve"> </w:t>
            </w:r>
          </w:p>
        </w:tc>
      </w:tr>
      <w:tr w:rsidR="007E6538" w:rsidRPr="00F74E70" w14:paraId="6ECC1ED3" w14:textId="77777777" w:rsidTr="007E6538">
        <w:trPr>
          <w:trHeight w:val="323"/>
        </w:trPr>
        <w:tc>
          <w:tcPr>
            <w:tcW w:w="1129" w:type="dxa"/>
          </w:tcPr>
          <w:p w14:paraId="6DB1B5F0" w14:textId="1F36313D"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3.</w:t>
            </w:r>
          </w:p>
        </w:tc>
        <w:tc>
          <w:tcPr>
            <w:tcW w:w="4010" w:type="dxa"/>
          </w:tcPr>
          <w:p w14:paraId="559DAA1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b/>
                <w:bCs/>
                <w:sz w:val="24"/>
                <w:szCs w:val="24"/>
              </w:rPr>
            </w:pPr>
            <w:proofErr w:type="spellStart"/>
            <w:r w:rsidRPr="00F74E70">
              <w:rPr>
                <w:rFonts w:ascii="GHEA Grapalat" w:eastAsia="Calibri" w:hAnsi="GHEA Grapalat" w:cs="GHEA Grapalat"/>
                <w:b/>
                <w:bCs/>
                <w:sz w:val="24"/>
                <w:szCs w:val="24"/>
              </w:rPr>
              <w:t>Սարքեր</w:t>
            </w:r>
            <w:proofErr w:type="spellEnd"/>
            <w:r w:rsidRPr="00F74E70">
              <w:rPr>
                <w:rFonts w:ascii="GHEA Grapalat" w:eastAsia="Calibri" w:hAnsi="GHEA Grapalat" w:cs="GHEA Grapalat"/>
                <w:b/>
                <w:bCs/>
                <w:sz w:val="24"/>
                <w:szCs w:val="24"/>
              </w:rPr>
              <w:t xml:space="preserve"> և </w:t>
            </w:r>
            <w:proofErr w:type="spellStart"/>
            <w:r w:rsidRPr="00F74E70">
              <w:rPr>
                <w:rFonts w:ascii="GHEA Grapalat" w:eastAsia="Calibri" w:hAnsi="GHEA Grapalat" w:cs="GHEA Grapalat"/>
                <w:b/>
                <w:bCs/>
                <w:sz w:val="24"/>
                <w:szCs w:val="24"/>
              </w:rPr>
              <w:t>սարքավորումներ</w:t>
            </w:r>
            <w:proofErr w:type="spellEnd"/>
          </w:p>
        </w:tc>
        <w:tc>
          <w:tcPr>
            <w:tcW w:w="2153" w:type="dxa"/>
          </w:tcPr>
          <w:p w14:paraId="1C929EB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3FDF264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6344A7EE" w14:textId="77777777" w:rsidTr="007E6538">
        <w:trPr>
          <w:trHeight w:val="323"/>
        </w:trPr>
        <w:tc>
          <w:tcPr>
            <w:tcW w:w="1129" w:type="dxa"/>
          </w:tcPr>
          <w:p w14:paraId="27C764DD"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7752E7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Սառնարան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ախտաբանական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նյութերի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պահպանման</w:t>
            </w:r>
            <w:proofErr w:type="spellEnd"/>
            <w:r w:rsidRPr="00F74E70">
              <w:rPr>
                <w:rFonts w:ascii="GHEA Grapalat" w:eastAsia="Calibri" w:hAnsi="GHEA Grapalat" w:cs="GHEA Grapalat"/>
                <w:sz w:val="24"/>
                <w:szCs w:val="24"/>
              </w:rPr>
              <w:t>/</w:t>
            </w:r>
          </w:p>
        </w:tc>
        <w:tc>
          <w:tcPr>
            <w:tcW w:w="2153" w:type="dxa"/>
          </w:tcPr>
          <w:p w14:paraId="5583EC8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4115254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w:t>
            </w:r>
          </w:p>
        </w:tc>
      </w:tr>
      <w:tr w:rsidR="007E6538" w:rsidRPr="00F74E70" w14:paraId="5E772C9C" w14:textId="77777777" w:rsidTr="007E6538">
        <w:trPr>
          <w:trHeight w:val="323"/>
        </w:trPr>
        <w:tc>
          <w:tcPr>
            <w:tcW w:w="1129" w:type="dxa"/>
          </w:tcPr>
          <w:p w14:paraId="5BEB2EB3"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686B6FA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Համակարգիչ</w:t>
            </w:r>
            <w:proofErr w:type="spellEnd"/>
          </w:p>
        </w:tc>
        <w:tc>
          <w:tcPr>
            <w:tcW w:w="2153" w:type="dxa"/>
          </w:tcPr>
          <w:p w14:paraId="7CA83A3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CCDCE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3C3AC179" w14:textId="77777777" w:rsidTr="007E6538">
        <w:trPr>
          <w:trHeight w:val="323"/>
        </w:trPr>
        <w:tc>
          <w:tcPr>
            <w:tcW w:w="1129" w:type="dxa"/>
          </w:tcPr>
          <w:p w14:paraId="1CF7340A"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5294358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Պռոյեկտոր</w:t>
            </w:r>
            <w:proofErr w:type="spellEnd"/>
          </w:p>
        </w:tc>
        <w:tc>
          <w:tcPr>
            <w:tcW w:w="2153" w:type="dxa"/>
          </w:tcPr>
          <w:p w14:paraId="1AD66A5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EBA4D7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60BD5EF3" w14:textId="77777777" w:rsidTr="007E6538">
        <w:trPr>
          <w:trHeight w:val="323"/>
        </w:trPr>
        <w:tc>
          <w:tcPr>
            <w:tcW w:w="1129" w:type="dxa"/>
          </w:tcPr>
          <w:p w14:paraId="351D005F"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4A405F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Մարկերներ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տարբեր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գույնի</w:t>
            </w:r>
            <w:proofErr w:type="spellEnd"/>
            <w:r w:rsidRPr="00F74E70">
              <w:rPr>
                <w:rFonts w:ascii="GHEA Grapalat" w:eastAsia="Calibri" w:hAnsi="GHEA Grapalat" w:cs="GHEA Grapalat"/>
                <w:sz w:val="24"/>
                <w:szCs w:val="24"/>
              </w:rPr>
              <w:t>/</w:t>
            </w:r>
          </w:p>
        </w:tc>
        <w:tc>
          <w:tcPr>
            <w:tcW w:w="2153" w:type="dxa"/>
          </w:tcPr>
          <w:p w14:paraId="1384C8B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6813F5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25</w:t>
            </w:r>
          </w:p>
        </w:tc>
      </w:tr>
      <w:tr w:rsidR="007E6538" w:rsidRPr="00F74E70" w14:paraId="01033B14" w14:textId="77777777" w:rsidTr="007E6538">
        <w:trPr>
          <w:trHeight w:val="323"/>
        </w:trPr>
        <w:tc>
          <w:tcPr>
            <w:tcW w:w="1129" w:type="dxa"/>
          </w:tcPr>
          <w:p w14:paraId="5BF0865D"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55F81D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Գրատախտակ</w:t>
            </w:r>
            <w:proofErr w:type="spellEnd"/>
            <w:r w:rsidRPr="00F74E70">
              <w:rPr>
                <w:rFonts w:ascii="GHEA Grapalat" w:eastAsia="Calibri" w:hAnsi="GHEA Grapalat" w:cs="GHEA Grapalat"/>
                <w:sz w:val="24"/>
                <w:szCs w:val="24"/>
              </w:rPr>
              <w:t xml:space="preserve"> </w:t>
            </w:r>
          </w:p>
          <w:p w14:paraId="2C03F536" w14:textId="77777777" w:rsidR="007E6538" w:rsidRPr="00F74E70" w:rsidRDefault="007E6538" w:rsidP="003863FB">
            <w:pPr>
              <w:numPr>
                <w:ilvl w:val="0"/>
                <w:numId w:val="211"/>
              </w:num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էլեկտրոնային</w:t>
            </w:r>
            <w:proofErr w:type="spellEnd"/>
          </w:p>
          <w:p w14:paraId="2EE2DAA1" w14:textId="77777777" w:rsidR="007E6538" w:rsidRPr="00F74E70" w:rsidRDefault="007E6538" w:rsidP="003863FB">
            <w:pPr>
              <w:numPr>
                <w:ilvl w:val="0"/>
                <w:numId w:val="211"/>
              </w:num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սովորական</w:t>
            </w:r>
            <w:proofErr w:type="spellEnd"/>
            <w:r w:rsidRPr="00F74E70">
              <w:rPr>
                <w:rFonts w:ascii="GHEA Grapalat" w:eastAsia="Calibri" w:hAnsi="GHEA Grapalat" w:cs="GHEA Grapalat"/>
                <w:sz w:val="24"/>
                <w:szCs w:val="24"/>
              </w:rPr>
              <w:t xml:space="preserve"> </w:t>
            </w:r>
          </w:p>
        </w:tc>
        <w:tc>
          <w:tcPr>
            <w:tcW w:w="2153" w:type="dxa"/>
          </w:tcPr>
          <w:p w14:paraId="4FEA2D4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65D8C28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p w14:paraId="47AABF6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p w14:paraId="7C7DCBE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40EBCEE8" w14:textId="77777777" w:rsidTr="007E6538">
        <w:trPr>
          <w:trHeight w:val="323"/>
        </w:trPr>
        <w:tc>
          <w:tcPr>
            <w:tcW w:w="1129" w:type="dxa"/>
          </w:tcPr>
          <w:p w14:paraId="73FE148D"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5675E7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Ձմեռային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պատվաստի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սեղան</w:t>
            </w:r>
            <w:proofErr w:type="spellEnd"/>
          </w:p>
        </w:tc>
        <w:tc>
          <w:tcPr>
            <w:tcW w:w="2153" w:type="dxa"/>
          </w:tcPr>
          <w:p w14:paraId="199F8FD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195DDCC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404DD117" w14:textId="77777777" w:rsidTr="007E6538">
        <w:trPr>
          <w:trHeight w:val="323"/>
        </w:trPr>
        <w:tc>
          <w:tcPr>
            <w:tcW w:w="1129" w:type="dxa"/>
          </w:tcPr>
          <w:p w14:paraId="316D637D"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C8E77A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r w:rsidRPr="00F74E70">
              <w:rPr>
                <w:rFonts w:ascii="GHEA Grapalat" w:eastAsia="Calibri" w:hAnsi="GHEA Grapalat" w:cs="GHEA Grapalat"/>
                <w:sz w:val="24"/>
                <w:szCs w:val="24"/>
              </w:rPr>
              <w:t xml:space="preserve">Կաթսաներ, </w:t>
            </w:r>
            <w:proofErr w:type="spellStart"/>
            <w:r w:rsidRPr="00F74E70">
              <w:rPr>
                <w:rFonts w:ascii="GHEA Grapalat" w:eastAsia="Calibri" w:hAnsi="GHEA Grapalat" w:cs="GHEA Grapalat"/>
                <w:sz w:val="24"/>
                <w:szCs w:val="24"/>
              </w:rPr>
              <w:t>ապակյա</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տարաներ</w:t>
            </w:r>
            <w:proofErr w:type="spellEnd"/>
          </w:p>
        </w:tc>
        <w:tc>
          <w:tcPr>
            <w:tcW w:w="2153" w:type="dxa"/>
          </w:tcPr>
          <w:p w14:paraId="1090C87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1D682B3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20-25</w:t>
            </w:r>
          </w:p>
        </w:tc>
      </w:tr>
      <w:tr w:rsidR="007E6538" w:rsidRPr="00F74E70" w14:paraId="307C1E46" w14:textId="77777777" w:rsidTr="007E6538">
        <w:trPr>
          <w:trHeight w:val="323"/>
        </w:trPr>
        <w:tc>
          <w:tcPr>
            <w:tcW w:w="1129" w:type="dxa"/>
          </w:tcPr>
          <w:p w14:paraId="045B347A" w14:textId="77777777" w:rsidR="007E6538" w:rsidRPr="00F74E70" w:rsidRDefault="007E6538" w:rsidP="003863FB">
            <w:pPr>
              <w:numPr>
                <w:ilvl w:val="0"/>
                <w:numId w:val="213"/>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9F8ECF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Աշխատանքային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սեղանին</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ամրացվող</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խոշորացույց</w:t>
            </w:r>
            <w:proofErr w:type="spellEnd"/>
          </w:p>
        </w:tc>
        <w:tc>
          <w:tcPr>
            <w:tcW w:w="2153" w:type="dxa"/>
          </w:tcPr>
          <w:p w14:paraId="1DA8500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5D12ACC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10</w:t>
            </w:r>
          </w:p>
        </w:tc>
      </w:tr>
      <w:tr w:rsidR="007E6538" w:rsidRPr="00F74E70" w14:paraId="22308016" w14:textId="77777777" w:rsidTr="007E6538">
        <w:trPr>
          <w:trHeight w:val="323"/>
        </w:trPr>
        <w:tc>
          <w:tcPr>
            <w:tcW w:w="1129" w:type="dxa"/>
          </w:tcPr>
          <w:p w14:paraId="24A22931" w14:textId="47F65362"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4.</w:t>
            </w:r>
          </w:p>
        </w:tc>
        <w:tc>
          <w:tcPr>
            <w:tcW w:w="4010" w:type="dxa"/>
          </w:tcPr>
          <w:p w14:paraId="7C12F46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b/>
                <w:bCs/>
                <w:sz w:val="24"/>
                <w:szCs w:val="24"/>
              </w:rPr>
            </w:pPr>
            <w:proofErr w:type="spellStart"/>
            <w:r w:rsidRPr="00F74E70">
              <w:rPr>
                <w:rFonts w:ascii="GHEA Grapalat" w:eastAsia="Calibri" w:hAnsi="GHEA Grapalat" w:cs="GHEA Grapalat"/>
                <w:b/>
                <w:bCs/>
                <w:sz w:val="24"/>
                <w:szCs w:val="24"/>
              </w:rPr>
              <w:t>Աշխատանքի</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անվտանգությունը</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ապահովող</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միջոցներ</w:t>
            </w:r>
            <w:proofErr w:type="spellEnd"/>
          </w:p>
        </w:tc>
        <w:tc>
          <w:tcPr>
            <w:tcW w:w="2153" w:type="dxa"/>
          </w:tcPr>
          <w:p w14:paraId="7E36BE5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15315FA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11D4EAC3" w14:textId="77777777" w:rsidTr="007E6538">
        <w:trPr>
          <w:trHeight w:val="323"/>
        </w:trPr>
        <w:tc>
          <w:tcPr>
            <w:tcW w:w="1129" w:type="dxa"/>
          </w:tcPr>
          <w:p w14:paraId="39AE98B8" w14:textId="77777777" w:rsidR="007E6538" w:rsidRPr="00F74E70" w:rsidRDefault="007E6538" w:rsidP="003863FB">
            <w:pPr>
              <w:numPr>
                <w:ilvl w:val="0"/>
                <w:numId w:val="21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A25A4AE"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Սպիտակ</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խալաթներ</w:t>
            </w:r>
            <w:proofErr w:type="spellEnd"/>
          </w:p>
        </w:tc>
        <w:tc>
          <w:tcPr>
            <w:tcW w:w="2153" w:type="dxa"/>
          </w:tcPr>
          <w:p w14:paraId="112B9F4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1890D6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10</w:t>
            </w:r>
          </w:p>
        </w:tc>
      </w:tr>
      <w:tr w:rsidR="007E6538" w:rsidRPr="00F74E70" w14:paraId="6AAE5EA9" w14:textId="77777777" w:rsidTr="007E6538">
        <w:trPr>
          <w:trHeight w:val="323"/>
        </w:trPr>
        <w:tc>
          <w:tcPr>
            <w:tcW w:w="1129" w:type="dxa"/>
          </w:tcPr>
          <w:p w14:paraId="303EFE5A" w14:textId="77777777" w:rsidR="007E6538" w:rsidRPr="00F74E70" w:rsidRDefault="007E6538" w:rsidP="003863FB">
            <w:pPr>
              <w:numPr>
                <w:ilvl w:val="0"/>
                <w:numId w:val="21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BB08F6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Դիմակներ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գլխարկներ</w:t>
            </w:r>
            <w:proofErr w:type="spellEnd"/>
            <w:r w:rsidRPr="00F74E70">
              <w:rPr>
                <w:rFonts w:ascii="GHEA Grapalat" w:eastAsia="Calibri" w:hAnsi="GHEA Grapalat" w:cs="GHEA Grapalat"/>
                <w:sz w:val="24"/>
                <w:szCs w:val="24"/>
              </w:rPr>
              <w:t xml:space="preserve">/ 1 </w:t>
            </w:r>
            <w:proofErr w:type="spellStart"/>
            <w:r w:rsidRPr="00F74E70">
              <w:rPr>
                <w:rFonts w:ascii="GHEA Grapalat" w:eastAsia="Calibri" w:hAnsi="GHEA Grapalat" w:cs="GHEA Grapalat"/>
                <w:sz w:val="24"/>
                <w:szCs w:val="24"/>
              </w:rPr>
              <w:t>անգամյա</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օգտագործման</w:t>
            </w:r>
            <w:proofErr w:type="spellEnd"/>
            <w:r w:rsidRPr="00F74E70">
              <w:rPr>
                <w:rFonts w:ascii="GHEA Grapalat" w:eastAsia="Calibri" w:hAnsi="GHEA Grapalat" w:cs="GHEA Grapalat"/>
                <w:sz w:val="24"/>
                <w:szCs w:val="24"/>
              </w:rPr>
              <w:t>/</w:t>
            </w:r>
          </w:p>
        </w:tc>
        <w:tc>
          <w:tcPr>
            <w:tcW w:w="2153" w:type="dxa"/>
          </w:tcPr>
          <w:p w14:paraId="3F7AFC1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6C2536A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30</w:t>
            </w:r>
          </w:p>
        </w:tc>
      </w:tr>
      <w:tr w:rsidR="007E6538" w:rsidRPr="00F74E70" w14:paraId="1FA726DC" w14:textId="77777777" w:rsidTr="007E6538">
        <w:trPr>
          <w:trHeight w:val="323"/>
        </w:trPr>
        <w:tc>
          <w:tcPr>
            <w:tcW w:w="1129" w:type="dxa"/>
          </w:tcPr>
          <w:p w14:paraId="3E726A03" w14:textId="77777777" w:rsidR="007E6538" w:rsidRPr="00F74E70" w:rsidRDefault="007E6538" w:rsidP="003863FB">
            <w:pPr>
              <w:numPr>
                <w:ilvl w:val="0"/>
                <w:numId w:val="215"/>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659CF2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rPr>
            </w:pPr>
            <w:proofErr w:type="spellStart"/>
            <w:r w:rsidRPr="00F74E70">
              <w:rPr>
                <w:rFonts w:ascii="GHEA Grapalat" w:eastAsia="Calibri" w:hAnsi="GHEA Grapalat" w:cs="GHEA Grapalat"/>
                <w:sz w:val="24"/>
                <w:szCs w:val="24"/>
              </w:rPr>
              <w:t>Ձեռնոցներ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ռետինե</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պոլիէթիլենային</w:t>
            </w:r>
            <w:proofErr w:type="spellEnd"/>
            <w:r w:rsidRPr="00F74E70">
              <w:rPr>
                <w:rFonts w:ascii="GHEA Grapalat" w:eastAsia="Calibri" w:hAnsi="GHEA Grapalat" w:cs="GHEA Grapalat"/>
                <w:sz w:val="24"/>
                <w:szCs w:val="24"/>
              </w:rPr>
              <w:t>/</w:t>
            </w:r>
          </w:p>
        </w:tc>
        <w:tc>
          <w:tcPr>
            <w:tcW w:w="2153" w:type="dxa"/>
          </w:tcPr>
          <w:p w14:paraId="7E6CF1B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3482F96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30</w:t>
            </w:r>
          </w:p>
        </w:tc>
      </w:tr>
      <w:tr w:rsidR="007E6538" w:rsidRPr="00BD258A" w14:paraId="7EF3697E" w14:textId="77777777" w:rsidTr="007E6538">
        <w:trPr>
          <w:trHeight w:val="323"/>
        </w:trPr>
        <w:tc>
          <w:tcPr>
            <w:tcW w:w="1129" w:type="dxa"/>
          </w:tcPr>
          <w:p w14:paraId="6A8A871B" w14:textId="0D3D308B"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5.</w:t>
            </w:r>
          </w:p>
        </w:tc>
        <w:tc>
          <w:tcPr>
            <w:tcW w:w="4010" w:type="dxa"/>
          </w:tcPr>
          <w:p w14:paraId="5F6E180F" w14:textId="77777777" w:rsidR="007E6538" w:rsidRPr="005F3EC1" w:rsidRDefault="007E6538" w:rsidP="007E6538">
            <w:pPr>
              <w:autoSpaceDE w:val="0"/>
              <w:autoSpaceDN w:val="0"/>
              <w:adjustRightInd w:val="0"/>
              <w:spacing w:after="0" w:line="240" w:lineRule="auto"/>
              <w:textAlignment w:val="center"/>
              <w:rPr>
                <w:rFonts w:ascii="GHEA Grapalat" w:eastAsia="Calibri" w:hAnsi="GHEA Grapalat" w:cs="GHEA Grapalat"/>
                <w:b/>
                <w:bCs/>
                <w:sz w:val="24"/>
                <w:szCs w:val="24"/>
                <w:lang w:val="hy-AM"/>
              </w:rPr>
            </w:pPr>
            <w:r w:rsidRPr="005F3EC1">
              <w:rPr>
                <w:rFonts w:ascii="GHEA Grapalat" w:eastAsia="Calibri" w:hAnsi="GHEA Grapalat" w:cs="GHEA Grapalat"/>
                <w:b/>
                <w:bCs/>
                <w:sz w:val="24"/>
                <w:szCs w:val="24"/>
                <w:lang w:val="hy-AM"/>
              </w:rPr>
              <w:t>Հիգիենայի և անհատական պաշտպանության միջոցներ</w:t>
            </w:r>
          </w:p>
        </w:tc>
        <w:tc>
          <w:tcPr>
            <w:tcW w:w="2153" w:type="dxa"/>
          </w:tcPr>
          <w:p w14:paraId="1D9DDDF4"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c>
          <w:tcPr>
            <w:tcW w:w="2398" w:type="dxa"/>
          </w:tcPr>
          <w:p w14:paraId="4C589FB3"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r>
      <w:tr w:rsidR="007E6538" w:rsidRPr="00F74E70" w14:paraId="0B1DA6B0" w14:textId="77777777" w:rsidTr="007E6538">
        <w:trPr>
          <w:trHeight w:val="323"/>
        </w:trPr>
        <w:tc>
          <w:tcPr>
            <w:tcW w:w="1129" w:type="dxa"/>
          </w:tcPr>
          <w:p w14:paraId="5B231450" w14:textId="77777777" w:rsidR="007E6538" w:rsidRPr="005F3EC1" w:rsidRDefault="007E6538" w:rsidP="003863FB">
            <w:pPr>
              <w:numPr>
                <w:ilvl w:val="0"/>
                <w:numId w:val="21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lang w:val="hy-AM"/>
              </w:rPr>
            </w:pPr>
          </w:p>
        </w:tc>
        <w:tc>
          <w:tcPr>
            <w:tcW w:w="4010" w:type="dxa"/>
          </w:tcPr>
          <w:p w14:paraId="6BCF1F8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Արտահագուստ</w:t>
            </w:r>
            <w:proofErr w:type="spellEnd"/>
          </w:p>
        </w:tc>
        <w:tc>
          <w:tcPr>
            <w:tcW w:w="2153" w:type="dxa"/>
          </w:tcPr>
          <w:p w14:paraId="03FA199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CB3DC7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25</w:t>
            </w:r>
          </w:p>
        </w:tc>
      </w:tr>
      <w:tr w:rsidR="007E6538" w:rsidRPr="00F74E70" w14:paraId="33CC3F2B" w14:textId="77777777" w:rsidTr="007E6538">
        <w:trPr>
          <w:trHeight w:val="323"/>
        </w:trPr>
        <w:tc>
          <w:tcPr>
            <w:tcW w:w="1129" w:type="dxa"/>
          </w:tcPr>
          <w:p w14:paraId="0B905F2B" w14:textId="77777777" w:rsidR="007E6538" w:rsidRPr="00F74E70" w:rsidRDefault="007E6538" w:rsidP="003863FB">
            <w:pPr>
              <w:numPr>
                <w:ilvl w:val="0"/>
                <w:numId w:val="21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C9FB50F"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Ախտահանիչ   նյութեր</w:t>
            </w:r>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սարքեր</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սարքավորումների</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սանիտարահիգենիկ</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վիչակը</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պահպանելու</w:t>
            </w:r>
            <w:proofErr w:type="spellEnd"/>
            <w:r w:rsidRPr="00F74E70">
              <w:rPr>
                <w:rFonts w:ascii="GHEA Grapalat" w:eastAsia="Calibri" w:hAnsi="GHEA Grapalat" w:cs="GHEA Grapalat"/>
                <w:sz w:val="24"/>
                <w:szCs w:val="24"/>
              </w:rPr>
              <w:t xml:space="preserve"> </w:t>
            </w:r>
            <w:proofErr w:type="spellStart"/>
            <w:r w:rsidRPr="00F74E70">
              <w:rPr>
                <w:rFonts w:ascii="GHEA Grapalat" w:eastAsia="Calibri" w:hAnsi="GHEA Grapalat" w:cs="GHEA Grapalat"/>
                <w:sz w:val="24"/>
                <w:szCs w:val="24"/>
              </w:rPr>
              <w:t>հանար</w:t>
            </w:r>
            <w:proofErr w:type="spellEnd"/>
            <w:r w:rsidRPr="00F74E70">
              <w:rPr>
                <w:rFonts w:ascii="GHEA Grapalat" w:eastAsia="Calibri" w:hAnsi="GHEA Grapalat" w:cs="GHEA Grapalat"/>
                <w:sz w:val="24"/>
                <w:szCs w:val="24"/>
              </w:rPr>
              <w:t>/</w:t>
            </w:r>
          </w:p>
        </w:tc>
        <w:tc>
          <w:tcPr>
            <w:tcW w:w="2153" w:type="dxa"/>
          </w:tcPr>
          <w:p w14:paraId="55F1E26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tc>
        <w:tc>
          <w:tcPr>
            <w:tcW w:w="2398" w:type="dxa"/>
          </w:tcPr>
          <w:p w14:paraId="3B868C9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32C0DF2C" w14:textId="77777777" w:rsidTr="007E6538">
        <w:trPr>
          <w:trHeight w:val="323"/>
        </w:trPr>
        <w:tc>
          <w:tcPr>
            <w:tcW w:w="1129" w:type="dxa"/>
          </w:tcPr>
          <w:p w14:paraId="3DA024F2" w14:textId="77777777" w:rsidR="007E6538" w:rsidRPr="00F74E70" w:rsidRDefault="007E6538" w:rsidP="003863FB">
            <w:pPr>
              <w:numPr>
                <w:ilvl w:val="0"/>
                <w:numId w:val="21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43B626F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Օճառ</w:t>
            </w:r>
            <w:proofErr w:type="spellEnd"/>
          </w:p>
        </w:tc>
        <w:tc>
          <w:tcPr>
            <w:tcW w:w="2153" w:type="dxa"/>
          </w:tcPr>
          <w:p w14:paraId="3E019D6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5F008A2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25</w:t>
            </w:r>
          </w:p>
        </w:tc>
      </w:tr>
      <w:tr w:rsidR="007E6538" w:rsidRPr="00F74E70" w14:paraId="347583CA" w14:textId="77777777" w:rsidTr="007E6538">
        <w:trPr>
          <w:trHeight w:val="323"/>
        </w:trPr>
        <w:tc>
          <w:tcPr>
            <w:tcW w:w="1129" w:type="dxa"/>
          </w:tcPr>
          <w:p w14:paraId="2C3E6F21" w14:textId="77777777" w:rsidR="007E6538" w:rsidRPr="00F74E70" w:rsidRDefault="007E6538" w:rsidP="003863FB">
            <w:pPr>
              <w:numPr>
                <w:ilvl w:val="0"/>
                <w:numId w:val="214"/>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23A1E2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Սպիրտ</w:t>
            </w:r>
            <w:proofErr w:type="spellEnd"/>
          </w:p>
        </w:tc>
        <w:tc>
          <w:tcPr>
            <w:tcW w:w="2153" w:type="dxa"/>
          </w:tcPr>
          <w:p w14:paraId="3AA39DD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rPr>
              <w:t>լ</w:t>
            </w:r>
          </w:p>
        </w:tc>
        <w:tc>
          <w:tcPr>
            <w:tcW w:w="2398" w:type="dxa"/>
          </w:tcPr>
          <w:p w14:paraId="31EB8C6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5</w:t>
            </w:r>
          </w:p>
        </w:tc>
      </w:tr>
      <w:tr w:rsidR="007E6538" w:rsidRPr="00F74E70" w14:paraId="521FB3BA" w14:textId="77777777" w:rsidTr="007E6538">
        <w:trPr>
          <w:trHeight w:val="323"/>
        </w:trPr>
        <w:tc>
          <w:tcPr>
            <w:tcW w:w="1129" w:type="dxa"/>
          </w:tcPr>
          <w:p w14:paraId="1B4D9D59" w14:textId="57C150D5"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6.</w:t>
            </w:r>
          </w:p>
        </w:tc>
        <w:tc>
          <w:tcPr>
            <w:tcW w:w="4010" w:type="dxa"/>
          </w:tcPr>
          <w:p w14:paraId="0B9A2552"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b/>
                <w:bCs/>
                <w:sz w:val="24"/>
                <w:szCs w:val="24"/>
              </w:rPr>
              <w:t>Թեմատիկ</w:t>
            </w:r>
            <w:proofErr w:type="spellEnd"/>
            <w:r w:rsidRPr="00F74E70">
              <w:rPr>
                <w:rFonts w:ascii="GHEA Grapalat" w:eastAsia="Calibri" w:hAnsi="GHEA Grapalat" w:cs="Sylfaen"/>
                <w:b/>
                <w:bCs/>
                <w:sz w:val="24"/>
                <w:szCs w:val="24"/>
              </w:rPr>
              <w:t xml:space="preserve"> </w:t>
            </w:r>
            <w:proofErr w:type="spellStart"/>
            <w:r w:rsidRPr="00F74E70">
              <w:rPr>
                <w:rFonts w:ascii="GHEA Grapalat" w:eastAsia="Calibri" w:hAnsi="GHEA Grapalat" w:cs="Sylfaen"/>
                <w:b/>
                <w:bCs/>
                <w:sz w:val="24"/>
                <w:szCs w:val="24"/>
              </w:rPr>
              <w:t>ցուցապաստառներ</w:t>
            </w:r>
            <w:proofErr w:type="spellEnd"/>
          </w:p>
        </w:tc>
        <w:tc>
          <w:tcPr>
            <w:tcW w:w="2153" w:type="dxa"/>
          </w:tcPr>
          <w:p w14:paraId="339660E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2B114F6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5667F8BF" w14:textId="77777777" w:rsidTr="007E6538">
        <w:trPr>
          <w:trHeight w:val="323"/>
        </w:trPr>
        <w:tc>
          <w:tcPr>
            <w:tcW w:w="1129" w:type="dxa"/>
          </w:tcPr>
          <w:p w14:paraId="253EBED6" w14:textId="5A1F7092"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32BF088"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Բազմամյա</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մշակաբույսերի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կենսաբանական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հիմունքներին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վերաբերվող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77B7749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401716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59E886C2" w14:textId="77777777" w:rsidTr="007E6538">
        <w:trPr>
          <w:trHeight w:val="323"/>
        </w:trPr>
        <w:tc>
          <w:tcPr>
            <w:tcW w:w="1129" w:type="dxa"/>
          </w:tcPr>
          <w:p w14:paraId="6DBE950B" w14:textId="7E4C8F39"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4368C92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Բազմացման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25F97DE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6F603BF1"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73E0CE67" w14:textId="77777777" w:rsidTr="007E6538">
        <w:trPr>
          <w:trHeight w:val="323"/>
        </w:trPr>
        <w:tc>
          <w:tcPr>
            <w:tcW w:w="1129" w:type="dxa"/>
          </w:tcPr>
          <w:p w14:paraId="4886A435" w14:textId="06441E56"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056560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Ինտենսիվ</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դասական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այգու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համեմատական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3B2F1D0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1979E20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66694556" w14:textId="77777777" w:rsidTr="007E6538">
        <w:trPr>
          <w:trHeight w:val="323"/>
        </w:trPr>
        <w:tc>
          <w:tcPr>
            <w:tcW w:w="1129" w:type="dxa"/>
          </w:tcPr>
          <w:p w14:paraId="125B3789" w14:textId="45165EEA"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506E4ED2"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Պտղահատապտղայինների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վազի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հիվանդություններին</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վնասատուներին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վերաբերվող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32D2B62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8A2537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119A4B85" w14:textId="77777777" w:rsidTr="007E6538">
        <w:trPr>
          <w:trHeight w:val="323"/>
        </w:trPr>
        <w:tc>
          <w:tcPr>
            <w:tcW w:w="1129" w:type="dxa"/>
          </w:tcPr>
          <w:p w14:paraId="6F95E229" w14:textId="4409BFF8"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4122AA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Բազմամյա</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մշակաբույսերի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հասակային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շրջանների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27FAB73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853601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548695ED" w14:textId="77777777" w:rsidTr="007E6538">
        <w:trPr>
          <w:trHeight w:val="323"/>
        </w:trPr>
        <w:tc>
          <w:tcPr>
            <w:tcW w:w="1129" w:type="dxa"/>
          </w:tcPr>
          <w:p w14:paraId="674FD5C7" w14:textId="49079C73"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CC9106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Էտի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ձևավորման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վերաբերվող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48881D5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8DA29E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6083B638" w14:textId="77777777" w:rsidTr="007E6538">
        <w:trPr>
          <w:trHeight w:val="323"/>
        </w:trPr>
        <w:tc>
          <w:tcPr>
            <w:tcW w:w="1129" w:type="dxa"/>
          </w:tcPr>
          <w:p w14:paraId="4A328D79" w14:textId="0D59CC84"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06A35C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Պտղաբերման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բարբերականությանը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վերաբերվող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բևեռայնությունը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պաստառներ</w:t>
            </w:r>
            <w:proofErr w:type="spellEnd"/>
          </w:p>
        </w:tc>
        <w:tc>
          <w:tcPr>
            <w:tcW w:w="2153" w:type="dxa"/>
          </w:tcPr>
          <w:p w14:paraId="559DA61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1BF9FDA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2905C418" w14:textId="77777777" w:rsidTr="007E6538">
        <w:trPr>
          <w:trHeight w:val="810"/>
        </w:trPr>
        <w:tc>
          <w:tcPr>
            <w:tcW w:w="1129" w:type="dxa"/>
          </w:tcPr>
          <w:p w14:paraId="37F26D0B" w14:textId="0B245EE9"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A4E0BA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Պտղահատապտղայինների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վազի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կմախքային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կառուցվածքը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ներկայացնող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4F21B22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ABD3E2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7AA4F697" w14:textId="77777777" w:rsidTr="007E6538">
        <w:trPr>
          <w:trHeight w:val="323"/>
        </w:trPr>
        <w:tc>
          <w:tcPr>
            <w:tcW w:w="1129" w:type="dxa"/>
          </w:tcPr>
          <w:p w14:paraId="5D409E77" w14:textId="44FE3019"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30C1B9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Պտղահատապտղայինների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կենսաբանական-արտադրական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խմբերի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վերաբերյալ</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528B39F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423B5E7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69D7EDA2" w14:textId="77777777" w:rsidTr="007E6538">
        <w:trPr>
          <w:trHeight w:val="323"/>
        </w:trPr>
        <w:tc>
          <w:tcPr>
            <w:tcW w:w="1129" w:type="dxa"/>
          </w:tcPr>
          <w:p w14:paraId="2594F17F" w14:textId="66880493"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5E016BA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Սորտային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բազմազանությունը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ներկայացնող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778CC42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6E4F0DF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3C8E1AD3" w14:textId="77777777" w:rsidTr="007E6538">
        <w:trPr>
          <w:trHeight w:val="323"/>
        </w:trPr>
        <w:tc>
          <w:tcPr>
            <w:tcW w:w="1129" w:type="dxa"/>
          </w:tcPr>
          <w:p w14:paraId="1BC45A83" w14:textId="32CB86C6"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56D1145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proofErr w:type="spellStart"/>
            <w:r w:rsidRPr="00F74E70">
              <w:rPr>
                <w:rFonts w:ascii="GHEA Grapalat" w:eastAsia="Calibri" w:hAnsi="GHEA Grapalat" w:cs="Sylfaen"/>
                <w:sz w:val="24"/>
                <w:szCs w:val="24"/>
              </w:rPr>
              <w:t>Պտղահատապտղայինների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վազի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վեգետացիայի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փուլերն</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հանգստի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շրջանները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2E05B1F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հատ</w:t>
            </w:r>
            <w:proofErr w:type="spellEnd"/>
          </w:p>
        </w:tc>
        <w:tc>
          <w:tcPr>
            <w:tcW w:w="2398" w:type="dxa"/>
          </w:tcPr>
          <w:p w14:paraId="2B88DCD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41A03013" w14:textId="77777777" w:rsidTr="007E6538">
        <w:trPr>
          <w:trHeight w:val="323"/>
        </w:trPr>
        <w:tc>
          <w:tcPr>
            <w:tcW w:w="1129" w:type="dxa"/>
          </w:tcPr>
          <w:p w14:paraId="32A7D2E4" w14:textId="0DA94BBF"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B523E2E"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Պատվաստի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4D28643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19A905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73F58AE7" w14:textId="77777777" w:rsidTr="007E6538">
        <w:trPr>
          <w:trHeight w:val="323"/>
        </w:trPr>
        <w:tc>
          <w:tcPr>
            <w:tcW w:w="1129" w:type="dxa"/>
          </w:tcPr>
          <w:p w14:paraId="396113E8" w14:textId="63B0B8AA"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5C457E4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Այգու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խնամքի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710B33B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55CB512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153C1B8A" w14:textId="77777777" w:rsidTr="007E6538">
        <w:trPr>
          <w:trHeight w:val="323"/>
        </w:trPr>
        <w:tc>
          <w:tcPr>
            <w:tcW w:w="1129" w:type="dxa"/>
          </w:tcPr>
          <w:p w14:paraId="2DDEA72C" w14:textId="22C7BD2A"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51C00226"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Դարավանդավորման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4E1F4A5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174B47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215A5D19" w14:textId="77777777" w:rsidTr="007E6538">
        <w:trPr>
          <w:trHeight w:val="323"/>
        </w:trPr>
        <w:tc>
          <w:tcPr>
            <w:tcW w:w="1129" w:type="dxa"/>
          </w:tcPr>
          <w:p w14:paraId="3DF93C99" w14:textId="7DE3AF44"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D968DA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Երիտասարդ</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բերքատու</w:t>
            </w:r>
            <w:proofErr w:type="spellEnd"/>
            <w:r w:rsidRPr="00F74E70">
              <w:rPr>
                <w:rFonts w:ascii="GHEA Grapalat" w:eastAsia="Calibri" w:hAnsi="GHEA Grapalat" w:cs="Sylfaen"/>
                <w:sz w:val="24"/>
                <w:szCs w:val="24"/>
              </w:rPr>
              <w:t xml:space="preserve"> </w:t>
            </w:r>
            <w:proofErr w:type="spellStart"/>
            <w:proofErr w:type="gramStart"/>
            <w:r w:rsidRPr="00F74E70">
              <w:rPr>
                <w:rFonts w:ascii="GHEA Grapalat" w:eastAsia="Calibri" w:hAnsi="GHEA Grapalat" w:cs="Sylfaen"/>
                <w:sz w:val="24"/>
                <w:szCs w:val="24"/>
              </w:rPr>
              <w:t>այգու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խնամքի</w:t>
            </w:r>
            <w:proofErr w:type="spellEnd"/>
            <w:proofErr w:type="gram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թեմաներ</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արտացոլող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33C511D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A4B2F1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16BB7CEB" w14:textId="77777777" w:rsidTr="007E6538">
        <w:trPr>
          <w:trHeight w:val="323"/>
        </w:trPr>
        <w:tc>
          <w:tcPr>
            <w:tcW w:w="1129" w:type="dxa"/>
          </w:tcPr>
          <w:p w14:paraId="22B25676" w14:textId="69A51A02" w:rsidR="007E6538" w:rsidRPr="00FA00CD" w:rsidRDefault="007E6538" w:rsidP="003863FB">
            <w:pPr>
              <w:pStyle w:val="ListParagraph"/>
              <w:numPr>
                <w:ilvl w:val="0"/>
                <w:numId w:val="310"/>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2EABA032"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Այգու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հիմնման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սխեմաները</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ներկայացնող</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ցուցապաստառներ</w:t>
            </w:r>
            <w:proofErr w:type="spellEnd"/>
          </w:p>
        </w:tc>
        <w:tc>
          <w:tcPr>
            <w:tcW w:w="2153" w:type="dxa"/>
          </w:tcPr>
          <w:p w14:paraId="092D61E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2D11963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4D23102C" w14:textId="77777777" w:rsidTr="007E6538">
        <w:trPr>
          <w:trHeight w:val="323"/>
        </w:trPr>
        <w:tc>
          <w:tcPr>
            <w:tcW w:w="1129" w:type="dxa"/>
          </w:tcPr>
          <w:p w14:paraId="31B3EFCE" w14:textId="096A5EF5"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7.</w:t>
            </w:r>
          </w:p>
        </w:tc>
        <w:tc>
          <w:tcPr>
            <w:tcW w:w="4010" w:type="dxa"/>
          </w:tcPr>
          <w:p w14:paraId="5F0380A9"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b/>
                <w:bCs/>
                <w:sz w:val="24"/>
                <w:szCs w:val="24"/>
              </w:rPr>
              <w:t>Մոդելներ</w:t>
            </w:r>
            <w:proofErr w:type="spellEnd"/>
            <w:r w:rsidRPr="00F74E70">
              <w:rPr>
                <w:rFonts w:ascii="GHEA Grapalat" w:eastAsia="Calibri" w:hAnsi="GHEA Grapalat" w:cs="Sylfaen"/>
                <w:b/>
                <w:bCs/>
                <w:sz w:val="24"/>
                <w:szCs w:val="24"/>
              </w:rPr>
              <w:t xml:space="preserve">, </w:t>
            </w:r>
            <w:proofErr w:type="spellStart"/>
            <w:r w:rsidRPr="00F74E70">
              <w:rPr>
                <w:rFonts w:ascii="GHEA Grapalat" w:eastAsia="Calibri" w:hAnsi="GHEA Grapalat" w:cs="Sylfaen"/>
                <w:b/>
                <w:bCs/>
                <w:sz w:val="24"/>
                <w:szCs w:val="24"/>
              </w:rPr>
              <w:t>մակետներ</w:t>
            </w:r>
            <w:proofErr w:type="spellEnd"/>
          </w:p>
        </w:tc>
        <w:tc>
          <w:tcPr>
            <w:tcW w:w="2153" w:type="dxa"/>
          </w:tcPr>
          <w:p w14:paraId="246BB08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526022C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31EC9FF2" w14:textId="77777777" w:rsidTr="007E6538">
        <w:trPr>
          <w:trHeight w:val="323"/>
        </w:trPr>
        <w:tc>
          <w:tcPr>
            <w:tcW w:w="1129" w:type="dxa"/>
          </w:tcPr>
          <w:p w14:paraId="553046B1" w14:textId="6B6F8099" w:rsidR="007E6538" w:rsidRPr="00FA00CD" w:rsidRDefault="007E6538" w:rsidP="003863FB">
            <w:pPr>
              <w:pStyle w:val="ListParagraph"/>
              <w:numPr>
                <w:ilvl w:val="0"/>
                <w:numId w:val="311"/>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3814E4E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Բազմամյաների տարբեր տեսակի  հիվանդությունների  ու վնասատուների  հասցրած վնասվածքների մուլյաժներ</w:t>
            </w:r>
          </w:p>
        </w:tc>
        <w:tc>
          <w:tcPr>
            <w:tcW w:w="2153" w:type="dxa"/>
          </w:tcPr>
          <w:p w14:paraId="149EE57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2ED4B9E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35E3AB9B" w14:textId="77777777" w:rsidTr="007E6538">
        <w:trPr>
          <w:trHeight w:val="323"/>
        </w:trPr>
        <w:tc>
          <w:tcPr>
            <w:tcW w:w="1129" w:type="dxa"/>
          </w:tcPr>
          <w:p w14:paraId="5DC0D643" w14:textId="2FA5646B" w:rsidR="007E6538" w:rsidRPr="00FA00CD" w:rsidRDefault="007E6538" w:rsidP="003863FB">
            <w:pPr>
              <w:pStyle w:val="ListParagraph"/>
              <w:numPr>
                <w:ilvl w:val="0"/>
                <w:numId w:val="311"/>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49E8AFE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Սորտերի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պոմոլոգիապան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նկարագրերով</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մուլյաժներ</w:t>
            </w:r>
            <w:proofErr w:type="spellEnd"/>
          </w:p>
        </w:tc>
        <w:tc>
          <w:tcPr>
            <w:tcW w:w="2153" w:type="dxa"/>
          </w:tcPr>
          <w:p w14:paraId="7EB098B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57DF8AF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F74E70" w14:paraId="7EDC423E" w14:textId="77777777" w:rsidTr="007E6538">
        <w:trPr>
          <w:trHeight w:val="323"/>
        </w:trPr>
        <w:tc>
          <w:tcPr>
            <w:tcW w:w="1129" w:type="dxa"/>
          </w:tcPr>
          <w:p w14:paraId="7A3B2CC7" w14:textId="770A3A01" w:rsidR="007E6538" w:rsidRPr="00FA00CD" w:rsidRDefault="007E6538" w:rsidP="003863FB">
            <w:pPr>
              <w:pStyle w:val="ListParagraph"/>
              <w:numPr>
                <w:ilvl w:val="0"/>
                <w:numId w:val="311"/>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4B31B578"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Պտղատու</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այգու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մակետներ</w:t>
            </w:r>
            <w:proofErr w:type="spellEnd"/>
          </w:p>
        </w:tc>
        <w:tc>
          <w:tcPr>
            <w:tcW w:w="2153" w:type="dxa"/>
          </w:tcPr>
          <w:p w14:paraId="4D0B9B1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514929F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Sylfaen"/>
                <w:sz w:val="24"/>
                <w:szCs w:val="24"/>
              </w:rPr>
              <w:t>1</w:t>
            </w:r>
          </w:p>
        </w:tc>
      </w:tr>
      <w:tr w:rsidR="007E6538" w:rsidRPr="00BD258A" w14:paraId="72344726" w14:textId="77777777" w:rsidTr="007E6538">
        <w:trPr>
          <w:trHeight w:val="323"/>
        </w:trPr>
        <w:tc>
          <w:tcPr>
            <w:tcW w:w="1129" w:type="dxa"/>
          </w:tcPr>
          <w:p w14:paraId="62E65056" w14:textId="554405D1"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8.</w:t>
            </w:r>
          </w:p>
        </w:tc>
        <w:tc>
          <w:tcPr>
            <w:tcW w:w="4010" w:type="dxa"/>
          </w:tcPr>
          <w:p w14:paraId="38A4F159" w14:textId="77777777" w:rsidR="007E6538" w:rsidRPr="005F3EC1" w:rsidRDefault="007E6538" w:rsidP="007E6538">
            <w:pPr>
              <w:autoSpaceDE w:val="0"/>
              <w:autoSpaceDN w:val="0"/>
              <w:adjustRightInd w:val="0"/>
              <w:spacing w:after="0" w:line="240" w:lineRule="auto"/>
              <w:textAlignment w:val="center"/>
              <w:rPr>
                <w:rFonts w:ascii="GHEA Grapalat" w:eastAsia="Calibri" w:hAnsi="GHEA Grapalat" w:cs="Sylfaen"/>
                <w:sz w:val="24"/>
                <w:szCs w:val="24"/>
                <w:lang w:val="hy-AM"/>
              </w:rPr>
            </w:pPr>
            <w:r w:rsidRPr="005F3EC1">
              <w:rPr>
                <w:rFonts w:ascii="GHEA Grapalat" w:eastAsia="Calibri" w:hAnsi="GHEA Grapalat" w:cs="Sylfaen"/>
                <w:b/>
                <w:sz w:val="24"/>
                <w:szCs w:val="24"/>
                <w:lang w:val="hy-AM"/>
              </w:rPr>
              <w:t>Ուսուցման համար անհրաժեշտ թվային պաշարներ և ռեսուրսներ</w:t>
            </w:r>
          </w:p>
        </w:tc>
        <w:tc>
          <w:tcPr>
            <w:tcW w:w="2153" w:type="dxa"/>
          </w:tcPr>
          <w:p w14:paraId="2ACBB1B5"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c>
          <w:tcPr>
            <w:tcW w:w="2398" w:type="dxa"/>
          </w:tcPr>
          <w:p w14:paraId="636D4671" w14:textId="77777777" w:rsidR="007E6538" w:rsidRPr="005F3EC1"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lang w:val="hy-AM"/>
              </w:rPr>
            </w:pPr>
          </w:p>
        </w:tc>
      </w:tr>
      <w:tr w:rsidR="007E6538" w:rsidRPr="00F74E70" w14:paraId="04FAFCBA" w14:textId="77777777" w:rsidTr="007E6538">
        <w:trPr>
          <w:trHeight w:val="323"/>
        </w:trPr>
        <w:tc>
          <w:tcPr>
            <w:tcW w:w="1129" w:type="dxa"/>
          </w:tcPr>
          <w:p w14:paraId="5A9A5E6F" w14:textId="77777777" w:rsidR="007E6538" w:rsidRPr="005F3EC1"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lang w:val="hy-AM"/>
              </w:rPr>
            </w:pPr>
          </w:p>
        </w:tc>
        <w:tc>
          <w:tcPr>
            <w:tcW w:w="4010" w:type="dxa"/>
          </w:tcPr>
          <w:p w14:paraId="6F25BC3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Հիվանդությունների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վնասատուների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ատլասներ</w:t>
            </w:r>
            <w:proofErr w:type="spellEnd"/>
          </w:p>
        </w:tc>
        <w:tc>
          <w:tcPr>
            <w:tcW w:w="2153" w:type="dxa"/>
          </w:tcPr>
          <w:p w14:paraId="15B349ED"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1A27D3F4"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209512CB" w14:textId="77777777" w:rsidTr="007E6538">
        <w:trPr>
          <w:trHeight w:val="323"/>
        </w:trPr>
        <w:tc>
          <w:tcPr>
            <w:tcW w:w="1129" w:type="dxa"/>
          </w:tcPr>
          <w:p w14:paraId="2BBE312E" w14:textId="77777777" w:rsidR="007E6538" w:rsidRPr="00F74E70"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3A7181B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Sylfaen"/>
                <w:sz w:val="24"/>
                <w:szCs w:val="24"/>
              </w:rPr>
              <w:t>Պտղատուների</w:t>
            </w:r>
            <w:proofErr w:type="spellEnd"/>
            <w:r w:rsidRPr="00F74E70">
              <w:rPr>
                <w:rFonts w:ascii="GHEA Grapalat" w:eastAsia="Calibri" w:hAnsi="GHEA Grapalat" w:cs="Sylfaen"/>
                <w:sz w:val="24"/>
                <w:szCs w:val="24"/>
              </w:rPr>
              <w:t xml:space="preserve"> և </w:t>
            </w:r>
            <w:proofErr w:type="spellStart"/>
            <w:r w:rsidRPr="00F74E70">
              <w:rPr>
                <w:rFonts w:ascii="GHEA Grapalat" w:eastAsia="Calibri" w:hAnsi="GHEA Grapalat" w:cs="Sylfaen"/>
                <w:sz w:val="24"/>
                <w:szCs w:val="24"/>
              </w:rPr>
              <w:t>խաղողի</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ուսումնասիրության</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թեմատիկ</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սլայդներ</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ու</w:t>
            </w:r>
            <w:proofErr w:type="spellEnd"/>
            <w:r w:rsidRPr="00F74E70">
              <w:rPr>
                <w:rFonts w:ascii="GHEA Grapalat" w:eastAsia="Calibri" w:hAnsi="GHEA Grapalat" w:cs="Sylfaen"/>
                <w:sz w:val="24"/>
                <w:szCs w:val="24"/>
              </w:rPr>
              <w:t xml:space="preserve"> </w:t>
            </w:r>
            <w:proofErr w:type="spellStart"/>
            <w:r w:rsidRPr="00F74E70">
              <w:rPr>
                <w:rFonts w:ascii="GHEA Grapalat" w:eastAsia="Calibri" w:hAnsi="GHEA Grapalat" w:cs="Sylfaen"/>
                <w:sz w:val="24"/>
                <w:szCs w:val="24"/>
              </w:rPr>
              <w:t>տեսանյութեր</w:t>
            </w:r>
            <w:proofErr w:type="spellEnd"/>
          </w:p>
        </w:tc>
        <w:tc>
          <w:tcPr>
            <w:tcW w:w="2153" w:type="dxa"/>
          </w:tcPr>
          <w:p w14:paraId="2F8AE2D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7E2D07E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23519FE7" w14:textId="77777777" w:rsidTr="007E6538">
        <w:trPr>
          <w:trHeight w:val="323"/>
        </w:trPr>
        <w:tc>
          <w:tcPr>
            <w:tcW w:w="1129" w:type="dxa"/>
          </w:tcPr>
          <w:p w14:paraId="11FEC28D" w14:textId="77777777" w:rsidR="007E6538" w:rsidRPr="00F74E70"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57A55AA"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sz w:val="24"/>
                <w:szCs w:val="24"/>
              </w:rPr>
            </w:pPr>
            <w:r w:rsidRPr="00F74E70">
              <w:rPr>
                <w:rFonts w:ascii="GHEA Grapalat" w:eastAsia="Calibri" w:hAnsi="GHEA Grapalat" w:cs="GHEA Grapalat"/>
                <w:sz w:val="24"/>
                <w:szCs w:val="24"/>
                <w:lang w:val="hy-AM"/>
              </w:rPr>
              <w:t>Ֆիզիոլոգիական  պրոցեսների  ուսումնասիրման   տեսանյութեր</w:t>
            </w:r>
          </w:p>
        </w:tc>
        <w:tc>
          <w:tcPr>
            <w:tcW w:w="2153" w:type="dxa"/>
          </w:tcPr>
          <w:p w14:paraId="71354EA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2517F65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28D2C942" w14:textId="77777777" w:rsidTr="007E6538">
        <w:trPr>
          <w:trHeight w:val="323"/>
        </w:trPr>
        <w:tc>
          <w:tcPr>
            <w:tcW w:w="1129" w:type="dxa"/>
          </w:tcPr>
          <w:p w14:paraId="0D701AEA" w14:textId="77777777" w:rsidR="007E6538" w:rsidRPr="00F74E70"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0C54D1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sz w:val="24"/>
                <w:szCs w:val="24"/>
              </w:rPr>
            </w:pPr>
            <w:r w:rsidRPr="00F74E70">
              <w:rPr>
                <w:rFonts w:ascii="GHEA Grapalat" w:eastAsia="Calibri" w:hAnsi="GHEA Grapalat" w:cs="GHEA Grapalat"/>
                <w:sz w:val="24"/>
                <w:szCs w:val="24"/>
                <w:lang w:val="hy-AM"/>
              </w:rPr>
              <w:t>Հիվանդությունների վերաբերյալ տեսաֆիլմեր</w:t>
            </w:r>
          </w:p>
        </w:tc>
        <w:tc>
          <w:tcPr>
            <w:tcW w:w="2153" w:type="dxa"/>
          </w:tcPr>
          <w:p w14:paraId="4C2C1DA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537ACB3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22C09F4D" w14:textId="77777777" w:rsidTr="007E6538">
        <w:trPr>
          <w:trHeight w:val="323"/>
        </w:trPr>
        <w:tc>
          <w:tcPr>
            <w:tcW w:w="1129" w:type="dxa"/>
          </w:tcPr>
          <w:p w14:paraId="397FBF5F" w14:textId="77777777" w:rsidR="007E6538" w:rsidRPr="00F74E70"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74DD638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Հիվանդությունների վերաբերյալ սլայդներ</w:t>
            </w:r>
          </w:p>
        </w:tc>
        <w:tc>
          <w:tcPr>
            <w:tcW w:w="2153" w:type="dxa"/>
          </w:tcPr>
          <w:p w14:paraId="6C40C90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0C6BE86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73E3D1FE" w14:textId="77777777" w:rsidTr="007E6538">
        <w:trPr>
          <w:trHeight w:val="70"/>
        </w:trPr>
        <w:tc>
          <w:tcPr>
            <w:tcW w:w="1129" w:type="dxa"/>
          </w:tcPr>
          <w:p w14:paraId="52AC108F" w14:textId="77777777" w:rsidR="007E6538" w:rsidRPr="00F74E70" w:rsidRDefault="007E6538" w:rsidP="003863FB">
            <w:pPr>
              <w:numPr>
                <w:ilvl w:val="0"/>
                <w:numId w:val="216"/>
              </w:numPr>
              <w:autoSpaceDE w:val="0"/>
              <w:autoSpaceDN w:val="0"/>
              <w:adjustRightInd w:val="0"/>
              <w:spacing w:after="0" w:line="240" w:lineRule="auto"/>
              <w:ind w:left="0" w:firstLine="0"/>
              <w:jc w:val="center"/>
              <w:textAlignment w:val="center"/>
              <w:rPr>
                <w:rFonts w:ascii="GHEA Grapalat" w:eastAsia="Calibri" w:hAnsi="GHEA Grapalat" w:cs="GHEA Grapalat"/>
                <w:sz w:val="24"/>
                <w:szCs w:val="24"/>
              </w:rPr>
            </w:pPr>
          </w:p>
        </w:tc>
        <w:tc>
          <w:tcPr>
            <w:tcW w:w="4010" w:type="dxa"/>
          </w:tcPr>
          <w:p w14:paraId="2E0411A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Ֆիզիոլոգիական  պրոցեսների  ուսումնասիրման   սլայդներ</w:t>
            </w:r>
          </w:p>
        </w:tc>
        <w:tc>
          <w:tcPr>
            <w:tcW w:w="2153" w:type="dxa"/>
          </w:tcPr>
          <w:p w14:paraId="6D25BCA8"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անսահմանափակ</w:t>
            </w:r>
          </w:p>
        </w:tc>
        <w:tc>
          <w:tcPr>
            <w:tcW w:w="2398" w:type="dxa"/>
          </w:tcPr>
          <w:p w14:paraId="5BC37171" w14:textId="77777777" w:rsidR="007E6538" w:rsidRPr="00F74E70" w:rsidRDefault="007E6538" w:rsidP="007E6538">
            <w:pPr>
              <w:autoSpaceDE w:val="0"/>
              <w:autoSpaceDN w:val="0"/>
              <w:adjustRightInd w:val="0"/>
              <w:spacing w:after="0" w:line="240" w:lineRule="auto"/>
              <w:ind w:left="114" w:hanging="283"/>
              <w:jc w:val="center"/>
              <w:textAlignment w:val="center"/>
              <w:rPr>
                <w:rFonts w:ascii="GHEA Grapalat" w:eastAsia="Calibri" w:hAnsi="GHEA Grapalat" w:cs="Sylfaen"/>
                <w:sz w:val="24"/>
                <w:szCs w:val="24"/>
              </w:rPr>
            </w:pPr>
          </w:p>
        </w:tc>
      </w:tr>
      <w:tr w:rsidR="007E6538" w:rsidRPr="00F74E70" w14:paraId="0F27725B" w14:textId="77777777" w:rsidTr="007E6538">
        <w:trPr>
          <w:trHeight w:val="323"/>
        </w:trPr>
        <w:tc>
          <w:tcPr>
            <w:tcW w:w="1129" w:type="dxa"/>
          </w:tcPr>
          <w:p w14:paraId="05FBE43B" w14:textId="77DE835F" w:rsidR="007E6538" w:rsidRPr="00FA00CD" w:rsidRDefault="00FA00CD" w:rsidP="00FA00CD">
            <w:pPr>
              <w:autoSpaceDE w:val="0"/>
              <w:autoSpaceDN w:val="0"/>
              <w:adjustRightInd w:val="0"/>
              <w:spacing w:after="0" w:line="240" w:lineRule="auto"/>
              <w:jc w:val="center"/>
              <w:textAlignment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9.</w:t>
            </w:r>
          </w:p>
        </w:tc>
        <w:tc>
          <w:tcPr>
            <w:tcW w:w="4010" w:type="dxa"/>
          </w:tcPr>
          <w:p w14:paraId="2B6F4EBA"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proofErr w:type="spellStart"/>
            <w:r w:rsidRPr="00F74E70">
              <w:rPr>
                <w:rFonts w:ascii="GHEA Grapalat" w:eastAsia="Calibri" w:hAnsi="GHEA Grapalat" w:cs="GHEA Grapalat"/>
                <w:b/>
                <w:bCs/>
                <w:sz w:val="24"/>
                <w:szCs w:val="24"/>
              </w:rPr>
              <w:t>Լաբորատոր</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աշխատանքների</w:t>
            </w:r>
            <w:proofErr w:type="spellEnd"/>
            <w:r w:rsidRPr="00F74E70">
              <w:rPr>
                <w:rFonts w:ascii="GHEA Grapalat" w:eastAsia="Calibri" w:hAnsi="GHEA Grapalat" w:cs="GHEA Grapalat"/>
                <w:b/>
                <w:bCs/>
                <w:sz w:val="24"/>
                <w:szCs w:val="24"/>
              </w:rPr>
              <w:t xml:space="preserve"> </w:t>
            </w:r>
            <w:proofErr w:type="spellStart"/>
            <w:r w:rsidRPr="00F74E70">
              <w:rPr>
                <w:rFonts w:ascii="GHEA Grapalat" w:eastAsia="Calibri" w:hAnsi="GHEA Grapalat" w:cs="GHEA Grapalat"/>
                <w:b/>
                <w:bCs/>
                <w:sz w:val="24"/>
                <w:szCs w:val="24"/>
              </w:rPr>
              <w:t>պարագաներ</w:t>
            </w:r>
            <w:proofErr w:type="spellEnd"/>
          </w:p>
        </w:tc>
        <w:tc>
          <w:tcPr>
            <w:tcW w:w="2153" w:type="dxa"/>
          </w:tcPr>
          <w:p w14:paraId="682BFE4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c>
          <w:tcPr>
            <w:tcW w:w="2398" w:type="dxa"/>
          </w:tcPr>
          <w:p w14:paraId="7AC5BE6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p>
        </w:tc>
      </w:tr>
      <w:tr w:rsidR="007E6538" w:rsidRPr="00F74E70" w14:paraId="3B58DC48" w14:textId="77777777" w:rsidTr="007E6538">
        <w:trPr>
          <w:trHeight w:val="323"/>
        </w:trPr>
        <w:tc>
          <w:tcPr>
            <w:tcW w:w="1129" w:type="dxa"/>
          </w:tcPr>
          <w:p w14:paraId="775AD237" w14:textId="19B46FD3"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23F7AE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Բժշկական  ձռնոցներ</w:t>
            </w:r>
          </w:p>
        </w:tc>
        <w:tc>
          <w:tcPr>
            <w:tcW w:w="2153" w:type="dxa"/>
          </w:tcPr>
          <w:p w14:paraId="085B7BC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հատ  </w:t>
            </w:r>
          </w:p>
        </w:tc>
        <w:tc>
          <w:tcPr>
            <w:tcW w:w="2398" w:type="dxa"/>
          </w:tcPr>
          <w:p w14:paraId="38A8B5F2"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100</w:t>
            </w:r>
          </w:p>
        </w:tc>
      </w:tr>
      <w:tr w:rsidR="007E6538" w:rsidRPr="00F74E70" w14:paraId="253749C5" w14:textId="77777777" w:rsidTr="007E6538">
        <w:trPr>
          <w:trHeight w:val="323"/>
        </w:trPr>
        <w:tc>
          <w:tcPr>
            <w:tcW w:w="1129" w:type="dxa"/>
          </w:tcPr>
          <w:p w14:paraId="5B07880D" w14:textId="77777777"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lang w:val="hy-AM"/>
              </w:rPr>
            </w:pPr>
          </w:p>
        </w:tc>
        <w:tc>
          <w:tcPr>
            <w:tcW w:w="4010" w:type="dxa"/>
          </w:tcPr>
          <w:p w14:paraId="4AFB490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proofErr w:type="spellStart"/>
            <w:r w:rsidRPr="00F74E70">
              <w:rPr>
                <w:rFonts w:ascii="GHEA Grapalat" w:eastAsia="Calibri" w:hAnsi="GHEA Grapalat" w:cs="GHEA Grapalat"/>
                <w:sz w:val="24"/>
                <w:szCs w:val="24"/>
              </w:rPr>
              <w:t>Լանցետ</w:t>
            </w:r>
            <w:proofErr w:type="spellEnd"/>
          </w:p>
        </w:tc>
        <w:tc>
          <w:tcPr>
            <w:tcW w:w="2153" w:type="dxa"/>
          </w:tcPr>
          <w:p w14:paraId="252D06A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tc>
        <w:tc>
          <w:tcPr>
            <w:tcW w:w="2398" w:type="dxa"/>
          </w:tcPr>
          <w:p w14:paraId="4B660E1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p>
        </w:tc>
      </w:tr>
      <w:tr w:rsidR="007E6538" w:rsidRPr="00F74E70" w14:paraId="3B8161CB" w14:textId="77777777" w:rsidTr="007E6538">
        <w:trPr>
          <w:trHeight w:val="323"/>
        </w:trPr>
        <w:tc>
          <w:tcPr>
            <w:tcW w:w="1129" w:type="dxa"/>
          </w:tcPr>
          <w:p w14:paraId="5515D3FF" w14:textId="3A32A3C8"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lang w:val="hy-AM"/>
              </w:rPr>
            </w:pPr>
          </w:p>
        </w:tc>
        <w:tc>
          <w:tcPr>
            <w:tcW w:w="4010" w:type="dxa"/>
          </w:tcPr>
          <w:p w14:paraId="4172B7C7"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կաթոցիչներ</w:t>
            </w:r>
          </w:p>
        </w:tc>
        <w:tc>
          <w:tcPr>
            <w:tcW w:w="2153" w:type="dxa"/>
          </w:tcPr>
          <w:p w14:paraId="6901147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697B553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100</w:t>
            </w:r>
          </w:p>
        </w:tc>
      </w:tr>
      <w:tr w:rsidR="007E6538" w:rsidRPr="00F74E70" w14:paraId="2F698320" w14:textId="77777777" w:rsidTr="007E6538">
        <w:trPr>
          <w:trHeight w:val="323"/>
        </w:trPr>
        <w:tc>
          <w:tcPr>
            <w:tcW w:w="1129" w:type="dxa"/>
          </w:tcPr>
          <w:p w14:paraId="6D918CC6" w14:textId="43C1F6FD"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03D2749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Թանզիֆի   անձեռոցիկներ </w:t>
            </w:r>
          </w:p>
        </w:tc>
        <w:tc>
          <w:tcPr>
            <w:tcW w:w="2153" w:type="dxa"/>
          </w:tcPr>
          <w:p w14:paraId="3BCF13E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123C53D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100</w:t>
            </w:r>
          </w:p>
        </w:tc>
      </w:tr>
      <w:tr w:rsidR="007E6538" w:rsidRPr="00F74E70" w14:paraId="17D08C51" w14:textId="77777777" w:rsidTr="007E6538">
        <w:trPr>
          <w:trHeight w:val="323"/>
        </w:trPr>
        <w:tc>
          <w:tcPr>
            <w:tcW w:w="1129" w:type="dxa"/>
          </w:tcPr>
          <w:p w14:paraId="7DD82D8D" w14:textId="032D1EC2"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9586CA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Աղաթթվի  3% լուծույթ</w:t>
            </w:r>
          </w:p>
        </w:tc>
        <w:tc>
          <w:tcPr>
            <w:tcW w:w="2153" w:type="dxa"/>
          </w:tcPr>
          <w:p w14:paraId="004C912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մլ</w:t>
            </w:r>
          </w:p>
        </w:tc>
        <w:tc>
          <w:tcPr>
            <w:tcW w:w="2398" w:type="dxa"/>
          </w:tcPr>
          <w:p w14:paraId="1468E97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100</w:t>
            </w:r>
          </w:p>
        </w:tc>
      </w:tr>
      <w:tr w:rsidR="007E6538" w:rsidRPr="00F74E70" w14:paraId="33B62894" w14:textId="77777777" w:rsidTr="007E6538">
        <w:trPr>
          <w:trHeight w:val="323"/>
        </w:trPr>
        <w:tc>
          <w:tcPr>
            <w:tcW w:w="1129" w:type="dxa"/>
          </w:tcPr>
          <w:p w14:paraId="36A3AF5D" w14:textId="75019998"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408B47B3"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Ծածկապակի      </w:t>
            </w:r>
          </w:p>
        </w:tc>
        <w:tc>
          <w:tcPr>
            <w:tcW w:w="2153" w:type="dxa"/>
          </w:tcPr>
          <w:p w14:paraId="3A4A83E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տուփ</w:t>
            </w:r>
          </w:p>
        </w:tc>
        <w:tc>
          <w:tcPr>
            <w:tcW w:w="2398" w:type="dxa"/>
          </w:tcPr>
          <w:p w14:paraId="57B41C7F"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4</w:t>
            </w:r>
          </w:p>
        </w:tc>
      </w:tr>
      <w:tr w:rsidR="007E6538" w:rsidRPr="00F74E70" w14:paraId="4EE5453C" w14:textId="77777777" w:rsidTr="007E6538">
        <w:trPr>
          <w:trHeight w:val="323"/>
        </w:trPr>
        <w:tc>
          <w:tcPr>
            <w:tcW w:w="1129" w:type="dxa"/>
          </w:tcPr>
          <w:p w14:paraId="6E3F7394" w14:textId="596E4100"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341EF5A"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Առարկայական  ապակի     </w:t>
            </w:r>
          </w:p>
        </w:tc>
        <w:tc>
          <w:tcPr>
            <w:tcW w:w="2153" w:type="dxa"/>
          </w:tcPr>
          <w:p w14:paraId="6388097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տուփ</w:t>
            </w:r>
          </w:p>
        </w:tc>
        <w:tc>
          <w:tcPr>
            <w:tcW w:w="2398" w:type="dxa"/>
          </w:tcPr>
          <w:p w14:paraId="74DFF5C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4</w:t>
            </w:r>
          </w:p>
        </w:tc>
      </w:tr>
      <w:tr w:rsidR="007E6538" w:rsidRPr="00F74E70" w14:paraId="46D898ED" w14:textId="77777777" w:rsidTr="007E6538">
        <w:trPr>
          <w:trHeight w:val="323"/>
        </w:trPr>
        <w:tc>
          <w:tcPr>
            <w:tcW w:w="1129" w:type="dxa"/>
          </w:tcPr>
          <w:p w14:paraId="4C9DFC91" w14:textId="75C0733D"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3EF247C"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Բամբակ  </w:t>
            </w:r>
          </w:p>
        </w:tc>
        <w:tc>
          <w:tcPr>
            <w:tcW w:w="2153" w:type="dxa"/>
          </w:tcPr>
          <w:p w14:paraId="685792C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կգ</w:t>
            </w:r>
          </w:p>
        </w:tc>
        <w:tc>
          <w:tcPr>
            <w:tcW w:w="2398" w:type="dxa"/>
          </w:tcPr>
          <w:p w14:paraId="02A674B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1</w:t>
            </w:r>
          </w:p>
        </w:tc>
      </w:tr>
      <w:tr w:rsidR="007E6538" w:rsidRPr="00F74E70" w14:paraId="310E2CC2" w14:textId="77777777" w:rsidTr="007E6538">
        <w:trPr>
          <w:trHeight w:val="323"/>
        </w:trPr>
        <w:tc>
          <w:tcPr>
            <w:tcW w:w="1129" w:type="dxa"/>
          </w:tcPr>
          <w:p w14:paraId="7E6F8D05" w14:textId="7311EDFB"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881F04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Սպիրտայրոց   </w:t>
            </w:r>
          </w:p>
        </w:tc>
        <w:tc>
          <w:tcPr>
            <w:tcW w:w="2153" w:type="dxa"/>
          </w:tcPr>
          <w:p w14:paraId="4BEAB5C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հատ  </w:t>
            </w:r>
          </w:p>
        </w:tc>
        <w:tc>
          <w:tcPr>
            <w:tcW w:w="2398" w:type="dxa"/>
          </w:tcPr>
          <w:p w14:paraId="064C1D5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20</w:t>
            </w:r>
          </w:p>
        </w:tc>
      </w:tr>
      <w:tr w:rsidR="007E6538" w:rsidRPr="00F74E70" w14:paraId="2351ABD0" w14:textId="77777777" w:rsidTr="007E6538">
        <w:trPr>
          <w:trHeight w:val="323"/>
        </w:trPr>
        <w:tc>
          <w:tcPr>
            <w:tcW w:w="1129" w:type="dxa"/>
          </w:tcPr>
          <w:p w14:paraId="07D7D104" w14:textId="11E3BC15"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D7A4551"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Չոր սպիրտ  </w:t>
            </w:r>
          </w:p>
        </w:tc>
        <w:tc>
          <w:tcPr>
            <w:tcW w:w="2153" w:type="dxa"/>
          </w:tcPr>
          <w:p w14:paraId="56C21D79"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տուփ</w:t>
            </w:r>
          </w:p>
        </w:tc>
        <w:tc>
          <w:tcPr>
            <w:tcW w:w="2398" w:type="dxa"/>
          </w:tcPr>
          <w:p w14:paraId="6FF19E4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20</w:t>
            </w:r>
          </w:p>
        </w:tc>
      </w:tr>
      <w:tr w:rsidR="007E6538" w:rsidRPr="00F74E70" w14:paraId="691BA36B" w14:textId="77777777" w:rsidTr="007E6538">
        <w:trPr>
          <w:trHeight w:val="323"/>
        </w:trPr>
        <w:tc>
          <w:tcPr>
            <w:tcW w:w="1129" w:type="dxa"/>
          </w:tcPr>
          <w:p w14:paraId="0F391006" w14:textId="68B33BE1"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B287845"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rPr>
              <w:t>Ֆ</w:t>
            </w:r>
            <w:r w:rsidRPr="00F74E70">
              <w:rPr>
                <w:rFonts w:ascii="GHEA Grapalat" w:eastAsia="Calibri" w:hAnsi="GHEA Grapalat" w:cs="GHEA Grapalat"/>
                <w:sz w:val="24"/>
                <w:szCs w:val="24"/>
                <w:lang w:val="hy-AM"/>
              </w:rPr>
              <w:t xml:space="preserve">իլտրի թուղթ  </w:t>
            </w:r>
          </w:p>
        </w:tc>
        <w:tc>
          <w:tcPr>
            <w:tcW w:w="2153" w:type="dxa"/>
          </w:tcPr>
          <w:p w14:paraId="7A9AAA7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տուփ</w:t>
            </w:r>
          </w:p>
        </w:tc>
        <w:tc>
          <w:tcPr>
            <w:tcW w:w="2398" w:type="dxa"/>
          </w:tcPr>
          <w:p w14:paraId="1A8B327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20</w:t>
            </w:r>
          </w:p>
        </w:tc>
      </w:tr>
      <w:tr w:rsidR="007E6538" w:rsidRPr="00F74E70" w14:paraId="3DC601A8" w14:textId="77777777" w:rsidTr="007E6538">
        <w:trPr>
          <w:trHeight w:val="323"/>
        </w:trPr>
        <w:tc>
          <w:tcPr>
            <w:tcW w:w="1129" w:type="dxa"/>
          </w:tcPr>
          <w:p w14:paraId="645935CE" w14:textId="3F0D272A"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4D721C4B"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b/>
                <w:bCs/>
                <w:sz w:val="24"/>
                <w:szCs w:val="24"/>
              </w:rPr>
            </w:pPr>
            <w:r w:rsidRPr="00F74E70">
              <w:rPr>
                <w:rFonts w:ascii="GHEA Grapalat" w:eastAsia="Calibri" w:hAnsi="GHEA Grapalat" w:cs="GHEA Grapalat"/>
                <w:sz w:val="24"/>
                <w:szCs w:val="24"/>
                <w:lang w:val="hy-AM"/>
              </w:rPr>
              <w:t xml:space="preserve"> Պետրիի թասիկներ  </w:t>
            </w:r>
          </w:p>
        </w:tc>
        <w:tc>
          <w:tcPr>
            <w:tcW w:w="2153" w:type="dxa"/>
          </w:tcPr>
          <w:p w14:paraId="2DB437C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հատ  </w:t>
            </w:r>
          </w:p>
        </w:tc>
        <w:tc>
          <w:tcPr>
            <w:tcW w:w="2398" w:type="dxa"/>
          </w:tcPr>
          <w:p w14:paraId="75CC6830"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25</w:t>
            </w:r>
          </w:p>
        </w:tc>
      </w:tr>
      <w:tr w:rsidR="007E6538" w:rsidRPr="00F74E70" w14:paraId="6EFCFB57" w14:textId="77777777" w:rsidTr="007E6538">
        <w:trPr>
          <w:trHeight w:val="323"/>
        </w:trPr>
        <w:tc>
          <w:tcPr>
            <w:tcW w:w="1129" w:type="dxa"/>
          </w:tcPr>
          <w:p w14:paraId="703A6C8F" w14:textId="76A45CD5"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lang w:val="hy-AM"/>
              </w:rPr>
            </w:pPr>
          </w:p>
        </w:tc>
        <w:tc>
          <w:tcPr>
            <w:tcW w:w="4010" w:type="dxa"/>
          </w:tcPr>
          <w:p w14:paraId="0C63A4AF"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Մանրեաբանական ասեղ</w:t>
            </w:r>
          </w:p>
        </w:tc>
        <w:tc>
          <w:tcPr>
            <w:tcW w:w="2153" w:type="dxa"/>
          </w:tcPr>
          <w:p w14:paraId="65B1956E"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հատ</w:t>
            </w:r>
          </w:p>
        </w:tc>
        <w:tc>
          <w:tcPr>
            <w:tcW w:w="2398" w:type="dxa"/>
          </w:tcPr>
          <w:p w14:paraId="68BE7E37"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GHEA Grapalat"/>
                <w:sz w:val="24"/>
                <w:szCs w:val="24"/>
                <w:lang w:val="hy-AM"/>
              </w:rPr>
            </w:pPr>
            <w:r w:rsidRPr="00F74E70">
              <w:rPr>
                <w:rFonts w:ascii="GHEA Grapalat" w:eastAsia="Calibri" w:hAnsi="GHEA Grapalat" w:cs="GHEA Grapalat"/>
                <w:sz w:val="24"/>
                <w:szCs w:val="24"/>
                <w:lang w:val="hy-AM"/>
              </w:rPr>
              <w:t>50</w:t>
            </w:r>
          </w:p>
        </w:tc>
      </w:tr>
      <w:tr w:rsidR="007E6538" w:rsidRPr="00F74E70" w14:paraId="42C3CB51" w14:textId="77777777" w:rsidTr="007E6538">
        <w:trPr>
          <w:trHeight w:val="323"/>
        </w:trPr>
        <w:tc>
          <w:tcPr>
            <w:tcW w:w="1129" w:type="dxa"/>
          </w:tcPr>
          <w:p w14:paraId="7A432001" w14:textId="1A8A4AC5"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7C2FB9AD"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Տարբեր տարողության  քիմիական կոլբաներ ՝  յուրաքանչյուր չափից </w:t>
            </w:r>
          </w:p>
        </w:tc>
        <w:tc>
          <w:tcPr>
            <w:tcW w:w="2153" w:type="dxa"/>
          </w:tcPr>
          <w:p w14:paraId="4DF310AB"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00D33C7A"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20</w:t>
            </w:r>
          </w:p>
        </w:tc>
      </w:tr>
      <w:tr w:rsidR="007E6538" w:rsidRPr="00F74E70" w14:paraId="3DA65E62" w14:textId="77777777" w:rsidTr="007E6538">
        <w:trPr>
          <w:trHeight w:val="323"/>
        </w:trPr>
        <w:tc>
          <w:tcPr>
            <w:tcW w:w="1129" w:type="dxa"/>
          </w:tcPr>
          <w:p w14:paraId="6C5BC8B4" w14:textId="466336EA"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182F8460"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Տարբեր տարողության քիմիական բաժակներ յուրաքանչյուր չափից  </w:t>
            </w:r>
          </w:p>
        </w:tc>
        <w:tc>
          <w:tcPr>
            <w:tcW w:w="2153" w:type="dxa"/>
          </w:tcPr>
          <w:p w14:paraId="71F60866"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06AD33BC"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20</w:t>
            </w:r>
          </w:p>
        </w:tc>
      </w:tr>
      <w:tr w:rsidR="007E6538" w:rsidRPr="00F74E70" w14:paraId="17B93CCA" w14:textId="77777777" w:rsidTr="007E6538">
        <w:trPr>
          <w:trHeight w:val="323"/>
        </w:trPr>
        <w:tc>
          <w:tcPr>
            <w:tcW w:w="1129" w:type="dxa"/>
          </w:tcPr>
          <w:p w14:paraId="327F9A16" w14:textId="673E968F" w:rsidR="007E6538" w:rsidRPr="00F74E70" w:rsidRDefault="007E6538" w:rsidP="003863FB">
            <w:pPr>
              <w:pStyle w:val="ListParagraph"/>
              <w:numPr>
                <w:ilvl w:val="0"/>
                <w:numId w:val="217"/>
              </w:numPr>
              <w:autoSpaceDE w:val="0"/>
              <w:autoSpaceDN w:val="0"/>
              <w:adjustRightInd w:val="0"/>
              <w:ind w:left="0" w:firstLine="0"/>
              <w:jc w:val="center"/>
              <w:textAlignment w:val="center"/>
              <w:rPr>
                <w:rFonts w:ascii="GHEA Grapalat" w:eastAsia="Calibri" w:hAnsi="GHEA Grapalat" w:cs="GHEA Grapalat"/>
              </w:rPr>
            </w:pPr>
          </w:p>
        </w:tc>
        <w:tc>
          <w:tcPr>
            <w:tcW w:w="4010" w:type="dxa"/>
          </w:tcPr>
          <w:p w14:paraId="64471894" w14:textId="77777777" w:rsidR="007E6538" w:rsidRPr="00F74E70" w:rsidRDefault="007E6538" w:rsidP="007E6538">
            <w:pPr>
              <w:autoSpaceDE w:val="0"/>
              <w:autoSpaceDN w:val="0"/>
              <w:adjustRightInd w:val="0"/>
              <w:spacing w:after="0" w:line="240" w:lineRule="auto"/>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 xml:space="preserve">Տարբեր տարողության  փորձանոթներ յուրաքանչյուր չափից </w:t>
            </w:r>
          </w:p>
        </w:tc>
        <w:tc>
          <w:tcPr>
            <w:tcW w:w="2153" w:type="dxa"/>
          </w:tcPr>
          <w:p w14:paraId="1686D6C3"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հատ</w:t>
            </w:r>
          </w:p>
        </w:tc>
        <w:tc>
          <w:tcPr>
            <w:tcW w:w="2398" w:type="dxa"/>
          </w:tcPr>
          <w:p w14:paraId="4DE9A705" w14:textId="77777777" w:rsidR="007E6538" w:rsidRPr="00F74E70" w:rsidRDefault="007E6538" w:rsidP="007E6538">
            <w:pPr>
              <w:autoSpaceDE w:val="0"/>
              <w:autoSpaceDN w:val="0"/>
              <w:adjustRightInd w:val="0"/>
              <w:spacing w:after="0" w:line="240" w:lineRule="auto"/>
              <w:jc w:val="center"/>
              <w:textAlignment w:val="center"/>
              <w:rPr>
                <w:rFonts w:ascii="GHEA Grapalat" w:eastAsia="Calibri" w:hAnsi="GHEA Grapalat" w:cs="Sylfaen"/>
                <w:sz w:val="24"/>
                <w:szCs w:val="24"/>
              </w:rPr>
            </w:pPr>
            <w:r w:rsidRPr="00F74E70">
              <w:rPr>
                <w:rFonts w:ascii="GHEA Grapalat" w:eastAsia="Calibri" w:hAnsi="GHEA Grapalat" w:cs="GHEA Grapalat"/>
                <w:sz w:val="24"/>
                <w:szCs w:val="24"/>
                <w:lang w:val="hy-AM"/>
              </w:rPr>
              <w:t>50</w:t>
            </w:r>
          </w:p>
        </w:tc>
      </w:tr>
    </w:tbl>
    <w:p w14:paraId="385DE048" w14:textId="77777777" w:rsidR="007E6538" w:rsidRPr="00F74E70" w:rsidRDefault="007E6538" w:rsidP="007E6538">
      <w:pPr>
        <w:autoSpaceDE w:val="0"/>
        <w:autoSpaceDN w:val="0"/>
        <w:adjustRightInd w:val="0"/>
        <w:spacing w:after="0" w:line="240" w:lineRule="auto"/>
        <w:ind w:left="6480"/>
        <w:jc w:val="center"/>
        <w:textAlignment w:val="center"/>
        <w:rPr>
          <w:rFonts w:ascii="GHEA Grapalat" w:eastAsia="Calibri" w:hAnsi="GHEA Grapalat" w:cs="GHEA Grapalat"/>
          <w:b/>
          <w:bCs/>
          <w:sz w:val="24"/>
          <w:szCs w:val="24"/>
          <w:lang w:val="hy-AM"/>
        </w:rPr>
      </w:pPr>
    </w:p>
    <w:p w14:paraId="04720E44" w14:textId="77777777" w:rsidR="007E6538" w:rsidRPr="00F74E70" w:rsidRDefault="007E6538" w:rsidP="007E6538">
      <w:pPr>
        <w:rPr>
          <w:rFonts w:ascii="GHEA Grapalat" w:hAnsi="GHEA Grapalat"/>
          <w:sz w:val="24"/>
          <w:szCs w:val="24"/>
          <w:lang w:val="hy-AM"/>
        </w:rPr>
      </w:pPr>
    </w:p>
    <w:p w14:paraId="2699ED98" w14:textId="77777777" w:rsidR="007E6538" w:rsidRPr="00F74E70" w:rsidRDefault="007E6538" w:rsidP="007E6538">
      <w:pPr>
        <w:rPr>
          <w:rFonts w:ascii="GHEA Grapalat" w:hAnsi="GHEA Grapalat"/>
          <w:sz w:val="24"/>
          <w:szCs w:val="24"/>
          <w:lang w:val="hy-AM"/>
        </w:rPr>
      </w:pPr>
    </w:p>
    <w:p w14:paraId="414FB636"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2A0E1B26"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7A3438FF"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407B97AE"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6076D097"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492D1DA7"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62D75F9D"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7B7C02F7"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5F8AC460"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699C8072"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33F892FF"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07E2F703"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292ADD85"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6C811054"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2E5C5EA1"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28A7008F"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29CD3F06"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41F79130"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5189A744"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28E2CAD3"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1F8BC271"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4FAF2EF5"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0EA958E7"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11C45EFA"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357C541E"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7DB3DEAF"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7872CCF7"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672E276C"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70AB58A3" w14:textId="77777777" w:rsidR="00F74E70" w:rsidRDefault="00F74E70" w:rsidP="00D7698C">
      <w:pPr>
        <w:pStyle w:val="BodyText3"/>
        <w:tabs>
          <w:tab w:val="left" w:pos="1701"/>
        </w:tabs>
        <w:ind w:left="1134" w:right="850"/>
        <w:rPr>
          <w:rFonts w:ascii="GHEA Grapalat" w:hAnsi="GHEA Grapalat"/>
          <w:b/>
          <w:bCs/>
          <w:kern w:val="32"/>
          <w:sz w:val="24"/>
          <w:lang w:val="hy-AM" w:eastAsia="ru-RU"/>
        </w:rPr>
      </w:pPr>
    </w:p>
    <w:p w14:paraId="561CD0FE" w14:textId="5EFC081F"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34</w:t>
      </w:r>
    </w:p>
    <w:p w14:paraId="2A8A910B"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20EB14A3"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39A070A0"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5B0D7DF8"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19559F00"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2FA870CF" w14:textId="746E49B4" w:rsidR="00ED37A0" w:rsidRPr="00B473E4" w:rsidRDefault="00ED37A0" w:rsidP="00B473E4">
      <w:pPr>
        <w:pStyle w:val="a1"/>
        <w:spacing w:line="240" w:lineRule="auto"/>
        <w:ind w:left="567" w:right="566"/>
        <w:rPr>
          <w:rFonts w:cs="Times New Roman"/>
          <w:sz w:val="24"/>
          <w:szCs w:val="24"/>
          <w:shd w:val="clear" w:color="auto" w:fill="FFFFFF"/>
          <w:lang w:val="hy-AM"/>
        </w:rPr>
      </w:pPr>
      <w:r w:rsidRPr="00B473E4">
        <w:rPr>
          <w:rFonts w:cs="Times New Roman"/>
          <w:sz w:val="24"/>
          <w:szCs w:val="24"/>
          <w:shd w:val="clear" w:color="auto" w:fill="FFFFFF"/>
          <w:lang w:val="hy-AM"/>
        </w:rPr>
        <w:t>Արհեստագործական կրթական ծրագրի</w:t>
      </w:r>
    </w:p>
    <w:p w14:paraId="57A690B7" w14:textId="6BFC7AA8" w:rsidR="00E3486B" w:rsidRPr="00B473E4" w:rsidRDefault="00F31A0B" w:rsidP="00B473E4">
      <w:pPr>
        <w:pStyle w:val="a1"/>
        <w:spacing w:line="240" w:lineRule="auto"/>
        <w:ind w:left="567" w:right="566"/>
        <w:rPr>
          <w:rFonts w:cs="Times New Roman"/>
          <w:sz w:val="24"/>
          <w:szCs w:val="24"/>
          <w:shd w:val="clear" w:color="auto" w:fill="FFFFFF"/>
          <w:lang w:val="hy-AM"/>
        </w:rPr>
      </w:pPr>
      <w:r w:rsidRPr="00B473E4">
        <w:rPr>
          <w:rFonts w:cs="Times New Roman"/>
          <w:sz w:val="24"/>
          <w:szCs w:val="24"/>
          <w:shd w:val="clear" w:color="auto" w:fill="FFFFFF"/>
          <w:lang w:val="hy-AM"/>
        </w:rPr>
        <w:t xml:space="preserve"> 1012.01.4 «Վարսավիրական արվեստ և զարդային դիմահարդարում» մասնագիտության </w:t>
      </w:r>
    </w:p>
    <w:p w14:paraId="38FF3F0E" w14:textId="77777777" w:rsidR="00064D37" w:rsidRPr="00B473E4" w:rsidRDefault="00F31A0B" w:rsidP="00B473E4">
      <w:pPr>
        <w:pStyle w:val="a1"/>
        <w:spacing w:line="276" w:lineRule="auto"/>
        <w:ind w:left="567" w:right="566"/>
        <w:rPr>
          <w:sz w:val="24"/>
          <w:szCs w:val="24"/>
          <w:shd w:val="clear" w:color="auto" w:fill="FFFFFF"/>
          <w:lang w:val="hy-AM"/>
        </w:rPr>
      </w:pPr>
      <w:r w:rsidRPr="00B473E4">
        <w:rPr>
          <w:rFonts w:cs="Times New Roman"/>
          <w:sz w:val="24"/>
          <w:szCs w:val="24"/>
          <w:shd w:val="clear" w:color="auto" w:fill="FFFFFF"/>
          <w:lang w:val="hy-AM"/>
        </w:rPr>
        <w:t xml:space="preserve"> 1012.01.03.4 «Վարսահարդար» 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3322C54B" w14:textId="77777777" w:rsidR="00064D37" w:rsidRPr="00B473E4" w:rsidRDefault="00064D37" w:rsidP="00B473E4">
      <w:pPr>
        <w:pStyle w:val="Heading1"/>
        <w:shd w:val="clear" w:color="auto" w:fill="FFFFFF"/>
        <w:spacing w:before="0" w:after="0"/>
        <w:ind w:left="567" w:right="566"/>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53DC5404" w14:textId="2F2EFF27" w:rsidR="00F31A0B" w:rsidRPr="00F74E70" w:rsidRDefault="00F31A0B" w:rsidP="00064D37">
      <w:pPr>
        <w:pStyle w:val="a1"/>
        <w:spacing w:line="240" w:lineRule="auto"/>
        <w:ind w:left="0"/>
        <w:rPr>
          <w:b w:val="0"/>
          <w:bCs w:val="0"/>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458"/>
        <w:gridCol w:w="4469"/>
        <w:gridCol w:w="2119"/>
        <w:gridCol w:w="1276"/>
      </w:tblGrid>
      <w:tr w:rsidR="00F31A0B" w:rsidRPr="00F74E70" w14:paraId="0CB6745F" w14:textId="77777777" w:rsidTr="00F31A0B">
        <w:trPr>
          <w:trHeight w:val="347"/>
        </w:trPr>
        <w:tc>
          <w:tcPr>
            <w:tcW w:w="1458" w:type="dxa"/>
            <w:vAlign w:val="center"/>
          </w:tcPr>
          <w:p w14:paraId="468FF99D" w14:textId="77777777" w:rsidR="00F31A0B" w:rsidRPr="00F74E70" w:rsidRDefault="00F31A0B" w:rsidP="00F31A0B">
            <w:pPr>
              <w:pStyle w:val="a1"/>
              <w:spacing w:line="240" w:lineRule="auto"/>
              <w:ind w:left="0"/>
              <w:jc w:val="left"/>
              <w:rPr>
                <w:b w:val="0"/>
                <w:bCs w:val="0"/>
                <w:color w:val="auto"/>
                <w:sz w:val="24"/>
                <w:szCs w:val="24"/>
              </w:rPr>
            </w:pPr>
            <w:r w:rsidRPr="00F74E70">
              <w:rPr>
                <w:bCs w:val="0"/>
                <w:color w:val="auto"/>
                <w:sz w:val="24"/>
                <w:szCs w:val="24"/>
              </w:rPr>
              <w:t>N</w:t>
            </w:r>
          </w:p>
        </w:tc>
        <w:tc>
          <w:tcPr>
            <w:tcW w:w="4469" w:type="dxa"/>
            <w:vAlign w:val="center"/>
          </w:tcPr>
          <w:p w14:paraId="1C67E5E9" w14:textId="77777777" w:rsidR="00F31A0B" w:rsidRPr="00F74E70" w:rsidRDefault="00F31A0B" w:rsidP="00F31A0B">
            <w:pPr>
              <w:pStyle w:val="a1"/>
              <w:spacing w:line="240" w:lineRule="auto"/>
              <w:ind w:left="0"/>
              <w:jc w:val="left"/>
              <w:rPr>
                <w:bCs w:val="0"/>
                <w:color w:val="auto"/>
                <w:sz w:val="24"/>
                <w:szCs w:val="24"/>
              </w:rPr>
            </w:pPr>
            <w:r w:rsidRPr="00F74E70">
              <w:rPr>
                <w:rFonts w:cs="Sylfaen"/>
                <w:bCs w:val="0"/>
                <w:sz w:val="24"/>
                <w:szCs w:val="24"/>
              </w:rPr>
              <w:t>ԱՆՎԱՆՈՒՄԸ</w:t>
            </w:r>
          </w:p>
        </w:tc>
        <w:tc>
          <w:tcPr>
            <w:tcW w:w="2119" w:type="dxa"/>
            <w:vAlign w:val="center"/>
          </w:tcPr>
          <w:p w14:paraId="58EBE85F" w14:textId="77777777" w:rsidR="00F31A0B" w:rsidRPr="00F74E70" w:rsidRDefault="00F31A0B" w:rsidP="00F31A0B">
            <w:pPr>
              <w:pStyle w:val="a1"/>
              <w:spacing w:line="240" w:lineRule="auto"/>
              <w:ind w:left="0"/>
              <w:rPr>
                <w:rFonts w:cs="Sylfaen"/>
                <w:b w:val="0"/>
                <w:bCs w:val="0"/>
                <w:sz w:val="24"/>
                <w:szCs w:val="24"/>
              </w:rPr>
            </w:pPr>
            <w:r w:rsidRPr="00F74E70">
              <w:rPr>
                <w:rFonts w:cs="Sylfaen"/>
                <w:bCs w:val="0"/>
                <w:sz w:val="24"/>
                <w:szCs w:val="24"/>
              </w:rPr>
              <w:t>ՉԱՓՄԱՆ ՄԻԱՎՈՐ</w:t>
            </w:r>
          </w:p>
        </w:tc>
        <w:tc>
          <w:tcPr>
            <w:tcW w:w="1276" w:type="dxa"/>
            <w:vAlign w:val="center"/>
          </w:tcPr>
          <w:p w14:paraId="6D3E5E59" w14:textId="77777777" w:rsidR="00F31A0B" w:rsidRPr="00F74E70" w:rsidRDefault="00F31A0B" w:rsidP="00F31A0B">
            <w:pPr>
              <w:pStyle w:val="a1"/>
              <w:spacing w:line="240" w:lineRule="auto"/>
              <w:ind w:left="0"/>
              <w:rPr>
                <w:rFonts w:cs="Sylfaen"/>
                <w:b w:val="0"/>
                <w:bCs w:val="0"/>
                <w:sz w:val="24"/>
                <w:szCs w:val="24"/>
              </w:rPr>
            </w:pPr>
            <w:r w:rsidRPr="00F74E70">
              <w:rPr>
                <w:rFonts w:cs="Sylfaen"/>
                <w:bCs w:val="0"/>
                <w:sz w:val="24"/>
                <w:szCs w:val="24"/>
              </w:rPr>
              <w:t>ՔԱՆԱԿԸ</w:t>
            </w:r>
          </w:p>
        </w:tc>
      </w:tr>
      <w:tr w:rsidR="00F31A0B" w:rsidRPr="00BD258A" w14:paraId="4D970DC6" w14:textId="77777777" w:rsidTr="00F31A0B">
        <w:trPr>
          <w:trHeight w:val="347"/>
        </w:trPr>
        <w:tc>
          <w:tcPr>
            <w:tcW w:w="1458" w:type="dxa"/>
          </w:tcPr>
          <w:p w14:paraId="4E9B13B0" w14:textId="1101E5BF" w:rsidR="00F31A0B" w:rsidRPr="00FA00CD" w:rsidRDefault="00FA00CD" w:rsidP="00F31A0B">
            <w:pPr>
              <w:pStyle w:val="a1"/>
              <w:spacing w:line="240" w:lineRule="auto"/>
              <w:ind w:left="0"/>
              <w:jc w:val="left"/>
              <w:rPr>
                <w:b w:val="0"/>
                <w:bCs w:val="0"/>
                <w:color w:val="auto"/>
                <w:sz w:val="24"/>
                <w:szCs w:val="24"/>
                <w:lang w:val="hy-AM"/>
              </w:rPr>
            </w:pPr>
            <w:r>
              <w:rPr>
                <w:b w:val="0"/>
                <w:bCs w:val="0"/>
                <w:color w:val="auto"/>
                <w:sz w:val="24"/>
                <w:szCs w:val="24"/>
                <w:lang w:val="hy-AM"/>
              </w:rPr>
              <w:t>1.</w:t>
            </w:r>
          </w:p>
        </w:tc>
        <w:tc>
          <w:tcPr>
            <w:tcW w:w="4469" w:type="dxa"/>
          </w:tcPr>
          <w:p w14:paraId="2E4F231A" w14:textId="77777777" w:rsidR="00F31A0B" w:rsidRPr="005F3EC1" w:rsidRDefault="00F31A0B" w:rsidP="00F31A0B">
            <w:pPr>
              <w:pStyle w:val="a1"/>
              <w:spacing w:line="240" w:lineRule="auto"/>
              <w:ind w:left="0"/>
              <w:jc w:val="left"/>
              <w:rPr>
                <w:rFonts w:cs="Sylfaen"/>
                <w:bCs w:val="0"/>
                <w:color w:val="auto"/>
                <w:sz w:val="24"/>
                <w:szCs w:val="24"/>
                <w:lang w:val="hy-AM"/>
              </w:rPr>
            </w:pPr>
            <w:r w:rsidRPr="005F3EC1">
              <w:rPr>
                <w:bCs w:val="0"/>
                <w:color w:val="auto"/>
                <w:sz w:val="24"/>
                <w:szCs w:val="24"/>
                <w:lang w:val="hy-AM"/>
              </w:rPr>
              <w:t>ՈՒսումնական ծրագրով սահմանված նյութեր  և պարագաներ</w:t>
            </w:r>
          </w:p>
        </w:tc>
        <w:tc>
          <w:tcPr>
            <w:tcW w:w="2119" w:type="dxa"/>
          </w:tcPr>
          <w:p w14:paraId="2D025FF5" w14:textId="77777777" w:rsidR="00F31A0B" w:rsidRPr="005F3EC1" w:rsidRDefault="00F31A0B" w:rsidP="00F31A0B">
            <w:pPr>
              <w:pStyle w:val="a1"/>
              <w:spacing w:line="240" w:lineRule="auto"/>
              <w:ind w:left="0"/>
              <w:rPr>
                <w:rFonts w:cs="Sylfaen"/>
                <w:b w:val="0"/>
                <w:bCs w:val="0"/>
                <w:sz w:val="24"/>
                <w:szCs w:val="24"/>
                <w:lang w:val="hy-AM"/>
              </w:rPr>
            </w:pPr>
          </w:p>
        </w:tc>
        <w:tc>
          <w:tcPr>
            <w:tcW w:w="1276" w:type="dxa"/>
          </w:tcPr>
          <w:p w14:paraId="4F2806BB" w14:textId="77777777" w:rsidR="00F31A0B" w:rsidRPr="005F3EC1" w:rsidRDefault="00F31A0B" w:rsidP="00F31A0B">
            <w:pPr>
              <w:pStyle w:val="a1"/>
              <w:spacing w:line="240" w:lineRule="auto"/>
              <w:ind w:left="0"/>
              <w:rPr>
                <w:rFonts w:cs="Sylfaen"/>
                <w:b w:val="0"/>
                <w:bCs w:val="0"/>
                <w:sz w:val="24"/>
                <w:szCs w:val="24"/>
                <w:lang w:val="hy-AM"/>
              </w:rPr>
            </w:pPr>
          </w:p>
        </w:tc>
      </w:tr>
      <w:tr w:rsidR="00F31A0B" w:rsidRPr="00F74E70" w14:paraId="42E51D62" w14:textId="77777777" w:rsidTr="00F31A0B">
        <w:trPr>
          <w:trHeight w:val="264"/>
        </w:trPr>
        <w:tc>
          <w:tcPr>
            <w:tcW w:w="1458" w:type="dxa"/>
          </w:tcPr>
          <w:p w14:paraId="36F8369A" w14:textId="77777777" w:rsidR="00F31A0B" w:rsidRPr="005F3EC1" w:rsidRDefault="00F31A0B" w:rsidP="003863FB">
            <w:pPr>
              <w:pStyle w:val="a1"/>
              <w:numPr>
                <w:ilvl w:val="0"/>
                <w:numId w:val="312"/>
              </w:numPr>
              <w:spacing w:line="240" w:lineRule="auto"/>
              <w:jc w:val="left"/>
              <w:rPr>
                <w:b w:val="0"/>
                <w:bCs w:val="0"/>
                <w:color w:val="auto"/>
                <w:sz w:val="24"/>
                <w:szCs w:val="24"/>
                <w:lang w:val="hy-AM"/>
              </w:rPr>
            </w:pPr>
          </w:p>
        </w:tc>
        <w:tc>
          <w:tcPr>
            <w:tcW w:w="4469" w:type="dxa"/>
          </w:tcPr>
          <w:p w14:paraId="6B538B55"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գրատախտակ</w:t>
            </w:r>
          </w:p>
        </w:tc>
        <w:tc>
          <w:tcPr>
            <w:tcW w:w="2119" w:type="dxa"/>
          </w:tcPr>
          <w:p w14:paraId="7F153077"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6AF13758"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1</w:t>
            </w:r>
          </w:p>
        </w:tc>
      </w:tr>
      <w:tr w:rsidR="00F31A0B" w:rsidRPr="00F74E70" w14:paraId="1841FD53" w14:textId="77777777" w:rsidTr="00F31A0B">
        <w:trPr>
          <w:trHeight w:val="264"/>
        </w:trPr>
        <w:tc>
          <w:tcPr>
            <w:tcW w:w="1458" w:type="dxa"/>
          </w:tcPr>
          <w:p w14:paraId="6AA52086"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BDDB268"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սեղան աշակերտական</w:t>
            </w:r>
          </w:p>
        </w:tc>
        <w:tc>
          <w:tcPr>
            <w:tcW w:w="2119" w:type="dxa"/>
          </w:tcPr>
          <w:p w14:paraId="6312380A"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4CFCC5ED"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13</w:t>
            </w:r>
          </w:p>
        </w:tc>
      </w:tr>
      <w:tr w:rsidR="00F31A0B" w:rsidRPr="00F74E70" w14:paraId="61B0974D" w14:textId="77777777" w:rsidTr="00F31A0B">
        <w:trPr>
          <w:trHeight w:val="264"/>
        </w:trPr>
        <w:tc>
          <w:tcPr>
            <w:tcW w:w="1458" w:type="dxa"/>
          </w:tcPr>
          <w:p w14:paraId="36A02608"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38DFC252"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աթոռ աշակերտական</w:t>
            </w:r>
          </w:p>
        </w:tc>
        <w:tc>
          <w:tcPr>
            <w:tcW w:w="2119" w:type="dxa"/>
          </w:tcPr>
          <w:p w14:paraId="7B2E8D37"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43EC777C"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25</w:t>
            </w:r>
          </w:p>
        </w:tc>
      </w:tr>
      <w:tr w:rsidR="00F31A0B" w:rsidRPr="00F74E70" w14:paraId="02E51F5D" w14:textId="77777777" w:rsidTr="00F31A0B">
        <w:trPr>
          <w:trHeight w:val="264"/>
        </w:trPr>
        <w:tc>
          <w:tcPr>
            <w:tcW w:w="1458" w:type="dxa"/>
          </w:tcPr>
          <w:p w14:paraId="4EA95B35"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21CF238"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գրասեղան դասախոսի</w:t>
            </w:r>
          </w:p>
        </w:tc>
        <w:tc>
          <w:tcPr>
            <w:tcW w:w="2119" w:type="dxa"/>
          </w:tcPr>
          <w:p w14:paraId="3B8532C0"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7FF8B282"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1</w:t>
            </w:r>
          </w:p>
        </w:tc>
      </w:tr>
      <w:tr w:rsidR="00F31A0B" w:rsidRPr="00F74E70" w14:paraId="1517E398" w14:textId="77777777" w:rsidTr="00F31A0B">
        <w:trPr>
          <w:trHeight w:val="264"/>
        </w:trPr>
        <w:tc>
          <w:tcPr>
            <w:tcW w:w="1458" w:type="dxa"/>
          </w:tcPr>
          <w:p w14:paraId="2AF0E942"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773164D7"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աթոռ դասախոսի</w:t>
            </w:r>
          </w:p>
        </w:tc>
        <w:tc>
          <w:tcPr>
            <w:tcW w:w="2119" w:type="dxa"/>
          </w:tcPr>
          <w:p w14:paraId="3CF6711C"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555E1351"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1</w:t>
            </w:r>
          </w:p>
        </w:tc>
      </w:tr>
      <w:tr w:rsidR="00F31A0B" w:rsidRPr="00F74E70" w14:paraId="4EBBDDCD" w14:textId="77777777" w:rsidTr="00F31A0B">
        <w:trPr>
          <w:trHeight w:val="264"/>
        </w:trPr>
        <w:tc>
          <w:tcPr>
            <w:tcW w:w="1458" w:type="dxa"/>
          </w:tcPr>
          <w:p w14:paraId="5082F78A"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4B5F4140" w14:textId="77777777" w:rsidR="00F31A0B" w:rsidRPr="00F74E70" w:rsidRDefault="00F31A0B" w:rsidP="00F31A0B">
            <w:pPr>
              <w:pStyle w:val="a1"/>
              <w:spacing w:line="240" w:lineRule="auto"/>
              <w:ind w:left="0"/>
              <w:jc w:val="left"/>
              <w:rPr>
                <w:b w:val="0"/>
                <w:bCs w:val="0"/>
                <w:color w:val="auto"/>
                <w:sz w:val="24"/>
                <w:szCs w:val="24"/>
              </w:rPr>
            </w:pPr>
            <w:proofErr w:type="spellStart"/>
            <w:r w:rsidRPr="00F74E70">
              <w:rPr>
                <w:rFonts w:eastAsia="Times New Roman" w:cs="Sylfaen"/>
                <w:b w:val="0"/>
                <w:color w:val="auto"/>
                <w:sz w:val="24"/>
                <w:szCs w:val="24"/>
                <w:lang w:eastAsia="ru-RU"/>
              </w:rPr>
              <w:t>համացանց</w:t>
            </w:r>
            <w:proofErr w:type="spellEnd"/>
          </w:p>
        </w:tc>
        <w:tc>
          <w:tcPr>
            <w:tcW w:w="2119" w:type="dxa"/>
          </w:tcPr>
          <w:p w14:paraId="2056FF1B"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օգտատեր</w:t>
            </w:r>
          </w:p>
        </w:tc>
        <w:tc>
          <w:tcPr>
            <w:tcW w:w="1276" w:type="dxa"/>
          </w:tcPr>
          <w:p w14:paraId="448573E4"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1</w:t>
            </w:r>
          </w:p>
        </w:tc>
      </w:tr>
      <w:tr w:rsidR="00F31A0B" w:rsidRPr="00F74E70" w14:paraId="74AE55AB" w14:textId="77777777" w:rsidTr="00F31A0B">
        <w:trPr>
          <w:trHeight w:val="264"/>
        </w:trPr>
        <w:tc>
          <w:tcPr>
            <w:tcW w:w="1458" w:type="dxa"/>
          </w:tcPr>
          <w:p w14:paraId="1838D180"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6C9CEAD"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վարսավիրական աթոռ</w:t>
            </w:r>
            <w:r w:rsidRPr="00F74E70">
              <w:rPr>
                <w:rFonts w:ascii="Calibri" w:eastAsia="Times New Roman" w:hAnsi="Calibri" w:cs="Calibri"/>
                <w:b w:val="0"/>
                <w:color w:val="auto"/>
                <w:sz w:val="24"/>
                <w:szCs w:val="24"/>
                <w:lang w:val="hy-AM" w:eastAsia="ru-RU"/>
              </w:rPr>
              <w:t> </w:t>
            </w:r>
          </w:p>
        </w:tc>
        <w:tc>
          <w:tcPr>
            <w:tcW w:w="2119" w:type="dxa"/>
          </w:tcPr>
          <w:p w14:paraId="170A9F03"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0D82F99B"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Arial"/>
                <w:b w:val="0"/>
                <w:color w:val="auto"/>
                <w:sz w:val="24"/>
                <w:szCs w:val="24"/>
                <w:lang w:eastAsia="ru-RU"/>
              </w:rPr>
              <w:t>4</w:t>
            </w:r>
          </w:p>
        </w:tc>
      </w:tr>
      <w:tr w:rsidR="00F31A0B" w:rsidRPr="00F74E70" w14:paraId="2661587B" w14:textId="77777777" w:rsidTr="00F31A0B">
        <w:trPr>
          <w:trHeight w:val="264"/>
        </w:trPr>
        <w:tc>
          <w:tcPr>
            <w:tcW w:w="1458" w:type="dxa"/>
          </w:tcPr>
          <w:p w14:paraId="5F198152"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70831EE5"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հայելի</w:t>
            </w:r>
            <w:r w:rsidRPr="00F74E70">
              <w:rPr>
                <w:rFonts w:ascii="Calibri" w:eastAsia="Times New Roman" w:hAnsi="Calibri" w:cs="Calibri"/>
                <w:b w:val="0"/>
                <w:color w:val="auto"/>
                <w:sz w:val="24"/>
                <w:szCs w:val="24"/>
                <w:lang w:eastAsia="ru-RU"/>
              </w:rPr>
              <w:t> </w:t>
            </w:r>
          </w:p>
        </w:tc>
        <w:tc>
          <w:tcPr>
            <w:tcW w:w="2119" w:type="dxa"/>
          </w:tcPr>
          <w:p w14:paraId="71453DE9"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08650444"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Arial"/>
                <w:b w:val="0"/>
                <w:color w:val="auto"/>
                <w:sz w:val="24"/>
                <w:szCs w:val="24"/>
                <w:lang w:eastAsia="ru-RU"/>
              </w:rPr>
              <w:t>4</w:t>
            </w:r>
          </w:p>
        </w:tc>
      </w:tr>
      <w:tr w:rsidR="00F31A0B" w:rsidRPr="00F74E70" w14:paraId="0F5FD51C" w14:textId="77777777" w:rsidTr="00F31A0B">
        <w:trPr>
          <w:trHeight w:val="264"/>
        </w:trPr>
        <w:tc>
          <w:tcPr>
            <w:tcW w:w="1458" w:type="dxa"/>
          </w:tcPr>
          <w:p w14:paraId="7F8C2DDD"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3FC8668E"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վարսավիրական աշխատանքային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սեղան</w:t>
            </w:r>
            <w:r w:rsidRPr="00F74E70">
              <w:rPr>
                <w:rFonts w:ascii="Calibri" w:eastAsia="Times New Roman" w:hAnsi="Calibri" w:cs="Calibri"/>
                <w:b w:val="0"/>
                <w:color w:val="auto"/>
                <w:sz w:val="24"/>
                <w:szCs w:val="24"/>
                <w:lang w:eastAsia="ru-RU"/>
              </w:rPr>
              <w:t> </w:t>
            </w:r>
          </w:p>
        </w:tc>
        <w:tc>
          <w:tcPr>
            <w:tcW w:w="2119" w:type="dxa"/>
          </w:tcPr>
          <w:p w14:paraId="06132563"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278E0B9A"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Arial"/>
                <w:b w:val="0"/>
                <w:color w:val="auto"/>
                <w:sz w:val="24"/>
                <w:szCs w:val="24"/>
                <w:lang w:eastAsia="ru-RU"/>
              </w:rPr>
              <w:t>4</w:t>
            </w:r>
          </w:p>
        </w:tc>
      </w:tr>
      <w:tr w:rsidR="00F31A0B" w:rsidRPr="00F74E70" w14:paraId="267130A7" w14:textId="77777777" w:rsidTr="00F31A0B">
        <w:trPr>
          <w:trHeight w:val="264"/>
        </w:trPr>
        <w:tc>
          <w:tcPr>
            <w:tcW w:w="1458" w:type="dxa"/>
          </w:tcPr>
          <w:p w14:paraId="6A7F558E"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3202263E"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երկարացման լար 3 բնիկներով, 5մ երկարությամբ</w:t>
            </w:r>
          </w:p>
        </w:tc>
        <w:tc>
          <w:tcPr>
            <w:tcW w:w="2119" w:type="dxa"/>
          </w:tcPr>
          <w:p w14:paraId="1781E374"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CFFA531"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Arial"/>
                <w:b w:val="0"/>
                <w:color w:val="auto"/>
                <w:sz w:val="24"/>
                <w:szCs w:val="24"/>
                <w:lang w:eastAsia="ru-RU"/>
              </w:rPr>
              <w:t>4</w:t>
            </w:r>
          </w:p>
        </w:tc>
      </w:tr>
      <w:tr w:rsidR="00F31A0B" w:rsidRPr="00F74E70" w14:paraId="28F60514" w14:textId="77777777" w:rsidTr="00F31A0B">
        <w:trPr>
          <w:trHeight w:val="264"/>
        </w:trPr>
        <w:tc>
          <w:tcPr>
            <w:tcW w:w="1458" w:type="dxa"/>
          </w:tcPr>
          <w:p w14:paraId="5F644737"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250CECF0"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պահարան</w:t>
            </w:r>
            <w:r w:rsidRPr="00F74E70">
              <w:rPr>
                <w:rFonts w:ascii="Calibri" w:eastAsia="Times New Roman" w:hAnsi="Calibri" w:cs="Calibri"/>
                <w:b w:val="0"/>
                <w:color w:val="auto"/>
                <w:sz w:val="24"/>
                <w:szCs w:val="24"/>
                <w:lang w:eastAsia="ru-RU"/>
              </w:rPr>
              <w:t> </w:t>
            </w:r>
            <w:r w:rsidRPr="00F74E70">
              <w:rPr>
                <w:rFonts w:eastAsia="Times New Roman" w:cs="Arial"/>
                <w:b w:val="0"/>
                <w:color w:val="auto"/>
                <w:sz w:val="24"/>
                <w:szCs w:val="24"/>
                <w:lang w:eastAsia="ru-RU"/>
              </w:rPr>
              <w:tab/>
              <w:t>/</w:t>
            </w:r>
            <w:proofErr w:type="spellStart"/>
            <w:r w:rsidRPr="00F74E70">
              <w:rPr>
                <w:rFonts w:eastAsia="Times New Roman" w:cs="Arial"/>
                <w:b w:val="0"/>
                <w:color w:val="auto"/>
                <w:sz w:val="24"/>
                <w:szCs w:val="24"/>
                <w:lang w:eastAsia="ru-RU"/>
              </w:rPr>
              <w:t>գործիքների</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համար</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նախատեսված</w:t>
            </w:r>
            <w:proofErr w:type="spellEnd"/>
            <w:r w:rsidRPr="00F74E70">
              <w:rPr>
                <w:rFonts w:eastAsia="Times New Roman" w:cs="Arial"/>
                <w:b w:val="0"/>
                <w:color w:val="auto"/>
                <w:sz w:val="24"/>
                <w:szCs w:val="24"/>
                <w:lang w:eastAsia="ru-RU"/>
              </w:rPr>
              <w:t>/</w:t>
            </w:r>
          </w:p>
        </w:tc>
        <w:tc>
          <w:tcPr>
            <w:tcW w:w="2119" w:type="dxa"/>
          </w:tcPr>
          <w:p w14:paraId="7BEA7280"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C3784FE"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Arial"/>
                <w:b w:val="0"/>
                <w:color w:val="auto"/>
                <w:sz w:val="24"/>
                <w:szCs w:val="24"/>
                <w:lang w:eastAsia="ru-RU"/>
              </w:rPr>
              <w:t>2</w:t>
            </w:r>
          </w:p>
        </w:tc>
      </w:tr>
      <w:tr w:rsidR="00F31A0B" w:rsidRPr="00F74E70" w14:paraId="44DE6CC9" w14:textId="77777777" w:rsidTr="00F31A0B">
        <w:trPr>
          <w:trHeight w:val="264"/>
        </w:trPr>
        <w:tc>
          <w:tcPr>
            <w:tcW w:w="1458" w:type="dxa"/>
          </w:tcPr>
          <w:p w14:paraId="012D8D09"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4B8851A9"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սանրեր</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կտրվածքի</w:t>
            </w:r>
            <w:r w:rsidRPr="00F74E70">
              <w:rPr>
                <w:rFonts w:ascii="Calibri" w:eastAsia="Times New Roman" w:hAnsi="Calibri" w:cs="Calibri"/>
                <w:b w:val="0"/>
                <w:color w:val="auto"/>
                <w:sz w:val="24"/>
                <w:szCs w:val="24"/>
                <w:lang w:eastAsia="ru-RU"/>
              </w:rPr>
              <w:t> </w:t>
            </w:r>
          </w:p>
        </w:tc>
        <w:tc>
          <w:tcPr>
            <w:tcW w:w="2119" w:type="dxa"/>
          </w:tcPr>
          <w:p w14:paraId="47B18D7F"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018E22EC"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73B44A0D" w14:textId="77777777" w:rsidTr="00F31A0B">
        <w:trPr>
          <w:trHeight w:val="264"/>
        </w:trPr>
        <w:tc>
          <w:tcPr>
            <w:tcW w:w="1458" w:type="dxa"/>
          </w:tcPr>
          <w:p w14:paraId="24002594"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34AE5371"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եղանանման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սանր</w:t>
            </w:r>
            <w:r w:rsidRPr="00F74E70">
              <w:rPr>
                <w:rFonts w:ascii="Calibri" w:eastAsia="Times New Roman" w:hAnsi="Calibri" w:cs="Calibri"/>
                <w:b w:val="0"/>
                <w:color w:val="auto"/>
                <w:sz w:val="24"/>
                <w:szCs w:val="24"/>
                <w:lang w:eastAsia="ru-RU"/>
              </w:rPr>
              <w:t> </w:t>
            </w:r>
          </w:p>
        </w:tc>
        <w:tc>
          <w:tcPr>
            <w:tcW w:w="2119" w:type="dxa"/>
          </w:tcPr>
          <w:p w14:paraId="1EC3E421"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5C1383CE"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47B97A62" w14:textId="77777777" w:rsidTr="00F31A0B">
        <w:trPr>
          <w:trHeight w:val="264"/>
        </w:trPr>
        <w:tc>
          <w:tcPr>
            <w:tcW w:w="1458" w:type="dxa"/>
          </w:tcPr>
          <w:p w14:paraId="6689DB38"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1ABCEFB"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ա</w:t>
            </w:r>
            <w:proofErr w:type="spellStart"/>
            <w:r w:rsidRPr="00F74E70">
              <w:rPr>
                <w:rFonts w:eastAsia="Times New Roman" w:cs="Sylfaen"/>
                <w:b w:val="0"/>
                <w:color w:val="auto"/>
                <w:sz w:val="24"/>
                <w:szCs w:val="24"/>
                <w:lang w:eastAsia="ru-RU"/>
              </w:rPr>
              <w:t>րմատի</w:t>
            </w:r>
            <w:proofErr w:type="spell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սանր</w:t>
            </w:r>
            <w:proofErr w:type="spellEnd"/>
          </w:p>
        </w:tc>
        <w:tc>
          <w:tcPr>
            <w:tcW w:w="2119" w:type="dxa"/>
          </w:tcPr>
          <w:p w14:paraId="473052A4"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23DF4727"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0F430222" w14:textId="77777777" w:rsidTr="00F31A0B">
        <w:trPr>
          <w:trHeight w:val="264"/>
        </w:trPr>
        <w:tc>
          <w:tcPr>
            <w:tcW w:w="1458" w:type="dxa"/>
          </w:tcPr>
          <w:p w14:paraId="3198EBED"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29FB345"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սրածայր</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պոչով</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սանր</w:t>
            </w:r>
            <w:r w:rsidRPr="00F74E70">
              <w:rPr>
                <w:rFonts w:ascii="Calibri" w:eastAsia="Times New Roman" w:hAnsi="Calibri" w:cs="Calibri"/>
                <w:b w:val="0"/>
                <w:color w:val="auto"/>
                <w:sz w:val="24"/>
                <w:szCs w:val="24"/>
                <w:lang w:eastAsia="ru-RU"/>
              </w:rPr>
              <w:t> </w:t>
            </w:r>
          </w:p>
        </w:tc>
        <w:tc>
          <w:tcPr>
            <w:tcW w:w="2119" w:type="dxa"/>
          </w:tcPr>
          <w:p w14:paraId="53AD458B"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3951B96B"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248B4B72" w14:textId="77777777" w:rsidTr="00F31A0B">
        <w:trPr>
          <w:trHeight w:val="264"/>
        </w:trPr>
        <w:tc>
          <w:tcPr>
            <w:tcW w:w="1458" w:type="dxa"/>
          </w:tcPr>
          <w:p w14:paraId="18B5980A"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09966844"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խոզանականման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սանր</w:t>
            </w:r>
            <w:r w:rsidRPr="00F74E70">
              <w:rPr>
                <w:rFonts w:eastAsia="Times New Roman" w:cs="Arial"/>
                <w:b w:val="0"/>
                <w:color w:val="auto"/>
                <w:sz w:val="24"/>
                <w:szCs w:val="24"/>
                <w:lang w:val="hy-AM" w:eastAsia="ru-RU"/>
              </w:rPr>
              <w:t>(</w:t>
            </w:r>
            <w:r w:rsidRPr="00F74E70">
              <w:rPr>
                <w:rFonts w:eastAsia="Times New Roman" w:cs="Sylfaen"/>
                <w:b w:val="0"/>
                <w:color w:val="auto"/>
                <w:sz w:val="24"/>
                <w:szCs w:val="24"/>
                <w:lang w:val="hy-AM" w:eastAsia="ru-RU"/>
              </w:rPr>
              <w:t>գզելու</w:t>
            </w:r>
            <w:r w:rsidRPr="00F74E70">
              <w:rPr>
                <w:rFonts w:eastAsia="Times New Roman" w:cs="Arial"/>
                <w:b w:val="0"/>
                <w:color w:val="auto"/>
                <w:sz w:val="24"/>
                <w:szCs w:val="24"/>
                <w:lang w:val="hy-AM" w:eastAsia="ru-RU"/>
              </w:rPr>
              <w:t>)</w:t>
            </w:r>
            <w:r w:rsidRPr="00F74E70">
              <w:rPr>
                <w:rFonts w:ascii="Calibri" w:eastAsia="Times New Roman" w:hAnsi="Calibri" w:cs="Calibri"/>
                <w:b w:val="0"/>
                <w:color w:val="auto"/>
                <w:sz w:val="24"/>
                <w:szCs w:val="24"/>
                <w:lang w:eastAsia="ru-RU"/>
              </w:rPr>
              <w:t> </w:t>
            </w:r>
          </w:p>
        </w:tc>
        <w:tc>
          <w:tcPr>
            <w:tcW w:w="2119" w:type="dxa"/>
          </w:tcPr>
          <w:p w14:paraId="6A2AA7C1"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01729A04"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1D392BC7" w14:textId="77777777" w:rsidTr="00F31A0B">
        <w:trPr>
          <w:trHeight w:val="264"/>
        </w:trPr>
        <w:tc>
          <w:tcPr>
            <w:tcW w:w="1458" w:type="dxa"/>
          </w:tcPr>
          <w:p w14:paraId="0EDA0C8A"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E1FCAFB"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հարդարման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սանրեր</w:t>
            </w:r>
            <w:r w:rsidRPr="00F74E70">
              <w:rPr>
                <w:rFonts w:eastAsia="Times New Roman" w:cs="Arial"/>
                <w:b w:val="0"/>
                <w:color w:val="auto"/>
                <w:sz w:val="24"/>
                <w:szCs w:val="24"/>
                <w:lang w:val="hy-AM" w:eastAsia="ru-RU"/>
              </w:rPr>
              <w:t>1,2,3,4</w:t>
            </w:r>
            <w:r w:rsidRPr="00F74E70">
              <w:rPr>
                <w:rFonts w:eastAsia="Times New Roman" w:cs="Sylfaen"/>
                <w:b w:val="0"/>
                <w:color w:val="auto"/>
                <w:sz w:val="24"/>
                <w:szCs w:val="24"/>
                <w:lang w:val="hy-AM" w:eastAsia="ru-RU"/>
              </w:rPr>
              <w:t>չափի</w:t>
            </w:r>
            <w:r w:rsidRPr="00F74E70">
              <w:rPr>
                <w:rFonts w:ascii="Calibri" w:eastAsia="Times New Roman" w:hAnsi="Calibri" w:cs="Calibri"/>
                <w:b w:val="0"/>
                <w:color w:val="auto"/>
                <w:sz w:val="24"/>
                <w:szCs w:val="24"/>
                <w:lang w:eastAsia="ru-RU"/>
              </w:rPr>
              <w:t> </w:t>
            </w:r>
            <w:r w:rsidRPr="00F74E70">
              <w:rPr>
                <w:rFonts w:eastAsia="Times New Roman" w:cs="Arial"/>
                <w:b w:val="0"/>
                <w:color w:val="auto"/>
                <w:sz w:val="24"/>
                <w:szCs w:val="24"/>
                <w:lang w:eastAsia="ru-RU"/>
              </w:rPr>
              <w:t>/</w:t>
            </w:r>
            <w:proofErr w:type="spellStart"/>
            <w:r w:rsidRPr="00F74E70">
              <w:rPr>
                <w:rFonts w:eastAsia="Times New Roman" w:cs="Arial"/>
                <w:b w:val="0"/>
                <w:color w:val="auto"/>
                <w:sz w:val="24"/>
                <w:szCs w:val="24"/>
                <w:lang w:eastAsia="ru-RU"/>
              </w:rPr>
              <w:t>կլոր</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խոզանականման</w:t>
            </w:r>
            <w:proofErr w:type="spellEnd"/>
            <w:r w:rsidRPr="00F74E70">
              <w:rPr>
                <w:rFonts w:eastAsia="Times New Roman" w:cs="Arial"/>
                <w:b w:val="0"/>
                <w:color w:val="auto"/>
                <w:sz w:val="24"/>
                <w:szCs w:val="24"/>
                <w:lang w:eastAsia="ru-RU"/>
              </w:rPr>
              <w:t>/</w:t>
            </w:r>
          </w:p>
        </w:tc>
        <w:tc>
          <w:tcPr>
            <w:tcW w:w="2119" w:type="dxa"/>
          </w:tcPr>
          <w:p w14:paraId="04BAF443"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13396DE2"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16</w:t>
            </w:r>
          </w:p>
        </w:tc>
      </w:tr>
      <w:tr w:rsidR="00F31A0B" w:rsidRPr="00F74E70" w14:paraId="71893E85" w14:textId="77777777" w:rsidTr="00F31A0B">
        <w:trPr>
          <w:trHeight w:val="264"/>
        </w:trPr>
        <w:tc>
          <w:tcPr>
            <w:tcW w:w="1458" w:type="dxa"/>
          </w:tcPr>
          <w:p w14:paraId="35513F5F"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08F8DD55"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հեղուկացիր</w:t>
            </w:r>
            <w:r w:rsidRPr="00F74E70">
              <w:rPr>
                <w:rFonts w:ascii="Calibri" w:eastAsia="Times New Roman" w:hAnsi="Calibri" w:cs="Calibri"/>
                <w:b w:val="0"/>
                <w:color w:val="auto"/>
                <w:sz w:val="24"/>
                <w:szCs w:val="24"/>
                <w:lang w:eastAsia="ru-RU"/>
              </w:rPr>
              <w:t> </w:t>
            </w:r>
          </w:p>
        </w:tc>
        <w:tc>
          <w:tcPr>
            <w:tcW w:w="2119" w:type="dxa"/>
          </w:tcPr>
          <w:p w14:paraId="4E4FB3BC"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2AF136E"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26E21DD8" w14:textId="77777777" w:rsidTr="00F31A0B">
        <w:trPr>
          <w:trHeight w:val="264"/>
        </w:trPr>
        <w:tc>
          <w:tcPr>
            <w:tcW w:w="1458" w:type="dxa"/>
          </w:tcPr>
          <w:p w14:paraId="3930732C"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12BF2665"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ուսասավան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կտրվածքի</w:t>
            </w:r>
            <w:r w:rsidRPr="00F74E70">
              <w:rPr>
                <w:rFonts w:ascii="Calibri" w:eastAsia="Times New Roman" w:hAnsi="Calibri" w:cs="Calibri"/>
                <w:b w:val="0"/>
                <w:color w:val="auto"/>
                <w:sz w:val="24"/>
                <w:szCs w:val="24"/>
                <w:lang w:eastAsia="ru-RU"/>
              </w:rPr>
              <w:t> </w:t>
            </w:r>
          </w:p>
        </w:tc>
        <w:tc>
          <w:tcPr>
            <w:tcW w:w="2119" w:type="dxa"/>
          </w:tcPr>
          <w:p w14:paraId="4A30A823"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47AF3070"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7555B6DB" w14:textId="77777777" w:rsidTr="00F31A0B">
        <w:trPr>
          <w:trHeight w:val="264"/>
        </w:trPr>
        <w:tc>
          <w:tcPr>
            <w:tcW w:w="1458" w:type="dxa"/>
          </w:tcPr>
          <w:p w14:paraId="4B9FA330"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4644395C"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ուսասավան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հարդարման</w:t>
            </w:r>
            <w:r w:rsidRPr="00F74E70">
              <w:rPr>
                <w:rFonts w:ascii="Calibri" w:eastAsia="Times New Roman" w:hAnsi="Calibri" w:cs="Calibri"/>
                <w:b w:val="0"/>
                <w:color w:val="auto"/>
                <w:sz w:val="24"/>
                <w:szCs w:val="24"/>
                <w:lang w:eastAsia="ru-RU"/>
              </w:rPr>
              <w:t> </w:t>
            </w:r>
          </w:p>
        </w:tc>
        <w:tc>
          <w:tcPr>
            <w:tcW w:w="2119" w:type="dxa"/>
          </w:tcPr>
          <w:p w14:paraId="42595EDB"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7998C8A1"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7F9AFA77" w14:textId="77777777" w:rsidTr="00F31A0B">
        <w:trPr>
          <w:trHeight w:val="264"/>
        </w:trPr>
        <w:tc>
          <w:tcPr>
            <w:tcW w:w="1458" w:type="dxa"/>
          </w:tcPr>
          <w:p w14:paraId="7454DED3"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76F53AD0"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ամրակ</w:t>
            </w:r>
          </w:p>
        </w:tc>
        <w:tc>
          <w:tcPr>
            <w:tcW w:w="2119" w:type="dxa"/>
          </w:tcPr>
          <w:p w14:paraId="38DE28A3"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3DC9BE6C"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32</w:t>
            </w:r>
          </w:p>
        </w:tc>
      </w:tr>
      <w:tr w:rsidR="00F31A0B" w:rsidRPr="00F74E70" w14:paraId="1C9DB86B" w14:textId="77777777" w:rsidTr="00F31A0B">
        <w:trPr>
          <w:trHeight w:val="264"/>
        </w:trPr>
        <w:tc>
          <w:tcPr>
            <w:tcW w:w="1458" w:type="dxa"/>
          </w:tcPr>
          <w:p w14:paraId="7787A123"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293DA9F0"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Sylfaen"/>
                <w:b w:val="0"/>
                <w:color w:val="auto"/>
                <w:sz w:val="24"/>
                <w:szCs w:val="24"/>
                <w:lang w:eastAsia="ru-RU"/>
              </w:rPr>
              <w:t>կոկլյուշ</w:t>
            </w:r>
            <w:proofErr w:type="spellEnd"/>
            <w:r w:rsidRPr="00F74E70">
              <w:rPr>
                <w:rFonts w:eastAsia="Times New Roman" w:cs="Sylfaen"/>
                <w:b w:val="0"/>
                <w:color w:val="auto"/>
                <w:sz w:val="24"/>
                <w:szCs w:val="24"/>
                <w:lang w:eastAsia="ru-RU"/>
              </w:rPr>
              <w:t>/</w:t>
            </w:r>
            <w:proofErr w:type="spellStart"/>
            <w:proofErr w:type="gramStart"/>
            <w:r w:rsidRPr="00F74E70">
              <w:rPr>
                <w:rFonts w:eastAsia="Times New Roman" w:cs="Sylfaen"/>
                <w:b w:val="0"/>
                <w:color w:val="auto"/>
                <w:sz w:val="24"/>
                <w:szCs w:val="24"/>
                <w:lang w:eastAsia="ru-RU"/>
              </w:rPr>
              <w:t>քիմ</w:t>
            </w:r>
            <w:proofErr w:type="spell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գանգրացման</w:t>
            </w:r>
            <w:proofErr w:type="spellEnd"/>
            <w:proofErr w:type="gram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համար</w:t>
            </w:r>
            <w:proofErr w:type="spellEnd"/>
            <w:r w:rsidRPr="00F74E70">
              <w:rPr>
                <w:rFonts w:eastAsia="Times New Roman" w:cs="Sylfaen"/>
                <w:b w:val="0"/>
                <w:color w:val="auto"/>
                <w:sz w:val="24"/>
                <w:szCs w:val="24"/>
                <w:lang w:eastAsia="ru-RU"/>
              </w:rPr>
              <w:t>/</w:t>
            </w:r>
          </w:p>
        </w:tc>
        <w:tc>
          <w:tcPr>
            <w:tcW w:w="2119" w:type="dxa"/>
          </w:tcPr>
          <w:p w14:paraId="3DAD1728"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345E3180"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100</w:t>
            </w:r>
          </w:p>
        </w:tc>
      </w:tr>
      <w:tr w:rsidR="00F31A0B" w:rsidRPr="00F74E70" w14:paraId="321D3867" w14:textId="77777777" w:rsidTr="00F31A0B">
        <w:trPr>
          <w:trHeight w:val="264"/>
        </w:trPr>
        <w:tc>
          <w:tcPr>
            <w:tcW w:w="1458" w:type="dxa"/>
          </w:tcPr>
          <w:p w14:paraId="69B8AE32"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6CFF9F62"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Sylfaen"/>
                <w:b w:val="0"/>
                <w:color w:val="auto"/>
                <w:sz w:val="24"/>
                <w:szCs w:val="24"/>
                <w:lang w:eastAsia="ru-RU"/>
              </w:rPr>
              <w:t>գոգնոց</w:t>
            </w:r>
            <w:proofErr w:type="spellEnd"/>
          </w:p>
        </w:tc>
        <w:tc>
          <w:tcPr>
            <w:tcW w:w="2119" w:type="dxa"/>
          </w:tcPr>
          <w:p w14:paraId="25927009"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7DE0BF70"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2F885B33" w14:textId="77777777" w:rsidTr="00F31A0B">
        <w:trPr>
          <w:trHeight w:val="264"/>
        </w:trPr>
        <w:tc>
          <w:tcPr>
            <w:tcW w:w="1458" w:type="dxa"/>
          </w:tcPr>
          <w:p w14:paraId="2609A60E"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B342A5F"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սրբիչ</w:t>
            </w:r>
          </w:p>
        </w:tc>
        <w:tc>
          <w:tcPr>
            <w:tcW w:w="2119" w:type="dxa"/>
          </w:tcPr>
          <w:p w14:paraId="7B4A5CB1"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ED2FEDD"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20</w:t>
            </w:r>
          </w:p>
        </w:tc>
      </w:tr>
      <w:tr w:rsidR="00F31A0B" w:rsidRPr="00F74E70" w14:paraId="077B37B4" w14:textId="77777777" w:rsidTr="00F31A0B">
        <w:trPr>
          <w:trHeight w:val="264"/>
        </w:trPr>
        <w:tc>
          <w:tcPr>
            <w:tcW w:w="1458" w:type="dxa"/>
          </w:tcPr>
          <w:p w14:paraId="1D1F7132"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A465172"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ներկման</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միանգամյա</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օգտագործման ուսասավան</w:t>
            </w:r>
            <w:r w:rsidRPr="00F74E70">
              <w:rPr>
                <w:rFonts w:ascii="Calibri" w:eastAsia="Times New Roman" w:hAnsi="Calibri" w:cs="Calibri"/>
                <w:b w:val="0"/>
                <w:color w:val="auto"/>
                <w:sz w:val="24"/>
                <w:szCs w:val="24"/>
                <w:lang w:eastAsia="ru-RU"/>
              </w:rPr>
              <w:t> </w:t>
            </w:r>
          </w:p>
        </w:tc>
        <w:tc>
          <w:tcPr>
            <w:tcW w:w="2119" w:type="dxa"/>
          </w:tcPr>
          <w:p w14:paraId="56AF6ACA"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22A0A233"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100</w:t>
            </w:r>
          </w:p>
        </w:tc>
      </w:tr>
      <w:tr w:rsidR="00F31A0B" w:rsidRPr="00F74E70" w14:paraId="7F2BD8E4" w14:textId="77777777" w:rsidTr="00F31A0B">
        <w:trPr>
          <w:trHeight w:val="264"/>
        </w:trPr>
        <w:tc>
          <w:tcPr>
            <w:tcW w:w="1458" w:type="dxa"/>
          </w:tcPr>
          <w:p w14:paraId="1D149835"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3A1FFC5A"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ձեռնոց</w:t>
            </w:r>
            <w:r w:rsidRPr="00F74E70">
              <w:rPr>
                <w:rFonts w:ascii="Calibri" w:eastAsia="Times New Roman" w:hAnsi="Calibri" w:cs="Calibri"/>
                <w:b w:val="0"/>
                <w:color w:val="auto"/>
                <w:sz w:val="24"/>
                <w:szCs w:val="24"/>
                <w:lang w:eastAsia="ru-RU"/>
              </w:rPr>
              <w:t> </w:t>
            </w:r>
            <w:r w:rsidRPr="00F74E70">
              <w:rPr>
                <w:rFonts w:eastAsia="Times New Roman" w:cs="Arial"/>
                <w:b w:val="0"/>
                <w:color w:val="auto"/>
                <w:sz w:val="24"/>
                <w:szCs w:val="24"/>
                <w:lang w:val="hy-AM" w:eastAsia="ru-RU"/>
              </w:rPr>
              <w:t>/100</w:t>
            </w:r>
            <w:r w:rsidRPr="00F74E70">
              <w:rPr>
                <w:rFonts w:eastAsia="Times New Roman" w:cs="Sylfaen"/>
                <w:b w:val="0"/>
                <w:color w:val="auto"/>
                <w:sz w:val="24"/>
                <w:szCs w:val="24"/>
                <w:lang w:val="hy-AM" w:eastAsia="ru-RU"/>
              </w:rPr>
              <w:t>հատ</w:t>
            </w:r>
            <w:r w:rsidRPr="00F74E70">
              <w:rPr>
                <w:rFonts w:ascii="Calibri" w:eastAsia="Times New Roman" w:hAnsi="Calibri" w:cs="Calibri"/>
                <w:b w:val="0"/>
                <w:color w:val="auto"/>
                <w:sz w:val="24"/>
                <w:szCs w:val="24"/>
                <w:lang w:eastAsia="ru-RU"/>
              </w:rPr>
              <w:t> </w:t>
            </w:r>
            <w:r w:rsidRPr="00F74E70">
              <w:rPr>
                <w:rFonts w:eastAsia="Times New Roman" w:cs="Sylfaen"/>
                <w:b w:val="0"/>
                <w:color w:val="auto"/>
                <w:sz w:val="24"/>
                <w:szCs w:val="24"/>
                <w:lang w:eastAsia="ru-RU"/>
              </w:rPr>
              <w:t>/</w:t>
            </w:r>
          </w:p>
        </w:tc>
        <w:tc>
          <w:tcPr>
            <w:tcW w:w="2119" w:type="dxa"/>
          </w:tcPr>
          <w:p w14:paraId="7820CD07"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տուփ</w:t>
            </w:r>
          </w:p>
        </w:tc>
        <w:tc>
          <w:tcPr>
            <w:tcW w:w="1276" w:type="dxa"/>
          </w:tcPr>
          <w:p w14:paraId="1D66788F"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1</w:t>
            </w:r>
          </w:p>
        </w:tc>
      </w:tr>
      <w:tr w:rsidR="00F31A0B" w:rsidRPr="00F74E70" w14:paraId="38771007" w14:textId="77777777" w:rsidTr="00F31A0B">
        <w:trPr>
          <w:trHeight w:val="264"/>
        </w:trPr>
        <w:tc>
          <w:tcPr>
            <w:tcW w:w="1458" w:type="dxa"/>
          </w:tcPr>
          <w:p w14:paraId="502CA5F4"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BE756AF"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ներկի</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պնակ</w:t>
            </w:r>
            <w:r w:rsidRPr="00F74E70">
              <w:rPr>
                <w:rFonts w:ascii="Calibri" w:eastAsia="Times New Roman" w:hAnsi="Calibri" w:cs="Calibri"/>
                <w:b w:val="0"/>
                <w:color w:val="auto"/>
                <w:sz w:val="24"/>
                <w:szCs w:val="24"/>
                <w:lang w:eastAsia="ru-RU"/>
              </w:rPr>
              <w:t> </w:t>
            </w:r>
          </w:p>
        </w:tc>
        <w:tc>
          <w:tcPr>
            <w:tcW w:w="2119" w:type="dxa"/>
          </w:tcPr>
          <w:p w14:paraId="54F557A2"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32FB672"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0B44A1B9" w14:textId="77777777" w:rsidTr="00F31A0B">
        <w:trPr>
          <w:trHeight w:val="264"/>
        </w:trPr>
        <w:tc>
          <w:tcPr>
            <w:tcW w:w="1458" w:type="dxa"/>
          </w:tcPr>
          <w:p w14:paraId="4AAEA380"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28C33FDE"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eastAsia="ru-RU"/>
              </w:rPr>
              <w:t>ն</w:t>
            </w:r>
            <w:r w:rsidRPr="00F74E70">
              <w:rPr>
                <w:rFonts w:eastAsia="Times New Roman" w:cs="Sylfaen"/>
                <w:b w:val="0"/>
                <w:color w:val="auto"/>
                <w:sz w:val="24"/>
                <w:szCs w:val="24"/>
                <w:lang w:val="hy-AM" w:eastAsia="ru-RU"/>
              </w:rPr>
              <w:t>երկի</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վրձին</w:t>
            </w:r>
            <w:r w:rsidRPr="00F74E70">
              <w:rPr>
                <w:rFonts w:ascii="Calibri" w:eastAsia="Times New Roman" w:hAnsi="Calibri" w:cs="Calibri"/>
                <w:b w:val="0"/>
                <w:color w:val="auto"/>
                <w:sz w:val="24"/>
                <w:szCs w:val="24"/>
                <w:lang w:eastAsia="ru-RU"/>
              </w:rPr>
              <w:t> </w:t>
            </w:r>
          </w:p>
        </w:tc>
        <w:tc>
          <w:tcPr>
            <w:tcW w:w="2119" w:type="dxa"/>
          </w:tcPr>
          <w:p w14:paraId="6575DD5F"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75BA686A"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0DB12219" w14:textId="77777777" w:rsidTr="00F31A0B">
        <w:trPr>
          <w:trHeight w:val="264"/>
        </w:trPr>
        <w:tc>
          <w:tcPr>
            <w:tcW w:w="1458" w:type="dxa"/>
          </w:tcPr>
          <w:p w14:paraId="62FCE962"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1B9230C4"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օձիք</w:t>
            </w:r>
            <w:r w:rsidRPr="00F74E70">
              <w:rPr>
                <w:rFonts w:eastAsia="Times New Roman" w:cs="Arial"/>
                <w:b w:val="0"/>
                <w:color w:val="auto"/>
                <w:sz w:val="24"/>
                <w:szCs w:val="24"/>
                <w:lang w:eastAsia="ru-RU"/>
              </w:rPr>
              <w:t>-</w:t>
            </w:r>
            <w:r w:rsidRPr="00F74E70">
              <w:rPr>
                <w:rFonts w:eastAsia="Times New Roman" w:cs="Sylfaen"/>
                <w:b w:val="0"/>
                <w:color w:val="auto"/>
                <w:sz w:val="24"/>
                <w:szCs w:val="24"/>
                <w:lang w:val="hy-AM" w:eastAsia="ru-RU"/>
              </w:rPr>
              <w:t>անձեռոցիկ</w:t>
            </w:r>
            <w:r w:rsidRPr="00F74E70">
              <w:rPr>
                <w:rFonts w:ascii="Calibri" w:eastAsia="Times New Roman" w:hAnsi="Calibri" w:cs="Calibri"/>
                <w:b w:val="0"/>
                <w:color w:val="auto"/>
                <w:sz w:val="24"/>
                <w:szCs w:val="24"/>
                <w:lang w:eastAsia="ru-RU"/>
              </w:rPr>
              <w:t> </w:t>
            </w:r>
          </w:p>
        </w:tc>
        <w:tc>
          <w:tcPr>
            <w:tcW w:w="2119" w:type="dxa"/>
          </w:tcPr>
          <w:p w14:paraId="526592B6"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1DBA4336"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63B22539" w14:textId="77777777" w:rsidTr="00F31A0B">
        <w:trPr>
          <w:trHeight w:val="264"/>
        </w:trPr>
        <w:tc>
          <w:tcPr>
            <w:tcW w:w="1458" w:type="dxa"/>
          </w:tcPr>
          <w:p w14:paraId="5F75C464"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43FC09B8"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ոսկ</w:t>
            </w:r>
            <w:r w:rsidRPr="00F74E70">
              <w:rPr>
                <w:rFonts w:ascii="Calibri" w:eastAsia="Times New Roman" w:hAnsi="Calibri" w:cs="Calibri"/>
                <w:b w:val="0"/>
                <w:color w:val="auto"/>
                <w:sz w:val="24"/>
                <w:szCs w:val="24"/>
                <w:lang w:eastAsia="ru-RU"/>
              </w:rPr>
              <w:t> </w:t>
            </w:r>
            <w:r w:rsidRPr="00F74E70">
              <w:rPr>
                <w:rFonts w:eastAsia="Times New Roman" w:cs="Times New Roman"/>
                <w:b w:val="0"/>
                <w:color w:val="auto"/>
                <w:sz w:val="24"/>
                <w:szCs w:val="24"/>
                <w:lang w:eastAsia="ru-RU"/>
              </w:rPr>
              <w:t>/600գ/</w:t>
            </w:r>
          </w:p>
        </w:tc>
        <w:tc>
          <w:tcPr>
            <w:tcW w:w="2119" w:type="dxa"/>
          </w:tcPr>
          <w:p w14:paraId="370DA612"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roofErr w:type="spellStart"/>
            <w:r w:rsidRPr="00F74E70">
              <w:rPr>
                <w:rFonts w:eastAsia="Times New Roman" w:cs="Times New Roman"/>
                <w:b w:val="0"/>
                <w:color w:val="auto"/>
                <w:sz w:val="24"/>
                <w:szCs w:val="24"/>
                <w:lang w:eastAsia="ru-RU"/>
              </w:rPr>
              <w:t>տուփ</w:t>
            </w:r>
            <w:proofErr w:type="spellEnd"/>
          </w:p>
        </w:tc>
        <w:tc>
          <w:tcPr>
            <w:tcW w:w="1276" w:type="dxa"/>
          </w:tcPr>
          <w:p w14:paraId="21A8CC4B"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03E70EAF" w14:textId="77777777" w:rsidTr="00F31A0B">
        <w:trPr>
          <w:trHeight w:val="264"/>
        </w:trPr>
        <w:tc>
          <w:tcPr>
            <w:tcW w:w="1458" w:type="dxa"/>
          </w:tcPr>
          <w:p w14:paraId="444ADC97"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06FD6161"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լաք</w:t>
            </w:r>
            <w:r w:rsidRPr="00F74E70">
              <w:rPr>
                <w:rFonts w:ascii="Calibri" w:eastAsia="Times New Roman" w:hAnsi="Calibri" w:cs="Calibri"/>
                <w:b w:val="0"/>
                <w:color w:val="auto"/>
                <w:sz w:val="24"/>
                <w:szCs w:val="24"/>
                <w:lang w:eastAsia="ru-RU"/>
              </w:rPr>
              <w:t> </w:t>
            </w:r>
            <w:r w:rsidRPr="00F74E70">
              <w:rPr>
                <w:rFonts w:eastAsia="Times New Roman" w:cs="Times New Roman"/>
                <w:b w:val="0"/>
                <w:color w:val="auto"/>
                <w:sz w:val="24"/>
                <w:szCs w:val="24"/>
                <w:lang w:eastAsia="ru-RU"/>
              </w:rPr>
              <w:t>/1600մգ/</w:t>
            </w:r>
          </w:p>
        </w:tc>
        <w:tc>
          <w:tcPr>
            <w:tcW w:w="2119" w:type="dxa"/>
          </w:tcPr>
          <w:p w14:paraId="418D7585"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roofErr w:type="spellStart"/>
            <w:r w:rsidRPr="00F74E70">
              <w:rPr>
                <w:rFonts w:eastAsia="Times New Roman" w:cs="Times New Roman"/>
                <w:b w:val="0"/>
                <w:color w:val="auto"/>
                <w:sz w:val="24"/>
                <w:szCs w:val="24"/>
                <w:lang w:eastAsia="ru-RU"/>
              </w:rPr>
              <w:t>սրվակ</w:t>
            </w:r>
            <w:proofErr w:type="spellEnd"/>
          </w:p>
        </w:tc>
        <w:tc>
          <w:tcPr>
            <w:tcW w:w="1276" w:type="dxa"/>
          </w:tcPr>
          <w:p w14:paraId="6AE23A64"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28CDA618" w14:textId="77777777" w:rsidTr="00F31A0B">
        <w:trPr>
          <w:trHeight w:val="264"/>
        </w:trPr>
        <w:tc>
          <w:tcPr>
            <w:tcW w:w="1458" w:type="dxa"/>
          </w:tcPr>
          <w:p w14:paraId="522B08E5"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801114E"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մուս</w:t>
            </w:r>
            <w:r w:rsidRPr="00F74E70">
              <w:rPr>
                <w:rFonts w:ascii="Calibri" w:eastAsia="Times New Roman" w:hAnsi="Calibri" w:cs="Calibri"/>
                <w:b w:val="0"/>
                <w:color w:val="auto"/>
                <w:sz w:val="24"/>
                <w:szCs w:val="24"/>
                <w:lang w:eastAsia="ru-RU"/>
              </w:rPr>
              <w:t> </w:t>
            </w:r>
            <w:r w:rsidRPr="00F74E70">
              <w:rPr>
                <w:rFonts w:eastAsia="Times New Roman" w:cs="Times New Roman"/>
                <w:b w:val="0"/>
                <w:color w:val="auto"/>
                <w:sz w:val="24"/>
                <w:szCs w:val="24"/>
                <w:lang w:eastAsia="ru-RU"/>
              </w:rPr>
              <w:t>/1600մգ/</w:t>
            </w:r>
          </w:p>
        </w:tc>
        <w:tc>
          <w:tcPr>
            <w:tcW w:w="2119" w:type="dxa"/>
          </w:tcPr>
          <w:p w14:paraId="3C01CE8E"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roofErr w:type="spellStart"/>
            <w:r w:rsidRPr="00F74E70">
              <w:rPr>
                <w:rFonts w:eastAsia="Times New Roman" w:cs="Times New Roman"/>
                <w:b w:val="0"/>
                <w:color w:val="auto"/>
                <w:sz w:val="24"/>
                <w:szCs w:val="24"/>
                <w:lang w:eastAsia="ru-RU"/>
              </w:rPr>
              <w:t>սրվակ</w:t>
            </w:r>
            <w:proofErr w:type="spellEnd"/>
          </w:p>
        </w:tc>
        <w:tc>
          <w:tcPr>
            <w:tcW w:w="1276" w:type="dxa"/>
          </w:tcPr>
          <w:p w14:paraId="2C5DE2AC"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027C4100" w14:textId="77777777" w:rsidTr="00F31A0B">
        <w:trPr>
          <w:trHeight w:val="264"/>
        </w:trPr>
        <w:tc>
          <w:tcPr>
            <w:tcW w:w="1458" w:type="dxa"/>
          </w:tcPr>
          <w:p w14:paraId="7469B6BD"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16947091"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փրփրօճառ</w:t>
            </w:r>
            <w:r w:rsidRPr="00F74E70">
              <w:rPr>
                <w:rFonts w:ascii="Calibri" w:eastAsia="Times New Roman" w:hAnsi="Calibri" w:cs="Calibri"/>
                <w:b w:val="0"/>
                <w:color w:val="auto"/>
                <w:sz w:val="24"/>
                <w:szCs w:val="24"/>
                <w:lang w:eastAsia="ru-RU"/>
              </w:rPr>
              <w:t> </w:t>
            </w:r>
          </w:p>
        </w:tc>
        <w:tc>
          <w:tcPr>
            <w:tcW w:w="2119" w:type="dxa"/>
          </w:tcPr>
          <w:p w14:paraId="57AF208C"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74808BB3"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5</w:t>
            </w:r>
          </w:p>
        </w:tc>
      </w:tr>
      <w:tr w:rsidR="00F31A0B" w:rsidRPr="00F74E70" w14:paraId="7D6C6AB4" w14:textId="77777777" w:rsidTr="00F31A0B">
        <w:trPr>
          <w:trHeight w:val="264"/>
        </w:trPr>
        <w:tc>
          <w:tcPr>
            <w:tcW w:w="1458" w:type="dxa"/>
          </w:tcPr>
          <w:p w14:paraId="73D650EC"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7FEB6937"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բալզամ</w:t>
            </w:r>
            <w:r w:rsidRPr="00F74E70">
              <w:rPr>
                <w:rFonts w:ascii="Calibri" w:eastAsia="Times New Roman" w:hAnsi="Calibri" w:cs="Calibri"/>
                <w:b w:val="0"/>
                <w:color w:val="auto"/>
                <w:sz w:val="24"/>
                <w:szCs w:val="24"/>
                <w:lang w:eastAsia="ru-RU"/>
              </w:rPr>
              <w:t> </w:t>
            </w:r>
          </w:p>
        </w:tc>
        <w:tc>
          <w:tcPr>
            <w:tcW w:w="2119" w:type="dxa"/>
          </w:tcPr>
          <w:p w14:paraId="05306117"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2C095772"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5</w:t>
            </w:r>
          </w:p>
        </w:tc>
      </w:tr>
      <w:tr w:rsidR="00F31A0B" w:rsidRPr="00F74E70" w14:paraId="1CADF7C6" w14:textId="77777777" w:rsidTr="00F31A0B">
        <w:trPr>
          <w:trHeight w:val="264"/>
        </w:trPr>
        <w:tc>
          <w:tcPr>
            <w:tcW w:w="1458" w:type="dxa"/>
          </w:tcPr>
          <w:p w14:paraId="434687BB"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03D1F305"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տարբեր</w:t>
            </w:r>
            <w:proofErr w:type="spellEnd"/>
            <w:r w:rsidRPr="00F74E70">
              <w:rPr>
                <w:rFonts w:eastAsia="Times New Roman" w:cs="Arial"/>
                <w:b w:val="0"/>
                <w:color w:val="auto"/>
                <w:sz w:val="24"/>
                <w:szCs w:val="24"/>
                <w:lang w:eastAsia="ru-RU"/>
              </w:rPr>
              <w:t xml:space="preserve"> </w:t>
            </w:r>
            <w:proofErr w:type="gramStart"/>
            <w:r w:rsidRPr="00F74E70">
              <w:rPr>
                <w:rFonts w:eastAsia="Times New Roman" w:cs="Sylfaen"/>
                <w:b w:val="0"/>
                <w:color w:val="auto"/>
                <w:sz w:val="24"/>
                <w:szCs w:val="24"/>
                <w:lang w:val="hy-AM" w:eastAsia="ru-RU"/>
              </w:rPr>
              <w:t>տեսակ</w:t>
            </w:r>
            <w:proofErr w:type="spellStart"/>
            <w:r w:rsidRPr="00F74E70">
              <w:rPr>
                <w:rFonts w:eastAsia="Times New Roman" w:cs="Sylfaen"/>
                <w:b w:val="0"/>
                <w:color w:val="auto"/>
                <w:sz w:val="24"/>
                <w:szCs w:val="24"/>
                <w:lang w:eastAsia="ru-RU"/>
              </w:rPr>
              <w:t>ների</w:t>
            </w:r>
            <w:proofErr w:type="spellEnd"/>
            <w:r w:rsidRPr="00F74E70">
              <w:rPr>
                <w:rFonts w:ascii="Calibri" w:eastAsia="Times New Roman" w:hAnsi="Calibri" w:cs="Calibri"/>
                <w:b w:val="0"/>
                <w:color w:val="auto"/>
                <w:sz w:val="24"/>
                <w:szCs w:val="24"/>
                <w:lang w:eastAsia="ru-RU"/>
              </w:rPr>
              <w:t> </w:t>
            </w:r>
            <w:r w:rsidRPr="00F74E70">
              <w:rPr>
                <w:rFonts w:eastAsia="Times New Roman" w:cs="Sylfaen"/>
                <w:b w:val="0"/>
                <w:color w:val="auto"/>
                <w:sz w:val="24"/>
                <w:szCs w:val="24"/>
                <w:lang w:val="hy-AM" w:eastAsia="ru-RU"/>
              </w:rPr>
              <w:t xml:space="preserve"> </w:t>
            </w:r>
            <w:r w:rsidRPr="00F74E70">
              <w:rPr>
                <w:rFonts w:eastAsia="Times New Roman" w:cs="Sylfaen"/>
                <w:b w:val="0"/>
                <w:color w:val="auto"/>
                <w:sz w:val="24"/>
                <w:szCs w:val="24"/>
                <w:lang w:eastAsia="ru-RU"/>
              </w:rPr>
              <w:t>խ</w:t>
            </w:r>
            <w:r w:rsidRPr="00F74E70">
              <w:rPr>
                <w:rFonts w:eastAsia="Times New Roman" w:cs="Sylfaen"/>
                <w:b w:val="0"/>
                <w:color w:val="auto"/>
                <w:sz w:val="24"/>
                <w:szCs w:val="24"/>
                <w:lang w:val="hy-AM" w:eastAsia="ru-RU"/>
              </w:rPr>
              <w:t>նամքի</w:t>
            </w:r>
            <w:proofErr w:type="gramEnd"/>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դիմակներ</w:t>
            </w:r>
            <w:r w:rsidRPr="00F74E70">
              <w:rPr>
                <w:rFonts w:ascii="Calibri" w:eastAsia="Times New Roman" w:hAnsi="Calibri" w:cs="Calibri"/>
                <w:b w:val="0"/>
                <w:color w:val="auto"/>
                <w:sz w:val="24"/>
                <w:szCs w:val="24"/>
                <w:lang w:eastAsia="ru-RU"/>
              </w:rPr>
              <w:t> </w:t>
            </w:r>
            <w:r w:rsidRPr="00F74E70">
              <w:rPr>
                <w:rFonts w:eastAsia="Times New Roman" w:cs="Times New Roman"/>
                <w:b w:val="0"/>
                <w:color w:val="auto"/>
                <w:sz w:val="24"/>
                <w:szCs w:val="24"/>
                <w:lang w:eastAsia="ru-RU"/>
              </w:rPr>
              <w:t>/600գ/</w:t>
            </w:r>
          </w:p>
        </w:tc>
        <w:tc>
          <w:tcPr>
            <w:tcW w:w="2119" w:type="dxa"/>
          </w:tcPr>
          <w:p w14:paraId="2864B161"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roofErr w:type="spellStart"/>
            <w:r w:rsidRPr="00F74E70">
              <w:rPr>
                <w:rFonts w:eastAsia="Times New Roman" w:cs="Times New Roman"/>
                <w:b w:val="0"/>
                <w:color w:val="auto"/>
                <w:sz w:val="24"/>
                <w:szCs w:val="24"/>
                <w:lang w:eastAsia="ru-RU"/>
              </w:rPr>
              <w:t>տուփ</w:t>
            </w:r>
            <w:proofErr w:type="spellEnd"/>
          </w:p>
        </w:tc>
        <w:tc>
          <w:tcPr>
            <w:tcW w:w="1276" w:type="dxa"/>
          </w:tcPr>
          <w:p w14:paraId="39F5904F"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3</w:t>
            </w:r>
          </w:p>
        </w:tc>
      </w:tr>
      <w:tr w:rsidR="00F31A0B" w:rsidRPr="00F74E70" w14:paraId="03E738B6" w14:textId="77777777" w:rsidTr="00F31A0B">
        <w:trPr>
          <w:trHeight w:val="264"/>
        </w:trPr>
        <w:tc>
          <w:tcPr>
            <w:tcW w:w="1458" w:type="dxa"/>
          </w:tcPr>
          <w:p w14:paraId="59072EEF"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03A07606"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օքսի</w:t>
            </w:r>
            <w:proofErr w:type="spellEnd"/>
            <w:r w:rsidRPr="00F74E70">
              <w:rPr>
                <w:rFonts w:eastAsia="Times New Roman" w:cs="Arial"/>
                <w:b w:val="0"/>
                <w:color w:val="auto"/>
                <w:sz w:val="24"/>
                <w:szCs w:val="24"/>
                <w:lang w:val="hy-AM" w:eastAsia="ru-RU"/>
              </w:rPr>
              <w:t xml:space="preserve"> գունաբացման նյութ</w:t>
            </w:r>
            <w:r w:rsidRPr="00F74E70">
              <w:rPr>
                <w:rFonts w:eastAsia="Times New Roman" w:cs="Arial"/>
                <w:b w:val="0"/>
                <w:color w:val="auto"/>
                <w:sz w:val="24"/>
                <w:szCs w:val="24"/>
                <w:lang w:eastAsia="ru-RU"/>
              </w:rPr>
              <w:t xml:space="preserve"> 3% </w:t>
            </w:r>
          </w:p>
        </w:tc>
        <w:tc>
          <w:tcPr>
            <w:tcW w:w="2119" w:type="dxa"/>
          </w:tcPr>
          <w:p w14:paraId="3DDC6692"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4B57D730"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1</w:t>
            </w:r>
          </w:p>
        </w:tc>
      </w:tr>
      <w:tr w:rsidR="00F31A0B" w:rsidRPr="00F74E70" w14:paraId="58029376" w14:textId="77777777" w:rsidTr="00F31A0B">
        <w:trPr>
          <w:trHeight w:val="264"/>
        </w:trPr>
        <w:tc>
          <w:tcPr>
            <w:tcW w:w="1458" w:type="dxa"/>
          </w:tcPr>
          <w:p w14:paraId="587763A6"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7736C6B8"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օքսի</w:t>
            </w:r>
            <w:proofErr w:type="spellEnd"/>
            <w:r w:rsidRPr="00F74E70">
              <w:rPr>
                <w:rFonts w:eastAsia="Times New Roman" w:cs="Arial"/>
                <w:b w:val="0"/>
                <w:color w:val="auto"/>
                <w:sz w:val="24"/>
                <w:szCs w:val="24"/>
                <w:lang w:val="hy-AM" w:eastAsia="ru-RU"/>
              </w:rPr>
              <w:t xml:space="preserve"> գունաբացման </w:t>
            </w:r>
            <w:proofErr w:type="gramStart"/>
            <w:r w:rsidRPr="00F74E70">
              <w:rPr>
                <w:rFonts w:eastAsia="Times New Roman" w:cs="Arial"/>
                <w:b w:val="0"/>
                <w:color w:val="auto"/>
                <w:sz w:val="24"/>
                <w:szCs w:val="24"/>
                <w:lang w:val="hy-AM" w:eastAsia="ru-RU"/>
              </w:rPr>
              <w:t>նյութ</w:t>
            </w:r>
            <w:r w:rsidRPr="00F74E70">
              <w:rPr>
                <w:rFonts w:eastAsia="Times New Roman" w:cs="Arial"/>
                <w:b w:val="0"/>
                <w:color w:val="auto"/>
                <w:sz w:val="24"/>
                <w:szCs w:val="24"/>
                <w:lang w:eastAsia="ru-RU"/>
              </w:rPr>
              <w:t xml:space="preserve">  6</w:t>
            </w:r>
            <w:proofErr w:type="gramEnd"/>
            <w:r w:rsidRPr="00F74E70">
              <w:rPr>
                <w:rFonts w:eastAsia="Times New Roman" w:cs="Arial"/>
                <w:b w:val="0"/>
                <w:color w:val="auto"/>
                <w:sz w:val="24"/>
                <w:szCs w:val="24"/>
                <w:lang w:eastAsia="ru-RU"/>
              </w:rPr>
              <w:t>%</w:t>
            </w:r>
          </w:p>
        </w:tc>
        <w:tc>
          <w:tcPr>
            <w:tcW w:w="2119" w:type="dxa"/>
          </w:tcPr>
          <w:p w14:paraId="0B7284DF"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43601496"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1</w:t>
            </w:r>
          </w:p>
        </w:tc>
      </w:tr>
      <w:tr w:rsidR="00F31A0B" w:rsidRPr="00F74E70" w14:paraId="7C706AC6" w14:textId="77777777" w:rsidTr="00F31A0B">
        <w:trPr>
          <w:trHeight w:val="264"/>
        </w:trPr>
        <w:tc>
          <w:tcPr>
            <w:tcW w:w="1458" w:type="dxa"/>
          </w:tcPr>
          <w:p w14:paraId="75DFEEF4"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2ADF05B8"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օքսի</w:t>
            </w:r>
            <w:proofErr w:type="spellEnd"/>
            <w:r w:rsidRPr="00F74E70">
              <w:rPr>
                <w:rFonts w:eastAsia="Times New Roman" w:cs="Arial"/>
                <w:b w:val="0"/>
                <w:color w:val="auto"/>
                <w:sz w:val="24"/>
                <w:szCs w:val="24"/>
                <w:lang w:val="hy-AM" w:eastAsia="ru-RU"/>
              </w:rPr>
              <w:t xml:space="preserve"> գունաբացման նյութ</w:t>
            </w:r>
            <w:r w:rsidRPr="00F74E70">
              <w:rPr>
                <w:rFonts w:eastAsia="Times New Roman" w:cs="Arial"/>
                <w:b w:val="0"/>
                <w:color w:val="auto"/>
                <w:sz w:val="24"/>
                <w:szCs w:val="24"/>
                <w:lang w:eastAsia="ru-RU"/>
              </w:rPr>
              <w:t xml:space="preserve"> 9%</w:t>
            </w:r>
          </w:p>
        </w:tc>
        <w:tc>
          <w:tcPr>
            <w:tcW w:w="2119" w:type="dxa"/>
          </w:tcPr>
          <w:p w14:paraId="48EB4015"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0406301D"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1</w:t>
            </w:r>
          </w:p>
        </w:tc>
      </w:tr>
      <w:tr w:rsidR="00F31A0B" w:rsidRPr="00F74E70" w14:paraId="1C014532" w14:textId="77777777" w:rsidTr="00F31A0B">
        <w:trPr>
          <w:trHeight w:val="264"/>
        </w:trPr>
        <w:tc>
          <w:tcPr>
            <w:tcW w:w="1458" w:type="dxa"/>
          </w:tcPr>
          <w:p w14:paraId="7FBD2E81"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17ADFF61"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օքսի</w:t>
            </w:r>
            <w:proofErr w:type="spellEnd"/>
            <w:r w:rsidRPr="00F74E70">
              <w:rPr>
                <w:rFonts w:eastAsia="Times New Roman" w:cs="Arial"/>
                <w:b w:val="0"/>
                <w:color w:val="auto"/>
                <w:sz w:val="24"/>
                <w:szCs w:val="24"/>
                <w:lang w:val="hy-AM" w:eastAsia="ru-RU"/>
              </w:rPr>
              <w:t xml:space="preserve"> գունաբացման նյութ</w:t>
            </w:r>
            <w:r w:rsidRPr="00F74E70">
              <w:rPr>
                <w:rFonts w:eastAsia="Times New Roman" w:cs="Arial"/>
                <w:b w:val="0"/>
                <w:color w:val="auto"/>
                <w:sz w:val="24"/>
                <w:szCs w:val="24"/>
                <w:lang w:eastAsia="ru-RU"/>
              </w:rPr>
              <w:t xml:space="preserve"> 12%</w:t>
            </w:r>
          </w:p>
        </w:tc>
        <w:tc>
          <w:tcPr>
            <w:tcW w:w="2119" w:type="dxa"/>
          </w:tcPr>
          <w:p w14:paraId="092AF11A"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լիտր</w:t>
            </w:r>
          </w:p>
        </w:tc>
        <w:tc>
          <w:tcPr>
            <w:tcW w:w="1276" w:type="dxa"/>
          </w:tcPr>
          <w:p w14:paraId="4F702326"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val="hy-AM" w:eastAsia="ru-RU"/>
              </w:rPr>
              <w:t>1</w:t>
            </w:r>
          </w:p>
        </w:tc>
      </w:tr>
      <w:tr w:rsidR="00F31A0B" w:rsidRPr="00F74E70" w14:paraId="7479209D" w14:textId="77777777" w:rsidTr="00F31A0B">
        <w:trPr>
          <w:trHeight w:val="264"/>
        </w:trPr>
        <w:tc>
          <w:tcPr>
            <w:tcW w:w="1458" w:type="dxa"/>
          </w:tcPr>
          <w:p w14:paraId="77C84137"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587AC1B5"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proofErr w:type="spellStart"/>
            <w:r w:rsidRPr="00F74E70">
              <w:rPr>
                <w:rFonts w:eastAsia="Times New Roman" w:cs="Arial"/>
                <w:b w:val="0"/>
                <w:color w:val="auto"/>
                <w:sz w:val="24"/>
                <w:szCs w:val="24"/>
                <w:lang w:eastAsia="ru-RU"/>
              </w:rPr>
              <w:t>սուպրա</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փոշի</w:t>
            </w:r>
            <w:proofErr w:type="spellEnd"/>
          </w:p>
        </w:tc>
        <w:tc>
          <w:tcPr>
            <w:tcW w:w="2119" w:type="dxa"/>
          </w:tcPr>
          <w:p w14:paraId="786617CA"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eastAsia="ru-RU"/>
              </w:rPr>
              <w:t>գ</w:t>
            </w:r>
            <w:r w:rsidRPr="00F74E70">
              <w:rPr>
                <w:rFonts w:eastAsia="Times New Roman" w:cs="Sylfaen"/>
                <w:b w:val="0"/>
                <w:color w:val="auto"/>
                <w:sz w:val="24"/>
                <w:szCs w:val="24"/>
                <w:lang w:val="hy-AM" w:eastAsia="ru-RU"/>
              </w:rPr>
              <w:t>րամ</w:t>
            </w:r>
          </w:p>
        </w:tc>
        <w:tc>
          <w:tcPr>
            <w:tcW w:w="1276" w:type="dxa"/>
          </w:tcPr>
          <w:p w14:paraId="7FAB94D1"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1000</w:t>
            </w:r>
          </w:p>
        </w:tc>
      </w:tr>
      <w:tr w:rsidR="00F31A0B" w:rsidRPr="00F74E70" w14:paraId="2AFD6C08" w14:textId="77777777" w:rsidTr="00F31A0B">
        <w:trPr>
          <w:trHeight w:val="264"/>
        </w:trPr>
        <w:tc>
          <w:tcPr>
            <w:tcW w:w="1458" w:type="dxa"/>
          </w:tcPr>
          <w:p w14:paraId="65E52FA1" w14:textId="77777777" w:rsidR="00F31A0B" w:rsidRPr="00F74E70" w:rsidRDefault="00F31A0B" w:rsidP="003863FB">
            <w:pPr>
              <w:pStyle w:val="a1"/>
              <w:numPr>
                <w:ilvl w:val="0"/>
                <w:numId w:val="312"/>
              </w:numPr>
              <w:spacing w:line="240" w:lineRule="auto"/>
              <w:rPr>
                <w:b w:val="0"/>
                <w:bCs w:val="0"/>
                <w:color w:val="auto"/>
                <w:sz w:val="24"/>
                <w:szCs w:val="24"/>
              </w:rPr>
            </w:pPr>
          </w:p>
        </w:tc>
        <w:tc>
          <w:tcPr>
            <w:tcW w:w="4469" w:type="dxa"/>
          </w:tcPr>
          <w:p w14:paraId="2461126D" w14:textId="77777777" w:rsidR="00F31A0B" w:rsidRPr="00F74E70" w:rsidRDefault="00F31A0B" w:rsidP="00F31A0B">
            <w:pPr>
              <w:pStyle w:val="a1"/>
              <w:spacing w:line="240" w:lineRule="auto"/>
              <w:ind w:left="0"/>
              <w:jc w:val="left"/>
              <w:rPr>
                <w:rFonts w:eastAsia="Times New Roman" w:cs="Arial"/>
                <w:b w:val="0"/>
                <w:color w:val="auto"/>
                <w:sz w:val="24"/>
                <w:szCs w:val="24"/>
                <w:lang w:eastAsia="ru-RU"/>
              </w:rPr>
            </w:pPr>
            <w:proofErr w:type="spellStart"/>
            <w:r w:rsidRPr="00F74E70">
              <w:rPr>
                <w:rFonts w:eastAsia="Times New Roman" w:cs="Arial"/>
                <w:b w:val="0"/>
                <w:color w:val="auto"/>
                <w:sz w:val="24"/>
                <w:szCs w:val="24"/>
                <w:lang w:eastAsia="ru-RU"/>
              </w:rPr>
              <w:t>քիմիական</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գանգրացման</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նյութ</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էքստրա</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լոկոն</w:t>
            </w:r>
            <w:proofErr w:type="spellEnd"/>
            <w:r w:rsidRPr="00F74E70">
              <w:rPr>
                <w:rFonts w:eastAsia="Times New Roman" w:cs="Arial"/>
                <w:b w:val="0"/>
                <w:color w:val="auto"/>
                <w:sz w:val="24"/>
                <w:szCs w:val="24"/>
                <w:lang w:eastAsia="ru-RU"/>
              </w:rPr>
              <w:t>/</w:t>
            </w:r>
          </w:p>
        </w:tc>
        <w:tc>
          <w:tcPr>
            <w:tcW w:w="2119" w:type="dxa"/>
          </w:tcPr>
          <w:p w14:paraId="3B0C9865"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roofErr w:type="spellStart"/>
            <w:r w:rsidRPr="00F74E70">
              <w:rPr>
                <w:rFonts w:eastAsia="Times New Roman" w:cs="Sylfaen"/>
                <w:b w:val="0"/>
                <w:color w:val="auto"/>
                <w:sz w:val="24"/>
                <w:szCs w:val="24"/>
                <w:lang w:eastAsia="ru-RU"/>
              </w:rPr>
              <w:t>հստ</w:t>
            </w:r>
            <w:proofErr w:type="spellEnd"/>
          </w:p>
        </w:tc>
        <w:tc>
          <w:tcPr>
            <w:tcW w:w="1276" w:type="dxa"/>
          </w:tcPr>
          <w:p w14:paraId="6D3F2864"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2 /240</w:t>
            </w:r>
            <w:proofErr w:type="gramStart"/>
            <w:r w:rsidRPr="00F74E70">
              <w:rPr>
                <w:rFonts w:eastAsia="Times New Roman" w:cs="Arial"/>
                <w:b w:val="0"/>
                <w:color w:val="auto"/>
                <w:sz w:val="24"/>
                <w:szCs w:val="24"/>
                <w:lang w:eastAsia="ru-RU"/>
              </w:rPr>
              <w:t>մլ./</w:t>
            </w:r>
            <w:proofErr w:type="gramEnd"/>
          </w:p>
        </w:tc>
      </w:tr>
      <w:tr w:rsidR="00F31A0B" w:rsidRPr="00F74E70" w14:paraId="7936F05F" w14:textId="77777777" w:rsidTr="00F31A0B">
        <w:trPr>
          <w:trHeight w:val="264"/>
        </w:trPr>
        <w:tc>
          <w:tcPr>
            <w:tcW w:w="1458" w:type="dxa"/>
          </w:tcPr>
          <w:p w14:paraId="5726315E" w14:textId="16E5A440"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t>2.</w:t>
            </w:r>
          </w:p>
        </w:tc>
        <w:tc>
          <w:tcPr>
            <w:tcW w:w="4469" w:type="dxa"/>
          </w:tcPr>
          <w:p w14:paraId="6F40C168" w14:textId="77777777" w:rsidR="00F31A0B" w:rsidRPr="00F74E70" w:rsidRDefault="00F31A0B" w:rsidP="00F31A0B">
            <w:pPr>
              <w:pStyle w:val="a1"/>
              <w:spacing w:line="240" w:lineRule="auto"/>
              <w:ind w:left="0"/>
              <w:jc w:val="left"/>
              <w:rPr>
                <w:bCs w:val="0"/>
                <w:sz w:val="24"/>
                <w:szCs w:val="24"/>
              </w:rPr>
            </w:pPr>
            <w:proofErr w:type="spellStart"/>
            <w:r w:rsidRPr="00F74E70">
              <w:rPr>
                <w:bCs w:val="0"/>
                <w:sz w:val="24"/>
                <w:szCs w:val="24"/>
              </w:rPr>
              <w:t>Գործիքներ</w:t>
            </w:r>
            <w:proofErr w:type="spellEnd"/>
            <w:r w:rsidRPr="00F74E70">
              <w:rPr>
                <w:bCs w:val="0"/>
                <w:sz w:val="24"/>
                <w:szCs w:val="24"/>
              </w:rPr>
              <w:t xml:space="preserve">, </w:t>
            </w:r>
            <w:proofErr w:type="spellStart"/>
            <w:r w:rsidRPr="00F74E70">
              <w:rPr>
                <w:bCs w:val="0"/>
                <w:sz w:val="24"/>
                <w:szCs w:val="24"/>
              </w:rPr>
              <w:t>հարմարանքներ</w:t>
            </w:r>
            <w:proofErr w:type="spellEnd"/>
          </w:p>
        </w:tc>
        <w:tc>
          <w:tcPr>
            <w:tcW w:w="2119" w:type="dxa"/>
          </w:tcPr>
          <w:p w14:paraId="22489FF4"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572D2024"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77F61DF7" w14:textId="77777777" w:rsidTr="00F31A0B">
        <w:trPr>
          <w:trHeight w:val="264"/>
        </w:trPr>
        <w:tc>
          <w:tcPr>
            <w:tcW w:w="1458" w:type="dxa"/>
          </w:tcPr>
          <w:p w14:paraId="4BB070E9" w14:textId="77777777" w:rsidR="00F31A0B" w:rsidRPr="00F74E70" w:rsidRDefault="00F31A0B" w:rsidP="003863FB">
            <w:pPr>
              <w:pStyle w:val="a1"/>
              <w:numPr>
                <w:ilvl w:val="0"/>
                <w:numId w:val="220"/>
              </w:numPr>
              <w:spacing w:line="240" w:lineRule="auto"/>
              <w:ind w:left="425" w:firstLine="0"/>
              <w:rPr>
                <w:b w:val="0"/>
                <w:bCs w:val="0"/>
                <w:color w:val="auto"/>
                <w:sz w:val="24"/>
                <w:szCs w:val="24"/>
              </w:rPr>
            </w:pPr>
          </w:p>
        </w:tc>
        <w:tc>
          <w:tcPr>
            <w:tcW w:w="4469" w:type="dxa"/>
          </w:tcPr>
          <w:p w14:paraId="4AE872FC"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մանեկենը</w:t>
            </w:r>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ամրացնելու</w:t>
            </w:r>
            <w:proofErr w:type="spell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սեղան</w:t>
            </w:r>
            <w:proofErr w:type="spellEnd"/>
          </w:p>
        </w:tc>
        <w:tc>
          <w:tcPr>
            <w:tcW w:w="2119" w:type="dxa"/>
          </w:tcPr>
          <w:p w14:paraId="52900D4E"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7B5B486B"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3</w:t>
            </w:r>
          </w:p>
        </w:tc>
      </w:tr>
      <w:tr w:rsidR="00F31A0B" w:rsidRPr="00F74E70" w14:paraId="4BB0C265" w14:textId="77777777" w:rsidTr="00F31A0B">
        <w:trPr>
          <w:trHeight w:val="264"/>
        </w:trPr>
        <w:tc>
          <w:tcPr>
            <w:tcW w:w="1458" w:type="dxa"/>
          </w:tcPr>
          <w:p w14:paraId="37E8788E" w14:textId="77777777" w:rsidR="00F31A0B" w:rsidRPr="00F74E70" w:rsidRDefault="00F31A0B" w:rsidP="003863FB">
            <w:pPr>
              <w:pStyle w:val="a1"/>
              <w:numPr>
                <w:ilvl w:val="0"/>
                <w:numId w:val="220"/>
              </w:numPr>
              <w:spacing w:line="240" w:lineRule="auto"/>
              <w:ind w:left="540" w:hanging="115"/>
              <w:rPr>
                <w:b w:val="0"/>
                <w:bCs w:val="0"/>
                <w:color w:val="auto"/>
                <w:sz w:val="24"/>
                <w:szCs w:val="24"/>
              </w:rPr>
            </w:pPr>
          </w:p>
        </w:tc>
        <w:tc>
          <w:tcPr>
            <w:tcW w:w="4469" w:type="dxa"/>
          </w:tcPr>
          <w:p w14:paraId="6C65A1BF" w14:textId="77777777" w:rsidR="00F31A0B" w:rsidRPr="00F74E70" w:rsidRDefault="00F31A0B" w:rsidP="00F31A0B">
            <w:pPr>
              <w:pStyle w:val="a1"/>
              <w:spacing w:line="240" w:lineRule="auto"/>
              <w:ind w:left="0"/>
              <w:jc w:val="left"/>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 xml:space="preserve">վարսավիրական </w:t>
            </w:r>
            <w:proofErr w:type="spellStart"/>
            <w:r w:rsidRPr="00F74E70">
              <w:rPr>
                <w:rFonts w:eastAsia="Times New Roman" w:cs="Sylfaen"/>
                <w:b w:val="0"/>
                <w:color w:val="auto"/>
                <w:sz w:val="24"/>
                <w:szCs w:val="24"/>
                <w:lang w:eastAsia="ru-RU"/>
              </w:rPr>
              <w:t>շարժական</w:t>
            </w:r>
            <w:proofErr w:type="spellEnd"/>
            <w:r w:rsidRPr="00F74E70">
              <w:rPr>
                <w:rFonts w:eastAsia="Times New Roman" w:cs="Sylfaen"/>
                <w:b w:val="0"/>
                <w:color w:val="auto"/>
                <w:sz w:val="24"/>
                <w:szCs w:val="24"/>
                <w:lang w:eastAsia="ru-RU"/>
              </w:rPr>
              <w:t xml:space="preserve"> </w:t>
            </w:r>
            <w:r w:rsidRPr="00F74E70">
              <w:rPr>
                <w:rFonts w:eastAsia="Times New Roman" w:cs="Sylfaen"/>
                <w:b w:val="0"/>
                <w:color w:val="auto"/>
                <w:sz w:val="24"/>
                <w:szCs w:val="24"/>
                <w:lang w:val="hy-AM" w:eastAsia="ru-RU"/>
              </w:rPr>
              <w:t>սեղան</w:t>
            </w:r>
            <w:r w:rsidRPr="00F74E70">
              <w:rPr>
                <w:rFonts w:ascii="Calibri" w:eastAsia="Times New Roman" w:hAnsi="Calibri" w:cs="Calibri"/>
                <w:b w:val="0"/>
                <w:color w:val="auto"/>
                <w:sz w:val="24"/>
                <w:szCs w:val="24"/>
                <w:lang w:eastAsia="ru-RU"/>
              </w:rPr>
              <w:t> </w:t>
            </w:r>
            <w:r w:rsidRPr="00F74E70">
              <w:rPr>
                <w:rFonts w:eastAsia="Times New Roman" w:cs="Calibri"/>
                <w:b w:val="0"/>
                <w:color w:val="auto"/>
                <w:sz w:val="24"/>
                <w:szCs w:val="24"/>
                <w:lang w:eastAsia="ru-RU"/>
              </w:rPr>
              <w:t>/</w:t>
            </w:r>
            <w:proofErr w:type="spellStart"/>
            <w:r w:rsidRPr="00F74E70">
              <w:rPr>
                <w:rFonts w:eastAsia="Times New Roman"/>
                <w:b w:val="0"/>
                <w:color w:val="auto"/>
                <w:sz w:val="24"/>
                <w:szCs w:val="24"/>
                <w:lang w:eastAsia="ru-RU"/>
              </w:rPr>
              <w:t>կատալկա</w:t>
            </w:r>
            <w:proofErr w:type="spellEnd"/>
            <w:r w:rsidRPr="00F74E70">
              <w:rPr>
                <w:rFonts w:eastAsia="Times New Roman" w:cs="Calibri"/>
                <w:b w:val="0"/>
                <w:color w:val="auto"/>
                <w:sz w:val="24"/>
                <w:szCs w:val="24"/>
                <w:lang w:eastAsia="ru-RU"/>
              </w:rPr>
              <w:t>/</w:t>
            </w:r>
          </w:p>
        </w:tc>
        <w:tc>
          <w:tcPr>
            <w:tcW w:w="2119" w:type="dxa"/>
          </w:tcPr>
          <w:p w14:paraId="11FB0524"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r w:rsidRPr="00F74E70">
              <w:rPr>
                <w:rFonts w:eastAsia="Times New Roman" w:cs="Sylfaen"/>
                <w:b w:val="0"/>
                <w:color w:val="auto"/>
                <w:sz w:val="24"/>
                <w:szCs w:val="24"/>
                <w:lang w:val="hy-AM" w:eastAsia="ru-RU"/>
              </w:rPr>
              <w:t>հատ</w:t>
            </w:r>
          </w:p>
        </w:tc>
        <w:tc>
          <w:tcPr>
            <w:tcW w:w="1276" w:type="dxa"/>
          </w:tcPr>
          <w:p w14:paraId="6600E727"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4</w:t>
            </w:r>
          </w:p>
        </w:tc>
      </w:tr>
      <w:tr w:rsidR="00F31A0B" w:rsidRPr="00F74E70" w14:paraId="7BDB322B" w14:textId="77777777" w:rsidTr="00F31A0B">
        <w:trPr>
          <w:trHeight w:val="264"/>
        </w:trPr>
        <w:tc>
          <w:tcPr>
            <w:tcW w:w="1458" w:type="dxa"/>
          </w:tcPr>
          <w:p w14:paraId="571E86DD" w14:textId="77777777" w:rsidR="00F31A0B" w:rsidRPr="00F74E70" w:rsidRDefault="00F31A0B" w:rsidP="003863FB">
            <w:pPr>
              <w:pStyle w:val="a1"/>
              <w:numPr>
                <w:ilvl w:val="0"/>
                <w:numId w:val="220"/>
              </w:numPr>
              <w:spacing w:line="240" w:lineRule="auto"/>
              <w:ind w:left="540" w:hanging="115"/>
              <w:rPr>
                <w:b w:val="0"/>
                <w:bCs w:val="0"/>
                <w:color w:val="auto"/>
                <w:sz w:val="24"/>
                <w:szCs w:val="24"/>
              </w:rPr>
            </w:pPr>
          </w:p>
        </w:tc>
        <w:tc>
          <w:tcPr>
            <w:tcW w:w="4469" w:type="dxa"/>
          </w:tcPr>
          <w:p w14:paraId="4928B4E3"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մկրատ</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ուղիղ</w:t>
            </w:r>
            <w:r w:rsidRPr="00F74E70">
              <w:rPr>
                <w:rFonts w:ascii="Calibri" w:eastAsia="Times New Roman" w:hAnsi="Calibri" w:cs="Calibri"/>
                <w:b w:val="0"/>
                <w:color w:val="auto"/>
                <w:sz w:val="24"/>
                <w:szCs w:val="24"/>
                <w:lang w:eastAsia="ru-RU"/>
              </w:rPr>
              <w:t> </w:t>
            </w:r>
          </w:p>
        </w:tc>
        <w:tc>
          <w:tcPr>
            <w:tcW w:w="2119" w:type="dxa"/>
          </w:tcPr>
          <w:p w14:paraId="39B031D2"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37741876"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4</w:t>
            </w:r>
          </w:p>
        </w:tc>
      </w:tr>
      <w:tr w:rsidR="00F31A0B" w:rsidRPr="00F74E70" w14:paraId="1D6314B9" w14:textId="77777777" w:rsidTr="00F31A0B">
        <w:trPr>
          <w:trHeight w:val="264"/>
        </w:trPr>
        <w:tc>
          <w:tcPr>
            <w:tcW w:w="1458" w:type="dxa"/>
          </w:tcPr>
          <w:p w14:paraId="23208A84" w14:textId="77777777" w:rsidR="00F31A0B" w:rsidRPr="00F74E70" w:rsidRDefault="00F31A0B" w:rsidP="003863FB">
            <w:pPr>
              <w:pStyle w:val="a1"/>
              <w:numPr>
                <w:ilvl w:val="0"/>
                <w:numId w:val="220"/>
              </w:numPr>
              <w:spacing w:line="240" w:lineRule="auto"/>
              <w:ind w:left="540" w:hanging="115"/>
              <w:rPr>
                <w:b w:val="0"/>
                <w:bCs w:val="0"/>
                <w:color w:val="auto"/>
                <w:sz w:val="24"/>
                <w:szCs w:val="24"/>
              </w:rPr>
            </w:pPr>
          </w:p>
        </w:tc>
        <w:tc>
          <w:tcPr>
            <w:tcW w:w="4469" w:type="dxa"/>
          </w:tcPr>
          <w:p w14:paraId="326EBD33"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մկրատ</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ֆիլիրովային</w:t>
            </w:r>
            <w:r w:rsidRPr="00F74E70">
              <w:rPr>
                <w:rFonts w:ascii="Calibri" w:eastAsia="Times New Roman" w:hAnsi="Calibri" w:cs="Calibri"/>
                <w:b w:val="0"/>
                <w:color w:val="auto"/>
                <w:sz w:val="24"/>
                <w:szCs w:val="24"/>
                <w:lang w:eastAsia="ru-RU"/>
              </w:rPr>
              <w:t> </w:t>
            </w:r>
          </w:p>
        </w:tc>
        <w:tc>
          <w:tcPr>
            <w:tcW w:w="2119" w:type="dxa"/>
          </w:tcPr>
          <w:p w14:paraId="5D5D1FCC"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5899BFE2"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4</w:t>
            </w:r>
          </w:p>
        </w:tc>
      </w:tr>
      <w:tr w:rsidR="00F31A0B" w:rsidRPr="00F74E70" w14:paraId="3E1804AA" w14:textId="77777777" w:rsidTr="00F31A0B">
        <w:trPr>
          <w:trHeight w:val="264"/>
        </w:trPr>
        <w:tc>
          <w:tcPr>
            <w:tcW w:w="1458" w:type="dxa"/>
          </w:tcPr>
          <w:p w14:paraId="7D1ECBF4" w14:textId="77777777" w:rsidR="00F31A0B" w:rsidRPr="00F74E70" w:rsidRDefault="00F31A0B" w:rsidP="003863FB">
            <w:pPr>
              <w:pStyle w:val="a1"/>
              <w:numPr>
                <w:ilvl w:val="0"/>
                <w:numId w:val="220"/>
              </w:numPr>
              <w:spacing w:line="240" w:lineRule="auto"/>
              <w:ind w:left="540" w:hanging="115"/>
              <w:rPr>
                <w:b w:val="0"/>
                <w:bCs w:val="0"/>
                <w:color w:val="auto"/>
                <w:sz w:val="24"/>
                <w:szCs w:val="24"/>
              </w:rPr>
            </w:pPr>
          </w:p>
        </w:tc>
        <w:tc>
          <w:tcPr>
            <w:tcW w:w="4469" w:type="dxa"/>
          </w:tcPr>
          <w:p w14:paraId="21834C2C"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լվացարանակոնք</w:t>
            </w:r>
            <w:r w:rsidRPr="00F74E70">
              <w:rPr>
                <w:rFonts w:ascii="Calibri" w:eastAsia="Times New Roman" w:hAnsi="Calibri" w:cs="Calibri"/>
                <w:b w:val="0"/>
                <w:color w:val="auto"/>
                <w:sz w:val="24"/>
                <w:szCs w:val="24"/>
                <w:lang w:val="hy-AM" w:eastAsia="ru-RU"/>
              </w:rPr>
              <w:t> </w:t>
            </w:r>
            <w:r w:rsidRPr="00F74E70">
              <w:rPr>
                <w:rFonts w:eastAsia="Times New Roman"/>
                <w:b w:val="0"/>
                <w:color w:val="auto"/>
                <w:sz w:val="24"/>
                <w:szCs w:val="24"/>
                <w:lang w:val="hy-AM" w:eastAsia="ru-RU"/>
              </w:rPr>
              <w:t>գլուխ</w:t>
            </w:r>
            <w:r w:rsidRPr="00F74E70">
              <w:rPr>
                <w:rFonts w:eastAsia="Times New Roman" w:cs="Sylfaen"/>
                <w:b w:val="0"/>
                <w:color w:val="auto"/>
                <w:sz w:val="24"/>
                <w:szCs w:val="24"/>
                <w:lang w:val="hy-AM" w:eastAsia="ru-RU"/>
              </w:rPr>
              <w:t xml:space="preserve"> </w:t>
            </w:r>
            <w:r w:rsidRPr="00F74E70">
              <w:rPr>
                <w:rFonts w:eastAsia="Times New Roman"/>
                <w:b w:val="0"/>
                <w:color w:val="auto"/>
                <w:sz w:val="24"/>
                <w:szCs w:val="24"/>
                <w:lang w:val="hy-AM" w:eastAsia="ru-RU"/>
              </w:rPr>
              <w:t>լվանալու</w:t>
            </w:r>
          </w:p>
        </w:tc>
        <w:tc>
          <w:tcPr>
            <w:tcW w:w="2119" w:type="dxa"/>
          </w:tcPr>
          <w:p w14:paraId="450E09A1"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46943091"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1</w:t>
            </w:r>
          </w:p>
        </w:tc>
      </w:tr>
      <w:tr w:rsidR="00F31A0B" w:rsidRPr="00F74E70" w14:paraId="236D9906" w14:textId="77777777" w:rsidTr="00F31A0B">
        <w:trPr>
          <w:trHeight w:val="264"/>
        </w:trPr>
        <w:tc>
          <w:tcPr>
            <w:tcW w:w="1458" w:type="dxa"/>
          </w:tcPr>
          <w:p w14:paraId="3A77CD5E" w14:textId="467A8A53"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t>3.</w:t>
            </w:r>
          </w:p>
        </w:tc>
        <w:tc>
          <w:tcPr>
            <w:tcW w:w="4469" w:type="dxa"/>
          </w:tcPr>
          <w:p w14:paraId="210E604C" w14:textId="77777777" w:rsidR="00F31A0B" w:rsidRPr="00F74E70" w:rsidRDefault="00F31A0B" w:rsidP="00F31A0B">
            <w:pPr>
              <w:pStyle w:val="a1"/>
              <w:spacing w:line="240" w:lineRule="auto"/>
              <w:ind w:left="0"/>
              <w:jc w:val="left"/>
              <w:rPr>
                <w:bCs w:val="0"/>
                <w:color w:val="auto"/>
                <w:sz w:val="24"/>
                <w:szCs w:val="24"/>
              </w:rPr>
            </w:pPr>
            <w:proofErr w:type="spellStart"/>
            <w:r w:rsidRPr="00F74E70">
              <w:rPr>
                <w:rFonts w:cs="Sylfaen"/>
                <w:bCs w:val="0"/>
                <w:color w:val="auto"/>
                <w:sz w:val="24"/>
                <w:szCs w:val="24"/>
              </w:rPr>
              <w:t>Սարքեր</w:t>
            </w:r>
            <w:proofErr w:type="spellEnd"/>
            <w:r w:rsidRPr="00F74E70">
              <w:rPr>
                <w:rFonts w:cs="Sylfaen"/>
                <w:bCs w:val="0"/>
                <w:color w:val="auto"/>
                <w:sz w:val="24"/>
                <w:szCs w:val="24"/>
              </w:rPr>
              <w:t xml:space="preserve"> և </w:t>
            </w:r>
            <w:proofErr w:type="spellStart"/>
            <w:r w:rsidRPr="00F74E70">
              <w:rPr>
                <w:rFonts w:cs="Sylfaen"/>
                <w:bCs w:val="0"/>
                <w:color w:val="auto"/>
                <w:sz w:val="24"/>
                <w:szCs w:val="24"/>
              </w:rPr>
              <w:t>սարքավորումներ</w:t>
            </w:r>
            <w:proofErr w:type="spellEnd"/>
          </w:p>
        </w:tc>
        <w:tc>
          <w:tcPr>
            <w:tcW w:w="2119" w:type="dxa"/>
          </w:tcPr>
          <w:p w14:paraId="3F911296"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3B82C934"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798D22FC" w14:textId="77777777" w:rsidTr="00F31A0B">
        <w:trPr>
          <w:trHeight w:val="264"/>
        </w:trPr>
        <w:tc>
          <w:tcPr>
            <w:tcW w:w="1458" w:type="dxa"/>
          </w:tcPr>
          <w:p w14:paraId="3E943972"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576CA214" w14:textId="77777777" w:rsidR="00F31A0B" w:rsidRPr="00F74E70" w:rsidRDefault="00F31A0B" w:rsidP="00F31A0B">
            <w:pPr>
              <w:pStyle w:val="a1"/>
              <w:spacing w:line="240" w:lineRule="auto"/>
              <w:ind w:left="0"/>
              <w:jc w:val="left"/>
              <w:rPr>
                <w:b w:val="0"/>
                <w:bCs w:val="0"/>
                <w:color w:val="auto"/>
                <w:sz w:val="24"/>
                <w:szCs w:val="24"/>
              </w:rPr>
            </w:pPr>
            <w:proofErr w:type="spellStart"/>
            <w:r w:rsidRPr="00F74E70">
              <w:rPr>
                <w:rFonts w:eastAsia="Times New Roman" w:cs="Arial"/>
                <w:b w:val="0"/>
                <w:color w:val="auto"/>
                <w:sz w:val="24"/>
                <w:szCs w:val="24"/>
                <w:lang w:eastAsia="ru-RU"/>
              </w:rPr>
              <w:t>ախտահանող</w:t>
            </w:r>
            <w:proofErr w:type="spellEnd"/>
            <w:r w:rsidRPr="00F74E70">
              <w:rPr>
                <w:rFonts w:eastAsia="Times New Roman" w:cs="Arial"/>
                <w:b w:val="0"/>
                <w:color w:val="auto"/>
                <w:sz w:val="24"/>
                <w:szCs w:val="24"/>
                <w:lang w:eastAsia="ru-RU"/>
              </w:rPr>
              <w:t xml:space="preserve"> </w:t>
            </w:r>
            <w:r w:rsidRPr="00F74E70">
              <w:rPr>
                <w:rFonts w:eastAsia="Times New Roman" w:cs="Arial"/>
                <w:b w:val="0"/>
                <w:color w:val="auto"/>
                <w:sz w:val="24"/>
                <w:szCs w:val="24"/>
                <w:lang w:val="hy-AM" w:eastAsia="ru-RU"/>
              </w:rPr>
              <w:t>սարք</w:t>
            </w:r>
          </w:p>
        </w:tc>
        <w:tc>
          <w:tcPr>
            <w:tcW w:w="2119" w:type="dxa"/>
          </w:tcPr>
          <w:p w14:paraId="7D92C708"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02EA8215"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2</w:t>
            </w:r>
          </w:p>
        </w:tc>
      </w:tr>
      <w:tr w:rsidR="00F31A0B" w:rsidRPr="00F74E70" w14:paraId="42D85F9E" w14:textId="77777777" w:rsidTr="00F31A0B">
        <w:trPr>
          <w:trHeight w:val="264"/>
        </w:trPr>
        <w:tc>
          <w:tcPr>
            <w:tcW w:w="1458" w:type="dxa"/>
          </w:tcPr>
          <w:p w14:paraId="36842911"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072843FA"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վարսահարդարիչ</w:t>
            </w:r>
            <w:r w:rsidRPr="00F74E70">
              <w:rPr>
                <w:rFonts w:ascii="Calibri" w:eastAsia="Times New Roman" w:hAnsi="Calibri" w:cs="Calibri"/>
                <w:b w:val="0"/>
                <w:color w:val="auto"/>
                <w:sz w:val="24"/>
                <w:szCs w:val="24"/>
                <w:lang w:eastAsia="ru-RU"/>
              </w:rPr>
              <w:t> </w:t>
            </w:r>
          </w:p>
        </w:tc>
        <w:tc>
          <w:tcPr>
            <w:tcW w:w="2119" w:type="dxa"/>
          </w:tcPr>
          <w:p w14:paraId="2EC47648"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41FA854B"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4</w:t>
            </w:r>
          </w:p>
        </w:tc>
      </w:tr>
      <w:tr w:rsidR="00F31A0B" w:rsidRPr="00F74E70" w14:paraId="0F67693F" w14:textId="77777777" w:rsidTr="00F31A0B">
        <w:trPr>
          <w:trHeight w:val="264"/>
        </w:trPr>
        <w:tc>
          <w:tcPr>
            <w:tcW w:w="1458" w:type="dxa"/>
          </w:tcPr>
          <w:p w14:paraId="01D91448"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7FEBC680" w14:textId="77777777" w:rsidR="00F31A0B" w:rsidRPr="00F74E70" w:rsidRDefault="00F31A0B" w:rsidP="00F31A0B">
            <w:pPr>
              <w:pStyle w:val="a1"/>
              <w:spacing w:line="240" w:lineRule="auto"/>
              <w:ind w:left="0"/>
              <w:jc w:val="left"/>
              <w:rPr>
                <w:b w:val="0"/>
                <w:bCs w:val="0"/>
                <w:color w:val="auto"/>
                <w:sz w:val="24"/>
                <w:szCs w:val="24"/>
              </w:rPr>
            </w:pPr>
            <w:proofErr w:type="spellStart"/>
            <w:r w:rsidRPr="00F74E70">
              <w:rPr>
                <w:rFonts w:eastAsia="Times New Roman" w:cs="Sylfaen"/>
                <w:b w:val="0"/>
                <w:color w:val="auto"/>
                <w:sz w:val="24"/>
                <w:szCs w:val="24"/>
                <w:lang w:eastAsia="ru-RU"/>
              </w:rPr>
              <w:t>սուշուար</w:t>
            </w:r>
            <w:proofErr w:type="spellEnd"/>
          </w:p>
        </w:tc>
        <w:tc>
          <w:tcPr>
            <w:tcW w:w="2119" w:type="dxa"/>
          </w:tcPr>
          <w:p w14:paraId="132B0D1F"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75A328F6"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1</w:t>
            </w:r>
          </w:p>
        </w:tc>
      </w:tr>
      <w:tr w:rsidR="00F31A0B" w:rsidRPr="00F74E70" w14:paraId="057B0F17" w14:textId="77777777" w:rsidTr="00F31A0B">
        <w:trPr>
          <w:trHeight w:val="264"/>
        </w:trPr>
        <w:tc>
          <w:tcPr>
            <w:tcW w:w="1458" w:type="dxa"/>
          </w:tcPr>
          <w:p w14:paraId="0D3D3D61"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01685B27"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վարսարդուկ</w:t>
            </w:r>
            <w:r w:rsidRPr="00F74E70">
              <w:rPr>
                <w:rFonts w:ascii="Calibri" w:eastAsia="Times New Roman" w:hAnsi="Calibri" w:cs="Calibri"/>
                <w:b w:val="0"/>
                <w:color w:val="auto"/>
                <w:sz w:val="24"/>
                <w:szCs w:val="24"/>
                <w:lang w:eastAsia="ru-RU"/>
              </w:rPr>
              <w:t> </w:t>
            </w:r>
          </w:p>
        </w:tc>
        <w:tc>
          <w:tcPr>
            <w:tcW w:w="2119" w:type="dxa"/>
          </w:tcPr>
          <w:p w14:paraId="1B7DA164"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3DA531FA"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2</w:t>
            </w:r>
          </w:p>
        </w:tc>
      </w:tr>
      <w:tr w:rsidR="00F31A0B" w:rsidRPr="00F74E70" w14:paraId="6D9B1CEA" w14:textId="77777777" w:rsidTr="00F31A0B">
        <w:trPr>
          <w:trHeight w:val="264"/>
        </w:trPr>
        <w:tc>
          <w:tcPr>
            <w:tcW w:w="1458" w:type="dxa"/>
          </w:tcPr>
          <w:p w14:paraId="5CFE9742"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2DFD97C5"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էլեկտրափաթաթուկ</w:t>
            </w:r>
            <w:r w:rsidRPr="00F74E70">
              <w:rPr>
                <w:rFonts w:eastAsia="Times New Roman" w:cs="Arial"/>
                <w:b w:val="0"/>
                <w:color w:val="auto"/>
                <w:sz w:val="24"/>
                <w:szCs w:val="24"/>
                <w:lang w:val="hy-AM" w:eastAsia="ru-RU"/>
              </w:rPr>
              <w:t>(</w:t>
            </w:r>
            <w:r w:rsidRPr="00F74E70">
              <w:rPr>
                <w:rFonts w:eastAsia="Times New Roman" w:cs="Sylfaen"/>
                <w:b w:val="0"/>
                <w:color w:val="auto"/>
                <w:sz w:val="24"/>
                <w:szCs w:val="24"/>
                <w:lang w:val="hy-AM" w:eastAsia="ru-RU"/>
              </w:rPr>
              <w:t>կոն</w:t>
            </w:r>
            <w:r w:rsidRPr="00F74E70">
              <w:rPr>
                <w:rFonts w:eastAsia="Times New Roman" w:cs="Arial"/>
                <w:b w:val="0"/>
                <w:color w:val="auto"/>
                <w:sz w:val="24"/>
                <w:szCs w:val="24"/>
                <w:lang w:val="hy-AM" w:eastAsia="ru-RU"/>
              </w:rPr>
              <w:t>)</w:t>
            </w:r>
            <w:r w:rsidRPr="00F74E70">
              <w:rPr>
                <w:rFonts w:ascii="Calibri" w:eastAsia="Times New Roman" w:hAnsi="Calibri" w:cs="Calibri"/>
                <w:b w:val="0"/>
                <w:color w:val="auto"/>
                <w:sz w:val="24"/>
                <w:szCs w:val="24"/>
                <w:lang w:eastAsia="ru-RU"/>
              </w:rPr>
              <w:t> </w:t>
            </w:r>
          </w:p>
        </w:tc>
        <w:tc>
          <w:tcPr>
            <w:tcW w:w="2119" w:type="dxa"/>
          </w:tcPr>
          <w:p w14:paraId="74B41D68"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3CD90B81"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2</w:t>
            </w:r>
          </w:p>
        </w:tc>
      </w:tr>
      <w:tr w:rsidR="00F31A0B" w:rsidRPr="00F74E70" w14:paraId="2B51F40D" w14:textId="77777777" w:rsidTr="00F31A0B">
        <w:trPr>
          <w:trHeight w:val="264"/>
        </w:trPr>
        <w:tc>
          <w:tcPr>
            <w:tcW w:w="1458" w:type="dxa"/>
          </w:tcPr>
          <w:p w14:paraId="72B14107"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1518ABD9" w14:textId="77777777" w:rsidR="00F31A0B" w:rsidRPr="00F74E70" w:rsidRDefault="00F31A0B" w:rsidP="00F31A0B">
            <w:pPr>
              <w:pStyle w:val="a1"/>
              <w:spacing w:line="240" w:lineRule="auto"/>
              <w:ind w:left="0"/>
              <w:jc w:val="left"/>
              <w:rPr>
                <w:b w:val="0"/>
                <w:bCs w:val="0"/>
                <w:color w:val="auto"/>
                <w:sz w:val="24"/>
                <w:szCs w:val="24"/>
              </w:rPr>
            </w:pPr>
            <w:r w:rsidRPr="00F74E70">
              <w:rPr>
                <w:rFonts w:eastAsia="Times New Roman" w:cs="Sylfaen"/>
                <w:b w:val="0"/>
                <w:color w:val="auto"/>
                <w:sz w:val="24"/>
                <w:szCs w:val="24"/>
                <w:lang w:val="hy-AM" w:eastAsia="ru-RU"/>
              </w:rPr>
              <w:t>զիգզագաձև</w:t>
            </w:r>
            <w:r w:rsidRPr="00F74E70">
              <w:rPr>
                <w:rFonts w:eastAsia="Times New Roman" w:cs="Arial"/>
                <w:b w:val="0"/>
                <w:color w:val="auto"/>
                <w:sz w:val="24"/>
                <w:szCs w:val="24"/>
                <w:lang w:val="hy-AM" w:eastAsia="ru-RU"/>
              </w:rPr>
              <w:t xml:space="preserve"> </w:t>
            </w:r>
            <w:r w:rsidRPr="00F74E70">
              <w:rPr>
                <w:rFonts w:eastAsia="Times New Roman" w:cs="Sylfaen"/>
                <w:b w:val="0"/>
                <w:color w:val="auto"/>
                <w:sz w:val="24"/>
                <w:szCs w:val="24"/>
                <w:lang w:val="hy-AM" w:eastAsia="ru-RU"/>
              </w:rPr>
              <w:t>էլեկտրափաթաթուկ</w:t>
            </w:r>
            <w:r w:rsidRPr="00F74E70">
              <w:rPr>
                <w:rFonts w:eastAsia="Times New Roman" w:cs="Arial"/>
                <w:b w:val="0"/>
                <w:color w:val="auto"/>
                <w:sz w:val="24"/>
                <w:szCs w:val="24"/>
                <w:lang w:val="hy-AM" w:eastAsia="ru-RU"/>
              </w:rPr>
              <w:t>(</w:t>
            </w:r>
            <w:r w:rsidRPr="00F74E70">
              <w:rPr>
                <w:rFonts w:eastAsia="Times New Roman" w:cs="Sylfaen"/>
                <w:b w:val="0"/>
                <w:color w:val="auto"/>
                <w:sz w:val="24"/>
                <w:szCs w:val="24"/>
                <w:lang w:val="hy-AM" w:eastAsia="ru-RU"/>
              </w:rPr>
              <w:t>գոֆրե</w:t>
            </w:r>
            <w:r w:rsidRPr="00F74E70">
              <w:rPr>
                <w:rFonts w:eastAsia="Times New Roman" w:cs="Arial"/>
                <w:b w:val="0"/>
                <w:color w:val="auto"/>
                <w:sz w:val="24"/>
                <w:szCs w:val="24"/>
                <w:lang w:val="hy-AM" w:eastAsia="ru-RU"/>
              </w:rPr>
              <w:t>)</w:t>
            </w:r>
            <w:r w:rsidRPr="00F74E70">
              <w:rPr>
                <w:rFonts w:ascii="Calibri" w:eastAsia="Times New Roman" w:hAnsi="Calibri" w:cs="Calibri"/>
                <w:b w:val="0"/>
                <w:color w:val="auto"/>
                <w:sz w:val="24"/>
                <w:szCs w:val="24"/>
                <w:lang w:eastAsia="ru-RU"/>
              </w:rPr>
              <w:t> </w:t>
            </w:r>
          </w:p>
        </w:tc>
        <w:tc>
          <w:tcPr>
            <w:tcW w:w="2119" w:type="dxa"/>
          </w:tcPr>
          <w:p w14:paraId="6E855283"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0BBB4BA7"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2</w:t>
            </w:r>
          </w:p>
        </w:tc>
      </w:tr>
      <w:tr w:rsidR="00F31A0B" w:rsidRPr="00F74E70" w14:paraId="2FA57B12" w14:textId="77777777" w:rsidTr="00F31A0B">
        <w:trPr>
          <w:trHeight w:val="264"/>
        </w:trPr>
        <w:tc>
          <w:tcPr>
            <w:tcW w:w="1458" w:type="dxa"/>
          </w:tcPr>
          <w:p w14:paraId="020C5AE9"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2F085B5C" w14:textId="77777777" w:rsidR="00F31A0B" w:rsidRPr="00F74E70" w:rsidRDefault="00F31A0B" w:rsidP="00F31A0B">
            <w:pPr>
              <w:pStyle w:val="a1"/>
              <w:spacing w:line="240" w:lineRule="auto"/>
              <w:ind w:left="0"/>
              <w:jc w:val="left"/>
              <w:rPr>
                <w:b w:val="0"/>
                <w:bCs w:val="0"/>
                <w:color w:val="auto"/>
                <w:sz w:val="24"/>
                <w:szCs w:val="24"/>
              </w:rPr>
            </w:pPr>
            <w:proofErr w:type="spellStart"/>
            <w:r w:rsidRPr="00F74E70">
              <w:rPr>
                <w:rFonts w:eastAsia="Times New Roman" w:cs="Sylfaen"/>
                <w:b w:val="0"/>
                <w:color w:val="auto"/>
                <w:sz w:val="24"/>
                <w:szCs w:val="24"/>
                <w:lang w:eastAsia="ru-RU"/>
              </w:rPr>
              <w:t>դասախոսի</w:t>
            </w:r>
            <w:proofErr w:type="spell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համակարգչի</w:t>
            </w:r>
            <w:proofErr w:type="spellEnd"/>
            <w:r w:rsidRPr="00F74E70">
              <w:rPr>
                <w:rFonts w:eastAsia="Times New Roman" w:cs="Sylfaen"/>
                <w:b w:val="0"/>
                <w:color w:val="auto"/>
                <w:sz w:val="24"/>
                <w:szCs w:val="24"/>
                <w:lang w:eastAsia="ru-RU"/>
              </w:rPr>
              <w:t xml:space="preserve"> </w:t>
            </w:r>
            <w:proofErr w:type="spellStart"/>
            <w:r w:rsidRPr="00F74E70">
              <w:rPr>
                <w:rFonts w:eastAsia="Times New Roman" w:cs="Sylfaen"/>
                <w:b w:val="0"/>
                <w:color w:val="auto"/>
                <w:sz w:val="24"/>
                <w:szCs w:val="24"/>
                <w:lang w:eastAsia="ru-RU"/>
              </w:rPr>
              <w:t>հավաքածու</w:t>
            </w:r>
            <w:proofErr w:type="spellEnd"/>
          </w:p>
        </w:tc>
        <w:tc>
          <w:tcPr>
            <w:tcW w:w="2119" w:type="dxa"/>
          </w:tcPr>
          <w:p w14:paraId="6EA5B389"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65E57AD0"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eastAsia="ru-RU"/>
              </w:rPr>
              <w:t>1</w:t>
            </w:r>
          </w:p>
        </w:tc>
      </w:tr>
      <w:tr w:rsidR="00F31A0B" w:rsidRPr="00F74E70" w14:paraId="010A54B9" w14:textId="77777777" w:rsidTr="00F31A0B">
        <w:trPr>
          <w:trHeight w:val="264"/>
        </w:trPr>
        <w:tc>
          <w:tcPr>
            <w:tcW w:w="1458" w:type="dxa"/>
          </w:tcPr>
          <w:p w14:paraId="7A6F1E87" w14:textId="77777777" w:rsidR="00F31A0B" w:rsidRPr="00F74E70" w:rsidRDefault="00F31A0B" w:rsidP="003863FB">
            <w:pPr>
              <w:pStyle w:val="a1"/>
              <w:numPr>
                <w:ilvl w:val="0"/>
                <w:numId w:val="221"/>
              </w:numPr>
              <w:spacing w:line="240" w:lineRule="auto"/>
              <w:ind w:left="900"/>
              <w:rPr>
                <w:b w:val="0"/>
                <w:bCs w:val="0"/>
                <w:color w:val="auto"/>
                <w:sz w:val="24"/>
                <w:szCs w:val="24"/>
              </w:rPr>
            </w:pPr>
          </w:p>
        </w:tc>
        <w:tc>
          <w:tcPr>
            <w:tcW w:w="4469" w:type="dxa"/>
          </w:tcPr>
          <w:p w14:paraId="13F31BB4" w14:textId="77777777" w:rsidR="00F31A0B" w:rsidRPr="00F74E70" w:rsidRDefault="00F31A0B" w:rsidP="00F31A0B">
            <w:pPr>
              <w:pStyle w:val="a1"/>
              <w:spacing w:line="240" w:lineRule="auto"/>
              <w:ind w:left="0"/>
              <w:jc w:val="left"/>
              <w:rPr>
                <w:b w:val="0"/>
                <w:bCs w:val="0"/>
                <w:color w:val="auto"/>
                <w:sz w:val="24"/>
                <w:szCs w:val="24"/>
              </w:rPr>
            </w:pPr>
            <w:proofErr w:type="spellStart"/>
            <w:r w:rsidRPr="00F74E70">
              <w:rPr>
                <w:rFonts w:eastAsia="Times New Roman" w:cs="Sylfaen"/>
                <w:b w:val="0"/>
                <w:color w:val="auto"/>
                <w:sz w:val="24"/>
                <w:szCs w:val="24"/>
                <w:lang w:eastAsia="ru-RU"/>
              </w:rPr>
              <w:t>տեսացիր</w:t>
            </w:r>
            <w:proofErr w:type="spellEnd"/>
            <w:r w:rsidRPr="00F74E70">
              <w:rPr>
                <w:rFonts w:eastAsia="Times New Roman" w:cs="Sylfaen"/>
                <w:b w:val="0"/>
                <w:color w:val="auto"/>
                <w:sz w:val="24"/>
                <w:szCs w:val="24"/>
                <w:lang w:eastAsia="ru-RU"/>
              </w:rPr>
              <w:t>/</w:t>
            </w:r>
            <w:proofErr w:type="spellStart"/>
            <w:r w:rsidRPr="00F74E70">
              <w:rPr>
                <w:rFonts w:eastAsia="Times New Roman" w:cs="Sylfaen"/>
                <w:b w:val="0"/>
                <w:color w:val="auto"/>
                <w:sz w:val="24"/>
                <w:szCs w:val="24"/>
                <w:lang w:eastAsia="ru-RU"/>
              </w:rPr>
              <w:t>պրոյեկտոր</w:t>
            </w:r>
            <w:proofErr w:type="spellEnd"/>
            <w:r w:rsidRPr="00F74E70">
              <w:rPr>
                <w:rFonts w:eastAsia="Times New Roman" w:cs="Sylfaen"/>
                <w:b w:val="0"/>
                <w:color w:val="auto"/>
                <w:sz w:val="24"/>
                <w:szCs w:val="24"/>
                <w:lang w:eastAsia="ru-RU"/>
              </w:rPr>
              <w:t>/</w:t>
            </w:r>
          </w:p>
        </w:tc>
        <w:tc>
          <w:tcPr>
            <w:tcW w:w="2119" w:type="dxa"/>
          </w:tcPr>
          <w:p w14:paraId="707A8933"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27EE6E4D"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eastAsia="ru-RU"/>
              </w:rPr>
              <w:t>1</w:t>
            </w:r>
          </w:p>
        </w:tc>
      </w:tr>
      <w:tr w:rsidR="00F31A0B" w:rsidRPr="00F74E70" w14:paraId="26705A8A" w14:textId="77777777" w:rsidTr="00F31A0B">
        <w:trPr>
          <w:trHeight w:val="264"/>
        </w:trPr>
        <w:tc>
          <w:tcPr>
            <w:tcW w:w="1458" w:type="dxa"/>
          </w:tcPr>
          <w:p w14:paraId="0460DB08" w14:textId="06F0FCAA" w:rsidR="00F31A0B" w:rsidRPr="00FA00CD" w:rsidRDefault="00FA00CD" w:rsidP="00F31A0B">
            <w:pPr>
              <w:pStyle w:val="a1"/>
              <w:spacing w:line="240" w:lineRule="auto"/>
              <w:ind w:left="0"/>
              <w:jc w:val="left"/>
              <w:rPr>
                <w:bCs w:val="0"/>
                <w:color w:val="auto"/>
                <w:sz w:val="24"/>
                <w:szCs w:val="24"/>
                <w:lang w:val="hy-AM"/>
              </w:rPr>
            </w:pPr>
            <w:r>
              <w:rPr>
                <w:bCs w:val="0"/>
                <w:color w:val="auto"/>
                <w:sz w:val="24"/>
                <w:szCs w:val="24"/>
                <w:lang w:val="hy-AM"/>
              </w:rPr>
              <w:t>4.</w:t>
            </w:r>
          </w:p>
        </w:tc>
        <w:tc>
          <w:tcPr>
            <w:tcW w:w="4469" w:type="dxa"/>
          </w:tcPr>
          <w:p w14:paraId="12BF80A0" w14:textId="77777777" w:rsidR="00F31A0B" w:rsidRPr="00F74E70" w:rsidRDefault="00F31A0B" w:rsidP="00F31A0B">
            <w:pPr>
              <w:pStyle w:val="a1"/>
              <w:spacing w:line="240" w:lineRule="auto"/>
              <w:ind w:left="0"/>
              <w:jc w:val="left"/>
              <w:rPr>
                <w:rFonts w:eastAsia="Times New Roman" w:cs="Sylfaen"/>
                <w:color w:val="auto"/>
                <w:sz w:val="24"/>
                <w:szCs w:val="24"/>
                <w:lang w:eastAsia="ru-RU"/>
              </w:rPr>
            </w:pPr>
            <w:proofErr w:type="spellStart"/>
            <w:r w:rsidRPr="00F74E70">
              <w:rPr>
                <w:bCs w:val="0"/>
                <w:color w:val="auto"/>
                <w:sz w:val="24"/>
                <w:szCs w:val="24"/>
              </w:rPr>
              <w:t>Աշխատանքի</w:t>
            </w:r>
            <w:proofErr w:type="spellEnd"/>
            <w:r w:rsidRPr="00F74E70">
              <w:rPr>
                <w:bCs w:val="0"/>
                <w:color w:val="auto"/>
                <w:sz w:val="24"/>
                <w:szCs w:val="24"/>
              </w:rPr>
              <w:t xml:space="preserve"> </w:t>
            </w:r>
            <w:proofErr w:type="spellStart"/>
            <w:r w:rsidRPr="00F74E70">
              <w:rPr>
                <w:bCs w:val="0"/>
                <w:color w:val="auto"/>
                <w:sz w:val="24"/>
                <w:szCs w:val="24"/>
              </w:rPr>
              <w:t>անվտանգությունը</w:t>
            </w:r>
            <w:proofErr w:type="spellEnd"/>
            <w:r w:rsidRPr="00F74E70">
              <w:rPr>
                <w:bCs w:val="0"/>
                <w:color w:val="auto"/>
                <w:sz w:val="24"/>
                <w:szCs w:val="24"/>
              </w:rPr>
              <w:t xml:space="preserve"> </w:t>
            </w:r>
            <w:proofErr w:type="spellStart"/>
            <w:r w:rsidRPr="00F74E70">
              <w:rPr>
                <w:bCs w:val="0"/>
                <w:color w:val="auto"/>
                <w:sz w:val="24"/>
                <w:szCs w:val="24"/>
              </w:rPr>
              <w:t>ապահովող</w:t>
            </w:r>
            <w:proofErr w:type="spellEnd"/>
            <w:r w:rsidRPr="00F74E70">
              <w:rPr>
                <w:bCs w:val="0"/>
                <w:color w:val="auto"/>
                <w:sz w:val="24"/>
                <w:szCs w:val="24"/>
              </w:rPr>
              <w:t xml:space="preserve"> </w:t>
            </w:r>
            <w:proofErr w:type="spellStart"/>
            <w:r w:rsidRPr="00F74E70">
              <w:rPr>
                <w:bCs w:val="0"/>
                <w:color w:val="auto"/>
                <w:sz w:val="24"/>
                <w:szCs w:val="24"/>
              </w:rPr>
              <w:t>միջոցներ</w:t>
            </w:r>
            <w:proofErr w:type="spellEnd"/>
          </w:p>
        </w:tc>
        <w:tc>
          <w:tcPr>
            <w:tcW w:w="2119" w:type="dxa"/>
          </w:tcPr>
          <w:p w14:paraId="57B63A5F"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
        </w:tc>
        <w:tc>
          <w:tcPr>
            <w:tcW w:w="1276" w:type="dxa"/>
          </w:tcPr>
          <w:p w14:paraId="04EA2A95"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
        </w:tc>
      </w:tr>
      <w:tr w:rsidR="00F31A0B" w:rsidRPr="00F74E70" w14:paraId="35FEFE5B" w14:textId="77777777" w:rsidTr="00F31A0B">
        <w:trPr>
          <w:trHeight w:val="264"/>
        </w:trPr>
        <w:tc>
          <w:tcPr>
            <w:tcW w:w="1458" w:type="dxa"/>
          </w:tcPr>
          <w:p w14:paraId="3F4E33C1" w14:textId="77777777" w:rsidR="00F31A0B" w:rsidRPr="00F74E70" w:rsidRDefault="00F31A0B" w:rsidP="003863FB">
            <w:pPr>
              <w:pStyle w:val="a1"/>
              <w:numPr>
                <w:ilvl w:val="0"/>
                <w:numId w:val="222"/>
              </w:numPr>
              <w:spacing w:line="240" w:lineRule="auto"/>
              <w:ind w:left="900"/>
              <w:rPr>
                <w:b w:val="0"/>
                <w:bCs w:val="0"/>
                <w:color w:val="auto"/>
                <w:sz w:val="24"/>
                <w:szCs w:val="24"/>
              </w:rPr>
            </w:pPr>
          </w:p>
        </w:tc>
        <w:tc>
          <w:tcPr>
            <w:tcW w:w="4469" w:type="dxa"/>
          </w:tcPr>
          <w:p w14:paraId="362441DD"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proofErr w:type="spellStart"/>
            <w:r w:rsidRPr="00F74E70">
              <w:rPr>
                <w:b w:val="0"/>
                <w:bCs w:val="0"/>
                <w:color w:val="auto"/>
                <w:sz w:val="24"/>
                <w:szCs w:val="24"/>
              </w:rPr>
              <w:t>լուսավորություն</w:t>
            </w:r>
            <w:proofErr w:type="spellEnd"/>
          </w:p>
        </w:tc>
        <w:tc>
          <w:tcPr>
            <w:tcW w:w="2119" w:type="dxa"/>
          </w:tcPr>
          <w:p w14:paraId="27FF9174"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
        </w:tc>
        <w:tc>
          <w:tcPr>
            <w:tcW w:w="1276" w:type="dxa"/>
          </w:tcPr>
          <w:p w14:paraId="127BE4A3"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
        </w:tc>
      </w:tr>
      <w:tr w:rsidR="00F31A0B" w:rsidRPr="00F74E70" w14:paraId="52EC2FCC" w14:textId="77777777" w:rsidTr="00F31A0B">
        <w:trPr>
          <w:trHeight w:val="264"/>
        </w:trPr>
        <w:tc>
          <w:tcPr>
            <w:tcW w:w="1458" w:type="dxa"/>
          </w:tcPr>
          <w:p w14:paraId="1270CB4B" w14:textId="77777777" w:rsidR="00F31A0B" w:rsidRPr="00F74E70" w:rsidRDefault="00F31A0B" w:rsidP="003863FB">
            <w:pPr>
              <w:pStyle w:val="a1"/>
              <w:numPr>
                <w:ilvl w:val="0"/>
                <w:numId w:val="222"/>
              </w:numPr>
              <w:spacing w:line="240" w:lineRule="auto"/>
              <w:ind w:left="900"/>
              <w:rPr>
                <w:b w:val="0"/>
                <w:bCs w:val="0"/>
                <w:color w:val="auto"/>
                <w:sz w:val="24"/>
                <w:szCs w:val="24"/>
              </w:rPr>
            </w:pPr>
          </w:p>
        </w:tc>
        <w:tc>
          <w:tcPr>
            <w:tcW w:w="4469" w:type="dxa"/>
          </w:tcPr>
          <w:p w14:paraId="0C33B4BF" w14:textId="77777777" w:rsidR="00F31A0B" w:rsidRPr="00F74E70" w:rsidRDefault="00F31A0B" w:rsidP="00F31A0B">
            <w:pPr>
              <w:pStyle w:val="a1"/>
              <w:spacing w:line="240" w:lineRule="auto"/>
              <w:ind w:left="0"/>
              <w:jc w:val="left"/>
              <w:rPr>
                <w:rFonts w:eastAsia="Times New Roman" w:cs="Sylfaen"/>
                <w:b w:val="0"/>
                <w:color w:val="auto"/>
                <w:sz w:val="24"/>
                <w:szCs w:val="24"/>
                <w:lang w:eastAsia="ru-RU"/>
              </w:rPr>
            </w:pPr>
            <w:proofErr w:type="spellStart"/>
            <w:r w:rsidRPr="00F74E70">
              <w:rPr>
                <w:b w:val="0"/>
                <w:bCs w:val="0"/>
                <w:color w:val="auto"/>
                <w:sz w:val="24"/>
                <w:szCs w:val="24"/>
              </w:rPr>
              <w:t>օդափոխման</w:t>
            </w:r>
            <w:proofErr w:type="spellEnd"/>
            <w:r w:rsidRPr="00F74E70">
              <w:rPr>
                <w:b w:val="0"/>
                <w:bCs w:val="0"/>
                <w:color w:val="auto"/>
                <w:sz w:val="24"/>
                <w:szCs w:val="24"/>
              </w:rPr>
              <w:t xml:space="preserve"> </w:t>
            </w:r>
            <w:proofErr w:type="spellStart"/>
            <w:r w:rsidRPr="00F74E70">
              <w:rPr>
                <w:b w:val="0"/>
                <w:bCs w:val="0"/>
                <w:color w:val="auto"/>
                <w:sz w:val="24"/>
                <w:szCs w:val="24"/>
              </w:rPr>
              <w:t>համակարգ</w:t>
            </w:r>
            <w:proofErr w:type="spellEnd"/>
          </w:p>
        </w:tc>
        <w:tc>
          <w:tcPr>
            <w:tcW w:w="2119" w:type="dxa"/>
          </w:tcPr>
          <w:p w14:paraId="36A9B537" w14:textId="77777777" w:rsidR="00F31A0B" w:rsidRPr="00F74E70" w:rsidRDefault="00F31A0B" w:rsidP="00F31A0B">
            <w:pPr>
              <w:pStyle w:val="a1"/>
              <w:spacing w:line="240" w:lineRule="auto"/>
              <w:ind w:left="0"/>
              <w:rPr>
                <w:rFonts w:eastAsia="Times New Roman" w:cs="Sylfaen"/>
                <w:b w:val="0"/>
                <w:color w:val="auto"/>
                <w:sz w:val="24"/>
                <w:szCs w:val="24"/>
                <w:lang w:val="hy-AM" w:eastAsia="ru-RU"/>
              </w:rPr>
            </w:pPr>
          </w:p>
        </w:tc>
        <w:tc>
          <w:tcPr>
            <w:tcW w:w="1276" w:type="dxa"/>
          </w:tcPr>
          <w:p w14:paraId="2799D0CE"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
        </w:tc>
      </w:tr>
      <w:tr w:rsidR="00F31A0B" w:rsidRPr="00F74E70" w14:paraId="1571843B" w14:textId="77777777" w:rsidTr="00F31A0B">
        <w:trPr>
          <w:trHeight w:val="264"/>
        </w:trPr>
        <w:tc>
          <w:tcPr>
            <w:tcW w:w="1458" w:type="dxa"/>
          </w:tcPr>
          <w:p w14:paraId="49F29175" w14:textId="77777777" w:rsidR="00F31A0B" w:rsidRPr="00F74E70" w:rsidRDefault="00F31A0B" w:rsidP="003863FB">
            <w:pPr>
              <w:pStyle w:val="a1"/>
              <w:numPr>
                <w:ilvl w:val="0"/>
                <w:numId w:val="222"/>
              </w:numPr>
              <w:spacing w:line="240" w:lineRule="auto"/>
              <w:ind w:left="900"/>
              <w:rPr>
                <w:b w:val="0"/>
                <w:bCs w:val="0"/>
                <w:color w:val="auto"/>
                <w:sz w:val="24"/>
                <w:szCs w:val="24"/>
              </w:rPr>
            </w:pPr>
          </w:p>
        </w:tc>
        <w:tc>
          <w:tcPr>
            <w:tcW w:w="4469" w:type="dxa"/>
          </w:tcPr>
          <w:p w14:paraId="79C30201" w14:textId="77777777" w:rsidR="00F31A0B" w:rsidRPr="00F74E70" w:rsidRDefault="00F31A0B" w:rsidP="00F31A0B">
            <w:pPr>
              <w:pStyle w:val="a1"/>
              <w:spacing w:line="240" w:lineRule="auto"/>
              <w:ind w:left="0"/>
              <w:jc w:val="left"/>
              <w:rPr>
                <w:rFonts w:eastAsia="Times New Roman" w:cs="Sylfaen"/>
                <w:b w:val="0"/>
                <w:sz w:val="24"/>
                <w:szCs w:val="24"/>
                <w:lang w:eastAsia="ru-RU"/>
              </w:rPr>
            </w:pPr>
            <w:proofErr w:type="spellStart"/>
            <w:r w:rsidRPr="00F74E70">
              <w:rPr>
                <w:b w:val="0"/>
                <w:bCs w:val="0"/>
                <w:sz w:val="24"/>
                <w:szCs w:val="24"/>
              </w:rPr>
              <w:t>հոսանք</w:t>
            </w:r>
            <w:proofErr w:type="spellEnd"/>
            <w:r w:rsidRPr="00F74E70">
              <w:rPr>
                <w:b w:val="0"/>
                <w:bCs w:val="0"/>
                <w:sz w:val="24"/>
                <w:szCs w:val="24"/>
              </w:rPr>
              <w:t xml:space="preserve"> /</w:t>
            </w:r>
            <w:proofErr w:type="spellStart"/>
            <w:proofErr w:type="gramStart"/>
            <w:r w:rsidRPr="00F74E70">
              <w:rPr>
                <w:b w:val="0"/>
                <w:bCs w:val="0"/>
                <w:sz w:val="24"/>
                <w:szCs w:val="24"/>
              </w:rPr>
              <w:t>լարեր,գործիքների</w:t>
            </w:r>
            <w:proofErr w:type="spellEnd"/>
            <w:proofErr w:type="gramEnd"/>
            <w:r w:rsidRPr="00F74E70">
              <w:rPr>
                <w:b w:val="0"/>
                <w:bCs w:val="0"/>
                <w:sz w:val="24"/>
                <w:szCs w:val="24"/>
              </w:rPr>
              <w:t xml:space="preserve"> </w:t>
            </w:r>
            <w:proofErr w:type="spellStart"/>
            <w:r w:rsidRPr="00F74E70">
              <w:rPr>
                <w:b w:val="0"/>
                <w:bCs w:val="0"/>
                <w:sz w:val="24"/>
                <w:szCs w:val="24"/>
              </w:rPr>
              <w:t>կարգավորումներ</w:t>
            </w:r>
            <w:proofErr w:type="spellEnd"/>
            <w:r w:rsidRPr="00F74E70">
              <w:rPr>
                <w:b w:val="0"/>
                <w:bCs w:val="0"/>
                <w:sz w:val="24"/>
                <w:szCs w:val="24"/>
              </w:rPr>
              <w:t>/</w:t>
            </w:r>
          </w:p>
        </w:tc>
        <w:tc>
          <w:tcPr>
            <w:tcW w:w="2119" w:type="dxa"/>
          </w:tcPr>
          <w:p w14:paraId="4930CBA9" w14:textId="77777777" w:rsidR="00F31A0B" w:rsidRPr="00F74E70" w:rsidRDefault="00F31A0B" w:rsidP="00F31A0B">
            <w:pPr>
              <w:pStyle w:val="a1"/>
              <w:spacing w:line="240" w:lineRule="auto"/>
              <w:ind w:left="0"/>
              <w:rPr>
                <w:rFonts w:eastAsia="Times New Roman" w:cs="Sylfaen"/>
                <w:b w:val="0"/>
                <w:sz w:val="24"/>
                <w:szCs w:val="24"/>
                <w:lang w:val="hy-AM" w:eastAsia="ru-RU"/>
              </w:rPr>
            </w:pPr>
          </w:p>
        </w:tc>
        <w:tc>
          <w:tcPr>
            <w:tcW w:w="1276" w:type="dxa"/>
          </w:tcPr>
          <w:p w14:paraId="7001F06D" w14:textId="77777777" w:rsidR="00F31A0B" w:rsidRPr="00F74E70" w:rsidRDefault="00F31A0B" w:rsidP="00F31A0B">
            <w:pPr>
              <w:pStyle w:val="a1"/>
              <w:spacing w:line="240" w:lineRule="auto"/>
              <w:ind w:left="0"/>
              <w:rPr>
                <w:rFonts w:eastAsia="Times New Roman" w:cs="Sylfaen"/>
                <w:b w:val="0"/>
                <w:sz w:val="24"/>
                <w:szCs w:val="24"/>
                <w:lang w:eastAsia="ru-RU"/>
              </w:rPr>
            </w:pPr>
          </w:p>
        </w:tc>
      </w:tr>
      <w:tr w:rsidR="00F31A0B" w:rsidRPr="00F74E70" w14:paraId="30EB917E" w14:textId="77777777" w:rsidTr="00F31A0B">
        <w:trPr>
          <w:trHeight w:val="264"/>
        </w:trPr>
        <w:tc>
          <w:tcPr>
            <w:tcW w:w="1458" w:type="dxa"/>
          </w:tcPr>
          <w:p w14:paraId="3EEA7E03" w14:textId="77777777" w:rsidR="00F31A0B" w:rsidRPr="00F74E70" w:rsidRDefault="00F31A0B" w:rsidP="003863FB">
            <w:pPr>
              <w:pStyle w:val="a1"/>
              <w:numPr>
                <w:ilvl w:val="0"/>
                <w:numId w:val="222"/>
              </w:numPr>
              <w:spacing w:line="240" w:lineRule="auto"/>
              <w:ind w:left="900"/>
              <w:rPr>
                <w:b w:val="0"/>
                <w:bCs w:val="0"/>
                <w:color w:val="auto"/>
                <w:sz w:val="24"/>
                <w:szCs w:val="24"/>
              </w:rPr>
            </w:pPr>
          </w:p>
        </w:tc>
        <w:tc>
          <w:tcPr>
            <w:tcW w:w="4469" w:type="dxa"/>
          </w:tcPr>
          <w:p w14:paraId="44F103DE" w14:textId="77777777" w:rsidR="00F31A0B" w:rsidRPr="00F74E70" w:rsidRDefault="00F31A0B" w:rsidP="00F31A0B">
            <w:pPr>
              <w:pStyle w:val="a1"/>
              <w:spacing w:line="240" w:lineRule="auto"/>
              <w:ind w:left="0"/>
              <w:jc w:val="left"/>
              <w:rPr>
                <w:b w:val="0"/>
                <w:bCs w:val="0"/>
                <w:sz w:val="24"/>
                <w:szCs w:val="24"/>
              </w:rPr>
            </w:pPr>
            <w:proofErr w:type="spellStart"/>
            <w:r w:rsidRPr="00F74E70">
              <w:rPr>
                <w:b w:val="0"/>
                <w:bCs w:val="0"/>
                <w:sz w:val="24"/>
                <w:szCs w:val="24"/>
              </w:rPr>
              <w:t>ջերմաստիճան</w:t>
            </w:r>
            <w:proofErr w:type="spellEnd"/>
          </w:p>
        </w:tc>
        <w:tc>
          <w:tcPr>
            <w:tcW w:w="2119" w:type="dxa"/>
          </w:tcPr>
          <w:p w14:paraId="6D2E4020" w14:textId="77777777" w:rsidR="00F31A0B" w:rsidRPr="00F74E70" w:rsidRDefault="00F31A0B" w:rsidP="00F31A0B">
            <w:pPr>
              <w:pStyle w:val="a1"/>
              <w:spacing w:line="240" w:lineRule="auto"/>
              <w:ind w:left="0"/>
              <w:rPr>
                <w:rFonts w:eastAsia="Times New Roman" w:cs="Sylfaen"/>
                <w:b w:val="0"/>
                <w:sz w:val="24"/>
                <w:szCs w:val="24"/>
                <w:lang w:val="hy-AM" w:eastAsia="ru-RU"/>
              </w:rPr>
            </w:pPr>
          </w:p>
        </w:tc>
        <w:tc>
          <w:tcPr>
            <w:tcW w:w="1276" w:type="dxa"/>
          </w:tcPr>
          <w:p w14:paraId="225EFBB8" w14:textId="77777777" w:rsidR="00F31A0B" w:rsidRPr="00F74E70" w:rsidRDefault="00F31A0B" w:rsidP="00F31A0B">
            <w:pPr>
              <w:pStyle w:val="a1"/>
              <w:spacing w:line="240" w:lineRule="auto"/>
              <w:ind w:left="0"/>
              <w:rPr>
                <w:rFonts w:eastAsia="Times New Roman" w:cs="Sylfaen"/>
                <w:b w:val="0"/>
                <w:sz w:val="24"/>
                <w:szCs w:val="24"/>
                <w:lang w:eastAsia="ru-RU"/>
              </w:rPr>
            </w:pPr>
          </w:p>
        </w:tc>
      </w:tr>
      <w:tr w:rsidR="00F31A0B" w:rsidRPr="00BD258A" w14:paraId="776E0EBD" w14:textId="77777777" w:rsidTr="00F31A0B">
        <w:trPr>
          <w:trHeight w:val="264"/>
        </w:trPr>
        <w:tc>
          <w:tcPr>
            <w:tcW w:w="1458" w:type="dxa"/>
          </w:tcPr>
          <w:p w14:paraId="58396BD5" w14:textId="423CDF94"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lastRenderedPageBreak/>
              <w:t>5.</w:t>
            </w:r>
          </w:p>
        </w:tc>
        <w:tc>
          <w:tcPr>
            <w:tcW w:w="4469" w:type="dxa"/>
          </w:tcPr>
          <w:p w14:paraId="2DEABB26" w14:textId="77777777" w:rsidR="00F31A0B" w:rsidRPr="005F3EC1" w:rsidRDefault="00F31A0B" w:rsidP="00F31A0B">
            <w:pPr>
              <w:pStyle w:val="a1"/>
              <w:spacing w:line="240" w:lineRule="auto"/>
              <w:ind w:left="0"/>
              <w:jc w:val="left"/>
              <w:rPr>
                <w:bCs w:val="0"/>
                <w:sz w:val="24"/>
                <w:szCs w:val="24"/>
                <w:lang w:val="hy-AM"/>
              </w:rPr>
            </w:pPr>
            <w:r w:rsidRPr="005F3EC1">
              <w:rPr>
                <w:bCs w:val="0"/>
                <w:color w:val="auto"/>
                <w:sz w:val="24"/>
                <w:szCs w:val="24"/>
                <w:lang w:val="hy-AM"/>
              </w:rPr>
              <w:t>Հիգիենայի և անհատական պաշտպանության միջոցներ</w:t>
            </w:r>
          </w:p>
        </w:tc>
        <w:tc>
          <w:tcPr>
            <w:tcW w:w="2119" w:type="dxa"/>
          </w:tcPr>
          <w:p w14:paraId="211A6272" w14:textId="77777777" w:rsidR="00F31A0B" w:rsidRPr="005F3EC1" w:rsidRDefault="00F31A0B" w:rsidP="00F31A0B">
            <w:pPr>
              <w:pStyle w:val="a1"/>
              <w:spacing w:line="240" w:lineRule="auto"/>
              <w:ind w:left="0"/>
              <w:rPr>
                <w:rFonts w:cs="Sylfaen"/>
                <w:b w:val="0"/>
                <w:bCs w:val="0"/>
                <w:sz w:val="24"/>
                <w:szCs w:val="24"/>
                <w:lang w:val="hy-AM"/>
              </w:rPr>
            </w:pPr>
          </w:p>
        </w:tc>
        <w:tc>
          <w:tcPr>
            <w:tcW w:w="1276" w:type="dxa"/>
          </w:tcPr>
          <w:p w14:paraId="0C3F6764" w14:textId="77777777" w:rsidR="00F31A0B" w:rsidRPr="005F3EC1" w:rsidRDefault="00F31A0B" w:rsidP="00F31A0B">
            <w:pPr>
              <w:pStyle w:val="a1"/>
              <w:spacing w:line="240" w:lineRule="auto"/>
              <w:ind w:left="0"/>
              <w:rPr>
                <w:rFonts w:cs="Sylfaen"/>
                <w:b w:val="0"/>
                <w:bCs w:val="0"/>
                <w:sz w:val="24"/>
                <w:szCs w:val="24"/>
                <w:lang w:val="hy-AM"/>
              </w:rPr>
            </w:pPr>
          </w:p>
        </w:tc>
      </w:tr>
      <w:tr w:rsidR="00F31A0B" w:rsidRPr="00F74E70" w14:paraId="4AFA49FB" w14:textId="77777777" w:rsidTr="00F31A0B">
        <w:trPr>
          <w:trHeight w:val="264"/>
        </w:trPr>
        <w:tc>
          <w:tcPr>
            <w:tcW w:w="1458" w:type="dxa"/>
          </w:tcPr>
          <w:p w14:paraId="54385754" w14:textId="77777777" w:rsidR="00F31A0B" w:rsidRPr="005F3EC1" w:rsidRDefault="00F31A0B" w:rsidP="003863FB">
            <w:pPr>
              <w:pStyle w:val="a1"/>
              <w:numPr>
                <w:ilvl w:val="0"/>
                <w:numId w:val="223"/>
              </w:numPr>
              <w:spacing w:line="240" w:lineRule="auto"/>
              <w:jc w:val="left"/>
              <w:rPr>
                <w:b w:val="0"/>
                <w:bCs w:val="0"/>
                <w:color w:val="auto"/>
                <w:sz w:val="24"/>
                <w:szCs w:val="24"/>
                <w:lang w:val="hy-AM"/>
              </w:rPr>
            </w:pPr>
          </w:p>
        </w:tc>
        <w:tc>
          <w:tcPr>
            <w:tcW w:w="4469" w:type="dxa"/>
          </w:tcPr>
          <w:p w14:paraId="107B164C" w14:textId="77777777" w:rsidR="00F31A0B" w:rsidRPr="00F74E70" w:rsidRDefault="00F31A0B" w:rsidP="00F31A0B">
            <w:pPr>
              <w:pStyle w:val="a1"/>
              <w:spacing w:line="240" w:lineRule="auto"/>
              <w:ind w:left="0"/>
              <w:jc w:val="left"/>
              <w:rPr>
                <w:rFonts w:cs="Sylfaen"/>
                <w:b w:val="0"/>
                <w:bCs w:val="0"/>
                <w:color w:val="auto"/>
                <w:sz w:val="24"/>
                <w:szCs w:val="24"/>
              </w:rPr>
            </w:pPr>
            <w:proofErr w:type="spellStart"/>
            <w:r w:rsidRPr="00F74E70">
              <w:rPr>
                <w:rFonts w:eastAsia="Times New Roman" w:cs="Arial"/>
                <w:b w:val="0"/>
                <w:color w:val="auto"/>
                <w:sz w:val="24"/>
                <w:szCs w:val="24"/>
                <w:lang w:eastAsia="ru-RU"/>
              </w:rPr>
              <w:t>սպիրտ</w:t>
            </w:r>
            <w:proofErr w:type="spellEnd"/>
            <w:r w:rsidRPr="00F74E70">
              <w:rPr>
                <w:rFonts w:eastAsia="Times New Roman" w:cs="Arial"/>
                <w:b w:val="0"/>
                <w:color w:val="auto"/>
                <w:sz w:val="24"/>
                <w:szCs w:val="24"/>
                <w:lang w:eastAsia="ru-RU"/>
              </w:rPr>
              <w:t xml:space="preserve"> /70%/</w:t>
            </w:r>
          </w:p>
        </w:tc>
        <w:tc>
          <w:tcPr>
            <w:tcW w:w="2119" w:type="dxa"/>
          </w:tcPr>
          <w:p w14:paraId="5D1320D9"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լիտր</w:t>
            </w:r>
          </w:p>
        </w:tc>
        <w:tc>
          <w:tcPr>
            <w:tcW w:w="1276" w:type="dxa"/>
          </w:tcPr>
          <w:p w14:paraId="41E00A5C"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3</w:t>
            </w:r>
          </w:p>
        </w:tc>
      </w:tr>
      <w:tr w:rsidR="00F31A0B" w:rsidRPr="00F74E70" w14:paraId="799FBF22" w14:textId="77777777" w:rsidTr="00F31A0B">
        <w:trPr>
          <w:trHeight w:val="264"/>
        </w:trPr>
        <w:tc>
          <w:tcPr>
            <w:tcW w:w="1458" w:type="dxa"/>
          </w:tcPr>
          <w:p w14:paraId="7EF504DC" w14:textId="77777777" w:rsidR="00F31A0B" w:rsidRPr="00F74E70" w:rsidRDefault="00F31A0B" w:rsidP="003863FB">
            <w:pPr>
              <w:pStyle w:val="a1"/>
              <w:numPr>
                <w:ilvl w:val="0"/>
                <w:numId w:val="223"/>
              </w:numPr>
              <w:spacing w:line="240" w:lineRule="auto"/>
              <w:jc w:val="left"/>
              <w:rPr>
                <w:b w:val="0"/>
                <w:bCs w:val="0"/>
                <w:color w:val="auto"/>
                <w:sz w:val="24"/>
                <w:szCs w:val="24"/>
              </w:rPr>
            </w:pPr>
          </w:p>
        </w:tc>
        <w:tc>
          <w:tcPr>
            <w:tcW w:w="4469" w:type="dxa"/>
          </w:tcPr>
          <w:p w14:paraId="18C87498" w14:textId="77777777" w:rsidR="00F31A0B" w:rsidRPr="00F74E70" w:rsidRDefault="00F31A0B" w:rsidP="00F31A0B">
            <w:pPr>
              <w:pStyle w:val="a1"/>
              <w:spacing w:line="240" w:lineRule="auto"/>
              <w:ind w:left="0"/>
              <w:jc w:val="left"/>
              <w:rPr>
                <w:rFonts w:eastAsia="Times New Roman" w:cs="Arial"/>
                <w:b w:val="0"/>
                <w:color w:val="auto"/>
                <w:sz w:val="24"/>
                <w:szCs w:val="24"/>
                <w:lang w:eastAsia="ru-RU"/>
              </w:rPr>
            </w:pPr>
            <w:proofErr w:type="spellStart"/>
            <w:r w:rsidRPr="00F74E70">
              <w:rPr>
                <w:rFonts w:eastAsia="Times New Roman" w:cs="Arial"/>
                <w:b w:val="0"/>
                <w:color w:val="auto"/>
                <w:sz w:val="24"/>
                <w:szCs w:val="24"/>
                <w:lang w:eastAsia="ru-RU"/>
              </w:rPr>
              <w:t>Ռետինե</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ձեռնոցներ</w:t>
            </w:r>
            <w:proofErr w:type="spellEnd"/>
          </w:p>
        </w:tc>
        <w:tc>
          <w:tcPr>
            <w:tcW w:w="2119" w:type="dxa"/>
          </w:tcPr>
          <w:p w14:paraId="5D2DAAAE"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roofErr w:type="spellStart"/>
            <w:r w:rsidRPr="00F74E70">
              <w:rPr>
                <w:rFonts w:eastAsia="Times New Roman" w:cs="Sylfaen"/>
                <w:b w:val="0"/>
                <w:color w:val="auto"/>
                <w:sz w:val="24"/>
                <w:szCs w:val="24"/>
                <w:lang w:eastAsia="ru-RU"/>
              </w:rPr>
              <w:t>հատ</w:t>
            </w:r>
            <w:proofErr w:type="spellEnd"/>
          </w:p>
        </w:tc>
        <w:tc>
          <w:tcPr>
            <w:tcW w:w="1276" w:type="dxa"/>
          </w:tcPr>
          <w:p w14:paraId="3BF9CFA5"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20</w:t>
            </w:r>
          </w:p>
        </w:tc>
      </w:tr>
      <w:tr w:rsidR="00F31A0B" w:rsidRPr="00F74E70" w14:paraId="592C6FF7" w14:textId="77777777" w:rsidTr="00F31A0B">
        <w:trPr>
          <w:trHeight w:val="264"/>
        </w:trPr>
        <w:tc>
          <w:tcPr>
            <w:tcW w:w="1458" w:type="dxa"/>
          </w:tcPr>
          <w:p w14:paraId="00748586" w14:textId="77777777" w:rsidR="00F31A0B" w:rsidRPr="00F74E70" w:rsidRDefault="00F31A0B" w:rsidP="003863FB">
            <w:pPr>
              <w:pStyle w:val="a1"/>
              <w:numPr>
                <w:ilvl w:val="0"/>
                <w:numId w:val="223"/>
              </w:numPr>
              <w:spacing w:line="240" w:lineRule="auto"/>
              <w:jc w:val="left"/>
              <w:rPr>
                <w:b w:val="0"/>
                <w:bCs w:val="0"/>
                <w:color w:val="auto"/>
                <w:sz w:val="24"/>
                <w:szCs w:val="24"/>
              </w:rPr>
            </w:pPr>
          </w:p>
        </w:tc>
        <w:tc>
          <w:tcPr>
            <w:tcW w:w="4469" w:type="dxa"/>
          </w:tcPr>
          <w:p w14:paraId="11331710" w14:textId="77777777" w:rsidR="00F31A0B" w:rsidRPr="00F74E70" w:rsidRDefault="00F31A0B" w:rsidP="00F31A0B">
            <w:pPr>
              <w:pStyle w:val="a1"/>
              <w:spacing w:line="240" w:lineRule="auto"/>
              <w:ind w:left="0"/>
              <w:jc w:val="left"/>
              <w:rPr>
                <w:rFonts w:eastAsia="Times New Roman" w:cs="Arial"/>
                <w:b w:val="0"/>
                <w:color w:val="auto"/>
                <w:sz w:val="24"/>
                <w:szCs w:val="24"/>
                <w:lang w:eastAsia="ru-RU"/>
              </w:rPr>
            </w:pPr>
            <w:proofErr w:type="spellStart"/>
            <w:r w:rsidRPr="00F74E70">
              <w:rPr>
                <w:rFonts w:eastAsia="Times New Roman" w:cs="Arial"/>
                <w:b w:val="0"/>
                <w:color w:val="auto"/>
                <w:sz w:val="24"/>
                <w:szCs w:val="24"/>
                <w:lang w:eastAsia="ru-RU"/>
              </w:rPr>
              <w:t>դիմակներ</w:t>
            </w:r>
            <w:proofErr w:type="spellEnd"/>
          </w:p>
        </w:tc>
        <w:tc>
          <w:tcPr>
            <w:tcW w:w="2119" w:type="dxa"/>
          </w:tcPr>
          <w:p w14:paraId="700868D3"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proofErr w:type="spellStart"/>
            <w:r w:rsidRPr="00F74E70">
              <w:rPr>
                <w:rFonts w:eastAsia="Times New Roman" w:cs="Sylfaen"/>
                <w:b w:val="0"/>
                <w:color w:val="auto"/>
                <w:sz w:val="24"/>
                <w:szCs w:val="24"/>
                <w:lang w:eastAsia="ru-RU"/>
              </w:rPr>
              <w:t>հատ</w:t>
            </w:r>
            <w:proofErr w:type="spellEnd"/>
          </w:p>
        </w:tc>
        <w:tc>
          <w:tcPr>
            <w:tcW w:w="1276" w:type="dxa"/>
          </w:tcPr>
          <w:p w14:paraId="0DAA4BD9"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20</w:t>
            </w:r>
          </w:p>
        </w:tc>
      </w:tr>
      <w:tr w:rsidR="00F31A0B" w:rsidRPr="00F74E70" w14:paraId="02B0D050" w14:textId="77777777" w:rsidTr="00F31A0B">
        <w:trPr>
          <w:trHeight w:val="264"/>
        </w:trPr>
        <w:tc>
          <w:tcPr>
            <w:tcW w:w="1458" w:type="dxa"/>
          </w:tcPr>
          <w:p w14:paraId="18D0300C" w14:textId="77777777" w:rsidR="00F31A0B" w:rsidRPr="00F74E70" w:rsidRDefault="00F31A0B" w:rsidP="003863FB">
            <w:pPr>
              <w:pStyle w:val="a1"/>
              <w:numPr>
                <w:ilvl w:val="0"/>
                <w:numId w:val="223"/>
              </w:numPr>
              <w:spacing w:line="240" w:lineRule="auto"/>
              <w:jc w:val="left"/>
              <w:rPr>
                <w:b w:val="0"/>
                <w:bCs w:val="0"/>
                <w:color w:val="auto"/>
                <w:sz w:val="24"/>
                <w:szCs w:val="24"/>
              </w:rPr>
            </w:pPr>
          </w:p>
        </w:tc>
        <w:tc>
          <w:tcPr>
            <w:tcW w:w="4469" w:type="dxa"/>
          </w:tcPr>
          <w:p w14:paraId="05D0039F" w14:textId="77777777" w:rsidR="00F31A0B" w:rsidRPr="00F74E70" w:rsidRDefault="00F31A0B" w:rsidP="00F31A0B">
            <w:pPr>
              <w:pStyle w:val="a1"/>
              <w:spacing w:line="240" w:lineRule="auto"/>
              <w:ind w:left="0"/>
              <w:jc w:val="left"/>
              <w:rPr>
                <w:rFonts w:cs="Sylfaen"/>
                <w:b w:val="0"/>
                <w:bCs w:val="0"/>
                <w:color w:val="auto"/>
                <w:sz w:val="24"/>
                <w:szCs w:val="24"/>
              </w:rPr>
            </w:pPr>
            <w:proofErr w:type="spellStart"/>
            <w:r w:rsidRPr="00F74E70">
              <w:rPr>
                <w:rFonts w:eastAsia="Times New Roman" w:cs="Arial"/>
                <w:b w:val="0"/>
                <w:color w:val="auto"/>
                <w:sz w:val="24"/>
                <w:szCs w:val="24"/>
                <w:lang w:eastAsia="ru-RU"/>
              </w:rPr>
              <w:t>քլորամին</w:t>
            </w:r>
            <w:proofErr w:type="spellEnd"/>
            <w:r w:rsidRPr="00F74E70">
              <w:rPr>
                <w:rFonts w:eastAsia="Times New Roman" w:cs="Arial"/>
                <w:b w:val="0"/>
                <w:color w:val="auto"/>
                <w:sz w:val="24"/>
                <w:szCs w:val="24"/>
                <w:lang w:eastAsia="ru-RU"/>
              </w:rPr>
              <w:t xml:space="preserve"> /1%/</w:t>
            </w:r>
          </w:p>
        </w:tc>
        <w:tc>
          <w:tcPr>
            <w:tcW w:w="2119" w:type="dxa"/>
          </w:tcPr>
          <w:p w14:paraId="18279446"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լիտր</w:t>
            </w:r>
          </w:p>
        </w:tc>
        <w:tc>
          <w:tcPr>
            <w:tcW w:w="1276" w:type="dxa"/>
          </w:tcPr>
          <w:p w14:paraId="41700D08"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3</w:t>
            </w:r>
          </w:p>
        </w:tc>
      </w:tr>
      <w:tr w:rsidR="00F31A0B" w:rsidRPr="00F74E70" w14:paraId="31D12112" w14:textId="77777777" w:rsidTr="00F31A0B">
        <w:trPr>
          <w:trHeight w:val="264"/>
        </w:trPr>
        <w:tc>
          <w:tcPr>
            <w:tcW w:w="1458" w:type="dxa"/>
          </w:tcPr>
          <w:p w14:paraId="54344FD3" w14:textId="77777777" w:rsidR="00F31A0B" w:rsidRPr="00F74E70" w:rsidRDefault="00F31A0B" w:rsidP="003863FB">
            <w:pPr>
              <w:pStyle w:val="a1"/>
              <w:numPr>
                <w:ilvl w:val="0"/>
                <w:numId w:val="223"/>
              </w:numPr>
              <w:spacing w:line="240" w:lineRule="auto"/>
              <w:jc w:val="left"/>
              <w:rPr>
                <w:b w:val="0"/>
                <w:bCs w:val="0"/>
                <w:color w:val="auto"/>
                <w:sz w:val="24"/>
                <w:szCs w:val="24"/>
              </w:rPr>
            </w:pPr>
          </w:p>
        </w:tc>
        <w:tc>
          <w:tcPr>
            <w:tcW w:w="4469" w:type="dxa"/>
          </w:tcPr>
          <w:p w14:paraId="75E7256C" w14:textId="77777777" w:rsidR="00F31A0B" w:rsidRPr="00F74E70" w:rsidRDefault="00F31A0B" w:rsidP="00F31A0B">
            <w:pPr>
              <w:pStyle w:val="a1"/>
              <w:spacing w:line="240" w:lineRule="auto"/>
              <w:ind w:left="0"/>
              <w:jc w:val="left"/>
              <w:rPr>
                <w:rFonts w:cs="Sylfaen"/>
                <w:b w:val="0"/>
                <w:bCs w:val="0"/>
                <w:color w:val="auto"/>
                <w:sz w:val="24"/>
                <w:szCs w:val="24"/>
              </w:rPr>
            </w:pPr>
            <w:proofErr w:type="spellStart"/>
            <w:r w:rsidRPr="00F74E70">
              <w:rPr>
                <w:rFonts w:eastAsia="Times New Roman" w:cs="Arial"/>
                <w:b w:val="0"/>
                <w:color w:val="auto"/>
                <w:sz w:val="24"/>
                <w:szCs w:val="24"/>
                <w:lang w:eastAsia="ru-RU"/>
              </w:rPr>
              <w:t>Ջրածնի</w:t>
            </w:r>
            <w:proofErr w:type="spellEnd"/>
            <w:r w:rsidRPr="00F74E70">
              <w:rPr>
                <w:rFonts w:eastAsia="Times New Roman" w:cs="Arial"/>
                <w:b w:val="0"/>
                <w:color w:val="auto"/>
                <w:sz w:val="24"/>
                <w:szCs w:val="24"/>
                <w:lang w:eastAsia="ru-RU"/>
              </w:rPr>
              <w:t xml:space="preserve"> </w:t>
            </w:r>
            <w:proofErr w:type="spellStart"/>
            <w:r w:rsidRPr="00F74E70">
              <w:rPr>
                <w:rFonts w:eastAsia="Times New Roman" w:cs="Arial"/>
                <w:b w:val="0"/>
                <w:color w:val="auto"/>
                <w:sz w:val="24"/>
                <w:szCs w:val="24"/>
                <w:lang w:eastAsia="ru-RU"/>
              </w:rPr>
              <w:t>պերօքսիդ</w:t>
            </w:r>
            <w:proofErr w:type="spellEnd"/>
            <w:r w:rsidRPr="00F74E70">
              <w:rPr>
                <w:rFonts w:eastAsia="Times New Roman" w:cs="Arial"/>
                <w:b w:val="0"/>
                <w:color w:val="auto"/>
                <w:sz w:val="24"/>
                <w:szCs w:val="24"/>
                <w:lang w:eastAsia="ru-RU"/>
              </w:rPr>
              <w:t xml:space="preserve"> /3%/</w:t>
            </w:r>
          </w:p>
        </w:tc>
        <w:tc>
          <w:tcPr>
            <w:tcW w:w="2119" w:type="dxa"/>
          </w:tcPr>
          <w:p w14:paraId="3F9393ED"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eastAsia="ru-RU"/>
              </w:rPr>
              <w:t>գ</w:t>
            </w:r>
            <w:r w:rsidRPr="00F74E70">
              <w:rPr>
                <w:rFonts w:eastAsia="Times New Roman" w:cs="Sylfaen"/>
                <w:b w:val="0"/>
                <w:color w:val="auto"/>
                <w:sz w:val="24"/>
                <w:szCs w:val="24"/>
                <w:lang w:val="hy-AM" w:eastAsia="ru-RU"/>
              </w:rPr>
              <w:t>րամ</w:t>
            </w:r>
          </w:p>
        </w:tc>
        <w:tc>
          <w:tcPr>
            <w:tcW w:w="1276" w:type="dxa"/>
          </w:tcPr>
          <w:p w14:paraId="1B9EAFF6"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/20/</w:t>
            </w:r>
          </w:p>
        </w:tc>
      </w:tr>
      <w:tr w:rsidR="00F31A0B" w:rsidRPr="00F74E70" w14:paraId="5055186F" w14:textId="77777777" w:rsidTr="00F31A0B">
        <w:trPr>
          <w:trHeight w:val="264"/>
        </w:trPr>
        <w:tc>
          <w:tcPr>
            <w:tcW w:w="1458" w:type="dxa"/>
          </w:tcPr>
          <w:p w14:paraId="3EEE8BED" w14:textId="77777777" w:rsidR="00F31A0B" w:rsidRPr="00F74E70" w:rsidRDefault="00F31A0B" w:rsidP="003863FB">
            <w:pPr>
              <w:pStyle w:val="a1"/>
              <w:numPr>
                <w:ilvl w:val="0"/>
                <w:numId w:val="223"/>
              </w:numPr>
              <w:spacing w:line="240" w:lineRule="auto"/>
              <w:jc w:val="left"/>
              <w:rPr>
                <w:b w:val="0"/>
                <w:bCs w:val="0"/>
                <w:color w:val="auto"/>
                <w:sz w:val="24"/>
                <w:szCs w:val="24"/>
              </w:rPr>
            </w:pPr>
          </w:p>
        </w:tc>
        <w:tc>
          <w:tcPr>
            <w:tcW w:w="4469" w:type="dxa"/>
          </w:tcPr>
          <w:p w14:paraId="607ADB83" w14:textId="77777777" w:rsidR="00F31A0B" w:rsidRPr="00F74E70" w:rsidRDefault="00F31A0B" w:rsidP="00F31A0B">
            <w:pPr>
              <w:pStyle w:val="a1"/>
              <w:spacing w:line="240" w:lineRule="auto"/>
              <w:ind w:left="0"/>
              <w:jc w:val="left"/>
              <w:rPr>
                <w:rFonts w:eastAsia="Times New Roman" w:cs="Arial"/>
                <w:b w:val="0"/>
                <w:color w:val="auto"/>
                <w:sz w:val="24"/>
                <w:szCs w:val="24"/>
                <w:lang w:eastAsia="ru-RU"/>
              </w:rPr>
            </w:pPr>
            <w:r w:rsidRPr="00F74E70">
              <w:rPr>
                <w:rFonts w:eastAsia="Times New Roman" w:cs="Sylfaen"/>
                <w:b w:val="0"/>
                <w:color w:val="auto"/>
                <w:sz w:val="24"/>
                <w:szCs w:val="24"/>
                <w:lang w:val="hy-AM" w:eastAsia="ru-RU"/>
              </w:rPr>
              <w:t>փրփրօճառ</w:t>
            </w:r>
            <w:r w:rsidRPr="00F74E70">
              <w:rPr>
                <w:rFonts w:ascii="Calibri" w:eastAsia="Times New Roman" w:hAnsi="Calibri" w:cs="Calibri"/>
                <w:b w:val="0"/>
                <w:color w:val="auto"/>
                <w:sz w:val="24"/>
                <w:szCs w:val="24"/>
                <w:lang w:eastAsia="ru-RU"/>
              </w:rPr>
              <w:t> </w:t>
            </w:r>
            <w:r w:rsidRPr="00F74E70">
              <w:rPr>
                <w:rFonts w:eastAsia="Times New Roman" w:cs="Calibri"/>
                <w:b w:val="0"/>
                <w:color w:val="auto"/>
                <w:sz w:val="24"/>
                <w:szCs w:val="24"/>
                <w:lang w:eastAsia="ru-RU"/>
              </w:rPr>
              <w:t>/</w:t>
            </w:r>
            <w:r w:rsidRPr="00F74E70">
              <w:rPr>
                <w:b w:val="0"/>
                <w:bCs w:val="0"/>
                <w:color w:val="auto"/>
                <w:sz w:val="24"/>
                <w:szCs w:val="24"/>
              </w:rPr>
              <w:t xml:space="preserve"> </w:t>
            </w:r>
            <w:proofErr w:type="spellStart"/>
            <w:r w:rsidRPr="00F74E70">
              <w:rPr>
                <w:b w:val="0"/>
                <w:bCs w:val="0"/>
                <w:color w:val="auto"/>
                <w:sz w:val="24"/>
                <w:szCs w:val="24"/>
              </w:rPr>
              <w:t>անհատական</w:t>
            </w:r>
            <w:proofErr w:type="spellEnd"/>
            <w:r w:rsidRPr="00F74E70">
              <w:rPr>
                <w:b w:val="0"/>
                <w:bCs w:val="0"/>
                <w:color w:val="auto"/>
                <w:sz w:val="24"/>
                <w:szCs w:val="24"/>
              </w:rPr>
              <w:t xml:space="preserve"> </w:t>
            </w:r>
            <w:proofErr w:type="spellStart"/>
            <w:r w:rsidRPr="00F74E70">
              <w:rPr>
                <w:b w:val="0"/>
                <w:bCs w:val="0"/>
                <w:color w:val="auto"/>
                <w:sz w:val="24"/>
                <w:szCs w:val="24"/>
              </w:rPr>
              <w:t>հգիենա</w:t>
            </w:r>
            <w:proofErr w:type="spellEnd"/>
            <w:r w:rsidRPr="00F74E70">
              <w:rPr>
                <w:b w:val="0"/>
                <w:bCs w:val="0"/>
                <w:color w:val="auto"/>
                <w:sz w:val="24"/>
                <w:szCs w:val="24"/>
              </w:rPr>
              <w:t xml:space="preserve"> , </w:t>
            </w:r>
            <w:proofErr w:type="spellStart"/>
            <w:r w:rsidRPr="00F74E70">
              <w:rPr>
                <w:b w:val="0"/>
                <w:bCs w:val="0"/>
                <w:color w:val="auto"/>
                <w:sz w:val="24"/>
                <w:szCs w:val="24"/>
              </w:rPr>
              <w:t>ախտահանում</w:t>
            </w:r>
            <w:proofErr w:type="spellEnd"/>
            <w:r w:rsidRPr="00F74E70">
              <w:rPr>
                <w:b w:val="0"/>
                <w:bCs w:val="0"/>
                <w:color w:val="auto"/>
                <w:sz w:val="24"/>
                <w:szCs w:val="24"/>
              </w:rPr>
              <w:t>/</w:t>
            </w:r>
          </w:p>
        </w:tc>
        <w:tc>
          <w:tcPr>
            <w:tcW w:w="2119" w:type="dxa"/>
          </w:tcPr>
          <w:p w14:paraId="64441751" w14:textId="77777777" w:rsidR="00F31A0B" w:rsidRPr="00F74E70" w:rsidRDefault="00F31A0B" w:rsidP="00F31A0B">
            <w:pPr>
              <w:pStyle w:val="a1"/>
              <w:spacing w:line="240" w:lineRule="auto"/>
              <w:ind w:left="0"/>
              <w:rPr>
                <w:rFonts w:eastAsia="Times New Roman" w:cs="Sylfaen"/>
                <w:b w:val="0"/>
                <w:color w:val="auto"/>
                <w:sz w:val="24"/>
                <w:szCs w:val="24"/>
                <w:lang w:eastAsia="ru-RU"/>
              </w:rPr>
            </w:pPr>
            <w:r w:rsidRPr="00F74E70">
              <w:rPr>
                <w:rFonts w:eastAsia="Times New Roman" w:cs="Sylfaen"/>
                <w:b w:val="0"/>
                <w:color w:val="auto"/>
                <w:sz w:val="24"/>
                <w:szCs w:val="24"/>
                <w:lang w:val="hy-AM" w:eastAsia="ru-RU"/>
              </w:rPr>
              <w:t>լիտր</w:t>
            </w:r>
          </w:p>
        </w:tc>
        <w:tc>
          <w:tcPr>
            <w:tcW w:w="1276" w:type="dxa"/>
          </w:tcPr>
          <w:p w14:paraId="233F5964" w14:textId="77777777" w:rsidR="00F31A0B" w:rsidRPr="00F74E70" w:rsidRDefault="00F31A0B" w:rsidP="00F31A0B">
            <w:pPr>
              <w:pStyle w:val="a1"/>
              <w:spacing w:line="240" w:lineRule="auto"/>
              <w:ind w:left="0"/>
              <w:rPr>
                <w:rFonts w:eastAsia="Times New Roman" w:cs="Arial"/>
                <w:b w:val="0"/>
                <w:color w:val="auto"/>
                <w:sz w:val="24"/>
                <w:szCs w:val="24"/>
                <w:lang w:eastAsia="ru-RU"/>
              </w:rPr>
            </w:pPr>
            <w:r w:rsidRPr="00F74E70">
              <w:rPr>
                <w:rFonts w:eastAsia="Times New Roman" w:cs="Arial"/>
                <w:b w:val="0"/>
                <w:color w:val="auto"/>
                <w:sz w:val="24"/>
                <w:szCs w:val="24"/>
                <w:lang w:eastAsia="ru-RU"/>
              </w:rPr>
              <w:t>2</w:t>
            </w:r>
          </w:p>
        </w:tc>
      </w:tr>
      <w:tr w:rsidR="00F31A0B" w:rsidRPr="00F74E70" w14:paraId="448B9318" w14:textId="77777777" w:rsidTr="00F31A0B">
        <w:trPr>
          <w:trHeight w:val="264"/>
        </w:trPr>
        <w:tc>
          <w:tcPr>
            <w:tcW w:w="1458" w:type="dxa"/>
          </w:tcPr>
          <w:p w14:paraId="6B97429F" w14:textId="63FEED69"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t>6.</w:t>
            </w:r>
          </w:p>
        </w:tc>
        <w:tc>
          <w:tcPr>
            <w:tcW w:w="4469" w:type="dxa"/>
          </w:tcPr>
          <w:p w14:paraId="24E3C7F9" w14:textId="77777777" w:rsidR="00F31A0B" w:rsidRPr="00F74E70" w:rsidRDefault="00F31A0B" w:rsidP="00F31A0B">
            <w:pPr>
              <w:pStyle w:val="a1"/>
              <w:spacing w:line="240" w:lineRule="auto"/>
              <w:ind w:left="0"/>
              <w:jc w:val="left"/>
              <w:rPr>
                <w:rFonts w:cs="Sylfaen"/>
                <w:bCs w:val="0"/>
                <w:sz w:val="24"/>
                <w:szCs w:val="24"/>
              </w:rPr>
            </w:pPr>
            <w:proofErr w:type="spellStart"/>
            <w:r w:rsidRPr="00F74E70">
              <w:rPr>
                <w:rFonts w:cs="Sylfaen"/>
                <w:bCs w:val="0"/>
                <w:sz w:val="24"/>
                <w:szCs w:val="24"/>
              </w:rPr>
              <w:t>Թեմատիկ</w:t>
            </w:r>
            <w:proofErr w:type="spellEnd"/>
            <w:r w:rsidRPr="00F74E70">
              <w:rPr>
                <w:rFonts w:cs="Sylfaen"/>
                <w:bCs w:val="0"/>
                <w:sz w:val="24"/>
                <w:szCs w:val="24"/>
              </w:rPr>
              <w:t xml:space="preserve"> </w:t>
            </w:r>
            <w:proofErr w:type="spellStart"/>
            <w:r w:rsidRPr="00F74E70">
              <w:rPr>
                <w:rFonts w:cs="Sylfaen"/>
                <w:bCs w:val="0"/>
                <w:sz w:val="24"/>
                <w:szCs w:val="24"/>
              </w:rPr>
              <w:t>ցուցապաստառներ</w:t>
            </w:r>
            <w:proofErr w:type="spellEnd"/>
          </w:p>
        </w:tc>
        <w:tc>
          <w:tcPr>
            <w:tcW w:w="2119" w:type="dxa"/>
          </w:tcPr>
          <w:p w14:paraId="517B58D3"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040B676E"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0904519B" w14:textId="77777777" w:rsidTr="00F31A0B">
        <w:trPr>
          <w:trHeight w:val="264"/>
        </w:trPr>
        <w:tc>
          <w:tcPr>
            <w:tcW w:w="1458" w:type="dxa"/>
          </w:tcPr>
          <w:p w14:paraId="3996D909" w14:textId="77777777" w:rsidR="00F31A0B" w:rsidRPr="00F74E70" w:rsidRDefault="00F31A0B" w:rsidP="003863FB">
            <w:pPr>
              <w:pStyle w:val="a1"/>
              <w:numPr>
                <w:ilvl w:val="0"/>
                <w:numId w:val="218"/>
              </w:numPr>
              <w:spacing w:line="240" w:lineRule="auto"/>
              <w:rPr>
                <w:b w:val="0"/>
                <w:bCs w:val="0"/>
                <w:color w:val="auto"/>
                <w:sz w:val="24"/>
                <w:szCs w:val="24"/>
              </w:rPr>
            </w:pPr>
          </w:p>
        </w:tc>
        <w:tc>
          <w:tcPr>
            <w:tcW w:w="4469" w:type="dxa"/>
          </w:tcPr>
          <w:p w14:paraId="6B10F586"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Յուրաքանչյուր</w:t>
            </w:r>
            <w:proofErr w:type="spellEnd"/>
            <w:r w:rsidRPr="00F74E70">
              <w:rPr>
                <w:rFonts w:cs="Sylfaen"/>
                <w:b w:val="0"/>
                <w:bCs w:val="0"/>
                <w:sz w:val="24"/>
                <w:szCs w:val="24"/>
              </w:rPr>
              <w:t xml:space="preserve"> </w:t>
            </w:r>
            <w:proofErr w:type="spellStart"/>
            <w:r w:rsidRPr="00F74E70">
              <w:rPr>
                <w:rFonts w:cs="Sylfaen"/>
                <w:b w:val="0"/>
                <w:bCs w:val="0"/>
                <w:sz w:val="24"/>
                <w:szCs w:val="24"/>
              </w:rPr>
              <w:t>մոդուլին</w:t>
            </w:r>
            <w:proofErr w:type="spellEnd"/>
            <w:r w:rsidRPr="00F74E70">
              <w:rPr>
                <w:rFonts w:cs="Sylfaen"/>
                <w:b w:val="0"/>
                <w:bCs w:val="0"/>
                <w:sz w:val="24"/>
                <w:szCs w:val="24"/>
              </w:rPr>
              <w:t xml:space="preserve"> </w:t>
            </w:r>
            <w:proofErr w:type="spellStart"/>
            <w:r w:rsidRPr="00F74E70">
              <w:rPr>
                <w:rFonts w:cs="Sylfaen"/>
                <w:b w:val="0"/>
                <w:bCs w:val="0"/>
                <w:sz w:val="24"/>
                <w:szCs w:val="24"/>
              </w:rPr>
              <w:t>համապատասխան</w:t>
            </w:r>
            <w:proofErr w:type="spellEnd"/>
            <w:r w:rsidRPr="00F74E70">
              <w:rPr>
                <w:rFonts w:cs="Sylfaen"/>
                <w:b w:val="0"/>
                <w:bCs w:val="0"/>
                <w:sz w:val="24"/>
                <w:szCs w:val="24"/>
              </w:rPr>
              <w:t xml:space="preserve"> </w:t>
            </w:r>
          </w:p>
        </w:tc>
        <w:tc>
          <w:tcPr>
            <w:tcW w:w="2119" w:type="dxa"/>
          </w:tcPr>
          <w:p w14:paraId="04A80BEC" w14:textId="77777777" w:rsidR="00F31A0B" w:rsidRPr="00F74E70" w:rsidRDefault="00F31A0B" w:rsidP="00F31A0B">
            <w:pPr>
              <w:pStyle w:val="a1"/>
              <w:spacing w:line="240" w:lineRule="auto"/>
              <w:ind w:left="0"/>
              <w:rPr>
                <w:rFonts w:cs="Sylfaen"/>
                <w:b w:val="0"/>
                <w:bCs w:val="0"/>
                <w:sz w:val="24"/>
                <w:szCs w:val="24"/>
              </w:rPr>
            </w:pPr>
            <w:proofErr w:type="spellStart"/>
            <w:r w:rsidRPr="00F74E70">
              <w:rPr>
                <w:rFonts w:cs="Sylfaen"/>
                <w:b w:val="0"/>
                <w:bCs w:val="0"/>
                <w:sz w:val="24"/>
                <w:szCs w:val="24"/>
              </w:rPr>
              <w:t>հատ</w:t>
            </w:r>
            <w:proofErr w:type="spellEnd"/>
          </w:p>
        </w:tc>
        <w:tc>
          <w:tcPr>
            <w:tcW w:w="1276" w:type="dxa"/>
          </w:tcPr>
          <w:p w14:paraId="3DDE0220" w14:textId="77777777" w:rsidR="00F31A0B" w:rsidRPr="00F74E70" w:rsidRDefault="00F31A0B" w:rsidP="00F31A0B">
            <w:pPr>
              <w:pStyle w:val="a1"/>
              <w:spacing w:line="240" w:lineRule="auto"/>
              <w:ind w:left="0"/>
              <w:rPr>
                <w:rFonts w:cs="Sylfaen"/>
                <w:b w:val="0"/>
                <w:bCs w:val="0"/>
                <w:sz w:val="24"/>
                <w:szCs w:val="24"/>
              </w:rPr>
            </w:pPr>
            <w:r w:rsidRPr="00F74E70">
              <w:rPr>
                <w:rFonts w:cs="Sylfaen"/>
                <w:b w:val="0"/>
                <w:bCs w:val="0"/>
                <w:sz w:val="24"/>
                <w:szCs w:val="24"/>
              </w:rPr>
              <w:t>7</w:t>
            </w:r>
          </w:p>
        </w:tc>
      </w:tr>
      <w:tr w:rsidR="00F31A0B" w:rsidRPr="00F74E70" w14:paraId="347F6BF2" w14:textId="77777777" w:rsidTr="00F31A0B">
        <w:trPr>
          <w:trHeight w:val="264"/>
        </w:trPr>
        <w:tc>
          <w:tcPr>
            <w:tcW w:w="1458" w:type="dxa"/>
          </w:tcPr>
          <w:p w14:paraId="05BB61D5" w14:textId="428F00F0"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t>7.</w:t>
            </w:r>
          </w:p>
        </w:tc>
        <w:tc>
          <w:tcPr>
            <w:tcW w:w="4469" w:type="dxa"/>
          </w:tcPr>
          <w:p w14:paraId="00A4D68A" w14:textId="77777777" w:rsidR="00F31A0B" w:rsidRPr="00F74E70" w:rsidRDefault="00F31A0B" w:rsidP="00F31A0B">
            <w:pPr>
              <w:pStyle w:val="a1"/>
              <w:spacing w:line="240" w:lineRule="auto"/>
              <w:ind w:left="0"/>
              <w:jc w:val="left"/>
              <w:rPr>
                <w:rFonts w:cs="Sylfaen"/>
                <w:bCs w:val="0"/>
                <w:sz w:val="24"/>
                <w:szCs w:val="24"/>
              </w:rPr>
            </w:pPr>
            <w:proofErr w:type="spellStart"/>
            <w:r w:rsidRPr="00F74E70">
              <w:rPr>
                <w:rFonts w:cs="Sylfaen"/>
                <w:bCs w:val="0"/>
                <w:sz w:val="24"/>
                <w:szCs w:val="24"/>
              </w:rPr>
              <w:t>Մոդելներ</w:t>
            </w:r>
            <w:proofErr w:type="spellEnd"/>
            <w:r w:rsidRPr="00F74E70">
              <w:rPr>
                <w:rFonts w:cs="Sylfaen"/>
                <w:bCs w:val="0"/>
                <w:sz w:val="24"/>
                <w:szCs w:val="24"/>
              </w:rPr>
              <w:t xml:space="preserve">, </w:t>
            </w:r>
            <w:proofErr w:type="spellStart"/>
            <w:r w:rsidRPr="00F74E70">
              <w:rPr>
                <w:rFonts w:cs="Sylfaen"/>
                <w:bCs w:val="0"/>
                <w:sz w:val="24"/>
                <w:szCs w:val="24"/>
              </w:rPr>
              <w:t>մակետներ</w:t>
            </w:r>
            <w:proofErr w:type="spellEnd"/>
          </w:p>
        </w:tc>
        <w:tc>
          <w:tcPr>
            <w:tcW w:w="2119" w:type="dxa"/>
          </w:tcPr>
          <w:p w14:paraId="4EC71B69"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47737C96"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66B71231" w14:textId="77777777" w:rsidTr="00F31A0B">
        <w:trPr>
          <w:trHeight w:val="264"/>
        </w:trPr>
        <w:tc>
          <w:tcPr>
            <w:tcW w:w="1458" w:type="dxa"/>
          </w:tcPr>
          <w:p w14:paraId="175CFA82" w14:textId="77777777" w:rsidR="00F31A0B" w:rsidRPr="00F74E70" w:rsidRDefault="00F31A0B" w:rsidP="003863FB">
            <w:pPr>
              <w:pStyle w:val="a1"/>
              <w:numPr>
                <w:ilvl w:val="0"/>
                <w:numId w:val="219"/>
              </w:numPr>
              <w:spacing w:line="240" w:lineRule="auto"/>
              <w:rPr>
                <w:b w:val="0"/>
                <w:bCs w:val="0"/>
                <w:color w:val="auto"/>
                <w:sz w:val="24"/>
                <w:szCs w:val="24"/>
              </w:rPr>
            </w:pPr>
          </w:p>
        </w:tc>
        <w:tc>
          <w:tcPr>
            <w:tcW w:w="4469" w:type="dxa"/>
          </w:tcPr>
          <w:p w14:paraId="65030DAA" w14:textId="77777777" w:rsidR="00F31A0B" w:rsidRPr="00F74E70" w:rsidRDefault="00F31A0B" w:rsidP="00F31A0B">
            <w:pPr>
              <w:pStyle w:val="a1"/>
              <w:spacing w:line="240" w:lineRule="auto"/>
              <w:ind w:left="0"/>
              <w:jc w:val="left"/>
              <w:rPr>
                <w:rFonts w:cs="Sylfaen"/>
                <w:b w:val="0"/>
                <w:bCs w:val="0"/>
                <w:color w:val="auto"/>
                <w:sz w:val="24"/>
                <w:szCs w:val="24"/>
              </w:rPr>
            </w:pPr>
            <w:r w:rsidRPr="00F74E70">
              <w:rPr>
                <w:rFonts w:eastAsia="Times New Roman" w:cs="Sylfaen"/>
                <w:b w:val="0"/>
                <w:color w:val="auto"/>
                <w:sz w:val="24"/>
                <w:szCs w:val="24"/>
                <w:lang w:val="hy-AM" w:eastAsia="ru-RU"/>
              </w:rPr>
              <w:t>մանեկեն</w:t>
            </w:r>
          </w:p>
        </w:tc>
        <w:tc>
          <w:tcPr>
            <w:tcW w:w="2119" w:type="dxa"/>
          </w:tcPr>
          <w:p w14:paraId="413014B0"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Sylfaen"/>
                <w:b w:val="0"/>
                <w:color w:val="auto"/>
                <w:sz w:val="24"/>
                <w:szCs w:val="24"/>
                <w:lang w:val="hy-AM" w:eastAsia="ru-RU"/>
              </w:rPr>
              <w:t>հատ</w:t>
            </w:r>
          </w:p>
        </w:tc>
        <w:tc>
          <w:tcPr>
            <w:tcW w:w="1276" w:type="dxa"/>
          </w:tcPr>
          <w:p w14:paraId="6C968D49" w14:textId="77777777" w:rsidR="00F31A0B" w:rsidRPr="00F74E70" w:rsidRDefault="00F31A0B" w:rsidP="00F31A0B">
            <w:pPr>
              <w:pStyle w:val="a1"/>
              <w:spacing w:line="240" w:lineRule="auto"/>
              <w:ind w:left="0"/>
              <w:rPr>
                <w:rFonts w:cs="Sylfaen"/>
                <w:b w:val="0"/>
                <w:bCs w:val="0"/>
                <w:color w:val="auto"/>
                <w:sz w:val="24"/>
                <w:szCs w:val="24"/>
              </w:rPr>
            </w:pPr>
            <w:r w:rsidRPr="00F74E70">
              <w:rPr>
                <w:rFonts w:eastAsia="Times New Roman" w:cs="Arial"/>
                <w:b w:val="0"/>
                <w:color w:val="auto"/>
                <w:sz w:val="24"/>
                <w:szCs w:val="24"/>
                <w:lang w:eastAsia="ru-RU"/>
              </w:rPr>
              <w:t>6</w:t>
            </w:r>
          </w:p>
        </w:tc>
      </w:tr>
      <w:tr w:rsidR="00F31A0B" w:rsidRPr="00BD258A" w14:paraId="05823806" w14:textId="77777777" w:rsidTr="00F31A0B">
        <w:trPr>
          <w:trHeight w:val="264"/>
        </w:trPr>
        <w:tc>
          <w:tcPr>
            <w:tcW w:w="1458" w:type="dxa"/>
          </w:tcPr>
          <w:p w14:paraId="1841D891" w14:textId="63EA620F" w:rsidR="00F31A0B" w:rsidRPr="00FA00CD" w:rsidRDefault="00FA00CD" w:rsidP="00F31A0B">
            <w:pPr>
              <w:pStyle w:val="a1"/>
              <w:spacing w:line="240" w:lineRule="auto"/>
              <w:ind w:left="90"/>
              <w:jc w:val="left"/>
              <w:rPr>
                <w:bCs w:val="0"/>
                <w:color w:val="auto"/>
                <w:sz w:val="24"/>
                <w:szCs w:val="24"/>
                <w:lang w:val="hy-AM"/>
              </w:rPr>
            </w:pPr>
            <w:r>
              <w:rPr>
                <w:bCs w:val="0"/>
                <w:color w:val="auto"/>
                <w:sz w:val="24"/>
                <w:szCs w:val="24"/>
                <w:lang w:val="hy-AM"/>
              </w:rPr>
              <w:t>8.</w:t>
            </w:r>
          </w:p>
        </w:tc>
        <w:tc>
          <w:tcPr>
            <w:tcW w:w="4469" w:type="dxa"/>
          </w:tcPr>
          <w:p w14:paraId="311DE255" w14:textId="77777777" w:rsidR="00F31A0B" w:rsidRPr="005F3EC1" w:rsidRDefault="00F31A0B" w:rsidP="00F31A0B">
            <w:pPr>
              <w:pStyle w:val="a1"/>
              <w:spacing w:line="240" w:lineRule="auto"/>
              <w:ind w:left="0"/>
              <w:jc w:val="left"/>
              <w:rPr>
                <w:rFonts w:cs="Sylfaen"/>
                <w:bCs w:val="0"/>
                <w:sz w:val="24"/>
                <w:szCs w:val="24"/>
                <w:lang w:val="hy-AM"/>
              </w:rPr>
            </w:pPr>
            <w:r w:rsidRPr="005F3EC1">
              <w:rPr>
                <w:rFonts w:cs="Sylfaen"/>
                <w:sz w:val="24"/>
                <w:szCs w:val="24"/>
                <w:lang w:val="hy-AM"/>
              </w:rPr>
              <w:t>Ուսուցման համար անհրաժեշտ թվային պաշարներ և ռեսուրսներ</w:t>
            </w:r>
          </w:p>
        </w:tc>
        <w:tc>
          <w:tcPr>
            <w:tcW w:w="2119" w:type="dxa"/>
          </w:tcPr>
          <w:p w14:paraId="62809E6F" w14:textId="77777777" w:rsidR="00F31A0B" w:rsidRPr="005F3EC1" w:rsidRDefault="00F31A0B" w:rsidP="00F31A0B">
            <w:pPr>
              <w:pStyle w:val="a1"/>
              <w:spacing w:line="240" w:lineRule="auto"/>
              <w:ind w:left="0"/>
              <w:rPr>
                <w:rFonts w:cs="Sylfaen"/>
                <w:b w:val="0"/>
                <w:bCs w:val="0"/>
                <w:sz w:val="24"/>
                <w:szCs w:val="24"/>
                <w:lang w:val="hy-AM"/>
              </w:rPr>
            </w:pPr>
          </w:p>
        </w:tc>
        <w:tc>
          <w:tcPr>
            <w:tcW w:w="1276" w:type="dxa"/>
          </w:tcPr>
          <w:p w14:paraId="7B4AF411" w14:textId="77777777" w:rsidR="00F31A0B" w:rsidRPr="005F3EC1" w:rsidRDefault="00F31A0B" w:rsidP="00F31A0B">
            <w:pPr>
              <w:pStyle w:val="a1"/>
              <w:spacing w:line="240" w:lineRule="auto"/>
              <w:ind w:left="0"/>
              <w:rPr>
                <w:rFonts w:cs="Sylfaen"/>
                <w:b w:val="0"/>
                <w:bCs w:val="0"/>
                <w:sz w:val="24"/>
                <w:szCs w:val="24"/>
                <w:lang w:val="hy-AM"/>
              </w:rPr>
            </w:pPr>
          </w:p>
        </w:tc>
      </w:tr>
      <w:tr w:rsidR="00F31A0B" w:rsidRPr="00F74E70" w14:paraId="74B77AA1" w14:textId="77777777" w:rsidTr="00F31A0B">
        <w:trPr>
          <w:trHeight w:val="264"/>
        </w:trPr>
        <w:tc>
          <w:tcPr>
            <w:tcW w:w="1458" w:type="dxa"/>
          </w:tcPr>
          <w:p w14:paraId="6FABFDCB" w14:textId="77777777" w:rsidR="00F31A0B" w:rsidRPr="005F3EC1" w:rsidRDefault="00F31A0B" w:rsidP="003863FB">
            <w:pPr>
              <w:pStyle w:val="a1"/>
              <w:numPr>
                <w:ilvl w:val="0"/>
                <w:numId w:val="224"/>
              </w:numPr>
              <w:spacing w:line="240" w:lineRule="auto"/>
              <w:ind w:left="810"/>
              <w:rPr>
                <w:b w:val="0"/>
                <w:bCs w:val="0"/>
                <w:color w:val="auto"/>
                <w:sz w:val="24"/>
                <w:szCs w:val="24"/>
                <w:lang w:val="hy-AM"/>
              </w:rPr>
            </w:pPr>
          </w:p>
        </w:tc>
        <w:tc>
          <w:tcPr>
            <w:tcW w:w="4469" w:type="dxa"/>
          </w:tcPr>
          <w:p w14:paraId="343436C1"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մոդուլային</w:t>
            </w:r>
            <w:proofErr w:type="spellEnd"/>
            <w:r w:rsidRPr="00F74E70">
              <w:rPr>
                <w:rFonts w:cs="Sylfaen"/>
                <w:b w:val="0"/>
                <w:bCs w:val="0"/>
                <w:sz w:val="24"/>
                <w:szCs w:val="24"/>
              </w:rPr>
              <w:t xml:space="preserve"> </w:t>
            </w:r>
            <w:proofErr w:type="spellStart"/>
            <w:r w:rsidRPr="00F74E70">
              <w:rPr>
                <w:rFonts w:cs="Sylfaen"/>
                <w:b w:val="0"/>
                <w:bCs w:val="0"/>
                <w:sz w:val="24"/>
                <w:szCs w:val="24"/>
              </w:rPr>
              <w:t>ծրագրեր</w:t>
            </w:r>
            <w:proofErr w:type="spellEnd"/>
          </w:p>
        </w:tc>
        <w:tc>
          <w:tcPr>
            <w:tcW w:w="2119" w:type="dxa"/>
          </w:tcPr>
          <w:p w14:paraId="52255411"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7D16F4BA"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0FCBA04C" w14:textId="77777777" w:rsidTr="00F31A0B">
        <w:trPr>
          <w:trHeight w:val="264"/>
        </w:trPr>
        <w:tc>
          <w:tcPr>
            <w:tcW w:w="1458" w:type="dxa"/>
          </w:tcPr>
          <w:p w14:paraId="3DE86474" w14:textId="77777777" w:rsidR="00F31A0B" w:rsidRPr="00F74E70" w:rsidRDefault="00F31A0B" w:rsidP="003863FB">
            <w:pPr>
              <w:pStyle w:val="a1"/>
              <w:numPr>
                <w:ilvl w:val="0"/>
                <w:numId w:val="224"/>
              </w:numPr>
              <w:spacing w:line="240" w:lineRule="auto"/>
              <w:ind w:left="810"/>
              <w:rPr>
                <w:b w:val="0"/>
                <w:bCs w:val="0"/>
                <w:color w:val="auto"/>
                <w:sz w:val="24"/>
                <w:szCs w:val="24"/>
              </w:rPr>
            </w:pPr>
          </w:p>
        </w:tc>
        <w:tc>
          <w:tcPr>
            <w:tcW w:w="4469" w:type="dxa"/>
          </w:tcPr>
          <w:p w14:paraId="17629A9F"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թեմատիկ</w:t>
            </w:r>
            <w:proofErr w:type="spellEnd"/>
            <w:r w:rsidRPr="00F74E70">
              <w:rPr>
                <w:rFonts w:cs="Sylfaen"/>
                <w:b w:val="0"/>
                <w:bCs w:val="0"/>
                <w:sz w:val="24"/>
                <w:szCs w:val="24"/>
              </w:rPr>
              <w:t xml:space="preserve"> </w:t>
            </w:r>
            <w:proofErr w:type="spellStart"/>
            <w:r w:rsidRPr="00F74E70">
              <w:rPr>
                <w:rFonts w:cs="Sylfaen"/>
                <w:b w:val="0"/>
                <w:bCs w:val="0"/>
                <w:sz w:val="24"/>
                <w:szCs w:val="24"/>
              </w:rPr>
              <w:t>պլաններ</w:t>
            </w:r>
            <w:proofErr w:type="spellEnd"/>
          </w:p>
        </w:tc>
        <w:tc>
          <w:tcPr>
            <w:tcW w:w="2119" w:type="dxa"/>
          </w:tcPr>
          <w:p w14:paraId="3CD28F7E"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74D7A46B"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508F3F4F" w14:textId="77777777" w:rsidTr="00F31A0B">
        <w:trPr>
          <w:trHeight w:val="264"/>
        </w:trPr>
        <w:tc>
          <w:tcPr>
            <w:tcW w:w="1458" w:type="dxa"/>
          </w:tcPr>
          <w:p w14:paraId="11D14E2B" w14:textId="77777777" w:rsidR="00F31A0B" w:rsidRPr="00F74E70" w:rsidRDefault="00F31A0B" w:rsidP="003863FB">
            <w:pPr>
              <w:pStyle w:val="a1"/>
              <w:numPr>
                <w:ilvl w:val="0"/>
                <w:numId w:val="224"/>
              </w:numPr>
              <w:spacing w:line="240" w:lineRule="auto"/>
              <w:ind w:left="810"/>
              <w:rPr>
                <w:b w:val="0"/>
                <w:bCs w:val="0"/>
                <w:color w:val="auto"/>
                <w:sz w:val="24"/>
                <w:szCs w:val="24"/>
              </w:rPr>
            </w:pPr>
          </w:p>
        </w:tc>
        <w:tc>
          <w:tcPr>
            <w:tcW w:w="4469" w:type="dxa"/>
          </w:tcPr>
          <w:p w14:paraId="25B070D5"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ուսումնառության</w:t>
            </w:r>
            <w:proofErr w:type="spellEnd"/>
            <w:r w:rsidRPr="00F74E70">
              <w:rPr>
                <w:rFonts w:cs="Sylfaen"/>
                <w:b w:val="0"/>
                <w:bCs w:val="0"/>
                <w:sz w:val="24"/>
                <w:szCs w:val="24"/>
              </w:rPr>
              <w:t xml:space="preserve"> </w:t>
            </w:r>
            <w:proofErr w:type="spellStart"/>
            <w:r w:rsidRPr="00F74E70">
              <w:rPr>
                <w:rFonts w:cs="Sylfaen"/>
                <w:b w:val="0"/>
                <w:bCs w:val="0"/>
                <w:sz w:val="24"/>
                <w:szCs w:val="24"/>
              </w:rPr>
              <w:t>նյութեր</w:t>
            </w:r>
            <w:proofErr w:type="spellEnd"/>
          </w:p>
        </w:tc>
        <w:tc>
          <w:tcPr>
            <w:tcW w:w="2119" w:type="dxa"/>
          </w:tcPr>
          <w:p w14:paraId="7CE57178"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093EFD7C"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52DF4CD8" w14:textId="77777777" w:rsidTr="00F31A0B">
        <w:trPr>
          <w:trHeight w:val="264"/>
        </w:trPr>
        <w:tc>
          <w:tcPr>
            <w:tcW w:w="1458" w:type="dxa"/>
          </w:tcPr>
          <w:p w14:paraId="227C9B8F" w14:textId="77777777" w:rsidR="00F31A0B" w:rsidRPr="00F74E70" w:rsidRDefault="00F31A0B" w:rsidP="003863FB">
            <w:pPr>
              <w:pStyle w:val="a1"/>
              <w:numPr>
                <w:ilvl w:val="0"/>
                <w:numId w:val="224"/>
              </w:numPr>
              <w:spacing w:line="240" w:lineRule="auto"/>
              <w:ind w:left="810"/>
              <w:rPr>
                <w:b w:val="0"/>
                <w:bCs w:val="0"/>
                <w:color w:val="auto"/>
                <w:sz w:val="24"/>
                <w:szCs w:val="24"/>
              </w:rPr>
            </w:pPr>
          </w:p>
        </w:tc>
        <w:tc>
          <w:tcPr>
            <w:tcW w:w="4469" w:type="dxa"/>
          </w:tcPr>
          <w:p w14:paraId="216878F8"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գրքեր</w:t>
            </w:r>
            <w:proofErr w:type="spellEnd"/>
          </w:p>
        </w:tc>
        <w:tc>
          <w:tcPr>
            <w:tcW w:w="2119" w:type="dxa"/>
          </w:tcPr>
          <w:p w14:paraId="3FF58887"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498372FE"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31D8C5EE" w14:textId="77777777" w:rsidTr="00F31A0B">
        <w:trPr>
          <w:trHeight w:val="264"/>
        </w:trPr>
        <w:tc>
          <w:tcPr>
            <w:tcW w:w="1458" w:type="dxa"/>
          </w:tcPr>
          <w:p w14:paraId="5B93DAC0" w14:textId="77777777" w:rsidR="00F31A0B" w:rsidRPr="00F74E70" w:rsidRDefault="00F31A0B" w:rsidP="003863FB">
            <w:pPr>
              <w:pStyle w:val="a1"/>
              <w:numPr>
                <w:ilvl w:val="0"/>
                <w:numId w:val="224"/>
              </w:numPr>
              <w:spacing w:line="240" w:lineRule="auto"/>
              <w:ind w:left="810"/>
              <w:rPr>
                <w:b w:val="0"/>
                <w:bCs w:val="0"/>
                <w:color w:val="auto"/>
                <w:sz w:val="24"/>
                <w:szCs w:val="24"/>
              </w:rPr>
            </w:pPr>
          </w:p>
        </w:tc>
        <w:tc>
          <w:tcPr>
            <w:tcW w:w="4469" w:type="dxa"/>
          </w:tcPr>
          <w:p w14:paraId="523BE140" w14:textId="77777777" w:rsidR="00F31A0B" w:rsidRPr="00F74E70" w:rsidRDefault="00F31A0B" w:rsidP="00F31A0B">
            <w:pPr>
              <w:pStyle w:val="a1"/>
              <w:spacing w:line="240" w:lineRule="auto"/>
              <w:ind w:left="0"/>
              <w:jc w:val="left"/>
              <w:rPr>
                <w:rFonts w:cs="Sylfaen"/>
                <w:b w:val="0"/>
                <w:bCs w:val="0"/>
                <w:sz w:val="24"/>
                <w:szCs w:val="24"/>
              </w:rPr>
            </w:pPr>
            <w:proofErr w:type="spellStart"/>
            <w:r w:rsidRPr="00F74E70">
              <w:rPr>
                <w:rFonts w:cs="Sylfaen"/>
                <w:b w:val="0"/>
                <w:bCs w:val="0"/>
                <w:sz w:val="24"/>
                <w:szCs w:val="24"/>
              </w:rPr>
              <w:t>էլեկտրոնային</w:t>
            </w:r>
            <w:proofErr w:type="spellEnd"/>
            <w:r w:rsidRPr="00F74E70">
              <w:rPr>
                <w:rFonts w:cs="Sylfaen"/>
                <w:b w:val="0"/>
                <w:bCs w:val="0"/>
                <w:sz w:val="24"/>
                <w:szCs w:val="24"/>
              </w:rPr>
              <w:t xml:space="preserve"> </w:t>
            </w:r>
            <w:proofErr w:type="spellStart"/>
            <w:r w:rsidRPr="00F74E70">
              <w:rPr>
                <w:rFonts w:cs="Sylfaen"/>
                <w:b w:val="0"/>
                <w:bCs w:val="0"/>
                <w:sz w:val="24"/>
                <w:szCs w:val="24"/>
              </w:rPr>
              <w:t>նյութեր</w:t>
            </w:r>
            <w:proofErr w:type="spellEnd"/>
          </w:p>
        </w:tc>
        <w:tc>
          <w:tcPr>
            <w:tcW w:w="2119" w:type="dxa"/>
          </w:tcPr>
          <w:p w14:paraId="5E3D247F"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6AAE0A94" w14:textId="77777777" w:rsidR="00F31A0B" w:rsidRPr="00F74E70" w:rsidRDefault="00F31A0B" w:rsidP="00F31A0B">
            <w:pPr>
              <w:pStyle w:val="a1"/>
              <w:spacing w:line="240" w:lineRule="auto"/>
              <w:ind w:left="0"/>
              <w:rPr>
                <w:rFonts w:cs="Sylfaen"/>
                <w:b w:val="0"/>
                <w:bCs w:val="0"/>
                <w:sz w:val="24"/>
                <w:szCs w:val="24"/>
              </w:rPr>
            </w:pPr>
          </w:p>
        </w:tc>
      </w:tr>
      <w:tr w:rsidR="00F31A0B" w:rsidRPr="00F74E70" w14:paraId="28D79823" w14:textId="77777777" w:rsidTr="00F31A0B">
        <w:trPr>
          <w:trHeight w:val="264"/>
        </w:trPr>
        <w:tc>
          <w:tcPr>
            <w:tcW w:w="1458" w:type="dxa"/>
          </w:tcPr>
          <w:p w14:paraId="642E0018" w14:textId="6D87E6FC" w:rsidR="00F31A0B" w:rsidRPr="00FA00CD" w:rsidRDefault="00FA00CD" w:rsidP="00F31A0B">
            <w:pPr>
              <w:pStyle w:val="a1"/>
              <w:spacing w:line="240" w:lineRule="auto"/>
              <w:ind w:left="0"/>
              <w:jc w:val="left"/>
              <w:rPr>
                <w:bCs w:val="0"/>
                <w:color w:val="auto"/>
                <w:sz w:val="24"/>
                <w:szCs w:val="24"/>
                <w:lang w:val="hy-AM"/>
              </w:rPr>
            </w:pPr>
            <w:r>
              <w:rPr>
                <w:bCs w:val="0"/>
                <w:color w:val="auto"/>
                <w:sz w:val="24"/>
                <w:szCs w:val="24"/>
                <w:lang w:val="hy-AM"/>
              </w:rPr>
              <w:t>9.</w:t>
            </w:r>
          </w:p>
        </w:tc>
        <w:tc>
          <w:tcPr>
            <w:tcW w:w="4469" w:type="dxa"/>
          </w:tcPr>
          <w:p w14:paraId="53C6813E" w14:textId="77777777" w:rsidR="00F31A0B" w:rsidRPr="00F74E70" w:rsidRDefault="00F31A0B" w:rsidP="00F31A0B">
            <w:pPr>
              <w:pStyle w:val="a1"/>
              <w:spacing w:line="240" w:lineRule="auto"/>
              <w:ind w:left="0"/>
              <w:jc w:val="left"/>
              <w:rPr>
                <w:rFonts w:cs="Sylfaen"/>
                <w:bCs w:val="0"/>
                <w:color w:val="auto"/>
                <w:sz w:val="24"/>
                <w:szCs w:val="24"/>
              </w:rPr>
            </w:pPr>
            <w:proofErr w:type="spellStart"/>
            <w:r w:rsidRPr="00F74E70">
              <w:rPr>
                <w:bCs w:val="0"/>
                <w:color w:val="auto"/>
                <w:sz w:val="24"/>
                <w:szCs w:val="24"/>
              </w:rPr>
              <w:t>Լաբորատոր</w:t>
            </w:r>
            <w:proofErr w:type="spellEnd"/>
            <w:r w:rsidRPr="00F74E70">
              <w:rPr>
                <w:bCs w:val="0"/>
                <w:color w:val="auto"/>
                <w:sz w:val="24"/>
                <w:szCs w:val="24"/>
              </w:rPr>
              <w:t xml:space="preserve"> </w:t>
            </w:r>
            <w:proofErr w:type="spellStart"/>
            <w:r w:rsidRPr="00F74E70">
              <w:rPr>
                <w:bCs w:val="0"/>
                <w:color w:val="auto"/>
                <w:sz w:val="24"/>
                <w:szCs w:val="24"/>
              </w:rPr>
              <w:t>աշխատանքների</w:t>
            </w:r>
            <w:proofErr w:type="spellEnd"/>
            <w:r w:rsidRPr="00F74E70">
              <w:rPr>
                <w:bCs w:val="0"/>
                <w:color w:val="auto"/>
                <w:sz w:val="24"/>
                <w:szCs w:val="24"/>
              </w:rPr>
              <w:t xml:space="preserve"> </w:t>
            </w:r>
            <w:proofErr w:type="spellStart"/>
            <w:r w:rsidRPr="00F74E70">
              <w:rPr>
                <w:bCs w:val="0"/>
                <w:color w:val="auto"/>
                <w:sz w:val="24"/>
                <w:szCs w:val="24"/>
              </w:rPr>
              <w:t>պարագաներ</w:t>
            </w:r>
            <w:proofErr w:type="spellEnd"/>
          </w:p>
        </w:tc>
        <w:tc>
          <w:tcPr>
            <w:tcW w:w="2119" w:type="dxa"/>
          </w:tcPr>
          <w:p w14:paraId="01591047" w14:textId="77777777" w:rsidR="00F31A0B" w:rsidRPr="00F74E70" w:rsidRDefault="00F31A0B" w:rsidP="00F31A0B">
            <w:pPr>
              <w:pStyle w:val="a1"/>
              <w:spacing w:line="240" w:lineRule="auto"/>
              <w:ind w:left="0"/>
              <w:rPr>
                <w:rFonts w:cs="Sylfaen"/>
                <w:b w:val="0"/>
                <w:bCs w:val="0"/>
                <w:sz w:val="24"/>
                <w:szCs w:val="24"/>
              </w:rPr>
            </w:pPr>
          </w:p>
        </w:tc>
        <w:tc>
          <w:tcPr>
            <w:tcW w:w="1276" w:type="dxa"/>
          </w:tcPr>
          <w:p w14:paraId="50D224B8" w14:textId="77777777" w:rsidR="00F31A0B" w:rsidRPr="00F74E70" w:rsidRDefault="00F31A0B" w:rsidP="00F31A0B">
            <w:pPr>
              <w:pStyle w:val="a1"/>
              <w:spacing w:line="240" w:lineRule="auto"/>
              <w:ind w:left="0"/>
              <w:rPr>
                <w:rFonts w:cs="Sylfaen"/>
                <w:b w:val="0"/>
                <w:bCs w:val="0"/>
                <w:sz w:val="24"/>
                <w:szCs w:val="24"/>
              </w:rPr>
            </w:pPr>
          </w:p>
        </w:tc>
      </w:tr>
    </w:tbl>
    <w:p w14:paraId="0F28FB83" w14:textId="77777777" w:rsidR="00F31A0B" w:rsidRPr="00F74E70" w:rsidRDefault="00F31A0B" w:rsidP="00F31A0B">
      <w:pPr>
        <w:pStyle w:val="a1"/>
        <w:spacing w:line="240" w:lineRule="auto"/>
        <w:ind w:left="6480"/>
        <w:rPr>
          <w:color w:val="auto"/>
          <w:sz w:val="24"/>
          <w:szCs w:val="24"/>
        </w:rPr>
      </w:pPr>
    </w:p>
    <w:p w14:paraId="324594B3" w14:textId="77777777" w:rsidR="00F31A0B" w:rsidRPr="00F74E70" w:rsidRDefault="00F31A0B" w:rsidP="00F31A0B">
      <w:pPr>
        <w:pStyle w:val="a1"/>
        <w:spacing w:line="240" w:lineRule="auto"/>
        <w:ind w:left="0"/>
        <w:rPr>
          <w:rFonts w:cs="Times New Roman"/>
          <w:sz w:val="24"/>
          <w:szCs w:val="24"/>
          <w:shd w:val="clear" w:color="auto" w:fill="FFFFFF"/>
        </w:rPr>
      </w:pPr>
    </w:p>
    <w:p w14:paraId="32667523" w14:textId="77777777" w:rsidR="00F31A0B" w:rsidRPr="00F74E70" w:rsidRDefault="00F31A0B" w:rsidP="00F31A0B">
      <w:pPr>
        <w:pStyle w:val="a1"/>
        <w:spacing w:line="240" w:lineRule="auto"/>
        <w:ind w:left="0"/>
        <w:rPr>
          <w:rFonts w:cs="Times New Roman"/>
          <w:sz w:val="24"/>
          <w:szCs w:val="24"/>
          <w:shd w:val="clear" w:color="auto" w:fill="FFFFFF"/>
        </w:rPr>
      </w:pPr>
    </w:p>
    <w:p w14:paraId="04C1895D"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4B4A11AE"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73952300"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3B6CB6FA"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4B477F3"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A6A8B08"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4647F02"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E69460C"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17B0F76E"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7B10EBDB"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33539E7"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3BFB2ACF"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DA62383"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9AD2A09"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6332861E"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450077D"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D3C110A"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7466832C"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1BC32752"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8C843D7"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25DF5AC9"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04AA9608"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1F4A6F8C"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05A62202"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1735987"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513E6FBA"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63510AAF"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3713CCCB"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0DA44CD5"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73244CFC" w14:textId="77777777" w:rsidR="00F31A0B" w:rsidRPr="00F74E70" w:rsidRDefault="00F31A0B" w:rsidP="00D7698C">
      <w:pPr>
        <w:pStyle w:val="BodyText3"/>
        <w:tabs>
          <w:tab w:val="left" w:pos="1701"/>
        </w:tabs>
        <w:ind w:left="1134" w:right="850"/>
        <w:rPr>
          <w:rFonts w:ascii="GHEA Grapalat" w:hAnsi="GHEA Grapalat"/>
          <w:b/>
          <w:bCs/>
          <w:kern w:val="32"/>
          <w:sz w:val="24"/>
          <w:lang w:val="hy-AM" w:eastAsia="ru-RU"/>
        </w:rPr>
      </w:pPr>
    </w:p>
    <w:p w14:paraId="05D077AA" w14:textId="735BACD6"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35</w:t>
      </w:r>
    </w:p>
    <w:p w14:paraId="298B658A"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63C31C1F"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2FA676C0"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20266D8E"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3A954D2B" w14:textId="77777777" w:rsidR="003E4C4F" w:rsidRPr="006B0074" w:rsidRDefault="003E4C4F" w:rsidP="003E4C4F">
      <w:pPr>
        <w:spacing w:after="0" w:line="240" w:lineRule="auto"/>
        <w:rPr>
          <w:rFonts w:ascii="GHEA Grapalat" w:eastAsia="GHEA Grapalat" w:hAnsi="GHEA Grapalat" w:cs="GHEA Grapalat"/>
          <w:color w:val="000000"/>
          <w:sz w:val="24"/>
          <w:szCs w:val="24"/>
          <w:lang w:val="hy-AM"/>
        </w:rPr>
      </w:pPr>
    </w:p>
    <w:p w14:paraId="5460BB9D" w14:textId="460E626B" w:rsidR="00ED37A0" w:rsidRPr="00B473E4" w:rsidRDefault="00ED37A0" w:rsidP="00B473E4">
      <w:pPr>
        <w:pStyle w:val="a1"/>
        <w:spacing w:line="240" w:lineRule="auto"/>
        <w:ind w:left="567" w:right="424"/>
        <w:rPr>
          <w:rFonts w:cs="Times New Roman"/>
          <w:sz w:val="24"/>
          <w:szCs w:val="24"/>
          <w:shd w:val="clear" w:color="auto" w:fill="FFFFFF"/>
          <w:lang w:val="hy-AM"/>
        </w:rPr>
      </w:pPr>
      <w:bookmarkStart w:id="2" w:name="_Hlk156821416"/>
      <w:r w:rsidRPr="00B473E4">
        <w:rPr>
          <w:rFonts w:cs="Times New Roman"/>
          <w:sz w:val="24"/>
          <w:szCs w:val="24"/>
          <w:shd w:val="clear" w:color="auto" w:fill="FFFFFF"/>
          <w:lang w:val="hy-AM"/>
        </w:rPr>
        <w:t>Արհեստագործական կրթական ծրագրի</w:t>
      </w:r>
    </w:p>
    <w:p w14:paraId="6F0EFBA1" w14:textId="3D95280B" w:rsidR="00F31A0B" w:rsidRPr="00B473E4" w:rsidRDefault="00F31A0B" w:rsidP="00B473E4">
      <w:pPr>
        <w:pStyle w:val="a1"/>
        <w:spacing w:line="240" w:lineRule="auto"/>
        <w:ind w:left="567" w:right="424"/>
        <w:rPr>
          <w:rFonts w:cs="Times New Roman"/>
          <w:sz w:val="24"/>
          <w:szCs w:val="24"/>
          <w:shd w:val="clear" w:color="auto" w:fill="FFFFFF"/>
          <w:lang w:val="hy-AM"/>
        </w:rPr>
      </w:pPr>
      <w:r w:rsidRPr="00B473E4">
        <w:rPr>
          <w:rFonts w:cs="Times New Roman"/>
          <w:sz w:val="24"/>
          <w:szCs w:val="24"/>
          <w:shd w:val="clear" w:color="auto" w:fill="FFFFFF"/>
          <w:lang w:val="hy-AM"/>
        </w:rPr>
        <w:t>1013.03.4  «Խոհարարական գործ» մասնագիտության</w:t>
      </w:r>
    </w:p>
    <w:p w14:paraId="4FE1A93A" w14:textId="77777777" w:rsidR="00064D37" w:rsidRPr="00B473E4" w:rsidRDefault="00F31A0B" w:rsidP="00B473E4">
      <w:pPr>
        <w:pStyle w:val="a1"/>
        <w:spacing w:line="276" w:lineRule="auto"/>
        <w:ind w:left="567" w:right="424"/>
        <w:rPr>
          <w:sz w:val="24"/>
          <w:szCs w:val="24"/>
          <w:shd w:val="clear" w:color="auto" w:fill="FFFFFF"/>
          <w:lang w:val="hy-AM"/>
        </w:rPr>
      </w:pPr>
      <w:r w:rsidRPr="00B473E4">
        <w:rPr>
          <w:rFonts w:cs="Times New Roman"/>
          <w:sz w:val="24"/>
          <w:szCs w:val="24"/>
          <w:shd w:val="clear" w:color="auto" w:fill="FFFFFF"/>
          <w:lang w:val="hy-AM"/>
        </w:rPr>
        <w:t xml:space="preserve">1013.03.01.4 «Խոհարար» որակավորման </w:t>
      </w:r>
      <w:bookmarkEnd w:id="2"/>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p>
    <w:p w14:paraId="1F260438" w14:textId="77777777" w:rsidR="00064D37" w:rsidRPr="00B473E4" w:rsidRDefault="00064D37" w:rsidP="00B473E4">
      <w:pPr>
        <w:pStyle w:val="Heading1"/>
        <w:shd w:val="clear" w:color="auto" w:fill="FFFFFF"/>
        <w:spacing w:before="0" w:after="0"/>
        <w:ind w:left="567" w:right="424"/>
        <w:jc w:val="center"/>
        <w:textAlignment w:val="baseline"/>
        <w:rPr>
          <w:rFonts w:ascii="GHEA Grapalat" w:hAnsi="GHEA Grapalat"/>
          <w:sz w:val="24"/>
          <w:szCs w:val="24"/>
          <w:shd w:val="clear" w:color="auto" w:fill="FFFFFF"/>
          <w:lang w:val="hy-AM"/>
        </w:rPr>
      </w:pPr>
      <w:r w:rsidRPr="00B473E4">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009C5FDF" w14:textId="57F7937B" w:rsidR="00F31A0B" w:rsidRPr="00F74E70" w:rsidRDefault="00F31A0B" w:rsidP="00F74E70">
      <w:pPr>
        <w:pStyle w:val="a1"/>
        <w:spacing w:line="240" w:lineRule="auto"/>
        <w:ind w:left="0"/>
        <w:rPr>
          <w:rFonts w:cs="Times New Roman"/>
          <w:sz w:val="24"/>
          <w:szCs w:val="24"/>
          <w:shd w:val="clear" w:color="auto" w:fill="FFFFFF"/>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129"/>
        <w:gridCol w:w="5459"/>
        <w:gridCol w:w="1183"/>
        <w:gridCol w:w="1607"/>
      </w:tblGrid>
      <w:tr w:rsidR="00F31A0B" w:rsidRPr="003B7F7E" w14:paraId="16C5552B" w14:textId="77777777" w:rsidTr="00F31A0B">
        <w:trPr>
          <w:trHeight w:val="264"/>
        </w:trPr>
        <w:tc>
          <w:tcPr>
            <w:tcW w:w="1129" w:type="dxa"/>
          </w:tcPr>
          <w:p w14:paraId="0A16AC45" w14:textId="77777777" w:rsidR="00F31A0B" w:rsidRPr="003B7F7E" w:rsidRDefault="00F31A0B" w:rsidP="00F31A0B">
            <w:pPr>
              <w:pStyle w:val="a1"/>
              <w:spacing w:line="240" w:lineRule="auto"/>
              <w:ind w:left="0"/>
              <w:rPr>
                <w:bCs w:val="0"/>
                <w:color w:val="auto"/>
                <w:sz w:val="22"/>
                <w:szCs w:val="22"/>
              </w:rPr>
            </w:pPr>
            <w:r w:rsidRPr="003B7F7E">
              <w:rPr>
                <w:bCs w:val="0"/>
                <w:color w:val="auto"/>
                <w:sz w:val="22"/>
                <w:szCs w:val="22"/>
              </w:rPr>
              <w:t>N</w:t>
            </w:r>
          </w:p>
        </w:tc>
        <w:tc>
          <w:tcPr>
            <w:tcW w:w="5459" w:type="dxa"/>
          </w:tcPr>
          <w:p w14:paraId="22DB9B7A" w14:textId="77777777" w:rsidR="00F31A0B" w:rsidRPr="003B7F7E" w:rsidRDefault="00F31A0B" w:rsidP="00F31A0B">
            <w:pPr>
              <w:pStyle w:val="a1"/>
              <w:spacing w:line="240" w:lineRule="auto"/>
              <w:ind w:left="0"/>
              <w:rPr>
                <w:bCs w:val="0"/>
                <w:color w:val="auto"/>
                <w:sz w:val="22"/>
                <w:szCs w:val="22"/>
              </w:rPr>
            </w:pPr>
            <w:proofErr w:type="spellStart"/>
            <w:r w:rsidRPr="003B7F7E">
              <w:rPr>
                <w:rFonts w:cs="Sylfaen"/>
                <w:bCs w:val="0"/>
                <w:sz w:val="22"/>
                <w:szCs w:val="22"/>
              </w:rPr>
              <w:t>Անվանումը</w:t>
            </w:r>
            <w:proofErr w:type="spellEnd"/>
          </w:p>
        </w:tc>
        <w:tc>
          <w:tcPr>
            <w:tcW w:w="1183" w:type="dxa"/>
          </w:tcPr>
          <w:p w14:paraId="5DE86F8A" w14:textId="77777777" w:rsidR="00F31A0B" w:rsidRPr="003B7F7E" w:rsidRDefault="00F31A0B" w:rsidP="00F31A0B">
            <w:pPr>
              <w:pStyle w:val="a1"/>
              <w:spacing w:line="240" w:lineRule="auto"/>
              <w:ind w:left="0"/>
              <w:rPr>
                <w:bCs w:val="0"/>
                <w:color w:val="auto"/>
                <w:sz w:val="22"/>
                <w:szCs w:val="22"/>
              </w:rPr>
            </w:pPr>
            <w:r w:rsidRPr="003B7F7E">
              <w:rPr>
                <w:rFonts w:cs="Sylfaen"/>
                <w:bCs w:val="0"/>
                <w:sz w:val="22"/>
                <w:szCs w:val="22"/>
              </w:rPr>
              <w:t xml:space="preserve">Չափման </w:t>
            </w:r>
            <w:proofErr w:type="spellStart"/>
            <w:r w:rsidRPr="003B7F7E">
              <w:rPr>
                <w:rFonts w:cs="Sylfaen"/>
                <w:bCs w:val="0"/>
                <w:sz w:val="22"/>
                <w:szCs w:val="22"/>
              </w:rPr>
              <w:t>միավոր</w:t>
            </w:r>
            <w:proofErr w:type="spellEnd"/>
          </w:p>
        </w:tc>
        <w:tc>
          <w:tcPr>
            <w:tcW w:w="1607" w:type="dxa"/>
          </w:tcPr>
          <w:p w14:paraId="390BDA60" w14:textId="77777777" w:rsidR="00F31A0B" w:rsidRPr="003B7F7E" w:rsidRDefault="00F31A0B" w:rsidP="00F31A0B">
            <w:pPr>
              <w:pStyle w:val="a1"/>
              <w:spacing w:line="240" w:lineRule="auto"/>
              <w:ind w:left="0"/>
              <w:rPr>
                <w:bCs w:val="0"/>
                <w:color w:val="auto"/>
                <w:sz w:val="22"/>
                <w:szCs w:val="22"/>
              </w:rPr>
            </w:pPr>
            <w:proofErr w:type="spellStart"/>
            <w:r w:rsidRPr="003B7F7E">
              <w:rPr>
                <w:rFonts w:cs="Sylfaen"/>
                <w:bCs w:val="0"/>
                <w:sz w:val="22"/>
                <w:szCs w:val="22"/>
              </w:rPr>
              <w:t>Քանակը</w:t>
            </w:r>
            <w:proofErr w:type="spellEnd"/>
          </w:p>
        </w:tc>
      </w:tr>
      <w:tr w:rsidR="00F31A0B" w:rsidRPr="00BD258A" w14:paraId="369CB97A" w14:textId="77777777" w:rsidTr="00F31A0B">
        <w:trPr>
          <w:trHeight w:val="347"/>
        </w:trPr>
        <w:tc>
          <w:tcPr>
            <w:tcW w:w="1129" w:type="dxa"/>
          </w:tcPr>
          <w:p w14:paraId="2B610041" w14:textId="555C0BD1"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1.</w:t>
            </w:r>
          </w:p>
        </w:tc>
        <w:tc>
          <w:tcPr>
            <w:tcW w:w="5459" w:type="dxa"/>
          </w:tcPr>
          <w:p w14:paraId="435388D7" w14:textId="77777777" w:rsidR="00F31A0B" w:rsidRPr="005F3EC1" w:rsidRDefault="00F31A0B" w:rsidP="00F31A0B">
            <w:pPr>
              <w:pStyle w:val="a1"/>
              <w:spacing w:line="240" w:lineRule="auto"/>
              <w:ind w:left="0"/>
              <w:jc w:val="left"/>
              <w:rPr>
                <w:rFonts w:cs="Sylfaen"/>
                <w:bCs w:val="0"/>
                <w:sz w:val="22"/>
                <w:szCs w:val="22"/>
                <w:lang w:val="hy-AM"/>
              </w:rPr>
            </w:pPr>
            <w:r w:rsidRPr="005F3EC1">
              <w:rPr>
                <w:bCs w:val="0"/>
                <w:sz w:val="22"/>
                <w:szCs w:val="22"/>
                <w:lang w:val="hy-AM"/>
              </w:rPr>
              <w:t>Ո</w:t>
            </w:r>
            <w:r w:rsidRPr="003B7F7E">
              <w:rPr>
                <w:bCs w:val="0"/>
                <w:sz w:val="22"/>
                <w:szCs w:val="22"/>
                <w:lang w:val="hy-AM"/>
              </w:rPr>
              <w:t>ւ</w:t>
            </w:r>
            <w:r w:rsidRPr="005F3EC1">
              <w:rPr>
                <w:bCs w:val="0"/>
                <w:sz w:val="22"/>
                <w:szCs w:val="22"/>
                <w:lang w:val="hy-AM"/>
              </w:rPr>
              <w:t>սումնական ծրագրով սահմանված նյութեր  և պարագաներ</w:t>
            </w:r>
          </w:p>
        </w:tc>
        <w:tc>
          <w:tcPr>
            <w:tcW w:w="1183" w:type="dxa"/>
          </w:tcPr>
          <w:p w14:paraId="76B58807" w14:textId="77777777" w:rsidR="00F31A0B" w:rsidRPr="005F3EC1" w:rsidRDefault="00F31A0B" w:rsidP="00F31A0B">
            <w:pPr>
              <w:pStyle w:val="a1"/>
              <w:spacing w:line="240" w:lineRule="auto"/>
              <w:ind w:left="0"/>
              <w:rPr>
                <w:rFonts w:cs="Sylfaen"/>
                <w:bCs w:val="0"/>
                <w:sz w:val="22"/>
                <w:szCs w:val="22"/>
                <w:lang w:val="hy-AM"/>
              </w:rPr>
            </w:pPr>
          </w:p>
        </w:tc>
        <w:tc>
          <w:tcPr>
            <w:tcW w:w="1607" w:type="dxa"/>
          </w:tcPr>
          <w:p w14:paraId="2D307246" w14:textId="77777777" w:rsidR="00F31A0B" w:rsidRPr="005F3EC1" w:rsidRDefault="00F31A0B" w:rsidP="00F31A0B">
            <w:pPr>
              <w:pStyle w:val="a1"/>
              <w:spacing w:line="240" w:lineRule="auto"/>
              <w:ind w:left="0"/>
              <w:rPr>
                <w:rFonts w:cs="Sylfaen"/>
                <w:bCs w:val="0"/>
                <w:sz w:val="22"/>
                <w:szCs w:val="22"/>
                <w:lang w:val="hy-AM"/>
              </w:rPr>
            </w:pPr>
          </w:p>
        </w:tc>
      </w:tr>
      <w:tr w:rsidR="00F31A0B" w:rsidRPr="003B7F7E" w14:paraId="02C45F9E" w14:textId="77777777" w:rsidTr="00F31A0B">
        <w:trPr>
          <w:trHeight w:val="264"/>
        </w:trPr>
        <w:tc>
          <w:tcPr>
            <w:tcW w:w="1129" w:type="dxa"/>
          </w:tcPr>
          <w:p w14:paraId="35845330" w14:textId="77777777" w:rsidR="00F31A0B" w:rsidRPr="005F3EC1" w:rsidRDefault="00F31A0B" w:rsidP="003863FB">
            <w:pPr>
              <w:pStyle w:val="a1"/>
              <w:numPr>
                <w:ilvl w:val="0"/>
                <w:numId w:val="231"/>
              </w:numPr>
              <w:spacing w:line="240" w:lineRule="auto"/>
              <w:ind w:left="0" w:firstLine="0"/>
              <w:rPr>
                <w:b w:val="0"/>
                <w:bCs w:val="0"/>
                <w:color w:val="auto"/>
                <w:sz w:val="22"/>
                <w:szCs w:val="22"/>
                <w:lang w:val="hy-AM"/>
              </w:rPr>
            </w:pPr>
          </w:p>
        </w:tc>
        <w:tc>
          <w:tcPr>
            <w:tcW w:w="5459" w:type="dxa"/>
          </w:tcPr>
          <w:p w14:paraId="3078386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Չափորոշիչ</w:t>
            </w:r>
            <w:r>
              <w:rPr>
                <w:b w:val="0"/>
                <w:bCs w:val="0"/>
                <w:sz w:val="22"/>
                <w:szCs w:val="22"/>
              </w:rPr>
              <w:t>,</w:t>
            </w:r>
            <w:r w:rsidRPr="003B7F7E">
              <w:rPr>
                <w:b w:val="0"/>
                <w:bCs w:val="0"/>
                <w:sz w:val="22"/>
                <w:szCs w:val="22"/>
                <w:lang w:val="hy-AM"/>
              </w:rPr>
              <w:t xml:space="preserve"> ծրագրեր</w:t>
            </w:r>
          </w:p>
        </w:tc>
        <w:tc>
          <w:tcPr>
            <w:tcW w:w="1183" w:type="dxa"/>
          </w:tcPr>
          <w:p w14:paraId="0F1954D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9D95CA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3EFE2EE" w14:textId="77777777" w:rsidTr="00F31A0B">
        <w:trPr>
          <w:trHeight w:val="264"/>
        </w:trPr>
        <w:tc>
          <w:tcPr>
            <w:tcW w:w="1129" w:type="dxa"/>
          </w:tcPr>
          <w:p w14:paraId="4294E7EC" w14:textId="77777777" w:rsidR="00F31A0B" w:rsidRPr="003B7F7E" w:rsidRDefault="00F31A0B" w:rsidP="003863FB">
            <w:pPr>
              <w:pStyle w:val="a1"/>
              <w:numPr>
                <w:ilvl w:val="0"/>
                <w:numId w:val="231"/>
              </w:numPr>
              <w:spacing w:line="240" w:lineRule="auto"/>
              <w:ind w:left="0" w:firstLine="0"/>
              <w:rPr>
                <w:b w:val="0"/>
                <w:bCs w:val="0"/>
                <w:color w:val="auto"/>
                <w:sz w:val="22"/>
                <w:szCs w:val="22"/>
              </w:rPr>
            </w:pPr>
          </w:p>
        </w:tc>
        <w:tc>
          <w:tcPr>
            <w:tcW w:w="5459" w:type="dxa"/>
          </w:tcPr>
          <w:p w14:paraId="65921310"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Ուսումնառության նյութեր</w:t>
            </w:r>
          </w:p>
        </w:tc>
        <w:tc>
          <w:tcPr>
            <w:tcW w:w="1183" w:type="dxa"/>
          </w:tcPr>
          <w:p w14:paraId="2FF244D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7C48123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423A2A0F" w14:textId="77777777" w:rsidTr="00F31A0B">
        <w:trPr>
          <w:trHeight w:val="264"/>
        </w:trPr>
        <w:tc>
          <w:tcPr>
            <w:tcW w:w="1129" w:type="dxa"/>
          </w:tcPr>
          <w:p w14:paraId="54E1B693" w14:textId="77777777" w:rsidR="00F31A0B" w:rsidRPr="003B7F7E" w:rsidRDefault="00F31A0B" w:rsidP="003863FB">
            <w:pPr>
              <w:pStyle w:val="a1"/>
              <w:numPr>
                <w:ilvl w:val="0"/>
                <w:numId w:val="231"/>
              </w:numPr>
              <w:spacing w:line="240" w:lineRule="auto"/>
              <w:ind w:left="0" w:firstLine="0"/>
              <w:rPr>
                <w:b w:val="0"/>
                <w:bCs w:val="0"/>
                <w:color w:val="auto"/>
                <w:sz w:val="22"/>
                <w:szCs w:val="22"/>
              </w:rPr>
            </w:pPr>
          </w:p>
        </w:tc>
        <w:tc>
          <w:tcPr>
            <w:tcW w:w="5459" w:type="dxa"/>
          </w:tcPr>
          <w:p w14:paraId="722617D1"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Մասնագիտական տեղեկատու</w:t>
            </w:r>
          </w:p>
        </w:tc>
        <w:tc>
          <w:tcPr>
            <w:tcW w:w="1183" w:type="dxa"/>
          </w:tcPr>
          <w:p w14:paraId="3A6C94C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729466D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404F1706" w14:textId="77777777" w:rsidTr="00F31A0B">
        <w:trPr>
          <w:trHeight w:val="264"/>
        </w:trPr>
        <w:tc>
          <w:tcPr>
            <w:tcW w:w="1129" w:type="dxa"/>
          </w:tcPr>
          <w:p w14:paraId="4C6C6747" w14:textId="77777777" w:rsidR="00F31A0B" w:rsidRPr="003B7F7E" w:rsidRDefault="00F31A0B" w:rsidP="003863FB">
            <w:pPr>
              <w:pStyle w:val="a1"/>
              <w:numPr>
                <w:ilvl w:val="0"/>
                <w:numId w:val="231"/>
              </w:numPr>
              <w:spacing w:line="240" w:lineRule="auto"/>
              <w:ind w:left="0" w:firstLine="0"/>
              <w:rPr>
                <w:b w:val="0"/>
                <w:bCs w:val="0"/>
                <w:color w:val="auto"/>
                <w:sz w:val="22"/>
                <w:szCs w:val="22"/>
              </w:rPr>
            </w:pPr>
          </w:p>
        </w:tc>
        <w:tc>
          <w:tcPr>
            <w:tcW w:w="5459" w:type="dxa"/>
          </w:tcPr>
          <w:p w14:paraId="75C2E2D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Մասնագիտական գրականություն</w:t>
            </w:r>
          </w:p>
        </w:tc>
        <w:tc>
          <w:tcPr>
            <w:tcW w:w="1183" w:type="dxa"/>
          </w:tcPr>
          <w:p w14:paraId="50860A7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14CF49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175D7B1C" w14:textId="77777777" w:rsidTr="00F31A0B">
        <w:trPr>
          <w:trHeight w:val="264"/>
        </w:trPr>
        <w:tc>
          <w:tcPr>
            <w:tcW w:w="1129" w:type="dxa"/>
          </w:tcPr>
          <w:p w14:paraId="35330B6F" w14:textId="77777777" w:rsidR="00F31A0B" w:rsidRPr="003B7F7E" w:rsidRDefault="00F31A0B" w:rsidP="003863FB">
            <w:pPr>
              <w:pStyle w:val="a1"/>
              <w:numPr>
                <w:ilvl w:val="0"/>
                <w:numId w:val="231"/>
              </w:numPr>
              <w:spacing w:line="240" w:lineRule="auto"/>
              <w:ind w:left="0" w:firstLine="0"/>
              <w:rPr>
                <w:b w:val="0"/>
                <w:bCs w:val="0"/>
                <w:color w:val="auto"/>
                <w:sz w:val="22"/>
                <w:szCs w:val="22"/>
              </w:rPr>
            </w:pPr>
          </w:p>
        </w:tc>
        <w:tc>
          <w:tcPr>
            <w:tcW w:w="5459" w:type="dxa"/>
          </w:tcPr>
          <w:p w14:paraId="024A7B64" w14:textId="77777777" w:rsidR="00F31A0B" w:rsidRPr="003B7F7E" w:rsidRDefault="00F31A0B" w:rsidP="00F31A0B">
            <w:pPr>
              <w:pStyle w:val="a1"/>
              <w:spacing w:line="240" w:lineRule="auto"/>
              <w:ind w:left="0"/>
              <w:jc w:val="left"/>
              <w:rPr>
                <w:b w:val="0"/>
                <w:bCs w:val="0"/>
                <w:sz w:val="22"/>
                <w:szCs w:val="22"/>
                <w:lang w:val="hy-AM"/>
              </w:rPr>
            </w:pPr>
            <w:r w:rsidRPr="003B7F7E">
              <w:rPr>
                <w:rFonts w:cs="Sylfaen"/>
                <w:b w:val="0"/>
                <w:bCs w:val="0"/>
                <w:sz w:val="22"/>
                <w:szCs w:val="22"/>
                <w:lang w:val="hy-AM"/>
              </w:rPr>
              <w:t>Գրատախտակ</w:t>
            </w:r>
          </w:p>
        </w:tc>
        <w:tc>
          <w:tcPr>
            <w:tcW w:w="1183" w:type="dxa"/>
          </w:tcPr>
          <w:p w14:paraId="7E6C6B8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066808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0CD444E" w14:textId="77777777" w:rsidTr="00F31A0B">
        <w:trPr>
          <w:trHeight w:val="264"/>
        </w:trPr>
        <w:tc>
          <w:tcPr>
            <w:tcW w:w="1129" w:type="dxa"/>
          </w:tcPr>
          <w:p w14:paraId="7848A042" w14:textId="5BC81FFC"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2.</w:t>
            </w:r>
          </w:p>
        </w:tc>
        <w:tc>
          <w:tcPr>
            <w:tcW w:w="5459" w:type="dxa"/>
          </w:tcPr>
          <w:p w14:paraId="153901EF" w14:textId="77777777" w:rsidR="00F31A0B" w:rsidRPr="0067116B" w:rsidRDefault="00F31A0B" w:rsidP="00F31A0B">
            <w:pPr>
              <w:pStyle w:val="a1"/>
              <w:spacing w:line="240" w:lineRule="auto"/>
              <w:ind w:left="0"/>
              <w:jc w:val="left"/>
              <w:rPr>
                <w:bCs w:val="0"/>
                <w:color w:val="auto"/>
                <w:sz w:val="22"/>
                <w:szCs w:val="22"/>
                <w:lang w:val="hy-AM"/>
              </w:rPr>
            </w:pPr>
            <w:proofErr w:type="spellStart"/>
            <w:r w:rsidRPr="0067116B">
              <w:rPr>
                <w:bCs w:val="0"/>
                <w:color w:val="auto"/>
                <w:sz w:val="22"/>
                <w:szCs w:val="22"/>
              </w:rPr>
              <w:t>Գործիքներ</w:t>
            </w:r>
            <w:proofErr w:type="spellEnd"/>
            <w:r w:rsidRPr="0067116B">
              <w:rPr>
                <w:bCs w:val="0"/>
                <w:color w:val="auto"/>
                <w:sz w:val="22"/>
                <w:szCs w:val="22"/>
              </w:rPr>
              <w:t xml:space="preserve">, </w:t>
            </w:r>
            <w:proofErr w:type="spellStart"/>
            <w:r w:rsidRPr="0067116B">
              <w:rPr>
                <w:bCs w:val="0"/>
                <w:color w:val="auto"/>
                <w:sz w:val="22"/>
                <w:szCs w:val="22"/>
              </w:rPr>
              <w:t>հարմարանքներ</w:t>
            </w:r>
            <w:proofErr w:type="spellEnd"/>
            <w:r w:rsidRPr="0067116B">
              <w:rPr>
                <w:bCs w:val="0"/>
                <w:color w:val="auto"/>
                <w:sz w:val="22"/>
                <w:szCs w:val="22"/>
                <w:lang w:val="hy-AM"/>
              </w:rPr>
              <w:t xml:space="preserve"> / Խոհանոցային պարագաներ</w:t>
            </w:r>
          </w:p>
        </w:tc>
        <w:tc>
          <w:tcPr>
            <w:tcW w:w="1183" w:type="dxa"/>
          </w:tcPr>
          <w:p w14:paraId="470BEE56" w14:textId="77777777" w:rsidR="00F31A0B" w:rsidRPr="003B7F7E" w:rsidRDefault="00F31A0B" w:rsidP="00F31A0B">
            <w:pPr>
              <w:pStyle w:val="a1"/>
              <w:spacing w:line="240" w:lineRule="auto"/>
              <w:ind w:left="0"/>
              <w:rPr>
                <w:rFonts w:cs="Sylfaen"/>
                <w:bCs w:val="0"/>
                <w:sz w:val="22"/>
                <w:szCs w:val="22"/>
              </w:rPr>
            </w:pPr>
          </w:p>
        </w:tc>
        <w:tc>
          <w:tcPr>
            <w:tcW w:w="1607" w:type="dxa"/>
          </w:tcPr>
          <w:p w14:paraId="2FC34225" w14:textId="77777777" w:rsidR="00F31A0B" w:rsidRPr="003B7F7E" w:rsidRDefault="00F31A0B" w:rsidP="00F31A0B">
            <w:pPr>
              <w:pStyle w:val="a1"/>
              <w:spacing w:line="240" w:lineRule="auto"/>
              <w:ind w:left="0"/>
              <w:rPr>
                <w:rFonts w:cs="Sylfaen"/>
                <w:bCs w:val="0"/>
                <w:sz w:val="22"/>
                <w:szCs w:val="22"/>
              </w:rPr>
            </w:pPr>
          </w:p>
        </w:tc>
      </w:tr>
      <w:tr w:rsidR="00F31A0B" w:rsidRPr="003B7F7E" w14:paraId="5F36547D" w14:textId="77777777" w:rsidTr="00F31A0B">
        <w:trPr>
          <w:trHeight w:val="90"/>
        </w:trPr>
        <w:tc>
          <w:tcPr>
            <w:tcW w:w="1129" w:type="dxa"/>
          </w:tcPr>
          <w:p w14:paraId="0DC24D64"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721F9BEA"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Մթերքներ կտրատելու տախտակներ ըստ գույների /5 /</w:t>
            </w:r>
          </w:p>
        </w:tc>
        <w:tc>
          <w:tcPr>
            <w:tcW w:w="1183" w:type="dxa"/>
          </w:tcPr>
          <w:p w14:paraId="41AD4EC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0B3079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23BED910" w14:textId="77777777" w:rsidTr="00F31A0B">
        <w:trPr>
          <w:trHeight w:val="264"/>
        </w:trPr>
        <w:tc>
          <w:tcPr>
            <w:tcW w:w="1129" w:type="dxa"/>
          </w:tcPr>
          <w:p w14:paraId="42542131"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308A3037"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Դանակների հավաքածու / շեֆի դանակ, հացի սղոց դանակ, օֆիսի դանակ, ոկրազատման դանակ, էկոնոմ դանակ,ձկան ֆիլեի դանակ, մասատ/</w:t>
            </w:r>
          </w:p>
        </w:tc>
        <w:tc>
          <w:tcPr>
            <w:tcW w:w="1183" w:type="dxa"/>
          </w:tcPr>
          <w:p w14:paraId="4068788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2E4EF5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1F2CA7B6" w14:textId="77777777" w:rsidTr="00F31A0B">
        <w:trPr>
          <w:trHeight w:val="1264"/>
        </w:trPr>
        <w:tc>
          <w:tcPr>
            <w:tcW w:w="1129" w:type="dxa"/>
          </w:tcPr>
          <w:p w14:paraId="6B9A0956"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0F6526E0" w14:textId="77777777" w:rsidR="00F31A0B" w:rsidRPr="003B7F7E" w:rsidRDefault="00F31A0B" w:rsidP="00F31A0B">
            <w:pPr>
              <w:pStyle w:val="a1"/>
              <w:spacing w:line="240" w:lineRule="auto"/>
              <w:ind w:left="0"/>
              <w:jc w:val="left"/>
              <w:rPr>
                <w:rFonts w:eastAsia="Yu Gothic Light" w:cs="Sylfaen"/>
                <w:b w:val="0"/>
                <w:bCs w:val="0"/>
                <w:sz w:val="24"/>
                <w:szCs w:val="24"/>
                <w:lang w:val="hy-AM"/>
              </w:rPr>
            </w:pPr>
            <w:r>
              <w:rPr>
                <w:rFonts w:eastAsia="Yu Gothic Light" w:cs="Arial"/>
                <w:b w:val="0"/>
                <w:bCs w:val="0"/>
                <w:sz w:val="24"/>
                <w:szCs w:val="24"/>
                <w:lang w:val="hy-AM"/>
              </w:rPr>
              <w:t>Շ</w:t>
            </w:r>
            <w:proofErr w:type="spellStart"/>
            <w:r w:rsidRPr="003B7F7E">
              <w:rPr>
                <w:rFonts w:eastAsia="Yu Gothic Light" w:cs="Arial"/>
                <w:b w:val="0"/>
                <w:bCs w:val="0"/>
                <w:sz w:val="24"/>
                <w:szCs w:val="24"/>
              </w:rPr>
              <w:t>երեփ</w:t>
            </w:r>
            <w:proofErr w:type="spellEnd"/>
            <w:r w:rsidRPr="003B7F7E">
              <w:rPr>
                <w:rFonts w:eastAsia="Yu Gothic Light" w:cs="Sylfaen"/>
                <w:b w:val="0"/>
                <w:bCs w:val="0"/>
                <w:sz w:val="24"/>
                <w:szCs w:val="24"/>
              </w:rPr>
              <w:t xml:space="preserve"> </w:t>
            </w:r>
            <w:r w:rsidRPr="003B7F7E">
              <w:rPr>
                <w:rFonts w:eastAsia="Yu Gothic Light"/>
                <w:b w:val="0"/>
                <w:bCs w:val="0"/>
                <w:sz w:val="24"/>
                <w:szCs w:val="24"/>
                <w:lang w:val="hy-AM"/>
              </w:rPr>
              <w:t>/</w:t>
            </w:r>
            <w:r w:rsidRPr="003B7F7E">
              <w:rPr>
                <w:rFonts w:eastAsia="Yu Gothic Light" w:cs="Arial"/>
                <w:b w:val="0"/>
                <w:bCs w:val="0"/>
                <w:sz w:val="24"/>
                <w:szCs w:val="24"/>
                <w:lang w:val="hy-AM"/>
              </w:rPr>
              <w:t>չժանգոտվող</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մետաղից/</w:t>
            </w:r>
          </w:p>
          <w:p w14:paraId="369111F4" w14:textId="77777777" w:rsidR="00F31A0B" w:rsidRPr="003B7F7E" w:rsidRDefault="00F31A0B" w:rsidP="003863FB">
            <w:pPr>
              <w:pStyle w:val="a1"/>
              <w:numPr>
                <w:ilvl w:val="0"/>
                <w:numId w:val="226"/>
              </w:numPr>
              <w:spacing w:line="240" w:lineRule="auto"/>
              <w:ind w:left="385"/>
              <w:jc w:val="left"/>
              <w:rPr>
                <w:b w:val="0"/>
                <w:bCs w:val="0"/>
                <w:sz w:val="22"/>
                <w:szCs w:val="22"/>
                <w:lang w:val="hy-AM"/>
              </w:rPr>
            </w:pPr>
            <w:r w:rsidRPr="003B7F7E">
              <w:rPr>
                <w:rFonts w:eastAsia="Yu Gothic Light" w:cs="Arial"/>
                <w:b w:val="0"/>
                <w:bCs w:val="0"/>
                <w:sz w:val="24"/>
                <w:szCs w:val="24"/>
                <w:lang w:val="hy-AM"/>
              </w:rPr>
              <w:t>տարողությունը</w:t>
            </w:r>
            <w:r w:rsidRPr="003B7F7E">
              <w:rPr>
                <w:rFonts w:eastAsia="Yu Gothic Light"/>
                <w:b w:val="0"/>
                <w:bCs w:val="0"/>
                <w:sz w:val="24"/>
                <w:szCs w:val="24"/>
                <w:lang w:val="hy-AM"/>
              </w:rPr>
              <w:t xml:space="preserve"> 60 </w:t>
            </w:r>
            <w:r w:rsidRPr="003B7F7E">
              <w:rPr>
                <w:rFonts w:eastAsia="Yu Gothic Light" w:cs="Arial"/>
                <w:b w:val="0"/>
                <w:bCs w:val="0"/>
                <w:sz w:val="24"/>
                <w:szCs w:val="24"/>
                <w:lang w:val="hy-AM"/>
              </w:rPr>
              <w:t>մլ</w:t>
            </w:r>
            <w:r w:rsidRPr="003B7F7E">
              <w:rPr>
                <w:rFonts w:eastAsia="Yu Gothic Light"/>
                <w:b w:val="0"/>
                <w:bCs w:val="0"/>
                <w:sz w:val="24"/>
                <w:szCs w:val="24"/>
                <w:lang w:val="hy-AM"/>
              </w:rPr>
              <w:t>,</w:t>
            </w:r>
            <w:r w:rsidRPr="003B7F7E">
              <w:rPr>
                <w:rFonts w:eastAsia="Yu Gothic Light" w:cs="Arial"/>
                <w:b w:val="0"/>
                <w:bCs w:val="0"/>
                <w:sz w:val="24"/>
                <w:szCs w:val="24"/>
                <w:lang w:val="hy-AM"/>
              </w:rPr>
              <w:t xml:space="preserve"> բռնակի երկարությունը</w:t>
            </w:r>
            <w:r w:rsidRPr="003B7F7E">
              <w:rPr>
                <w:rFonts w:eastAsia="Yu Gothic Light"/>
                <w:b w:val="0"/>
                <w:bCs w:val="0"/>
                <w:sz w:val="24"/>
                <w:szCs w:val="24"/>
                <w:lang w:val="hy-AM"/>
              </w:rPr>
              <w:t xml:space="preserve"> 270 </w:t>
            </w:r>
            <w:r w:rsidRPr="003B7F7E">
              <w:rPr>
                <w:rFonts w:eastAsia="Yu Gothic Light" w:cs="Arial"/>
                <w:b w:val="0"/>
                <w:bCs w:val="0"/>
                <w:sz w:val="24"/>
                <w:szCs w:val="24"/>
                <w:lang w:val="hy-AM"/>
              </w:rPr>
              <w:t xml:space="preserve">մմ /5 հատ/ </w:t>
            </w:r>
          </w:p>
          <w:p w14:paraId="766A886B" w14:textId="77777777" w:rsidR="00F31A0B" w:rsidRPr="003B7F7E" w:rsidRDefault="00F31A0B" w:rsidP="003863FB">
            <w:pPr>
              <w:pStyle w:val="a1"/>
              <w:numPr>
                <w:ilvl w:val="0"/>
                <w:numId w:val="226"/>
              </w:numPr>
              <w:spacing w:line="240" w:lineRule="auto"/>
              <w:ind w:left="385"/>
              <w:jc w:val="left"/>
              <w:rPr>
                <w:b w:val="0"/>
                <w:bCs w:val="0"/>
                <w:sz w:val="22"/>
                <w:szCs w:val="22"/>
                <w:lang w:val="hy-AM"/>
              </w:rPr>
            </w:pPr>
            <w:r w:rsidRPr="003B7F7E">
              <w:rPr>
                <w:rFonts w:eastAsia="Yu Gothic Light" w:cs="Arial"/>
                <w:b w:val="0"/>
                <w:bCs w:val="0"/>
                <w:sz w:val="24"/>
                <w:szCs w:val="24"/>
                <w:lang w:val="hy-AM"/>
              </w:rPr>
              <w:t>տարողությունը</w:t>
            </w:r>
            <w:r w:rsidRPr="003B7F7E">
              <w:rPr>
                <w:rFonts w:eastAsia="Yu Gothic Light"/>
                <w:b w:val="0"/>
                <w:bCs w:val="0"/>
                <w:sz w:val="24"/>
                <w:szCs w:val="24"/>
                <w:lang w:val="hy-AM"/>
              </w:rPr>
              <w:t xml:space="preserve"> 120 </w:t>
            </w:r>
            <w:r w:rsidRPr="003B7F7E">
              <w:rPr>
                <w:rFonts w:eastAsia="Yu Gothic Light" w:cs="Arial"/>
                <w:b w:val="0"/>
                <w:bCs w:val="0"/>
                <w:sz w:val="24"/>
                <w:szCs w:val="24"/>
                <w:lang w:val="hy-AM"/>
              </w:rPr>
              <w:t>մլ,</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բռնակի երկարությունը</w:t>
            </w:r>
            <w:r w:rsidRPr="003B7F7E">
              <w:rPr>
                <w:rFonts w:eastAsia="Yu Gothic Light"/>
                <w:b w:val="0"/>
                <w:bCs w:val="0"/>
                <w:sz w:val="24"/>
                <w:szCs w:val="24"/>
                <w:lang w:val="hy-AM"/>
              </w:rPr>
              <w:t xml:space="preserve"> 300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/5 հատ/</w:t>
            </w:r>
          </w:p>
        </w:tc>
        <w:tc>
          <w:tcPr>
            <w:tcW w:w="1183" w:type="dxa"/>
          </w:tcPr>
          <w:p w14:paraId="70005559" w14:textId="77777777" w:rsidR="00F31A0B" w:rsidRPr="003B7F7E" w:rsidRDefault="00F31A0B" w:rsidP="00F31A0B">
            <w:pPr>
              <w:pStyle w:val="a1"/>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7D7278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10</w:t>
            </w:r>
          </w:p>
          <w:p w14:paraId="74133030" w14:textId="77777777" w:rsidR="00F31A0B" w:rsidRPr="003B7F7E" w:rsidRDefault="00F31A0B" w:rsidP="00F31A0B">
            <w:pPr>
              <w:pStyle w:val="a1"/>
              <w:ind w:left="0"/>
              <w:rPr>
                <w:rFonts w:cs="Sylfaen"/>
                <w:b w:val="0"/>
                <w:bCs w:val="0"/>
                <w:sz w:val="22"/>
                <w:szCs w:val="22"/>
                <w:lang w:val="hy-AM"/>
              </w:rPr>
            </w:pPr>
          </w:p>
        </w:tc>
      </w:tr>
      <w:tr w:rsidR="00F31A0B" w:rsidRPr="003B7F7E" w14:paraId="6A38151F" w14:textId="77777777" w:rsidTr="00F31A0B">
        <w:trPr>
          <w:trHeight w:val="264"/>
        </w:trPr>
        <w:tc>
          <w:tcPr>
            <w:tcW w:w="1129" w:type="dxa"/>
          </w:tcPr>
          <w:p w14:paraId="0F2AB7C7"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74D90BC8" w14:textId="77777777" w:rsidR="00F31A0B" w:rsidRPr="003B7F7E" w:rsidRDefault="00F31A0B" w:rsidP="00F31A0B">
            <w:pPr>
              <w:pStyle w:val="a1"/>
              <w:spacing w:line="240" w:lineRule="auto"/>
              <w:ind w:left="0"/>
              <w:jc w:val="left"/>
              <w:rPr>
                <w:rFonts w:eastAsia="Yu Gothic Light" w:cs="Arial"/>
                <w:b w:val="0"/>
                <w:bCs w:val="0"/>
                <w:sz w:val="24"/>
                <w:szCs w:val="24"/>
                <w:lang w:val="hy-AM"/>
              </w:rPr>
            </w:pPr>
            <w:r>
              <w:rPr>
                <w:rFonts w:eastAsia="Yu Gothic Light" w:cs="Arial"/>
                <w:b w:val="0"/>
                <w:bCs w:val="0"/>
                <w:sz w:val="24"/>
                <w:szCs w:val="24"/>
                <w:lang w:val="hy-AM"/>
              </w:rPr>
              <w:t>Ք</w:t>
            </w:r>
            <w:r w:rsidRPr="003B7F7E">
              <w:rPr>
                <w:rFonts w:eastAsia="Yu Gothic Light" w:cs="Arial"/>
                <w:b w:val="0"/>
                <w:bCs w:val="0"/>
                <w:sz w:val="24"/>
                <w:szCs w:val="24"/>
                <w:lang w:val="hy-AM"/>
              </w:rPr>
              <w:t>երիչ</w:t>
            </w:r>
          </w:p>
        </w:tc>
        <w:tc>
          <w:tcPr>
            <w:tcW w:w="1183" w:type="dxa"/>
          </w:tcPr>
          <w:p w14:paraId="45A5E43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831668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1B142CC2" w14:textId="77777777" w:rsidTr="00F31A0B">
        <w:trPr>
          <w:trHeight w:val="264"/>
        </w:trPr>
        <w:tc>
          <w:tcPr>
            <w:tcW w:w="1129" w:type="dxa"/>
          </w:tcPr>
          <w:p w14:paraId="048F47AB"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07BD12D6" w14:textId="77777777" w:rsidR="00F31A0B" w:rsidRPr="003B7F7E" w:rsidRDefault="00F31A0B" w:rsidP="00F31A0B">
            <w:pPr>
              <w:pStyle w:val="a1"/>
              <w:spacing w:line="240" w:lineRule="auto"/>
              <w:ind w:left="0"/>
              <w:jc w:val="left"/>
              <w:rPr>
                <w:rFonts w:eastAsia="Yu Gothic Light" w:cs="Arial"/>
                <w:b w:val="0"/>
                <w:bCs w:val="0"/>
                <w:sz w:val="24"/>
                <w:szCs w:val="24"/>
              </w:rPr>
            </w:pPr>
            <w:r>
              <w:rPr>
                <w:b w:val="0"/>
                <w:bCs w:val="0"/>
                <w:sz w:val="24"/>
                <w:szCs w:val="24"/>
                <w:lang w:val="hy-AM"/>
              </w:rPr>
              <w:t>Պ</w:t>
            </w:r>
            <w:proofErr w:type="spellStart"/>
            <w:r w:rsidRPr="003B7F7E">
              <w:rPr>
                <w:b w:val="0"/>
                <w:bCs w:val="0"/>
                <w:sz w:val="24"/>
                <w:szCs w:val="24"/>
              </w:rPr>
              <w:t>րոֆեսիոնալ</w:t>
            </w:r>
            <w:proofErr w:type="spellEnd"/>
            <w:r w:rsidRPr="003B7F7E">
              <w:rPr>
                <w:b w:val="0"/>
                <w:bCs w:val="0"/>
                <w:sz w:val="24"/>
                <w:szCs w:val="24"/>
              </w:rPr>
              <w:t xml:space="preserve"> </w:t>
            </w:r>
            <w:proofErr w:type="spellStart"/>
            <w:r w:rsidRPr="003B7F7E">
              <w:rPr>
                <w:b w:val="0"/>
                <w:bCs w:val="0"/>
                <w:sz w:val="24"/>
                <w:szCs w:val="24"/>
              </w:rPr>
              <w:t>մանդոլին</w:t>
            </w:r>
            <w:proofErr w:type="spellEnd"/>
            <w:r w:rsidRPr="003B7F7E">
              <w:rPr>
                <w:b w:val="0"/>
                <w:bCs w:val="0"/>
                <w:sz w:val="24"/>
                <w:szCs w:val="24"/>
              </w:rPr>
              <w:t xml:space="preserve"> </w:t>
            </w:r>
            <w:proofErr w:type="spellStart"/>
            <w:r w:rsidRPr="003B7F7E">
              <w:rPr>
                <w:b w:val="0"/>
                <w:bCs w:val="0"/>
                <w:sz w:val="24"/>
                <w:szCs w:val="24"/>
              </w:rPr>
              <w:t>մետաղյա</w:t>
            </w:r>
            <w:proofErr w:type="spellEnd"/>
            <w:r w:rsidRPr="003B7F7E">
              <w:rPr>
                <w:b w:val="0"/>
                <w:bCs w:val="0"/>
                <w:sz w:val="24"/>
                <w:szCs w:val="24"/>
              </w:rPr>
              <w:t xml:space="preserve"> </w:t>
            </w:r>
            <w:proofErr w:type="spellStart"/>
            <w:r w:rsidRPr="003B7F7E">
              <w:rPr>
                <w:b w:val="0"/>
                <w:bCs w:val="0"/>
                <w:sz w:val="24"/>
                <w:szCs w:val="24"/>
              </w:rPr>
              <w:t>նյութից</w:t>
            </w:r>
            <w:proofErr w:type="spellEnd"/>
            <w:r w:rsidRPr="003B7F7E">
              <w:rPr>
                <w:b w:val="0"/>
                <w:bCs w:val="0"/>
                <w:sz w:val="24"/>
                <w:szCs w:val="24"/>
              </w:rPr>
              <w:t xml:space="preserve"> / </w:t>
            </w:r>
            <w:proofErr w:type="spellStart"/>
            <w:r w:rsidRPr="003B7F7E">
              <w:rPr>
                <w:b w:val="0"/>
                <w:bCs w:val="0"/>
                <w:sz w:val="24"/>
                <w:szCs w:val="24"/>
              </w:rPr>
              <w:t>տարբեր</w:t>
            </w:r>
            <w:proofErr w:type="spellEnd"/>
            <w:r w:rsidRPr="003B7F7E">
              <w:rPr>
                <w:b w:val="0"/>
                <w:bCs w:val="0"/>
                <w:sz w:val="24"/>
                <w:szCs w:val="24"/>
              </w:rPr>
              <w:t xml:space="preserve"> </w:t>
            </w:r>
            <w:proofErr w:type="spellStart"/>
            <w:r w:rsidRPr="003B7F7E">
              <w:rPr>
                <w:b w:val="0"/>
                <w:bCs w:val="0"/>
                <w:sz w:val="24"/>
                <w:szCs w:val="24"/>
              </w:rPr>
              <w:t>դանակներով</w:t>
            </w:r>
            <w:proofErr w:type="spellEnd"/>
            <w:r w:rsidRPr="003B7F7E">
              <w:t xml:space="preserve"> </w:t>
            </w:r>
          </w:p>
        </w:tc>
        <w:tc>
          <w:tcPr>
            <w:tcW w:w="1183" w:type="dxa"/>
          </w:tcPr>
          <w:p w14:paraId="7B88598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8E0972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054A9648" w14:textId="77777777" w:rsidTr="00F31A0B">
        <w:trPr>
          <w:trHeight w:val="264"/>
        </w:trPr>
        <w:tc>
          <w:tcPr>
            <w:tcW w:w="1129" w:type="dxa"/>
          </w:tcPr>
          <w:p w14:paraId="7005C3AC"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28309C57" w14:textId="77777777" w:rsidR="00F31A0B" w:rsidRPr="003B7F7E" w:rsidRDefault="00F31A0B" w:rsidP="00F31A0B">
            <w:pPr>
              <w:pStyle w:val="a1"/>
              <w:spacing w:line="240" w:lineRule="auto"/>
              <w:ind w:left="0"/>
              <w:jc w:val="left"/>
              <w:rPr>
                <w:rFonts w:eastAsia="Yu Gothic Light" w:cs="Arial"/>
                <w:b w:val="0"/>
                <w:bCs w:val="0"/>
                <w:sz w:val="24"/>
                <w:szCs w:val="24"/>
              </w:rPr>
            </w:pPr>
            <w:proofErr w:type="spellStart"/>
            <w:r w:rsidRPr="003B7F7E">
              <w:rPr>
                <w:b w:val="0"/>
                <w:bCs w:val="0"/>
                <w:sz w:val="24"/>
                <w:szCs w:val="24"/>
              </w:rPr>
              <w:t>Մկրատ</w:t>
            </w:r>
            <w:proofErr w:type="spellEnd"/>
            <w:r w:rsidRPr="003B7F7E">
              <w:rPr>
                <w:b w:val="0"/>
                <w:bCs w:val="0"/>
                <w:sz w:val="24"/>
                <w:szCs w:val="24"/>
                <w:lang w:val="hy-AM"/>
              </w:rPr>
              <w:t>՝</w:t>
            </w:r>
            <w:r w:rsidRPr="003B7F7E">
              <w:rPr>
                <w:b w:val="0"/>
                <w:bCs w:val="0"/>
                <w:sz w:val="24"/>
                <w:szCs w:val="24"/>
              </w:rPr>
              <w:t xml:space="preserve"> </w:t>
            </w:r>
            <w:proofErr w:type="spellStart"/>
            <w:r w:rsidRPr="003B7F7E">
              <w:rPr>
                <w:b w:val="0"/>
                <w:bCs w:val="0"/>
                <w:sz w:val="24"/>
                <w:szCs w:val="24"/>
              </w:rPr>
              <w:t>մետաղյա</w:t>
            </w:r>
            <w:proofErr w:type="spellEnd"/>
            <w:r w:rsidRPr="003B7F7E">
              <w:rPr>
                <w:b w:val="0"/>
                <w:bCs w:val="0"/>
                <w:sz w:val="24"/>
                <w:szCs w:val="24"/>
              </w:rPr>
              <w:t xml:space="preserve"> </w:t>
            </w:r>
            <w:proofErr w:type="spellStart"/>
            <w:r w:rsidRPr="003B7F7E">
              <w:rPr>
                <w:b w:val="0"/>
                <w:bCs w:val="0"/>
                <w:sz w:val="24"/>
                <w:szCs w:val="24"/>
              </w:rPr>
              <w:t>խոհարարական</w:t>
            </w:r>
            <w:proofErr w:type="spellEnd"/>
          </w:p>
        </w:tc>
        <w:tc>
          <w:tcPr>
            <w:tcW w:w="1183" w:type="dxa"/>
          </w:tcPr>
          <w:p w14:paraId="6BEA7D0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DCAB9E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7061F4AC" w14:textId="77777777" w:rsidTr="00F31A0B">
        <w:trPr>
          <w:trHeight w:val="264"/>
        </w:trPr>
        <w:tc>
          <w:tcPr>
            <w:tcW w:w="1129" w:type="dxa"/>
          </w:tcPr>
          <w:p w14:paraId="197406F3"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133B5400" w14:textId="77777777" w:rsidR="00F31A0B" w:rsidRPr="003B7F7E" w:rsidRDefault="00F31A0B" w:rsidP="00F31A0B">
            <w:pPr>
              <w:pStyle w:val="a1"/>
              <w:spacing w:line="240" w:lineRule="auto"/>
              <w:ind w:left="0"/>
              <w:jc w:val="left"/>
              <w:rPr>
                <w:rFonts w:eastAsia="Yu Gothic Light" w:cs="Arial"/>
                <w:b w:val="0"/>
                <w:bCs w:val="0"/>
                <w:sz w:val="24"/>
                <w:szCs w:val="24"/>
              </w:rPr>
            </w:pPr>
            <w:r w:rsidRPr="003B7F7E">
              <w:rPr>
                <w:b w:val="0"/>
                <w:bCs w:val="0"/>
                <w:sz w:val="24"/>
                <w:szCs w:val="24"/>
                <w:lang w:val="hy-AM"/>
              </w:rPr>
              <w:t>Ալյուրի մաղ/բաժակ</w:t>
            </w:r>
          </w:p>
        </w:tc>
        <w:tc>
          <w:tcPr>
            <w:tcW w:w="1183" w:type="dxa"/>
          </w:tcPr>
          <w:p w14:paraId="66122E8F"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291046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218CE8F3" w14:textId="77777777" w:rsidTr="00F31A0B">
        <w:trPr>
          <w:trHeight w:val="264"/>
        </w:trPr>
        <w:tc>
          <w:tcPr>
            <w:tcW w:w="1129" w:type="dxa"/>
          </w:tcPr>
          <w:p w14:paraId="78F458DA"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51019277" w14:textId="77777777" w:rsidR="00F31A0B" w:rsidRPr="003B7F7E" w:rsidRDefault="00F31A0B" w:rsidP="00F31A0B">
            <w:pPr>
              <w:pStyle w:val="a1"/>
              <w:spacing w:line="240" w:lineRule="auto"/>
              <w:ind w:left="0"/>
              <w:jc w:val="left"/>
              <w:rPr>
                <w:rFonts w:eastAsia="Yu Gothic Light"/>
                <w:b w:val="0"/>
                <w:bCs w:val="0"/>
                <w:sz w:val="24"/>
                <w:szCs w:val="24"/>
                <w:lang w:val="hy-AM"/>
              </w:rPr>
            </w:pPr>
            <w:r>
              <w:rPr>
                <w:rFonts w:eastAsia="Yu Gothic Light" w:cs="Arial"/>
                <w:b w:val="0"/>
                <w:bCs w:val="0"/>
                <w:sz w:val="24"/>
                <w:szCs w:val="24"/>
                <w:lang w:val="hy-AM"/>
              </w:rPr>
              <w:t>Թ</w:t>
            </w:r>
            <w:proofErr w:type="spellStart"/>
            <w:r w:rsidRPr="003B7F7E">
              <w:rPr>
                <w:rFonts w:eastAsia="Yu Gothic Light" w:cs="Arial"/>
                <w:b w:val="0"/>
                <w:bCs w:val="0"/>
                <w:sz w:val="24"/>
                <w:szCs w:val="24"/>
              </w:rPr>
              <w:t>ասեր</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խոհարարական</w:t>
            </w:r>
            <w:proofErr w:type="spellEnd"/>
            <w:r>
              <w:rPr>
                <w:rFonts w:eastAsia="Yu Gothic Light"/>
                <w:b w:val="0"/>
                <w:bCs w:val="0"/>
                <w:sz w:val="24"/>
                <w:szCs w:val="24"/>
              </w:rPr>
              <w:t xml:space="preserve"> /</w:t>
            </w:r>
            <w:proofErr w:type="spellStart"/>
            <w:r w:rsidRPr="003B7F7E">
              <w:rPr>
                <w:rFonts w:eastAsia="Yu Gothic Light" w:cs="Arial"/>
                <w:b w:val="0"/>
                <w:bCs w:val="0"/>
                <w:sz w:val="24"/>
                <w:szCs w:val="24"/>
              </w:rPr>
              <w:t>չժանգոտվող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մետաղյա</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աման</w:t>
            </w:r>
            <w:proofErr w:type="spellEnd"/>
            <w:r>
              <w:rPr>
                <w:rFonts w:eastAsia="Yu Gothic Light" w:cs="Arial"/>
                <w:b w:val="0"/>
                <w:bCs w:val="0"/>
                <w:sz w:val="24"/>
                <w:szCs w:val="24"/>
                <w:lang w:val="hy-AM"/>
              </w:rPr>
              <w:t>/</w:t>
            </w:r>
            <w:r w:rsidRPr="003B7F7E">
              <w:rPr>
                <w:rFonts w:eastAsia="Yu Gothic Light"/>
                <w:b w:val="0"/>
                <w:bCs w:val="0"/>
                <w:sz w:val="24"/>
                <w:szCs w:val="24"/>
              </w:rPr>
              <w:t xml:space="preserve"> </w:t>
            </w:r>
          </w:p>
          <w:p w14:paraId="445CAF07" w14:textId="77777777" w:rsidR="00F31A0B" w:rsidRPr="003B7F7E" w:rsidRDefault="00F31A0B" w:rsidP="003863FB">
            <w:pPr>
              <w:pStyle w:val="a1"/>
              <w:numPr>
                <w:ilvl w:val="0"/>
                <w:numId w:val="227"/>
              </w:numPr>
              <w:spacing w:line="240" w:lineRule="auto"/>
              <w:ind w:left="385"/>
              <w:jc w:val="left"/>
              <w:rPr>
                <w:rFonts w:eastAsia="Yu Gothic Light" w:cs="Arial"/>
                <w:b w:val="0"/>
                <w:bCs w:val="0"/>
                <w:sz w:val="24"/>
                <w:szCs w:val="24"/>
                <w:lang w:val="hy-AM"/>
              </w:rPr>
            </w:pPr>
            <w:r w:rsidRPr="003B7F7E">
              <w:rPr>
                <w:rFonts w:eastAsia="Yu Gothic Light"/>
                <w:b w:val="0"/>
                <w:bCs w:val="0"/>
                <w:sz w:val="24"/>
                <w:szCs w:val="24"/>
              </w:rPr>
              <w:t>1,5</w:t>
            </w:r>
            <w:r w:rsidRPr="003B7F7E">
              <w:rPr>
                <w:rFonts w:eastAsia="Yu Gothic Light" w:cs="Arial"/>
                <w:b w:val="0"/>
                <w:bCs w:val="0"/>
                <w:sz w:val="24"/>
                <w:szCs w:val="24"/>
              </w:rPr>
              <w:t>լ</w:t>
            </w:r>
            <w:r w:rsidRPr="003B7F7E">
              <w:rPr>
                <w:rFonts w:eastAsia="Yu Gothic Light" w:cs="Arial"/>
                <w:b w:val="0"/>
                <w:bCs w:val="0"/>
                <w:sz w:val="24"/>
                <w:szCs w:val="24"/>
                <w:lang w:val="hy-AM"/>
              </w:rPr>
              <w:t>՝</w:t>
            </w:r>
            <w:r w:rsidRPr="003B7F7E">
              <w:rPr>
                <w:rFonts w:eastAsia="Yu Gothic Light"/>
                <w:b w:val="0"/>
                <w:bCs w:val="0"/>
                <w:sz w:val="24"/>
                <w:szCs w:val="24"/>
              </w:rPr>
              <w:t xml:space="preserve"> </w:t>
            </w:r>
            <w:proofErr w:type="spellStart"/>
            <w:r w:rsidRPr="003B7F7E">
              <w:rPr>
                <w:rFonts w:eastAsia="Yu Gothic Light" w:cs="Arial"/>
                <w:b w:val="0"/>
                <w:bCs w:val="0"/>
                <w:sz w:val="24"/>
                <w:szCs w:val="24"/>
              </w:rPr>
              <w:t>տրամագ</w:t>
            </w:r>
            <w:proofErr w:type="spellEnd"/>
            <w:r w:rsidRPr="003B7F7E">
              <w:rPr>
                <w:rFonts w:eastAsia="Yu Gothic Light" w:cs="Arial"/>
                <w:b w:val="0"/>
                <w:bCs w:val="0"/>
                <w:sz w:val="24"/>
                <w:szCs w:val="24"/>
                <w:lang w:val="hy-AM"/>
              </w:rPr>
              <w:t>իծը</w:t>
            </w:r>
            <w:r w:rsidRPr="003B7F7E">
              <w:rPr>
                <w:rFonts w:eastAsia="Yu Gothic Light"/>
                <w:b w:val="0"/>
                <w:bCs w:val="0"/>
                <w:sz w:val="24"/>
                <w:szCs w:val="24"/>
              </w:rPr>
              <w:t xml:space="preserve"> 70 </w:t>
            </w:r>
            <w:proofErr w:type="spellStart"/>
            <w:r w:rsidRPr="003B7F7E">
              <w:rPr>
                <w:rFonts w:eastAsia="Yu Gothic Light" w:cs="Arial"/>
                <w:b w:val="0"/>
                <w:bCs w:val="0"/>
                <w:sz w:val="24"/>
                <w:szCs w:val="24"/>
              </w:rPr>
              <w:t>մմ</w:t>
            </w:r>
            <w:proofErr w:type="spellEnd"/>
            <w:r w:rsidRPr="003B7F7E">
              <w:rPr>
                <w:rFonts w:eastAsia="Yu Gothic Light" w:cs="Arial"/>
                <w:b w:val="0"/>
                <w:bCs w:val="0"/>
                <w:sz w:val="24"/>
                <w:szCs w:val="24"/>
                <w:lang w:val="hy-AM"/>
              </w:rPr>
              <w:t xml:space="preserve"> /5 հատ/</w:t>
            </w:r>
          </w:p>
          <w:p w14:paraId="32B38A8B" w14:textId="77777777" w:rsidR="00F31A0B" w:rsidRPr="003B7F7E" w:rsidRDefault="00F31A0B" w:rsidP="003863FB">
            <w:pPr>
              <w:pStyle w:val="a1"/>
              <w:numPr>
                <w:ilvl w:val="0"/>
                <w:numId w:val="227"/>
              </w:numPr>
              <w:spacing w:line="240" w:lineRule="auto"/>
              <w:ind w:left="385"/>
              <w:jc w:val="left"/>
              <w:rPr>
                <w:rFonts w:eastAsia="Yu Gothic Light" w:cs="Sylfaen"/>
                <w:b w:val="0"/>
                <w:bCs w:val="0"/>
                <w:sz w:val="24"/>
                <w:szCs w:val="24"/>
              </w:rPr>
            </w:pPr>
            <w:r w:rsidRPr="003B7F7E">
              <w:rPr>
                <w:rFonts w:eastAsia="Yu Gothic Light"/>
                <w:b w:val="0"/>
                <w:bCs w:val="0"/>
                <w:sz w:val="24"/>
                <w:szCs w:val="24"/>
              </w:rPr>
              <w:t>3.3</w:t>
            </w:r>
            <w:r w:rsidRPr="003B7F7E">
              <w:rPr>
                <w:rFonts w:eastAsia="Yu Gothic Light" w:cs="Arial"/>
                <w:b w:val="0"/>
                <w:bCs w:val="0"/>
                <w:sz w:val="24"/>
                <w:szCs w:val="24"/>
              </w:rPr>
              <w:t>լ</w:t>
            </w:r>
            <w:r w:rsidRPr="003B7F7E">
              <w:rPr>
                <w:rFonts w:eastAsia="Yu Gothic Light"/>
                <w:b w:val="0"/>
                <w:bCs w:val="0"/>
                <w:sz w:val="24"/>
                <w:szCs w:val="24"/>
              </w:rPr>
              <w:t xml:space="preserve">, </w:t>
            </w:r>
            <w:proofErr w:type="spellStart"/>
            <w:r w:rsidRPr="003B7F7E">
              <w:rPr>
                <w:rFonts w:eastAsia="Yu Gothic Light" w:cs="Arial"/>
                <w:b w:val="0"/>
                <w:bCs w:val="0"/>
                <w:sz w:val="24"/>
                <w:szCs w:val="24"/>
              </w:rPr>
              <w:t>տրամագիծը</w:t>
            </w:r>
            <w:proofErr w:type="spellEnd"/>
            <w:r w:rsidRPr="003B7F7E">
              <w:rPr>
                <w:rFonts w:eastAsia="Yu Gothic Light" w:cs="Arial"/>
                <w:b w:val="0"/>
                <w:bCs w:val="0"/>
                <w:sz w:val="24"/>
                <w:szCs w:val="24"/>
                <w:lang w:val="hy-AM"/>
              </w:rPr>
              <w:t>՝</w:t>
            </w:r>
            <w:r w:rsidRPr="003B7F7E">
              <w:rPr>
                <w:rFonts w:eastAsia="Yu Gothic Light"/>
                <w:b w:val="0"/>
                <w:bCs w:val="0"/>
                <w:sz w:val="24"/>
                <w:szCs w:val="24"/>
              </w:rPr>
              <w:t xml:space="preserve"> 260 </w:t>
            </w:r>
            <w:proofErr w:type="spellStart"/>
            <w:r w:rsidRPr="003B7F7E">
              <w:rPr>
                <w:rFonts w:eastAsia="Yu Gothic Light" w:cs="Arial"/>
                <w:b w:val="0"/>
                <w:bCs w:val="0"/>
                <w:sz w:val="24"/>
                <w:szCs w:val="24"/>
              </w:rPr>
              <w:t>մմ</w:t>
            </w:r>
            <w:proofErr w:type="spellEnd"/>
            <w:r w:rsidRPr="003B7F7E">
              <w:rPr>
                <w:rFonts w:eastAsia="Yu Gothic Light" w:cs="Sylfaen"/>
                <w:b w:val="0"/>
                <w:bCs w:val="0"/>
                <w:sz w:val="24"/>
                <w:szCs w:val="24"/>
              </w:rPr>
              <w:t xml:space="preserve"> </w:t>
            </w:r>
            <w:r w:rsidRPr="003B7F7E">
              <w:rPr>
                <w:rFonts w:eastAsia="Yu Gothic Light" w:cs="Arial"/>
                <w:b w:val="0"/>
                <w:bCs w:val="0"/>
                <w:sz w:val="24"/>
                <w:szCs w:val="24"/>
                <w:lang w:val="hy-AM"/>
              </w:rPr>
              <w:t>/5 հատ/</w:t>
            </w:r>
          </w:p>
        </w:tc>
        <w:tc>
          <w:tcPr>
            <w:tcW w:w="1183" w:type="dxa"/>
          </w:tcPr>
          <w:p w14:paraId="2CD6B8A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476EDC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10</w:t>
            </w:r>
          </w:p>
        </w:tc>
      </w:tr>
      <w:tr w:rsidR="00F31A0B" w:rsidRPr="003B7F7E" w14:paraId="3596B870" w14:textId="77777777" w:rsidTr="00F31A0B">
        <w:trPr>
          <w:trHeight w:val="264"/>
        </w:trPr>
        <w:tc>
          <w:tcPr>
            <w:tcW w:w="1129" w:type="dxa"/>
          </w:tcPr>
          <w:p w14:paraId="35D17D35"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40BD264E" w14:textId="77777777" w:rsidR="00F31A0B" w:rsidRPr="003B7F7E" w:rsidRDefault="00F31A0B" w:rsidP="00F31A0B">
            <w:pPr>
              <w:pStyle w:val="a1"/>
              <w:spacing w:line="240" w:lineRule="auto"/>
              <w:ind w:left="0"/>
              <w:jc w:val="left"/>
              <w:rPr>
                <w:rFonts w:eastAsia="Yu Gothic Light"/>
                <w:b w:val="0"/>
                <w:bCs w:val="0"/>
                <w:sz w:val="24"/>
                <w:szCs w:val="24"/>
                <w:lang w:val="hy-AM"/>
              </w:rPr>
            </w:pPr>
            <w:r>
              <w:rPr>
                <w:rFonts w:eastAsia="Yu Gothic Light" w:cs="Arial"/>
                <w:b w:val="0"/>
                <w:bCs w:val="0"/>
                <w:sz w:val="24"/>
                <w:szCs w:val="24"/>
                <w:lang w:val="hy-AM"/>
              </w:rPr>
              <w:t>Տ</w:t>
            </w:r>
            <w:proofErr w:type="spellStart"/>
            <w:r w:rsidRPr="003B7F7E">
              <w:rPr>
                <w:rFonts w:eastAsia="Yu Gothic Light" w:cs="Arial"/>
                <w:b w:val="0"/>
                <w:bCs w:val="0"/>
                <w:sz w:val="24"/>
                <w:szCs w:val="24"/>
              </w:rPr>
              <w:t>ապակ</w:t>
            </w:r>
            <w:proofErr w:type="spellEnd"/>
            <w:r w:rsidRPr="003B7F7E">
              <w:rPr>
                <w:rFonts w:eastAsia="Yu Gothic Light" w:cs="Arial"/>
                <w:b w:val="0"/>
                <w:bCs w:val="0"/>
                <w:sz w:val="24"/>
                <w:szCs w:val="24"/>
              </w:rPr>
              <w:t xml:space="preserve"> </w:t>
            </w:r>
            <w:r>
              <w:rPr>
                <w:rFonts w:eastAsia="Yu Gothic Light" w:cs="Arial"/>
                <w:b w:val="0"/>
                <w:bCs w:val="0"/>
                <w:sz w:val="24"/>
                <w:szCs w:val="24"/>
                <w:lang w:val="hy-AM"/>
              </w:rPr>
              <w:t>/</w:t>
            </w:r>
            <w:proofErr w:type="spellStart"/>
            <w:r w:rsidRPr="003B7F7E">
              <w:rPr>
                <w:rFonts w:eastAsia="Yu Gothic Light" w:cs="Arial"/>
                <w:b w:val="0"/>
                <w:bCs w:val="0"/>
                <w:sz w:val="24"/>
                <w:szCs w:val="24"/>
              </w:rPr>
              <w:t>չժանգոտվող</w:t>
            </w:r>
            <w:proofErr w:type="spellEnd"/>
            <w:r w:rsidRPr="003B7F7E">
              <w:rPr>
                <w:rFonts w:eastAsia="Yu Gothic Light" w:cs="Sylfaen"/>
                <w:b w:val="0"/>
                <w:bCs w:val="0"/>
                <w:sz w:val="24"/>
                <w:szCs w:val="24"/>
              </w:rPr>
              <w:t xml:space="preserve"> </w:t>
            </w:r>
            <w:proofErr w:type="spellStart"/>
            <w:r>
              <w:rPr>
                <w:rFonts w:eastAsia="Yu Gothic Light" w:cs="Arial"/>
                <w:b w:val="0"/>
                <w:bCs w:val="0"/>
                <w:sz w:val="24"/>
                <w:szCs w:val="24"/>
              </w:rPr>
              <w:t>մետաղ</w:t>
            </w:r>
            <w:proofErr w:type="spellEnd"/>
            <w:r>
              <w:rPr>
                <w:rFonts w:eastAsia="Yu Gothic Light" w:cs="Arial"/>
                <w:b w:val="0"/>
                <w:bCs w:val="0"/>
                <w:sz w:val="24"/>
                <w:szCs w:val="24"/>
                <w:lang w:val="hy-AM"/>
              </w:rPr>
              <w:t xml:space="preserve">ից՝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կոնվեկցիոն</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պահարանի</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cs="Arial"/>
                <w:b w:val="0"/>
                <w:bCs w:val="0"/>
                <w:sz w:val="24"/>
                <w:szCs w:val="24"/>
                <w:lang w:val="hy-AM"/>
              </w:rPr>
              <w:t>՝</w:t>
            </w:r>
            <w:r w:rsidRPr="003B7F7E">
              <w:rPr>
                <w:rFonts w:eastAsia="Yu Gothic Light"/>
                <w:b w:val="0"/>
                <w:bCs w:val="0"/>
                <w:sz w:val="24"/>
                <w:szCs w:val="24"/>
              </w:rPr>
              <w:t xml:space="preserve"> </w:t>
            </w:r>
          </w:p>
          <w:p w14:paraId="33736630" w14:textId="77777777" w:rsidR="00F31A0B" w:rsidRPr="003B7F7E" w:rsidRDefault="00F31A0B" w:rsidP="003863FB">
            <w:pPr>
              <w:pStyle w:val="a1"/>
              <w:numPr>
                <w:ilvl w:val="0"/>
                <w:numId w:val="230"/>
              </w:numPr>
              <w:spacing w:line="240" w:lineRule="auto"/>
              <w:ind w:left="385"/>
              <w:jc w:val="left"/>
              <w:rPr>
                <w:rFonts w:eastAsia="Yu Gothic Light"/>
                <w:b w:val="0"/>
                <w:bCs w:val="0"/>
                <w:sz w:val="24"/>
                <w:szCs w:val="24"/>
                <w:lang w:val="hy-AM"/>
              </w:rPr>
            </w:pPr>
            <w:r w:rsidRPr="003B7F7E">
              <w:rPr>
                <w:rFonts w:eastAsia="Yu Gothic Light"/>
                <w:b w:val="0"/>
                <w:bCs w:val="0"/>
                <w:sz w:val="24"/>
                <w:szCs w:val="24"/>
              </w:rPr>
              <w:t xml:space="preserve">600x400x40 </w:t>
            </w:r>
            <w:proofErr w:type="spellStart"/>
            <w:r w:rsidRPr="003B7F7E">
              <w:rPr>
                <w:rFonts w:eastAsia="Yu Gothic Light" w:cs="Arial"/>
                <w:b w:val="0"/>
                <w:bCs w:val="0"/>
                <w:sz w:val="24"/>
                <w:szCs w:val="24"/>
              </w:rPr>
              <w:t>մմ</w:t>
            </w:r>
            <w:proofErr w:type="spellEnd"/>
            <w:r w:rsidRPr="003B7F7E">
              <w:rPr>
                <w:rFonts w:eastAsia="Yu Gothic Light"/>
                <w:b w:val="0"/>
                <w:bCs w:val="0"/>
                <w:sz w:val="24"/>
                <w:szCs w:val="24"/>
              </w:rPr>
              <w:t xml:space="preserve"> </w:t>
            </w:r>
            <w:r w:rsidRPr="003B7F7E">
              <w:rPr>
                <w:rFonts w:eastAsia="Yu Gothic Light"/>
                <w:b w:val="0"/>
                <w:bCs w:val="0"/>
                <w:sz w:val="24"/>
                <w:szCs w:val="24"/>
                <w:lang w:val="hy-AM"/>
              </w:rPr>
              <w:t>/10 հատ/</w:t>
            </w:r>
          </w:p>
          <w:p w14:paraId="6D240FD5" w14:textId="77777777" w:rsidR="00F31A0B" w:rsidRPr="003B7F7E" w:rsidRDefault="00F31A0B" w:rsidP="003863FB">
            <w:pPr>
              <w:pStyle w:val="a1"/>
              <w:numPr>
                <w:ilvl w:val="0"/>
                <w:numId w:val="230"/>
              </w:numPr>
              <w:spacing w:line="240" w:lineRule="auto"/>
              <w:ind w:left="385"/>
              <w:jc w:val="left"/>
              <w:rPr>
                <w:rFonts w:eastAsia="Yu Gothic Light"/>
                <w:b w:val="0"/>
                <w:bCs w:val="0"/>
                <w:sz w:val="24"/>
                <w:szCs w:val="24"/>
                <w:lang w:val="hy-AM"/>
              </w:rPr>
            </w:pPr>
            <w:r w:rsidRPr="003B7F7E">
              <w:rPr>
                <w:rFonts w:eastAsia="Yu Gothic Light"/>
                <w:b w:val="0"/>
                <w:bCs w:val="0"/>
                <w:sz w:val="24"/>
                <w:szCs w:val="24"/>
              </w:rPr>
              <w:lastRenderedPageBreak/>
              <w:t xml:space="preserve">600x400x20 </w:t>
            </w:r>
            <w:proofErr w:type="spellStart"/>
            <w:r w:rsidRPr="003B7F7E">
              <w:rPr>
                <w:rFonts w:eastAsia="Yu Gothic Light" w:cs="Arial"/>
                <w:b w:val="0"/>
                <w:bCs w:val="0"/>
                <w:sz w:val="24"/>
                <w:szCs w:val="24"/>
              </w:rPr>
              <w:t>մմ</w:t>
            </w:r>
            <w:proofErr w:type="spellEnd"/>
            <w:r w:rsidRPr="003B7F7E">
              <w:rPr>
                <w:rFonts w:eastAsia="Yu Gothic Light" w:cs="Arial"/>
                <w:b w:val="0"/>
                <w:bCs w:val="0"/>
                <w:sz w:val="24"/>
                <w:szCs w:val="24"/>
                <w:lang w:val="hy-AM"/>
              </w:rPr>
              <w:t xml:space="preserve"> </w:t>
            </w:r>
            <w:r w:rsidRPr="003B7F7E">
              <w:rPr>
                <w:rFonts w:eastAsia="Yu Gothic Light"/>
                <w:b w:val="0"/>
                <w:bCs w:val="0"/>
                <w:sz w:val="24"/>
                <w:szCs w:val="24"/>
              </w:rPr>
              <w:t>/</w:t>
            </w:r>
            <w:r w:rsidRPr="003B7F7E">
              <w:rPr>
                <w:rFonts w:eastAsia="Yu Gothic Light"/>
                <w:b w:val="0"/>
                <w:bCs w:val="0"/>
                <w:sz w:val="24"/>
                <w:szCs w:val="24"/>
                <w:lang w:val="hy-AM"/>
              </w:rPr>
              <w:t>10 հատ/</w:t>
            </w:r>
          </w:p>
        </w:tc>
        <w:tc>
          <w:tcPr>
            <w:tcW w:w="1183" w:type="dxa"/>
          </w:tcPr>
          <w:p w14:paraId="1B805AC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lastRenderedPageBreak/>
              <w:t>հատ</w:t>
            </w:r>
          </w:p>
        </w:tc>
        <w:tc>
          <w:tcPr>
            <w:tcW w:w="1607" w:type="dxa"/>
          </w:tcPr>
          <w:p w14:paraId="2626B26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20</w:t>
            </w:r>
          </w:p>
        </w:tc>
      </w:tr>
      <w:tr w:rsidR="00F31A0B" w:rsidRPr="003B7F7E" w14:paraId="22718A0C" w14:textId="77777777" w:rsidTr="00F31A0B">
        <w:trPr>
          <w:trHeight w:val="264"/>
        </w:trPr>
        <w:tc>
          <w:tcPr>
            <w:tcW w:w="1129" w:type="dxa"/>
          </w:tcPr>
          <w:p w14:paraId="722E822B"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7D449185" w14:textId="77777777" w:rsidR="00F31A0B" w:rsidRPr="003B7F7E" w:rsidRDefault="00F31A0B" w:rsidP="00F31A0B">
            <w:pPr>
              <w:pStyle w:val="a1"/>
              <w:spacing w:line="240" w:lineRule="auto"/>
              <w:ind w:left="0"/>
              <w:jc w:val="left"/>
              <w:rPr>
                <w:rFonts w:eastAsia="Yu Gothic Light" w:cs="Arial"/>
                <w:b w:val="0"/>
                <w:bCs w:val="0"/>
                <w:sz w:val="24"/>
                <w:szCs w:val="24"/>
                <w:lang w:val="hy-AM"/>
              </w:rPr>
            </w:pPr>
            <w:r>
              <w:rPr>
                <w:rFonts w:eastAsia="Yu Gothic Light" w:cs="Arial"/>
                <w:b w:val="0"/>
                <w:bCs w:val="0"/>
                <w:sz w:val="24"/>
                <w:szCs w:val="24"/>
                <w:lang w:val="hy-AM"/>
              </w:rPr>
              <w:t>Գ</w:t>
            </w:r>
            <w:proofErr w:type="spellStart"/>
            <w:r w:rsidRPr="003B7F7E">
              <w:rPr>
                <w:rFonts w:eastAsia="Yu Gothic Light" w:cs="Arial"/>
                <w:b w:val="0"/>
                <w:bCs w:val="0"/>
                <w:sz w:val="24"/>
                <w:szCs w:val="24"/>
              </w:rPr>
              <w:t>աստրոնոմիկ</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տարրա</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գաստրոնոմիկ</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տարրա</w:t>
            </w:r>
            <w:proofErr w:type="spellEnd"/>
            <w:r w:rsidRPr="003B7F7E">
              <w:rPr>
                <w:rFonts w:eastAsia="Yu Gothic Light"/>
                <w:b w:val="0"/>
                <w:bCs w:val="0"/>
                <w:sz w:val="24"/>
                <w:szCs w:val="24"/>
              </w:rPr>
              <w:t xml:space="preserve"> </w:t>
            </w:r>
            <w:r w:rsidRPr="003B7F7E">
              <w:rPr>
                <w:rFonts w:eastAsia="Yu Gothic Light" w:cs="Arial"/>
                <w:b w:val="0"/>
                <w:bCs w:val="0"/>
                <w:sz w:val="24"/>
                <w:szCs w:val="24"/>
              </w:rPr>
              <w:t xml:space="preserve"> </w:t>
            </w:r>
            <w:proofErr w:type="spellStart"/>
            <w:r w:rsidRPr="003B7F7E">
              <w:rPr>
                <w:rFonts w:eastAsia="Yu Gothic Light" w:cs="Arial"/>
                <w:b w:val="0"/>
                <w:bCs w:val="0"/>
                <w:sz w:val="24"/>
                <w:szCs w:val="24"/>
              </w:rPr>
              <w:t>կափարիչով</w:t>
            </w:r>
            <w:proofErr w:type="spellEnd"/>
            <w:r w:rsidRPr="003B7F7E">
              <w:rPr>
                <w:rFonts w:eastAsia="Yu Gothic Light" w:cs="Arial"/>
                <w:b w:val="0"/>
                <w:bCs w:val="0"/>
                <w:sz w:val="24"/>
                <w:szCs w:val="24"/>
              </w:rPr>
              <w:t xml:space="preserve"> </w:t>
            </w:r>
            <w:proofErr w:type="spellStart"/>
            <w:r w:rsidRPr="003B7F7E">
              <w:rPr>
                <w:rFonts w:eastAsia="Yu Gothic Light" w:cs="Arial"/>
                <w:b w:val="0"/>
                <w:bCs w:val="0"/>
                <w:sz w:val="24"/>
                <w:szCs w:val="24"/>
              </w:rPr>
              <w:t>չժանգոտվող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մետաղից</w:t>
            </w:r>
            <w:proofErr w:type="spellEnd"/>
            <w:r w:rsidRPr="003B7F7E">
              <w:rPr>
                <w:rFonts w:eastAsia="Yu Gothic Light" w:cs="Arial"/>
                <w:b w:val="0"/>
                <w:bCs w:val="0"/>
                <w:sz w:val="24"/>
                <w:szCs w:val="24"/>
                <w:lang w:val="hy-AM"/>
              </w:rPr>
              <w:t>/</w:t>
            </w:r>
          </w:p>
          <w:p w14:paraId="4A8F9CB8" w14:textId="77777777" w:rsidR="00F31A0B" w:rsidRPr="003B7F7E" w:rsidRDefault="00F31A0B" w:rsidP="00F31A0B">
            <w:pPr>
              <w:pStyle w:val="a1"/>
              <w:spacing w:line="240" w:lineRule="auto"/>
              <w:ind w:left="0"/>
              <w:jc w:val="left"/>
              <w:rPr>
                <w:rFonts w:eastAsia="Yu Gothic Light"/>
                <w:b w:val="0"/>
                <w:bCs w:val="0"/>
                <w:sz w:val="24"/>
                <w:szCs w:val="24"/>
                <w:lang w:val="hy-AM"/>
              </w:rPr>
            </w:pPr>
            <w:r w:rsidRPr="003B7F7E">
              <w:rPr>
                <w:rFonts w:eastAsia="Yu Gothic Light" w:cs="Arial"/>
                <w:b w:val="0"/>
                <w:bCs w:val="0"/>
                <w:sz w:val="24"/>
                <w:szCs w:val="24"/>
                <w:lang w:val="hy-AM"/>
              </w:rPr>
              <w:t>Չափսերը՝</w:t>
            </w:r>
            <w:r w:rsidRPr="003B7F7E">
              <w:rPr>
                <w:rFonts w:eastAsia="Yu Gothic Light"/>
                <w:b w:val="0"/>
                <w:bCs w:val="0"/>
                <w:sz w:val="24"/>
                <w:szCs w:val="24"/>
                <w:lang w:val="hy-AM"/>
              </w:rPr>
              <w:t xml:space="preserve"> </w:t>
            </w:r>
          </w:p>
          <w:p w14:paraId="027C0CFF" w14:textId="77777777" w:rsidR="00F31A0B" w:rsidRPr="003B7F7E" w:rsidRDefault="00F31A0B" w:rsidP="003863FB">
            <w:pPr>
              <w:pStyle w:val="a1"/>
              <w:numPr>
                <w:ilvl w:val="0"/>
                <w:numId w:val="228"/>
              </w:numPr>
              <w:spacing w:line="240" w:lineRule="auto"/>
              <w:ind w:left="385"/>
              <w:jc w:val="left"/>
              <w:rPr>
                <w:rFonts w:eastAsia="Yu Gothic Light" w:cs="Sylfaen"/>
                <w:b w:val="0"/>
                <w:bCs w:val="0"/>
                <w:sz w:val="24"/>
                <w:szCs w:val="24"/>
                <w:lang w:val="hy-AM"/>
              </w:rPr>
            </w:pPr>
            <w:r w:rsidRPr="003B7F7E">
              <w:rPr>
                <w:rFonts w:eastAsia="Yu Gothic Light"/>
                <w:b w:val="0"/>
                <w:bCs w:val="0"/>
                <w:sz w:val="24"/>
                <w:szCs w:val="24"/>
                <w:lang w:val="hy-AM"/>
              </w:rPr>
              <w:t xml:space="preserve">530x325x20 </w:t>
            </w:r>
            <w:r w:rsidRPr="003B7F7E">
              <w:rPr>
                <w:rFonts w:eastAsia="Yu Gothic Light" w:cs="Arial"/>
                <w:b w:val="0"/>
                <w:bCs w:val="0"/>
                <w:sz w:val="24"/>
                <w:szCs w:val="24"/>
                <w:lang w:val="hy-AM"/>
              </w:rPr>
              <w:t>մմ</w:t>
            </w:r>
            <w:r w:rsidRPr="003B7F7E">
              <w:rPr>
                <w:rFonts w:eastAsia="Yu Gothic Light"/>
                <w:b w:val="0"/>
                <w:bCs w:val="0"/>
                <w:sz w:val="24"/>
                <w:szCs w:val="24"/>
                <w:lang w:val="hy-AM"/>
              </w:rPr>
              <w:t>, /</w:t>
            </w:r>
            <w:r w:rsidRPr="003B7F7E">
              <w:rPr>
                <w:rFonts w:eastAsia="Yu Gothic Light" w:cs="Arial"/>
                <w:b w:val="0"/>
                <w:bCs w:val="0"/>
                <w:sz w:val="24"/>
                <w:szCs w:val="24"/>
                <w:lang w:val="hy-AM"/>
              </w:rPr>
              <w:t>գաստրոնոմիկ</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տարրա</w:t>
            </w:r>
            <w:r w:rsidRPr="003B7F7E">
              <w:rPr>
                <w:rFonts w:eastAsia="Yu Gothic Light"/>
                <w:b w:val="0"/>
                <w:bCs w:val="0"/>
                <w:sz w:val="24"/>
                <w:szCs w:val="24"/>
                <w:lang w:val="hy-AM"/>
              </w:rPr>
              <w:t xml:space="preserve"> /gn1/1-150 </w:t>
            </w:r>
            <w:r w:rsidRPr="003B7F7E">
              <w:rPr>
                <w:rFonts w:eastAsia="Yu Gothic Light" w:cs="Arial"/>
                <w:b w:val="0"/>
                <w:bCs w:val="0"/>
                <w:sz w:val="24"/>
                <w:szCs w:val="24"/>
                <w:lang w:val="hy-AM"/>
              </w:rPr>
              <w:t>չժանգոտվող</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մետաղից /5 հատ/</w:t>
            </w:r>
            <w:r w:rsidRPr="003B7F7E">
              <w:rPr>
                <w:rFonts w:eastAsia="Yu Gothic Light" w:cs="Sylfaen"/>
                <w:b w:val="0"/>
                <w:bCs w:val="0"/>
                <w:sz w:val="24"/>
                <w:szCs w:val="24"/>
                <w:lang w:val="hy-AM"/>
              </w:rPr>
              <w:t xml:space="preserve">, </w:t>
            </w:r>
          </w:p>
          <w:p w14:paraId="6C0B576B" w14:textId="77777777" w:rsidR="00F31A0B" w:rsidRPr="003B7F7E" w:rsidRDefault="00F31A0B" w:rsidP="003863FB">
            <w:pPr>
              <w:pStyle w:val="a1"/>
              <w:numPr>
                <w:ilvl w:val="0"/>
                <w:numId w:val="228"/>
              </w:numPr>
              <w:spacing w:line="240" w:lineRule="auto"/>
              <w:ind w:left="385"/>
              <w:jc w:val="left"/>
              <w:rPr>
                <w:rFonts w:eastAsia="Yu Gothic Light"/>
                <w:b w:val="0"/>
                <w:bCs w:val="0"/>
                <w:sz w:val="24"/>
                <w:szCs w:val="24"/>
                <w:lang w:val="hy-AM"/>
              </w:rPr>
            </w:pPr>
            <w:r w:rsidRPr="003B7F7E">
              <w:rPr>
                <w:rFonts w:eastAsia="Yu Gothic Light"/>
                <w:b w:val="0"/>
                <w:bCs w:val="0"/>
                <w:sz w:val="24"/>
                <w:szCs w:val="24"/>
                <w:lang w:val="hy-AM"/>
              </w:rPr>
              <w:t xml:space="preserve">530x325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h=150 </w:t>
            </w:r>
            <w:r w:rsidRPr="003B7F7E">
              <w:rPr>
                <w:rFonts w:eastAsia="Yu Gothic Light" w:cs="Arial"/>
                <w:b w:val="0"/>
                <w:bCs w:val="0"/>
                <w:sz w:val="24"/>
                <w:szCs w:val="24"/>
                <w:lang w:val="hy-AM"/>
              </w:rPr>
              <w:t>մմ</w:t>
            </w:r>
            <w:r w:rsidRPr="003B7F7E">
              <w:rPr>
                <w:rFonts w:eastAsia="Yu Gothic Light"/>
                <w:b w:val="0"/>
                <w:bCs w:val="0"/>
                <w:sz w:val="24"/>
                <w:szCs w:val="24"/>
                <w:lang w:val="hy-AM"/>
              </w:rPr>
              <w:t>, 21</w:t>
            </w:r>
            <w:r w:rsidRPr="003B7F7E">
              <w:rPr>
                <w:rFonts w:eastAsia="Yu Gothic Light" w:cs="Arial"/>
                <w:b w:val="0"/>
                <w:bCs w:val="0"/>
                <w:sz w:val="24"/>
                <w:szCs w:val="24"/>
                <w:lang w:val="hy-AM"/>
              </w:rPr>
              <w:t>լ /5 հատ/</w:t>
            </w:r>
          </w:p>
          <w:p w14:paraId="0A259A57" w14:textId="77777777" w:rsidR="00F31A0B" w:rsidRPr="003B7F7E" w:rsidRDefault="00F31A0B" w:rsidP="003863FB">
            <w:pPr>
              <w:pStyle w:val="a1"/>
              <w:numPr>
                <w:ilvl w:val="0"/>
                <w:numId w:val="228"/>
              </w:numPr>
              <w:spacing w:line="240" w:lineRule="auto"/>
              <w:ind w:left="385"/>
              <w:jc w:val="left"/>
              <w:rPr>
                <w:rFonts w:eastAsia="Yu Gothic Light"/>
                <w:b w:val="0"/>
                <w:bCs w:val="0"/>
                <w:sz w:val="24"/>
                <w:szCs w:val="24"/>
                <w:lang w:val="hy-AM"/>
              </w:rPr>
            </w:pPr>
            <w:r w:rsidRPr="003B7F7E">
              <w:rPr>
                <w:rFonts w:eastAsia="Yu Gothic Light"/>
                <w:b w:val="0"/>
                <w:bCs w:val="0"/>
                <w:sz w:val="24"/>
                <w:szCs w:val="24"/>
                <w:lang w:val="hy-AM"/>
              </w:rPr>
              <w:t xml:space="preserve">530x325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h=200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25 </w:t>
            </w:r>
            <w:r w:rsidRPr="003B7F7E">
              <w:rPr>
                <w:rFonts w:eastAsia="Yu Gothic Light" w:cs="Arial"/>
                <w:b w:val="0"/>
                <w:bCs w:val="0"/>
                <w:sz w:val="24"/>
                <w:szCs w:val="24"/>
                <w:lang w:val="hy-AM"/>
              </w:rPr>
              <w:t>լ</w:t>
            </w:r>
            <w:r w:rsidRPr="003B7F7E">
              <w:rPr>
                <w:rFonts w:eastAsia="Yu Gothic Light"/>
                <w:b w:val="0"/>
                <w:bCs w:val="0"/>
                <w:sz w:val="24"/>
                <w:szCs w:val="24"/>
                <w:lang w:val="hy-AM"/>
              </w:rPr>
              <w:t xml:space="preserve">, / gn1/1-200 </w:t>
            </w:r>
            <w:r w:rsidRPr="003B7F7E">
              <w:rPr>
                <w:rFonts w:eastAsia="Yu Gothic Light" w:cs="Arial"/>
                <w:b w:val="0"/>
                <w:bCs w:val="0"/>
                <w:sz w:val="24"/>
                <w:szCs w:val="24"/>
                <w:lang w:val="hy-AM"/>
              </w:rPr>
              <w:t>հաստությունը</w:t>
            </w:r>
            <w:r w:rsidRPr="003B7F7E">
              <w:rPr>
                <w:rFonts w:eastAsia="Yu Gothic Light"/>
                <w:b w:val="0"/>
                <w:bCs w:val="0"/>
                <w:sz w:val="24"/>
                <w:szCs w:val="24"/>
                <w:lang w:val="hy-AM"/>
              </w:rPr>
              <w:t xml:space="preserve"> 0,8 </w:t>
            </w:r>
            <w:r w:rsidRPr="003B7F7E">
              <w:rPr>
                <w:rFonts w:eastAsia="Yu Gothic Light" w:cs="Arial"/>
                <w:b w:val="0"/>
                <w:bCs w:val="0"/>
                <w:sz w:val="24"/>
                <w:szCs w:val="24"/>
                <w:lang w:val="hy-AM"/>
              </w:rPr>
              <w:t>մմ /5 հատ/</w:t>
            </w:r>
          </w:p>
        </w:tc>
        <w:tc>
          <w:tcPr>
            <w:tcW w:w="1183" w:type="dxa"/>
          </w:tcPr>
          <w:p w14:paraId="5F9EA66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462194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15</w:t>
            </w:r>
          </w:p>
        </w:tc>
      </w:tr>
      <w:tr w:rsidR="00F31A0B" w:rsidRPr="003B7F7E" w14:paraId="7CAAF3E2" w14:textId="77777777" w:rsidTr="00F31A0B">
        <w:trPr>
          <w:trHeight w:val="264"/>
        </w:trPr>
        <w:tc>
          <w:tcPr>
            <w:tcW w:w="1129" w:type="dxa"/>
          </w:tcPr>
          <w:p w14:paraId="78C9B77C"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6D911B09" w14:textId="77777777" w:rsidR="00F31A0B" w:rsidRPr="003B7F7E" w:rsidRDefault="00F31A0B" w:rsidP="00F31A0B">
            <w:pPr>
              <w:pStyle w:val="a1"/>
              <w:spacing w:line="240" w:lineRule="auto"/>
              <w:ind w:left="0"/>
              <w:jc w:val="left"/>
              <w:rPr>
                <w:rFonts w:eastAsia="Yu Gothic Light" w:cs="Arial"/>
                <w:b w:val="0"/>
                <w:bCs w:val="0"/>
                <w:sz w:val="24"/>
                <w:szCs w:val="24"/>
              </w:rPr>
            </w:pPr>
            <w:r>
              <w:rPr>
                <w:rFonts w:eastAsia="Yu Gothic Light" w:cs="Arial"/>
                <w:b w:val="0"/>
                <w:bCs w:val="0"/>
                <w:sz w:val="24"/>
                <w:szCs w:val="24"/>
                <w:lang w:val="hy-AM"/>
              </w:rPr>
              <w:t>Ս</w:t>
            </w:r>
            <w:r w:rsidRPr="003B7F7E">
              <w:rPr>
                <w:rFonts w:eastAsia="Yu Gothic Light" w:cs="Arial"/>
                <w:b w:val="0"/>
                <w:bCs w:val="0"/>
                <w:sz w:val="24"/>
                <w:szCs w:val="24"/>
                <w:lang w:val="hy-AM"/>
              </w:rPr>
              <w:t>ո</w:t>
            </w:r>
            <w:proofErr w:type="spellStart"/>
            <w:r w:rsidRPr="003B7F7E">
              <w:rPr>
                <w:rFonts w:eastAsia="Yu Gothic Light" w:cs="Arial"/>
                <w:b w:val="0"/>
                <w:bCs w:val="0"/>
                <w:sz w:val="24"/>
                <w:szCs w:val="24"/>
              </w:rPr>
              <w:t>ուսի</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կաթսա</w:t>
            </w:r>
            <w:proofErr w:type="spellEnd"/>
            <w:r w:rsidRPr="003B7F7E">
              <w:rPr>
                <w:rFonts w:eastAsia="Yu Gothic Light" w:cs="Sylfaen"/>
                <w:b w:val="0"/>
                <w:bCs w:val="0"/>
                <w:sz w:val="24"/>
                <w:szCs w:val="24"/>
              </w:rPr>
              <w:t xml:space="preserve"> /</w:t>
            </w:r>
            <w:r w:rsidRPr="003B7F7E">
              <w:rPr>
                <w:rFonts w:eastAsia="Yu Gothic Light" w:cs="Arial"/>
                <w:b w:val="0"/>
                <w:bCs w:val="0"/>
                <w:sz w:val="24"/>
                <w:szCs w:val="24"/>
                <w:lang w:val="hy-AM"/>
              </w:rPr>
              <w:t>սո</w:t>
            </w:r>
            <w:proofErr w:type="spellStart"/>
            <w:r w:rsidRPr="003B7F7E">
              <w:rPr>
                <w:rFonts w:eastAsia="Yu Gothic Light" w:cs="Arial"/>
                <w:b w:val="0"/>
                <w:bCs w:val="0"/>
                <w:sz w:val="24"/>
                <w:szCs w:val="24"/>
              </w:rPr>
              <w:t>ուս</w:t>
            </w:r>
            <w:proofErr w:type="spellEnd"/>
            <w:r>
              <w:rPr>
                <w:rFonts w:eastAsia="Yu Gothic Light" w:cs="Arial"/>
                <w:b w:val="0"/>
                <w:bCs w:val="0"/>
                <w:sz w:val="24"/>
                <w:szCs w:val="24"/>
                <w:lang w:val="hy-AM"/>
              </w:rPr>
              <w:t>ի</w:t>
            </w:r>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կաթսա</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կոռոզիայից</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պաշտպանված</w:t>
            </w:r>
            <w:proofErr w:type="spellEnd"/>
            <w:r w:rsidRPr="003B7F7E">
              <w:rPr>
                <w:rFonts w:eastAsia="Yu Gothic Light"/>
                <w:b w:val="0"/>
                <w:bCs w:val="0"/>
                <w:sz w:val="24"/>
                <w:szCs w:val="24"/>
              </w:rPr>
              <w:t xml:space="preserve"> 2 </w:t>
            </w:r>
            <w:r w:rsidRPr="003B7F7E">
              <w:rPr>
                <w:rFonts w:eastAsia="Yu Gothic Light" w:cs="Arial"/>
                <w:b w:val="0"/>
                <w:bCs w:val="0"/>
                <w:sz w:val="24"/>
                <w:szCs w:val="24"/>
              </w:rPr>
              <w:t>լ</w:t>
            </w:r>
            <w:r w:rsidRPr="003B7F7E">
              <w:rPr>
                <w:rFonts w:eastAsia="Yu Gothic Light"/>
                <w:b w:val="0"/>
                <w:bCs w:val="0"/>
                <w:sz w:val="24"/>
                <w:szCs w:val="24"/>
                <w:lang w:val="hy-AM"/>
              </w:rPr>
              <w:t>՝</w:t>
            </w:r>
            <w:r w:rsidRPr="003B7F7E">
              <w:rPr>
                <w:rFonts w:eastAsia="Yu Gothic Light"/>
                <w:b w:val="0"/>
                <w:bCs w:val="0"/>
                <w:sz w:val="24"/>
                <w:szCs w:val="24"/>
              </w:rPr>
              <w:t xml:space="preserve"> 160 </w:t>
            </w:r>
            <w:proofErr w:type="spellStart"/>
            <w:r w:rsidRPr="003B7F7E">
              <w:rPr>
                <w:rFonts w:eastAsia="Yu Gothic Light" w:cs="Arial"/>
                <w:b w:val="0"/>
                <w:bCs w:val="0"/>
                <w:sz w:val="24"/>
                <w:szCs w:val="24"/>
              </w:rPr>
              <w:t>մմ</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բարձրությունը</w:t>
            </w:r>
            <w:proofErr w:type="spellEnd"/>
            <w:r w:rsidRPr="003B7F7E">
              <w:rPr>
                <w:rFonts w:eastAsia="Yu Gothic Light"/>
                <w:b w:val="0"/>
                <w:bCs w:val="0"/>
                <w:sz w:val="24"/>
                <w:szCs w:val="24"/>
              </w:rPr>
              <w:t xml:space="preserve"> 90 </w:t>
            </w:r>
            <w:proofErr w:type="spellStart"/>
            <w:r w:rsidRPr="003B7F7E">
              <w:rPr>
                <w:rFonts w:eastAsia="Yu Gothic Light" w:cs="Arial"/>
                <w:b w:val="0"/>
                <w:bCs w:val="0"/>
                <w:sz w:val="24"/>
                <w:szCs w:val="24"/>
              </w:rPr>
              <w:t>մմ</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բռնակ</w:t>
            </w:r>
            <w:proofErr w:type="spellEnd"/>
            <w:r w:rsidRPr="003B7F7E">
              <w:rPr>
                <w:rFonts w:eastAsia="Yu Gothic Light"/>
                <w:b w:val="0"/>
                <w:bCs w:val="0"/>
                <w:sz w:val="24"/>
                <w:szCs w:val="24"/>
              </w:rPr>
              <w:t xml:space="preserve"> 180 </w:t>
            </w:r>
            <w:proofErr w:type="spellStart"/>
            <w:r w:rsidRPr="003B7F7E">
              <w:rPr>
                <w:rFonts w:eastAsia="Yu Gothic Light" w:cs="Arial"/>
                <w:b w:val="0"/>
                <w:bCs w:val="0"/>
                <w:sz w:val="24"/>
                <w:szCs w:val="24"/>
              </w:rPr>
              <w:t>մմ</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սենդվիչ</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հաստ</w:t>
            </w:r>
            <w:proofErr w:type="spellEnd"/>
            <w:r w:rsidRPr="003B7F7E">
              <w:rPr>
                <w:rFonts w:eastAsia="Yu Gothic Light" w:cs="Sylfaen"/>
                <w:b w:val="0"/>
                <w:bCs w:val="0"/>
                <w:sz w:val="24"/>
                <w:szCs w:val="24"/>
              </w:rPr>
              <w:t xml:space="preserve"> /</w:t>
            </w:r>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հատակ</w:t>
            </w:r>
            <w:proofErr w:type="spellEnd"/>
          </w:p>
        </w:tc>
        <w:tc>
          <w:tcPr>
            <w:tcW w:w="1183" w:type="dxa"/>
          </w:tcPr>
          <w:p w14:paraId="72C7265F"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D17FF5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0A86AB0F" w14:textId="77777777" w:rsidTr="00F31A0B">
        <w:trPr>
          <w:trHeight w:val="264"/>
        </w:trPr>
        <w:tc>
          <w:tcPr>
            <w:tcW w:w="1129" w:type="dxa"/>
          </w:tcPr>
          <w:p w14:paraId="455B120C"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51D03465" w14:textId="77777777" w:rsidR="00F31A0B" w:rsidRPr="003B7F7E" w:rsidRDefault="00F31A0B" w:rsidP="00F31A0B">
            <w:pPr>
              <w:pStyle w:val="a1"/>
              <w:spacing w:line="240" w:lineRule="auto"/>
              <w:ind w:left="0"/>
              <w:jc w:val="left"/>
              <w:rPr>
                <w:rFonts w:eastAsia="Yu Gothic Light" w:cs="Sylfaen"/>
                <w:b w:val="0"/>
                <w:bCs w:val="0"/>
                <w:sz w:val="24"/>
                <w:szCs w:val="24"/>
                <w:lang w:val="hy-AM"/>
              </w:rPr>
            </w:pPr>
            <w:r>
              <w:rPr>
                <w:rFonts w:eastAsia="Yu Gothic Light" w:cs="Arial"/>
                <w:b w:val="0"/>
                <w:bCs w:val="0"/>
                <w:sz w:val="24"/>
                <w:szCs w:val="24"/>
                <w:lang w:val="hy-AM"/>
              </w:rPr>
              <w:t>Տ</w:t>
            </w:r>
            <w:proofErr w:type="spellStart"/>
            <w:r w:rsidRPr="003B7F7E">
              <w:rPr>
                <w:rFonts w:eastAsia="Yu Gothic Light" w:cs="Arial"/>
                <w:b w:val="0"/>
                <w:bCs w:val="0"/>
                <w:sz w:val="24"/>
                <w:szCs w:val="24"/>
              </w:rPr>
              <w:t>ապակ</w:t>
            </w:r>
            <w:proofErr w:type="spellEnd"/>
            <w:r w:rsidRPr="003B7F7E">
              <w:rPr>
                <w:rFonts w:eastAsia="Yu Gothic Light" w:cs="Sylfaen"/>
                <w:b w:val="0"/>
                <w:bCs w:val="0"/>
                <w:sz w:val="24"/>
                <w:szCs w:val="24"/>
              </w:rPr>
              <w:t xml:space="preserve"> / </w:t>
            </w:r>
            <w:proofErr w:type="spellStart"/>
            <w:r w:rsidRPr="003B7F7E">
              <w:rPr>
                <w:rFonts w:eastAsia="Yu Gothic Light" w:cs="Arial"/>
                <w:b w:val="0"/>
                <w:bCs w:val="0"/>
                <w:sz w:val="24"/>
                <w:szCs w:val="24"/>
              </w:rPr>
              <w:t>չժանգոտվող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մետաղից</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տապակ</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մեկ</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բռնակով</w:t>
            </w:r>
            <w:proofErr w:type="spellEnd"/>
            <w:r w:rsidRPr="003B7F7E">
              <w:rPr>
                <w:rFonts w:eastAsia="Yu Gothic Light" w:cs="Arial"/>
                <w:b w:val="0"/>
                <w:bCs w:val="0"/>
                <w:sz w:val="24"/>
                <w:szCs w:val="24"/>
                <w:lang w:val="hy-AM"/>
              </w:rPr>
              <w:t>, հաստ հատակով/</w:t>
            </w:r>
            <w:r w:rsidRPr="003B7F7E">
              <w:rPr>
                <w:rFonts w:eastAsia="Yu Gothic Light" w:cs="Sylfaen"/>
                <w:b w:val="0"/>
                <w:bCs w:val="0"/>
                <w:sz w:val="24"/>
                <w:szCs w:val="24"/>
                <w:lang w:val="hy-AM"/>
              </w:rPr>
              <w:t xml:space="preserve"> </w:t>
            </w:r>
          </w:p>
          <w:p w14:paraId="3B76DEF5" w14:textId="77777777" w:rsidR="00F31A0B" w:rsidRPr="003B7F7E" w:rsidRDefault="00F31A0B" w:rsidP="003863FB">
            <w:pPr>
              <w:pStyle w:val="a1"/>
              <w:numPr>
                <w:ilvl w:val="0"/>
                <w:numId w:val="229"/>
              </w:numPr>
              <w:spacing w:line="240" w:lineRule="auto"/>
              <w:ind w:left="385"/>
              <w:jc w:val="left"/>
              <w:rPr>
                <w:rFonts w:eastAsia="Yu Gothic Light" w:cs="Sylfaen"/>
                <w:b w:val="0"/>
                <w:bCs w:val="0"/>
                <w:sz w:val="24"/>
                <w:szCs w:val="24"/>
                <w:lang w:val="hy-AM"/>
              </w:rPr>
            </w:pPr>
            <w:r w:rsidRPr="003B7F7E">
              <w:rPr>
                <w:rFonts w:eastAsia="Yu Gothic Light" w:cs="Sylfaen"/>
                <w:b w:val="0"/>
                <w:bCs w:val="0"/>
                <w:sz w:val="24"/>
                <w:szCs w:val="24"/>
                <w:lang w:val="hy-AM"/>
              </w:rPr>
              <w:t>5</w:t>
            </w:r>
            <w:r w:rsidRPr="003B7F7E">
              <w:rPr>
                <w:rFonts w:eastAsia="Yu Gothic Light" w:cs="Arial"/>
                <w:b w:val="0"/>
                <w:bCs w:val="0"/>
                <w:sz w:val="24"/>
                <w:szCs w:val="24"/>
                <w:lang w:val="hy-AM"/>
              </w:rPr>
              <w:t>լ</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տարողությամբ</w:t>
            </w:r>
            <w:r w:rsidRPr="003B7F7E">
              <w:rPr>
                <w:rFonts w:eastAsia="Yu Gothic Light" w:cs="Sylfaen"/>
                <w:b w:val="0"/>
                <w:bCs w:val="0"/>
                <w:sz w:val="24"/>
                <w:szCs w:val="24"/>
                <w:lang w:val="hy-AM"/>
              </w:rPr>
              <w:t>,</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տրամագծով</w:t>
            </w:r>
            <w:r w:rsidRPr="003B7F7E">
              <w:rPr>
                <w:rFonts w:eastAsia="Yu Gothic Light"/>
                <w:b w:val="0"/>
                <w:bCs w:val="0"/>
                <w:sz w:val="24"/>
                <w:szCs w:val="24"/>
                <w:lang w:val="hy-AM"/>
              </w:rPr>
              <w:t xml:space="preserve"> 240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բարձրությունը 45 </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բռնակի</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երկարությունը՝</w:t>
            </w:r>
            <w:r w:rsidRPr="003B7F7E">
              <w:rPr>
                <w:rFonts w:eastAsia="Yu Gothic Light"/>
                <w:b w:val="0"/>
                <w:bCs w:val="0"/>
                <w:sz w:val="24"/>
                <w:szCs w:val="24"/>
                <w:lang w:val="hy-AM"/>
              </w:rPr>
              <w:t xml:space="preserve"> 185 </w:t>
            </w:r>
            <w:r w:rsidRPr="003B7F7E">
              <w:rPr>
                <w:rFonts w:eastAsia="Yu Gothic Light" w:cs="Arial"/>
                <w:b w:val="0"/>
                <w:bCs w:val="0"/>
                <w:sz w:val="24"/>
                <w:szCs w:val="24"/>
                <w:lang w:val="hy-AM"/>
              </w:rPr>
              <w:t>մմ</w:t>
            </w:r>
            <w:r w:rsidRPr="003B7F7E">
              <w:rPr>
                <w:rFonts w:eastAsia="Yu Gothic Light" w:cs="Sylfaen"/>
                <w:b w:val="0"/>
                <w:bCs w:val="0"/>
                <w:sz w:val="24"/>
                <w:szCs w:val="24"/>
                <w:lang w:val="hy-AM"/>
              </w:rPr>
              <w:t>/ /3 հատ/</w:t>
            </w:r>
          </w:p>
          <w:p w14:paraId="5A5435CB" w14:textId="77777777" w:rsidR="00F31A0B" w:rsidRPr="003B7F7E" w:rsidRDefault="00F31A0B" w:rsidP="003863FB">
            <w:pPr>
              <w:pStyle w:val="a1"/>
              <w:numPr>
                <w:ilvl w:val="0"/>
                <w:numId w:val="229"/>
              </w:numPr>
              <w:spacing w:line="240" w:lineRule="auto"/>
              <w:ind w:left="385"/>
              <w:jc w:val="left"/>
              <w:rPr>
                <w:rFonts w:eastAsia="Yu Gothic Light" w:cs="Sylfaen"/>
                <w:b w:val="0"/>
                <w:bCs w:val="0"/>
                <w:sz w:val="24"/>
                <w:szCs w:val="24"/>
                <w:lang w:val="hy-AM"/>
              </w:rPr>
            </w:pPr>
            <w:r w:rsidRPr="003B7F7E">
              <w:rPr>
                <w:rFonts w:eastAsia="Yu Gothic Light"/>
                <w:b w:val="0"/>
                <w:bCs w:val="0"/>
                <w:sz w:val="24"/>
                <w:szCs w:val="24"/>
                <w:lang w:val="hy-AM"/>
              </w:rPr>
              <w:t>3</w:t>
            </w:r>
            <w:r w:rsidRPr="003B7F7E">
              <w:rPr>
                <w:rFonts w:eastAsia="Yu Gothic Light" w:cs="Arial"/>
                <w:b w:val="0"/>
                <w:bCs w:val="0"/>
                <w:sz w:val="24"/>
                <w:szCs w:val="24"/>
                <w:lang w:val="hy-AM"/>
              </w:rPr>
              <w:t>լ</w:t>
            </w:r>
            <w:r w:rsidRPr="003B7F7E">
              <w:rPr>
                <w:rFonts w:eastAsia="Yu Gothic Light"/>
                <w:b w:val="0"/>
                <w:bCs w:val="0"/>
                <w:sz w:val="24"/>
                <w:szCs w:val="24"/>
                <w:lang w:val="hy-AM"/>
              </w:rPr>
              <w:t>, 180</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տրամագծով</w:t>
            </w:r>
            <w:r w:rsidRPr="003B7F7E">
              <w:rPr>
                <w:rFonts w:eastAsia="Yu Gothic Light" w:cs="Sylfaen"/>
                <w:b w:val="0"/>
                <w:bCs w:val="0"/>
                <w:sz w:val="24"/>
                <w:szCs w:val="24"/>
                <w:lang w:val="hy-AM"/>
              </w:rPr>
              <w:t>, 111</w:t>
            </w:r>
            <w:r w:rsidRPr="003B7F7E">
              <w:rPr>
                <w:rFonts w:eastAsia="Yu Gothic Light" w:cs="Arial"/>
                <w:b w:val="0"/>
                <w:bCs w:val="0"/>
                <w:sz w:val="24"/>
                <w:szCs w:val="24"/>
                <w:lang w:val="hy-AM"/>
              </w:rPr>
              <w:t>մմ</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բարձրությամբ</w:t>
            </w:r>
            <w:r w:rsidRPr="003B7F7E">
              <w:rPr>
                <w:rFonts w:eastAsia="Yu Gothic Light" w:cs="Sylfaen"/>
                <w:b w:val="0"/>
                <w:bCs w:val="0"/>
                <w:sz w:val="24"/>
                <w:szCs w:val="24"/>
                <w:lang w:val="hy-AM"/>
              </w:rPr>
              <w:t>/ /3 հատ/</w:t>
            </w:r>
          </w:p>
        </w:tc>
        <w:tc>
          <w:tcPr>
            <w:tcW w:w="1183" w:type="dxa"/>
          </w:tcPr>
          <w:p w14:paraId="6BA08FF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9BF4A0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44120DBA" w14:textId="77777777" w:rsidTr="00F31A0B">
        <w:trPr>
          <w:trHeight w:val="264"/>
        </w:trPr>
        <w:tc>
          <w:tcPr>
            <w:tcW w:w="1129" w:type="dxa"/>
          </w:tcPr>
          <w:p w14:paraId="6B5D15BE"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6D181C2C" w14:textId="77777777" w:rsidR="00F31A0B" w:rsidRPr="003B7F7E" w:rsidRDefault="00F31A0B" w:rsidP="00F31A0B">
            <w:pPr>
              <w:pStyle w:val="a1"/>
              <w:spacing w:line="240" w:lineRule="auto"/>
              <w:ind w:left="0"/>
              <w:jc w:val="left"/>
              <w:rPr>
                <w:rFonts w:eastAsia="Yu Gothic Light"/>
                <w:b w:val="0"/>
                <w:bCs w:val="0"/>
                <w:sz w:val="24"/>
                <w:szCs w:val="24"/>
                <w:lang w:val="hy-AM"/>
              </w:rPr>
            </w:pPr>
            <w:r>
              <w:rPr>
                <w:rFonts w:eastAsia="Yu Gothic Light" w:cs="Arial"/>
                <w:b w:val="0"/>
                <w:bCs w:val="0"/>
                <w:sz w:val="24"/>
                <w:szCs w:val="24"/>
                <w:lang w:val="hy-AM"/>
              </w:rPr>
              <w:t>Կ</w:t>
            </w:r>
            <w:proofErr w:type="spellStart"/>
            <w:r w:rsidRPr="003B7F7E">
              <w:rPr>
                <w:rFonts w:eastAsia="Yu Gothic Light" w:cs="Arial"/>
                <w:b w:val="0"/>
                <w:bCs w:val="0"/>
                <w:sz w:val="24"/>
                <w:szCs w:val="24"/>
              </w:rPr>
              <w:t>աթսա</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սնունդ</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պատրաստելու</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համար</w:t>
            </w:r>
            <w:proofErr w:type="spellEnd"/>
            <w:r>
              <w:rPr>
                <w:rFonts w:eastAsia="Yu Gothic Light" w:cs="Arial"/>
                <w:b w:val="0"/>
                <w:bCs w:val="0"/>
                <w:sz w:val="24"/>
                <w:szCs w:val="24"/>
              </w:rPr>
              <w:t xml:space="preserve"> </w:t>
            </w:r>
            <w:r w:rsidRPr="003B7F7E">
              <w:rPr>
                <w:rFonts w:eastAsia="Yu Gothic Light" w:cs="Sylfaen"/>
                <w:b w:val="0"/>
                <w:bCs w:val="0"/>
                <w:sz w:val="24"/>
                <w:szCs w:val="24"/>
              </w:rPr>
              <w:t>/</w:t>
            </w:r>
            <w:proofErr w:type="spellStart"/>
            <w:r w:rsidRPr="003B7F7E">
              <w:rPr>
                <w:rFonts w:eastAsia="Yu Gothic Light" w:cs="Arial"/>
                <w:b w:val="0"/>
                <w:bCs w:val="0"/>
                <w:sz w:val="24"/>
                <w:szCs w:val="24"/>
              </w:rPr>
              <w:t>չժանգոտվող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մետաղից</w:t>
            </w:r>
            <w:proofErr w:type="spellEnd"/>
            <w:r w:rsidRPr="003B7F7E">
              <w:rPr>
                <w:rFonts w:eastAsia="Yu Gothic Light" w:cs="Arial"/>
                <w:b w:val="0"/>
                <w:bCs w:val="0"/>
                <w:sz w:val="24"/>
                <w:szCs w:val="24"/>
                <w:lang w:val="hy-AM"/>
              </w:rPr>
              <w:t>, հաստ</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հատակով/</w:t>
            </w:r>
            <w:r w:rsidRPr="003B7F7E">
              <w:rPr>
                <w:rFonts w:eastAsia="Yu Gothic Light"/>
                <w:b w:val="0"/>
                <w:bCs w:val="0"/>
                <w:sz w:val="24"/>
                <w:szCs w:val="24"/>
              </w:rPr>
              <w:t xml:space="preserve">  </w:t>
            </w:r>
          </w:p>
          <w:p w14:paraId="50FDB174" w14:textId="77777777" w:rsidR="00F31A0B" w:rsidRPr="003B7F7E" w:rsidRDefault="00F31A0B" w:rsidP="003863FB">
            <w:pPr>
              <w:pStyle w:val="a1"/>
              <w:numPr>
                <w:ilvl w:val="0"/>
                <w:numId w:val="225"/>
              </w:numPr>
              <w:spacing w:line="240" w:lineRule="auto"/>
              <w:ind w:left="385"/>
              <w:jc w:val="left"/>
              <w:rPr>
                <w:rFonts w:eastAsia="Yu Gothic Light" w:cs="Sylfaen"/>
                <w:b w:val="0"/>
                <w:bCs w:val="0"/>
                <w:sz w:val="24"/>
                <w:szCs w:val="24"/>
                <w:lang w:val="hy-AM"/>
              </w:rPr>
            </w:pPr>
            <w:r w:rsidRPr="003B7F7E">
              <w:rPr>
                <w:rFonts w:eastAsia="Yu Gothic Light" w:cs="Arial"/>
                <w:b w:val="0"/>
                <w:bCs w:val="0"/>
                <w:sz w:val="24"/>
                <w:szCs w:val="24"/>
                <w:lang w:val="hy-AM"/>
              </w:rPr>
              <w:t>տարողույունը</w:t>
            </w:r>
            <w:r w:rsidRPr="003B7F7E">
              <w:rPr>
                <w:rFonts w:eastAsia="Yu Gothic Light"/>
                <w:b w:val="0"/>
                <w:bCs w:val="0"/>
                <w:sz w:val="24"/>
                <w:szCs w:val="24"/>
                <w:lang w:val="hy-AM"/>
              </w:rPr>
              <w:t xml:space="preserve"> </w:t>
            </w:r>
            <w:r w:rsidRPr="003B7F7E">
              <w:rPr>
                <w:rFonts w:eastAsia="Yu Gothic Light" w:cs="Arial"/>
                <w:b w:val="0"/>
                <w:bCs w:val="0"/>
                <w:sz w:val="24"/>
                <w:szCs w:val="24"/>
                <w:shd w:val="clear" w:color="auto" w:fill="FFFFFF"/>
                <w:lang w:val="hy-AM"/>
              </w:rPr>
              <w:t>25լ,</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տրամագիծը՝</w:t>
            </w:r>
            <w:r w:rsidRPr="003B7F7E">
              <w:rPr>
                <w:rFonts w:eastAsia="Yu Gothic Light" w:cs="Arial"/>
                <w:b w:val="0"/>
                <w:bCs w:val="0"/>
                <w:sz w:val="24"/>
                <w:szCs w:val="24"/>
                <w:shd w:val="clear" w:color="auto" w:fill="FFFFFF"/>
                <w:lang w:val="hy-AM"/>
              </w:rPr>
              <w:t xml:space="preserve"> 320մմ,</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բարձրությունը՝</w:t>
            </w:r>
            <w:r w:rsidRPr="003B7F7E">
              <w:rPr>
                <w:rFonts w:eastAsia="Yu Gothic Light" w:cs="Sylfaen"/>
                <w:b w:val="0"/>
                <w:bCs w:val="0"/>
                <w:sz w:val="24"/>
                <w:szCs w:val="24"/>
                <w:lang w:val="hy-AM"/>
              </w:rPr>
              <w:t xml:space="preserve"> </w:t>
            </w:r>
            <w:r w:rsidRPr="003B7F7E">
              <w:rPr>
                <w:rFonts w:eastAsia="Yu Gothic Light" w:cs="Arial"/>
                <w:b w:val="0"/>
                <w:bCs w:val="0"/>
                <w:sz w:val="24"/>
                <w:szCs w:val="24"/>
                <w:shd w:val="clear" w:color="auto" w:fill="FFFFFF"/>
                <w:lang w:val="hy-AM"/>
              </w:rPr>
              <w:t>320</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մմ</w:t>
            </w:r>
            <w:r w:rsidRPr="003B7F7E">
              <w:rPr>
                <w:rFonts w:eastAsia="Yu Gothic Light" w:cs="Sylfaen"/>
                <w:b w:val="0"/>
                <w:bCs w:val="0"/>
                <w:sz w:val="24"/>
                <w:szCs w:val="24"/>
                <w:lang w:val="hy-AM"/>
              </w:rPr>
              <w:t xml:space="preserve">, </w:t>
            </w:r>
            <w:r w:rsidRPr="003B7F7E">
              <w:rPr>
                <w:rFonts w:eastAsia="Yu Gothic Light" w:cs="Arial"/>
                <w:b w:val="0"/>
                <w:bCs w:val="0"/>
                <w:sz w:val="24"/>
                <w:szCs w:val="24"/>
                <w:shd w:val="clear" w:color="auto" w:fill="FFFFFF"/>
                <w:lang w:val="hy-AM"/>
              </w:rPr>
              <w:t>/3 հատ/</w:t>
            </w:r>
          </w:p>
          <w:p w14:paraId="2F8D9784" w14:textId="77777777" w:rsidR="00F31A0B" w:rsidRPr="003B7F7E" w:rsidRDefault="00F31A0B" w:rsidP="003863FB">
            <w:pPr>
              <w:pStyle w:val="a1"/>
              <w:numPr>
                <w:ilvl w:val="0"/>
                <w:numId w:val="225"/>
              </w:numPr>
              <w:spacing w:line="240" w:lineRule="auto"/>
              <w:ind w:left="385"/>
              <w:jc w:val="left"/>
              <w:rPr>
                <w:rFonts w:eastAsia="Yu Gothic Light"/>
                <w:b w:val="0"/>
                <w:bCs w:val="0"/>
                <w:sz w:val="24"/>
                <w:szCs w:val="24"/>
                <w:lang w:val="hy-AM"/>
              </w:rPr>
            </w:pPr>
            <w:r w:rsidRPr="003B7F7E">
              <w:rPr>
                <w:rFonts w:eastAsia="Yu Gothic Light" w:cs="Sylfaen"/>
                <w:b w:val="0"/>
                <w:bCs w:val="0"/>
                <w:sz w:val="24"/>
                <w:szCs w:val="24"/>
                <w:lang w:val="hy-AM"/>
              </w:rPr>
              <w:t>տարողությունը՝ 7</w:t>
            </w:r>
            <w:r w:rsidRPr="003B7F7E">
              <w:rPr>
                <w:rFonts w:eastAsia="Yu Gothic Light" w:cs="Arial"/>
                <w:b w:val="0"/>
                <w:bCs w:val="0"/>
                <w:sz w:val="24"/>
                <w:szCs w:val="24"/>
                <w:lang w:val="hy-AM"/>
              </w:rPr>
              <w:t>լ</w:t>
            </w:r>
            <w:r w:rsidRPr="003B7F7E">
              <w:rPr>
                <w:rFonts w:eastAsia="Yu Gothic Light" w:cs="Sylfaen"/>
                <w:b w:val="0"/>
                <w:bCs w:val="0"/>
                <w:sz w:val="24"/>
                <w:szCs w:val="24"/>
                <w:lang w:val="hy-AM"/>
              </w:rPr>
              <w:t xml:space="preserve">, </w:t>
            </w:r>
            <w:r w:rsidRPr="003B7F7E">
              <w:rPr>
                <w:rFonts w:eastAsia="Yu Gothic Light" w:cs="Arial"/>
                <w:b w:val="0"/>
                <w:bCs w:val="0"/>
                <w:sz w:val="24"/>
                <w:szCs w:val="24"/>
                <w:lang w:val="hy-AM"/>
              </w:rPr>
              <w:t>տրամագիծը՝</w:t>
            </w:r>
            <w:r w:rsidRPr="003B7F7E">
              <w:rPr>
                <w:rFonts w:eastAsia="Yu Gothic Light"/>
                <w:b w:val="0"/>
                <w:bCs w:val="0"/>
                <w:sz w:val="24"/>
                <w:szCs w:val="24"/>
                <w:lang w:val="hy-AM"/>
              </w:rPr>
              <w:t xml:space="preserve"> 250</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բարձրությունը՝</w:t>
            </w:r>
            <w:r w:rsidRPr="003B7F7E">
              <w:rPr>
                <w:rFonts w:eastAsia="Yu Gothic Light"/>
                <w:b w:val="0"/>
                <w:bCs w:val="0"/>
                <w:sz w:val="24"/>
                <w:szCs w:val="24"/>
                <w:lang w:val="hy-AM"/>
              </w:rPr>
              <w:t xml:space="preserve"> 160</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shd w:val="clear" w:color="auto" w:fill="FFFFFF"/>
                <w:lang w:val="hy-AM"/>
              </w:rPr>
              <w:t>/3 հատ/</w:t>
            </w:r>
          </w:p>
          <w:p w14:paraId="65FA7DC4" w14:textId="77777777" w:rsidR="00F31A0B" w:rsidRPr="003B7F7E" w:rsidRDefault="00F31A0B" w:rsidP="003863FB">
            <w:pPr>
              <w:pStyle w:val="a1"/>
              <w:numPr>
                <w:ilvl w:val="0"/>
                <w:numId w:val="225"/>
              </w:numPr>
              <w:spacing w:line="240" w:lineRule="auto"/>
              <w:ind w:left="385"/>
              <w:jc w:val="left"/>
              <w:rPr>
                <w:rFonts w:eastAsia="Yu Gothic Light"/>
                <w:lang w:val="hy-AM"/>
              </w:rPr>
            </w:pPr>
            <w:r w:rsidRPr="003B7F7E">
              <w:rPr>
                <w:rFonts w:eastAsia="Yu Gothic Light"/>
                <w:b w:val="0"/>
                <w:bCs w:val="0"/>
                <w:sz w:val="24"/>
                <w:szCs w:val="24"/>
                <w:lang w:val="hy-AM"/>
              </w:rPr>
              <w:t xml:space="preserve">տարողությունը՝ </w:t>
            </w:r>
            <w:r w:rsidRPr="003B7F7E">
              <w:rPr>
                <w:rFonts w:eastAsia="Yu Gothic Light" w:cs="Arial"/>
                <w:b w:val="0"/>
                <w:bCs w:val="0"/>
                <w:sz w:val="24"/>
                <w:szCs w:val="24"/>
                <w:shd w:val="clear" w:color="auto" w:fill="FFFFFF"/>
                <w:lang w:val="hy-AM"/>
              </w:rPr>
              <w:t>35</w:t>
            </w:r>
            <w:r w:rsidRPr="003B7F7E">
              <w:rPr>
                <w:rFonts w:eastAsia="Yu Gothic Light" w:cs="Arial"/>
                <w:b w:val="0"/>
                <w:bCs w:val="0"/>
                <w:sz w:val="24"/>
                <w:szCs w:val="24"/>
                <w:lang w:val="hy-AM"/>
              </w:rPr>
              <w:t>լ,</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տրամագիծը</w:t>
            </w:r>
            <w:r w:rsidRPr="003B7F7E">
              <w:rPr>
                <w:rFonts w:eastAsia="Yu Gothic Light"/>
                <w:b w:val="0"/>
                <w:bCs w:val="0"/>
                <w:sz w:val="24"/>
                <w:szCs w:val="24"/>
                <w:lang w:val="hy-AM"/>
              </w:rPr>
              <w:t xml:space="preserve"> </w:t>
            </w:r>
            <w:r w:rsidRPr="003B7F7E">
              <w:rPr>
                <w:rFonts w:eastAsia="Yu Gothic Light" w:cs="Arial"/>
                <w:b w:val="0"/>
                <w:bCs w:val="0"/>
                <w:sz w:val="24"/>
                <w:szCs w:val="24"/>
                <w:shd w:val="clear" w:color="auto" w:fill="FFFFFF"/>
                <w:lang w:val="hy-AM"/>
              </w:rPr>
              <w:t>500</w:t>
            </w:r>
            <w:r w:rsidRPr="003B7F7E">
              <w:rPr>
                <w:rFonts w:eastAsia="Yu Gothic Light" w:cs="Arial"/>
                <w:b w:val="0"/>
                <w:bCs w:val="0"/>
                <w:sz w:val="24"/>
                <w:szCs w:val="24"/>
                <w:lang w:val="hy-AM"/>
              </w:rPr>
              <w:t>մմ</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 xml:space="preserve">բարձրությունը </w:t>
            </w:r>
            <w:r w:rsidRPr="003B7F7E">
              <w:rPr>
                <w:rFonts w:eastAsia="Yu Gothic Light" w:cs="Arial"/>
                <w:b w:val="0"/>
                <w:bCs w:val="0"/>
                <w:sz w:val="24"/>
                <w:szCs w:val="24"/>
                <w:shd w:val="clear" w:color="auto" w:fill="FFFFFF"/>
                <w:lang w:val="hy-AM"/>
              </w:rPr>
              <w:t>300</w:t>
            </w:r>
            <w:r w:rsidRPr="003B7F7E">
              <w:rPr>
                <w:rFonts w:ascii="Sylfaen" w:eastAsia="Yu Gothic Light" w:hAnsi="Sylfaen" w:cs="Arial"/>
                <w:b w:val="0"/>
                <w:bCs w:val="0"/>
                <w:sz w:val="24"/>
                <w:szCs w:val="24"/>
                <w:shd w:val="clear" w:color="auto" w:fill="FFFFFF"/>
                <w:lang w:val="hy-AM"/>
              </w:rPr>
              <w:t> </w:t>
            </w:r>
            <w:r w:rsidRPr="003B7F7E">
              <w:rPr>
                <w:rFonts w:eastAsia="Yu Gothic Light" w:cs="Arial"/>
                <w:b w:val="0"/>
                <w:bCs w:val="0"/>
                <w:sz w:val="24"/>
                <w:szCs w:val="24"/>
                <w:lang w:val="hy-AM"/>
              </w:rPr>
              <w:t>՝</w:t>
            </w:r>
            <w:r w:rsidRPr="003B7F7E">
              <w:rPr>
                <w:rFonts w:eastAsia="Yu Gothic Light"/>
                <w:b w:val="0"/>
                <w:bCs w:val="0"/>
                <w:sz w:val="24"/>
                <w:szCs w:val="24"/>
                <w:lang w:val="hy-AM"/>
              </w:rPr>
              <w:t xml:space="preserve"> </w:t>
            </w:r>
            <w:r w:rsidRPr="003B7F7E">
              <w:rPr>
                <w:rFonts w:eastAsia="Yu Gothic Light" w:cs="Arial"/>
                <w:b w:val="0"/>
                <w:bCs w:val="0"/>
                <w:sz w:val="24"/>
                <w:szCs w:val="24"/>
                <w:lang w:val="hy-AM"/>
              </w:rPr>
              <w:t>մմ</w:t>
            </w:r>
            <w:r w:rsidRPr="003B7F7E">
              <w:rPr>
                <w:rFonts w:eastAsia="Yu Gothic Light" w:cs="Arial"/>
                <w:b w:val="0"/>
                <w:bCs w:val="0"/>
                <w:sz w:val="24"/>
                <w:szCs w:val="24"/>
                <w:shd w:val="clear" w:color="auto" w:fill="FFFFFF"/>
                <w:lang w:val="hy-AM"/>
              </w:rPr>
              <w:t xml:space="preserve"> </w:t>
            </w:r>
            <w:r w:rsidRPr="003B7F7E">
              <w:rPr>
                <w:rFonts w:ascii="Sylfaen" w:eastAsia="Yu Gothic Light" w:hAnsi="Sylfaen" w:cs="Arial"/>
                <w:b w:val="0"/>
                <w:bCs w:val="0"/>
                <w:sz w:val="24"/>
                <w:szCs w:val="24"/>
                <w:shd w:val="clear" w:color="auto" w:fill="FFFFFF"/>
                <w:lang w:val="hy-AM"/>
              </w:rPr>
              <w:t> </w:t>
            </w:r>
            <w:r w:rsidRPr="003B7F7E">
              <w:rPr>
                <w:rFonts w:eastAsia="Yu Gothic Light" w:cs="Arial"/>
                <w:b w:val="0"/>
                <w:bCs w:val="0"/>
                <w:sz w:val="24"/>
                <w:szCs w:val="24"/>
                <w:shd w:val="clear" w:color="auto" w:fill="FFFFFF"/>
                <w:lang w:val="hy-AM"/>
              </w:rPr>
              <w:t>/3 հատ/</w:t>
            </w:r>
            <w:r w:rsidRPr="003B7F7E">
              <w:rPr>
                <w:rFonts w:eastAsia="Yu Gothic Light" w:cs="Arial"/>
                <w:shd w:val="clear" w:color="auto" w:fill="FFFFFF"/>
                <w:lang w:val="hy-AM"/>
              </w:rPr>
              <w:t xml:space="preserve"> </w:t>
            </w:r>
          </w:p>
        </w:tc>
        <w:tc>
          <w:tcPr>
            <w:tcW w:w="1183" w:type="dxa"/>
          </w:tcPr>
          <w:p w14:paraId="55B7A7B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1AAC7D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9</w:t>
            </w:r>
          </w:p>
          <w:p w14:paraId="0FC15634" w14:textId="77777777" w:rsidR="00F31A0B" w:rsidRPr="003B7F7E" w:rsidRDefault="00F31A0B" w:rsidP="00F31A0B">
            <w:pPr>
              <w:pStyle w:val="a1"/>
              <w:spacing w:line="240" w:lineRule="auto"/>
              <w:ind w:left="0"/>
              <w:rPr>
                <w:rFonts w:cs="Sylfaen"/>
                <w:b w:val="0"/>
                <w:bCs w:val="0"/>
                <w:sz w:val="22"/>
                <w:szCs w:val="22"/>
                <w:lang w:val="hy-AM"/>
              </w:rPr>
            </w:pPr>
          </w:p>
          <w:p w14:paraId="0714CD3B" w14:textId="77777777" w:rsidR="00F31A0B" w:rsidRPr="003B7F7E" w:rsidRDefault="00F31A0B" w:rsidP="00F31A0B">
            <w:pPr>
              <w:pStyle w:val="a1"/>
              <w:spacing w:line="240" w:lineRule="auto"/>
              <w:ind w:left="0"/>
              <w:rPr>
                <w:rFonts w:cs="Sylfaen"/>
                <w:b w:val="0"/>
                <w:bCs w:val="0"/>
                <w:sz w:val="22"/>
                <w:szCs w:val="22"/>
                <w:lang w:val="hy-AM"/>
              </w:rPr>
            </w:pPr>
          </w:p>
        </w:tc>
      </w:tr>
      <w:tr w:rsidR="00F31A0B" w:rsidRPr="003B7F7E" w14:paraId="7A9DCC53" w14:textId="77777777" w:rsidTr="00F31A0B">
        <w:trPr>
          <w:trHeight w:val="60"/>
        </w:trPr>
        <w:tc>
          <w:tcPr>
            <w:tcW w:w="1129" w:type="dxa"/>
          </w:tcPr>
          <w:p w14:paraId="03A56261"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7ABBD37D" w14:textId="77777777" w:rsidR="00F31A0B" w:rsidRPr="003B7F7E" w:rsidRDefault="00F31A0B" w:rsidP="00F31A0B">
            <w:pPr>
              <w:pStyle w:val="a1"/>
              <w:spacing w:line="240" w:lineRule="auto"/>
              <w:ind w:left="0"/>
              <w:jc w:val="left"/>
              <w:rPr>
                <w:rFonts w:eastAsia="Yu Gothic Light" w:cs="Sylfaen"/>
                <w:b w:val="0"/>
                <w:bCs w:val="0"/>
                <w:sz w:val="24"/>
                <w:szCs w:val="24"/>
                <w:lang w:val="hy-AM"/>
              </w:rPr>
            </w:pPr>
            <w:r>
              <w:rPr>
                <w:rFonts w:eastAsia="Yu Gothic Light" w:cs="Arial"/>
                <w:b w:val="0"/>
                <w:bCs w:val="0"/>
                <w:sz w:val="24"/>
                <w:szCs w:val="24"/>
                <w:lang w:val="hy-AM"/>
              </w:rPr>
              <w:t>Հ</w:t>
            </w:r>
            <w:proofErr w:type="spellStart"/>
            <w:r w:rsidRPr="003B7F7E">
              <w:rPr>
                <w:rFonts w:eastAsia="Yu Gothic Light" w:cs="Arial"/>
                <w:b w:val="0"/>
                <w:bCs w:val="0"/>
                <w:sz w:val="24"/>
                <w:szCs w:val="24"/>
              </w:rPr>
              <w:t>աց</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թխելու</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կաղապար</w:t>
            </w:r>
            <w:proofErr w:type="spellEnd"/>
            <w:r w:rsidRPr="003B7F7E">
              <w:rPr>
                <w:rFonts w:eastAsia="Yu Gothic Light" w:cs="Sylfaen"/>
                <w:b w:val="0"/>
                <w:bCs w:val="0"/>
                <w:sz w:val="24"/>
                <w:szCs w:val="24"/>
              </w:rPr>
              <w:t xml:space="preserve"> / </w:t>
            </w:r>
            <w:proofErr w:type="spellStart"/>
            <w:r w:rsidRPr="003B7F7E">
              <w:rPr>
                <w:rFonts w:eastAsia="Yu Gothic Light" w:cs="Arial"/>
                <w:b w:val="0"/>
                <w:bCs w:val="0"/>
                <w:sz w:val="24"/>
                <w:szCs w:val="24"/>
              </w:rPr>
              <w:t>թխելու</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ուղղանկյուն</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ալյումինե</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թավան</w:t>
            </w:r>
            <w:proofErr w:type="spellEnd"/>
            <w:r w:rsidRPr="003B7F7E">
              <w:rPr>
                <w:rFonts w:eastAsia="Yu Gothic Light" w:cs="Arial"/>
                <w:b w:val="0"/>
                <w:bCs w:val="0"/>
                <w:sz w:val="24"/>
                <w:szCs w:val="24"/>
              </w:rPr>
              <w:t>՝</w:t>
            </w:r>
            <w:r w:rsidRPr="003B7F7E">
              <w:rPr>
                <w:rFonts w:eastAsia="Yu Gothic Light"/>
                <w:b w:val="0"/>
                <w:bCs w:val="0"/>
                <w:sz w:val="24"/>
                <w:szCs w:val="24"/>
              </w:rPr>
              <w:t xml:space="preserve"> </w:t>
            </w:r>
            <w:proofErr w:type="spellStart"/>
            <w:r w:rsidRPr="003B7F7E">
              <w:rPr>
                <w:rFonts w:eastAsia="Yu Gothic Light" w:cs="Arial"/>
                <w:b w:val="0"/>
                <w:bCs w:val="0"/>
                <w:sz w:val="24"/>
                <w:szCs w:val="24"/>
              </w:rPr>
              <w:t>չկպչող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ծածկով</w:t>
            </w:r>
            <w:proofErr w:type="spellEnd"/>
            <w:r w:rsidRPr="003B7F7E">
              <w:rPr>
                <w:rFonts w:eastAsia="Yu Gothic Light"/>
                <w:b w:val="0"/>
                <w:bCs w:val="0"/>
                <w:sz w:val="24"/>
                <w:szCs w:val="24"/>
              </w:rPr>
              <w:t xml:space="preserve"> 230x125x70 </w:t>
            </w:r>
            <w:proofErr w:type="spellStart"/>
            <w:r w:rsidRPr="003B7F7E">
              <w:rPr>
                <w:rFonts w:eastAsia="Yu Gothic Light" w:cs="Arial"/>
                <w:b w:val="0"/>
                <w:bCs w:val="0"/>
                <w:sz w:val="24"/>
                <w:szCs w:val="24"/>
              </w:rPr>
              <w:t>մմ</w:t>
            </w:r>
            <w:proofErr w:type="spellEnd"/>
            <w:r w:rsidRPr="003B7F7E">
              <w:rPr>
                <w:rFonts w:eastAsia="Yu Gothic Light" w:cs="Sylfaen"/>
                <w:b w:val="0"/>
                <w:bCs w:val="0"/>
                <w:sz w:val="24"/>
                <w:szCs w:val="24"/>
              </w:rPr>
              <w:t>/</w:t>
            </w:r>
          </w:p>
        </w:tc>
        <w:tc>
          <w:tcPr>
            <w:tcW w:w="1183" w:type="dxa"/>
          </w:tcPr>
          <w:p w14:paraId="12AD61B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08A745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50BCAC91" w14:textId="77777777" w:rsidTr="00F31A0B">
        <w:trPr>
          <w:trHeight w:val="1267"/>
        </w:trPr>
        <w:tc>
          <w:tcPr>
            <w:tcW w:w="1129" w:type="dxa"/>
          </w:tcPr>
          <w:p w14:paraId="12B47821"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307133BA" w14:textId="77777777" w:rsidR="00F31A0B" w:rsidRPr="003B7F7E" w:rsidRDefault="00F31A0B" w:rsidP="00F31A0B">
            <w:pPr>
              <w:pStyle w:val="a1"/>
              <w:spacing w:line="240" w:lineRule="auto"/>
              <w:ind w:left="0"/>
              <w:jc w:val="left"/>
              <w:rPr>
                <w:rFonts w:eastAsia="Yu Gothic Light" w:cs="Arial"/>
                <w:b w:val="0"/>
                <w:bCs w:val="0"/>
                <w:sz w:val="24"/>
                <w:szCs w:val="24"/>
              </w:rPr>
            </w:pPr>
            <w:r>
              <w:rPr>
                <w:rFonts w:eastAsia="Yu Gothic Light" w:cs="Arial"/>
                <w:b w:val="0"/>
                <w:bCs w:val="0"/>
                <w:sz w:val="24"/>
                <w:szCs w:val="24"/>
                <w:lang w:val="hy-AM"/>
              </w:rPr>
              <w:t>Տ</w:t>
            </w:r>
            <w:proofErr w:type="spellStart"/>
            <w:r w:rsidRPr="003B7F7E">
              <w:rPr>
                <w:rFonts w:eastAsia="Yu Gothic Light" w:cs="Arial"/>
                <w:b w:val="0"/>
                <w:bCs w:val="0"/>
                <w:sz w:val="24"/>
                <w:szCs w:val="24"/>
              </w:rPr>
              <w:t>որթի</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կաղապար</w:t>
            </w:r>
            <w:proofErr w:type="spellEnd"/>
            <w:r w:rsidRPr="003B7F7E">
              <w:rPr>
                <w:rFonts w:eastAsia="Yu Gothic Light" w:cs="Sylfaen"/>
                <w:b w:val="0"/>
                <w:bCs w:val="0"/>
                <w:sz w:val="24"/>
                <w:szCs w:val="24"/>
              </w:rPr>
              <w:t xml:space="preserve"> / </w:t>
            </w:r>
            <w:proofErr w:type="spellStart"/>
            <w:r w:rsidRPr="003B7F7E">
              <w:rPr>
                <w:rFonts w:eastAsia="Yu Gothic Light" w:cs="Arial"/>
                <w:b w:val="0"/>
                <w:bCs w:val="0"/>
                <w:sz w:val="24"/>
                <w:szCs w:val="24"/>
              </w:rPr>
              <w:t>տորթ</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թխելու</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b w:val="0"/>
                <w:bCs w:val="0"/>
                <w:sz w:val="24"/>
                <w:szCs w:val="24"/>
              </w:rPr>
              <w:t xml:space="preserve"> </w:t>
            </w:r>
            <w:r w:rsidRPr="003B7F7E">
              <w:rPr>
                <w:rFonts w:eastAsia="Yu Gothic Light" w:cs="Arial"/>
                <w:b w:val="0"/>
                <w:bCs w:val="0"/>
                <w:sz w:val="24"/>
                <w:szCs w:val="24"/>
              </w:rPr>
              <w:t>կաղապար՝</w:t>
            </w:r>
            <w:r w:rsidRPr="003B7F7E">
              <w:rPr>
                <w:rFonts w:eastAsia="Yu Gothic Light"/>
                <w:b w:val="0"/>
                <w:bCs w:val="0"/>
                <w:sz w:val="24"/>
                <w:szCs w:val="24"/>
              </w:rPr>
              <w:t xml:space="preserve">155 </w:t>
            </w:r>
            <w:proofErr w:type="spellStart"/>
            <w:r w:rsidRPr="003B7F7E">
              <w:rPr>
                <w:rFonts w:eastAsia="Yu Gothic Light" w:cs="Arial"/>
                <w:b w:val="0"/>
                <w:bCs w:val="0"/>
                <w:sz w:val="24"/>
                <w:szCs w:val="24"/>
              </w:rPr>
              <w:t>մմ</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տրամ</w:t>
            </w:r>
            <w:proofErr w:type="spellEnd"/>
            <w:r w:rsidRPr="003B7F7E">
              <w:rPr>
                <w:rFonts w:eastAsia="Yu Gothic Light" w:cs="Sylfaen"/>
                <w:b w:val="0"/>
                <w:bCs w:val="0"/>
                <w:sz w:val="24"/>
                <w:szCs w:val="24"/>
              </w:rPr>
              <w:t>.</w:t>
            </w:r>
            <w:r w:rsidRPr="003B7F7E">
              <w:rPr>
                <w:rFonts w:eastAsia="Yu Gothic Light"/>
                <w:b w:val="0"/>
                <w:bCs w:val="0"/>
                <w:sz w:val="24"/>
                <w:szCs w:val="24"/>
              </w:rPr>
              <w:t xml:space="preserve">, 64 </w:t>
            </w:r>
            <w:proofErr w:type="spellStart"/>
            <w:r w:rsidRPr="003B7F7E">
              <w:rPr>
                <w:rFonts w:eastAsia="Yu Gothic Light" w:cs="Arial"/>
                <w:b w:val="0"/>
                <w:bCs w:val="0"/>
                <w:sz w:val="24"/>
                <w:szCs w:val="24"/>
              </w:rPr>
              <w:t>մմ</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խորություն</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ալյումինե</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չկպչող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ծածկով</w:t>
            </w:r>
            <w:proofErr w:type="spellEnd"/>
            <w:r w:rsidRPr="003B7F7E">
              <w:rPr>
                <w:rFonts w:eastAsia="Yu Gothic Light" w:cs="Sylfaen"/>
                <w:b w:val="0"/>
                <w:bCs w:val="0"/>
                <w:sz w:val="24"/>
                <w:szCs w:val="24"/>
              </w:rPr>
              <w:t>/</w:t>
            </w:r>
          </w:p>
        </w:tc>
        <w:tc>
          <w:tcPr>
            <w:tcW w:w="1183" w:type="dxa"/>
          </w:tcPr>
          <w:p w14:paraId="01DA20B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825E48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3A79D2B8" w14:textId="77777777" w:rsidTr="00F31A0B">
        <w:trPr>
          <w:trHeight w:val="264"/>
        </w:trPr>
        <w:tc>
          <w:tcPr>
            <w:tcW w:w="1129" w:type="dxa"/>
          </w:tcPr>
          <w:p w14:paraId="713516E2"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1CBBBEA2" w14:textId="77777777" w:rsidR="00F31A0B" w:rsidRPr="003B7F7E" w:rsidRDefault="00F31A0B" w:rsidP="00F31A0B">
            <w:pPr>
              <w:pStyle w:val="a1"/>
              <w:spacing w:line="240" w:lineRule="auto"/>
              <w:ind w:left="0"/>
              <w:jc w:val="left"/>
              <w:rPr>
                <w:rFonts w:eastAsia="Yu Gothic Light" w:cs="Arial"/>
                <w:b w:val="0"/>
                <w:bCs w:val="0"/>
                <w:sz w:val="24"/>
                <w:szCs w:val="24"/>
                <w:lang w:val="hy-AM"/>
              </w:rPr>
            </w:pPr>
            <w:r>
              <w:rPr>
                <w:rFonts w:eastAsia="Yu Gothic Light" w:cs="Arial"/>
                <w:b w:val="0"/>
                <w:bCs w:val="0"/>
                <w:sz w:val="24"/>
                <w:szCs w:val="24"/>
                <w:lang w:val="hy-AM"/>
              </w:rPr>
              <w:t>Հ</w:t>
            </w:r>
            <w:proofErr w:type="spellStart"/>
            <w:r w:rsidRPr="003B7F7E">
              <w:rPr>
                <w:rFonts w:eastAsia="Yu Gothic Light" w:cs="Arial"/>
                <w:b w:val="0"/>
                <w:bCs w:val="0"/>
                <w:sz w:val="24"/>
                <w:szCs w:val="24"/>
              </w:rPr>
              <w:t>րուշակեղենի</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հավաքածու</w:t>
            </w:r>
            <w:proofErr w:type="spellEnd"/>
            <w:r w:rsidRPr="003B7F7E">
              <w:rPr>
                <w:rFonts w:eastAsia="Yu Gothic Light" w:cs="Sylfaen"/>
                <w:b w:val="0"/>
                <w:bCs w:val="0"/>
                <w:sz w:val="24"/>
                <w:szCs w:val="24"/>
              </w:rPr>
              <w:t xml:space="preserve"> / </w:t>
            </w:r>
            <w:proofErr w:type="spellStart"/>
            <w:r w:rsidRPr="003B7F7E">
              <w:rPr>
                <w:rFonts w:eastAsia="Yu Gothic Light" w:cs="Arial"/>
                <w:b w:val="0"/>
                <w:bCs w:val="0"/>
                <w:sz w:val="24"/>
                <w:szCs w:val="24"/>
              </w:rPr>
              <w:t>կրեմի</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համար</w:t>
            </w:r>
            <w:proofErr w:type="spellEnd"/>
            <w:r w:rsidRPr="003B7F7E">
              <w:rPr>
                <w:rFonts w:eastAsia="Yu Gothic Light" w:cs="Sylfaen"/>
                <w:b w:val="0"/>
                <w:bCs w:val="0"/>
                <w:sz w:val="24"/>
                <w:szCs w:val="24"/>
              </w:rPr>
              <w:t xml:space="preserve"> </w:t>
            </w:r>
            <w:proofErr w:type="spellStart"/>
            <w:r w:rsidRPr="003B7F7E">
              <w:rPr>
                <w:rFonts w:eastAsia="Yu Gothic Light" w:cs="Arial"/>
                <w:b w:val="0"/>
                <w:bCs w:val="0"/>
                <w:sz w:val="24"/>
                <w:szCs w:val="24"/>
              </w:rPr>
              <w:t>նախատեսված</w:t>
            </w:r>
            <w:proofErr w:type="spellEnd"/>
            <w:r w:rsidRPr="003B7F7E">
              <w:rPr>
                <w:rFonts w:eastAsia="Yu Gothic Light" w:cs="Sylfaen"/>
                <w:b w:val="0"/>
                <w:bCs w:val="0"/>
                <w:sz w:val="24"/>
                <w:szCs w:val="24"/>
              </w:rPr>
              <w:t xml:space="preserve"> </w:t>
            </w:r>
            <w:r w:rsidRPr="003B7F7E">
              <w:rPr>
                <w:rFonts w:eastAsia="Yu Gothic Light"/>
                <w:b w:val="0"/>
                <w:bCs w:val="0"/>
                <w:sz w:val="24"/>
                <w:szCs w:val="24"/>
              </w:rPr>
              <w:t xml:space="preserve"> 26 </w:t>
            </w:r>
            <w:proofErr w:type="spellStart"/>
            <w:r w:rsidRPr="003B7F7E">
              <w:rPr>
                <w:rFonts w:eastAsia="Yu Gothic Light" w:cs="Arial"/>
                <w:b w:val="0"/>
                <w:bCs w:val="0"/>
                <w:sz w:val="24"/>
                <w:szCs w:val="24"/>
              </w:rPr>
              <w:t>չժանգոտվող</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պողպատից</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ձևավոր</w:t>
            </w:r>
            <w:proofErr w:type="spellEnd"/>
            <w:r w:rsidRPr="003B7F7E">
              <w:rPr>
                <w:rFonts w:eastAsia="Yu Gothic Light" w:cs="Arial"/>
                <w:b w:val="0"/>
                <w:bCs w:val="0"/>
                <w:sz w:val="24"/>
                <w:szCs w:val="24"/>
                <w:lang w:val="hy-AM"/>
              </w:rPr>
              <w:t xml:space="preserve"> </w:t>
            </w:r>
            <w:proofErr w:type="spellStart"/>
            <w:r w:rsidRPr="003B7F7E">
              <w:rPr>
                <w:rFonts w:eastAsia="Yu Gothic Light" w:cs="Arial"/>
                <w:b w:val="0"/>
                <w:bCs w:val="0"/>
                <w:sz w:val="24"/>
                <w:szCs w:val="24"/>
              </w:rPr>
              <w:t>ծայրեր</w:t>
            </w:r>
            <w:proofErr w:type="spellEnd"/>
            <w:r w:rsidRPr="003B7F7E">
              <w:rPr>
                <w:rFonts w:eastAsia="Yu Gothic Light" w:cs="Arial"/>
                <w:b w:val="0"/>
                <w:bCs w:val="0"/>
                <w:sz w:val="24"/>
                <w:szCs w:val="24"/>
                <w:lang w:val="hy-AM"/>
              </w:rPr>
              <w:t>ով</w:t>
            </w:r>
            <w:r w:rsidRPr="003B7F7E">
              <w:rPr>
                <w:rFonts w:eastAsia="Yu Gothic Light"/>
                <w:b w:val="0"/>
                <w:bCs w:val="0"/>
                <w:sz w:val="24"/>
                <w:szCs w:val="24"/>
              </w:rPr>
              <w:t>)</w:t>
            </w:r>
          </w:p>
        </w:tc>
        <w:tc>
          <w:tcPr>
            <w:tcW w:w="1183" w:type="dxa"/>
          </w:tcPr>
          <w:p w14:paraId="698D214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6432F4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4D2CBDB" w14:textId="77777777" w:rsidTr="00F31A0B">
        <w:trPr>
          <w:trHeight w:val="264"/>
        </w:trPr>
        <w:tc>
          <w:tcPr>
            <w:tcW w:w="1129" w:type="dxa"/>
          </w:tcPr>
          <w:p w14:paraId="6E95B675"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008589A3" w14:textId="77777777" w:rsidR="00F31A0B" w:rsidRPr="003B7F7E" w:rsidRDefault="00F31A0B" w:rsidP="00F31A0B">
            <w:pPr>
              <w:spacing w:after="0" w:line="240" w:lineRule="auto"/>
              <w:rPr>
                <w:rFonts w:ascii="GHEA Grapalat" w:eastAsia="Yu Gothic Light" w:hAnsi="GHEA Grapalat" w:cs="Arial"/>
                <w:b/>
                <w:bCs/>
                <w:sz w:val="24"/>
                <w:szCs w:val="24"/>
              </w:rPr>
            </w:pPr>
            <w:r>
              <w:rPr>
                <w:rFonts w:ascii="GHEA Grapalat" w:eastAsia="Yu Gothic Light" w:hAnsi="GHEA Grapalat" w:cs="Arial"/>
                <w:sz w:val="24"/>
                <w:szCs w:val="24"/>
                <w:lang w:val="hy-AM"/>
              </w:rPr>
              <w:t>Գ</w:t>
            </w:r>
            <w:proofErr w:type="spellStart"/>
            <w:r w:rsidRPr="003B7F7E">
              <w:rPr>
                <w:rFonts w:ascii="GHEA Grapalat" w:eastAsia="Yu Gothic Light" w:hAnsi="GHEA Grapalat" w:cs="Arial"/>
                <w:sz w:val="24"/>
                <w:szCs w:val="24"/>
              </w:rPr>
              <w:t>րտնակ</w:t>
            </w:r>
            <w:proofErr w:type="spellEnd"/>
            <w:r w:rsidRPr="003B7F7E">
              <w:rPr>
                <w:rFonts w:ascii="GHEA Grapalat" w:eastAsia="Yu Gothic Light" w:hAnsi="GHEA Grapalat" w:cs="Arial"/>
                <w:sz w:val="24"/>
                <w:szCs w:val="24"/>
              </w:rPr>
              <w:t xml:space="preserve"> / </w:t>
            </w:r>
            <w:proofErr w:type="spellStart"/>
            <w:r w:rsidRPr="003B7F7E">
              <w:rPr>
                <w:rFonts w:ascii="GHEA Grapalat" w:eastAsia="Yu Gothic Light" w:hAnsi="GHEA Grapalat" w:cs="Arial"/>
                <w:sz w:val="24"/>
                <w:szCs w:val="24"/>
              </w:rPr>
              <w:t>նութը</w:t>
            </w:r>
            <w:proofErr w:type="spellEnd"/>
            <w:r w:rsidRPr="003B7F7E">
              <w:rPr>
                <w:rFonts w:ascii="GHEA Grapalat" w:eastAsia="Yu Gothic Light" w:hAnsi="GHEA Grapalat" w:cs="Arial"/>
                <w:sz w:val="24"/>
                <w:szCs w:val="24"/>
                <w:lang w:val="hy-AM"/>
              </w:rPr>
              <w:t>՝</w:t>
            </w:r>
            <w:r w:rsidRPr="003B7F7E">
              <w:rPr>
                <w:rFonts w:ascii="GHEA Grapalat" w:eastAsia="Yu Gothic Light" w:hAnsi="GHEA Grapalat" w:cs="Arial"/>
                <w:sz w:val="24"/>
                <w:szCs w:val="24"/>
              </w:rPr>
              <w:t xml:space="preserve"> </w:t>
            </w:r>
            <w:proofErr w:type="spellStart"/>
            <w:r w:rsidRPr="003B7F7E">
              <w:rPr>
                <w:rFonts w:ascii="GHEA Grapalat" w:eastAsia="Yu Gothic Light" w:hAnsi="GHEA Grapalat" w:cs="Arial"/>
                <w:sz w:val="24"/>
                <w:szCs w:val="24"/>
              </w:rPr>
              <w:t>փայտ</w:t>
            </w:r>
            <w:proofErr w:type="spellEnd"/>
            <w:r w:rsidRPr="003B7F7E">
              <w:rPr>
                <w:rFonts w:ascii="GHEA Grapalat" w:eastAsia="Yu Gothic Light" w:hAnsi="GHEA Grapalat" w:cs="Arial"/>
                <w:sz w:val="24"/>
                <w:szCs w:val="24"/>
                <w:lang w:val="hy-AM"/>
              </w:rPr>
              <w:t xml:space="preserve">, </w:t>
            </w:r>
            <w:proofErr w:type="spellStart"/>
            <w:r w:rsidRPr="003B7F7E">
              <w:rPr>
                <w:rFonts w:ascii="GHEA Grapalat" w:eastAsia="Yu Gothic Light" w:hAnsi="GHEA Grapalat" w:cs="Arial"/>
                <w:sz w:val="24"/>
                <w:szCs w:val="24"/>
              </w:rPr>
              <w:t>երկարություն</w:t>
            </w:r>
            <w:proofErr w:type="spellEnd"/>
            <w:r w:rsidRPr="003B7F7E">
              <w:rPr>
                <w:rFonts w:ascii="GHEA Grapalat" w:eastAsia="Yu Gothic Light" w:hAnsi="GHEA Grapalat" w:cs="Arial"/>
                <w:sz w:val="24"/>
                <w:szCs w:val="24"/>
                <w:lang w:val="hy-AM"/>
              </w:rPr>
              <w:t>ը՝</w:t>
            </w:r>
            <w:r w:rsidRPr="003B7F7E">
              <w:rPr>
                <w:rFonts w:ascii="GHEA Grapalat" w:eastAsia="Yu Gothic Light" w:hAnsi="GHEA Grapalat" w:cs="Arial"/>
                <w:sz w:val="24"/>
                <w:szCs w:val="24"/>
              </w:rPr>
              <w:t xml:space="preserve"> 50 </w:t>
            </w:r>
            <w:proofErr w:type="spellStart"/>
            <w:r w:rsidRPr="003B7F7E">
              <w:rPr>
                <w:rFonts w:ascii="GHEA Grapalat" w:eastAsia="Yu Gothic Light" w:hAnsi="GHEA Grapalat" w:cs="Arial"/>
                <w:sz w:val="24"/>
                <w:szCs w:val="24"/>
              </w:rPr>
              <w:t>սմ</w:t>
            </w:r>
            <w:proofErr w:type="spellEnd"/>
            <w:r w:rsidRPr="003B7F7E">
              <w:rPr>
                <w:rFonts w:ascii="GHEA Grapalat" w:eastAsia="Yu Gothic Light" w:hAnsi="GHEA Grapalat" w:cs="Arial"/>
                <w:sz w:val="24"/>
                <w:szCs w:val="24"/>
                <w:lang w:val="hy-AM"/>
              </w:rPr>
              <w:t xml:space="preserve">, </w:t>
            </w:r>
            <w:proofErr w:type="spellStart"/>
            <w:r w:rsidRPr="003B7F7E">
              <w:rPr>
                <w:rFonts w:ascii="GHEA Grapalat" w:eastAsia="Yu Gothic Light" w:hAnsi="GHEA Grapalat" w:cs="Arial"/>
                <w:bCs/>
                <w:sz w:val="24"/>
                <w:szCs w:val="24"/>
              </w:rPr>
              <w:t>տրամագիծ</w:t>
            </w:r>
            <w:proofErr w:type="spellEnd"/>
            <w:r w:rsidRPr="003B7F7E">
              <w:rPr>
                <w:rFonts w:ascii="GHEA Grapalat" w:eastAsia="Yu Gothic Light" w:hAnsi="GHEA Grapalat" w:cs="Arial"/>
                <w:bCs/>
                <w:sz w:val="24"/>
                <w:szCs w:val="24"/>
                <w:lang w:val="hy-AM"/>
              </w:rPr>
              <w:t>ը՝</w:t>
            </w:r>
            <w:r w:rsidRPr="003B7F7E">
              <w:rPr>
                <w:rFonts w:ascii="GHEA Grapalat" w:eastAsia="Yu Gothic Light" w:hAnsi="GHEA Grapalat" w:cs="Arial"/>
                <w:bCs/>
                <w:sz w:val="24"/>
                <w:szCs w:val="24"/>
              </w:rPr>
              <w:t xml:space="preserve">  5 </w:t>
            </w:r>
            <w:proofErr w:type="spellStart"/>
            <w:r w:rsidRPr="003B7F7E">
              <w:rPr>
                <w:rFonts w:ascii="GHEA Grapalat" w:eastAsia="Yu Gothic Light" w:hAnsi="GHEA Grapalat" w:cs="Arial"/>
                <w:bCs/>
                <w:sz w:val="24"/>
                <w:szCs w:val="24"/>
              </w:rPr>
              <w:t>սմ</w:t>
            </w:r>
            <w:proofErr w:type="spellEnd"/>
            <w:r w:rsidRPr="003B7F7E">
              <w:rPr>
                <w:rFonts w:ascii="GHEA Grapalat" w:eastAsia="Yu Gothic Light" w:hAnsi="GHEA Grapalat" w:cs="Arial"/>
                <w:bCs/>
                <w:sz w:val="24"/>
                <w:szCs w:val="24"/>
              </w:rPr>
              <w:t>/</w:t>
            </w:r>
          </w:p>
        </w:tc>
        <w:tc>
          <w:tcPr>
            <w:tcW w:w="1183" w:type="dxa"/>
          </w:tcPr>
          <w:p w14:paraId="1DFDF1A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22D744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53AC7498" w14:textId="77777777" w:rsidTr="00F31A0B">
        <w:trPr>
          <w:trHeight w:val="264"/>
        </w:trPr>
        <w:tc>
          <w:tcPr>
            <w:tcW w:w="1129" w:type="dxa"/>
          </w:tcPr>
          <w:p w14:paraId="75E35CA5"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2E662476" w14:textId="77777777" w:rsidR="00F31A0B" w:rsidRPr="003B7F7E" w:rsidRDefault="00F31A0B" w:rsidP="00F31A0B">
            <w:pPr>
              <w:pStyle w:val="a1"/>
              <w:spacing w:line="240" w:lineRule="auto"/>
              <w:ind w:left="0"/>
              <w:jc w:val="left"/>
              <w:rPr>
                <w:rFonts w:eastAsia="Yu Gothic Light" w:cs="Arial"/>
                <w:b w:val="0"/>
                <w:bCs w:val="0"/>
                <w:sz w:val="24"/>
                <w:szCs w:val="24"/>
                <w:lang w:val="hy-AM"/>
              </w:rPr>
            </w:pPr>
            <w:r w:rsidRPr="003B7F7E">
              <w:rPr>
                <w:rFonts w:eastAsia="Yu Gothic Light" w:cs="Arial"/>
                <w:b w:val="0"/>
                <w:bCs w:val="0"/>
                <w:sz w:val="24"/>
                <w:szCs w:val="24"/>
                <w:lang w:val="hy-AM"/>
              </w:rPr>
              <w:t>Միանգամյա օգտագործման հրուշակեղենի համար նախատեսված պարկ</w:t>
            </w:r>
          </w:p>
        </w:tc>
        <w:tc>
          <w:tcPr>
            <w:tcW w:w="1183" w:type="dxa"/>
          </w:tcPr>
          <w:p w14:paraId="1F917E2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BA0D23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250</w:t>
            </w:r>
          </w:p>
        </w:tc>
      </w:tr>
      <w:tr w:rsidR="00F31A0B" w:rsidRPr="003B7F7E" w14:paraId="16C24AA1" w14:textId="77777777" w:rsidTr="00F31A0B">
        <w:trPr>
          <w:trHeight w:val="264"/>
        </w:trPr>
        <w:tc>
          <w:tcPr>
            <w:tcW w:w="1129" w:type="dxa"/>
          </w:tcPr>
          <w:p w14:paraId="1A01E069" w14:textId="77777777" w:rsidR="00F31A0B" w:rsidRPr="003B7F7E" w:rsidRDefault="00F31A0B" w:rsidP="003863FB">
            <w:pPr>
              <w:pStyle w:val="a1"/>
              <w:numPr>
                <w:ilvl w:val="0"/>
                <w:numId w:val="232"/>
              </w:numPr>
              <w:spacing w:line="240" w:lineRule="auto"/>
              <w:ind w:left="0" w:firstLine="0"/>
              <w:rPr>
                <w:b w:val="0"/>
                <w:bCs w:val="0"/>
                <w:color w:val="auto"/>
                <w:sz w:val="22"/>
                <w:szCs w:val="22"/>
              </w:rPr>
            </w:pPr>
          </w:p>
        </w:tc>
        <w:tc>
          <w:tcPr>
            <w:tcW w:w="5459" w:type="dxa"/>
          </w:tcPr>
          <w:p w14:paraId="550AD2EB" w14:textId="77777777" w:rsidR="00F31A0B" w:rsidRPr="003B7F7E" w:rsidRDefault="00F31A0B" w:rsidP="00F31A0B">
            <w:pPr>
              <w:pStyle w:val="a1"/>
              <w:spacing w:line="240" w:lineRule="auto"/>
              <w:ind w:left="0"/>
              <w:jc w:val="left"/>
              <w:rPr>
                <w:rFonts w:eastAsia="Yu Gothic Light" w:cs="Arial"/>
                <w:b w:val="0"/>
                <w:bCs w:val="0"/>
                <w:sz w:val="24"/>
                <w:szCs w:val="24"/>
              </w:rPr>
            </w:pPr>
            <w:r w:rsidRPr="003B7F7E">
              <w:rPr>
                <w:rFonts w:eastAsia="Yu Gothic Light" w:cs="Arial"/>
                <w:b w:val="0"/>
                <w:bCs w:val="0"/>
                <w:sz w:val="24"/>
                <w:szCs w:val="24"/>
                <w:lang w:val="hy-AM"/>
              </w:rPr>
              <w:t>Ձ</w:t>
            </w:r>
            <w:proofErr w:type="spellStart"/>
            <w:r w:rsidRPr="003B7F7E">
              <w:rPr>
                <w:rFonts w:eastAsia="Yu Gothic Light" w:cs="Arial"/>
                <w:b w:val="0"/>
                <w:bCs w:val="0"/>
                <w:sz w:val="24"/>
                <w:szCs w:val="24"/>
              </w:rPr>
              <w:t>կան</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փշերը</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հանելու</w:t>
            </w:r>
            <w:proofErr w:type="spellEnd"/>
            <w:r w:rsidRPr="003B7F7E">
              <w:rPr>
                <w:rFonts w:eastAsia="Yu Gothic Light"/>
                <w:b w:val="0"/>
                <w:bCs w:val="0"/>
                <w:sz w:val="24"/>
                <w:szCs w:val="24"/>
              </w:rPr>
              <w:t xml:space="preserve"> </w:t>
            </w:r>
            <w:proofErr w:type="spellStart"/>
            <w:r w:rsidRPr="003B7F7E">
              <w:rPr>
                <w:rFonts w:eastAsia="Yu Gothic Light" w:cs="Arial"/>
                <w:b w:val="0"/>
                <w:bCs w:val="0"/>
                <w:sz w:val="24"/>
                <w:szCs w:val="24"/>
              </w:rPr>
              <w:t>ունելի</w:t>
            </w:r>
            <w:proofErr w:type="spellEnd"/>
          </w:p>
        </w:tc>
        <w:tc>
          <w:tcPr>
            <w:tcW w:w="1183" w:type="dxa"/>
          </w:tcPr>
          <w:p w14:paraId="1B4A52BF"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D5526E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2846DE79" w14:textId="77777777" w:rsidTr="00F31A0B">
        <w:trPr>
          <w:trHeight w:val="264"/>
        </w:trPr>
        <w:tc>
          <w:tcPr>
            <w:tcW w:w="1129" w:type="dxa"/>
          </w:tcPr>
          <w:p w14:paraId="36B5CCBE" w14:textId="7042EA1D"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3.</w:t>
            </w:r>
          </w:p>
        </w:tc>
        <w:tc>
          <w:tcPr>
            <w:tcW w:w="5459" w:type="dxa"/>
          </w:tcPr>
          <w:p w14:paraId="777C6F16" w14:textId="77777777" w:rsidR="00F31A0B" w:rsidRPr="003B7F7E" w:rsidRDefault="00F31A0B" w:rsidP="00F31A0B">
            <w:pPr>
              <w:pStyle w:val="a1"/>
              <w:spacing w:line="240" w:lineRule="auto"/>
              <w:ind w:left="0"/>
              <w:jc w:val="left"/>
              <w:rPr>
                <w:bCs w:val="0"/>
                <w:sz w:val="22"/>
                <w:szCs w:val="22"/>
              </w:rPr>
            </w:pPr>
            <w:proofErr w:type="spellStart"/>
            <w:r w:rsidRPr="003B7F7E">
              <w:rPr>
                <w:rFonts w:cs="Sylfaen"/>
                <w:bCs w:val="0"/>
                <w:sz w:val="22"/>
                <w:szCs w:val="22"/>
              </w:rPr>
              <w:t>Սարքեր</w:t>
            </w:r>
            <w:proofErr w:type="spellEnd"/>
            <w:r w:rsidRPr="003B7F7E">
              <w:rPr>
                <w:rFonts w:cs="Sylfaen"/>
                <w:bCs w:val="0"/>
                <w:sz w:val="22"/>
                <w:szCs w:val="22"/>
              </w:rPr>
              <w:t xml:space="preserve"> և </w:t>
            </w:r>
            <w:proofErr w:type="spellStart"/>
            <w:r w:rsidRPr="003B7F7E">
              <w:rPr>
                <w:rFonts w:cs="Sylfaen"/>
                <w:bCs w:val="0"/>
                <w:sz w:val="22"/>
                <w:szCs w:val="22"/>
              </w:rPr>
              <w:t>սարքավորումներ</w:t>
            </w:r>
            <w:proofErr w:type="spellEnd"/>
          </w:p>
        </w:tc>
        <w:tc>
          <w:tcPr>
            <w:tcW w:w="1183" w:type="dxa"/>
          </w:tcPr>
          <w:p w14:paraId="7BBE8591" w14:textId="77777777" w:rsidR="00F31A0B" w:rsidRPr="003B7F7E" w:rsidRDefault="00F31A0B" w:rsidP="00F31A0B">
            <w:pPr>
              <w:pStyle w:val="a1"/>
              <w:spacing w:line="240" w:lineRule="auto"/>
              <w:ind w:left="0"/>
              <w:rPr>
                <w:rFonts w:cs="Sylfaen"/>
                <w:bCs w:val="0"/>
                <w:sz w:val="22"/>
                <w:szCs w:val="22"/>
              </w:rPr>
            </w:pPr>
          </w:p>
        </w:tc>
        <w:tc>
          <w:tcPr>
            <w:tcW w:w="1607" w:type="dxa"/>
          </w:tcPr>
          <w:p w14:paraId="5716FF24" w14:textId="77777777" w:rsidR="00F31A0B" w:rsidRPr="003B7F7E" w:rsidRDefault="00F31A0B" w:rsidP="00F31A0B">
            <w:pPr>
              <w:pStyle w:val="a1"/>
              <w:spacing w:line="240" w:lineRule="auto"/>
              <w:ind w:left="0"/>
              <w:rPr>
                <w:rFonts w:cs="Sylfaen"/>
                <w:bCs w:val="0"/>
                <w:sz w:val="22"/>
                <w:szCs w:val="22"/>
              </w:rPr>
            </w:pPr>
          </w:p>
        </w:tc>
      </w:tr>
      <w:tr w:rsidR="00F31A0B" w:rsidRPr="003B7F7E" w14:paraId="6B3DA9DD" w14:textId="77777777" w:rsidTr="00F31A0B">
        <w:trPr>
          <w:trHeight w:val="264"/>
        </w:trPr>
        <w:tc>
          <w:tcPr>
            <w:tcW w:w="1129" w:type="dxa"/>
          </w:tcPr>
          <w:p w14:paraId="41D18BFE"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1EF4666B"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 xml:space="preserve">Էլեկտրական մսաղաց </w:t>
            </w:r>
          </w:p>
        </w:tc>
        <w:tc>
          <w:tcPr>
            <w:tcW w:w="1183" w:type="dxa"/>
          </w:tcPr>
          <w:p w14:paraId="2109D3D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111999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2C25725" w14:textId="77777777" w:rsidTr="00F31A0B">
        <w:trPr>
          <w:trHeight w:val="264"/>
        </w:trPr>
        <w:tc>
          <w:tcPr>
            <w:tcW w:w="1129" w:type="dxa"/>
          </w:tcPr>
          <w:p w14:paraId="37AA8117"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2327284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Գրիլի ապարատ</w:t>
            </w:r>
          </w:p>
        </w:tc>
        <w:tc>
          <w:tcPr>
            <w:tcW w:w="1183" w:type="dxa"/>
          </w:tcPr>
          <w:p w14:paraId="3041B664"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63FED87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5077F72A" w14:textId="77777777" w:rsidTr="00F31A0B">
        <w:trPr>
          <w:trHeight w:val="264"/>
        </w:trPr>
        <w:tc>
          <w:tcPr>
            <w:tcW w:w="1129" w:type="dxa"/>
          </w:tcPr>
          <w:p w14:paraId="3495F617"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80EAD6A"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Մսի շերտազատիչ 1հատ</w:t>
            </w:r>
          </w:p>
        </w:tc>
        <w:tc>
          <w:tcPr>
            <w:tcW w:w="1183" w:type="dxa"/>
          </w:tcPr>
          <w:p w14:paraId="661FAC4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820E18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AEF5755" w14:textId="77777777" w:rsidTr="00F31A0B">
        <w:trPr>
          <w:trHeight w:val="264"/>
        </w:trPr>
        <w:tc>
          <w:tcPr>
            <w:tcW w:w="1129" w:type="dxa"/>
          </w:tcPr>
          <w:p w14:paraId="2551F647"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5461CA79"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Մեխանիկական հարիչ</w:t>
            </w:r>
          </w:p>
        </w:tc>
        <w:tc>
          <w:tcPr>
            <w:tcW w:w="1183" w:type="dxa"/>
          </w:tcPr>
          <w:p w14:paraId="46A1652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8B1E01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2D684F5E" w14:textId="77777777" w:rsidTr="00F31A0B">
        <w:trPr>
          <w:trHeight w:val="264"/>
        </w:trPr>
        <w:tc>
          <w:tcPr>
            <w:tcW w:w="1129" w:type="dxa"/>
          </w:tcPr>
          <w:p w14:paraId="6AF62474"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FE16867"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Էլեկտրական հարիչ պրոֆեսիոնալ, մետաղյա իրանով, համապատասխան 3 գլխիկով</w:t>
            </w:r>
          </w:p>
        </w:tc>
        <w:tc>
          <w:tcPr>
            <w:tcW w:w="1183" w:type="dxa"/>
          </w:tcPr>
          <w:p w14:paraId="056F37C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6BB604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75EDE872" w14:textId="77777777" w:rsidTr="00F31A0B">
        <w:trPr>
          <w:trHeight w:val="264"/>
        </w:trPr>
        <w:tc>
          <w:tcPr>
            <w:tcW w:w="1129" w:type="dxa"/>
          </w:tcPr>
          <w:p w14:paraId="15B99401"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0B6FAF73"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Հյութաքամիչ</w:t>
            </w:r>
          </w:p>
        </w:tc>
        <w:tc>
          <w:tcPr>
            <w:tcW w:w="1183" w:type="dxa"/>
          </w:tcPr>
          <w:p w14:paraId="56AA946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90B69F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9090389" w14:textId="77777777" w:rsidTr="00F31A0B">
        <w:trPr>
          <w:trHeight w:val="264"/>
        </w:trPr>
        <w:tc>
          <w:tcPr>
            <w:tcW w:w="1129" w:type="dxa"/>
          </w:tcPr>
          <w:p w14:paraId="42FB5FF0"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409C6436"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Բլենդեր  բաժակով</w:t>
            </w:r>
          </w:p>
        </w:tc>
        <w:tc>
          <w:tcPr>
            <w:tcW w:w="1183" w:type="dxa"/>
          </w:tcPr>
          <w:p w14:paraId="4ABD464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A3E09C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15154908" w14:textId="77777777" w:rsidTr="00F31A0B">
        <w:trPr>
          <w:trHeight w:val="264"/>
        </w:trPr>
        <w:tc>
          <w:tcPr>
            <w:tcW w:w="1129" w:type="dxa"/>
          </w:tcPr>
          <w:p w14:paraId="09D9711F"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5D55746"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 xml:space="preserve">Ձեռքի բլենդեր </w:t>
            </w:r>
          </w:p>
        </w:tc>
        <w:tc>
          <w:tcPr>
            <w:tcW w:w="1183" w:type="dxa"/>
          </w:tcPr>
          <w:p w14:paraId="14820E4B"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5C6B227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52648D3E" w14:textId="77777777" w:rsidTr="00F31A0B">
        <w:trPr>
          <w:trHeight w:val="264"/>
        </w:trPr>
        <w:tc>
          <w:tcPr>
            <w:tcW w:w="1129" w:type="dxa"/>
          </w:tcPr>
          <w:p w14:paraId="6C9F74AC"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3C4BD03D"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Ֆրի ապարատ</w:t>
            </w:r>
          </w:p>
        </w:tc>
        <w:tc>
          <w:tcPr>
            <w:tcW w:w="1183" w:type="dxa"/>
          </w:tcPr>
          <w:p w14:paraId="4380816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3F17D6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3B4AC237" w14:textId="77777777" w:rsidTr="00F31A0B">
        <w:trPr>
          <w:trHeight w:val="264"/>
        </w:trPr>
        <w:tc>
          <w:tcPr>
            <w:tcW w:w="1129" w:type="dxa"/>
          </w:tcPr>
          <w:p w14:paraId="768B5F88"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5BDCE6B5"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Գոլորշաեփ վառարան /6 հարկ /</w:t>
            </w:r>
          </w:p>
        </w:tc>
        <w:tc>
          <w:tcPr>
            <w:tcW w:w="1183" w:type="dxa"/>
          </w:tcPr>
          <w:p w14:paraId="448B82C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725AC2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684EF9DE" w14:textId="77777777" w:rsidTr="00F31A0B">
        <w:trPr>
          <w:trHeight w:val="264"/>
        </w:trPr>
        <w:tc>
          <w:tcPr>
            <w:tcW w:w="1129" w:type="dxa"/>
          </w:tcPr>
          <w:p w14:paraId="3E099498"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1096522E"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 xml:space="preserve">Միկրոալիքային վառարան </w:t>
            </w:r>
          </w:p>
        </w:tc>
        <w:tc>
          <w:tcPr>
            <w:tcW w:w="1183" w:type="dxa"/>
          </w:tcPr>
          <w:p w14:paraId="71DB62B5"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0866BC3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021008B7" w14:textId="77777777" w:rsidTr="00F31A0B">
        <w:trPr>
          <w:trHeight w:val="264"/>
        </w:trPr>
        <w:tc>
          <w:tcPr>
            <w:tcW w:w="1129" w:type="dxa"/>
          </w:tcPr>
          <w:p w14:paraId="38D4B7D4"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539D155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Խմորհունց  / 25-30լ /</w:t>
            </w:r>
          </w:p>
        </w:tc>
        <w:tc>
          <w:tcPr>
            <w:tcW w:w="1183" w:type="dxa"/>
          </w:tcPr>
          <w:p w14:paraId="4C493FFD"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3128B76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C76EFB9" w14:textId="77777777" w:rsidTr="00F31A0B">
        <w:trPr>
          <w:trHeight w:val="264"/>
        </w:trPr>
        <w:tc>
          <w:tcPr>
            <w:tcW w:w="1129" w:type="dxa"/>
          </w:tcPr>
          <w:p w14:paraId="3C2B0D5A"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5AAC0A5E"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Սալօջախ /6-8 /</w:t>
            </w:r>
          </w:p>
        </w:tc>
        <w:tc>
          <w:tcPr>
            <w:tcW w:w="1183" w:type="dxa"/>
          </w:tcPr>
          <w:p w14:paraId="15168C5F"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1D13D24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11C270CD" w14:textId="77777777" w:rsidTr="00F31A0B">
        <w:trPr>
          <w:trHeight w:val="264"/>
        </w:trPr>
        <w:tc>
          <w:tcPr>
            <w:tcW w:w="1129" w:type="dxa"/>
          </w:tcPr>
          <w:p w14:paraId="19D73E56"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17F3092"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Գազօջախ /6-8/</w:t>
            </w:r>
          </w:p>
        </w:tc>
        <w:tc>
          <w:tcPr>
            <w:tcW w:w="1183" w:type="dxa"/>
          </w:tcPr>
          <w:p w14:paraId="37774E3F"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77018E7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03F171C" w14:textId="77777777" w:rsidTr="00F31A0B">
        <w:trPr>
          <w:trHeight w:val="264"/>
        </w:trPr>
        <w:tc>
          <w:tcPr>
            <w:tcW w:w="1129" w:type="dxa"/>
          </w:tcPr>
          <w:p w14:paraId="6B6E23BD"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B5DFD7F"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Սուրճի պատրաստման ապարատ</w:t>
            </w:r>
          </w:p>
        </w:tc>
        <w:tc>
          <w:tcPr>
            <w:tcW w:w="1183" w:type="dxa"/>
          </w:tcPr>
          <w:p w14:paraId="5FD2EA72"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3978F44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6DF6BDF9" w14:textId="77777777" w:rsidTr="00F31A0B">
        <w:trPr>
          <w:trHeight w:val="264"/>
        </w:trPr>
        <w:tc>
          <w:tcPr>
            <w:tcW w:w="1129" w:type="dxa"/>
          </w:tcPr>
          <w:p w14:paraId="3F668189"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5A84420E"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Սեղան սառնարան</w:t>
            </w:r>
          </w:p>
        </w:tc>
        <w:tc>
          <w:tcPr>
            <w:tcW w:w="1183" w:type="dxa"/>
          </w:tcPr>
          <w:p w14:paraId="1EE6F26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CEDE85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7C435F6F" w14:textId="77777777" w:rsidTr="00F31A0B">
        <w:trPr>
          <w:trHeight w:val="264"/>
        </w:trPr>
        <w:tc>
          <w:tcPr>
            <w:tcW w:w="1129" w:type="dxa"/>
          </w:tcPr>
          <w:p w14:paraId="2DE2E308"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42C8132"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Սառնարան</w:t>
            </w:r>
          </w:p>
        </w:tc>
        <w:tc>
          <w:tcPr>
            <w:tcW w:w="1183" w:type="dxa"/>
          </w:tcPr>
          <w:p w14:paraId="6A654C7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B32F08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28F92B2" w14:textId="77777777" w:rsidTr="00F31A0B">
        <w:trPr>
          <w:trHeight w:val="264"/>
        </w:trPr>
        <w:tc>
          <w:tcPr>
            <w:tcW w:w="1129" w:type="dxa"/>
          </w:tcPr>
          <w:p w14:paraId="3FB11C16"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088F4E17"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Սառցարան</w:t>
            </w:r>
          </w:p>
        </w:tc>
        <w:tc>
          <w:tcPr>
            <w:tcW w:w="1183" w:type="dxa"/>
          </w:tcPr>
          <w:p w14:paraId="7CB3708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AF05F9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01875467" w14:textId="77777777" w:rsidTr="00F31A0B">
        <w:trPr>
          <w:trHeight w:val="264"/>
        </w:trPr>
        <w:tc>
          <w:tcPr>
            <w:tcW w:w="1129" w:type="dxa"/>
          </w:tcPr>
          <w:p w14:paraId="18FBA004"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08367BC5"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Աշխատանքային սեղաններ՝ չժանգոտվող մետաղից</w:t>
            </w:r>
          </w:p>
        </w:tc>
        <w:tc>
          <w:tcPr>
            <w:tcW w:w="1183" w:type="dxa"/>
          </w:tcPr>
          <w:p w14:paraId="2D36DE8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D03B01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13</w:t>
            </w:r>
          </w:p>
        </w:tc>
      </w:tr>
      <w:tr w:rsidR="00F31A0B" w:rsidRPr="003B7F7E" w14:paraId="74DB1B58" w14:textId="77777777" w:rsidTr="00F31A0B">
        <w:trPr>
          <w:trHeight w:val="264"/>
        </w:trPr>
        <w:tc>
          <w:tcPr>
            <w:tcW w:w="1129" w:type="dxa"/>
          </w:tcPr>
          <w:p w14:paraId="3FBD9210"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669954D1"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Դարակաշարեր՝ չժանգոտվող մետաղից /4 հարկ /</w:t>
            </w:r>
          </w:p>
        </w:tc>
        <w:tc>
          <w:tcPr>
            <w:tcW w:w="1183" w:type="dxa"/>
          </w:tcPr>
          <w:p w14:paraId="2357B58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76DC19E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3</w:t>
            </w:r>
          </w:p>
        </w:tc>
      </w:tr>
      <w:tr w:rsidR="00F31A0B" w:rsidRPr="003B7F7E" w14:paraId="39A9D63F" w14:textId="77777777" w:rsidTr="00F31A0B">
        <w:trPr>
          <w:trHeight w:val="264"/>
        </w:trPr>
        <w:tc>
          <w:tcPr>
            <w:tcW w:w="1129" w:type="dxa"/>
          </w:tcPr>
          <w:p w14:paraId="14B4EA32"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7B8930F0"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Լվացարան ձեռքերը լվացնելու համար</w:t>
            </w:r>
          </w:p>
        </w:tc>
        <w:tc>
          <w:tcPr>
            <w:tcW w:w="1183" w:type="dxa"/>
          </w:tcPr>
          <w:p w14:paraId="592770E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92348B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3C03CE4D" w14:textId="77777777" w:rsidTr="00F31A0B">
        <w:trPr>
          <w:trHeight w:val="264"/>
        </w:trPr>
        <w:tc>
          <w:tcPr>
            <w:tcW w:w="1129" w:type="dxa"/>
          </w:tcPr>
          <w:p w14:paraId="438CFE16"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12FC6B9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Լվացարաններ</w:t>
            </w:r>
          </w:p>
        </w:tc>
        <w:tc>
          <w:tcPr>
            <w:tcW w:w="1183" w:type="dxa"/>
          </w:tcPr>
          <w:p w14:paraId="78B8FC7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BB93A7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4CB6CCF3" w14:textId="77777777" w:rsidTr="00F31A0B">
        <w:trPr>
          <w:trHeight w:val="264"/>
        </w:trPr>
        <w:tc>
          <w:tcPr>
            <w:tcW w:w="1129" w:type="dxa"/>
          </w:tcPr>
          <w:p w14:paraId="790E444C"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335F2021"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Օդափոխման համակարգ</w:t>
            </w:r>
          </w:p>
        </w:tc>
        <w:tc>
          <w:tcPr>
            <w:tcW w:w="1183" w:type="dxa"/>
          </w:tcPr>
          <w:p w14:paraId="63606A0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4D078C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6A73BA5" w14:textId="77777777" w:rsidTr="00F31A0B">
        <w:trPr>
          <w:trHeight w:val="264"/>
        </w:trPr>
        <w:tc>
          <w:tcPr>
            <w:tcW w:w="1129" w:type="dxa"/>
          </w:tcPr>
          <w:p w14:paraId="1BE171E0" w14:textId="77777777"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32DA71EC"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Սպասք լվացող մեքենա</w:t>
            </w:r>
          </w:p>
        </w:tc>
        <w:tc>
          <w:tcPr>
            <w:tcW w:w="1183" w:type="dxa"/>
          </w:tcPr>
          <w:p w14:paraId="0151328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30BCC3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2DF4F313" w14:textId="77777777" w:rsidTr="00F31A0B">
        <w:trPr>
          <w:trHeight w:val="264"/>
        </w:trPr>
        <w:tc>
          <w:tcPr>
            <w:tcW w:w="1129" w:type="dxa"/>
          </w:tcPr>
          <w:p w14:paraId="28A7F51C" w14:textId="641AA506" w:rsidR="00F31A0B" w:rsidRPr="003B7F7E" w:rsidRDefault="00F31A0B" w:rsidP="003863FB">
            <w:pPr>
              <w:pStyle w:val="a1"/>
              <w:numPr>
                <w:ilvl w:val="0"/>
                <w:numId w:val="233"/>
              </w:numPr>
              <w:spacing w:line="240" w:lineRule="auto"/>
              <w:ind w:left="0" w:firstLine="0"/>
              <w:rPr>
                <w:b w:val="0"/>
                <w:bCs w:val="0"/>
                <w:color w:val="auto"/>
                <w:sz w:val="22"/>
                <w:szCs w:val="22"/>
              </w:rPr>
            </w:pPr>
          </w:p>
        </w:tc>
        <w:tc>
          <w:tcPr>
            <w:tcW w:w="5459" w:type="dxa"/>
          </w:tcPr>
          <w:p w14:paraId="4E72EBEE"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color w:val="auto"/>
                <w:sz w:val="22"/>
                <w:szCs w:val="22"/>
                <w:lang w:val="hy-AM"/>
              </w:rPr>
              <w:t>Էլեկտրական թեյնիկ</w:t>
            </w:r>
          </w:p>
        </w:tc>
        <w:tc>
          <w:tcPr>
            <w:tcW w:w="1183" w:type="dxa"/>
          </w:tcPr>
          <w:p w14:paraId="29D1E6D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74925C8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7A6342E2" w14:textId="77777777" w:rsidTr="00F31A0B">
        <w:trPr>
          <w:trHeight w:val="264"/>
        </w:trPr>
        <w:tc>
          <w:tcPr>
            <w:tcW w:w="1129" w:type="dxa"/>
          </w:tcPr>
          <w:p w14:paraId="291DEAC2"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7BC3D98F"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Ծորակին միացվող ջրատաքացուցիչ</w:t>
            </w:r>
          </w:p>
        </w:tc>
        <w:tc>
          <w:tcPr>
            <w:tcW w:w="1183" w:type="dxa"/>
          </w:tcPr>
          <w:p w14:paraId="237E2EE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ADAE3D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605D67B9" w14:textId="77777777" w:rsidTr="00F31A0B">
        <w:trPr>
          <w:trHeight w:val="264"/>
        </w:trPr>
        <w:tc>
          <w:tcPr>
            <w:tcW w:w="1129" w:type="dxa"/>
          </w:tcPr>
          <w:p w14:paraId="4D09D681"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0D76FD31"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Միսը փխրեցնող մեքենա</w:t>
            </w:r>
          </w:p>
        </w:tc>
        <w:tc>
          <w:tcPr>
            <w:tcW w:w="1183" w:type="dxa"/>
          </w:tcPr>
          <w:p w14:paraId="28DBEA9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7C44A2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2086B0CE" w14:textId="77777777" w:rsidTr="00F31A0B">
        <w:trPr>
          <w:trHeight w:val="264"/>
        </w:trPr>
        <w:tc>
          <w:tcPr>
            <w:tcW w:w="1129" w:type="dxa"/>
          </w:tcPr>
          <w:p w14:paraId="7A610ED4"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7882C70F"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Կարտոֆիլը կեղևահանող մեքենա</w:t>
            </w:r>
          </w:p>
        </w:tc>
        <w:tc>
          <w:tcPr>
            <w:tcW w:w="1183" w:type="dxa"/>
          </w:tcPr>
          <w:p w14:paraId="4C1B87F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73B7F1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75C8508" w14:textId="77777777" w:rsidTr="00F31A0B">
        <w:trPr>
          <w:trHeight w:val="264"/>
        </w:trPr>
        <w:tc>
          <w:tcPr>
            <w:tcW w:w="1129" w:type="dxa"/>
          </w:tcPr>
          <w:p w14:paraId="6A398B73"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3CA7B8F5"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Բանջարեղեն տեսակավորող սարքավորում</w:t>
            </w:r>
          </w:p>
        </w:tc>
        <w:tc>
          <w:tcPr>
            <w:tcW w:w="1183" w:type="dxa"/>
          </w:tcPr>
          <w:p w14:paraId="096F645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1697FE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6DC1E7BC" w14:textId="77777777" w:rsidTr="00F31A0B">
        <w:trPr>
          <w:trHeight w:val="264"/>
        </w:trPr>
        <w:tc>
          <w:tcPr>
            <w:tcW w:w="1129" w:type="dxa"/>
          </w:tcPr>
          <w:p w14:paraId="53683BA7"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60C554E6"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Արագաեփ կաթսա</w:t>
            </w:r>
          </w:p>
        </w:tc>
        <w:tc>
          <w:tcPr>
            <w:tcW w:w="1183" w:type="dxa"/>
          </w:tcPr>
          <w:p w14:paraId="0D56F697"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C3EBC1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04D666E8" w14:textId="77777777" w:rsidTr="00F31A0B">
        <w:trPr>
          <w:trHeight w:val="264"/>
        </w:trPr>
        <w:tc>
          <w:tcPr>
            <w:tcW w:w="1129" w:type="dxa"/>
          </w:tcPr>
          <w:p w14:paraId="42E41866" w14:textId="77777777" w:rsidR="00F31A0B" w:rsidRPr="003B7F7E" w:rsidRDefault="00F31A0B" w:rsidP="003863FB">
            <w:pPr>
              <w:pStyle w:val="a1"/>
              <w:numPr>
                <w:ilvl w:val="0"/>
                <w:numId w:val="233"/>
              </w:numPr>
              <w:spacing w:line="240" w:lineRule="auto"/>
              <w:ind w:left="0" w:firstLine="0"/>
              <w:rPr>
                <w:b w:val="0"/>
                <w:bCs w:val="0"/>
                <w:color w:val="auto"/>
                <w:sz w:val="22"/>
                <w:szCs w:val="22"/>
                <w:lang w:val="hy-AM"/>
              </w:rPr>
            </w:pPr>
          </w:p>
        </w:tc>
        <w:tc>
          <w:tcPr>
            <w:tcW w:w="5459" w:type="dxa"/>
          </w:tcPr>
          <w:p w14:paraId="4388D9B2" w14:textId="77777777" w:rsidR="00F31A0B" w:rsidRPr="003B7F7E" w:rsidRDefault="00F31A0B" w:rsidP="00F31A0B">
            <w:pPr>
              <w:pStyle w:val="a1"/>
              <w:spacing w:line="240" w:lineRule="auto"/>
              <w:ind w:left="0"/>
              <w:jc w:val="left"/>
              <w:rPr>
                <w:b w:val="0"/>
                <w:bCs w:val="0"/>
                <w:color w:val="auto"/>
                <w:sz w:val="22"/>
                <w:szCs w:val="22"/>
                <w:lang w:val="hy-AM"/>
              </w:rPr>
            </w:pPr>
            <w:r w:rsidRPr="003B7F7E">
              <w:rPr>
                <w:b w:val="0"/>
                <w:bCs w:val="0"/>
                <w:color w:val="auto"/>
                <w:sz w:val="22"/>
                <w:szCs w:val="22"/>
                <w:lang w:val="hy-AM"/>
              </w:rPr>
              <w:t>Էլեկտրական տապակարան</w:t>
            </w:r>
          </w:p>
        </w:tc>
        <w:tc>
          <w:tcPr>
            <w:tcW w:w="1183" w:type="dxa"/>
          </w:tcPr>
          <w:p w14:paraId="741456E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B57DD6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77028CA8" w14:textId="77777777" w:rsidTr="00F31A0B">
        <w:trPr>
          <w:trHeight w:val="264"/>
        </w:trPr>
        <w:tc>
          <w:tcPr>
            <w:tcW w:w="1129" w:type="dxa"/>
          </w:tcPr>
          <w:p w14:paraId="3036909F" w14:textId="387FF886"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4.</w:t>
            </w:r>
          </w:p>
        </w:tc>
        <w:tc>
          <w:tcPr>
            <w:tcW w:w="5459" w:type="dxa"/>
          </w:tcPr>
          <w:p w14:paraId="38570266" w14:textId="77777777" w:rsidR="00F31A0B" w:rsidRPr="003B7F7E" w:rsidRDefault="00F31A0B" w:rsidP="00F31A0B">
            <w:pPr>
              <w:pStyle w:val="a1"/>
              <w:spacing w:line="240" w:lineRule="auto"/>
              <w:ind w:left="0"/>
              <w:jc w:val="left"/>
              <w:rPr>
                <w:bCs w:val="0"/>
                <w:sz w:val="22"/>
                <w:szCs w:val="22"/>
              </w:rPr>
            </w:pPr>
            <w:proofErr w:type="spellStart"/>
            <w:r w:rsidRPr="003B7F7E">
              <w:rPr>
                <w:bCs w:val="0"/>
                <w:sz w:val="22"/>
                <w:szCs w:val="22"/>
              </w:rPr>
              <w:t>Աշխատանքի</w:t>
            </w:r>
            <w:proofErr w:type="spellEnd"/>
            <w:r w:rsidRPr="003B7F7E">
              <w:rPr>
                <w:bCs w:val="0"/>
                <w:sz w:val="22"/>
                <w:szCs w:val="22"/>
              </w:rPr>
              <w:t xml:space="preserve"> </w:t>
            </w:r>
            <w:proofErr w:type="spellStart"/>
            <w:r w:rsidRPr="003B7F7E">
              <w:rPr>
                <w:bCs w:val="0"/>
                <w:sz w:val="22"/>
                <w:szCs w:val="22"/>
              </w:rPr>
              <w:t>անվտանգությունը</w:t>
            </w:r>
            <w:proofErr w:type="spellEnd"/>
            <w:r w:rsidRPr="003B7F7E">
              <w:rPr>
                <w:bCs w:val="0"/>
                <w:sz w:val="22"/>
                <w:szCs w:val="22"/>
              </w:rPr>
              <w:t xml:space="preserve"> </w:t>
            </w:r>
            <w:proofErr w:type="spellStart"/>
            <w:r w:rsidRPr="003B7F7E">
              <w:rPr>
                <w:bCs w:val="0"/>
                <w:sz w:val="22"/>
                <w:szCs w:val="22"/>
              </w:rPr>
              <w:t>ապահովող</w:t>
            </w:r>
            <w:proofErr w:type="spellEnd"/>
            <w:r w:rsidRPr="003B7F7E">
              <w:rPr>
                <w:bCs w:val="0"/>
                <w:sz w:val="22"/>
                <w:szCs w:val="22"/>
              </w:rPr>
              <w:t xml:space="preserve"> </w:t>
            </w:r>
            <w:proofErr w:type="spellStart"/>
            <w:r w:rsidRPr="003B7F7E">
              <w:rPr>
                <w:bCs w:val="0"/>
                <w:sz w:val="22"/>
                <w:szCs w:val="22"/>
              </w:rPr>
              <w:t>միջոցներ</w:t>
            </w:r>
            <w:proofErr w:type="spellEnd"/>
          </w:p>
        </w:tc>
        <w:tc>
          <w:tcPr>
            <w:tcW w:w="1183" w:type="dxa"/>
          </w:tcPr>
          <w:p w14:paraId="7D03C656" w14:textId="77777777" w:rsidR="00F31A0B" w:rsidRPr="003B7F7E" w:rsidRDefault="00F31A0B" w:rsidP="00F31A0B">
            <w:pPr>
              <w:pStyle w:val="a1"/>
              <w:spacing w:line="240" w:lineRule="auto"/>
              <w:ind w:left="0"/>
              <w:rPr>
                <w:rFonts w:cs="Sylfaen"/>
                <w:bCs w:val="0"/>
                <w:sz w:val="22"/>
                <w:szCs w:val="22"/>
              </w:rPr>
            </w:pPr>
          </w:p>
        </w:tc>
        <w:tc>
          <w:tcPr>
            <w:tcW w:w="1607" w:type="dxa"/>
          </w:tcPr>
          <w:p w14:paraId="14DCD5CB" w14:textId="77777777" w:rsidR="00F31A0B" w:rsidRPr="003B7F7E" w:rsidRDefault="00F31A0B" w:rsidP="00F31A0B">
            <w:pPr>
              <w:pStyle w:val="a1"/>
              <w:spacing w:line="240" w:lineRule="auto"/>
              <w:ind w:left="0"/>
              <w:rPr>
                <w:rFonts w:cs="Sylfaen"/>
                <w:bCs w:val="0"/>
                <w:sz w:val="22"/>
                <w:szCs w:val="22"/>
              </w:rPr>
            </w:pPr>
          </w:p>
        </w:tc>
      </w:tr>
      <w:tr w:rsidR="00F31A0B" w:rsidRPr="003B7F7E" w14:paraId="72E3E83E" w14:textId="77777777" w:rsidTr="00F31A0B">
        <w:trPr>
          <w:trHeight w:val="264"/>
        </w:trPr>
        <w:tc>
          <w:tcPr>
            <w:tcW w:w="1129" w:type="dxa"/>
          </w:tcPr>
          <w:p w14:paraId="37DB06E9"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68A4F87A"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Կրակմարիչ</w:t>
            </w:r>
          </w:p>
        </w:tc>
        <w:tc>
          <w:tcPr>
            <w:tcW w:w="1183" w:type="dxa"/>
          </w:tcPr>
          <w:p w14:paraId="1BDD466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2E1937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5BD00470" w14:textId="77777777" w:rsidTr="00F31A0B">
        <w:trPr>
          <w:trHeight w:val="264"/>
        </w:trPr>
        <w:tc>
          <w:tcPr>
            <w:tcW w:w="1129" w:type="dxa"/>
          </w:tcPr>
          <w:p w14:paraId="2C517774"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4C606A64"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Լուսավորվածություն</w:t>
            </w:r>
          </w:p>
        </w:tc>
        <w:tc>
          <w:tcPr>
            <w:tcW w:w="1183" w:type="dxa"/>
          </w:tcPr>
          <w:p w14:paraId="29DE629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378C951" w14:textId="77777777" w:rsidR="00F31A0B" w:rsidRPr="003B7F7E" w:rsidRDefault="00F31A0B" w:rsidP="00F31A0B">
            <w:pPr>
              <w:pStyle w:val="a1"/>
              <w:spacing w:line="240" w:lineRule="auto"/>
              <w:ind w:left="0"/>
              <w:rPr>
                <w:rFonts w:cs="Sylfaen"/>
                <w:b w:val="0"/>
                <w:bCs w:val="0"/>
                <w:sz w:val="22"/>
                <w:szCs w:val="22"/>
                <w:lang w:val="hy-AM"/>
              </w:rPr>
            </w:pPr>
          </w:p>
        </w:tc>
      </w:tr>
      <w:tr w:rsidR="00F31A0B" w:rsidRPr="003B7F7E" w14:paraId="20659DC0" w14:textId="77777777" w:rsidTr="00F31A0B">
        <w:trPr>
          <w:trHeight w:val="264"/>
        </w:trPr>
        <w:tc>
          <w:tcPr>
            <w:tcW w:w="1129" w:type="dxa"/>
          </w:tcPr>
          <w:p w14:paraId="564718A0"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00888719"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Օդափոխման համակարգ</w:t>
            </w:r>
          </w:p>
        </w:tc>
        <w:tc>
          <w:tcPr>
            <w:tcW w:w="1183" w:type="dxa"/>
          </w:tcPr>
          <w:p w14:paraId="10B37CD0" w14:textId="77777777" w:rsidR="00F31A0B" w:rsidRPr="003B7F7E" w:rsidRDefault="00F31A0B" w:rsidP="00F31A0B">
            <w:pPr>
              <w:pStyle w:val="a1"/>
              <w:spacing w:line="240" w:lineRule="auto"/>
              <w:ind w:left="0"/>
              <w:rPr>
                <w:rFonts w:cs="Sylfaen"/>
                <w:b w:val="0"/>
                <w:bCs w:val="0"/>
                <w:sz w:val="22"/>
                <w:szCs w:val="22"/>
                <w:lang w:val="hy-AM"/>
              </w:rPr>
            </w:pPr>
          </w:p>
        </w:tc>
        <w:tc>
          <w:tcPr>
            <w:tcW w:w="1607" w:type="dxa"/>
          </w:tcPr>
          <w:p w14:paraId="50C7E9EA" w14:textId="77777777" w:rsidR="00F31A0B" w:rsidRPr="003B7F7E" w:rsidRDefault="00F31A0B" w:rsidP="00F31A0B">
            <w:pPr>
              <w:pStyle w:val="a1"/>
              <w:spacing w:line="240" w:lineRule="auto"/>
              <w:ind w:left="0"/>
              <w:rPr>
                <w:rFonts w:cs="Sylfaen"/>
                <w:b w:val="0"/>
                <w:bCs w:val="0"/>
                <w:sz w:val="22"/>
                <w:szCs w:val="22"/>
                <w:lang w:val="hy-AM"/>
              </w:rPr>
            </w:pPr>
          </w:p>
        </w:tc>
      </w:tr>
      <w:tr w:rsidR="00F31A0B" w:rsidRPr="003B7F7E" w14:paraId="3733CD9F" w14:textId="77777777" w:rsidTr="00F31A0B">
        <w:trPr>
          <w:trHeight w:val="264"/>
        </w:trPr>
        <w:tc>
          <w:tcPr>
            <w:tcW w:w="1129" w:type="dxa"/>
          </w:tcPr>
          <w:p w14:paraId="7561818C"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38B3DDE8"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Հոսանք</w:t>
            </w:r>
          </w:p>
        </w:tc>
        <w:tc>
          <w:tcPr>
            <w:tcW w:w="1183" w:type="dxa"/>
          </w:tcPr>
          <w:p w14:paraId="6754E578" w14:textId="77777777" w:rsidR="00F31A0B" w:rsidRPr="003B7F7E" w:rsidRDefault="00F31A0B" w:rsidP="00F31A0B">
            <w:pPr>
              <w:pStyle w:val="a1"/>
              <w:spacing w:line="240" w:lineRule="auto"/>
              <w:ind w:left="0"/>
              <w:rPr>
                <w:rFonts w:cs="Sylfaen"/>
                <w:b w:val="0"/>
                <w:bCs w:val="0"/>
                <w:sz w:val="22"/>
                <w:szCs w:val="22"/>
                <w:lang w:val="hy-AM"/>
              </w:rPr>
            </w:pPr>
          </w:p>
        </w:tc>
        <w:tc>
          <w:tcPr>
            <w:tcW w:w="1607" w:type="dxa"/>
          </w:tcPr>
          <w:p w14:paraId="3EF424C7" w14:textId="77777777" w:rsidR="00F31A0B" w:rsidRPr="003B7F7E" w:rsidRDefault="00F31A0B" w:rsidP="00F31A0B">
            <w:pPr>
              <w:pStyle w:val="a1"/>
              <w:spacing w:line="240" w:lineRule="auto"/>
              <w:ind w:left="0"/>
              <w:rPr>
                <w:rFonts w:cs="Sylfaen"/>
                <w:b w:val="0"/>
                <w:bCs w:val="0"/>
                <w:sz w:val="22"/>
                <w:szCs w:val="22"/>
                <w:lang w:val="hy-AM"/>
              </w:rPr>
            </w:pPr>
          </w:p>
        </w:tc>
      </w:tr>
      <w:tr w:rsidR="00F31A0B" w:rsidRPr="003B7F7E" w14:paraId="1A60D7A5" w14:textId="77777777" w:rsidTr="00F31A0B">
        <w:trPr>
          <w:trHeight w:val="264"/>
        </w:trPr>
        <w:tc>
          <w:tcPr>
            <w:tcW w:w="1129" w:type="dxa"/>
          </w:tcPr>
          <w:p w14:paraId="596412BE"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6F2FF5E3"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Ռետինե գորգ</w:t>
            </w:r>
          </w:p>
        </w:tc>
        <w:tc>
          <w:tcPr>
            <w:tcW w:w="1183" w:type="dxa"/>
          </w:tcPr>
          <w:p w14:paraId="1DF8F0C4" w14:textId="77777777" w:rsidR="00F31A0B" w:rsidRPr="003B7F7E" w:rsidRDefault="00F31A0B" w:rsidP="00F31A0B">
            <w:pPr>
              <w:pStyle w:val="a1"/>
              <w:spacing w:line="240" w:lineRule="auto"/>
              <w:ind w:left="0"/>
              <w:rPr>
                <w:rFonts w:cs="Sylfaen"/>
                <w:b w:val="0"/>
                <w:bCs w:val="0"/>
                <w:sz w:val="22"/>
                <w:szCs w:val="22"/>
              </w:rPr>
            </w:pPr>
          </w:p>
        </w:tc>
        <w:tc>
          <w:tcPr>
            <w:tcW w:w="1607" w:type="dxa"/>
          </w:tcPr>
          <w:p w14:paraId="723946DF"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1FC9A2A1" w14:textId="77777777" w:rsidTr="00F31A0B">
        <w:trPr>
          <w:trHeight w:val="264"/>
        </w:trPr>
        <w:tc>
          <w:tcPr>
            <w:tcW w:w="1129" w:type="dxa"/>
          </w:tcPr>
          <w:p w14:paraId="103D8785"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2384C419" w14:textId="77777777" w:rsidR="00F31A0B" w:rsidRPr="003B7F7E" w:rsidRDefault="00F31A0B" w:rsidP="00F31A0B">
            <w:pPr>
              <w:pStyle w:val="a1"/>
              <w:spacing w:line="240" w:lineRule="auto"/>
              <w:ind w:left="0"/>
              <w:jc w:val="left"/>
              <w:rPr>
                <w:b w:val="0"/>
                <w:bCs w:val="0"/>
                <w:sz w:val="22"/>
                <w:szCs w:val="22"/>
              </w:rPr>
            </w:pPr>
            <w:r w:rsidRPr="003B7F7E">
              <w:rPr>
                <w:b w:val="0"/>
                <w:bCs w:val="0"/>
                <w:sz w:val="22"/>
                <w:szCs w:val="22"/>
                <w:lang w:val="hy-AM"/>
              </w:rPr>
              <w:t>Փայտյա վահանակ</w:t>
            </w:r>
          </w:p>
        </w:tc>
        <w:tc>
          <w:tcPr>
            <w:tcW w:w="1183" w:type="dxa"/>
          </w:tcPr>
          <w:p w14:paraId="3763B133" w14:textId="77777777" w:rsidR="00F31A0B" w:rsidRPr="003B7F7E" w:rsidRDefault="00F31A0B" w:rsidP="00F31A0B">
            <w:pPr>
              <w:pStyle w:val="a1"/>
              <w:spacing w:line="240" w:lineRule="auto"/>
              <w:ind w:left="0"/>
              <w:rPr>
                <w:rFonts w:cs="Sylfaen"/>
                <w:b w:val="0"/>
                <w:bCs w:val="0"/>
                <w:sz w:val="22"/>
                <w:szCs w:val="22"/>
              </w:rPr>
            </w:pPr>
          </w:p>
        </w:tc>
        <w:tc>
          <w:tcPr>
            <w:tcW w:w="1607" w:type="dxa"/>
          </w:tcPr>
          <w:p w14:paraId="0691BB4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76B4E34A" w14:textId="77777777" w:rsidTr="00F31A0B">
        <w:trPr>
          <w:trHeight w:val="264"/>
        </w:trPr>
        <w:tc>
          <w:tcPr>
            <w:tcW w:w="1129" w:type="dxa"/>
          </w:tcPr>
          <w:p w14:paraId="1570B130" w14:textId="77777777" w:rsidR="00F31A0B" w:rsidRPr="003B7F7E" w:rsidRDefault="00F31A0B" w:rsidP="003863FB">
            <w:pPr>
              <w:pStyle w:val="a1"/>
              <w:numPr>
                <w:ilvl w:val="0"/>
                <w:numId w:val="234"/>
              </w:numPr>
              <w:spacing w:line="240" w:lineRule="auto"/>
              <w:ind w:left="0" w:firstLine="0"/>
              <w:rPr>
                <w:b w:val="0"/>
                <w:bCs w:val="0"/>
                <w:color w:val="auto"/>
                <w:sz w:val="22"/>
                <w:szCs w:val="22"/>
              </w:rPr>
            </w:pPr>
          </w:p>
        </w:tc>
        <w:tc>
          <w:tcPr>
            <w:tcW w:w="5459" w:type="dxa"/>
          </w:tcPr>
          <w:p w14:paraId="1F4A48D8" w14:textId="77777777" w:rsidR="00F31A0B" w:rsidRPr="003B7F7E" w:rsidRDefault="00F31A0B" w:rsidP="00F31A0B">
            <w:pPr>
              <w:pStyle w:val="a1"/>
              <w:spacing w:line="240" w:lineRule="auto"/>
              <w:ind w:left="0"/>
              <w:jc w:val="left"/>
              <w:rPr>
                <w:b w:val="0"/>
                <w:bCs w:val="0"/>
                <w:sz w:val="22"/>
                <w:szCs w:val="22"/>
                <w:lang w:val="hy-AM"/>
              </w:rPr>
            </w:pPr>
            <w:r w:rsidRPr="003B7F7E">
              <w:rPr>
                <w:b w:val="0"/>
                <w:bCs w:val="0"/>
                <w:sz w:val="22"/>
                <w:szCs w:val="22"/>
                <w:lang w:val="hy-AM"/>
              </w:rPr>
              <w:t>Գազի արտահոսքը վերահսկող ազդանշանային սարք</w:t>
            </w:r>
          </w:p>
        </w:tc>
        <w:tc>
          <w:tcPr>
            <w:tcW w:w="1183" w:type="dxa"/>
          </w:tcPr>
          <w:p w14:paraId="7FD9481A" w14:textId="77777777" w:rsidR="00F31A0B" w:rsidRPr="003B7F7E" w:rsidRDefault="00F31A0B" w:rsidP="00F31A0B">
            <w:pPr>
              <w:pStyle w:val="a1"/>
              <w:spacing w:line="240" w:lineRule="auto"/>
              <w:ind w:left="0"/>
              <w:rPr>
                <w:rFonts w:cs="Sylfaen"/>
                <w:b w:val="0"/>
                <w:bCs w:val="0"/>
                <w:sz w:val="22"/>
                <w:szCs w:val="22"/>
              </w:rPr>
            </w:pPr>
          </w:p>
        </w:tc>
        <w:tc>
          <w:tcPr>
            <w:tcW w:w="1607" w:type="dxa"/>
          </w:tcPr>
          <w:p w14:paraId="4DB0122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BD258A" w14:paraId="54352A09" w14:textId="77777777" w:rsidTr="00F31A0B">
        <w:trPr>
          <w:trHeight w:val="264"/>
        </w:trPr>
        <w:tc>
          <w:tcPr>
            <w:tcW w:w="1129" w:type="dxa"/>
          </w:tcPr>
          <w:p w14:paraId="14808386" w14:textId="018EB9AE"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5.</w:t>
            </w:r>
          </w:p>
        </w:tc>
        <w:tc>
          <w:tcPr>
            <w:tcW w:w="5459" w:type="dxa"/>
          </w:tcPr>
          <w:p w14:paraId="2142660D" w14:textId="77777777" w:rsidR="00F31A0B" w:rsidRPr="005F3EC1" w:rsidRDefault="00F31A0B" w:rsidP="00F31A0B">
            <w:pPr>
              <w:pStyle w:val="a1"/>
              <w:spacing w:line="240" w:lineRule="auto"/>
              <w:ind w:left="0"/>
              <w:jc w:val="left"/>
              <w:rPr>
                <w:bCs w:val="0"/>
                <w:sz w:val="22"/>
                <w:szCs w:val="22"/>
                <w:lang w:val="hy-AM"/>
              </w:rPr>
            </w:pPr>
            <w:r w:rsidRPr="005F3EC1">
              <w:rPr>
                <w:bCs w:val="0"/>
                <w:sz w:val="22"/>
                <w:szCs w:val="22"/>
                <w:lang w:val="hy-AM"/>
              </w:rPr>
              <w:t>Հիգիենայի և անհատական պաշտպանության միջոցներ</w:t>
            </w:r>
          </w:p>
        </w:tc>
        <w:tc>
          <w:tcPr>
            <w:tcW w:w="1183" w:type="dxa"/>
          </w:tcPr>
          <w:p w14:paraId="0B51C74F" w14:textId="77777777" w:rsidR="00F31A0B" w:rsidRPr="005F3EC1" w:rsidRDefault="00F31A0B" w:rsidP="00F31A0B">
            <w:pPr>
              <w:pStyle w:val="a1"/>
              <w:spacing w:line="240" w:lineRule="auto"/>
              <w:ind w:left="0"/>
              <w:rPr>
                <w:rFonts w:cs="Sylfaen"/>
                <w:bCs w:val="0"/>
                <w:sz w:val="22"/>
                <w:szCs w:val="22"/>
                <w:lang w:val="hy-AM"/>
              </w:rPr>
            </w:pPr>
          </w:p>
        </w:tc>
        <w:tc>
          <w:tcPr>
            <w:tcW w:w="1607" w:type="dxa"/>
          </w:tcPr>
          <w:p w14:paraId="5B57D938" w14:textId="77777777" w:rsidR="00F31A0B" w:rsidRPr="005F3EC1" w:rsidRDefault="00F31A0B" w:rsidP="00F31A0B">
            <w:pPr>
              <w:pStyle w:val="a1"/>
              <w:spacing w:line="240" w:lineRule="auto"/>
              <w:ind w:left="0"/>
              <w:rPr>
                <w:rFonts w:cs="Sylfaen"/>
                <w:bCs w:val="0"/>
                <w:sz w:val="22"/>
                <w:szCs w:val="22"/>
                <w:lang w:val="hy-AM"/>
              </w:rPr>
            </w:pPr>
          </w:p>
        </w:tc>
      </w:tr>
      <w:tr w:rsidR="00F31A0B" w:rsidRPr="003B7F7E" w14:paraId="075CF1FC" w14:textId="77777777" w:rsidTr="00F31A0B">
        <w:trPr>
          <w:trHeight w:val="264"/>
        </w:trPr>
        <w:tc>
          <w:tcPr>
            <w:tcW w:w="1129" w:type="dxa"/>
          </w:tcPr>
          <w:p w14:paraId="169A7C4E" w14:textId="77777777" w:rsidR="00F31A0B" w:rsidRPr="005F3EC1" w:rsidRDefault="00F31A0B" w:rsidP="003863FB">
            <w:pPr>
              <w:pStyle w:val="a1"/>
              <w:numPr>
                <w:ilvl w:val="0"/>
                <w:numId w:val="235"/>
              </w:numPr>
              <w:spacing w:line="240" w:lineRule="auto"/>
              <w:ind w:left="0" w:firstLine="0"/>
              <w:rPr>
                <w:b w:val="0"/>
                <w:bCs w:val="0"/>
                <w:color w:val="auto"/>
                <w:sz w:val="22"/>
                <w:szCs w:val="22"/>
                <w:lang w:val="hy-AM"/>
              </w:rPr>
            </w:pPr>
          </w:p>
        </w:tc>
        <w:tc>
          <w:tcPr>
            <w:tcW w:w="5459" w:type="dxa"/>
          </w:tcPr>
          <w:p w14:paraId="3F9F786E" w14:textId="77777777" w:rsidR="00F31A0B" w:rsidRPr="005F3EC1"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Արտահագուստ /գոգնոց, գլխարկ,վերնահագուստ, տաբատ</w:t>
            </w:r>
            <w:r w:rsidRPr="005F3EC1">
              <w:rPr>
                <w:rFonts w:cs="Sylfaen"/>
                <w:b w:val="0"/>
                <w:bCs w:val="0"/>
                <w:sz w:val="22"/>
                <w:szCs w:val="22"/>
                <w:lang w:val="hy-AM"/>
              </w:rPr>
              <w:t>/</w:t>
            </w:r>
          </w:p>
        </w:tc>
        <w:tc>
          <w:tcPr>
            <w:tcW w:w="1183" w:type="dxa"/>
          </w:tcPr>
          <w:p w14:paraId="63DBE15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561789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25</w:t>
            </w:r>
          </w:p>
        </w:tc>
      </w:tr>
      <w:tr w:rsidR="00F31A0B" w:rsidRPr="003B7F7E" w14:paraId="78B2D0FC" w14:textId="77777777" w:rsidTr="00F31A0B">
        <w:trPr>
          <w:trHeight w:val="264"/>
        </w:trPr>
        <w:tc>
          <w:tcPr>
            <w:tcW w:w="1129" w:type="dxa"/>
          </w:tcPr>
          <w:p w14:paraId="13BC06F3"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2F6346CF"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Բախիլներ</w:t>
            </w:r>
          </w:p>
        </w:tc>
        <w:tc>
          <w:tcPr>
            <w:tcW w:w="1183" w:type="dxa"/>
          </w:tcPr>
          <w:p w14:paraId="0EA0455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59037A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1000</w:t>
            </w:r>
          </w:p>
        </w:tc>
      </w:tr>
      <w:tr w:rsidR="00F31A0B" w:rsidRPr="003B7F7E" w14:paraId="62239C1C" w14:textId="77777777" w:rsidTr="00F31A0B">
        <w:trPr>
          <w:trHeight w:val="264"/>
        </w:trPr>
        <w:tc>
          <w:tcPr>
            <w:tcW w:w="1129" w:type="dxa"/>
          </w:tcPr>
          <w:p w14:paraId="7F0847E8"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7BBB92ED"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Միանգամյա օգտագործման ռետինե ձեռնոցներ</w:t>
            </w:r>
          </w:p>
        </w:tc>
        <w:tc>
          <w:tcPr>
            <w:tcW w:w="1183" w:type="dxa"/>
          </w:tcPr>
          <w:p w14:paraId="660093D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F34A82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1000</w:t>
            </w:r>
          </w:p>
        </w:tc>
      </w:tr>
      <w:tr w:rsidR="00F31A0B" w:rsidRPr="003B7F7E" w14:paraId="0D025931" w14:textId="77777777" w:rsidTr="00F31A0B">
        <w:trPr>
          <w:trHeight w:val="264"/>
        </w:trPr>
        <w:tc>
          <w:tcPr>
            <w:tcW w:w="1129" w:type="dxa"/>
          </w:tcPr>
          <w:p w14:paraId="0B28C401"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35F40812" w14:textId="77777777" w:rsidR="00F31A0B" w:rsidRPr="003B7F7E" w:rsidRDefault="00F31A0B" w:rsidP="00F31A0B">
            <w:pPr>
              <w:pStyle w:val="a1"/>
              <w:spacing w:line="240" w:lineRule="auto"/>
              <w:ind w:left="0"/>
              <w:jc w:val="left"/>
              <w:rPr>
                <w:rFonts w:cs="Sylfaen"/>
                <w:b w:val="0"/>
                <w:bCs w:val="0"/>
                <w:sz w:val="22"/>
                <w:szCs w:val="22"/>
                <w:lang w:val="hy-AM"/>
              </w:rPr>
            </w:pPr>
            <w:r>
              <w:rPr>
                <w:rFonts w:cs="Sylfaen"/>
                <w:b w:val="0"/>
                <w:bCs w:val="0"/>
                <w:sz w:val="22"/>
                <w:szCs w:val="22"/>
                <w:lang w:val="hy-AM"/>
              </w:rPr>
              <w:t>Ա</w:t>
            </w:r>
            <w:r w:rsidRPr="003B7F7E">
              <w:rPr>
                <w:rFonts w:cs="Sylfaen"/>
                <w:b w:val="0"/>
                <w:bCs w:val="0"/>
                <w:sz w:val="22"/>
                <w:szCs w:val="22"/>
                <w:lang w:val="hy-AM"/>
              </w:rPr>
              <w:t>նհատական սրբիչներ</w:t>
            </w:r>
          </w:p>
        </w:tc>
        <w:tc>
          <w:tcPr>
            <w:tcW w:w="1183" w:type="dxa"/>
          </w:tcPr>
          <w:p w14:paraId="6DE66CB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BE64C1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25</w:t>
            </w:r>
          </w:p>
        </w:tc>
      </w:tr>
      <w:tr w:rsidR="00F31A0B" w:rsidRPr="003B7F7E" w14:paraId="4D02C235" w14:textId="77777777" w:rsidTr="00F31A0B">
        <w:trPr>
          <w:trHeight w:val="264"/>
        </w:trPr>
        <w:tc>
          <w:tcPr>
            <w:tcW w:w="1129" w:type="dxa"/>
          </w:tcPr>
          <w:p w14:paraId="2E2454D0"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42D68940"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 xml:space="preserve">Ախտահանիչ նյութեր </w:t>
            </w:r>
          </w:p>
        </w:tc>
        <w:tc>
          <w:tcPr>
            <w:tcW w:w="1183" w:type="dxa"/>
          </w:tcPr>
          <w:p w14:paraId="3B5C465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լ</w:t>
            </w:r>
          </w:p>
        </w:tc>
        <w:tc>
          <w:tcPr>
            <w:tcW w:w="1607" w:type="dxa"/>
          </w:tcPr>
          <w:p w14:paraId="5E03A5F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25</w:t>
            </w:r>
          </w:p>
        </w:tc>
      </w:tr>
      <w:tr w:rsidR="00F31A0B" w:rsidRPr="003B7F7E" w14:paraId="07FB4A9D" w14:textId="77777777" w:rsidTr="00F31A0B">
        <w:trPr>
          <w:trHeight w:val="264"/>
        </w:trPr>
        <w:tc>
          <w:tcPr>
            <w:tcW w:w="1129" w:type="dxa"/>
          </w:tcPr>
          <w:p w14:paraId="7DE13E0C"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4516478C"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Հեղուկ օճառ</w:t>
            </w:r>
          </w:p>
        </w:tc>
        <w:tc>
          <w:tcPr>
            <w:tcW w:w="1183" w:type="dxa"/>
          </w:tcPr>
          <w:p w14:paraId="02C3A30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լ</w:t>
            </w:r>
          </w:p>
        </w:tc>
        <w:tc>
          <w:tcPr>
            <w:tcW w:w="1607" w:type="dxa"/>
          </w:tcPr>
          <w:p w14:paraId="2650E20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25</w:t>
            </w:r>
          </w:p>
        </w:tc>
      </w:tr>
      <w:tr w:rsidR="00F31A0B" w:rsidRPr="003B7F7E" w14:paraId="505882FD" w14:textId="77777777" w:rsidTr="00F31A0B">
        <w:trPr>
          <w:trHeight w:val="264"/>
        </w:trPr>
        <w:tc>
          <w:tcPr>
            <w:tcW w:w="1129" w:type="dxa"/>
          </w:tcPr>
          <w:p w14:paraId="4E6A1205"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5642315E"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Աշխատանքային մակերեսները ախտահանող լաթեր</w:t>
            </w:r>
          </w:p>
        </w:tc>
        <w:tc>
          <w:tcPr>
            <w:tcW w:w="1183" w:type="dxa"/>
          </w:tcPr>
          <w:p w14:paraId="446CBE0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AC345C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50</w:t>
            </w:r>
          </w:p>
        </w:tc>
      </w:tr>
      <w:tr w:rsidR="00F31A0B" w:rsidRPr="003B7F7E" w14:paraId="11D27FD9" w14:textId="77777777" w:rsidTr="00F31A0B">
        <w:trPr>
          <w:trHeight w:val="264"/>
        </w:trPr>
        <w:tc>
          <w:tcPr>
            <w:tcW w:w="1129" w:type="dxa"/>
          </w:tcPr>
          <w:p w14:paraId="6EA5F761"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70102B69"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Սպասք լվանալու համար նախատեսված նյութեր /փայլեցնող հեղուկ, աղ /</w:t>
            </w:r>
          </w:p>
        </w:tc>
        <w:tc>
          <w:tcPr>
            <w:tcW w:w="1183" w:type="dxa"/>
          </w:tcPr>
          <w:p w14:paraId="375E5FF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A956F1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100</w:t>
            </w:r>
          </w:p>
        </w:tc>
      </w:tr>
      <w:tr w:rsidR="00F31A0B" w:rsidRPr="003B7F7E" w14:paraId="193EC419" w14:textId="77777777" w:rsidTr="00F31A0B">
        <w:trPr>
          <w:trHeight w:val="264"/>
        </w:trPr>
        <w:tc>
          <w:tcPr>
            <w:tcW w:w="1129" w:type="dxa"/>
          </w:tcPr>
          <w:p w14:paraId="537F62CD"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58FE2A70"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Աշխատանքային մակերեսները ախտահանող նյութ / քլորամինի լուծույթ /</w:t>
            </w:r>
          </w:p>
        </w:tc>
        <w:tc>
          <w:tcPr>
            <w:tcW w:w="1183" w:type="dxa"/>
          </w:tcPr>
          <w:p w14:paraId="29AEEDF8"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լ</w:t>
            </w:r>
          </w:p>
        </w:tc>
        <w:tc>
          <w:tcPr>
            <w:tcW w:w="1607" w:type="dxa"/>
          </w:tcPr>
          <w:p w14:paraId="36EC106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20</w:t>
            </w:r>
          </w:p>
        </w:tc>
      </w:tr>
      <w:tr w:rsidR="00F31A0B" w:rsidRPr="003B7F7E" w14:paraId="1205B1CB" w14:textId="77777777" w:rsidTr="00F31A0B">
        <w:trPr>
          <w:trHeight w:val="264"/>
        </w:trPr>
        <w:tc>
          <w:tcPr>
            <w:tcW w:w="1129" w:type="dxa"/>
          </w:tcPr>
          <w:p w14:paraId="17F5A3CA"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45993268"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Սանիտարական տուփ</w:t>
            </w:r>
          </w:p>
        </w:tc>
        <w:tc>
          <w:tcPr>
            <w:tcW w:w="1183" w:type="dxa"/>
          </w:tcPr>
          <w:p w14:paraId="212F983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9EE9CE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796030E" w14:textId="77777777" w:rsidTr="00F31A0B">
        <w:trPr>
          <w:trHeight w:val="264"/>
        </w:trPr>
        <w:tc>
          <w:tcPr>
            <w:tcW w:w="1129" w:type="dxa"/>
          </w:tcPr>
          <w:p w14:paraId="7F827FD9"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4C6FB67F"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Աղբաման</w:t>
            </w:r>
          </w:p>
        </w:tc>
        <w:tc>
          <w:tcPr>
            <w:tcW w:w="1183" w:type="dxa"/>
          </w:tcPr>
          <w:p w14:paraId="74B8F9F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775AF5D6"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4</w:t>
            </w:r>
          </w:p>
        </w:tc>
      </w:tr>
      <w:tr w:rsidR="00F31A0B" w:rsidRPr="003B7F7E" w14:paraId="30EEF674" w14:textId="77777777" w:rsidTr="00F31A0B">
        <w:trPr>
          <w:trHeight w:val="264"/>
        </w:trPr>
        <w:tc>
          <w:tcPr>
            <w:tcW w:w="1129" w:type="dxa"/>
          </w:tcPr>
          <w:p w14:paraId="51003B14" w14:textId="77777777" w:rsidR="00F31A0B" w:rsidRPr="003B7F7E" w:rsidRDefault="00F31A0B" w:rsidP="003863FB">
            <w:pPr>
              <w:pStyle w:val="a1"/>
              <w:numPr>
                <w:ilvl w:val="0"/>
                <w:numId w:val="235"/>
              </w:numPr>
              <w:spacing w:line="240" w:lineRule="auto"/>
              <w:ind w:left="0" w:firstLine="0"/>
              <w:rPr>
                <w:b w:val="0"/>
                <w:bCs w:val="0"/>
                <w:color w:val="auto"/>
                <w:sz w:val="22"/>
                <w:szCs w:val="22"/>
              </w:rPr>
            </w:pPr>
          </w:p>
        </w:tc>
        <w:tc>
          <w:tcPr>
            <w:tcW w:w="5459" w:type="dxa"/>
          </w:tcPr>
          <w:p w14:paraId="10E74603"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Յուրաքանչյուր սարքավորում անվտանգ շահագործելու կանոնների պաստառ</w:t>
            </w:r>
          </w:p>
        </w:tc>
        <w:tc>
          <w:tcPr>
            <w:tcW w:w="1183" w:type="dxa"/>
          </w:tcPr>
          <w:p w14:paraId="1375891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F19842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608FC310" w14:textId="77777777" w:rsidTr="00F31A0B">
        <w:trPr>
          <w:trHeight w:val="264"/>
        </w:trPr>
        <w:tc>
          <w:tcPr>
            <w:tcW w:w="1129" w:type="dxa"/>
          </w:tcPr>
          <w:p w14:paraId="5A717B68" w14:textId="0E66985C"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6.</w:t>
            </w:r>
          </w:p>
        </w:tc>
        <w:tc>
          <w:tcPr>
            <w:tcW w:w="5459" w:type="dxa"/>
          </w:tcPr>
          <w:p w14:paraId="4E98389F" w14:textId="77777777" w:rsidR="00F31A0B" w:rsidRPr="003B7F7E" w:rsidRDefault="00F31A0B" w:rsidP="00F31A0B">
            <w:pPr>
              <w:pStyle w:val="a1"/>
              <w:spacing w:line="240" w:lineRule="auto"/>
              <w:ind w:left="0"/>
              <w:jc w:val="left"/>
              <w:rPr>
                <w:rFonts w:cs="Sylfaen"/>
                <w:bCs w:val="0"/>
                <w:sz w:val="22"/>
                <w:szCs w:val="22"/>
              </w:rPr>
            </w:pPr>
            <w:proofErr w:type="spellStart"/>
            <w:r w:rsidRPr="003B7F7E">
              <w:rPr>
                <w:rFonts w:cs="Sylfaen"/>
                <w:bCs w:val="0"/>
                <w:sz w:val="22"/>
                <w:szCs w:val="22"/>
              </w:rPr>
              <w:t>Թեմատիկ</w:t>
            </w:r>
            <w:proofErr w:type="spellEnd"/>
            <w:r w:rsidRPr="003B7F7E">
              <w:rPr>
                <w:rFonts w:cs="Sylfaen"/>
                <w:bCs w:val="0"/>
                <w:sz w:val="22"/>
                <w:szCs w:val="22"/>
              </w:rPr>
              <w:t xml:space="preserve"> </w:t>
            </w:r>
            <w:proofErr w:type="spellStart"/>
            <w:r w:rsidRPr="003B7F7E">
              <w:rPr>
                <w:rFonts w:cs="Sylfaen"/>
                <w:bCs w:val="0"/>
                <w:sz w:val="22"/>
                <w:szCs w:val="22"/>
              </w:rPr>
              <w:t>ցուցապաստառներ</w:t>
            </w:r>
            <w:proofErr w:type="spellEnd"/>
          </w:p>
        </w:tc>
        <w:tc>
          <w:tcPr>
            <w:tcW w:w="1183" w:type="dxa"/>
          </w:tcPr>
          <w:p w14:paraId="40C0FE8F" w14:textId="77777777" w:rsidR="00F31A0B" w:rsidRPr="003B7F7E" w:rsidRDefault="00F31A0B" w:rsidP="00F31A0B">
            <w:pPr>
              <w:pStyle w:val="a1"/>
              <w:spacing w:line="240" w:lineRule="auto"/>
              <w:ind w:left="0"/>
              <w:rPr>
                <w:rFonts w:cs="Sylfaen"/>
                <w:bCs w:val="0"/>
                <w:sz w:val="22"/>
                <w:szCs w:val="22"/>
                <w:lang w:val="hy-AM"/>
              </w:rPr>
            </w:pPr>
            <w:r w:rsidRPr="003B7F7E">
              <w:rPr>
                <w:rFonts w:cs="Sylfaen"/>
                <w:bCs w:val="0"/>
                <w:sz w:val="22"/>
                <w:szCs w:val="22"/>
                <w:lang w:val="hy-AM"/>
              </w:rPr>
              <w:t>հատ</w:t>
            </w:r>
          </w:p>
        </w:tc>
        <w:tc>
          <w:tcPr>
            <w:tcW w:w="1607" w:type="dxa"/>
          </w:tcPr>
          <w:p w14:paraId="46F282C6" w14:textId="77777777" w:rsidR="00F31A0B" w:rsidRPr="003B7F7E" w:rsidRDefault="00F31A0B" w:rsidP="00F31A0B">
            <w:pPr>
              <w:pStyle w:val="a1"/>
              <w:spacing w:line="240" w:lineRule="auto"/>
              <w:ind w:left="0"/>
              <w:rPr>
                <w:rFonts w:cs="Sylfaen"/>
                <w:bCs w:val="0"/>
                <w:sz w:val="22"/>
                <w:szCs w:val="22"/>
              </w:rPr>
            </w:pPr>
          </w:p>
        </w:tc>
      </w:tr>
      <w:tr w:rsidR="00F31A0B" w:rsidRPr="003B7F7E" w14:paraId="21BEAA45" w14:textId="77777777" w:rsidTr="00F31A0B">
        <w:trPr>
          <w:trHeight w:val="264"/>
        </w:trPr>
        <w:tc>
          <w:tcPr>
            <w:tcW w:w="1129" w:type="dxa"/>
          </w:tcPr>
          <w:p w14:paraId="063B348D" w14:textId="77777777" w:rsidR="00F31A0B" w:rsidRPr="003B7F7E" w:rsidRDefault="00F31A0B" w:rsidP="003863FB">
            <w:pPr>
              <w:pStyle w:val="a1"/>
              <w:numPr>
                <w:ilvl w:val="0"/>
                <w:numId w:val="236"/>
              </w:numPr>
              <w:spacing w:line="240" w:lineRule="auto"/>
              <w:ind w:left="0" w:firstLine="0"/>
              <w:rPr>
                <w:b w:val="0"/>
                <w:bCs w:val="0"/>
                <w:color w:val="auto"/>
                <w:sz w:val="22"/>
                <w:szCs w:val="22"/>
              </w:rPr>
            </w:pPr>
          </w:p>
        </w:tc>
        <w:tc>
          <w:tcPr>
            <w:tcW w:w="5459" w:type="dxa"/>
          </w:tcPr>
          <w:p w14:paraId="285BC2BE"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 xml:space="preserve">Ցուցապաստառներ  </w:t>
            </w:r>
          </w:p>
        </w:tc>
        <w:tc>
          <w:tcPr>
            <w:tcW w:w="1183" w:type="dxa"/>
          </w:tcPr>
          <w:p w14:paraId="634AAB5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29D25C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576F1DC7" w14:textId="77777777" w:rsidTr="00F31A0B">
        <w:trPr>
          <w:trHeight w:val="264"/>
        </w:trPr>
        <w:tc>
          <w:tcPr>
            <w:tcW w:w="1129" w:type="dxa"/>
          </w:tcPr>
          <w:p w14:paraId="2A96D948" w14:textId="77777777" w:rsidR="00F31A0B" w:rsidRPr="003B7F7E" w:rsidRDefault="00F31A0B" w:rsidP="003863FB">
            <w:pPr>
              <w:pStyle w:val="a1"/>
              <w:numPr>
                <w:ilvl w:val="0"/>
                <w:numId w:val="236"/>
              </w:numPr>
              <w:spacing w:line="240" w:lineRule="auto"/>
              <w:ind w:left="0" w:firstLine="0"/>
              <w:rPr>
                <w:b w:val="0"/>
                <w:bCs w:val="0"/>
                <w:color w:val="auto"/>
                <w:sz w:val="22"/>
                <w:szCs w:val="22"/>
              </w:rPr>
            </w:pPr>
          </w:p>
        </w:tc>
        <w:tc>
          <w:tcPr>
            <w:tcW w:w="5459" w:type="dxa"/>
          </w:tcPr>
          <w:p w14:paraId="781A6C2E"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Մագնիսական տեխնոլոգիական քարտ</w:t>
            </w:r>
          </w:p>
        </w:tc>
        <w:tc>
          <w:tcPr>
            <w:tcW w:w="1183" w:type="dxa"/>
          </w:tcPr>
          <w:p w14:paraId="28B5166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62A14D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3764585" w14:textId="77777777" w:rsidTr="00F31A0B">
        <w:trPr>
          <w:trHeight w:val="264"/>
        </w:trPr>
        <w:tc>
          <w:tcPr>
            <w:tcW w:w="1129" w:type="dxa"/>
          </w:tcPr>
          <w:p w14:paraId="5CD63DAC" w14:textId="77777777" w:rsidR="00F31A0B" w:rsidRPr="003B7F7E" w:rsidRDefault="00F31A0B" w:rsidP="003863FB">
            <w:pPr>
              <w:pStyle w:val="a1"/>
              <w:numPr>
                <w:ilvl w:val="0"/>
                <w:numId w:val="236"/>
              </w:numPr>
              <w:spacing w:line="240" w:lineRule="auto"/>
              <w:ind w:left="0" w:firstLine="0"/>
              <w:rPr>
                <w:b w:val="0"/>
                <w:bCs w:val="0"/>
                <w:color w:val="auto"/>
                <w:sz w:val="22"/>
                <w:szCs w:val="22"/>
              </w:rPr>
            </w:pPr>
          </w:p>
        </w:tc>
        <w:tc>
          <w:tcPr>
            <w:tcW w:w="5459" w:type="dxa"/>
          </w:tcPr>
          <w:p w14:paraId="2208DC48" w14:textId="77777777" w:rsidR="00F31A0B" w:rsidRPr="003B7F7E" w:rsidRDefault="00F31A0B" w:rsidP="00F31A0B">
            <w:pPr>
              <w:pStyle w:val="a1"/>
              <w:spacing w:line="240" w:lineRule="auto"/>
              <w:ind w:left="0"/>
              <w:jc w:val="left"/>
              <w:rPr>
                <w:rFonts w:cs="Sylfaen"/>
                <w:b w:val="0"/>
                <w:bCs w:val="0"/>
                <w:sz w:val="22"/>
                <w:szCs w:val="22"/>
              </w:rPr>
            </w:pPr>
            <w:r w:rsidRPr="003B7F7E">
              <w:rPr>
                <w:rFonts w:cs="Sylfaen"/>
                <w:b w:val="0"/>
                <w:bCs w:val="0"/>
                <w:sz w:val="22"/>
                <w:szCs w:val="22"/>
                <w:lang w:val="hy-AM"/>
              </w:rPr>
              <w:t>Համապատասխան թեմային  ցուցապաստառներ</w:t>
            </w:r>
          </w:p>
        </w:tc>
        <w:tc>
          <w:tcPr>
            <w:tcW w:w="1183" w:type="dxa"/>
          </w:tcPr>
          <w:p w14:paraId="48F7861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AE08C6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5E19847A" w14:textId="77777777" w:rsidTr="00F31A0B">
        <w:trPr>
          <w:trHeight w:val="264"/>
        </w:trPr>
        <w:tc>
          <w:tcPr>
            <w:tcW w:w="1129" w:type="dxa"/>
          </w:tcPr>
          <w:p w14:paraId="1B55E8D1" w14:textId="77777777" w:rsidR="00F31A0B" w:rsidRPr="003B7F7E" w:rsidRDefault="00F31A0B" w:rsidP="003863FB">
            <w:pPr>
              <w:pStyle w:val="a1"/>
              <w:numPr>
                <w:ilvl w:val="0"/>
                <w:numId w:val="236"/>
              </w:numPr>
              <w:spacing w:line="240" w:lineRule="auto"/>
              <w:ind w:left="0" w:firstLine="0"/>
              <w:rPr>
                <w:b w:val="0"/>
                <w:bCs w:val="0"/>
                <w:color w:val="auto"/>
                <w:sz w:val="22"/>
                <w:szCs w:val="22"/>
              </w:rPr>
            </w:pPr>
          </w:p>
        </w:tc>
        <w:tc>
          <w:tcPr>
            <w:tcW w:w="5459" w:type="dxa"/>
          </w:tcPr>
          <w:p w14:paraId="49D16A2C" w14:textId="77777777" w:rsidR="00F31A0B" w:rsidRPr="003B7F7E" w:rsidRDefault="00F31A0B" w:rsidP="00F31A0B">
            <w:pPr>
              <w:pStyle w:val="a1"/>
              <w:spacing w:line="240" w:lineRule="auto"/>
              <w:ind w:left="0"/>
              <w:jc w:val="left"/>
              <w:rPr>
                <w:rFonts w:cs="Sylfaen"/>
                <w:b w:val="0"/>
                <w:bCs w:val="0"/>
                <w:sz w:val="22"/>
                <w:szCs w:val="22"/>
              </w:rPr>
            </w:pPr>
            <w:r w:rsidRPr="003B7F7E">
              <w:rPr>
                <w:rFonts w:cs="Sylfaen"/>
                <w:b w:val="0"/>
                <w:bCs w:val="0"/>
                <w:sz w:val="22"/>
                <w:szCs w:val="22"/>
                <w:lang w:val="hy-AM"/>
              </w:rPr>
              <w:t>Բաղադրատոմսի կառուցվածքներ</w:t>
            </w:r>
          </w:p>
        </w:tc>
        <w:tc>
          <w:tcPr>
            <w:tcW w:w="1183" w:type="dxa"/>
          </w:tcPr>
          <w:p w14:paraId="01E3086F" w14:textId="77777777" w:rsidR="00F31A0B" w:rsidRPr="003B7F7E" w:rsidRDefault="00F31A0B" w:rsidP="00F31A0B">
            <w:pPr>
              <w:pStyle w:val="a1"/>
              <w:spacing w:line="240" w:lineRule="auto"/>
              <w:ind w:left="0"/>
              <w:rPr>
                <w:rFonts w:cs="Sylfaen"/>
                <w:b w:val="0"/>
                <w:bCs w:val="0"/>
                <w:sz w:val="22"/>
                <w:szCs w:val="22"/>
              </w:rPr>
            </w:pPr>
          </w:p>
        </w:tc>
        <w:tc>
          <w:tcPr>
            <w:tcW w:w="1607" w:type="dxa"/>
          </w:tcPr>
          <w:p w14:paraId="7DC733C2" w14:textId="77777777" w:rsidR="00F31A0B" w:rsidRPr="003B7F7E" w:rsidRDefault="00F31A0B" w:rsidP="00F31A0B">
            <w:pPr>
              <w:pStyle w:val="a1"/>
              <w:spacing w:line="240" w:lineRule="auto"/>
              <w:ind w:left="0"/>
              <w:rPr>
                <w:rFonts w:cs="Sylfaen"/>
                <w:b w:val="0"/>
                <w:bCs w:val="0"/>
                <w:sz w:val="22"/>
                <w:szCs w:val="22"/>
              </w:rPr>
            </w:pPr>
          </w:p>
        </w:tc>
      </w:tr>
      <w:tr w:rsidR="00F31A0B" w:rsidRPr="003A4423" w14:paraId="5AA62A38" w14:textId="77777777" w:rsidTr="00F31A0B">
        <w:trPr>
          <w:trHeight w:val="264"/>
        </w:trPr>
        <w:tc>
          <w:tcPr>
            <w:tcW w:w="1129" w:type="dxa"/>
          </w:tcPr>
          <w:p w14:paraId="13FC1590" w14:textId="6B4034E9"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7.</w:t>
            </w:r>
          </w:p>
        </w:tc>
        <w:tc>
          <w:tcPr>
            <w:tcW w:w="5459" w:type="dxa"/>
          </w:tcPr>
          <w:p w14:paraId="48D3F59A" w14:textId="77777777" w:rsidR="00F31A0B" w:rsidRPr="003A4423" w:rsidRDefault="00F31A0B" w:rsidP="00F31A0B">
            <w:pPr>
              <w:pStyle w:val="a1"/>
              <w:spacing w:line="240" w:lineRule="auto"/>
              <w:ind w:left="0"/>
              <w:jc w:val="left"/>
              <w:rPr>
                <w:rFonts w:cs="Sylfaen"/>
                <w:bCs w:val="0"/>
                <w:sz w:val="22"/>
                <w:szCs w:val="22"/>
              </w:rPr>
            </w:pPr>
            <w:proofErr w:type="spellStart"/>
            <w:r w:rsidRPr="003A4423">
              <w:rPr>
                <w:rFonts w:cs="Sylfaen"/>
                <w:bCs w:val="0"/>
                <w:sz w:val="22"/>
                <w:szCs w:val="22"/>
              </w:rPr>
              <w:t>Մոդելներ</w:t>
            </w:r>
            <w:proofErr w:type="spellEnd"/>
            <w:r w:rsidRPr="003A4423">
              <w:rPr>
                <w:rFonts w:cs="Sylfaen"/>
                <w:bCs w:val="0"/>
                <w:sz w:val="22"/>
                <w:szCs w:val="22"/>
              </w:rPr>
              <w:t xml:space="preserve">, </w:t>
            </w:r>
            <w:proofErr w:type="spellStart"/>
            <w:r w:rsidRPr="003A4423">
              <w:rPr>
                <w:rFonts w:cs="Sylfaen"/>
                <w:bCs w:val="0"/>
                <w:sz w:val="22"/>
                <w:szCs w:val="22"/>
              </w:rPr>
              <w:t>մակետներ</w:t>
            </w:r>
            <w:proofErr w:type="spellEnd"/>
          </w:p>
        </w:tc>
        <w:tc>
          <w:tcPr>
            <w:tcW w:w="1183" w:type="dxa"/>
          </w:tcPr>
          <w:p w14:paraId="0681E8F2" w14:textId="77777777" w:rsidR="00F31A0B" w:rsidRPr="003A4423" w:rsidRDefault="00F31A0B" w:rsidP="00F31A0B">
            <w:pPr>
              <w:pStyle w:val="a1"/>
              <w:spacing w:line="240" w:lineRule="auto"/>
              <w:ind w:left="0"/>
              <w:rPr>
                <w:rFonts w:cs="Sylfaen"/>
                <w:bCs w:val="0"/>
                <w:sz w:val="22"/>
                <w:szCs w:val="22"/>
              </w:rPr>
            </w:pPr>
          </w:p>
        </w:tc>
        <w:tc>
          <w:tcPr>
            <w:tcW w:w="1607" w:type="dxa"/>
          </w:tcPr>
          <w:p w14:paraId="40D230C7" w14:textId="77777777" w:rsidR="00F31A0B" w:rsidRPr="003A4423" w:rsidRDefault="00F31A0B" w:rsidP="00F31A0B">
            <w:pPr>
              <w:pStyle w:val="a1"/>
              <w:spacing w:line="240" w:lineRule="auto"/>
              <w:ind w:left="0"/>
              <w:rPr>
                <w:rFonts w:cs="Sylfaen"/>
                <w:bCs w:val="0"/>
                <w:sz w:val="22"/>
                <w:szCs w:val="22"/>
              </w:rPr>
            </w:pPr>
          </w:p>
        </w:tc>
      </w:tr>
      <w:tr w:rsidR="00F31A0B" w:rsidRPr="00BD258A" w14:paraId="6F33200D" w14:textId="77777777" w:rsidTr="00F31A0B">
        <w:trPr>
          <w:trHeight w:val="264"/>
        </w:trPr>
        <w:tc>
          <w:tcPr>
            <w:tcW w:w="1129" w:type="dxa"/>
          </w:tcPr>
          <w:p w14:paraId="76CCF31D" w14:textId="072CC6A8"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8.</w:t>
            </w:r>
          </w:p>
        </w:tc>
        <w:tc>
          <w:tcPr>
            <w:tcW w:w="5459" w:type="dxa"/>
          </w:tcPr>
          <w:p w14:paraId="2F97A715" w14:textId="77777777" w:rsidR="00F31A0B" w:rsidRPr="005F3EC1" w:rsidRDefault="00F31A0B" w:rsidP="00F31A0B">
            <w:pPr>
              <w:pStyle w:val="a1"/>
              <w:spacing w:line="240" w:lineRule="auto"/>
              <w:ind w:left="0"/>
              <w:jc w:val="left"/>
              <w:rPr>
                <w:rFonts w:cs="Sylfaen"/>
                <w:bCs w:val="0"/>
                <w:sz w:val="22"/>
                <w:szCs w:val="22"/>
                <w:lang w:val="hy-AM"/>
              </w:rPr>
            </w:pPr>
            <w:r w:rsidRPr="005F3EC1">
              <w:rPr>
                <w:rFonts w:cs="Sylfaen"/>
                <w:sz w:val="22"/>
                <w:szCs w:val="22"/>
                <w:lang w:val="hy-AM"/>
              </w:rPr>
              <w:t>Ուսուցման համար անհրաժեշտ թվային պաշարներ և ռեսուրսներ</w:t>
            </w:r>
          </w:p>
        </w:tc>
        <w:tc>
          <w:tcPr>
            <w:tcW w:w="1183" w:type="dxa"/>
          </w:tcPr>
          <w:p w14:paraId="67F19ABB" w14:textId="77777777" w:rsidR="00F31A0B" w:rsidRPr="005F3EC1" w:rsidRDefault="00F31A0B" w:rsidP="00F31A0B">
            <w:pPr>
              <w:pStyle w:val="a1"/>
              <w:spacing w:line="240" w:lineRule="auto"/>
              <w:ind w:left="0"/>
              <w:rPr>
                <w:rFonts w:cs="Sylfaen"/>
                <w:bCs w:val="0"/>
                <w:sz w:val="22"/>
                <w:szCs w:val="22"/>
                <w:lang w:val="hy-AM"/>
              </w:rPr>
            </w:pPr>
          </w:p>
        </w:tc>
        <w:tc>
          <w:tcPr>
            <w:tcW w:w="1607" w:type="dxa"/>
          </w:tcPr>
          <w:p w14:paraId="3AC9EA6D" w14:textId="77777777" w:rsidR="00F31A0B" w:rsidRPr="005F3EC1" w:rsidRDefault="00F31A0B" w:rsidP="00F31A0B">
            <w:pPr>
              <w:pStyle w:val="a1"/>
              <w:spacing w:line="240" w:lineRule="auto"/>
              <w:ind w:left="0"/>
              <w:rPr>
                <w:rFonts w:cs="Sylfaen"/>
                <w:bCs w:val="0"/>
                <w:sz w:val="22"/>
                <w:szCs w:val="22"/>
                <w:lang w:val="hy-AM"/>
              </w:rPr>
            </w:pPr>
          </w:p>
        </w:tc>
      </w:tr>
      <w:tr w:rsidR="00F31A0B" w:rsidRPr="003B7F7E" w14:paraId="5C1AF7CE" w14:textId="77777777" w:rsidTr="00F31A0B">
        <w:trPr>
          <w:trHeight w:val="264"/>
        </w:trPr>
        <w:tc>
          <w:tcPr>
            <w:tcW w:w="1129" w:type="dxa"/>
          </w:tcPr>
          <w:p w14:paraId="1761855E" w14:textId="77777777" w:rsidR="00F31A0B" w:rsidRPr="005F3EC1" w:rsidRDefault="00F31A0B" w:rsidP="003863FB">
            <w:pPr>
              <w:pStyle w:val="a1"/>
              <w:numPr>
                <w:ilvl w:val="0"/>
                <w:numId w:val="237"/>
              </w:numPr>
              <w:spacing w:line="240" w:lineRule="auto"/>
              <w:ind w:left="0" w:firstLine="0"/>
              <w:rPr>
                <w:b w:val="0"/>
                <w:bCs w:val="0"/>
                <w:color w:val="auto"/>
                <w:sz w:val="22"/>
                <w:szCs w:val="22"/>
                <w:lang w:val="hy-AM"/>
              </w:rPr>
            </w:pPr>
          </w:p>
        </w:tc>
        <w:tc>
          <w:tcPr>
            <w:tcW w:w="5459" w:type="dxa"/>
          </w:tcPr>
          <w:p w14:paraId="13461755"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Համակարգիչ</w:t>
            </w:r>
          </w:p>
        </w:tc>
        <w:tc>
          <w:tcPr>
            <w:tcW w:w="1183" w:type="dxa"/>
          </w:tcPr>
          <w:p w14:paraId="02F9C37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2CD614F"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18234A4E" w14:textId="77777777" w:rsidTr="00F31A0B">
        <w:trPr>
          <w:trHeight w:val="264"/>
        </w:trPr>
        <w:tc>
          <w:tcPr>
            <w:tcW w:w="1129" w:type="dxa"/>
          </w:tcPr>
          <w:p w14:paraId="11A17E18" w14:textId="77777777" w:rsidR="00F31A0B" w:rsidRPr="003B7F7E" w:rsidRDefault="00F31A0B" w:rsidP="003863FB">
            <w:pPr>
              <w:pStyle w:val="a1"/>
              <w:numPr>
                <w:ilvl w:val="0"/>
                <w:numId w:val="237"/>
              </w:numPr>
              <w:spacing w:line="240" w:lineRule="auto"/>
              <w:ind w:left="0" w:firstLine="0"/>
              <w:rPr>
                <w:b w:val="0"/>
                <w:bCs w:val="0"/>
                <w:color w:val="auto"/>
                <w:sz w:val="22"/>
                <w:szCs w:val="22"/>
              </w:rPr>
            </w:pPr>
          </w:p>
        </w:tc>
        <w:tc>
          <w:tcPr>
            <w:tcW w:w="5459" w:type="dxa"/>
          </w:tcPr>
          <w:p w14:paraId="7B6F138A"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Սննդային ջերմաչափ</w:t>
            </w:r>
          </w:p>
        </w:tc>
        <w:tc>
          <w:tcPr>
            <w:tcW w:w="1183" w:type="dxa"/>
          </w:tcPr>
          <w:p w14:paraId="6F4D978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EBA322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268FD137" w14:textId="77777777" w:rsidTr="00F31A0B">
        <w:trPr>
          <w:trHeight w:val="264"/>
        </w:trPr>
        <w:tc>
          <w:tcPr>
            <w:tcW w:w="1129" w:type="dxa"/>
          </w:tcPr>
          <w:p w14:paraId="1CE64C08" w14:textId="77777777" w:rsidR="00F31A0B" w:rsidRPr="003B7F7E" w:rsidRDefault="00F31A0B" w:rsidP="003863FB">
            <w:pPr>
              <w:pStyle w:val="a1"/>
              <w:numPr>
                <w:ilvl w:val="0"/>
                <w:numId w:val="237"/>
              </w:numPr>
              <w:spacing w:line="240" w:lineRule="auto"/>
              <w:ind w:left="0" w:firstLine="0"/>
              <w:rPr>
                <w:b w:val="0"/>
                <w:bCs w:val="0"/>
                <w:color w:val="auto"/>
                <w:sz w:val="22"/>
                <w:szCs w:val="22"/>
              </w:rPr>
            </w:pPr>
          </w:p>
        </w:tc>
        <w:tc>
          <w:tcPr>
            <w:tcW w:w="5459" w:type="dxa"/>
          </w:tcPr>
          <w:p w14:paraId="49FFA380" w14:textId="77777777" w:rsidR="00F31A0B" w:rsidRPr="003B7F7E" w:rsidRDefault="00F31A0B" w:rsidP="00F31A0B">
            <w:pPr>
              <w:pStyle w:val="a1"/>
              <w:spacing w:line="240" w:lineRule="auto"/>
              <w:ind w:left="0"/>
              <w:jc w:val="left"/>
              <w:rPr>
                <w:rFonts w:cs="Sylfaen"/>
                <w:b w:val="0"/>
                <w:bCs w:val="0"/>
                <w:sz w:val="22"/>
                <w:szCs w:val="22"/>
              </w:rPr>
            </w:pPr>
            <w:r w:rsidRPr="003B7F7E">
              <w:rPr>
                <w:rFonts w:cs="Sylfaen"/>
                <w:b w:val="0"/>
                <w:bCs w:val="0"/>
                <w:sz w:val="22"/>
                <w:szCs w:val="22"/>
                <w:lang w:val="hy-AM"/>
              </w:rPr>
              <w:t>Թվային տեսացրիչ</w:t>
            </w:r>
          </w:p>
        </w:tc>
        <w:tc>
          <w:tcPr>
            <w:tcW w:w="1183" w:type="dxa"/>
          </w:tcPr>
          <w:p w14:paraId="6F30421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2965197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06E4C35E" w14:textId="77777777" w:rsidTr="00F31A0B">
        <w:trPr>
          <w:trHeight w:val="264"/>
        </w:trPr>
        <w:tc>
          <w:tcPr>
            <w:tcW w:w="1129" w:type="dxa"/>
          </w:tcPr>
          <w:p w14:paraId="7659E7AB" w14:textId="77777777" w:rsidR="00F31A0B" w:rsidRPr="003B7F7E" w:rsidRDefault="00F31A0B" w:rsidP="003863FB">
            <w:pPr>
              <w:pStyle w:val="a1"/>
              <w:numPr>
                <w:ilvl w:val="0"/>
                <w:numId w:val="237"/>
              </w:numPr>
              <w:spacing w:line="240" w:lineRule="auto"/>
              <w:ind w:left="0" w:firstLine="0"/>
              <w:rPr>
                <w:b w:val="0"/>
                <w:bCs w:val="0"/>
                <w:color w:val="auto"/>
                <w:sz w:val="22"/>
                <w:szCs w:val="22"/>
              </w:rPr>
            </w:pPr>
          </w:p>
        </w:tc>
        <w:tc>
          <w:tcPr>
            <w:tcW w:w="5459" w:type="dxa"/>
          </w:tcPr>
          <w:p w14:paraId="72199044" w14:textId="77777777" w:rsidR="00F31A0B" w:rsidRPr="003B7F7E" w:rsidRDefault="00F31A0B" w:rsidP="00F31A0B">
            <w:pPr>
              <w:pStyle w:val="a1"/>
              <w:spacing w:line="240" w:lineRule="auto"/>
              <w:ind w:left="0"/>
              <w:jc w:val="left"/>
              <w:rPr>
                <w:rFonts w:cs="Sylfaen"/>
                <w:b w:val="0"/>
                <w:bCs w:val="0"/>
                <w:sz w:val="22"/>
                <w:szCs w:val="22"/>
                <w:lang w:val="hy-AM"/>
              </w:rPr>
            </w:pPr>
            <w:r w:rsidRPr="003B7F7E">
              <w:rPr>
                <w:rFonts w:cs="Sylfaen"/>
                <w:b w:val="0"/>
                <w:bCs w:val="0"/>
                <w:sz w:val="22"/>
                <w:szCs w:val="22"/>
                <w:lang w:val="hy-AM"/>
              </w:rPr>
              <w:t>կշեռք</w:t>
            </w:r>
          </w:p>
        </w:tc>
        <w:tc>
          <w:tcPr>
            <w:tcW w:w="1183" w:type="dxa"/>
          </w:tcPr>
          <w:p w14:paraId="59C0785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7D664C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5</w:t>
            </w:r>
          </w:p>
        </w:tc>
      </w:tr>
      <w:tr w:rsidR="00F31A0B" w:rsidRPr="003B7F7E" w14:paraId="2738EE4E" w14:textId="77777777" w:rsidTr="00F31A0B">
        <w:trPr>
          <w:trHeight w:val="264"/>
        </w:trPr>
        <w:tc>
          <w:tcPr>
            <w:tcW w:w="1129" w:type="dxa"/>
          </w:tcPr>
          <w:p w14:paraId="1127B2E9" w14:textId="3C4E03E9"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9.</w:t>
            </w:r>
          </w:p>
        </w:tc>
        <w:tc>
          <w:tcPr>
            <w:tcW w:w="5459" w:type="dxa"/>
          </w:tcPr>
          <w:p w14:paraId="3B074C3E" w14:textId="77777777" w:rsidR="00F31A0B" w:rsidRPr="0067116B" w:rsidRDefault="00F31A0B" w:rsidP="00F31A0B">
            <w:pPr>
              <w:pStyle w:val="a1"/>
              <w:spacing w:line="240" w:lineRule="auto"/>
              <w:ind w:left="0"/>
              <w:jc w:val="left"/>
              <w:rPr>
                <w:bCs w:val="0"/>
                <w:color w:val="auto"/>
                <w:sz w:val="22"/>
                <w:szCs w:val="22"/>
              </w:rPr>
            </w:pPr>
            <w:proofErr w:type="spellStart"/>
            <w:r w:rsidRPr="0067116B">
              <w:rPr>
                <w:bCs w:val="0"/>
                <w:color w:val="auto"/>
                <w:sz w:val="22"/>
                <w:szCs w:val="22"/>
              </w:rPr>
              <w:t>Լաբորատոր</w:t>
            </w:r>
            <w:proofErr w:type="spellEnd"/>
            <w:r w:rsidRPr="0067116B">
              <w:rPr>
                <w:bCs w:val="0"/>
                <w:color w:val="auto"/>
                <w:sz w:val="22"/>
                <w:szCs w:val="22"/>
              </w:rPr>
              <w:t xml:space="preserve"> </w:t>
            </w:r>
            <w:proofErr w:type="spellStart"/>
            <w:r w:rsidRPr="0067116B">
              <w:rPr>
                <w:bCs w:val="0"/>
                <w:color w:val="auto"/>
                <w:sz w:val="22"/>
                <w:szCs w:val="22"/>
              </w:rPr>
              <w:t>աշխատանքների</w:t>
            </w:r>
            <w:proofErr w:type="spellEnd"/>
            <w:r w:rsidRPr="0067116B">
              <w:rPr>
                <w:bCs w:val="0"/>
                <w:color w:val="auto"/>
                <w:sz w:val="22"/>
                <w:szCs w:val="22"/>
              </w:rPr>
              <w:t xml:space="preserve"> </w:t>
            </w:r>
            <w:proofErr w:type="spellStart"/>
            <w:r w:rsidRPr="0067116B">
              <w:rPr>
                <w:bCs w:val="0"/>
                <w:color w:val="auto"/>
                <w:sz w:val="22"/>
                <w:szCs w:val="22"/>
              </w:rPr>
              <w:t>պարագաներ</w:t>
            </w:r>
            <w:proofErr w:type="spellEnd"/>
            <w:r w:rsidRPr="0067116B">
              <w:rPr>
                <w:bCs w:val="0"/>
                <w:color w:val="auto"/>
                <w:sz w:val="22"/>
                <w:szCs w:val="22"/>
              </w:rPr>
              <w:t>՝</w:t>
            </w:r>
          </w:p>
          <w:p w14:paraId="2204B7D3" w14:textId="77777777" w:rsidR="00F31A0B" w:rsidRPr="003B7F7E" w:rsidRDefault="00F31A0B" w:rsidP="00F31A0B">
            <w:pPr>
              <w:rPr>
                <w:rFonts w:ascii="GHEA Grapalat" w:hAnsi="GHEA Grapalat"/>
                <w:b/>
                <w:bCs/>
                <w:sz w:val="24"/>
                <w:szCs w:val="24"/>
                <w:highlight w:val="yellow"/>
                <w:lang w:val="hy-AM"/>
              </w:rPr>
            </w:pPr>
            <w:r w:rsidRPr="0067116B">
              <w:rPr>
                <w:rFonts w:ascii="GHEA Grapalat" w:hAnsi="GHEA Grapalat"/>
                <w:b/>
                <w:bCs/>
                <w:sz w:val="24"/>
                <w:szCs w:val="24"/>
                <w:lang w:val="hy-AM"/>
              </w:rPr>
              <w:t xml:space="preserve">Սննդի պատրաստման </w:t>
            </w:r>
            <w:proofErr w:type="spellStart"/>
            <w:r w:rsidRPr="0067116B">
              <w:rPr>
                <w:rFonts w:ascii="GHEA Grapalat" w:hAnsi="GHEA Grapalat"/>
                <w:b/>
                <w:bCs/>
                <w:sz w:val="24"/>
                <w:szCs w:val="24"/>
              </w:rPr>
              <w:t>բաժիններ</w:t>
            </w:r>
            <w:proofErr w:type="spellEnd"/>
          </w:p>
        </w:tc>
        <w:tc>
          <w:tcPr>
            <w:tcW w:w="1183" w:type="dxa"/>
          </w:tcPr>
          <w:p w14:paraId="2A0CD034" w14:textId="77777777" w:rsidR="00F31A0B" w:rsidRPr="003B7F7E" w:rsidRDefault="00F31A0B" w:rsidP="00F31A0B">
            <w:pPr>
              <w:pStyle w:val="a1"/>
              <w:spacing w:line="240" w:lineRule="auto"/>
              <w:ind w:left="0"/>
              <w:rPr>
                <w:rFonts w:cs="Sylfaen"/>
                <w:bCs w:val="0"/>
                <w:sz w:val="22"/>
                <w:szCs w:val="22"/>
              </w:rPr>
            </w:pPr>
          </w:p>
        </w:tc>
        <w:tc>
          <w:tcPr>
            <w:tcW w:w="1607" w:type="dxa"/>
          </w:tcPr>
          <w:p w14:paraId="489C175C" w14:textId="77777777" w:rsidR="00F31A0B" w:rsidRPr="003B7F7E" w:rsidRDefault="00F31A0B" w:rsidP="00F31A0B">
            <w:pPr>
              <w:pStyle w:val="a1"/>
              <w:spacing w:line="240" w:lineRule="auto"/>
              <w:ind w:left="0"/>
              <w:rPr>
                <w:rFonts w:cs="Sylfaen"/>
                <w:bCs w:val="0"/>
                <w:sz w:val="22"/>
                <w:szCs w:val="22"/>
              </w:rPr>
            </w:pPr>
          </w:p>
        </w:tc>
      </w:tr>
      <w:tr w:rsidR="00F31A0B" w:rsidRPr="003B7F7E" w14:paraId="1F4FC1D5" w14:textId="77777777" w:rsidTr="00F31A0B">
        <w:trPr>
          <w:trHeight w:val="264"/>
        </w:trPr>
        <w:tc>
          <w:tcPr>
            <w:tcW w:w="1129" w:type="dxa"/>
          </w:tcPr>
          <w:p w14:paraId="4E1ADD8F" w14:textId="77777777" w:rsidR="00F31A0B" w:rsidRPr="003B7F7E" w:rsidRDefault="00F31A0B" w:rsidP="003863FB">
            <w:pPr>
              <w:pStyle w:val="a1"/>
              <w:numPr>
                <w:ilvl w:val="0"/>
                <w:numId w:val="238"/>
              </w:numPr>
              <w:spacing w:line="240" w:lineRule="auto"/>
              <w:ind w:left="0" w:firstLine="0"/>
              <w:rPr>
                <w:b w:val="0"/>
                <w:bCs w:val="0"/>
                <w:color w:val="auto"/>
                <w:sz w:val="22"/>
                <w:szCs w:val="22"/>
              </w:rPr>
            </w:pPr>
          </w:p>
        </w:tc>
        <w:tc>
          <w:tcPr>
            <w:tcW w:w="5459" w:type="dxa"/>
          </w:tcPr>
          <w:p w14:paraId="77B28BC4" w14:textId="77777777" w:rsidR="00F31A0B" w:rsidRPr="003B7F7E" w:rsidRDefault="00F31A0B" w:rsidP="00F31A0B">
            <w:pPr>
              <w:pStyle w:val="a1"/>
              <w:spacing w:line="240" w:lineRule="auto"/>
              <w:ind w:left="0"/>
              <w:jc w:val="left"/>
              <w:rPr>
                <w:rFonts w:cs="Sylfaen"/>
                <w:b w:val="0"/>
                <w:bCs w:val="0"/>
                <w:sz w:val="24"/>
                <w:szCs w:val="24"/>
              </w:rPr>
            </w:pPr>
            <w:r w:rsidRPr="003B7F7E">
              <w:rPr>
                <w:b w:val="0"/>
                <w:bCs w:val="0"/>
                <w:sz w:val="24"/>
                <w:szCs w:val="24"/>
                <w:lang w:val="hy-AM"/>
              </w:rPr>
              <w:t>Բ</w:t>
            </w:r>
            <w:proofErr w:type="spellStart"/>
            <w:r w:rsidRPr="003B7F7E">
              <w:rPr>
                <w:b w:val="0"/>
                <w:bCs w:val="0"/>
                <w:sz w:val="24"/>
                <w:szCs w:val="24"/>
              </w:rPr>
              <w:t>անջար</w:t>
            </w:r>
            <w:proofErr w:type="spellEnd"/>
            <w:r w:rsidRPr="003B7F7E">
              <w:rPr>
                <w:b w:val="0"/>
                <w:bCs w:val="0"/>
                <w:sz w:val="24"/>
                <w:szCs w:val="24"/>
                <w:lang w:val="hy-AM"/>
              </w:rPr>
              <w:t>ե</w:t>
            </w:r>
            <w:proofErr w:type="spellStart"/>
            <w:r w:rsidRPr="003B7F7E">
              <w:rPr>
                <w:b w:val="0"/>
                <w:bCs w:val="0"/>
                <w:sz w:val="24"/>
                <w:szCs w:val="24"/>
              </w:rPr>
              <w:t>ղենի</w:t>
            </w:r>
            <w:proofErr w:type="spellEnd"/>
            <w:r w:rsidRPr="003B7F7E">
              <w:rPr>
                <w:b w:val="0"/>
                <w:bCs w:val="0"/>
                <w:sz w:val="24"/>
                <w:szCs w:val="24"/>
              </w:rPr>
              <w:t xml:space="preserve"> և </w:t>
            </w:r>
            <w:proofErr w:type="spellStart"/>
            <w:r w:rsidRPr="003B7F7E">
              <w:rPr>
                <w:b w:val="0"/>
                <w:bCs w:val="0"/>
                <w:sz w:val="24"/>
                <w:szCs w:val="24"/>
              </w:rPr>
              <w:t>մրգի</w:t>
            </w:r>
            <w:proofErr w:type="spellEnd"/>
            <w:r w:rsidRPr="003B7F7E">
              <w:rPr>
                <w:b w:val="0"/>
                <w:bCs w:val="0"/>
                <w:sz w:val="24"/>
                <w:szCs w:val="24"/>
              </w:rPr>
              <w:t xml:space="preserve"> </w:t>
            </w:r>
            <w:proofErr w:type="spellStart"/>
            <w:r w:rsidRPr="003B7F7E">
              <w:rPr>
                <w:b w:val="0"/>
                <w:bCs w:val="0"/>
                <w:sz w:val="24"/>
                <w:szCs w:val="24"/>
              </w:rPr>
              <w:t>մշակաման</w:t>
            </w:r>
            <w:proofErr w:type="spellEnd"/>
            <w:r w:rsidRPr="003B7F7E">
              <w:rPr>
                <w:b w:val="0"/>
                <w:bCs w:val="0"/>
                <w:sz w:val="24"/>
                <w:szCs w:val="24"/>
              </w:rPr>
              <w:t xml:space="preserve"> </w:t>
            </w:r>
            <w:proofErr w:type="spellStart"/>
            <w:r w:rsidRPr="003B7F7E">
              <w:rPr>
                <w:b w:val="0"/>
                <w:bCs w:val="0"/>
                <w:sz w:val="24"/>
                <w:szCs w:val="24"/>
              </w:rPr>
              <w:t>բաժին</w:t>
            </w:r>
            <w:proofErr w:type="spellEnd"/>
          </w:p>
        </w:tc>
        <w:tc>
          <w:tcPr>
            <w:tcW w:w="1183" w:type="dxa"/>
          </w:tcPr>
          <w:p w14:paraId="17A8CFB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235A6E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680DF50" w14:textId="77777777" w:rsidTr="00F31A0B">
        <w:trPr>
          <w:trHeight w:val="264"/>
        </w:trPr>
        <w:tc>
          <w:tcPr>
            <w:tcW w:w="1129" w:type="dxa"/>
          </w:tcPr>
          <w:p w14:paraId="51CBD5C7" w14:textId="77777777" w:rsidR="00F31A0B" w:rsidRPr="003B7F7E" w:rsidRDefault="00F31A0B" w:rsidP="003863FB">
            <w:pPr>
              <w:pStyle w:val="a1"/>
              <w:numPr>
                <w:ilvl w:val="0"/>
                <w:numId w:val="238"/>
              </w:numPr>
              <w:spacing w:line="240" w:lineRule="auto"/>
              <w:ind w:left="0" w:firstLine="0"/>
              <w:rPr>
                <w:b w:val="0"/>
                <w:bCs w:val="0"/>
                <w:color w:val="auto"/>
                <w:sz w:val="22"/>
                <w:szCs w:val="22"/>
              </w:rPr>
            </w:pPr>
          </w:p>
        </w:tc>
        <w:tc>
          <w:tcPr>
            <w:tcW w:w="5459" w:type="dxa"/>
          </w:tcPr>
          <w:p w14:paraId="13D5257D" w14:textId="77777777" w:rsidR="00F31A0B" w:rsidRPr="003B7F7E" w:rsidRDefault="00F31A0B" w:rsidP="00F31A0B">
            <w:pPr>
              <w:pStyle w:val="a1"/>
              <w:spacing w:line="240" w:lineRule="auto"/>
              <w:ind w:left="0"/>
              <w:jc w:val="left"/>
              <w:rPr>
                <w:rFonts w:cs="Sylfaen"/>
                <w:b w:val="0"/>
                <w:bCs w:val="0"/>
                <w:sz w:val="24"/>
                <w:szCs w:val="24"/>
              </w:rPr>
            </w:pPr>
            <w:r w:rsidRPr="003B7F7E">
              <w:rPr>
                <w:b w:val="0"/>
                <w:bCs w:val="0"/>
                <w:sz w:val="24"/>
                <w:szCs w:val="24"/>
                <w:lang w:val="hy-AM"/>
              </w:rPr>
              <w:t>Ծ</w:t>
            </w:r>
            <w:proofErr w:type="spellStart"/>
            <w:r w:rsidRPr="003B7F7E">
              <w:rPr>
                <w:b w:val="0"/>
                <w:bCs w:val="0"/>
                <w:sz w:val="24"/>
                <w:szCs w:val="24"/>
              </w:rPr>
              <w:t>ովամթերքի</w:t>
            </w:r>
            <w:proofErr w:type="spellEnd"/>
            <w:r w:rsidRPr="003B7F7E">
              <w:rPr>
                <w:b w:val="0"/>
                <w:bCs w:val="0"/>
                <w:sz w:val="24"/>
                <w:szCs w:val="24"/>
              </w:rPr>
              <w:t xml:space="preserve"> </w:t>
            </w:r>
            <w:proofErr w:type="spellStart"/>
            <w:r w:rsidRPr="003B7F7E">
              <w:rPr>
                <w:b w:val="0"/>
                <w:bCs w:val="0"/>
                <w:sz w:val="24"/>
                <w:szCs w:val="24"/>
              </w:rPr>
              <w:t>մշակման</w:t>
            </w:r>
            <w:proofErr w:type="spellEnd"/>
            <w:r w:rsidRPr="003B7F7E">
              <w:rPr>
                <w:b w:val="0"/>
                <w:bCs w:val="0"/>
                <w:sz w:val="24"/>
                <w:szCs w:val="24"/>
              </w:rPr>
              <w:t xml:space="preserve"> </w:t>
            </w:r>
            <w:proofErr w:type="spellStart"/>
            <w:r w:rsidRPr="003B7F7E">
              <w:rPr>
                <w:b w:val="0"/>
                <w:bCs w:val="0"/>
                <w:sz w:val="24"/>
                <w:szCs w:val="24"/>
              </w:rPr>
              <w:t>բաժին</w:t>
            </w:r>
            <w:proofErr w:type="spellEnd"/>
          </w:p>
        </w:tc>
        <w:tc>
          <w:tcPr>
            <w:tcW w:w="1183" w:type="dxa"/>
          </w:tcPr>
          <w:p w14:paraId="730BD8FD"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2890650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57AAF8EA" w14:textId="77777777" w:rsidTr="00F31A0B">
        <w:trPr>
          <w:trHeight w:val="264"/>
        </w:trPr>
        <w:tc>
          <w:tcPr>
            <w:tcW w:w="1129" w:type="dxa"/>
          </w:tcPr>
          <w:p w14:paraId="5903E01F" w14:textId="77777777" w:rsidR="00F31A0B" w:rsidRPr="003B7F7E" w:rsidRDefault="00F31A0B" w:rsidP="003863FB">
            <w:pPr>
              <w:pStyle w:val="a1"/>
              <w:numPr>
                <w:ilvl w:val="0"/>
                <w:numId w:val="238"/>
              </w:numPr>
              <w:spacing w:line="240" w:lineRule="auto"/>
              <w:ind w:left="0" w:firstLine="0"/>
              <w:rPr>
                <w:b w:val="0"/>
                <w:bCs w:val="0"/>
                <w:color w:val="auto"/>
                <w:sz w:val="22"/>
                <w:szCs w:val="22"/>
              </w:rPr>
            </w:pPr>
          </w:p>
        </w:tc>
        <w:tc>
          <w:tcPr>
            <w:tcW w:w="5459" w:type="dxa"/>
          </w:tcPr>
          <w:p w14:paraId="04B9D9DC" w14:textId="77777777" w:rsidR="00F31A0B" w:rsidRPr="003B7F7E" w:rsidRDefault="00F31A0B" w:rsidP="00F31A0B">
            <w:pPr>
              <w:pStyle w:val="a1"/>
              <w:spacing w:line="240" w:lineRule="auto"/>
              <w:ind w:left="0"/>
              <w:jc w:val="left"/>
              <w:rPr>
                <w:rFonts w:cs="Sylfaen"/>
                <w:b w:val="0"/>
                <w:bCs w:val="0"/>
                <w:sz w:val="24"/>
                <w:szCs w:val="24"/>
              </w:rPr>
            </w:pPr>
            <w:r w:rsidRPr="003B7F7E">
              <w:rPr>
                <w:b w:val="0"/>
                <w:bCs w:val="0"/>
                <w:sz w:val="24"/>
                <w:szCs w:val="24"/>
                <w:lang w:val="hy-AM"/>
              </w:rPr>
              <w:t>Մ</w:t>
            </w:r>
            <w:proofErr w:type="spellStart"/>
            <w:r w:rsidRPr="003B7F7E">
              <w:rPr>
                <w:b w:val="0"/>
                <w:bCs w:val="0"/>
                <w:sz w:val="24"/>
                <w:szCs w:val="24"/>
              </w:rPr>
              <w:t>սամթերքի</w:t>
            </w:r>
            <w:proofErr w:type="spellEnd"/>
            <w:r w:rsidRPr="003B7F7E">
              <w:rPr>
                <w:b w:val="0"/>
                <w:bCs w:val="0"/>
                <w:sz w:val="24"/>
                <w:szCs w:val="24"/>
              </w:rPr>
              <w:t xml:space="preserve"> </w:t>
            </w:r>
            <w:proofErr w:type="spellStart"/>
            <w:r w:rsidRPr="003B7F7E">
              <w:rPr>
                <w:b w:val="0"/>
                <w:bCs w:val="0"/>
                <w:sz w:val="24"/>
                <w:szCs w:val="24"/>
              </w:rPr>
              <w:t>մշակաման</w:t>
            </w:r>
            <w:proofErr w:type="spellEnd"/>
            <w:r w:rsidRPr="003B7F7E">
              <w:rPr>
                <w:b w:val="0"/>
                <w:bCs w:val="0"/>
                <w:sz w:val="24"/>
                <w:szCs w:val="24"/>
              </w:rPr>
              <w:t xml:space="preserve"> </w:t>
            </w:r>
            <w:proofErr w:type="spellStart"/>
            <w:r w:rsidRPr="003B7F7E">
              <w:rPr>
                <w:b w:val="0"/>
                <w:bCs w:val="0"/>
                <w:sz w:val="24"/>
                <w:szCs w:val="24"/>
              </w:rPr>
              <w:t>բաժին</w:t>
            </w:r>
            <w:proofErr w:type="spellEnd"/>
          </w:p>
        </w:tc>
        <w:tc>
          <w:tcPr>
            <w:tcW w:w="1183" w:type="dxa"/>
          </w:tcPr>
          <w:p w14:paraId="68E7832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49FF5F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7D12DED" w14:textId="77777777" w:rsidTr="00F31A0B">
        <w:trPr>
          <w:trHeight w:val="264"/>
        </w:trPr>
        <w:tc>
          <w:tcPr>
            <w:tcW w:w="1129" w:type="dxa"/>
          </w:tcPr>
          <w:p w14:paraId="551C0518" w14:textId="77777777" w:rsidR="00F31A0B" w:rsidRPr="003B7F7E" w:rsidRDefault="00F31A0B" w:rsidP="003863FB">
            <w:pPr>
              <w:pStyle w:val="a1"/>
              <w:numPr>
                <w:ilvl w:val="0"/>
                <w:numId w:val="238"/>
              </w:numPr>
              <w:spacing w:line="240" w:lineRule="auto"/>
              <w:ind w:left="0" w:firstLine="0"/>
              <w:rPr>
                <w:b w:val="0"/>
                <w:bCs w:val="0"/>
                <w:color w:val="auto"/>
                <w:sz w:val="22"/>
                <w:szCs w:val="22"/>
              </w:rPr>
            </w:pPr>
          </w:p>
        </w:tc>
        <w:tc>
          <w:tcPr>
            <w:tcW w:w="5459" w:type="dxa"/>
          </w:tcPr>
          <w:p w14:paraId="2EFC4CA0"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Հ</w:t>
            </w:r>
            <w:proofErr w:type="spellStart"/>
            <w:r w:rsidRPr="003B7F7E">
              <w:rPr>
                <w:b w:val="0"/>
                <w:bCs w:val="0"/>
                <w:sz w:val="24"/>
                <w:szCs w:val="24"/>
              </w:rPr>
              <w:t>րուշակեղենի</w:t>
            </w:r>
            <w:proofErr w:type="spellEnd"/>
            <w:r w:rsidRPr="003B7F7E">
              <w:rPr>
                <w:b w:val="0"/>
                <w:bCs w:val="0"/>
                <w:sz w:val="24"/>
                <w:szCs w:val="24"/>
              </w:rPr>
              <w:t xml:space="preserve"> </w:t>
            </w:r>
            <w:proofErr w:type="spellStart"/>
            <w:r w:rsidRPr="003B7F7E">
              <w:rPr>
                <w:b w:val="0"/>
                <w:bCs w:val="0"/>
                <w:sz w:val="24"/>
                <w:szCs w:val="24"/>
              </w:rPr>
              <w:t>բաժին</w:t>
            </w:r>
            <w:proofErr w:type="spellEnd"/>
          </w:p>
        </w:tc>
        <w:tc>
          <w:tcPr>
            <w:tcW w:w="1183" w:type="dxa"/>
          </w:tcPr>
          <w:p w14:paraId="201466FA"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49BF37E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255186F9" w14:textId="77777777" w:rsidTr="00F31A0B">
        <w:trPr>
          <w:trHeight w:val="264"/>
        </w:trPr>
        <w:tc>
          <w:tcPr>
            <w:tcW w:w="1129" w:type="dxa"/>
          </w:tcPr>
          <w:p w14:paraId="3EDBCB18" w14:textId="77777777" w:rsidR="00F31A0B" w:rsidRPr="003B7F7E" w:rsidRDefault="00F31A0B" w:rsidP="003863FB">
            <w:pPr>
              <w:pStyle w:val="a1"/>
              <w:numPr>
                <w:ilvl w:val="0"/>
                <w:numId w:val="238"/>
              </w:numPr>
              <w:spacing w:line="240" w:lineRule="auto"/>
              <w:ind w:left="0" w:firstLine="0"/>
              <w:rPr>
                <w:b w:val="0"/>
                <w:bCs w:val="0"/>
                <w:color w:val="auto"/>
                <w:sz w:val="22"/>
                <w:szCs w:val="22"/>
              </w:rPr>
            </w:pPr>
          </w:p>
        </w:tc>
        <w:tc>
          <w:tcPr>
            <w:tcW w:w="5459" w:type="dxa"/>
          </w:tcPr>
          <w:p w14:paraId="110B2413" w14:textId="77777777" w:rsidR="00F31A0B" w:rsidRPr="003B7F7E" w:rsidRDefault="00F31A0B" w:rsidP="00F31A0B">
            <w:pPr>
              <w:pStyle w:val="a1"/>
              <w:spacing w:line="240" w:lineRule="auto"/>
              <w:ind w:left="0"/>
              <w:jc w:val="left"/>
              <w:rPr>
                <w:b w:val="0"/>
                <w:bCs w:val="0"/>
                <w:sz w:val="24"/>
                <w:szCs w:val="24"/>
                <w:lang w:val="hy-AM"/>
              </w:rPr>
            </w:pPr>
            <w:r w:rsidRPr="003B7F7E">
              <w:rPr>
                <w:b w:val="0"/>
                <w:bCs w:val="0"/>
                <w:sz w:val="24"/>
                <w:szCs w:val="24"/>
                <w:lang w:val="hy-AM"/>
              </w:rPr>
              <w:t>Հ</w:t>
            </w:r>
            <w:proofErr w:type="spellStart"/>
            <w:r w:rsidRPr="003B7F7E">
              <w:rPr>
                <w:b w:val="0"/>
                <w:bCs w:val="0"/>
                <w:sz w:val="24"/>
                <w:szCs w:val="24"/>
              </w:rPr>
              <w:t>ատակաանցքեր</w:t>
            </w:r>
            <w:proofErr w:type="spellEnd"/>
            <w:r w:rsidRPr="003B7F7E">
              <w:rPr>
                <w:b w:val="0"/>
                <w:bCs w:val="0"/>
                <w:sz w:val="24"/>
                <w:szCs w:val="24"/>
              </w:rPr>
              <w:t xml:space="preserve"> /</w:t>
            </w:r>
            <w:proofErr w:type="spellStart"/>
            <w:r w:rsidRPr="003B7F7E">
              <w:rPr>
                <w:b w:val="0"/>
                <w:bCs w:val="0"/>
                <w:sz w:val="24"/>
                <w:szCs w:val="24"/>
              </w:rPr>
              <w:t>трап</w:t>
            </w:r>
            <w:proofErr w:type="spellEnd"/>
            <w:r w:rsidRPr="003B7F7E">
              <w:rPr>
                <w:b w:val="0"/>
                <w:bCs w:val="0"/>
                <w:sz w:val="24"/>
                <w:szCs w:val="24"/>
              </w:rPr>
              <w:t>/</w:t>
            </w:r>
            <w:r w:rsidRPr="003B7F7E">
              <w:rPr>
                <w:b w:val="0"/>
                <w:bCs w:val="0"/>
                <w:sz w:val="24"/>
                <w:szCs w:val="24"/>
                <w:lang w:val="hy-AM"/>
              </w:rPr>
              <w:t xml:space="preserve"> ամեն բաժնում</w:t>
            </w:r>
          </w:p>
        </w:tc>
        <w:tc>
          <w:tcPr>
            <w:tcW w:w="1183" w:type="dxa"/>
          </w:tcPr>
          <w:p w14:paraId="7373A3E6" w14:textId="77777777" w:rsidR="00F31A0B" w:rsidRPr="003B7F7E" w:rsidRDefault="00F31A0B" w:rsidP="00F31A0B">
            <w:pPr>
              <w:pStyle w:val="a1"/>
              <w:spacing w:line="240" w:lineRule="auto"/>
              <w:ind w:left="0"/>
              <w:rPr>
                <w:rFonts w:cs="Sylfaen"/>
                <w:b w:val="0"/>
                <w:bCs w:val="0"/>
                <w:sz w:val="22"/>
                <w:szCs w:val="22"/>
              </w:rPr>
            </w:pPr>
            <w:r w:rsidRPr="003B7F7E">
              <w:rPr>
                <w:rFonts w:cs="Sylfaen"/>
                <w:b w:val="0"/>
                <w:bCs w:val="0"/>
                <w:sz w:val="22"/>
                <w:szCs w:val="22"/>
                <w:lang w:val="hy-AM"/>
              </w:rPr>
              <w:t>հատ</w:t>
            </w:r>
          </w:p>
        </w:tc>
        <w:tc>
          <w:tcPr>
            <w:tcW w:w="1607" w:type="dxa"/>
          </w:tcPr>
          <w:p w14:paraId="366394D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AB146A8" w14:textId="77777777" w:rsidTr="00F31A0B">
        <w:trPr>
          <w:trHeight w:val="479"/>
        </w:trPr>
        <w:tc>
          <w:tcPr>
            <w:tcW w:w="1129" w:type="dxa"/>
          </w:tcPr>
          <w:p w14:paraId="43B3BEE5" w14:textId="6BFCEDD5"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10.</w:t>
            </w:r>
          </w:p>
        </w:tc>
        <w:tc>
          <w:tcPr>
            <w:tcW w:w="5459" w:type="dxa"/>
          </w:tcPr>
          <w:p w14:paraId="61AF391F" w14:textId="77777777" w:rsidR="00F31A0B" w:rsidRPr="003B7F7E" w:rsidRDefault="00F31A0B" w:rsidP="00F31A0B">
            <w:pPr>
              <w:rPr>
                <w:rFonts w:ascii="GHEA Grapalat" w:hAnsi="GHEA Grapalat"/>
                <w:b/>
                <w:bCs/>
                <w:sz w:val="24"/>
                <w:szCs w:val="24"/>
              </w:rPr>
            </w:pPr>
            <w:r w:rsidRPr="003B7F7E">
              <w:rPr>
                <w:rFonts w:ascii="GHEA Grapalat" w:hAnsi="GHEA Grapalat"/>
                <w:b/>
                <w:bCs/>
                <w:sz w:val="24"/>
                <w:szCs w:val="24"/>
                <w:lang w:val="hy-AM"/>
              </w:rPr>
              <w:t>Համտեսի սրահ</w:t>
            </w:r>
          </w:p>
        </w:tc>
        <w:tc>
          <w:tcPr>
            <w:tcW w:w="1183" w:type="dxa"/>
          </w:tcPr>
          <w:p w14:paraId="1A2F439D" w14:textId="77777777" w:rsidR="00F31A0B" w:rsidRPr="003B7F7E" w:rsidRDefault="00F31A0B" w:rsidP="00F31A0B">
            <w:pPr>
              <w:pStyle w:val="a1"/>
              <w:spacing w:line="240" w:lineRule="auto"/>
              <w:ind w:left="0"/>
              <w:rPr>
                <w:rFonts w:cs="Sylfaen"/>
                <w:bCs w:val="0"/>
                <w:sz w:val="22"/>
                <w:szCs w:val="22"/>
                <w:lang w:val="hy-AM"/>
              </w:rPr>
            </w:pPr>
          </w:p>
        </w:tc>
        <w:tc>
          <w:tcPr>
            <w:tcW w:w="1607" w:type="dxa"/>
          </w:tcPr>
          <w:p w14:paraId="2241A059" w14:textId="77777777" w:rsidR="00F31A0B" w:rsidRPr="003B7F7E" w:rsidRDefault="00F31A0B" w:rsidP="00F31A0B">
            <w:pPr>
              <w:pStyle w:val="a1"/>
              <w:spacing w:line="240" w:lineRule="auto"/>
              <w:ind w:left="0"/>
              <w:rPr>
                <w:rFonts w:cs="Sylfaen"/>
                <w:bCs w:val="0"/>
                <w:sz w:val="22"/>
                <w:szCs w:val="22"/>
                <w:lang w:val="hy-AM"/>
              </w:rPr>
            </w:pPr>
          </w:p>
        </w:tc>
      </w:tr>
      <w:tr w:rsidR="00F31A0B" w:rsidRPr="003B7F7E" w14:paraId="79904C9E" w14:textId="77777777" w:rsidTr="00F31A0B">
        <w:trPr>
          <w:trHeight w:val="264"/>
        </w:trPr>
        <w:tc>
          <w:tcPr>
            <w:tcW w:w="1129" w:type="dxa"/>
          </w:tcPr>
          <w:p w14:paraId="0DF06A15" w14:textId="7BD4870F" w:rsidR="00F31A0B" w:rsidRPr="003B7F7E" w:rsidRDefault="00F31A0B" w:rsidP="003863FB">
            <w:pPr>
              <w:pStyle w:val="a1"/>
              <w:numPr>
                <w:ilvl w:val="0"/>
                <w:numId w:val="239"/>
              </w:numPr>
              <w:spacing w:line="240" w:lineRule="auto"/>
              <w:ind w:left="0" w:firstLine="0"/>
              <w:rPr>
                <w:b w:val="0"/>
                <w:bCs w:val="0"/>
                <w:color w:val="auto"/>
                <w:sz w:val="22"/>
                <w:szCs w:val="22"/>
                <w:lang w:val="hy-AM"/>
              </w:rPr>
            </w:pPr>
          </w:p>
        </w:tc>
        <w:tc>
          <w:tcPr>
            <w:tcW w:w="5459" w:type="dxa"/>
          </w:tcPr>
          <w:p w14:paraId="5B22734E" w14:textId="77777777" w:rsidR="00F31A0B" w:rsidRPr="003B7F7E" w:rsidRDefault="00F31A0B" w:rsidP="00F31A0B">
            <w:pPr>
              <w:pStyle w:val="a1"/>
              <w:spacing w:line="240" w:lineRule="auto"/>
              <w:ind w:left="0"/>
              <w:jc w:val="left"/>
              <w:rPr>
                <w:b w:val="0"/>
                <w:bCs w:val="0"/>
                <w:sz w:val="24"/>
                <w:szCs w:val="24"/>
                <w:lang w:val="hy-AM"/>
              </w:rPr>
            </w:pPr>
            <w:r w:rsidRPr="003B7F7E">
              <w:rPr>
                <w:b w:val="0"/>
                <w:bCs w:val="0"/>
                <w:sz w:val="24"/>
                <w:szCs w:val="24"/>
                <w:lang w:val="hy-AM"/>
              </w:rPr>
              <w:t xml:space="preserve">Համտեսի սրահ / նախատեսված ուտեսները համտեսելու համար, 25 անձի համար: </w:t>
            </w:r>
          </w:p>
        </w:tc>
        <w:tc>
          <w:tcPr>
            <w:tcW w:w="1183" w:type="dxa"/>
          </w:tcPr>
          <w:p w14:paraId="53AE62B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40D9EC1"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70B66982" w14:textId="77777777" w:rsidTr="00F31A0B">
        <w:trPr>
          <w:trHeight w:val="264"/>
        </w:trPr>
        <w:tc>
          <w:tcPr>
            <w:tcW w:w="1129" w:type="dxa"/>
          </w:tcPr>
          <w:p w14:paraId="2FD848ED" w14:textId="234E3932" w:rsidR="00F31A0B" w:rsidRPr="003B7F7E" w:rsidRDefault="00F31A0B" w:rsidP="003863FB">
            <w:pPr>
              <w:pStyle w:val="a1"/>
              <w:numPr>
                <w:ilvl w:val="0"/>
                <w:numId w:val="239"/>
              </w:numPr>
              <w:spacing w:line="240" w:lineRule="auto"/>
              <w:ind w:left="0" w:firstLine="0"/>
              <w:rPr>
                <w:b w:val="0"/>
                <w:bCs w:val="0"/>
                <w:color w:val="auto"/>
                <w:sz w:val="22"/>
                <w:szCs w:val="22"/>
                <w:lang w:val="hy-AM"/>
              </w:rPr>
            </w:pPr>
          </w:p>
        </w:tc>
        <w:tc>
          <w:tcPr>
            <w:tcW w:w="5459" w:type="dxa"/>
          </w:tcPr>
          <w:p w14:paraId="17728BEF"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Ա</w:t>
            </w:r>
            <w:proofErr w:type="spellStart"/>
            <w:r w:rsidRPr="003B7F7E">
              <w:rPr>
                <w:b w:val="0"/>
                <w:bCs w:val="0"/>
                <w:sz w:val="24"/>
                <w:szCs w:val="24"/>
              </w:rPr>
              <w:t>թոռ</w:t>
            </w:r>
            <w:proofErr w:type="spellEnd"/>
          </w:p>
        </w:tc>
        <w:tc>
          <w:tcPr>
            <w:tcW w:w="1183" w:type="dxa"/>
          </w:tcPr>
          <w:p w14:paraId="206F0F8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FB2FD90"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12</w:t>
            </w:r>
          </w:p>
        </w:tc>
      </w:tr>
      <w:tr w:rsidR="00F31A0B" w:rsidRPr="003B7F7E" w14:paraId="0ED7A065" w14:textId="77777777" w:rsidTr="00F31A0B">
        <w:trPr>
          <w:trHeight w:val="264"/>
        </w:trPr>
        <w:tc>
          <w:tcPr>
            <w:tcW w:w="1129" w:type="dxa"/>
          </w:tcPr>
          <w:p w14:paraId="20FA8528" w14:textId="0AF4F8A0" w:rsidR="00F31A0B" w:rsidRPr="003B7F7E" w:rsidRDefault="00F31A0B" w:rsidP="003863FB">
            <w:pPr>
              <w:pStyle w:val="a1"/>
              <w:numPr>
                <w:ilvl w:val="0"/>
                <w:numId w:val="239"/>
              </w:numPr>
              <w:spacing w:line="240" w:lineRule="auto"/>
              <w:ind w:left="0" w:firstLine="0"/>
              <w:rPr>
                <w:b w:val="0"/>
                <w:bCs w:val="0"/>
                <w:color w:val="auto"/>
                <w:sz w:val="22"/>
                <w:szCs w:val="22"/>
                <w:lang w:val="hy-AM"/>
              </w:rPr>
            </w:pPr>
          </w:p>
        </w:tc>
        <w:tc>
          <w:tcPr>
            <w:tcW w:w="5459" w:type="dxa"/>
          </w:tcPr>
          <w:p w14:paraId="45D31CC8"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եղան</w:t>
            </w:r>
            <w:proofErr w:type="spellEnd"/>
          </w:p>
        </w:tc>
        <w:tc>
          <w:tcPr>
            <w:tcW w:w="1183" w:type="dxa"/>
          </w:tcPr>
          <w:p w14:paraId="4F0408E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8D6ADD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6A87EF6C" w14:textId="77777777" w:rsidTr="00F31A0B">
        <w:trPr>
          <w:trHeight w:val="264"/>
        </w:trPr>
        <w:tc>
          <w:tcPr>
            <w:tcW w:w="1129" w:type="dxa"/>
          </w:tcPr>
          <w:p w14:paraId="0130F845" w14:textId="72F2D435" w:rsidR="00F31A0B" w:rsidRPr="003B7F7E" w:rsidRDefault="00F31A0B" w:rsidP="003863FB">
            <w:pPr>
              <w:pStyle w:val="a1"/>
              <w:numPr>
                <w:ilvl w:val="0"/>
                <w:numId w:val="239"/>
              </w:numPr>
              <w:spacing w:line="240" w:lineRule="auto"/>
              <w:ind w:left="0" w:firstLine="0"/>
              <w:rPr>
                <w:b w:val="0"/>
                <w:bCs w:val="0"/>
                <w:color w:val="auto"/>
                <w:sz w:val="22"/>
                <w:szCs w:val="22"/>
                <w:lang w:val="hy-AM"/>
              </w:rPr>
            </w:pPr>
          </w:p>
        </w:tc>
        <w:tc>
          <w:tcPr>
            <w:tcW w:w="5459" w:type="dxa"/>
          </w:tcPr>
          <w:p w14:paraId="4EB11DAC"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փռոց</w:t>
            </w:r>
            <w:proofErr w:type="spellEnd"/>
          </w:p>
        </w:tc>
        <w:tc>
          <w:tcPr>
            <w:tcW w:w="1183" w:type="dxa"/>
          </w:tcPr>
          <w:p w14:paraId="7BCC2892"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623D739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w:t>
            </w:r>
          </w:p>
        </w:tc>
      </w:tr>
      <w:tr w:rsidR="00F31A0B" w:rsidRPr="003B7F7E" w14:paraId="4E66F169" w14:textId="77777777" w:rsidTr="00F31A0B">
        <w:trPr>
          <w:trHeight w:val="264"/>
        </w:trPr>
        <w:tc>
          <w:tcPr>
            <w:tcW w:w="1129" w:type="dxa"/>
          </w:tcPr>
          <w:p w14:paraId="7BF8E955" w14:textId="68C3FD65" w:rsidR="00F31A0B" w:rsidRPr="003B7F7E" w:rsidRDefault="00F31A0B" w:rsidP="003863FB">
            <w:pPr>
              <w:pStyle w:val="a1"/>
              <w:numPr>
                <w:ilvl w:val="0"/>
                <w:numId w:val="239"/>
              </w:numPr>
              <w:spacing w:line="240" w:lineRule="auto"/>
              <w:ind w:left="0" w:firstLine="0"/>
              <w:rPr>
                <w:b w:val="0"/>
                <w:bCs w:val="0"/>
                <w:color w:val="auto"/>
                <w:sz w:val="22"/>
                <w:szCs w:val="22"/>
                <w:lang w:val="hy-AM"/>
              </w:rPr>
            </w:pPr>
          </w:p>
        </w:tc>
        <w:tc>
          <w:tcPr>
            <w:tcW w:w="5459" w:type="dxa"/>
          </w:tcPr>
          <w:p w14:paraId="171C5FB0"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պասքի</w:t>
            </w:r>
            <w:proofErr w:type="spellEnd"/>
            <w:r w:rsidRPr="003B7F7E">
              <w:rPr>
                <w:b w:val="0"/>
                <w:bCs w:val="0"/>
                <w:sz w:val="24"/>
                <w:szCs w:val="24"/>
              </w:rPr>
              <w:t xml:space="preserve"> </w:t>
            </w:r>
            <w:proofErr w:type="spellStart"/>
            <w:r w:rsidRPr="003B7F7E">
              <w:rPr>
                <w:b w:val="0"/>
                <w:bCs w:val="0"/>
                <w:sz w:val="24"/>
                <w:szCs w:val="24"/>
              </w:rPr>
              <w:t>պահարան</w:t>
            </w:r>
            <w:proofErr w:type="spellEnd"/>
          </w:p>
        </w:tc>
        <w:tc>
          <w:tcPr>
            <w:tcW w:w="1183" w:type="dxa"/>
          </w:tcPr>
          <w:p w14:paraId="368F9584"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3D67B3B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4D661F06" w14:textId="77777777" w:rsidTr="00F31A0B">
        <w:trPr>
          <w:trHeight w:val="446"/>
        </w:trPr>
        <w:tc>
          <w:tcPr>
            <w:tcW w:w="1129" w:type="dxa"/>
          </w:tcPr>
          <w:p w14:paraId="5E48393C" w14:textId="763A02CE" w:rsidR="00F31A0B" w:rsidRPr="00FA00CD" w:rsidRDefault="00FA00CD" w:rsidP="00F31A0B">
            <w:pPr>
              <w:pStyle w:val="a1"/>
              <w:spacing w:line="240" w:lineRule="auto"/>
              <w:ind w:left="0"/>
              <w:rPr>
                <w:bCs w:val="0"/>
                <w:color w:val="auto"/>
                <w:sz w:val="22"/>
                <w:szCs w:val="22"/>
                <w:lang w:val="hy-AM"/>
              </w:rPr>
            </w:pPr>
            <w:r>
              <w:rPr>
                <w:bCs w:val="0"/>
                <w:color w:val="auto"/>
                <w:sz w:val="22"/>
                <w:szCs w:val="22"/>
                <w:lang w:val="hy-AM"/>
              </w:rPr>
              <w:t>11.</w:t>
            </w:r>
          </w:p>
        </w:tc>
        <w:tc>
          <w:tcPr>
            <w:tcW w:w="5459" w:type="dxa"/>
          </w:tcPr>
          <w:p w14:paraId="13C8A8D0" w14:textId="77777777" w:rsidR="00F31A0B" w:rsidRPr="003B7F7E" w:rsidRDefault="00F31A0B" w:rsidP="00F31A0B">
            <w:pPr>
              <w:pStyle w:val="a1"/>
              <w:spacing w:line="240" w:lineRule="auto"/>
              <w:ind w:left="0"/>
              <w:jc w:val="left"/>
              <w:rPr>
                <w:bCs w:val="0"/>
                <w:sz w:val="24"/>
                <w:szCs w:val="24"/>
              </w:rPr>
            </w:pPr>
            <w:r w:rsidRPr="003B7F7E">
              <w:rPr>
                <w:bCs w:val="0"/>
                <w:sz w:val="24"/>
                <w:szCs w:val="24"/>
                <w:lang w:val="hy-AM"/>
              </w:rPr>
              <w:t>Բուֆե- ճաշարան</w:t>
            </w:r>
          </w:p>
        </w:tc>
        <w:tc>
          <w:tcPr>
            <w:tcW w:w="1183" w:type="dxa"/>
          </w:tcPr>
          <w:p w14:paraId="1400EA43" w14:textId="77777777" w:rsidR="00F31A0B" w:rsidRPr="003B7F7E" w:rsidRDefault="00F31A0B" w:rsidP="00F31A0B">
            <w:pPr>
              <w:pStyle w:val="a1"/>
              <w:spacing w:line="240" w:lineRule="auto"/>
              <w:ind w:left="0"/>
              <w:rPr>
                <w:rFonts w:cs="Sylfaen"/>
                <w:bCs w:val="0"/>
                <w:sz w:val="22"/>
                <w:szCs w:val="22"/>
                <w:lang w:val="hy-AM"/>
              </w:rPr>
            </w:pPr>
          </w:p>
        </w:tc>
        <w:tc>
          <w:tcPr>
            <w:tcW w:w="1607" w:type="dxa"/>
          </w:tcPr>
          <w:p w14:paraId="0227D6BF" w14:textId="77777777" w:rsidR="00F31A0B" w:rsidRPr="003B7F7E" w:rsidRDefault="00F31A0B" w:rsidP="00F31A0B">
            <w:pPr>
              <w:pStyle w:val="a1"/>
              <w:spacing w:line="240" w:lineRule="auto"/>
              <w:ind w:left="0"/>
              <w:rPr>
                <w:rFonts w:cs="Sylfaen"/>
                <w:bCs w:val="0"/>
                <w:sz w:val="22"/>
                <w:szCs w:val="22"/>
                <w:lang w:val="hy-AM"/>
              </w:rPr>
            </w:pPr>
          </w:p>
        </w:tc>
      </w:tr>
      <w:tr w:rsidR="00F31A0B" w:rsidRPr="003B7F7E" w14:paraId="7475712A" w14:textId="77777777" w:rsidTr="00F31A0B">
        <w:trPr>
          <w:trHeight w:val="264"/>
        </w:trPr>
        <w:tc>
          <w:tcPr>
            <w:tcW w:w="1129" w:type="dxa"/>
          </w:tcPr>
          <w:p w14:paraId="61C10784" w14:textId="7938F274" w:rsidR="00F31A0B" w:rsidRPr="003B7F7E" w:rsidRDefault="00F31A0B" w:rsidP="003863FB">
            <w:pPr>
              <w:pStyle w:val="a1"/>
              <w:numPr>
                <w:ilvl w:val="0"/>
                <w:numId w:val="240"/>
              </w:numPr>
              <w:spacing w:line="240" w:lineRule="auto"/>
              <w:ind w:left="0" w:firstLine="0"/>
              <w:rPr>
                <w:b w:val="0"/>
                <w:bCs w:val="0"/>
                <w:color w:val="auto"/>
                <w:sz w:val="22"/>
                <w:szCs w:val="22"/>
                <w:lang w:val="hy-AM"/>
              </w:rPr>
            </w:pPr>
          </w:p>
        </w:tc>
        <w:tc>
          <w:tcPr>
            <w:tcW w:w="5459" w:type="dxa"/>
          </w:tcPr>
          <w:p w14:paraId="454A37BB" w14:textId="77777777" w:rsidR="00F31A0B" w:rsidRPr="003B7F7E" w:rsidRDefault="00F31A0B" w:rsidP="00F31A0B">
            <w:pPr>
              <w:pStyle w:val="a1"/>
              <w:spacing w:line="240" w:lineRule="auto"/>
              <w:ind w:left="0"/>
              <w:jc w:val="left"/>
              <w:rPr>
                <w:b w:val="0"/>
                <w:bCs w:val="0"/>
                <w:sz w:val="24"/>
                <w:szCs w:val="24"/>
                <w:lang w:val="hy-AM"/>
              </w:rPr>
            </w:pPr>
            <w:r w:rsidRPr="003B7F7E">
              <w:rPr>
                <w:b w:val="0"/>
                <w:bCs w:val="0"/>
                <w:sz w:val="24"/>
                <w:szCs w:val="24"/>
                <w:lang w:val="hy-AM"/>
              </w:rPr>
              <w:t>Բ</w:t>
            </w:r>
            <w:proofErr w:type="spellStart"/>
            <w:r w:rsidRPr="003B7F7E">
              <w:rPr>
                <w:b w:val="0"/>
                <w:bCs w:val="0"/>
                <w:sz w:val="24"/>
                <w:szCs w:val="24"/>
              </w:rPr>
              <w:t>ուֆե</w:t>
            </w:r>
            <w:proofErr w:type="spellEnd"/>
            <w:r w:rsidRPr="003B7F7E">
              <w:rPr>
                <w:b w:val="0"/>
                <w:bCs w:val="0"/>
                <w:sz w:val="24"/>
                <w:szCs w:val="24"/>
              </w:rPr>
              <w:t xml:space="preserve">- </w:t>
            </w:r>
            <w:proofErr w:type="spellStart"/>
            <w:r w:rsidRPr="003B7F7E">
              <w:rPr>
                <w:b w:val="0"/>
                <w:bCs w:val="0"/>
                <w:sz w:val="24"/>
                <w:szCs w:val="24"/>
              </w:rPr>
              <w:t>ճաշասրահ</w:t>
            </w:r>
            <w:proofErr w:type="spellEnd"/>
          </w:p>
        </w:tc>
        <w:tc>
          <w:tcPr>
            <w:tcW w:w="1183" w:type="dxa"/>
          </w:tcPr>
          <w:p w14:paraId="4B48E689"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46C0FB4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275696DB" w14:textId="77777777" w:rsidTr="00F31A0B">
        <w:trPr>
          <w:trHeight w:val="264"/>
        </w:trPr>
        <w:tc>
          <w:tcPr>
            <w:tcW w:w="1129" w:type="dxa"/>
          </w:tcPr>
          <w:p w14:paraId="5883614D" w14:textId="18BA3E2F" w:rsidR="00F31A0B" w:rsidRPr="003B7F7E" w:rsidRDefault="00F31A0B" w:rsidP="003863FB">
            <w:pPr>
              <w:pStyle w:val="a1"/>
              <w:numPr>
                <w:ilvl w:val="0"/>
                <w:numId w:val="240"/>
              </w:numPr>
              <w:spacing w:line="240" w:lineRule="auto"/>
              <w:ind w:left="0" w:firstLine="0"/>
              <w:rPr>
                <w:b w:val="0"/>
                <w:bCs w:val="0"/>
                <w:color w:val="auto"/>
                <w:sz w:val="22"/>
                <w:szCs w:val="22"/>
                <w:lang w:val="hy-AM"/>
              </w:rPr>
            </w:pPr>
          </w:p>
        </w:tc>
        <w:tc>
          <w:tcPr>
            <w:tcW w:w="5459" w:type="dxa"/>
          </w:tcPr>
          <w:p w14:paraId="4338A95B"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եղաններ</w:t>
            </w:r>
            <w:proofErr w:type="spellEnd"/>
            <w:r w:rsidRPr="003B7F7E">
              <w:rPr>
                <w:b w:val="0"/>
                <w:bCs w:val="0"/>
                <w:sz w:val="24"/>
                <w:szCs w:val="24"/>
              </w:rPr>
              <w:t xml:space="preserve"> </w:t>
            </w:r>
          </w:p>
        </w:tc>
        <w:tc>
          <w:tcPr>
            <w:tcW w:w="1183" w:type="dxa"/>
          </w:tcPr>
          <w:p w14:paraId="6FC5CE7D"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28F87BA"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7</w:t>
            </w:r>
          </w:p>
        </w:tc>
      </w:tr>
      <w:tr w:rsidR="00F31A0B" w:rsidRPr="003B7F7E" w14:paraId="366BFF19" w14:textId="77777777" w:rsidTr="00F31A0B">
        <w:trPr>
          <w:trHeight w:val="264"/>
        </w:trPr>
        <w:tc>
          <w:tcPr>
            <w:tcW w:w="1129" w:type="dxa"/>
          </w:tcPr>
          <w:p w14:paraId="3FE61072" w14:textId="3BF0563C" w:rsidR="00F31A0B" w:rsidRPr="003B7F7E" w:rsidRDefault="00F31A0B" w:rsidP="003863FB">
            <w:pPr>
              <w:pStyle w:val="a1"/>
              <w:numPr>
                <w:ilvl w:val="0"/>
                <w:numId w:val="240"/>
              </w:numPr>
              <w:spacing w:line="240" w:lineRule="auto"/>
              <w:ind w:left="0" w:firstLine="0"/>
              <w:rPr>
                <w:b w:val="0"/>
                <w:bCs w:val="0"/>
                <w:color w:val="auto"/>
                <w:sz w:val="22"/>
                <w:szCs w:val="22"/>
                <w:lang w:val="hy-AM"/>
              </w:rPr>
            </w:pPr>
          </w:p>
        </w:tc>
        <w:tc>
          <w:tcPr>
            <w:tcW w:w="5459" w:type="dxa"/>
          </w:tcPr>
          <w:p w14:paraId="7811CACA"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Ա</w:t>
            </w:r>
            <w:proofErr w:type="spellStart"/>
            <w:r w:rsidRPr="003B7F7E">
              <w:rPr>
                <w:b w:val="0"/>
                <w:bCs w:val="0"/>
                <w:sz w:val="24"/>
                <w:szCs w:val="24"/>
              </w:rPr>
              <w:t>թոռներ</w:t>
            </w:r>
            <w:proofErr w:type="spellEnd"/>
            <w:r w:rsidRPr="003B7F7E">
              <w:rPr>
                <w:b w:val="0"/>
                <w:bCs w:val="0"/>
                <w:sz w:val="24"/>
                <w:szCs w:val="24"/>
              </w:rPr>
              <w:t xml:space="preserve"> </w:t>
            </w:r>
          </w:p>
        </w:tc>
        <w:tc>
          <w:tcPr>
            <w:tcW w:w="1183" w:type="dxa"/>
          </w:tcPr>
          <w:p w14:paraId="5D9D9E5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2D16713"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28</w:t>
            </w:r>
          </w:p>
        </w:tc>
      </w:tr>
      <w:tr w:rsidR="00F31A0B" w:rsidRPr="003B7F7E" w14:paraId="63924F6B" w14:textId="77777777" w:rsidTr="00F31A0B">
        <w:trPr>
          <w:trHeight w:val="264"/>
        </w:trPr>
        <w:tc>
          <w:tcPr>
            <w:tcW w:w="1129" w:type="dxa"/>
          </w:tcPr>
          <w:p w14:paraId="68262897" w14:textId="0E290861" w:rsidR="00F31A0B" w:rsidRPr="003B7F7E" w:rsidRDefault="00F31A0B" w:rsidP="003863FB">
            <w:pPr>
              <w:pStyle w:val="a1"/>
              <w:numPr>
                <w:ilvl w:val="0"/>
                <w:numId w:val="240"/>
              </w:numPr>
              <w:spacing w:line="240" w:lineRule="auto"/>
              <w:ind w:left="0" w:firstLine="0"/>
              <w:rPr>
                <w:b w:val="0"/>
                <w:bCs w:val="0"/>
                <w:color w:val="auto"/>
                <w:sz w:val="22"/>
                <w:szCs w:val="22"/>
                <w:lang w:val="hy-AM"/>
              </w:rPr>
            </w:pPr>
          </w:p>
        </w:tc>
        <w:tc>
          <w:tcPr>
            <w:tcW w:w="5459" w:type="dxa"/>
          </w:tcPr>
          <w:p w14:paraId="1AF016C7"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փռոցներ</w:t>
            </w:r>
            <w:proofErr w:type="spellEnd"/>
            <w:r w:rsidRPr="003B7F7E">
              <w:rPr>
                <w:b w:val="0"/>
                <w:bCs w:val="0"/>
                <w:sz w:val="24"/>
                <w:szCs w:val="24"/>
              </w:rPr>
              <w:t xml:space="preserve"> </w:t>
            </w:r>
            <w:proofErr w:type="spellStart"/>
            <w:r w:rsidRPr="003B7F7E">
              <w:rPr>
                <w:b w:val="0"/>
                <w:bCs w:val="0"/>
                <w:sz w:val="24"/>
                <w:szCs w:val="24"/>
              </w:rPr>
              <w:t>սպիտակ</w:t>
            </w:r>
            <w:proofErr w:type="spellEnd"/>
            <w:r w:rsidRPr="003B7F7E">
              <w:rPr>
                <w:b w:val="0"/>
                <w:bCs w:val="0"/>
                <w:sz w:val="24"/>
                <w:szCs w:val="24"/>
              </w:rPr>
              <w:t xml:space="preserve">, </w:t>
            </w:r>
            <w:proofErr w:type="spellStart"/>
            <w:r w:rsidRPr="003B7F7E">
              <w:rPr>
                <w:b w:val="0"/>
                <w:bCs w:val="0"/>
                <w:sz w:val="24"/>
                <w:szCs w:val="24"/>
              </w:rPr>
              <w:t>բամբակե</w:t>
            </w:r>
            <w:proofErr w:type="spellEnd"/>
            <w:r w:rsidRPr="003B7F7E">
              <w:rPr>
                <w:b w:val="0"/>
                <w:bCs w:val="0"/>
                <w:sz w:val="24"/>
                <w:szCs w:val="24"/>
              </w:rPr>
              <w:t xml:space="preserve"> </w:t>
            </w:r>
            <w:proofErr w:type="spellStart"/>
            <w:r w:rsidRPr="003B7F7E">
              <w:rPr>
                <w:b w:val="0"/>
                <w:bCs w:val="0"/>
                <w:sz w:val="24"/>
                <w:szCs w:val="24"/>
              </w:rPr>
              <w:t>նյութից</w:t>
            </w:r>
            <w:proofErr w:type="spellEnd"/>
          </w:p>
        </w:tc>
        <w:tc>
          <w:tcPr>
            <w:tcW w:w="1183" w:type="dxa"/>
          </w:tcPr>
          <w:p w14:paraId="07A695AE"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1CC8EF5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14</w:t>
            </w:r>
          </w:p>
        </w:tc>
      </w:tr>
      <w:tr w:rsidR="00F31A0B" w:rsidRPr="003B7F7E" w14:paraId="3CF20BF8" w14:textId="77777777" w:rsidTr="00F31A0B">
        <w:trPr>
          <w:trHeight w:val="264"/>
        </w:trPr>
        <w:tc>
          <w:tcPr>
            <w:tcW w:w="1129" w:type="dxa"/>
          </w:tcPr>
          <w:p w14:paraId="7EFD96E8" w14:textId="573316C7" w:rsidR="00F31A0B" w:rsidRPr="003A4423" w:rsidRDefault="00F31A0B" w:rsidP="003863FB">
            <w:pPr>
              <w:pStyle w:val="a1"/>
              <w:numPr>
                <w:ilvl w:val="0"/>
                <w:numId w:val="240"/>
              </w:numPr>
              <w:spacing w:line="240" w:lineRule="auto"/>
              <w:ind w:left="0" w:firstLine="0"/>
              <w:rPr>
                <w:b w:val="0"/>
                <w:bCs w:val="0"/>
                <w:color w:val="auto"/>
                <w:sz w:val="22"/>
                <w:szCs w:val="22"/>
              </w:rPr>
            </w:pPr>
          </w:p>
        </w:tc>
        <w:tc>
          <w:tcPr>
            <w:tcW w:w="5459" w:type="dxa"/>
          </w:tcPr>
          <w:p w14:paraId="619336B8"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Ս</w:t>
            </w:r>
            <w:proofErr w:type="spellStart"/>
            <w:r w:rsidRPr="003B7F7E">
              <w:rPr>
                <w:b w:val="0"/>
                <w:bCs w:val="0"/>
                <w:sz w:val="24"/>
                <w:szCs w:val="24"/>
              </w:rPr>
              <w:t>պասքի</w:t>
            </w:r>
            <w:proofErr w:type="spellEnd"/>
            <w:r w:rsidRPr="003B7F7E">
              <w:rPr>
                <w:b w:val="0"/>
                <w:bCs w:val="0"/>
                <w:sz w:val="24"/>
                <w:szCs w:val="24"/>
              </w:rPr>
              <w:t xml:space="preserve"> </w:t>
            </w:r>
            <w:proofErr w:type="spellStart"/>
            <w:r w:rsidRPr="003B7F7E">
              <w:rPr>
                <w:b w:val="0"/>
                <w:bCs w:val="0"/>
                <w:sz w:val="24"/>
                <w:szCs w:val="24"/>
              </w:rPr>
              <w:t>դարակաշար</w:t>
            </w:r>
            <w:proofErr w:type="spellEnd"/>
          </w:p>
        </w:tc>
        <w:tc>
          <w:tcPr>
            <w:tcW w:w="1183" w:type="dxa"/>
          </w:tcPr>
          <w:p w14:paraId="67A7152C"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0FE41B2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1</w:t>
            </w:r>
          </w:p>
        </w:tc>
      </w:tr>
      <w:tr w:rsidR="00F31A0B" w:rsidRPr="003B7F7E" w14:paraId="52029FFF" w14:textId="77777777" w:rsidTr="00F31A0B">
        <w:trPr>
          <w:trHeight w:val="264"/>
        </w:trPr>
        <w:tc>
          <w:tcPr>
            <w:tcW w:w="1129" w:type="dxa"/>
          </w:tcPr>
          <w:p w14:paraId="2CC20568" w14:textId="5DFDAA35" w:rsidR="00F31A0B" w:rsidRPr="003A4423" w:rsidRDefault="00F31A0B" w:rsidP="003863FB">
            <w:pPr>
              <w:pStyle w:val="a1"/>
              <w:numPr>
                <w:ilvl w:val="0"/>
                <w:numId w:val="240"/>
              </w:numPr>
              <w:spacing w:line="240" w:lineRule="auto"/>
              <w:ind w:left="0" w:firstLine="0"/>
              <w:rPr>
                <w:b w:val="0"/>
                <w:bCs w:val="0"/>
                <w:color w:val="auto"/>
                <w:sz w:val="22"/>
                <w:szCs w:val="22"/>
              </w:rPr>
            </w:pPr>
          </w:p>
        </w:tc>
        <w:tc>
          <w:tcPr>
            <w:tcW w:w="5459" w:type="dxa"/>
          </w:tcPr>
          <w:p w14:paraId="2A56383B" w14:textId="77777777" w:rsidR="00F31A0B" w:rsidRPr="003B7F7E" w:rsidRDefault="00F31A0B" w:rsidP="00F31A0B">
            <w:pPr>
              <w:pStyle w:val="a1"/>
              <w:spacing w:line="240" w:lineRule="auto"/>
              <w:ind w:left="0"/>
              <w:jc w:val="left"/>
              <w:rPr>
                <w:b w:val="0"/>
                <w:bCs w:val="0"/>
                <w:sz w:val="24"/>
                <w:szCs w:val="24"/>
              </w:rPr>
            </w:pPr>
            <w:r w:rsidRPr="003B7F7E">
              <w:rPr>
                <w:b w:val="0"/>
                <w:bCs w:val="0"/>
                <w:sz w:val="24"/>
                <w:szCs w:val="24"/>
                <w:lang w:val="hy-AM"/>
              </w:rPr>
              <w:t>Ա</w:t>
            </w:r>
            <w:proofErr w:type="spellStart"/>
            <w:r w:rsidRPr="003B7F7E">
              <w:rPr>
                <w:b w:val="0"/>
                <w:bCs w:val="0"/>
                <w:sz w:val="24"/>
                <w:szCs w:val="24"/>
              </w:rPr>
              <w:t>նձեռոցիկներ</w:t>
            </w:r>
            <w:proofErr w:type="spellEnd"/>
            <w:r w:rsidRPr="003B7F7E">
              <w:rPr>
                <w:b w:val="0"/>
                <w:bCs w:val="0"/>
                <w:sz w:val="24"/>
                <w:szCs w:val="24"/>
              </w:rPr>
              <w:t xml:space="preserve"> </w:t>
            </w:r>
            <w:proofErr w:type="spellStart"/>
            <w:r w:rsidRPr="003B7F7E">
              <w:rPr>
                <w:b w:val="0"/>
                <w:bCs w:val="0"/>
                <w:sz w:val="24"/>
                <w:szCs w:val="24"/>
              </w:rPr>
              <w:t>սպիտակ</w:t>
            </w:r>
            <w:proofErr w:type="spellEnd"/>
            <w:r w:rsidRPr="003B7F7E">
              <w:rPr>
                <w:b w:val="0"/>
                <w:bCs w:val="0"/>
                <w:sz w:val="24"/>
                <w:szCs w:val="24"/>
              </w:rPr>
              <w:t xml:space="preserve"> </w:t>
            </w:r>
            <w:proofErr w:type="spellStart"/>
            <w:r w:rsidRPr="003B7F7E">
              <w:rPr>
                <w:b w:val="0"/>
                <w:bCs w:val="0"/>
                <w:sz w:val="24"/>
                <w:szCs w:val="24"/>
              </w:rPr>
              <w:t>բամբակե</w:t>
            </w:r>
            <w:proofErr w:type="spellEnd"/>
            <w:r w:rsidRPr="003B7F7E">
              <w:rPr>
                <w:b w:val="0"/>
                <w:bCs w:val="0"/>
                <w:sz w:val="24"/>
                <w:szCs w:val="24"/>
              </w:rPr>
              <w:t xml:space="preserve"> </w:t>
            </w:r>
            <w:proofErr w:type="spellStart"/>
            <w:r w:rsidRPr="003B7F7E">
              <w:rPr>
                <w:b w:val="0"/>
                <w:bCs w:val="0"/>
                <w:sz w:val="24"/>
                <w:szCs w:val="24"/>
              </w:rPr>
              <w:t>նյութից</w:t>
            </w:r>
            <w:proofErr w:type="spellEnd"/>
          </w:p>
        </w:tc>
        <w:tc>
          <w:tcPr>
            <w:tcW w:w="1183" w:type="dxa"/>
          </w:tcPr>
          <w:p w14:paraId="48B7F3EB"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հատ</w:t>
            </w:r>
          </w:p>
        </w:tc>
        <w:tc>
          <w:tcPr>
            <w:tcW w:w="1607" w:type="dxa"/>
          </w:tcPr>
          <w:p w14:paraId="541558F5" w14:textId="77777777" w:rsidR="00F31A0B" w:rsidRPr="003B7F7E" w:rsidRDefault="00F31A0B" w:rsidP="00F31A0B">
            <w:pPr>
              <w:pStyle w:val="a1"/>
              <w:spacing w:line="240" w:lineRule="auto"/>
              <w:ind w:left="0"/>
              <w:rPr>
                <w:rFonts w:cs="Sylfaen"/>
                <w:b w:val="0"/>
                <w:bCs w:val="0"/>
                <w:sz w:val="22"/>
                <w:szCs w:val="22"/>
                <w:lang w:val="hy-AM"/>
              </w:rPr>
            </w:pPr>
            <w:r w:rsidRPr="003B7F7E">
              <w:rPr>
                <w:rFonts w:cs="Sylfaen"/>
                <w:b w:val="0"/>
                <w:bCs w:val="0"/>
                <w:sz w:val="22"/>
                <w:szCs w:val="22"/>
                <w:lang w:val="hy-AM"/>
              </w:rPr>
              <w:t>28</w:t>
            </w:r>
          </w:p>
        </w:tc>
      </w:tr>
    </w:tbl>
    <w:p w14:paraId="49C0D02E" w14:textId="77777777" w:rsidR="00F31A0B" w:rsidRPr="003B7F7E" w:rsidRDefault="00F31A0B" w:rsidP="00F31A0B">
      <w:pPr>
        <w:pStyle w:val="a1"/>
        <w:spacing w:line="240" w:lineRule="auto"/>
        <w:ind w:left="6480"/>
        <w:rPr>
          <w:color w:val="auto"/>
          <w:sz w:val="20"/>
          <w:szCs w:val="20"/>
          <w:lang w:val="hy-AM"/>
        </w:rPr>
      </w:pPr>
    </w:p>
    <w:p w14:paraId="67778BE4" w14:textId="77777777" w:rsidR="00F31A0B" w:rsidRDefault="00F31A0B" w:rsidP="00F31A0B">
      <w:pPr>
        <w:rPr>
          <w:rFonts w:ascii="GHEA Grapalat" w:hAnsi="GHEA Grapalat"/>
          <w:b/>
          <w:lang w:val="hy-AM"/>
        </w:rPr>
      </w:pPr>
    </w:p>
    <w:p w14:paraId="703EA575" w14:textId="77777777" w:rsidR="00F31A0B" w:rsidRDefault="00F31A0B" w:rsidP="00F31A0B">
      <w:pPr>
        <w:rPr>
          <w:rFonts w:ascii="GHEA Grapalat" w:hAnsi="GHEA Grapalat"/>
          <w:b/>
          <w:lang w:val="hy-AM"/>
        </w:rPr>
      </w:pPr>
    </w:p>
    <w:p w14:paraId="2E5E6E78" w14:textId="77777777" w:rsidR="00F31A0B" w:rsidRDefault="00F31A0B" w:rsidP="00F31A0B">
      <w:pPr>
        <w:rPr>
          <w:rFonts w:ascii="GHEA Grapalat" w:hAnsi="GHEA Grapalat"/>
          <w:b/>
          <w:lang w:val="hy-AM"/>
        </w:rPr>
      </w:pPr>
    </w:p>
    <w:p w14:paraId="77C0B9E5" w14:textId="77777777" w:rsidR="00F31A0B" w:rsidRDefault="00F31A0B" w:rsidP="00F31A0B">
      <w:pPr>
        <w:rPr>
          <w:rFonts w:ascii="GHEA Grapalat" w:hAnsi="GHEA Grapalat"/>
          <w:b/>
          <w:lang w:val="hy-AM"/>
        </w:rPr>
      </w:pPr>
    </w:p>
    <w:p w14:paraId="37A89142" w14:textId="77777777" w:rsidR="00F31A0B" w:rsidRDefault="00F31A0B" w:rsidP="00F31A0B">
      <w:pPr>
        <w:rPr>
          <w:rFonts w:ascii="GHEA Grapalat" w:hAnsi="GHEA Grapalat"/>
          <w:b/>
          <w:lang w:val="hy-AM"/>
        </w:rPr>
      </w:pPr>
    </w:p>
    <w:p w14:paraId="58D96F9C" w14:textId="77777777" w:rsidR="00F31A0B" w:rsidRDefault="00F31A0B" w:rsidP="00F31A0B">
      <w:pPr>
        <w:rPr>
          <w:rFonts w:ascii="GHEA Grapalat" w:hAnsi="GHEA Grapalat"/>
          <w:b/>
          <w:lang w:val="hy-AM"/>
        </w:rPr>
      </w:pPr>
    </w:p>
    <w:p w14:paraId="289B9D53" w14:textId="77777777" w:rsidR="00F31A0B" w:rsidRDefault="00F31A0B" w:rsidP="00F31A0B">
      <w:pPr>
        <w:rPr>
          <w:rFonts w:ascii="GHEA Grapalat" w:hAnsi="GHEA Grapalat"/>
          <w:b/>
          <w:lang w:val="hy-AM"/>
        </w:rPr>
      </w:pPr>
    </w:p>
    <w:p w14:paraId="74EF30F9" w14:textId="77777777" w:rsidR="00F31A0B" w:rsidRDefault="00F31A0B" w:rsidP="00F31A0B">
      <w:pPr>
        <w:rPr>
          <w:rFonts w:ascii="GHEA Grapalat" w:hAnsi="GHEA Grapalat"/>
          <w:b/>
          <w:lang w:val="hy-AM"/>
        </w:rPr>
      </w:pPr>
    </w:p>
    <w:p w14:paraId="1736A6A9" w14:textId="77777777" w:rsidR="00F31A0B" w:rsidRDefault="00F31A0B" w:rsidP="00F31A0B">
      <w:pPr>
        <w:rPr>
          <w:rFonts w:ascii="GHEA Grapalat" w:hAnsi="GHEA Grapalat"/>
          <w:b/>
          <w:lang w:val="hy-AM"/>
        </w:rPr>
      </w:pPr>
    </w:p>
    <w:p w14:paraId="26A471F2" w14:textId="77777777" w:rsidR="00F31A0B" w:rsidRDefault="00F31A0B" w:rsidP="00F31A0B">
      <w:pPr>
        <w:rPr>
          <w:rFonts w:ascii="GHEA Grapalat" w:hAnsi="GHEA Grapalat"/>
          <w:b/>
          <w:lang w:val="hy-AM"/>
        </w:rPr>
      </w:pPr>
    </w:p>
    <w:p w14:paraId="0DB40E82" w14:textId="77777777" w:rsidR="00F31A0B" w:rsidRDefault="00F31A0B" w:rsidP="00F31A0B">
      <w:pPr>
        <w:rPr>
          <w:rFonts w:ascii="GHEA Grapalat" w:hAnsi="GHEA Grapalat"/>
          <w:b/>
          <w:lang w:val="hy-AM"/>
        </w:rPr>
      </w:pPr>
    </w:p>
    <w:p w14:paraId="4F9D508A" w14:textId="77777777" w:rsidR="00F31A0B" w:rsidRDefault="00F31A0B" w:rsidP="00F31A0B">
      <w:pPr>
        <w:rPr>
          <w:rFonts w:ascii="GHEA Grapalat" w:hAnsi="GHEA Grapalat"/>
          <w:b/>
          <w:lang w:val="hy-AM"/>
        </w:rPr>
      </w:pPr>
    </w:p>
    <w:p w14:paraId="6127AAA1" w14:textId="77777777" w:rsidR="00F31A0B" w:rsidRDefault="00F31A0B" w:rsidP="00F31A0B">
      <w:pPr>
        <w:rPr>
          <w:rFonts w:ascii="GHEA Grapalat" w:hAnsi="GHEA Grapalat"/>
          <w:b/>
          <w:lang w:val="hy-AM"/>
        </w:rPr>
      </w:pPr>
    </w:p>
    <w:p w14:paraId="49C9BCED" w14:textId="77777777" w:rsidR="00F31A0B" w:rsidRDefault="00F31A0B" w:rsidP="00F31A0B">
      <w:pPr>
        <w:rPr>
          <w:rFonts w:ascii="GHEA Grapalat" w:hAnsi="GHEA Grapalat"/>
          <w:b/>
          <w:lang w:val="hy-AM"/>
        </w:rPr>
      </w:pPr>
    </w:p>
    <w:p w14:paraId="5B61B327" w14:textId="77777777" w:rsidR="00F31A0B" w:rsidRDefault="00F31A0B" w:rsidP="00F31A0B">
      <w:pPr>
        <w:rPr>
          <w:rFonts w:ascii="GHEA Grapalat" w:hAnsi="GHEA Grapalat"/>
          <w:b/>
          <w:lang w:val="hy-AM"/>
        </w:rPr>
      </w:pPr>
    </w:p>
    <w:p w14:paraId="4E22BDF4" w14:textId="77777777" w:rsidR="00F31A0B" w:rsidRDefault="00F31A0B" w:rsidP="00F31A0B">
      <w:pPr>
        <w:rPr>
          <w:rFonts w:ascii="GHEA Grapalat" w:hAnsi="GHEA Grapalat"/>
          <w:b/>
          <w:lang w:val="hy-AM"/>
        </w:rPr>
      </w:pPr>
    </w:p>
    <w:p w14:paraId="25DE0ADD" w14:textId="77777777" w:rsidR="00F31A0B" w:rsidRDefault="00F31A0B" w:rsidP="00F31A0B">
      <w:pPr>
        <w:rPr>
          <w:rFonts w:ascii="GHEA Grapalat" w:hAnsi="GHEA Grapalat"/>
          <w:b/>
          <w:lang w:val="hy-AM"/>
        </w:rPr>
      </w:pPr>
    </w:p>
    <w:p w14:paraId="5253963A" w14:textId="77777777" w:rsidR="00F31A0B" w:rsidRDefault="00F31A0B" w:rsidP="00F31A0B">
      <w:pPr>
        <w:rPr>
          <w:rFonts w:ascii="GHEA Grapalat" w:hAnsi="GHEA Grapalat"/>
          <w:b/>
          <w:lang w:val="hy-AM"/>
        </w:rPr>
      </w:pPr>
    </w:p>
    <w:p w14:paraId="6BB71605" w14:textId="77777777" w:rsidR="00F31A0B" w:rsidRDefault="00F31A0B" w:rsidP="00F31A0B">
      <w:pPr>
        <w:rPr>
          <w:rFonts w:ascii="GHEA Grapalat" w:hAnsi="GHEA Grapalat"/>
          <w:b/>
          <w:lang w:val="hy-AM"/>
        </w:rPr>
      </w:pPr>
    </w:p>
    <w:p w14:paraId="69D4ADAF" w14:textId="77777777" w:rsidR="00F31A0B" w:rsidRDefault="00F31A0B" w:rsidP="00F31A0B">
      <w:pPr>
        <w:rPr>
          <w:rFonts w:ascii="GHEA Grapalat" w:hAnsi="GHEA Grapalat"/>
          <w:b/>
          <w:lang w:val="hy-AM"/>
        </w:rPr>
      </w:pPr>
    </w:p>
    <w:p w14:paraId="1F17F3C2" w14:textId="77777777" w:rsidR="00F31A0B" w:rsidRDefault="00F31A0B" w:rsidP="00F31A0B">
      <w:pPr>
        <w:rPr>
          <w:rFonts w:ascii="GHEA Grapalat" w:hAnsi="GHEA Grapalat"/>
          <w:b/>
          <w:lang w:val="hy-AM"/>
        </w:rPr>
      </w:pPr>
    </w:p>
    <w:p w14:paraId="74EF2381" w14:textId="77777777" w:rsidR="00F31A0B" w:rsidRDefault="00F31A0B" w:rsidP="00F31A0B">
      <w:pPr>
        <w:rPr>
          <w:rFonts w:ascii="GHEA Grapalat" w:hAnsi="GHEA Grapalat"/>
          <w:b/>
          <w:lang w:val="hy-AM"/>
        </w:rPr>
      </w:pPr>
    </w:p>
    <w:p w14:paraId="1531F763" w14:textId="77777777" w:rsidR="00F31A0B" w:rsidRDefault="00F31A0B" w:rsidP="00F31A0B">
      <w:pPr>
        <w:rPr>
          <w:rFonts w:ascii="GHEA Grapalat" w:hAnsi="GHEA Grapalat"/>
          <w:b/>
          <w:lang w:val="hy-AM"/>
        </w:rPr>
      </w:pPr>
    </w:p>
    <w:p w14:paraId="38EC5D9E" w14:textId="77777777" w:rsidR="00F31A0B" w:rsidRDefault="00F31A0B" w:rsidP="00F31A0B">
      <w:pPr>
        <w:rPr>
          <w:rFonts w:ascii="GHEA Grapalat" w:hAnsi="GHEA Grapalat"/>
          <w:b/>
          <w:lang w:val="hy-AM"/>
        </w:rPr>
      </w:pPr>
    </w:p>
    <w:p w14:paraId="5ED04944" w14:textId="77777777" w:rsidR="00F31A0B" w:rsidRDefault="00F31A0B" w:rsidP="00F31A0B">
      <w:pPr>
        <w:rPr>
          <w:rFonts w:ascii="GHEA Grapalat" w:hAnsi="GHEA Grapalat"/>
          <w:b/>
          <w:lang w:val="hy-AM"/>
        </w:rPr>
      </w:pPr>
    </w:p>
    <w:p w14:paraId="7797B1DB" w14:textId="77777777" w:rsidR="00F31A0B" w:rsidRDefault="00F31A0B" w:rsidP="00F31A0B">
      <w:pPr>
        <w:rPr>
          <w:rFonts w:ascii="GHEA Grapalat" w:hAnsi="GHEA Grapalat"/>
          <w:b/>
          <w:lang w:val="hy-AM"/>
        </w:rPr>
      </w:pPr>
    </w:p>
    <w:p w14:paraId="118F1DF1" w14:textId="77777777" w:rsidR="00F31A0B" w:rsidRDefault="00F31A0B" w:rsidP="00F31A0B">
      <w:pPr>
        <w:rPr>
          <w:rFonts w:ascii="GHEA Grapalat" w:hAnsi="GHEA Grapalat"/>
          <w:b/>
          <w:lang w:val="hy-AM"/>
        </w:rPr>
      </w:pPr>
    </w:p>
    <w:p w14:paraId="3A7C51EF" w14:textId="77777777" w:rsidR="00F31A0B" w:rsidRDefault="00F31A0B" w:rsidP="00F31A0B">
      <w:pPr>
        <w:rPr>
          <w:rFonts w:ascii="GHEA Grapalat" w:hAnsi="GHEA Grapalat"/>
          <w:b/>
          <w:lang w:val="hy-AM"/>
        </w:rPr>
      </w:pPr>
    </w:p>
    <w:p w14:paraId="3E10D96B" w14:textId="5645933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36</w:t>
      </w:r>
    </w:p>
    <w:p w14:paraId="2771B83D"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0B5C8E3"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7D45B733" w14:textId="77777777" w:rsidR="000674EF" w:rsidRPr="00590C6C" w:rsidRDefault="000674EF" w:rsidP="000674EF">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76921ED4" w14:textId="77777777" w:rsidR="000674EF" w:rsidRDefault="000674EF" w:rsidP="000674EF">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5135F6D8" w14:textId="77777777" w:rsidR="004533F8" w:rsidRPr="00B473E4" w:rsidRDefault="004533F8" w:rsidP="00D7698C">
      <w:pPr>
        <w:pStyle w:val="BodyText3"/>
        <w:tabs>
          <w:tab w:val="left" w:pos="1701"/>
        </w:tabs>
        <w:ind w:left="1134" w:right="850"/>
        <w:rPr>
          <w:rFonts w:ascii="GHEA Grapalat" w:hAnsi="GHEA Grapalat"/>
          <w:b/>
          <w:bCs/>
          <w:kern w:val="32"/>
          <w:sz w:val="24"/>
          <w:lang w:val="hy-AM" w:eastAsia="ru-RU"/>
        </w:rPr>
      </w:pPr>
    </w:p>
    <w:p w14:paraId="6D25FBE3" w14:textId="269450DA" w:rsidR="006C10A1" w:rsidRPr="00B473E4" w:rsidRDefault="00797864" w:rsidP="00797864">
      <w:pPr>
        <w:pStyle w:val="Heading1"/>
        <w:shd w:val="clear" w:color="auto" w:fill="FFFFFF"/>
        <w:spacing w:before="0" w:after="0"/>
        <w:textAlignment w:val="baseline"/>
        <w:rPr>
          <w:rFonts w:ascii="GHEA Grapalat" w:hAnsi="GHEA Grapalat" w:cs="Times New Roman"/>
          <w:sz w:val="24"/>
          <w:szCs w:val="24"/>
          <w:shd w:val="clear" w:color="auto" w:fill="FFFFFF"/>
          <w:lang w:val="hy-AM"/>
        </w:rPr>
      </w:pPr>
      <w:r>
        <w:rPr>
          <w:rFonts w:ascii="GHEA Grapalat" w:hAnsi="GHEA Grapalat" w:cs="Times New Roman"/>
          <w:sz w:val="24"/>
          <w:szCs w:val="24"/>
          <w:shd w:val="clear" w:color="auto" w:fill="FFFFFF"/>
          <w:lang w:val="hy-AM"/>
        </w:rPr>
        <w:t xml:space="preserve">                                               </w:t>
      </w:r>
      <w:r w:rsidR="006C10A1" w:rsidRPr="00B473E4">
        <w:rPr>
          <w:rFonts w:ascii="GHEA Grapalat" w:hAnsi="GHEA Grapalat" w:cs="Times New Roman"/>
          <w:sz w:val="24"/>
          <w:szCs w:val="24"/>
          <w:shd w:val="clear" w:color="auto" w:fill="FFFFFF"/>
          <w:lang w:val="hy-AM"/>
        </w:rPr>
        <w:t xml:space="preserve">Արհեստագործական կրթական ծրագրի </w:t>
      </w:r>
    </w:p>
    <w:p w14:paraId="2D359976" w14:textId="653D153F" w:rsidR="00E3486B" w:rsidRPr="00B473E4" w:rsidRDefault="00F31A0B" w:rsidP="00F31A0B">
      <w:pPr>
        <w:pStyle w:val="Heading1"/>
        <w:shd w:val="clear" w:color="auto" w:fill="FFFFFF"/>
        <w:spacing w:before="0" w:after="0"/>
        <w:jc w:val="center"/>
        <w:textAlignment w:val="baseline"/>
        <w:rPr>
          <w:rFonts w:ascii="GHEA Grapalat" w:hAnsi="GHEA Grapalat"/>
          <w:sz w:val="24"/>
          <w:szCs w:val="24"/>
          <w:lang w:val="hy-AM"/>
        </w:rPr>
      </w:pPr>
      <w:r w:rsidRPr="00B473E4">
        <w:rPr>
          <w:rFonts w:ascii="GHEA Grapalat" w:eastAsiaTheme="minorEastAsia" w:hAnsi="GHEA Grapalat"/>
          <w:bCs w:val="0"/>
          <w:kern w:val="0"/>
          <w:sz w:val="24"/>
          <w:szCs w:val="24"/>
          <w:lang w:val="hy-AM"/>
        </w:rPr>
        <w:t xml:space="preserve">1041.02.4 </w:t>
      </w:r>
      <w:r w:rsidRPr="00B473E4">
        <w:rPr>
          <w:rFonts w:ascii="GHEA Grapalat" w:hAnsi="GHEA Grapalat"/>
          <w:sz w:val="24"/>
          <w:szCs w:val="24"/>
          <w:shd w:val="clear" w:color="auto" w:fill="FFFFFF"/>
          <w:lang w:val="hy-AM"/>
        </w:rPr>
        <w:t>«</w:t>
      </w:r>
      <w:r w:rsidRPr="00B473E4">
        <w:rPr>
          <w:rFonts w:ascii="GHEA Grapalat" w:hAnsi="GHEA Grapalat"/>
          <w:sz w:val="24"/>
          <w:szCs w:val="24"/>
          <w:lang w:val="hy-AM"/>
        </w:rPr>
        <w:t>Տրանսպորտային միջոցների շահագործում և նորոգում</w:t>
      </w:r>
      <w:r w:rsidRPr="00B473E4">
        <w:rPr>
          <w:rFonts w:ascii="GHEA Grapalat" w:hAnsi="GHEA Grapalat"/>
          <w:sz w:val="24"/>
          <w:szCs w:val="24"/>
          <w:shd w:val="clear" w:color="auto" w:fill="FFFFFF"/>
          <w:lang w:val="hy-AM"/>
        </w:rPr>
        <w:t xml:space="preserve">» </w:t>
      </w:r>
      <w:r w:rsidRPr="00B473E4">
        <w:rPr>
          <w:rFonts w:ascii="GHEA Grapalat" w:hAnsi="GHEA Grapalat"/>
          <w:sz w:val="24"/>
          <w:szCs w:val="24"/>
          <w:lang w:val="hy-AM"/>
        </w:rPr>
        <w:t>մասնագիտության</w:t>
      </w:r>
    </w:p>
    <w:p w14:paraId="3C2CDA1A" w14:textId="009920F8" w:rsidR="00064D37" w:rsidRPr="00B473E4" w:rsidRDefault="00F31A0B" w:rsidP="00B473E4">
      <w:pPr>
        <w:pStyle w:val="a1"/>
        <w:spacing w:line="276" w:lineRule="auto"/>
        <w:ind w:left="567" w:right="991"/>
        <w:rPr>
          <w:sz w:val="24"/>
          <w:szCs w:val="24"/>
          <w:shd w:val="clear" w:color="auto" w:fill="FFFFFF"/>
          <w:lang w:val="hy-AM"/>
        </w:rPr>
      </w:pPr>
      <w:r w:rsidRPr="00B473E4">
        <w:rPr>
          <w:sz w:val="24"/>
          <w:szCs w:val="24"/>
          <w:lang w:val="hy-AM"/>
        </w:rPr>
        <w:t xml:space="preserve"> </w:t>
      </w:r>
      <w:r w:rsidRPr="00B473E4">
        <w:rPr>
          <w:rFonts w:eastAsiaTheme="minorEastAsia"/>
          <w:bCs w:val="0"/>
          <w:sz w:val="24"/>
          <w:szCs w:val="24"/>
          <w:lang w:val="hy-AM"/>
        </w:rPr>
        <w:t xml:space="preserve">1041.02.05.4 </w:t>
      </w:r>
      <w:r w:rsidRPr="00B473E4">
        <w:rPr>
          <w:sz w:val="24"/>
          <w:szCs w:val="24"/>
          <w:shd w:val="clear" w:color="auto" w:fill="FFFFFF"/>
          <w:lang w:val="hy-AM"/>
        </w:rPr>
        <w:t>«</w:t>
      </w:r>
      <w:r w:rsidRPr="00B473E4">
        <w:rPr>
          <w:sz w:val="24"/>
          <w:szCs w:val="24"/>
          <w:lang w:val="hy-AM"/>
        </w:rPr>
        <w:t>Փական</w:t>
      </w:r>
      <w:r w:rsidR="00E3486B" w:rsidRPr="00B473E4">
        <w:rPr>
          <w:sz w:val="24"/>
          <w:szCs w:val="24"/>
          <w:lang w:val="hy-AM"/>
        </w:rPr>
        <w:t>ագործ՝ ավտոմոբիլային տրանսպորտի</w:t>
      </w:r>
      <w:r w:rsidRPr="00B473E4">
        <w:rPr>
          <w:sz w:val="24"/>
          <w:szCs w:val="24"/>
          <w:lang w:val="hy-AM"/>
        </w:rPr>
        <w:t xml:space="preserve"> նորոգման</w:t>
      </w:r>
      <w:r w:rsidRPr="00B473E4">
        <w:rPr>
          <w:sz w:val="24"/>
          <w:szCs w:val="24"/>
          <w:shd w:val="clear" w:color="auto" w:fill="FFFFFF"/>
          <w:lang w:val="hy-AM"/>
        </w:rPr>
        <w:t>»</w:t>
      </w:r>
      <w:r w:rsidR="00E3486B" w:rsidRPr="00B473E4">
        <w:rPr>
          <w:sz w:val="24"/>
          <w:szCs w:val="24"/>
          <w:lang w:val="hy-AM"/>
        </w:rPr>
        <w:t xml:space="preserve"> </w:t>
      </w:r>
      <w:r w:rsidRPr="00B473E4">
        <w:rPr>
          <w:sz w:val="24"/>
          <w:szCs w:val="24"/>
          <w:lang w:val="hy-AM"/>
        </w:rPr>
        <w:t xml:space="preserve">որակավորման  </w:t>
      </w:r>
      <w:r w:rsidR="00064D37" w:rsidRPr="00B473E4">
        <w:rPr>
          <w:sz w:val="24"/>
          <w:szCs w:val="24"/>
          <w:shd w:val="clear" w:color="auto" w:fill="FFFFFF"/>
          <w:lang w:val="hy-AM"/>
        </w:rPr>
        <w:t>համար պահանջվող</w:t>
      </w:r>
      <w:r w:rsidR="00064D37" w:rsidRPr="00B473E4">
        <w:rPr>
          <w:sz w:val="24"/>
          <w:szCs w:val="24"/>
          <w:lang w:val="hy-AM"/>
        </w:rPr>
        <w:t xml:space="preserve"> լաբորատորիաների, </w:t>
      </w:r>
      <w:r w:rsidR="00064D37" w:rsidRPr="00B473E4">
        <w:rPr>
          <w:sz w:val="24"/>
          <w:szCs w:val="24"/>
          <w:shd w:val="clear" w:color="auto" w:fill="FFFFFF"/>
          <w:lang w:val="hy-AM"/>
        </w:rPr>
        <w:t>ուսումնաարտադրական տարածքների (արհեստանոցների),</w:t>
      </w:r>
      <w:r w:rsidR="00B473E4">
        <w:rPr>
          <w:sz w:val="24"/>
          <w:szCs w:val="24"/>
          <w:shd w:val="clear" w:color="auto" w:fill="FFFFFF"/>
          <w:lang w:val="hy-AM"/>
        </w:rPr>
        <w:t xml:space="preserve"> </w:t>
      </w:r>
      <w:r w:rsidR="00064D37" w:rsidRPr="00B473E4">
        <w:rPr>
          <w:sz w:val="24"/>
          <w:szCs w:val="24"/>
          <w:shd w:val="clear" w:color="auto" w:fill="FFFFFF"/>
          <w:lang w:val="hy-AM"/>
        </w:rPr>
        <w:t>ուսումնական գույքի և սարքավորումների հագեցվածության չափաքանակները</w:t>
      </w:r>
    </w:p>
    <w:p w14:paraId="1AB4148B" w14:textId="107C8C46" w:rsidR="00F31A0B" w:rsidRPr="00F74E70" w:rsidRDefault="00F31A0B" w:rsidP="00064D37">
      <w:pPr>
        <w:pStyle w:val="Heading1"/>
        <w:shd w:val="clear" w:color="auto" w:fill="FFFFFF"/>
        <w:spacing w:before="0" w:after="0"/>
        <w:jc w:val="center"/>
        <w:textAlignment w:val="baseline"/>
        <w:rPr>
          <w:rFonts w:ascii="GHEA Grapalat" w:hAnsi="GHEA Grapalat"/>
          <w:sz w:val="24"/>
          <w:szCs w:val="24"/>
          <w:lang w:val="hy-AM"/>
        </w:rPr>
      </w:pPr>
    </w:p>
    <w:p w14:paraId="18A683DE" w14:textId="77777777" w:rsidR="00F31A0B" w:rsidRPr="00F74E70" w:rsidRDefault="00F31A0B" w:rsidP="00F31A0B">
      <w:pPr>
        <w:spacing w:after="0"/>
        <w:rPr>
          <w:rFonts w:ascii="GHEA Grapalat" w:hAnsi="GHEA Grapalat"/>
          <w:sz w:val="24"/>
          <w:szCs w:val="24"/>
          <w:lang w:val="hy-AM" w:eastAsia="ru-RU"/>
        </w:rPr>
      </w:pPr>
    </w:p>
    <w:tbl>
      <w:tblPr>
        <w:tblStyle w:val="TableGrid"/>
        <w:tblW w:w="0" w:type="auto"/>
        <w:tblInd w:w="704" w:type="dxa"/>
        <w:tblLook w:val="04A0" w:firstRow="1" w:lastRow="0" w:firstColumn="1" w:lastColumn="0" w:noHBand="0" w:noVBand="1"/>
      </w:tblPr>
      <w:tblGrid>
        <w:gridCol w:w="851"/>
        <w:gridCol w:w="5368"/>
        <w:gridCol w:w="1694"/>
        <w:gridCol w:w="1658"/>
      </w:tblGrid>
      <w:tr w:rsidR="00F31A0B" w:rsidRPr="00F74E70" w14:paraId="70CA1071" w14:textId="77777777" w:rsidTr="00D96762">
        <w:trPr>
          <w:trHeight w:val="539"/>
        </w:trPr>
        <w:tc>
          <w:tcPr>
            <w:tcW w:w="851" w:type="dxa"/>
            <w:vAlign w:val="center"/>
          </w:tcPr>
          <w:p w14:paraId="0984D12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N</w:t>
            </w:r>
          </w:p>
        </w:tc>
        <w:tc>
          <w:tcPr>
            <w:tcW w:w="5368" w:type="dxa"/>
            <w:vAlign w:val="center"/>
          </w:tcPr>
          <w:p w14:paraId="47583835" w14:textId="77777777" w:rsidR="00F31A0B" w:rsidRPr="00F74E70" w:rsidRDefault="00F31A0B" w:rsidP="00F31A0B">
            <w:pPr>
              <w:jc w:val="center"/>
              <w:rPr>
                <w:rFonts w:ascii="GHEA Grapalat" w:hAnsi="GHEA Grapalat"/>
                <w:b/>
                <w:sz w:val="24"/>
                <w:szCs w:val="24"/>
              </w:rPr>
            </w:pPr>
            <w:proofErr w:type="spellStart"/>
            <w:r w:rsidRPr="00F74E70">
              <w:rPr>
                <w:rFonts w:ascii="GHEA Grapalat" w:hAnsi="GHEA Grapalat"/>
                <w:b/>
                <w:sz w:val="24"/>
                <w:szCs w:val="24"/>
              </w:rPr>
              <w:t>Անվանումը</w:t>
            </w:r>
            <w:proofErr w:type="spellEnd"/>
          </w:p>
        </w:tc>
        <w:tc>
          <w:tcPr>
            <w:tcW w:w="1694" w:type="dxa"/>
            <w:vAlign w:val="center"/>
          </w:tcPr>
          <w:p w14:paraId="1E7112D6"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 xml:space="preserve">Չափման </w:t>
            </w:r>
            <w:proofErr w:type="spellStart"/>
            <w:r w:rsidRPr="00F74E70">
              <w:rPr>
                <w:rFonts w:ascii="GHEA Grapalat" w:hAnsi="GHEA Grapalat"/>
                <w:sz w:val="24"/>
                <w:szCs w:val="24"/>
              </w:rPr>
              <w:t>միավոր</w:t>
            </w:r>
            <w:proofErr w:type="spellEnd"/>
          </w:p>
        </w:tc>
        <w:tc>
          <w:tcPr>
            <w:tcW w:w="1658" w:type="dxa"/>
            <w:vAlign w:val="center"/>
          </w:tcPr>
          <w:p w14:paraId="72EC5D7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Քանակը</w:t>
            </w:r>
            <w:proofErr w:type="spellEnd"/>
          </w:p>
        </w:tc>
      </w:tr>
      <w:tr w:rsidR="00F31A0B" w:rsidRPr="00F74E70" w14:paraId="0A0F3244" w14:textId="77777777" w:rsidTr="00D96762">
        <w:trPr>
          <w:trHeight w:val="236"/>
        </w:trPr>
        <w:tc>
          <w:tcPr>
            <w:tcW w:w="851" w:type="dxa"/>
            <w:vAlign w:val="center"/>
          </w:tcPr>
          <w:p w14:paraId="12E5AF1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c>
          <w:tcPr>
            <w:tcW w:w="5368" w:type="dxa"/>
            <w:vAlign w:val="center"/>
          </w:tcPr>
          <w:p w14:paraId="107A0E4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c>
          <w:tcPr>
            <w:tcW w:w="1694" w:type="dxa"/>
            <w:vAlign w:val="center"/>
          </w:tcPr>
          <w:p w14:paraId="35833B66"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3</w:t>
            </w:r>
          </w:p>
        </w:tc>
        <w:tc>
          <w:tcPr>
            <w:tcW w:w="1658" w:type="dxa"/>
            <w:vAlign w:val="center"/>
          </w:tcPr>
          <w:p w14:paraId="068A7DF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4</w:t>
            </w:r>
          </w:p>
        </w:tc>
      </w:tr>
      <w:tr w:rsidR="00F31A0B" w:rsidRPr="00BD258A" w14:paraId="4A4EAE86" w14:textId="77777777" w:rsidTr="00D96762">
        <w:tc>
          <w:tcPr>
            <w:tcW w:w="851" w:type="dxa"/>
            <w:vAlign w:val="center"/>
          </w:tcPr>
          <w:p w14:paraId="040823C3" w14:textId="5676E601" w:rsidR="00F31A0B" w:rsidRPr="00FA00CD" w:rsidRDefault="00FA00CD" w:rsidP="00F31A0B">
            <w:pPr>
              <w:jc w:val="center"/>
              <w:rPr>
                <w:rFonts w:ascii="GHEA Grapalat" w:hAnsi="GHEA Grapalat"/>
                <w:b/>
                <w:sz w:val="24"/>
                <w:szCs w:val="24"/>
                <w:lang w:val="hy-AM"/>
              </w:rPr>
            </w:pPr>
            <w:r>
              <w:rPr>
                <w:rFonts w:ascii="GHEA Grapalat" w:hAnsi="GHEA Grapalat"/>
                <w:b/>
                <w:sz w:val="24"/>
                <w:szCs w:val="24"/>
                <w:lang w:val="hy-AM"/>
              </w:rPr>
              <w:t>1.</w:t>
            </w:r>
          </w:p>
        </w:tc>
        <w:tc>
          <w:tcPr>
            <w:tcW w:w="5368" w:type="dxa"/>
          </w:tcPr>
          <w:p w14:paraId="4750A723" w14:textId="77777777" w:rsidR="00F31A0B" w:rsidRPr="00FA00CD" w:rsidRDefault="00F31A0B" w:rsidP="00F31A0B">
            <w:pPr>
              <w:rPr>
                <w:rFonts w:ascii="GHEA Grapalat" w:hAnsi="GHEA Grapalat"/>
                <w:b/>
                <w:sz w:val="24"/>
                <w:szCs w:val="24"/>
                <w:lang w:val="hy-AM"/>
              </w:rPr>
            </w:pPr>
            <w:r w:rsidRPr="00FA00CD">
              <w:rPr>
                <w:rFonts w:ascii="GHEA Grapalat" w:hAnsi="GHEA Grapalat"/>
                <w:b/>
                <w:sz w:val="24"/>
                <w:szCs w:val="24"/>
                <w:lang w:val="hy-AM"/>
              </w:rPr>
              <w:t>Ուսումնական ծրագրով սահմանված նյութեր և պարագաներ:</w:t>
            </w:r>
          </w:p>
        </w:tc>
        <w:tc>
          <w:tcPr>
            <w:tcW w:w="1694" w:type="dxa"/>
          </w:tcPr>
          <w:p w14:paraId="7C28C580" w14:textId="77777777" w:rsidR="00F31A0B" w:rsidRPr="00FA00CD" w:rsidRDefault="00F31A0B" w:rsidP="00F31A0B">
            <w:pPr>
              <w:rPr>
                <w:rFonts w:ascii="GHEA Grapalat" w:hAnsi="GHEA Grapalat"/>
                <w:sz w:val="24"/>
                <w:szCs w:val="24"/>
                <w:lang w:val="hy-AM"/>
              </w:rPr>
            </w:pPr>
          </w:p>
        </w:tc>
        <w:tc>
          <w:tcPr>
            <w:tcW w:w="1658" w:type="dxa"/>
          </w:tcPr>
          <w:p w14:paraId="432DACE5" w14:textId="77777777" w:rsidR="00F31A0B" w:rsidRPr="00FA00CD" w:rsidRDefault="00F31A0B" w:rsidP="00F31A0B">
            <w:pPr>
              <w:jc w:val="center"/>
              <w:rPr>
                <w:rFonts w:ascii="GHEA Grapalat" w:hAnsi="GHEA Grapalat"/>
                <w:sz w:val="24"/>
                <w:szCs w:val="24"/>
                <w:lang w:val="hy-AM"/>
              </w:rPr>
            </w:pPr>
          </w:p>
        </w:tc>
      </w:tr>
      <w:tr w:rsidR="00F31A0B" w:rsidRPr="00F74E70" w14:paraId="42389A0E" w14:textId="77777777" w:rsidTr="00D96762">
        <w:tc>
          <w:tcPr>
            <w:tcW w:w="851" w:type="dxa"/>
            <w:vAlign w:val="center"/>
          </w:tcPr>
          <w:p w14:paraId="478A22A5" w14:textId="48AC0FF9" w:rsidR="00F31A0B" w:rsidRPr="00D96762" w:rsidRDefault="00F31A0B" w:rsidP="003863FB">
            <w:pPr>
              <w:pStyle w:val="ListParagraph"/>
              <w:numPr>
                <w:ilvl w:val="0"/>
                <w:numId w:val="313"/>
              </w:numPr>
              <w:jc w:val="center"/>
              <w:rPr>
                <w:rFonts w:ascii="GHEA Grapalat" w:hAnsi="GHEA Grapalat"/>
                <w:lang w:val="hy-AM"/>
              </w:rPr>
            </w:pPr>
          </w:p>
        </w:tc>
        <w:tc>
          <w:tcPr>
            <w:tcW w:w="5368" w:type="dxa"/>
          </w:tcPr>
          <w:p w14:paraId="195FF73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Դետալների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լվացող</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միջոց</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симаклин</w:t>
            </w:r>
            <w:proofErr w:type="spellEnd"/>
            <w:r w:rsidRPr="00F74E70">
              <w:rPr>
                <w:rFonts w:ascii="GHEA Grapalat" w:hAnsi="GHEA Grapalat" w:cs="Arial"/>
                <w:sz w:val="24"/>
                <w:szCs w:val="24"/>
              </w:rPr>
              <w:t>)</w:t>
            </w:r>
          </w:p>
        </w:tc>
        <w:tc>
          <w:tcPr>
            <w:tcW w:w="1694" w:type="dxa"/>
            <w:vAlign w:val="center"/>
          </w:tcPr>
          <w:p w14:paraId="119C130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լ</w:t>
            </w:r>
          </w:p>
        </w:tc>
        <w:tc>
          <w:tcPr>
            <w:tcW w:w="1658" w:type="dxa"/>
            <w:vAlign w:val="center"/>
          </w:tcPr>
          <w:p w14:paraId="2B930521"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10</w:t>
            </w:r>
          </w:p>
        </w:tc>
      </w:tr>
      <w:tr w:rsidR="00F31A0B" w:rsidRPr="00F74E70" w14:paraId="344129BC" w14:textId="77777777" w:rsidTr="00D96762">
        <w:tc>
          <w:tcPr>
            <w:tcW w:w="851" w:type="dxa"/>
            <w:vAlign w:val="center"/>
          </w:tcPr>
          <w:p w14:paraId="107AE77A" w14:textId="0BEDADB5" w:rsidR="00F31A0B" w:rsidRPr="00FA00CD" w:rsidRDefault="00F31A0B" w:rsidP="003863FB">
            <w:pPr>
              <w:pStyle w:val="ListParagraph"/>
              <w:numPr>
                <w:ilvl w:val="0"/>
                <w:numId w:val="313"/>
              </w:numPr>
              <w:jc w:val="center"/>
              <w:rPr>
                <w:rFonts w:ascii="GHEA Grapalat" w:hAnsi="GHEA Grapalat"/>
              </w:rPr>
            </w:pPr>
          </w:p>
        </w:tc>
        <w:tc>
          <w:tcPr>
            <w:tcW w:w="5368" w:type="dxa"/>
          </w:tcPr>
          <w:p w14:paraId="560EE55F" w14:textId="7E6E511A"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այրման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խուցի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մաքրող</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միջոց</w:t>
            </w:r>
            <w:proofErr w:type="spellEnd"/>
            <w:r w:rsidR="00F74E70">
              <w:rPr>
                <w:rFonts w:ascii="GHEA Grapalat" w:hAnsi="GHEA Grapalat"/>
                <w:sz w:val="24"/>
                <w:szCs w:val="24"/>
                <w:lang w:val="hy-AM"/>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Профис</w:t>
            </w:r>
            <w:proofErr w:type="spellEnd"/>
            <w:r w:rsidRPr="00F74E70">
              <w:rPr>
                <w:rFonts w:ascii="GHEA Grapalat" w:hAnsi="GHEA Grapalat" w:cs="Arial"/>
                <w:sz w:val="24"/>
                <w:szCs w:val="24"/>
              </w:rPr>
              <w:t>-М)</w:t>
            </w:r>
          </w:p>
        </w:tc>
        <w:tc>
          <w:tcPr>
            <w:tcW w:w="1694" w:type="dxa"/>
            <w:vAlign w:val="center"/>
          </w:tcPr>
          <w:p w14:paraId="1482543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լ</w:t>
            </w:r>
          </w:p>
        </w:tc>
        <w:tc>
          <w:tcPr>
            <w:tcW w:w="1658" w:type="dxa"/>
            <w:vAlign w:val="center"/>
          </w:tcPr>
          <w:p w14:paraId="66E6831F"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10</w:t>
            </w:r>
          </w:p>
        </w:tc>
      </w:tr>
      <w:tr w:rsidR="00F31A0B" w:rsidRPr="00F74E70" w14:paraId="422CFC90" w14:textId="77777777" w:rsidTr="00D96762">
        <w:tc>
          <w:tcPr>
            <w:tcW w:w="851" w:type="dxa"/>
            <w:vAlign w:val="center"/>
          </w:tcPr>
          <w:p w14:paraId="42EAD33C" w14:textId="382DC1F6" w:rsidR="00F31A0B" w:rsidRPr="00FA00CD" w:rsidRDefault="00F31A0B" w:rsidP="003863FB">
            <w:pPr>
              <w:pStyle w:val="ListParagraph"/>
              <w:numPr>
                <w:ilvl w:val="0"/>
                <w:numId w:val="313"/>
              </w:numPr>
              <w:jc w:val="center"/>
              <w:rPr>
                <w:rFonts w:ascii="GHEA Grapalat" w:hAnsi="GHEA Grapalat"/>
              </w:rPr>
            </w:pPr>
          </w:p>
        </w:tc>
        <w:tc>
          <w:tcPr>
            <w:tcW w:w="5368" w:type="dxa"/>
          </w:tcPr>
          <w:p w14:paraId="45B678A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Ուսումնառության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նյութեր</w:t>
            </w:r>
            <w:proofErr w:type="spellEnd"/>
          </w:p>
        </w:tc>
        <w:tc>
          <w:tcPr>
            <w:tcW w:w="1694" w:type="dxa"/>
          </w:tcPr>
          <w:p w14:paraId="043F0F3D" w14:textId="77777777" w:rsidR="00F31A0B" w:rsidRPr="00F74E70" w:rsidRDefault="00F31A0B" w:rsidP="00F31A0B">
            <w:pPr>
              <w:rPr>
                <w:rFonts w:ascii="GHEA Grapalat" w:hAnsi="GHEA Grapalat"/>
                <w:sz w:val="24"/>
                <w:szCs w:val="24"/>
              </w:rPr>
            </w:pPr>
          </w:p>
        </w:tc>
        <w:tc>
          <w:tcPr>
            <w:tcW w:w="1658" w:type="dxa"/>
          </w:tcPr>
          <w:p w14:paraId="02383A9B" w14:textId="77777777" w:rsidR="00F31A0B" w:rsidRPr="00F74E70" w:rsidRDefault="00F31A0B" w:rsidP="00F31A0B">
            <w:pPr>
              <w:jc w:val="center"/>
              <w:rPr>
                <w:rFonts w:ascii="GHEA Grapalat" w:hAnsi="GHEA Grapalat"/>
                <w:sz w:val="24"/>
                <w:szCs w:val="24"/>
              </w:rPr>
            </w:pPr>
          </w:p>
        </w:tc>
      </w:tr>
      <w:tr w:rsidR="00F31A0B" w:rsidRPr="00F74E70" w14:paraId="5BD14F6F" w14:textId="77777777" w:rsidTr="00D96762">
        <w:trPr>
          <w:trHeight w:val="559"/>
        </w:trPr>
        <w:tc>
          <w:tcPr>
            <w:tcW w:w="851" w:type="dxa"/>
            <w:vAlign w:val="center"/>
          </w:tcPr>
          <w:p w14:paraId="52E1F941" w14:textId="291580DE" w:rsidR="00F31A0B" w:rsidRPr="00D96762" w:rsidRDefault="00D96762" w:rsidP="00F31A0B">
            <w:pPr>
              <w:jc w:val="center"/>
              <w:rPr>
                <w:rFonts w:ascii="GHEA Grapalat" w:hAnsi="GHEA Grapalat"/>
                <w:b/>
                <w:sz w:val="24"/>
                <w:szCs w:val="24"/>
                <w:lang w:val="hy-AM"/>
              </w:rPr>
            </w:pPr>
            <w:r>
              <w:rPr>
                <w:rFonts w:ascii="GHEA Grapalat" w:hAnsi="GHEA Grapalat"/>
                <w:b/>
                <w:sz w:val="24"/>
                <w:szCs w:val="24"/>
                <w:lang w:val="hy-AM"/>
              </w:rPr>
              <w:t>2.</w:t>
            </w:r>
          </w:p>
        </w:tc>
        <w:tc>
          <w:tcPr>
            <w:tcW w:w="5368" w:type="dxa"/>
            <w:vAlign w:val="center"/>
          </w:tcPr>
          <w:p w14:paraId="42241465" w14:textId="77777777" w:rsidR="00F31A0B" w:rsidRPr="00F74E70" w:rsidRDefault="00F31A0B" w:rsidP="00F31A0B">
            <w:pPr>
              <w:rPr>
                <w:rFonts w:ascii="GHEA Grapalat" w:hAnsi="GHEA Grapalat"/>
                <w:b/>
                <w:sz w:val="24"/>
                <w:szCs w:val="24"/>
              </w:rPr>
            </w:pPr>
            <w:proofErr w:type="spellStart"/>
            <w:proofErr w:type="gramStart"/>
            <w:r w:rsidRPr="00F74E70">
              <w:rPr>
                <w:rFonts w:ascii="GHEA Grapalat" w:hAnsi="GHEA Grapalat"/>
                <w:b/>
                <w:sz w:val="24"/>
                <w:szCs w:val="24"/>
              </w:rPr>
              <w:t>Գործիքներ</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հարմարանքներ</w:t>
            </w:r>
            <w:proofErr w:type="spellEnd"/>
            <w:proofErr w:type="gramEnd"/>
          </w:p>
        </w:tc>
        <w:tc>
          <w:tcPr>
            <w:tcW w:w="1694" w:type="dxa"/>
          </w:tcPr>
          <w:p w14:paraId="7D2F421A" w14:textId="77777777" w:rsidR="00F31A0B" w:rsidRPr="00F74E70" w:rsidRDefault="00F31A0B" w:rsidP="00F31A0B">
            <w:pPr>
              <w:rPr>
                <w:rFonts w:ascii="GHEA Grapalat" w:hAnsi="GHEA Grapalat"/>
                <w:sz w:val="24"/>
                <w:szCs w:val="24"/>
              </w:rPr>
            </w:pPr>
          </w:p>
        </w:tc>
        <w:tc>
          <w:tcPr>
            <w:tcW w:w="1658" w:type="dxa"/>
          </w:tcPr>
          <w:p w14:paraId="1907D05D" w14:textId="77777777" w:rsidR="00F31A0B" w:rsidRPr="00F74E70" w:rsidRDefault="00F31A0B" w:rsidP="00F31A0B">
            <w:pPr>
              <w:jc w:val="center"/>
              <w:rPr>
                <w:rFonts w:ascii="GHEA Grapalat" w:hAnsi="GHEA Grapalat"/>
                <w:sz w:val="24"/>
                <w:szCs w:val="24"/>
              </w:rPr>
            </w:pPr>
          </w:p>
        </w:tc>
      </w:tr>
      <w:tr w:rsidR="00F31A0B" w:rsidRPr="00F74E70" w14:paraId="3069E2DB" w14:textId="77777777" w:rsidTr="00D96762">
        <w:tc>
          <w:tcPr>
            <w:tcW w:w="851" w:type="dxa"/>
            <w:vAlign w:val="center"/>
          </w:tcPr>
          <w:p w14:paraId="07E13264" w14:textId="494F9E34" w:rsidR="00F31A0B" w:rsidRPr="00D96762" w:rsidRDefault="00F31A0B" w:rsidP="003863FB">
            <w:pPr>
              <w:pStyle w:val="ListParagraph"/>
              <w:numPr>
                <w:ilvl w:val="0"/>
                <w:numId w:val="314"/>
              </w:numPr>
              <w:jc w:val="center"/>
              <w:rPr>
                <w:rFonts w:ascii="GHEA Grapalat" w:hAnsi="GHEA Grapalat"/>
              </w:rPr>
            </w:pPr>
          </w:p>
        </w:tc>
        <w:tc>
          <w:tcPr>
            <w:tcW w:w="5368" w:type="dxa"/>
          </w:tcPr>
          <w:p w14:paraId="6556CA5E" w14:textId="77777777" w:rsidR="00F31A0B" w:rsidRPr="00F74E70" w:rsidRDefault="00F31A0B" w:rsidP="00F31A0B">
            <w:pPr>
              <w:rPr>
                <w:rFonts w:ascii="GHEA Grapalat" w:hAnsi="GHEA Grapalat"/>
                <w:sz w:val="24"/>
                <w:szCs w:val="24"/>
              </w:rPr>
            </w:pPr>
            <w:proofErr w:type="spellStart"/>
            <w:proofErr w:type="gramStart"/>
            <w:r w:rsidRPr="00F74E70">
              <w:rPr>
                <w:rFonts w:ascii="GHEA Grapalat" w:hAnsi="GHEA Grapalat"/>
                <w:sz w:val="24"/>
                <w:szCs w:val="24"/>
              </w:rPr>
              <w:t>Փականագործական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դազգահ</w:t>
            </w:r>
            <w:proofErr w:type="spellEnd"/>
            <w:proofErr w:type="gramEnd"/>
          </w:p>
        </w:tc>
        <w:tc>
          <w:tcPr>
            <w:tcW w:w="1694" w:type="dxa"/>
            <w:vAlign w:val="center"/>
          </w:tcPr>
          <w:p w14:paraId="4D9E602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FDB702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014CA4A1" w14:textId="77777777" w:rsidTr="00D96762">
        <w:tc>
          <w:tcPr>
            <w:tcW w:w="851" w:type="dxa"/>
            <w:vAlign w:val="center"/>
          </w:tcPr>
          <w:p w14:paraId="6930B3DD" w14:textId="0E751885" w:rsidR="00F31A0B" w:rsidRPr="00D96762" w:rsidRDefault="00F31A0B" w:rsidP="003863FB">
            <w:pPr>
              <w:pStyle w:val="ListParagraph"/>
              <w:numPr>
                <w:ilvl w:val="0"/>
                <w:numId w:val="314"/>
              </w:numPr>
              <w:jc w:val="center"/>
              <w:rPr>
                <w:rFonts w:ascii="GHEA Grapalat" w:hAnsi="GHEA Grapalat"/>
              </w:rPr>
            </w:pPr>
          </w:p>
        </w:tc>
        <w:tc>
          <w:tcPr>
            <w:tcW w:w="5368" w:type="dxa"/>
          </w:tcPr>
          <w:p w14:paraId="0C7109FE" w14:textId="77777777" w:rsidR="00F31A0B" w:rsidRPr="00F74E70" w:rsidRDefault="00F31A0B" w:rsidP="00F31A0B">
            <w:pPr>
              <w:rPr>
                <w:rFonts w:ascii="GHEA Grapalat" w:hAnsi="GHEA Grapalat"/>
                <w:sz w:val="24"/>
                <w:szCs w:val="24"/>
              </w:rPr>
            </w:pPr>
            <w:proofErr w:type="spellStart"/>
            <w:proofErr w:type="gramStart"/>
            <w:r w:rsidRPr="00F74E70">
              <w:rPr>
                <w:rFonts w:ascii="GHEA Grapalat" w:hAnsi="GHEA Grapalat"/>
                <w:sz w:val="24"/>
                <w:szCs w:val="24"/>
              </w:rPr>
              <w:t>Փականագործական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մամլակ</w:t>
            </w:r>
            <w:proofErr w:type="spellEnd"/>
            <w:proofErr w:type="gramEnd"/>
          </w:p>
        </w:tc>
        <w:tc>
          <w:tcPr>
            <w:tcW w:w="1694" w:type="dxa"/>
            <w:vAlign w:val="center"/>
          </w:tcPr>
          <w:p w14:paraId="67990D8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5A9772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5418EAC4" w14:textId="77777777" w:rsidTr="00D96762">
        <w:tc>
          <w:tcPr>
            <w:tcW w:w="851" w:type="dxa"/>
            <w:vAlign w:val="center"/>
          </w:tcPr>
          <w:p w14:paraId="74547466" w14:textId="3D3A61CF" w:rsidR="00F31A0B" w:rsidRPr="00D96762" w:rsidRDefault="00F31A0B" w:rsidP="003863FB">
            <w:pPr>
              <w:pStyle w:val="ListParagraph"/>
              <w:numPr>
                <w:ilvl w:val="0"/>
                <w:numId w:val="314"/>
              </w:numPr>
              <w:jc w:val="center"/>
              <w:rPr>
                <w:rFonts w:ascii="GHEA Grapalat" w:hAnsi="GHEA Grapalat"/>
              </w:rPr>
            </w:pPr>
          </w:p>
        </w:tc>
        <w:tc>
          <w:tcPr>
            <w:tcW w:w="5368" w:type="dxa"/>
          </w:tcPr>
          <w:p w14:paraId="67026AEF" w14:textId="77777777" w:rsidR="00F31A0B" w:rsidRPr="00F74E70" w:rsidRDefault="00F31A0B" w:rsidP="00F31A0B">
            <w:pPr>
              <w:rPr>
                <w:rFonts w:ascii="GHEA Grapalat" w:hAnsi="GHEA Grapalat"/>
                <w:sz w:val="24"/>
                <w:szCs w:val="24"/>
              </w:rPr>
            </w:pPr>
            <w:proofErr w:type="spellStart"/>
            <w:proofErr w:type="gramStart"/>
            <w:r w:rsidRPr="00F74E70">
              <w:rPr>
                <w:rFonts w:ascii="GHEA Grapalat" w:hAnsi="GHEA Grapalat"/>
                <w:sz w:val="24"/>
                <w:szCs w:val="24"/>
              </w:rPr>
              <w:t>Բանալիների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հավաքածու</w:t>
            </w:r>
            <w:proofErr w:type="spellEnd"/>
            <w:proofErr w:type="gramEnd"/>
          </w:p>
        </w:tc>
        <w:tc>
          <w:tcPr>
            <w:tcW w:w="1694" w:type="dxa"/>
            <w:vAlign w:val="center"/>
          </w:tcPr>
          <w:p w14:paraId="62CD3E3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6D7E92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15</w:t>
            </w:r>
          </w:p>
        </w:tc>
      </w:tr>
      <w:tr w:rsidR="00F31A0B" w:rsidRPr="00F74E70" w14:paraId="778234B9" w14:textId="77777777" w:rsidTr="00D96762">
        <w:tc>
          <w:tcPr>
            <w:tcW w:w="851" w:type="dxa"/>
            <w:vAlign w:val="center"/>
          </w:tcPr>
          <w:p w14:paraId="5AF33A71" w14:textId="03C72496" w:rsidR="00F31A0B" w:rsidRPr="00D96762" w:rsidRDefault="00F31A0B" w:rsidP="003863FB">
            <w:pPr>
              <w:pStyle w:val="ListParagraph"/>
              <w:numPr>
                <w:ilvl w:val="0"/>
                <w:numId w:val="314"/>
              </w:numPr>
              <w:jc w:val="center"/>
              <w:rPr>
                <w:rFonts w:ascii="GHEA Grapalat" w:hAnsi="GHEA Grapalat"/>
              </w:rPr>
            </w:pPr>
          </w:p>
        </w:tc>
        <w:tc>
          <w:tcPr>
            <w:tcW w:w="5368" w:type="dxa"/>
          </w:tcPr>
          <w:p w14:paraId="4015E7B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Գայլիկոններ</w:t>
            </w:r>
            <w:proofErr w:type="spellEnd"/>
            <w:r w:rsidRPr="00F74E70">
              <w:rPr>
                <w:rFonts w:ascii="GHEA Grapalat" w:hAnsi="GHEA Grapalat"/>
                <w:sz w:val="24"/>
                <w:szCs w:val="24"/>
              </w:rPr>
              <w:t xml:space="preserve"> </w:t>
            </w:r>
            <m:oMath>
              <m:r>
                <w:rPr>
                  <w:rFonts w:ascii="Cambria Math" w:hAnsi="Cambria Math"/>
                  <w:sz w:val="24"/>
                  <w:szCs w:val="24"/>
                </w:rPr>
                <m:t>∅4-∅14</m:t>
              </m:r>
            </m:oMath>
          </w:p>
        </w:tc>
        <w:tc>
          <w:tcPr>
            <w:tcW w:w="1694" w:type="dxa"/>
            <w:vAlign w:val="center"/>
          </w:tcPr>
          <w:p w14:paraId="2366B86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6BC793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10</w:t>
            </w:r>
          </w:p>
        </w:tc>
      </w:tr>
      <w:tr w:rsidR="00F31A0B" w:rsidRPr="00F74E70" w14:paraId="2E63EDA7" w14:textId="77777777" w:rsidTr="00D96762">
        <w:tc>
          <w:tcPr>
            <w:tcW w:w="851" w:type="dxa"/>
            <w:vAlign w:val="center"/>
          </w:tcPr>
          <w:p w14:paraId="592D9AEF" w14:textId="09D32E91" w:rsidR="00F31A0B" w:rsidRPr="00D96762" w:rsidRDefault="00F31A0B" w:rsidP="003863FB">
            <w:pPr>
              <w:pStyle w:val="ListParagraph"/>
              <w:numPr>
                <w:ilvl w:val="0"/>
                <w:numId w:val="314"/>
              </w:numPr>
              <w:jc w:val="center"/>
              <w:rPr>
                <w:rFonts w:ascii="GHEA Grapalat" w:hAnsi="GHEA Grapalat"/>
              </w:rPr>
            </w:pPr>
          </w:p>
        </w:tc>
        <w:tc>
          <w:tcPr>
            <w:tcW w:w="5368" w:type="dxa"/>
          </w:tcPr>
          <w:p w14:paraId="459DBB3C"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Խարտոցներ</w:t>
            </w:r>
            <w:proofErr w:type="spellEnd"/>
          </w:p>
        </w:tc>
        <w:tc>
          <w:tcPr>
            <w:tcW w:w="1694" w:type="dxa"/>
            <w:vAlign w:val="center"/>
          </w:tcPr>
          <w:p w14:paraId="4F24C2AA"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504CD3B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20</w:t>
            </w:r>
          </w:p>
        </w:tc>
      </w:tr>
      <w:tr w:rsidR="00F31A0B" w:rsidRPr="00F74E70" w14:paraId="1381F8DB" w14:textId="77777777" w:rsidTr="00D96762">
        <w:tc>
          <w:tcPr>
            <w:tcW w:w="851" w:type="dxa"/>
            <w:vAlign w:val="center"/>
          </w:tcPr>
          <w:p w14:paraId="4AA0DA09" w14:textId="05AE1A44" w:rsidR="00F31A0B" w:rsidRPr="00D96762" w:rsidRDefault="00F31A0B" w:rsidP="003863FB">
            <w:pPr>
              <w:pStyle w:val="ListParagraph"/>
              <w:numPr>
                <w:ilvl w:val="0"/>
                <w:numId w:val="314"/>
              </w:numPr>
              <w:jc w:val="center"/>
              <w:rPr>
                <w:rFonts w:ascii="GHEA Grapalat" w:hAnsi="GHEA Grapalat"/>
              </w:rPr>
            </w:pPr>
          </w:p>
        </w:tc>
        <w:tc>
          <w:tcPr>
            <w:tcW w:w="5368" w:type="dxa"/>
          </w:tcPr>
          <w:p w14:paraId="17D9783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Ձողակարկին</w:t>
            </w:r>
            <w:proofErr w:type="spellEnd"/>
          </w:p>
        </w:tc>
        <w:tc>
          <w:tcPr>
            <w:tcW w:w="1694" w:type="dxa"/>
            <w:vAlign w:val="center"/>
          </w:tcPr>
          <w:p w14:paraId="0CE5B3DE"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33215F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15</w:t>
            </w:r>
          </w:p>
        </w:tc>
      </w:tr>
      <w:tr w:rsidR="00F31A0B" w:rsidRPr="00F74E70" w14:paraId="189E4B60" w14:textId="77777777" w:rsidTr="00D96762">
        <w:tc>
          <w:tcPr>
            <w:tcW w:w="851" w:type="dxa"/>
            <w:vAlign w:val="center"/>
          </w:tcPr>
          <w:p w14:paraId="7C34A5A6" w14:textId="03324EEA" w:rsidR="00F31A0B" w:rsidRPr="00D96762" w:rsidRDefault="00F31A0B" w:rsidP="003863FB">
            <w:pPr>
              <w:pStyle w:val="ListParagraph"/>
              <w:numPr>
                <w:ilvl w:val="0"/>
                <w:numId w:val="314"/>
              </w:numPr>
              <w:jc w:val="center"/>
              <w:rPr>
                <w:rFonts w:ascii="GHEA Grapalat" w:hAnsi="GHEA Grapalat"/>
              </w:rPr>
            </w:pPr>
          </w:p>
        </w:tc>
        <w:tc>
          <w:tcPr>
            <w:tcW w:w="5368" w:type="dxa"/>
          </w:tcPr>
          <w:p w14:paraId="0AC3C51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Միկրոմետր</w:t>
            </w:r>
            <w:proofErr w:type="spellEnd"/>
          </w:p>
        </w:tc>
        <w:tc>
          <w:tcPr>
            <w:tcW w:w="1694" w:type="dxa"/>
            <w:vAlign w:val="center"/>
          </w:tcPr>
          <w:p w14:paraId="136C0F7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3993BF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10</w:t>
            </w:r>
          </w:p>
        </w:tc>
      </w:tr>
      <w:tr w:rsidR="00F31A0B" w:rsidRPr="00F74E70" w14:paraId="7EFBE1AA" w14:textId="77777777" w:rsidTr="00D96762">
        <w:tc>
          <w:tcPr>
            <w:tcW w:w="851" w:type="dxa"/>
            <w:vAlign w:val="center"/>
          </w:tcPr>
          <w:p w14:paraId="0BBE50C9" w14:textId="3C0A20EE" w:rsidR="00F31A0B" w:rsidRPr="00D96762" w:rsidRDefault="00F31A0B" w:rsidP="003863FB">
            <w:pPr>
              <w:pStyle w:val="ListParagraph"/>
              <w:numPr>
                <w:ilvl w:val="0"/>
                <w:numId w:val="314"/>
              </w:numPr>
              <w:jc w:val="center"/>
              <w:rPr>
                <w:rFonts w:ascii="GHEA Grapalat" w:hAnsi="GHEA Grapalat"/>
              </w:rPr>
            </w:pPr>
          </w:p>
        </w:tc>
        <w:tc>
          <w:tcPr>
            <w:tcW w:w="5368" w:type="dxa"/>
          </w:tcPr>
          <w:p w14:paraId="1F2DD742"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Անցքի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չափման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միկրոմետր</w:t>
            </w:r>
            <w:proofErr w:type="spellEnd"/>
          </w:p>
        </w:tc>
        <w:tc>
          <w:tcPr>
            <w:tcW w:w="1694" w:type="dxa"/>
            <w:vAlign w:val="center"/>
          </w:tcPr>
          <w:p w14:paraId="3CA7C735"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B9219F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D0608D4" w14:textId="77777777" w:rsidTr="00D96762">
        <w:tc>
          <w:tcPr>
            <w:tcW w:w="851" w:type="dxa"/>
            <w:vAlign w:val="center"/>
          </w:tcPr>
          <w:p w14:paraId="200D2009" w14:textId="6B9E0D99" w:rsidR="00F31A0B" w:rsidRPr="00D96762" w:rsidRDefault="00F31A0B" w:rsidP="003863FB">
            <w:pPr>
              <w:pStyle w:val="ListParagraph"/>
              <w:numPr>
                <w:ilvl w:val="0"/>
                <w:numId w:val="314"/>
              </w:numPr>
              <w:jc w:val="center"/>
              <w:rPr>
                <w:rFonts w:ascii="GHEA Grapalat" w:hAnsi="GHEA Grapalat"/>
              </w:rPr>
            </w:pPr>
          </w:p>
        </w:tc>
        <w:tc>
          <w:tcPr>
            <w:tcW w:w="5368" w:type="dxa"/>
          </w:tcPr>
          <w:p w14:paraId="3292B4B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Բանալիների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դինամոմետրական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լծակ</w:t>
            </w:r>
            <w:proofErr w:type="spellEnd"/>
          </w:p>
        </w:tc>
        <w:tc>
          <w:tcPr>
            <w:tcW w:w="1694" w:type="dxa"/>
            <w:vAlign w:val="center"/>
          </w:tcPr>
          <w:p w14:paraId="412A9F5A"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B300A4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3E8B71E" w14:textId="77777777" w:rsidTr="00D96762">
        <w:tc>
          <w:tcPr>
            <w:tcW w:w="851" w:type="dxa"/>
            <w:vAlign w:val="center"/>
          </w:tcPr>
          <w:p w14:paraId="0B8D5CC0" w14:textId="297C8DD6" w:rsidR="00F31A0B" w:rsidRPr="00D96762" w:rsidRDefault="00F31A0B" w:rsidP="003863FB">
            <w:pPr>
              <w:pStyle w:val="ListParagraph"/>
              <w:numPr>
                <w:ilvl w:val="0"/>
                <w:numId w:val="314"/>
              </w:numPr>
              <w:jc w:val="center"/>
              <w:rPr>
                <w:rFonts w:ascii="GHEA Grapalat" w:hAnsi="GHEA Grapalat"/>
              </w:rPr>
            </w:pPr>
          </w:p>
        </w:tc>
        <w:tc>
          <w:tcPr>
            <w:tcW w:w="5368" w:type="dxa"/>
          </w:tcPr>
          <w:p w14:paraId="492BD9E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գլանների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կոմպրեսիան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ստուգելու</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ճնշաչափ</w:t>
            </w:r>
            <w:proofErr w:type="spellEnd"/>
          </w:p>
        </w:tc>
        <w:tc>
          <w:tcPr>
            <w:tcW w:w="1694" w:type="dxa"/>
            <w:vAlign w:val="center"/>
          </w:tcPr>
          <w:p w14:paraId="3253A74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E44E3E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46D526E" w14:textId="77777777" w:rsidTr="00D96762">
        <w:tc>
          <w:tcPr>
            <w:tcW w:w="851" w:type="dxa"/>
            <w:vAlign w:val="center"/>
          </w:tcPr>
          <w:p w14:paraId="51C5C055" w14:textId="2A5A09E9" w:rsidR="00F31A0B" w:rsidRPr="00D96762" w:rsidRDefault="00F31A0B" w:rsidP="003863FB">
            <w:pPr>
              <w:pStyle w:val="ListParagraph"/>
              <w:numPr>
                <w:ilvl w:val="0"/>
                <w:numId w:val="314"/>
              </w:numPr>
              <w:jc w:val="center"/>
              <w:rPr>
                <w:rFonts w:ascii="GHEA Grapalat" w:hAnsi="GHEA Grapalat"/>
              </w:rPr>
            </w:pPr>
          </w:p>
        </w:tc>
        <w:tc>
          <w:tcPr>
            <w:tcW w:w="5368" w:type="dxa"/>
          </w:tcPr>
          <w:p w14:paraId="2A704CD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Բենզինի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պոմպի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ճնշաչափ</w:t>
            </w:r>
            <w:proofErr w:type="spellEnd"/>
          </w:p>
        </w:tc>
        <w:tc>
          <w:tcPr>
            <w:tcW w:w="1694" w:type="dxa"/>
            <w:vAlign w:val="center"/>
          </w:tcPr>
          <w:p w14:paraId="3140339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707E1C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7AB9CC9" w14:textId="77777777" w:rsidTr="00D96762">
        <w:tc>
          <w:tcPr>
            <w:tcW w:w="851" w:type="dxa"/>
            <w:vAlign w:val="center"/>
          </w:tcPr>
          <w:p w14:paraId="01001637" w14:textId="5B3AE7D7" w:rsidR="00F31A0B" w:rsidRPr="00D96762" w:rsidRDefault="00F31A0B" w:rsidP="003863FB">
            <w:pPr>
              <w:pStyle w:val="ListParagraph"/>
              <w:numPr>
                <w:ilvl w:val="0"/>
                <w:numId w:val="314"/>
              </w:numPr>
              <w:jc w:val="center"/>
              <w:rPr>
                <w:rFonts w:ascii="GHEA Grapalat" w:hAnsi="GHEA Grapalat"/>
              </w:rPr>
            </w:pPr>
          </w:p>
        </w:tc>
        <w:tc>
          <w:tcPr>
            <w:tcW w:w="5368" w:type="dxa"/>
          </w:tcPr>
          <w:p w14:paraId="7B60DDB2"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Ավտոէլեկտրիկի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գործիքների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հավաքածու</w:t>
            </w:r>
            <w:proofErr w:type="spellEnd"/>
            <w:r w:rsidRPr="00F74E70">
              <w:rPr>
                <w:rFonts w:ascii="GHEA Grapalat" w:hAnsi="GHEA Grapalat"/>
                <w:sz w:val="24"/>
                <w:szCs w:val="24"/>
              </w:rPr>
              <w:t xml:space="preserve"> 46 </w:t>
            </w:r>
            <w:proofErr w:type="spellStart"/>
            <w:r w:rsidRPr="00F74E70">
              <w:rPr>
                <w:rFonts w:ascii="GHEA Grapalat" w:hAnsi="GHEA Grapalat"/>
                <w:sz w:val="24"/>
                <w:szCs w:val="24"/>
              </w:rPr>
              <w:t>կտ</w:t>
            </w:r>
            <w:proofErr w:type="spellEnd"/>
            <w:r w:rsidRPr="00F74E70">
              <w:rPr>
                <w:rFonts w:ascii="GHEA Grapalat" w:hAnsi="GHEA Grapalat"/>
                <w:sz w:val="24"/>
                <w:szCs w:val="24"/>
              </w:rPr>
              <w:t>.</w:t>
            </w:r>
          </w:p>
        </w:tc>
        <w:tc>
          <w:tcPr>
            <w:tcW w:w="1694" w:type="dxa"/>
            <w:vAlign w:val="center"/>
          </w:tcPr>
          <w:p w14:paraId="4E25EBD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FD4F44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248AEDD" w14:textId="77777777" w:rsidTr="00D96762">
        <w:tc>
          <w:tcPr>
            <w:tcW w:w="851" w:type="dxa"/>
            <w:vAlign w:val="center"/>
          </w:tcPr>
          <w:p w14:paraId="1DAA9AD2" w14:textId="7DDD05C8" w:rsidR="00F31A0B" w:rsidRPr="00D96762" w:rsidRDefault="00F31A0B" w:rsidP="003863FB">
            <w:pPr>
              <w:pStyle w:val="ListParagraph"/>
              <w:numPr>
                <w:ilvl w:val="0"/>
                <w:numId w:val="314"/>
              </w:numPr>
              <w:jc w:val="center"/>
              <w:rPr>
                <w:rFonts w:ascii="GHEA Grapalat" w:hAnsi="GHEA Grapalat"/>
              </w:rPr>
            </w:pPr>
          </w:p>
        </w:tc>
        <w:tc>
          <w:tcPr>
            <w:tcW w:w="5368" w:type="dxa"/>
          </w:tcPr>
          <w:p w14:paraId="35022EED"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Ինդիկատոր</w:t>
            </w:r>
            <w:proofErr w:type="spellEnd"/>
            <w:r w:rsidRPr="00F74E70">
              <w:rPr>
                <w:rFonts w:ascii="GHEA Grapalat" w:hAnsi="GHEA Grapalat"/>
                <w:sz w:val="24"/>
                <w:szCs w:val="24"/>
              </w:rPr>
              <w:t xml:space="preserve"> </w:t>
            </w:r>
          </w:p>
        </w:tc>
        <w:tc>
          <w:tcPr>
            <w:tcW w:w="1694" w:type="dxa"/>
            <w:vAlign w:val="center"/>
          </w:tcPr>
          <w:p w14:paraId="2FCEFC4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2B058B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6DBA6C64" w14:textId="77777777" w:rsidTr="00D96762">
        <w:tc>
          <w:tcPr>
            <w:tcW w:w="851" w:type="dxa"/>
            <w:vAlign w:val="center"/>
          </w:tcPr>
          <w:p w14:paraId="29691F37" w14:textId="2333D254" w:rsidR="00F31A0B" w:rsidRPr="00D96762" w:rsidRDefault="00F31A0B" w:rsidP="003863FB">
            <w:pPr>
              <w:pStyle w:val="ListParagraph"/>
              <w:numPr>
                <w:ilvl w:val="0"/>
                <w:numId w:val="314"/>
              </w:numPr>
              <w:jc w:val="center"/>
              <w:rPr>
                <w:rFonts w:ascii="GHEA Grapalat" w:hAnsi="GHEA Grapalat"/>
              </w:rPr>
            </w:pPr>
          </w:p>
        </w:tc>
        <w:tc>
          <w:tcPr>
            <w:tcW w:w="5368" w:type="dxa"/>
          </w:tcPr>
          <w:p w14:paraId="40DF4D0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Վոլտմետր</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ամպերմետր</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тестер</w:t>
            </w:r>
            <w:proofErr w:type="spellEnd"/>
            <w:r w:rsidRPr="00F74E70">
              <w:rPr>
                <w:rFonts w:ascii="GHEA Grapalat" w:hAnsi="GHEA Grapalat" w:cs="Arial"/>
                <w:sz w:val="24"/>
                <w:szCs w:val="24"/>
              </w:rPr>
              <w:t>)</w:t>
            </w:r>
          </w:p>
        </w:tc>
        <w:tc>
          <w:tcPr>
            <w:tcW w:w="1694" w:type="dxa"/>
            <w:vAlign w:val="center"/>
          </w:tcPr>
          <w:p w14:paraId="519B13C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551C9E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30B2F7A4" w14:textId="77777777" w:rsidTr="00D96762">
        <w:trPr>
          <w:trHeight w:val="473"/>
        </w:trPr>
        <w:tc>
          <w:tcPr>
            <w:tcW w:w="851" w:type="dxa"/>
            <w:vAlign w:val="center"/>
          </w:tcPr>
          <w:p w14:paraId="23DD2640" w14:textId="20E773D0" w:rsidR="00F31A0B" w:rsidRPr="00D96762" w:rsidRDefault="00D96762" w:rsidP="00F31A0B">
            <w:pPr>
              <w:rPr>
                <w:rFonts w:ascii="GHEA Grapalat" w:hAnsi="GHEA Grapalat"/>
                <w:b/>
                <w:sz w:val="24"/>
                <w:szCs w:val="24"/>
                <w:lang w:val="hy-AM"/>
              </w:rPr>
            </w:pPr>
            <w:r>
              <w:rPr>
                <w:rFonts w:ascii="GHEA Grapalat" w:hAnsi="GHEA Grapalat"/>
                <w:b/>
                <w:sz w:val="24"/>
                <w:szCs w:val="24"/>
                <w:lang w:val="hy-AM"/>
              </w:rPr>
              <w:t>3.</w:t>
            </w:r>
          </w:p>
        </w:tc>
        <w:tc>
          <w:tcPr>
            <w:tcW w:w="5368" w:type="dxa"/>
            <w:vAlign w:val="center"/>
          </w:tcPr>
          <w:p w14:paraId="76112AB5" w14:textId="77777777" w:rsidR="00F31A0B" w:rsidRPr="00F74E70" w:rsidRDefault="00F31A0B" w:rsidP="00F31A0B">
            <w:pPr>
              <w:rPr>
                <w:rFonts w:ascii="GHEA Grapalat" w:hAnsi="GHEA Grapalat"/>
                <w:b/>
                <w:sz w:val="24"/>
                <w:szCs w:val="24"/>
              </w:rPr>
            </w:pPr>
            <w:proofErr w:type="spellStart"/>
            <w:r w:rsidRPr="00F74E70">
              <w:rPr>
                <w:rFonts w:ascii="GHEA Grapalat" w:hAnsi="GHEA Grapalat"/>
                <w:b/>
                <w:sz w:val="24"/>
                <w:szCs w:val="24"/>
              </w:rPr>
              <w:t>Սարքեր</w:t>
            </w:r>
            <w:proofErr w:type="spellEnd"/>
            <w:r w:rsidRPr="00F74E70">
              <w:rPr>
                <w:rFonts w:ascii="GHEA Grapalat" w:hAnsi="GHEA Grapalat"/>
                <w:b/>
                <w:sz w:val="24"/>
                <w:szCs w:val="24"/>
              </w:rPr>
              <w:t xml:space="preserve"> և </w:t>
            </w:r>
            <w:proofErr w:type="spellStart"/>
            <w:r w:rsidRPr="00F74E70">
              <w:rPr>
                <w:rFonts w:ascii="GHEA Grapalat" w:hAnsi="GHEA Grapalat"/>
                <w:b/>
                <w:sz w:val="24"/>
                <w:szCs w:val="24"/>
              </w:rPr>
              <w:t>սարքավորումներ</w:t>
            </w:r>
            <w:proofErr w:type="spellEnd"/>
          </w:p>
        </w:tc>
        <w:tc>
          <w:tcPr>
            <w:tcW w:w="1694" w:type="dxa"/>
          </w:tcPr>
          <w:p w14:paraId="0BA04A35" w14:textId="77777777" w:rsidR="00F31A0B" w:rsidRPr="00F74E70" w:rsidRDefault="00F31A0B" w:rsidP="00F31A0B">
            <w:pPr>
              <w:rPr>
                <w:rFonts w:ascii="GHEA Grapalat" w:hAnsi="GHEA Grapalat"/>
                <w:sz w:val="24"/>
                <w:szCs w:val="24"/>
              </w:rPr>
            </w:pPr>
          </w:p>
        </w:tc>
        <w:tc>
          <w:tcPr>
            <w:tcW w:w="1658" w:type="dxa"/>
          </w:tcPr>
          <w:p w14:paraId="1F4B8ED3" w14:textId="77777777" w:rsidR="00F31A0B" w:rsidRPr="00F74E70" w:rsidRDefault="00F31A0B" w:rsidP="00F31A0B">
            <w:pPr>
              <w:jc w:val="center"/>
              <w:rPr>
                <w:rFonts w:ascii="GHEA Grapalat" w:hAnsi="GHEA Grapalat"/>
                <w:sz w:val="24"/>
                <w:szCs w:val="24"/>
              </w:rPr>
            </w:pPr>
          </w:p>
        </w:tc>
      </w:tr>
      <w:tr w:rsidR="00F31A0B" w:rsidRPr="00F74E70" w14:paraId="07933131" w14:textId="77777777" w:rsidTr="00D96762">
        <w:tc>
          <w:tcPr>
            <w:tcW w:w="851" w:type="dxa"/>
            <w:vAlign w:val="center"/>
          </w:tcPr>
          <w:p w14:paraId="5CD310E3" w14:textId="5B589BB9" w:rsidR="00F31A0B" w:rsidRPr="00D96762" w:rsidRDefault="00F31A0B" w:rsidP="003863FB">
            <w:pPr>
              <w:pStyle w:val="ListParagraph"/>
              <w:numPr>
                <w:ilvl w:val="0"/>
                <w:numId w:val="315"/>
              </w:numPr>
              <w:jc w:val="center"/>
              <w:rPr>
                <w:rFonts w:ascii="GHEA Grapalat" w:hAnsi="GHEA Grapalat"/>
              </w:rPr>
            </w:pPr>
          </w:p>
        </w:tc>
        <w:tc>
          <w:tcPr>
            <w:tcW w:w="5368" w:type="dxa"/>
          </w:tcPr>
          <w:p w14:paraId="283BCB2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Արատորոշման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ժամանակակից</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էլեկտրոնային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սարք</w:t>
            </w:r>
            <w:proofErr w:type="spellEnd"/>
          </w:p>
        </w:tc>
        <w:tc>
          <w:tcPr>
            <w:tcW w:w="1694" w:type="dxa"/>
            <w:vAlign w:val="center"/>
          </w:tcPr>
          <w:p w14:paraId="18ED663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6773E0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578CBA5" w14:textId="77777777" w:rsidTr="00D96762">
        <w:tc>
          <w:tcPr>
            <w:tcW w:w="851" w:type="dxa"/>
            <w:vAlign w:val="center"/>
          </w:tcPr>
          <w:p w14:paraId="34D2E371" w14:textId="715ADF1F" w:rsidR="00F31A0B" w:rsidRPr="00D96762" w:rsidRDefault="00F31A0B" w:rsidP="003863FB">
            <w:pPr>
              <w:pStyle w:val="ListParagraph"/>
              <w:numPr>
                <w:ilvl w:val="0"/>
                <w:numId w:val="315"/>
              </w:numPr>
              <w:jc w:val="center"/>
              <w:rPr>
                <w:rFonts w:ascii="GHEA Grapalat" w:hAnsi="GHEA Grapalat"/>
              </w:rPr>
            </w:pPr>
          </w:p>
        </w:tc>
        <w:tc>
          <w:tcPr>
            <w:tcW w:w="5368" w:type="dxa"/>
          </w:tcPr>
          <w:p w14:paraId="196C3A3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Սեղանի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գայլիկոնման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հաստոց</w:t>
            </w:r>
            <w:proofErr w:type="spellEnd"/>
          </w:p>
        </w:tc>
        <w:tc>
          <w:tcPr>
            <w:tcW w:w="1694" w:type="dxa"/>
            <w:vAlign w:val="center"/>
          </w:tcPr>
          <w:p w14:paraId="6801695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9329B3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7B71A2E" w14:textId="77777777" w:rsidTr="00D96762">
        <w:tc>
          <w:tcPr>
            <w:tcW w:w="851" w:type="dxa"/>
            <w:vAlign w:val="center"/>
          </w:tcPr>
          <w:p w14:paraId="462943CB" w14:textId="462E9D13" w:rsidR="00F31A0B" w:rsidRPr="00D96762" w:rsidRDefault="00F31A0B" w:rsidP="003863FB">
            <w:pPr>
              <w:pStyle w:val="ListParagraph"/>
              <w:numPr>
                <w:ilvl w:val="0"/>
                <w:numId w:val="315"/>
              </w:numPr>
              <w:jc w:val="center"/>
              <w:rPr>
                <w:rFonts w:ascii="GHEA Grapalat" w:hAnsi="GHEA Grapalat"/>
              </w:rPr>
            </w:pPr>
          </w:p>
        </w:tc>
        <w:tc>
          <w:tcPr>
            <w:tcW w:w="5368" w:type="dxa"/>
          </w:tcPr>
          <w:p w14:paraId="381AAE32"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Ամբարձիչ</w:t>
            </w:r>
            <w:proofErr w:type="spellEnd"/>
          </w:p>
        </w:tc>
        <w:tc>
          <w:tcPr>
            <w:tcW w:w="1694" w:type="dxa"/>
            <w:vAlign w:val="center"/>
          </w:tcPr>
          <w:p w14:paraId="729979C5"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04E170F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2252C141" w14:textId="77777777" w:rsidTr="00D96762">
        <w:tc>
          <w:tcPr>
            <w:tcW w:w="851" w:type="dxa"/>
            <w:vAlign w:val="center"/>
          </w:tcPr>
          <w:p w14:paraId="267432E0" w14:textId="054CC2A4" w:rsidR="00F31A0B" w:rsidRPr="00D96762" w:rsidRDefault="00F31A0B" w:rsidP="003863FB">
            <w:pPr>
              <w:pStyle w:val="ListParagraph"/>
              <w:numPr>
                <w:ilvl w:val="0"/>
                <w:numId w:val="315"/>
              </w:numPr>
              <w:jc w:val="center"/>
              <w:rPr>
                <w:rFonts w:ascii="GHEA Grapalat" w:hAnsi="GHEA Grapalat"/>
              </w:rPr>
            </w:pPr>
          </w:p>
        </w:tc>
        <w:tc>
          <w:tcPr>
            <w:tcW w:w="5368" w:type="dxa"/>
          </w:tcPr>
          <w:p w14:paraId="52D07EE2" w14:textId="77777777" w:rsidR="00F31A0B" w:rsidRPr="00F74E70" w:rsidRDefault="00F31A0B" w:rsidP="00F31A0B">
            <w:pPr>
              <w:rPr>
                <w:rFonts w:ascii="GHEA Grapalat" w:hAnsi="GHEA Grapalat"/>
                <w:sz w:val="24"/>
                <w:szCs w:val="24"/>
              </w:rPr>
            </w:pPr>
            <w:r w:rsidRPr="00F74E70">
              <w:rPr>
                <w:rFonts w:ascii="GHEA Grapalat" w:hAnsi="GHEA Grapalat"/>
                <w:sz w:val="24"/>
                <w:szCs w:val="24"/>
              </w:rPr>
              <w:t xml:space="preserve">Էլեկտրական </w:t>
            </w: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դիագնոստիկ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սարք</w:t>
            </w:r>
            <w:proofErr w:type="spellEnd"/>
          </w:p>
        </w:tc>
        <w:tc>
          <w:tcPr>
            <w:tcW w:w="1694" w:type="dxa"/>
            <w:vAlign w:val="center"/>
          </w:tcPr>
          <w:p w14:paraId="23A0973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2D50CA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2E1A8443" w14:textId="77777777" w:rsidTr="00D96762">
        <w:tc>
          <w:tcPr>
            <w:tcW w:w="851" w:type="dxa"/>
            <w:vAlign w:val="center"/>
          </w:tcPr>
          <w:p w14:paraId="5BCC8DA3" w14:textId="6CD3ADCB" w:rsidR="00F31A0B" w:rsidRPr="00D96762" w:rsidRDefault="00F31A0B" w:rsidP="003863FB">
            <w:pPr>
              <w:pStyle w:val="ListParagraph"/>
              <w:numPr>
                <w:ilvl w:val="0"/>
                <w:numId w:val="315"/>
              </w:numPr>
              <w:jc w:val="center"/>
              <w:rPr>
                <w:rFonts w:ascii="GHEA Grapalat" w:hAnsi="GHEA Grapalat"/>
              </w:rPr>
            </w:pPr>
          </w:p>
        </w:tc>
        <w:tc>
          <w:tcPr>
            <w:tcW w:w="5368" w:type="dxa"/>
          </w:tcPr>
          <w:p w14:paraId="51629ACD"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Ներքին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այրման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շարժիչ</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4ED99C9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D5918D6"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69739320" w14:textId="77777777" w:rsidTr="00D96762">
        <w:tc>
          <w:tcPr>
            <w:tcW w:w="851" w:type="dxa"/>
            <w:vAlign w:val="center"/>
          </w:tcPr>
          <w:p w14:paraId="4A50D2DC" w14:textId="0FBF48FF" w:rsidR="00F31A0B" w:rsidRPr="00D96762" w:rsidRDefault="00F31A0B" w:rsidP="003863FB">
            <w:pPr>
              <w:pStyle w:val="ListParagraph"/>
              <w:numPr>
                <w:ilvl w:val="0"/>
                <w:numId w:val="315"/>
              </w:numPr>
              <w:jc w:val="center"/>
              <w:rPr>
                <w:rFonts w:ascii="GHEA Grapalat" w:hAnsi="GHEA Grapalat"/>
              </w:rPr>
            </w:pPr>
          </w:p>
        </w:tc>
        <w:tc>
          <w:tcPr>
            <w:tcW w:w="5368" w:type="dxa"/>
          </w:tcPr>
          <w:p w14:paraId="19B6179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Փոխանցումների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տուփ</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 xml:space="preserve"> </w:t>
            </w:r>
            <w:proofErr w:type="spellStart"/>
            <w:r w:rsidRPr="00F74E70">
              <w:rPr>
                <w:rFonts w:ascii="GHEA Grapalat" w:hAnsi="GHEA Grapalat" w:cs="Arial"/>
                <w:sz w:val="24"/>
                <w:szCs w:val="24"/>
              </w:rPr>
              <w:t>կամ</w:t>
            </w:r>
            <w:proofErr w:type="spellEnd"/>
            <w:r w:rsidRPr="00F74E70">
              <w:rPr>
                <w:rFonts w:ascii="GHEA Grapalat" w:hAnsi="GHEA Grapalat" w:cs="Arial"/>
                <w:sz w:val="24"/>
                <w:szCs w:val="24"/>
              </w:rPr>
              <w:t xml:space="preserve"> </w:t>
            </w:r>
            <w:proofErr w:type="spellStart"/>
            <w:r w:rsidRPr="00F74E70">
              <w:rPr>
                <w:rFonts w:ascii="GHEA Grapalat" w:hAnsi="GHEA Grapalat" w:cs="Arial"/>
                <w:sz w:val="24"/>
                <w:szCs w:val="24"/>
              </w:rPr>
              <w:t>առանց</w:t>
            </w:r>
            <w:proofErr w:type="spellEnd"/>
            <w:r w:rsidRPr="00F74E70">
              <w:rPr>
                <w:rFonts w:ascii="GHEA Grapalat" w:hAnsi="GHEA Grapalat" w:cs="Arial"/>
                <w:sz w:val="24"/>
                <w:szCs w:val="24"/>
              </w:rPr>
              <w:t xml:space="preserve"> </w:t>
            </w:r>
            <w:proofErr w:type="spellStart"/>
            <w:r w:rsidRPr="00F74E70">
              <w:rPr>
                <w:rFonts w:ascii="GHEA Grapalat" w:hAnsi="GHEA Grapalat" w:cs="Arial"/>
                <w:sz w:val="24"/>
                <w:szCs w:val="24"/>
              </w:rPr>
              <w:t>կտրվածքի</w:t>
            </w:r>
            <w:proofErr w:type="spellEnd"/>
            <w:r w:rsidRPr="00F74E70">
              <w:rPr>
                <w:rFonts w:ascii="GHEA Grapalat" w:hAnsi="GHEA Grapalat" w:cs="Arial"/>
                <w:sz w:val="24"/>
                <w:szCs w:val="24"/>
              </w:rPr>
              <w:t>)</w:t>
            </w:r>
          </w:p>
        </w:tc>
        <w:tc>
          <w:tcPr>
            <w:tcW w:w="1694" w:type="dxa"/>
            <w:vAlign w:val="center"/>
          </w:tcPr>
          <w:p w14:paraId="79B2E0C0"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5E65261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8DDC049" w14:textId="77777777" w:rsidTr="00D96762">
        <w:tc>
          <w:tcPr>
            <w:tcW w:w="851" w:type="dxa"/>
            <w:vAlign w:val="center"/>
          </w:tcPr>
          <w:p w14:paraId="11E0311B" w14:textId="3860290B" w:rsidR="00F31A0B" w:rsidRPr="00D96762" w:rsidRDefault="00F31A0B" w:rsidP="003863FB">
            <w:pPr>
              <w:pStyle w:val="ListParagraph"/>
              <w:numPr>
                <w:ilvl w:val="0"/>
                <w:numId w:val="315"/>
              </w:numPr>
              <w:jc w:val="center"/>
              <w:rPr>
                <w:rFonts w:ascii="GHEA Grapalat" w:hAnsi="GHEA Grapalat"/>
              </w:rPr>
            </w:pPr>
          </w:p>
        </w:tc>
        <w:tc>
          <w:tcPr>
            <w:tcW w:w="5368" w:type="dxa"/>
          </w:tcPr>
          <w:p w14:paraId="60C8A3A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Հետին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տանող</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կամրջակ</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0C3B75D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024A51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1B4615A" w14:textId="77777777" w:rsidTr="00D96762">
        <w:tc>
          <w:tcPr>
            <w:tcW w:w="851" w:type="dxa"/>
            <w:vAlign w:val="center"/>
          </w:tcPr>
          <w:p w14:paraId="6E26B06B" w14:textId="5C134CA2" w:rsidR="00F31A0B" w:rsidRPr="00D96762" w:rsidRDefault="00F31A0B" w:rsidP="003863FB">
            <w:pPr>
              <w:pStyle w:val="ListParagraph"/>
              <w:numPr>
                <w:ilvl w:val="0"/>
                <w:numId w:val="315"/>
              </w:numPr>
              <w:jc w:val="center"/>
              <w:rPr>
                <w:rFonts w:ascii="GHEA Grapalat" w:hAnsi="GHEA Grapalat"/>
              </w:rPr>
            </w:pPr>
          </w:p>
        </w:tc>
        <w:tc>
          <w:tcPr>
            <w:tcW w:w="5368" w:type="dxa"/>
          </w:tcPr>
          <w:p w14:paraId="5D4AFB7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Առջևի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կամրջակ</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209E1B8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C92402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E448F12" w14:textId="77777777" w:rsidTr="00D96762">
        <w:tc>
          <w:tcPr>
            <w:tcW w:w="851" w:type="dxa"/>
            <w:vAlign w:val="center"/>
          </w:tcPr>
          <w:p w14:paraId="4007884C" w14:textId="6B6FC12F" w:rsidR="00F31A0B" w:rsidRPr="00D96762" w:rsidRDefault="00F31A0B" w:rsidP="003863FB">
            <w:pPr>
              <w:pStyle w:val="ListParagraph"/>
              <w:numPr>
                <w:ilvl w:val="0"/>
                <w:numId w:val="315"/>
              </w:numPr>
              <w:jc w:val="center"/>
              <w:rPr>
                <w:rFonts w:ascii="GHEA Grapalat" w:hAnsi="GHEA Grapalat"/>
              </w:rPr>
            </w:pPr>
          </w:p>
        </w:tc>
        <w:tc>
          <w:tcPr>
            <w:tcW w:w="5368" w:type="dxa"/>
          </w:tcPr>
          <w:p w14:paraId="7C0493D6"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Ղեկային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մեխանիզմ</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56A87CD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8CA26F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6858A769" w14:textId="77777777" w:rsidTr="00D96762">
        <w:tc>
          <w:tcPr>
            <w:tcW w:w="851" w:type="dxa"/>
            <w:vAlign w:val="center"/>
          </w:tcPr>
          <w:p w14:paraId="47315CC3" w14:textId="39531C37" w:rsidR="00F31A0B" w:rsidRPr="00D96762" w:rsidRDefault="00F31A0B" w:rsidP="003863FB">
            <w:pPr>
              <w:pStyle w:val="ListParagraph"/>
              <w:numPr>
                <w:ilvl w:val="0"/>
                <w:numId w:val="315"/>
              </w:numPr>
              <w:jc w:val="center"/>
              <w:rPr>
                <w:rFonts w:ascii="GHEA Grapalat" w:hAnsi="GHEA Grapalat"/>
              </w:rPr>
            </w:pPr>
          </w:p>
        </w:tc>
        <w:tc>
          <w:tcPr>
            <w:tcW w:w="5368" w:type="dxa"/>
          </w:tcPr>
          <w:p w14:paraId="4BC079A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Կցորդման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ագույց</w:t>
            </w:r>
            <w:proofErr w:type="spellEnd"/>
          </w:p>
        </w:tc>
        <w:tc>
          <w:tcPr>
            <w:tcW w:w="1694" w:type="dxa"/>
            <w:vAlign w:val="center"/>
          </w:tcPr>
          <w:p w14:paraId="3208138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AE2C2D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FCBF2C5" w14:textId="77777777" w:rsidTr="00D96762">
        <w:tc>
          <w:tcPr>
            <w:tcW w:w="851" w:type="dxa"/>
            <w:vAlign w:val="center"/>
          </w:tcPr>
          <w:p w14:paraId="2C1B5F1B" w14:textId="446E3270" w:rsidR="00F31A0B" w:rsidRPr="00D96762" w:rsidRDefault="00F31A0B" w:rsidP="003863FB">
            <w:pPr>
              <w:pStyle w:val="ListParagraph"/>
              <w:numPr>
                <w:ilvl w:val="0"/>
                <w:numId w:val="315"/>
              </w:numPr>
              <w:jc w:val="center"/>
              <w:rPr>
                <w:rFonts w:ascii="GHEA Grapalat" w:hAnsi="GHEA Grapalat"/>
              </w:rPr>
            </w:pPr>
          </w:p>
        </w:tc>
        <w:tc>
          <w:tcPr>
            <w:tcW w:w="5368" w:type="dxa"/>
          </w:tcPr>
          <w:p w14:paraId="311C613B"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մեխանիզմի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գլխավոր</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գլան</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28CAE6C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B04520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9038694" w14:textId="77777777" w:rsidTr="00D96762">
        <w:tc>
          <w:tcPr>
            <w:tcW w:w="851" w:type="dxa"/>
            <w:vAlign w:val="center"/>
          </w:tcPr>
          <w:p w14:paraId="0E2D3EB2" w14:textId="5291BEF7" w:rsidR="00F31A0B" w:rsidRPr="00D96762" w:rsidRDefault="00F31A0B" w:rsidP="003863FB">
            <w:pPr>
              <w:pStyle w:val="ListParagraph"/>
              <w:numPr>
                <w:ilvl w:val="0"/>
                <w:numId w:val="315"/>
              </w:numPr>
              <w:jc w:val="center"/>
              <w:rPr>
                <w:rFonts w:ascii="GHEA Grapalat" w:hAnsi="GHEA Grapalat"/>
              </w:rPr>
            </w:pPr>
          </w:p>
        </w:tc>
        <w:tc>
          <w:tcPr>
            <w:tcW w:w="5368" w:type="dxa"/>
          </w:tcPr>
          <w:p w14:paraId="78CADEF2"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Պնևմատիկ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կոմպրեսոր</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19D7D12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7801DC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9AB34EF" w14:textId="77777777" w:rsidTr="00D96762">
        <w:tc>
          <w:tcPr>
            <w:tcW w:w="851" w:type="dxa"/>
            <w:vAlign w:val="center"/>
          </w:tcPr>
          <w:p w14:paraId="774EBE71" w14:textId="3C57E020" w:rsidR="00F31A0B" w:rsidRPr="00D96762" w:rsidRDefault="00F31A0B" w:rsidP="003863FB">
            <w:pPr>
              <w:pStyle w:val="ListParagraph"/>
              <w:numPr>
                <w:ilvl w:val="0"/>
                <w:numId w:val="315"/>
              </w:numPr>
              <w:jc w:val="center"/>
              <w:rPr>
                <w:rFonts w:ascii="GHEA Grapalat" w:hAnsi="GHEA Grapalat"/>
              </w:rPr>
            </w:pPr>
          </w:p>
        </w:tc>
        <w:tc>
          <w:tcPr>
            <w:tcW w:w="5368" w:type="dxa"/>
          </w:tcPr>
          <w:p w14:paraId="22ECFDB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Պնևմատիկ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գլան</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78CE61A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085D78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866CF45" w14:textId="77777777" w:rsidTr="00D96762">
        <w:tc>
          <w:tcPr>
            <w:tcW w:w="851" w:type="dxa"/>
            <w:vAlign w:val="center"/>
          </w:tcPr>
          <w:p w14:paraId="481A8034" w14:textId="6D1FFD89" w:rsidR="00F31A0B" w:rsidRPr="00D96762" w:rsidRDefault="00F31A0B" w:rsidP="003863FB">
            <w:pPr>
              <w:pStyle w:val="ListParagraph"/>
              <w:numPr>
                <w:ilvl w:val="0"/>
                <w:numId w:val="315"/>
              </w:numPr>
              <w:jc w:val="center"/>
              <w:rPr>
                <w:rFonts w:ascii="GHEA Grapalat" w:hAnsi="GHEA Grapalat"/>
              </w:rPr>
            </w:pPr>
          </w:p>
        </w:tc>
        <w:tc>
          <w:tcPr>
            <w:tcW w:w="5368" w:type="dxa"/>
          </w:tcPr>
          <w:p w14:paraId="3BB51A6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սկավառակային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աշխատանքային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գլան</w:t>
            </w:r>
            <w:proofErr w:type="spellEnd"/>
            <w:r w:rsidRPr="00F74E70">
              <w:rPr>
                <w:rFonts w:ascii="GHEA Grapalat" w:hAnsi="GHEA Grapalat"/>
                <w:sz w:val="24"/>
                <w:szCs w:val="24"/>
              </w:rPr>
              <w:t xml:space="preserve"> </w:t>
            </w:r>
            <w:r w:rsidRPr="00F74E70">
              <w:rPr>
                <w:rFonts w:ascii="GHEA Grapalat" w:hAnsi="GHEA Grapalat" w:cs="Arial"/>
                <w:sz w:val="24"/>
                <w:szCs w:val="24"/>
              </w:rPr>
              <w:t>(</w:t>
            </w:r>
            <w:proofErr w:type="spellStart"/>
            <w:r w:rsidRPr="00F74E70">
              <w:rPr>
                <w:rFonts w:ascii="GHEA Grapalat" w:hAnsi="GHEA Grapalat" w:cs="Arial"/>
                <w:sz w:val="24"/>
                <w:szCs w:val="24"/>
              </w:rPr>
              <w:t>կտրվածքով</w:t>
            </w:r>
            <w:proofErr w:type="spellEnd"/>
            <w:r w:rsidRPr="00F74E70">
              <w:rPr>
                <w:rFonts w:ascii="GHEA Grapalat" w:hAnsi="GHEA Grapalat" w:cs="Arial"/>
                <w:sz w:val="24"/>
                <w:szCs w:val="24"/>
              </w:rPr>
              <w:t>)</w:t>
            </w:r>
          </w:p>
        </w:tc>
        <w:tc>
          <w:tcPr>
            <w:tcW w:w="1694" w:type="dxa"/>
            <w:vAlign w:val="center"/>
          </w:tcPr>
          <w:p w14:paraId="2DC23D7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0FBC5DC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9E3C615" w14:textId="77777777" w:rsidTr="00D96762">
        <w:tc>
          <w:tcPr>
            <w:tcW w:w="851" w:type="dxa"/>
            <w:vAlign w:val="center"/>
          </w:tcPr>
          <w:p w14:paraId="2B2A6F72" w14:textId="02BA954B" w:rsidR="00F31A0B" w:rsidRPr="00D96762" w:rsidRDefault="00D96762" w:rsidP="00F31A0B">
            <w:pPr>
              <w:rPr>
                <w:rFonts w:ascii="GHEA Grapalat" w:hAnsi="GHEA Grapalat"/>
                <w:b/>
                <w:sz w:val="24"/>
                <w:szCs w:val="24"/>
                <w:lang w:val="hy-AM"/>
              </w:rPr>
            </w:pPr>
            <w:r>
              <w:rPr>
                <w:rFonts w:ascii="GHEA Grapalat" w:hAnsi="GHEA Grapalat"/>
                <w:b/>
                <w:sz w:val="24"/>
                <w:szCs w:val="24"/>
                <w:lang w:val="hy-AM"/>
              </w:rPr>
              <w:lastRenderedPageBreak/>
              <w:t>4.</w:t>
            </w:r>
          </w:p>
        </w:tc>
        <w:tc>
          <w:tcPr>
            <w:tcW w:w="5368" w:type="dxa"/>
            <w:vAlign w:val="center"/>
          </w:tcPr>
          <w:p w14:paraId="1602390A"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b/>
                <w:sz w:val="24"/>
                <w:szCs w:val="24"/>
              </w:rPr>
              <w:t>Աշխատանքի</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անվտանգությունը</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ապահովող</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միջոցներ</w:t>
            </w:r>
            <w:proofErr w:type="spellEnd"/>
          </w:p>
        </w:tc>
        <w:tc>
          <w:tcPr>
            <w:tcW w:w="1694" w:type="dxa"/>
          </w:tcPr>
          <w:p w14:paraId="6E52F931" w14:textId="77777777" w:rsidR="00F31A0B" w:rsidRPr="00F74E70" w:rsidRDefault="00F31A0B" w:rsidP="00F31A0B">
            <w:pPr>
              <w:rPr>
                <w:rFonts w:ascii="GHEA Grapalat" w:hAnsi="GHEA Grapalat"/>
                <w:sz w:val="24"/>
                <w:szCs w:val="24"/>
              </w:rPr>
            </w:pPr>
          </w:p>
        </w:tc>
        <w:tc>
          <w:tcPr>
            <w:tcW w:w="1658" w:type="dxa"/>
          </w:tcPr>
          <w:p w14:paraId="002EAE5D" w14:textId="77777777" w:rsidR="00F31A0B" w:rsidRPr="00F74E70" w:rsidRDefault="00F31A0B" w:rsidP="00F31A0B">
            <w:pPr>
              <w:jc w:val="center"/>
              <w:rPr>
                <w:rFonts w:ascii="GHEA Grapalat" w:hAnsi="GHEA Grapalat"/>
                <w:sz w:val="24"/>
                <w:szCs w:val="24"/>
              </w:rPr>
            </w:pPr>
          </w:p>
        </w:tc>
      </w:tr>
      <w:tr w:rsidR="00F31A0B" w:rsidRPr="00F74E70" w14:paraId="651B2856" w14:textId="77777777" w:rsidTr="00D96762">
        <w:tc>
          <w:tcPr>
            <w:tcW w:w="851" w:type="dxa"/>
            <w:vAlign w:val="center"/>
          </w:tcPr>
          <w:p w14:paraId="5232D21F" w14:textId="5C490C8C" w:rsidR="00F31A0B" w:rsidRPr="00D96762" w:rsidRDefault="00F31A0B" w:rsidP="003863FB">
            <w:pPr>
              <w:pStyle w:val="ListParagraph"/>
              <w:numPr>
                <w:ilvl w:val="0"/>
                <w:numId w:val="316"/>
              </w:numPr>
              <w:jc w:val="center"/>
              <w:rPr>
                <w:rFonts w:ascii="GHEA Grapalat" w:hAnsi="GHEA Grapalat"/>
              </w:rPr>
            </w:pPr>
          </w:p>
        </w:tc>
        <w:tc>
          <w:tcPr>
            <w:tcW w:w="5368" w:type="dxa"/>
          </w:tcPr>
          <w:p w14:paraId="02B3C3D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Անվտանգության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տեխնիկայի</w:t>
            </w:r>
            <w:proofErr w:type="spellEnd"/>
            <w:r w:rsidRPr="00F74E70">
              <w:rPr>
                <w:rFonts w:ascii="GHEA Grapalat" w:hAnsi="GHEA Grapalat"/>
                <w:sz w:val="24"/>
                <w:szCs w:val="24"/>
              </w:rPr>
              <w:t xml:space="preserve"> և </w:t>
            </w:r>
            <w:proofErr w:type="spellStart"/>
            <w:r w:rsidRPr="00F74E70">
              <w:rPr>
                <w:rFonts w:ascii="GHEA Grapalat" w:hAnsi="GHEA Grapalat"/>
                <w:sz w:val="24"/>
                <w:szCs w:val="24"/>
              </w:rPr>
              <w:t>հրդեհային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անվտանգության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հրահանգավորում</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ցուցումներ</w:t>
            </w:r>
            <w:proofErr w:type="spellEnd"/>
            <w:r w:rsidRPr="00F74E70">
              <w:rPr>
                <w:rFonts w:ascii="GHEA Grapalat" w:hAnsi="GHEA Grapalat"/>
                <w:sz w:val="24"/>
                <w:szCs w:val="24"/>
              </w:rPr>
              <w:t>/</w:t>
            </w:r>
          </w:p>
        </w:tc>
        <w:tc>
          <w:tcPr>
            <w:tcW w:w="1694" w:type="dxa"/>
            <w:vAlign w:val="center"/>
          </w:tcPr>
          <w:p w14:paraId="456CCD39"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A09CD7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5FDF4B9" w14:textId="77777777" w:rsidTr="00D96762">
        <w:tc>
          <w:tcPr>
            <w:tcW w:w="851" w:type="dxa"/>
            <w:vAlign w:val="center"/>
          </w:tcPr>
          <w:p w14:paraId="5DE765C0" w14:textId="79733DA8" w:rsidR="00F31A0B" w:rsidRPr="00D96762" w:rsidRDefault="00F31A0B" w:rsidP="003863FB">
            <w:pPr>
              <w:pStyle w:val="ListParagraph"/>
              <w:numPr>
                <w:ilvl w:val="0"/>
                <w:numId w:val="316"/>
              </w:numPr>
              <w:jc w:val="center"/>
              <w:rPr>
                <w:rFonts w:ascii="GHEA Grapalat" w:hAnsi="GHEA Grapalat"/>
              </w:rPr>
            </w:pPr>
          </w:p>
        </w:tc>
        <w:tc>
          <w:tcPr>
            <w:tcW w:w="5368" w:type="dxa"/>
          </w:tcPr>
          <w:p w14:paraId="11374FEB"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Արհեստանոցի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օդափոխության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w:t>
            </w:r>
            <w:proofErr w:type="spellEnd"/>
          </w:p>
        </w:tc>
        <w:tc>
          <w:tcPr>
            <w:tcW w:w="1694" w:type="dxa"/>
            <w:vAlign w:val="center"/>
          </w:tcPr>
          <w:p w14:paraId="1201A3B2" w14:textId="77777777" w:rsidR="00F31A0B" w:rsidRPr="00F74E70" w:rsidRDefault="00F31A0B" w:rsidP="00F31A0B">
            <w:pPr>
              <w:jc w:val="center"/>
              <w:rPr>
                <w:rFonts w:ascii="GHEA Grapalat" w:hAnsi="GHEA Grapalat"/>
                <w:sz w:val="24"/>
                <w:szCs w:val="24"/>
              </w:rPr>
            </w:pPr>
          </w:p>
        </w:tc>
        <w:tc>
          <w:tcPr>
            <w:tcW w:w="1658" w:type="dxa"/>
            <w:vAlign w:val="center"/>
          </w:tcPr>
          <w:p w14:paraId="63F1956A" w14:textId="77777777" w:rsidR="00F31A0B" w:rsidRPr="00F74E70" w:rsidRDefault="00F31A0B" w:rsidP="00F31A0B">
            <w:pPr>
              <w:jc w:val="center"/>
              <w:rPr>
                <w:rFonts w:ascii="GHEA Grapalat" w:hAnsi="GHEA Grapalat"/>
                <w:sz w:val="24"/>
                <w:szCs w:val="24"/>
              </w:rPr>
            </w:pPr>
          </w:p>
        </w:tc>
      </w:tr>
      <w:tr w:rsidR="00F31A0B" w:rsidRPr="00F74E70" w14:paraId="600EC735" w14:textId="77777777" w:rsidTr="00D96762">
        <w:tc>
          <w:tcPr>
            <w:tcW w:w="851" w:type="dxa"/>
            <w:vAlign w:val="center"/>
          </w:tcPr>
          <w:p w14:paraId="3AA248A8" w14:textId="55115E53" w:rsidR="00F31A0B" w:rsidRPr="00D96762" w:rsidRDefault="00F31A0B" w:rsidP="003863FB">
            <w:pPr>
              <w:pStyle w:val="ListParagraph"/>
              <w:numPr>
                <w:ilvl w:val="0"/>
                <w:numId w:val="316"/>
              </w:numPr>
              <w:jc w:val="center"/>
              <w:rPr>
                <w:rFonts w:ascii="GHEA Grapalat" w:hAnsi="GHEA Grapalat"/>
              </w:rPr>
            </w:pPr>
          </w:p>
        </w:tc>
        <w:tc>
          <w:tcPr>
            <w:tcW w:w="5368" w:type="dxa"/>
          </w:tcPr>
          <w:p w14:paraId="7ECA1AA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Ջեռուցման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w:t>
            </w:r>
            <w:proofErr w:type="spellEnd"/>
          </w:p>
        </w:tc>
        <w:tc>
          <w:tcPr>
            <w:tcW w:w="1694" w:type="dxa"/>
            <w:vAlign w:val="center"/>
          </w:tcPr>
          <w:p w14:paraId="2A6CD59A" w14:textId="77777777" w:rsidR="00F31A0B" w:rsidRPr="00F74E70" w:rsidRDefault="00F31A0B" w:rsidP="00F31A0B">
            <w:pPr>
              <w:jc w:val="center"/>
              <w:rPr>
                <w:rFonts w:ascii="GHEA Grapalat" w:hAnsi="GHEA Grapalat"/>
                <w:sz w:val="24"/>
                <w:szCs w:val="24"/>
              </w:rPr>
            </w:pPr>
            <m:oMathPara>
              <m:oMath>
                <m:r>
                  <w:rPr>
                    <w:rFonts w:ascii="Cambria Math" w:hAnsi="Cambria Math"/>
                    <w:sz w:val="24"/>
                    <w:szCs w:val="24"/>
                  </w:rPr>
                  <m:t>℃</m:t>
                </m:r>
              </m:oMath>
            </m:oMathPara>
          </w:p>
        </w:tc>
        <w:tc>
          <w:tcPr>
            <w:tcW w:w="1658" w:type="dxa"/>
            <w:vAlign w:val="center"/>
          </w:tcPr>
          <w:p w14:paraId="2C4B4E7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+18</w:t>
            </w:r>
          </w:p>
        </w:tc>
      </w:tr>
      <w:tr w:rsidR="00F31A0B" w:rsidRPr="00F74E70" w14:paraId="5D4B0941" w14:textId="77777777" w:rsidTr="00D96762">
        <w:tc>
          <w:tcPr>
            <w:tcW w:w="851" w:type="dxa"/>
            <w:vAlign w:val="center"/>
          </w:tcPr>
          <w:p w14:paraId="31FD2621" w14:textId="165C7F94" w:rsidR="00F31A0B" w:rsidRPr="00D96762" w:rsidRDefault="00F31A0B" w:rsidP="003863FB">
            <w:pPr>
              <w:pStyle w:val="ListParagraph"/>
              <w:numPr>
                <w:ilvl w:val="0"/>
                <w:numId w:val="316"/>
              </w:numPr>
              <w:jc w:val="center"/>
              <w:rPr>
                <w:rFonts w:ascii="GHEA Grapalat" w:hAnsi="GHEA Grapalat"/>
              </w:rPr>
            </w:pPr>
          </w:p>
        </w:tc>
        <w:tc>
          <w:tcPr>
            <w:tcW w:w="5368" w:type="dxa"/>
          </w:tcPr>
          <w:p w14:paraId="57AC8CB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Լուսավորության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w:t>
            </w:r>
            <w:proofErr w:type="spellEnd"/>
          </w:p>
        </w:tc>
        <w:tc>
          <w:tcPr>
            <w:tcW w:w="1694" w:type="dxa"/>
            <w:vAlign w:val="center"/>
          </w:tcPr>
          <w:p w14:paraId="119F2253" w14:textId="77777777" w:rsidR="00F31A0B" w:rsidRPr="00F74E70" w:rsidRDefault="00F31A0B" w:rsidP="00F31A0B">
            <w:pPr>
              <w:jc w:val="center"/>
              <w:rPr>
                <w:rFonts w:ascii="GHEA Grapalat" w:hAnsi="GHEA Grapalat"/>
                <w:sz w:val="24"/>
                <w:szCs w:val="24"/>
              </w:rPr>
            </w:pPr>
          </w:p>
        </w:tc>
        <w:tc>
          <w:tcPr>
            <w:tcW w:w="1658" w:type="dxa"/>
            <w:vAlign w:val="center"/>
          </w:tcPr>
          <w:p w14:paraId="20F47577" w14:textId="77777777" w:rsidR="00F31A0B" w:rsidRPr="00F74E70" w:rsidRDefault="00F31A0B" w:rsidP="00F31A0B">
            <w:pPr>
              <w:jc w:val="center"/>
              <w:rPr>
                <w:rFonts w:ascii="GHEA Grapalat" w:hAnsi="GHEA Grapalat"/>
                <w:sz w:val="24"/>
                <w:szCs w:val="24"/>
              </w:rPr>
            </w:pPr>
          </w:p>
        </w:tc>
      </w:tr>
      <w:tr w:rsidR="00F31A0B" w:rsidRPr="00F74E70" w14:paraId="32954C22" w14:textId="77777777" w:rsidTr="00D96762">
        <w:tc>
          <w:tcPr>
            <w:tcW w:w="851" w:type="dxa"/>
            <w:vAlign w:val="center"/>
          </w:tcPr>
          <w:p w14:paraId="22AEF734" w14:textId="75971A0B" w:rsidR="00F31A0B" w:rsidRPr="00D96762" w:rsidRDefault="00F31A0B" w:rsidP="003863FB">
            <w:pPr>
              <w:pStyle w:val="ListParagraph"/>
              <w:numPr>
                <w:ilvl w:val="0"/>
                <w:numId w:val="316"/>
              </w:numPr>
              <w:jc w:val="center"/>
              <w:rPr>
                <w:rFonts w:ascii="GHEA Grapalat" w:hAnsi="GHEA Grapalat"/>
              </w:rPr>
            </w:pPr>
          </w:p>
        </w:tc>
        <w:tc>
          <w:tcPr>
            <w:tcW w:w="5368" w:type="dxa"/>
          </w:tcPr>
          <w:p w14:paraId="2D4E51A5"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Ջրամատակարարում</w:t>
            </w:r>
            <w:proofErr w:type="spellEnd"/>
          </w:p>
        </w:tc>
        <w:tc>
          <w:tcPr>
            <w:tcW w:w="1694" w:type="dxa"/>
            <w:vAlign w:val="center"/>
          </w:tcPr>
          <w:p w14:paraId="309EF2EC" w14:textId="77777777" w:rsidR="00F31A0B" w:rsidRPr="00F74E70" w:rsidRDefault="00F31A0B" w:rsidP="00F31A0B">
            <w:pPr>
              <w:jc w:val="center"/>
              <w:rPr>
                <w:rFonts w:ascii="GHEA Grapalat" w:hAnsi="GHEA Grapalat"/>
                <w:sz w:val="24"/>
                <w:szCs w:val="24"/>
              </w:rPr>
            </w:pPr>
          </w:p>
        </w:tc>
        <w:tc>
          <w:tcPr>
            <w:tcW w:w="1658" w:type="dxa"/>
            <w:vAlign w:val="center"/>
          </w:tcPr>
          <w:p w14:paraId="5CDA0240" w14:textId="77777777" w:rsidR="00F31A0B" w:rsidRPr="00F74E70" w:rsidRDefault="00F31A0B" w:rsidP="00F31A0B">
            <w:pPr>
              <w:jc w:val="center"/>
              <w:rPr>
                <w:rFonts w:ascii="GHEA Grapalat" w:hAnsi="GHEA Grapalat"/>
                <w:sz w:val="24"/>
                <w:szCs w:val="24"/>
              </w:rPr>
            </w:pPr>
          </w:p>
        </w:tc>
      </w:tr>
      <w:tr w:rsidR="00F31A0B" w:rsidRPr="00F74E70" w14:paraId="15E4FF0A" w14:textId="77777777" w:rsidTr="00D96762">
        <w:tc>
          <w:tcPr>
            <w:tcW w:w="851" w:type="dxa"/>
            <w:vAlign w:val="center"/>
          </w:tcPr>
          <w:p w14:paraId="249689FF" w14:textId="40CF0A90" w:rsidR="00F31A0B" w:rsidRPr="00D96762" w:rsidRDefault="00F31A0B" w:rsidP="003863FB">
            <w:pPr>
              <w:pStyle w:val="ListParagraph"/>
              <w:numPr>
                <w:ilvl w:val="0"/>
                <w:numId w:val="316"/>
              </w:numPr>
              <w:jc w:val="center"/>
              <w:rPr>
                <w:rFonts w:ascii="GHEA Grapalat" w:hAnsi="GHEA Grapalat"/>
              </w:rPr>
            </w:pPr>
          </w:p>
        </w:tc>
        <w:tc>
          <w:tcPr>
            <w:tcW w:w="5368" w:type="dxa"/>
          </w:tcPr>
          <w:p w14:paraId="3E38C6B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Աղմուկի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առավելագույն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չափ</w:t>
            </w:r>
            <w:proofErr w:type="spellEnd"/>
          </w:p>
        </w:tc>
        <w:tc>
          <w:tcPr>
            <w:tcW w:w="1694" w:type="dxa"/>
            <w:vAlign w:val="center"/>
          </w:tcPr>
          <w:p w14:paraId="232C3479"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դբ</w:t>
            </w:r>
            <w:proofErr w:type="spellEnd"/>
          </w:p>
        </w:tc>
        <w:tc>
          <w:tcPr>
            <w:tcW w:w="1658" w:type="dxa"/>
            <w:vAlign w:val="center"/>
          </w:tcPr>
          <w:p w14:paraId="71E5BF3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85</w:t>
            </w:r>
          </w:p>
        </w:tc>
      </w:tr>
      <w:tr w:rsidR="00F31A0B" w:rsidRPr="00F74E70" w14:paraId="4875F759" w14:textId="77777777" w:rsidTr="00D96762">
        <w:tc>
          <w:tcPr>
            <w:tcW w:w="851" w:type="dxa"/>
            <w:vAlign w:val="center"/>
          </w:tcPr>
          <w:p w14:paraId="0D18F1B0" w14:textId="61D505CF" w:rsidR="00F31A0B" w:rsidRPr="00D96762" w:rsidRDefault="00F31A0B" w:rsidP="003863FB">
            <w:pPr>
              <w:pStyle w:val="ListParagraph"/>
              <w:numPr>
                <w:ilvl w:val="0"/>
                <w:numId w:val="316"/>
              </w:numPr>
              <w:jc w:val="center"/>
              <w:rPr>
                <w:rFonts w:ascii="GHEA Grapalat" w:hAnsi="GHEA Grapalat"/>
              </w:rPr>
            </w:pPr>
          </w:p>
        </w:tc>
        <w:tc>
          <w:tcPr>
            <w:tcW w:w="5368" w:type="dxa"/>
          </w:tcPr>
          <w:p w14:paraId="10FC924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Հրդեհային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անվտանգության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ապահովում</w:t>
            </w:r>
            <w:proofErr w:type="spellEnd"/>
            <w:r w:rsidRPr="00F74E70">
              <w:rPr>
                <w:rFonts w:ascii="GHEA Grapalat" w:hAnsi="GHEA Grapalat"/>
                <w:sz w:val="24"/>
                <w:szCs w:val="24"/>
              </w:rPr>
              <w:t xml:space="preserve"> </w:t>
            </w:r>
          </w:p>
        </w:tc>
        <w:tc>
          <w:tcPr>
            <w:tcW w:w="1694" w:type="dxa"/>
            <w:vAlign w:val="center"/>
          </w:tcPr>
          <w:p w14:paraId="44838C9F" w14:textId="77777777" w:rsidR="00F31A0B" w:rsidRPr="00F74E70" w:rsidRDefault="00F31A0B" w:rsidP="00F31A0B">
            <w:pPr>
              <w:jc w:val="center"/>
              <w:rPr>
                <w:rFonts w:ascii="GHEA Grapalat" w:hAnsi="GHEA Grapalat"/>
                <w:sz w:val="24"/>
                <w:szCs w:val="24"/>
              </w:rPr>
            </w:pPr>
          </w:p>
        </w:tc>
        <w:tc>
          <w:tcPr>
            <w:tcW w:w="1658" w:type="dxa"/>
            <w:vAlign w:val="center"/>
          </w:tcPr>
          <w:p w14:paraId="05B694C5" w14:textId="77777777" w:rsidR="00F31A0B" w:rsidRPr="00F74E70" w:rsidRDefault="00F31A0B" w:rsidP="00F31A0B">
            <w:pPr>
              <w:jc w:val="center"/>
              <w:rPr>
                <w:rFonts w:ascii="GHEA Grapalat" w:hAnsi="GHEA Grapalat"/>
                <w:sz w:val="24"/>
                <w:szCs w:val="24"/>
              </w:rPr>
            </w:pPr>
          </w:p>
        </w:tc>
      </w:tr>
      <w:tr w:rsidR="00F31A0B" w:rsidRPr="00F74E70" w14:paraId="50CFD930" w14:textId="77777777" w:rsidTr="00D96762">
        <w:tc>
          <w:tcPr>
            <w:tcW w:w="851" w:type="dxa"/>
            <w:vAlign w:val="center"/>
          </w:tcPr>
          <w:p w14:paraId="709EEA7E" w14:textId="444CCBB0" w:rsidR="00F31A0B" w:rsidRPr="00D96762" w:rsidRDefault="00F31A0B" w:rsidP="003863FB">
            <w:pPr>
              <w:pStyle w:val="ListParagraph"/>
              <w:numPr>
                <w:ilvl w:val="0"/>
                <w:numId w:val="316"/>
              </w:numPr>
              <w:jc w:val="center"/>
              <w:rPr>
                <w:rFonts w:ascii="GHEA Grapalat" w:hAnsi="GHEA Grapalat"/>
              </w:rPr>
            </w:pPr>
          </w:p>
        </w:tc>
        <w:tc>
          <w:tcPr>
            <w:tcW w:w="5368" w:type="dxa"/>
          </w:tcPr>
          <w:p w14:paraId="1B96E9D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Դեղատուփ</w:t>
            </w:r>
            <w:proofErr w:type="spellEnd"/>
          </w:p>
        </w:tc>
        <w:tc>
          <w:tcPr>
            <w:tcW w:w="1694" w:type="dxa"/>
            <w:vAlign w:val="center"/>
          </w:tcPr>
          <w:p w14:paraId="0794F57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 xml:space="preserve">   </w:t>
            </w:r>
            <w:proofErr w:type="spellStart"/>
            <w:r w:rsidRPr="00F74E70">
              <w:rPr>
                <w:rFonts w:ascii="GHEA Grapalat" w:hAnsi="GHEA Grapalat"/>
                <w:sz w:val="24"/>
                <w:szCs w:val="24"/>
              </w:rPr>
              <w:t>հատ</w:t>
            </w:r>
            <w:proofErr w:type="spellEnd"/>
          </w:p>
        </w:tc>
        <w:tc>
          <w:tcPr>
            <w:tcW w:w="1658" w:type="dxa"/>
            <w:vAlign w:val="center"/>
          </w:tcPr>
          <w:p w14:paraId="789A4181"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BD258A" w14:paraId="5E339D2C" w14:textId="77777777" w:rsidTr="00D96762">
        <w:trPr>
          <w:trHeight w:val="537"/>
        </w:trPr>
        <w:tc>
          <w:tcPr>
            <w:tcW w:w="851" w:type="dxa"/>
            <w:vAlign w:val="center"/>
          </w:tcPr>
          <w:p w14:paraId="50CBF2DC" w14:textId="6672169D" w:rsidR="00F31A0B" w:rsidRPr="00D96762" w:rsidRDefault="00D96762" w:rsidP="00F31A0B">
            <w:pPr>
              <w:jc w:val="center"/>
              <w:rPr>
                <w:rFonts w:ascii="GHEA Grapalat" w:hAnsi="GHEA Grapalat"/>
                <w:b/>
                <w:sz w:val="24"/>
                <w:szCs w:val="24"/>
                <w:lang w:val="hy-AM"/>
              </w:rPr>
            </w:pPr>
            <w:r>
              <w:rPr>
                <w:rFonts w:ascii="GHEA Grapalat" w:hAnsi="GHEA Grapalat"/>
                <w:b/>
                <w:sz w:val="24"/>
                <w:szCs w:val="24"/>
                <w:lang w:val="hy-AM"/>
              </w:rPr>
              <w:t>5.</w:t>
            </w:r>
          </w:p>
        </w:tc>
        <w:tc>
          <w:tcPr>
            <w:tcW w:w="5368" w:type="dxa"/>
          </w:tcPr>
          <w:p w14:paraId="3B30B565" w14:textId="77777777" w:rsidR="00F31A0B" w:rsidRPr="005F3EC1" w:rsidRDefault="00F31A0B" w:rsidP="00F31A0B">
            <w:pPr>
              <w:rPr>
                <w:rFonts w:ascii="GHEA Grapalat" w:hAnsi="GHEA Grapalat"/>
                <w:b/>
                <w:sz w:val="24"/>
                <w:szCs w:val="24"/>
                <w:lang w:val="hy-AM"/>
              </w:rPr>
            </w:pPr>
            <w:r w:rsidRPr="005F3EC1">
              <w:rPr>
                <w:rFonts w:ascii="GHEA Grapalat" w:hAnsi="GHEA Grapalat"/>
                <w:b/>
                <w:sz w:val="24"/>
                <w:szCs w:val="24"/>
                <w:lang w:val="hy-AM"/>
              </w:rPr>
              <w:t>Հիգիենայի և անհատական պաշտպանության միջոցներ</w:t>
            </w:r>
          </w:p>
        </w:tc>
        <w:tc>
          <w:tcPr>
            <w:tcW w:w="1694" w:type="dxa"/>
          </w:tcPr>
          <w:p w14:paraId="56ABA481" w14:textId="77777777" w:rsidR="00F31A0B" w:rsidRPr="005F3EC1" w:rsidRDefault="00F31A0B" w:rsidP="00F31A0B">
            <w:pPr>
              <w:rPr>
                <w:rFonts w:ascii="GHEA Grapalat" w:hAnsi="GHEA Grapalat"/>
                <w:sz w:val="24"/>
                <w:szCs w:val="24"/>
                <w:lang w:val="hy-AM"/>
              </w:rPr>
            </w:pPr>
          </w:p>
        </w:tc>
        <w:tc>
          <w:tcPr>
            <w:tcW w:w="1658" w:type="dxa"/>
          </w:tcPr>
          <w:p w14:paraId="11D2C747" w14:textId="77777777" w:rsidR="00F31A0B" w:rsidRPr="005F3EC1" w:rsidRDefault="00F31A0B" w:rsidP="00F31A0B">
            <w:pPr>
              <w:jc w:val="center"/>
              <w:rPr>
                <w:rFonts w:ascii="GHEA Grapalat" w:hAnsi="GHEA Grapalat"/>
                <w:sz w:val="24"/>
                <w:szCs w:val="24"/>
                <w:lang w:val="hy-AM"/>
              </w:rPr>
            </w:pPr>
          </w:p>
        </w:tc>
      </w:tr>
      <w:tr w:rsidR="00F31A0B" w:rsidRPr="00F74E70" w14:paraId="01567F24" w14:textId="77777777" w:rsidTr="00D96762">
        <w:tc>
          <w:tcPr>
            <w:tcW w:w="851" w:type="dxa"/>
            <w:vAlign w:val="center"/>
          </w:tcPr>
          <w:p w14:paraId="7D218B87" w14:textId="0AC3BCE3" w:rsidR="00F31A0B" w:rsidRPr="005F3EC1" w:rsidRDefault="00F31A0B" w:rsidP="003863FB">
            <w:pPr>
              <w:pStyle w:val="ListParagraph"/>
              <w:numPr>
                <w:ilvl w:val="0"/>
                <w:numId w:val="317"/>
              </w:numPr>
              <w:jc w:val="center"/>
              <w:rPr>
                <w:rFonts w:ascii="GHEA Grapalat" w:hAnsi="GHEA Grapalat"/>
                <w:lang w:val="hy-AM"/>
              </w:rPr>
            </w:pPr>
          </w:p>
        </w:tc>
        <w:tc>
          <w:tcPr>
            <w:tcW w:w="5368" w:type="dxa"/>
          </w:tcPr>
          <w:p w14:paraId="0AF2C57D"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Շնչադիմակ</w:t>
            </w:r>
            <w:proofErr w:type="spellEnd"/>
          </w:p>
        </w:tc>
        <w:tc>
          <w:tcPr>
            <w:tcW w:w="1694" w:type="dxa"/>
            <w:vAlign w:val="center"/>
          </w:tcPr>
          <w:p w14:paraId="1E8F013D"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6F2F36C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6D38EB2C" w14:textId="77777777" w:rsidTr="00D96762">
        <w:tc>
          <w:tcPr>
            <w:tcW w:w="851" w:type="dxa"/>
            <w:vAlign w:val="center"/>
          </w:tcPr>
          <w:p w14:paraId="6E5836C2" w14:textId="123214F4" w:rsidR="00F31A0B" w:rsidRPr="00D96762" w:rsidRDefault="00F31A0B" w:rsidP="003863FB">
            <w:pPr>
              <w:pStyle w:val="ListParagraph"/>
              <w:numPr>
                <w:ilvl w:val="0"/>
                <w:numId w:val="317"/>
              </w:numPr>
              <w:jc w:val="center"/>
              <w:rPr>
                <w:rFonts w:ascii="GHEA Grapalat" w:hAnsi="GHEA Grapalat"/>
              </w:rPr>
            </w:pPr>
          </w:p>
        </w:tc>
        <w:tc>
          <w:tcPr>
            <w:tcW w:w="5368" w:type="dxa"/>
          </w:tcPr>
          <w:p w14:paraId="4939908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Ձեռնոց</w:t>
            </w:r>
            <w:proofErr w:type="spellEnd"/>
          </w:p>
        </w:tc>
        <w:tc>
          <w:tcPr>
            <w:tcW w:w="1694" w:type="dxa"/>
            <w:vAlign w:val="center"/>
          </w:tcPr>
          <w:p w14:paraId="406AB7E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զույգ</w:t>
            </w:r>
            <w:proofErr w:type="spellEnd"/>
          </w:p>
        </w:tc>
        <w:tc>
          <w:tcPr>
            <w:tcW w:w="1658" w:type="dxa"/>
          </w:tcPr>
          <w:p w14:paraId="591DF47B"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7AAA608E" w14:textId="77777777" w:rsidTr="00D96762">
        <w:tc>
          <w:tcPr>
            <w:tcW w:w="851" w:type="dxa"/>
            <w:vAlign w:val="center"/>
          </w:tcPr>
          <w:p w14:paraId="3BA2E4AE" w14:textId="265A88DE" w:rsidR="00F31A0B" w:rsidRPr="00D96762" w:rsidRDefault="00F31A0B" w:rsidP="003863FB">
            <w:pPr>
              <w:pStyle w:val="ListParagraph"/>
              <w:numPr>
                <w:ilvl w:val="0"/>
                <w:numId w:val="317"/>
              </w:numPr>
              <w:jc w:val="center"/>
              <w:rPr>
                <w:rFonts w:ascii="GHEA Grapalat" w:hAnsi="GHEA Grapalat"/>
              </w:rPr>
            </w:pPr>
          </w:p>
        </w:tc>
        <w:tc>
          <w:tcPr>
            <w:tcW w:w="5368" w:type="dxa"/>
          </w:tcPr>
          <w:p w14:paraId="732BBE0D"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Պաշտպանական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ակնոց</w:t>
            </w:r>
            <w:proofErr w:type="spellEnd"/>
          </w:p>
        </w:tc>
        <w:tc>
          <w:tcPr>
            <w:tcW w:w="1694" w:type="dxa"/>
            <w:vAlign w:val="center"/>
          </w:tcPr>
          <w:p w14:paraId="7026E691"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1F682D9B"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5CE20B59" w14:textId="77777777" w:rsidTr="00D96762">
        <w:tc>
          <w:tcPr>
            <w:tcW w:w="851" w:type="dxa"/>
            <w:vAlign w:val="center"/>
          </w:tcPr>
          <w:p w14:paraId="75473233" w14:textId="7A417746" w:rsidR="00F31A0B" w:rsidRPr="00D96762" w:rsidRDefault="00F31A0B" w:rsidP="003863FB">
            <w:pPr>
              <w:pStyle w:val="ListParagraph"/>
              <w:numPr>
                <w:ilvl w:val="0"/>
                <w:numId w:val="317"/>
              </w:numPr>
              <w:jc w:val="center"/>
              <w:rPr>
                <w:rFonts w:ascii="GHEA Grapalat" w:hAnsi="GHEA Grapalat"/>
              </w:rPr>
            </w:pPr>
          </w:p>
        </w:tc>
        <w:tc>
          <w:tcPr>
            <w:tcW w:w="5368" w:type="dxa"/>
          </w:tcPr>
          <w:p w14:paraId="475DD03A"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Խալաթ</w:t>
            </w:r>
            <w:proofErr w:type="spellEnd"/>
          </w:p>
        </w:tc>
        <w:tc>
          <w:tcPr>
            <w:tcW w:w="1694" w:type="dxa"/>
            <w:vAlign w:val="center"/>
          </w:tcPr>
          <w:p w14:paraId="750A2B1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2224126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25</w:t>
            </w:r>
          </w:p>
        </w:tc>
      </w:tr>
      <w:tr w:rsidR="00F31A0B" w:rsidRPr="00F74E70" w14:paraId="3D98B6B9" w14:textId="77777777" w:rsidTr="00D96762">
        <w:trPr>
          <w:trHeight w:val="439"/>
        </w:trPr>
        <w:tc>
          <w:tcPr>
            <w:tcW w:w="851" w:type="dxa"/>
            <w:vAlign w:val="center"/>
          </w:tcPr>
          <w:p w14:paraId="66DA35B0" w14:textId="020CCAC1" w:rsidR="00F31A0B" w:rsidRPr="00D96762" w:rsidRDefault="00D96762" w:rsidP="00F31A0B">
            <w:pPr>
              <w:rPr>
                <w:rFonts w:ascii="GHEA Grapalat" w:hAnsi="GHEA Grapalat"/>
                <w:b/>
                <w:sz w:val="24"/>
                <w:szCs w:val="24"/>
                <w:lang w:val="hy-AM"/>
              </w:rPr>
            </w:pPr>
            <w:r>
              <w:rPr>
                <w:rFonts w:ascii="GHEA Grapalat" w:hAnsi="GHEA Grapalat"/>
                <w:b/>
                <w:sz w:val="24"/>
                <w:szCs w:val="24"/>
                <w:lang w:val="hy-AM"/>
              </w:rPr>
              <w:t>6.</w:t>
            </w:r>
          </w:p>
        </w:tc>
        <w:tc>
          <w:tcPr>
            <w:tcW w:w="5368" w:type="dxa"/>
            <w:vAlign w:val="center"/>
          </w:tcPr>
          <w:p w14:paraId="5C4A9167" w14:textId="77777777" w:rsidR="00F31A0B" w:rsidRPr="00F74E70" w:rsidRDefault="00F31A0B" w:rsidP="00F31A0B">
            <w:pPr>
              <w:rPr>
                <w:rFonts w:ascii="GHEA Grapalat" w:hAnsi="GHEA Grapalat"/>
                <w:b/>
                <w:sz w:val="24"/>
                <w:szCs w:val="24"/>
              </w:rPr>
            </w:pPr>
            <w:proofErr w:type="spellStart"/>
            <w:r w:rsidRPr="00F74E70">
              <w:rPr>
                <w:rFonts w:ascii="GHEA Grapalat" w:hAnsi="GHEA Grapalat"/>
                <w:b/>
                <w:sz w:val="24"/>
                <w:szCs w:val="24"/>
              </w:rPr>
              <w:t>Թեմատիկ</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ցուցապաստառներ</w:t>
            </w:r>
            <w:proofErr w:type="spellEnd"/>
          </w:p>
        </w:tc>
        <w:tc>
          <w:tcPr>
            <w:tcW w:w="1694" w:type="dxa"/>
          </w:tcPr>
          <w:p w14:paraId="33B90EE9" w14:textId="77777777" w:rsidR="00F31A0B" w:rsidRPr="00F74E70" w:rsidRDefault="00F31A0B" w:rsidP="00F31A0B">
            <w:pPr>
              <w:rPr>
                <w:rFonts w:ascii="GHEA Grapalat" w:hAnsi="GHEA Grapalat"/>
                <w:sz w:val="24"/>
                <w:szCs w:val="24"/>
              </w:rPr>
            </w:pPr>
          </w:p>
        </w:tc>
        <w:tc>
          <w:tcPr>
            <w:tcW w:w="1658" w:type="dxa"/>
          </w:tcPr>
          <w:p w14:paraId="5D7DC919" w14:textId="77777777" w:rsidR="00F31A0B" w:rsidRPr="00F74E70" w:rsidRDefault="00F31A0B" w:rsidP="00F31A0B">
            <w:pPr>
              <w:jc w:val="center"/>
              <w:rPr>
                <w:rFonts w:ascii="GHEA Grapalat" w:hAnsi="GHEA Grapalat"/>
                <w:sz w:val="24"/>
                <w:szCs w:val="24"/>
              </w:rPr>
            </w:pPr>
          </w:p>
        </w:tc>
      </w:tr>
      <w:tr w:rsidR="00F31A0B" w:rsidRPr="00F74E70" w14:paraId="563FFA85" w14:textId="77777777" w:rsidTr="00D96762">
        <w:tc>
          <w:tcPr>
            <w:tcW w:w="851" w:type="dxa"/>
            <w:vAlign w:val="center"/>
          </w:tcPr>
          <w:p w14:paraId="26A6AD9A" w14:textId="70D1FB46" w:rsidR="00F31A0B" w:rsidRPr="00D96762" w:rsidRDefault="00F31A0B" w:rsidP="003863FB">
            <w:pPr>
              <w:pStyle w:val="ListParagraph"/>
              <w:numPr>
                <w:ilvl w:val="0"/>
                <w:numId w:val="318"/>
              </w:numPr>
              <w:jc w:val="center"/>
              <w:rPr>
                <w:rFonts w:ascii="GHEA Grapalat" w:hAnsi="GHEA Grapalat"/>
              </w:rPr>
            </w:pPr>
          </w:p>
        </w:tc>
        <w:tc>
          <w:tcPr>
            <w:tcW w:w="5368" w:type="dxa"/>
          </w:tcPr>
          <w:p w14:paraId="635EB0FA"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Բեռնատար</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42B8645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6EDA78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3ED93B6" w14:textId="77777777" w:rsidTr="00D96762">
        <w:tc>
          <w:tcPr>
            <w:tcW w:w="851" w:type="dxa"/>
            <w:vAlign w:val="center"/>
          </w:tcPr>
          <w:p w14:paraId="6F7AA76A" w14:textId="42A1A896" w:rsidR="00F31A0B" w:rsidRPr="00D96762" w:rsidRDefault="00F31A0B" w:rsidP="003863FB">
            <w:pPr>
              <w:pStyle w:val="ListParagraph"/>
              <w:numPr>
                <w:ilvl w:val="0"/>
                <w:numId w:val="318"/>
              </w:numPr>
              <w:jc w:val="center"/>
              <w:rPr>
                <w:rFonts w:ascii="GHEA Grapalat" w:hAnsi="GHEA Grapalat"/>
              </w:rPr>
            </w:pPr>
          </w:p>
        </w:tc>
        <w:tc>
          <w:tcPr>
            <w:tcW w:w="5368" w:type="dxa"/>
          </w:tcPr>
          <w:p w14:paraId="4F758B50" w14:textId="77777777" w:rsidR="00F31A0B" w:rsidRPr="00F74E70" w:rsidRDefault="00F31A0B" w:rsidP="00F31A0B">
            <w:pPr>
              <w:rPr>
                <w:rFonts w:ascii="GHEA Grapalat" w:hAnsi="GHEA Grapalat"/>
                <w:sz w:val="24"/>
                <w:szCs w:val="24"/>
              </w:rPr>
            </w:pPr>
            <w:r w:rsidRPr="00F74E70">
              <w:rPr>
                <w:rFonts w:ascii="GHEA Grapalat" w:hAnsi="GHEA Grapalat"/>
                <w:sz w:val="24"/>
                <w:szCs w:val="24"/>
              </w:rPr>
              <w:t xml:space="preserve">Թեթև </w:t>
            </w:r>
            <w:proofErr w:type="spellStart"/>
            <w:r w:rsidRPr="00F74E70">
              <w:rPr>
                <w:rFonts w:ascii="GHEA Grapalat" w:hAnsi="GHEA Grapalat"/>
                <w:sz w:val="24"/>
                <w:szCs w:val="24"/>
              </w:rPr>
              <w:t>մարդատար</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6B6E5500"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2BFD22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29941B57" w14:textId="77777777" w:rsidTr="00D96762">
        <w:tc>
          <w:tcPr>
            <w:tcW w:w="851" w:type="dxa"/>
            <w:vAlign w:val="center"/>
          </w:tcPr>
          <w:p w14:paraId="1C485E6D" w14:textId="4ECD5B95" w:rsidR="00F31A0B" w:rsidRPr="00D96762" w:rsidRDefault="00F31A0B" w:rsidP="003863FB">
            <w:pPr>
              <w:pStyle w:val="ListParagraph"/>
              <w:numPr>
                <w:ilvl w:val="0"/>
                <w:numId w:val="318"/>
              </w:numPr>
              <w:jc w:val="center"/>
              <w:rPr>
                <w:rFonts w:ascii="GHEA Grapalat" w:hAnsi="GHEA Grapalat"/>
              </w:rPr>
            </w:pPr>
          </w:p>
        </w:tc>
        <w:tc>
          <w:tcPr>
            <w:tcW w:w="5368" w:type="dxa"/>
          </w:tcPr>
          <w:p w14:paraId="1F5B33A5"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Մասնագիտացված</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շարժակազմերի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բեռնման-բեռնաթափման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պաստառներ</w:t>
            </w:r>
            <w:proofErr w:type="spellEnd"/>
          </w:p>
        </w:tc>
        <w:tc>
          <w:tcPr>
            <w:tcW w:w="1694" w:type="dxa"/>
            <w:vAlign w:val="center"/>
          </w:tcPr>
          <w:p w14:paraId="08D915B0"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B21C52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4</w:t>
            </w:r>
          </w:p>
        </w:tc>
      </w:tr>
      <w:tr w:rsidR="00F31A0B" w:rsidRPr="00F74E70" w14:paraId="0EDEE8C9" w14:textId="77777777" w:rsidTr="00D96762">
        <w:tc>
          <w:tcPr>
            <w:tcW w:w="851" w:type="dxa"/>
            <w:vAlign w:val="center"/>
          </w:tcPr>
          <w:p w14:paraId="31E9B3B8" w14:textId="373F3BD8" w:rsidR="00F31A0B" w:rsidRPr="00D96762" w:rsidRDefault="00F31A0B" w:rsidP="003863FB">
            <w:pPr>
              <w:pStyle w:val="ListParagraph"/>
              <w:numPr>
                <w:ilvl w:val="0"/>
                <w:numId w:val="318"/>
              </w:numPr>
              <w:jc w:val="center"/>
              <w:rPr>
                <w:rFonts w:ascii="GHEA Grapalat" w:hAnsi="GHEA Grapalat"/>
              </w:rPr>
            </w:pPr>
          </w:p>
        </w:tc>
        <w:tc>
          <w:tcPr>
            <w:tcW w:w="5368" w:type="dxa"/>
          </w:tcPr>
          <w:p w14:paraId="6DA06EE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Մեխանիկական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3ECADA8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72E1B6D"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9563ABC" w14:textId="77777777" w:rsidTr="00D96762">
        <w:tc>
          <w:tcPr>
            <w:tcW w:w="851" w:type="dxa"/>
            <w:vAlign w:val="center"/>
          </w:tcPr>
          <w:p w14:paraId="189525BD" w14:textId="0FE7A9B5" w:rsidR="00F31A0B" w:rsidRPr="00D96762" w:rsidRDefault="00F31A0B" w:rsidP="003863FB">
            <w:pPr>
              <w:pStyle w:val="ListParagraph"/>
              <w:numPr>
                <w:ilvl w:val="0"/>
                <w:numId w:val="318"/>
              </w:numPr>
              <w:jc w:val="center"/>
              <w:rPr>
                <w:rFonts w:ascii="GHEA Grapalat" w:hAnsi="GHEA Grapalat"/>
              </w:rPr>
            </w:pPr>
          </w:p>
        </w:tc>
        <w:tc>
          <w:tcPr>
            <w:tcW w:w="5368" w:type="dxa"/>
          </w:tcPr>
          <w:p w14:paraId="2CD5786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14792931"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72DF68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3267C14" w14:textId="77777777" w:rsidTr="00D96762">
        <w:tc>
          <w:tcPr>
            <w:tcW w:w="851" w:type="dxa"/>
            <w:vAlign w:val="center"/>
          </w:tcPr>
          <w:p w14:paraId="4C17F48B" w14:textId="45664F3C" w:rsidR="00F31A0B" w:rsidRPr="00D96762" w:rsidRDefault="00F31A0B" w:rsidP="003863FB">
            <w:pPr>
              <w:pStyle w:val="ListParagraph"/>
              <w:numPr>
                <w:ilvl w:val="0"/>
                <w:numId w:val="318"/>
              </w:numPr>
              <w:jc w:val="center"/>
              <w:rPr>
                <w:rFonts w:ascii="GHEA Grapalat" w:hAnsi="GHEA Grapalat"/>
              </w:rPr>
            </w:pPr>
          </w:p>
        </w:tc>
        <w:tc>
          <w:tcPr>
            <w:tcW w:w="5368" w:type="dxa"/>
          </w:tcPr>
          <w:p w14:paraId="4E0D65D1" w14:textId="77777777" w:rsidR="00F31A0B" w:rsidRPr="00F74E70" w:rsidRDefault="00F31A0B" w:rsidP="00F31A0B">
            <w:pPr>
              <w:rPr>
                <w:rFonts w:ascii="GHEA Grapalat" w:hAnsi="GHEA Grapalat"/>
                <w:sz w:val="24"/>
                <w:szCs w:val="24"/>
              </w:rPr>
            </w:pPr>
            <w:r w:rsidRPr="00F74E70">
              <w:rPr>
                <w:rFonts w:ascii="GHEA Grapalat" w:hAnsi="GHEA Grapalat"/>
                <w:sz w:val="24"/>
                <w:szCs w:val="24"/>
              </w:rPr>
              <w:t xml:space="preserve">Էլեկտրական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7307DD49"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FC13BF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0FABF4A" w14:textId="77777777" w:rsidTr="00D96762">
        <w:tc>
          <w:tcPr>
            <w:tcW w:w="851" w:type="dxa"/>
            <w:vAlign w:val="center"/>
          </w:tcPr>
          <w:p w14:paraId="7672BCB7" w14:textId="00FA7968" w:rsidR="00F31A0B" w:rsidRPr="00D96762" w:rsidRDefault="00F31A0B" w:rsidP="003863FB">
            <w:pPr>
              <w:pStyle w:val="ListParagraph"/>
              <w:numPr>
                <w:ilvl w:val="0"/>
                <w:numId w:val="318"/>
              </w:numPr>
              <w:jc w:val="center"/>
              <w:rPr>
                <w:rFonts w:ascii="GHEA Grapalat" w:hAnsi="GHEA Grapalat"/>
              </w:rPr>
            </w:pPr>
          </w:p>
        </w:tc>
        <w:tc>
          <w:tcPr>
            <w:tcW w:w="5368" w:type="dxa"/>
          </w:tcPr>
          <w:p w14:paraId="2ABEB43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Ղեկային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վարման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7113820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46F682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DF75FC4" w14:textId="77777777" w:rsidTr="00D96762">
        <w:tc>
          <w:tcPr>
            <w:tcW w:w="851" w:type="dxa"/>
            <w:vAlign w:val="center"/>
          </w:tcPr>
          <w:p w14:paraId="7E8932AD" w14:textId="24103EA2" w:rsidR="00F31A0B" w:rsidRPr="00D96762" w:rsidRDefault="00F31A0B" w:rsidP="003863FB">
            <w:pPr>
              <w:pStyle w:val="ListParagraph"/>
              <w:numPr>
                <w:ilvl w:val="0"/>
                <w:numId w:val="318"/>
              </w:numPr>
              <w:jc w:val="center"/>
              <w:rPr>
                <w:rFonts w:ascii="GHEA Grapalat" w:hAnsi="GHEA Grapalat"/>
              </w:rPr>
            </w:pPr>
          </w:p>
        </w:tc>
        <w:tc>
          <w:tcPr>
            <w:tcW w:w="5368" w:type="dxa"/>
          </w:tcPr>
          <w:p w14:paraId="706A0AE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2F31746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74C1CB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2A31135" w14:textId="77777777" w:rsidTr="00D96762">
        <w:tc>
          <w:tcPr>
            <w:tcW w:w="851" w:type="dxa"/>
            <w:vAlign w:val="center"/>
          </w:tcPr>
          <w:p w14:paraId="7621CBA0" w14:textId="1E3F9B01" w:rsidR="00F31A0B" w:rsidRPr="00D96762" w:rsidRDefault="00F31A0B" w:rsidP="003863FB">
            <w:pPr>
              <w:pStyle w:val="ListParagraph"/>
              <w:numPr>
                <w:ilvl w:val="0"/>
                <w:numId w:val="318"/>
              </w:numPr>
              <w:jc w:val="center"/>
              <w:rPr>
                <w:rFonts w:ascii="GHEA Grapalat" w:hAnsi="GHEA Grapalat"/>
              </w:rPr>
            </w:pPr>
          </w:p>
        </w:tc>
        <w:tc>
          <w:tcPr>
            <w:tcW w:w="5368" w:type="dxa"/>
          </w:tcPr>
          <w:p w14:paraId="098DA8C6"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Պնևմատիկ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1A9059E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ED669B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AF294AC" w14:textId="77777777" w:rsidTr="00D96762">
        <w:tc>
          <w:tcPr>
            <w:tcW w:w="851" w:type="dxa"/>
            <w:vAlign w:val="center"/>
          </w:tcPr>
          <w:p w14:paraId="74D81C21" w14:textId="092A45A7" w:rsidR="00F31A0B" w:rsidRPr="00D96762" w:rsidRDefault="00F31A0B" w:rsidP="003863FB">
            <w:pPr>
              <w:pStyle w:val="ListParagraph"/>
              <w:numPr>
                <w:ilvl w:val="0"/>
                <w:numId w:val="318"/>
              </w:numPr>
              <w:jc w:val="center"/>
              <w:rPr>
                <w:rFonts w:ascii="GHEA Grapalat" w:hAnsi="GHEA Grapalat"/>
              </w:rPr>
            </w:pPr>
          </w:p>
        </w:tc>
        <w:tc>
          <w:tcPr>
            <w:tcW w:w="5368" w:type="dxa"/>
          </w:tcPr>
          <w:p w14:paraId="21BC243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Անկախ</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կախոցքի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49C5053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665657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4F395FE" w14:textId="77777777" w:rsidTr="00D96762">
        <w:tc>
          <w:tcPr>
            <w:tcW w:w="851" w:type="dxa"/>
            <w:vAlign w:val="center"/>
          </w:tcPr>
          <w:p w14:paraId="673E496C" w14:textId="35BED00D" w:rsidR="00F31A0B" w:rsidRPr="00D96762" w:rsidRDefault="00F31A0B" w:rsidP="003863FB">
            <w:pPr>
              <w:pStyle w:val="ListParagraph"/>
              <w:numPr>
                <w:ilvl w:val="0"/>
                <w:numId w:val="318"/>
              </w:numPr>
              <w:jc w:val="center"/>
              <w:rPr>
                <w:rFonts w:ascii="GHEA Grapalat" w:hAnsi="GHEA Grapalat"/>
              </w:rPr>
            </w:pPr>
          </w:p>
        </w:tc>
        <w:tc>
          <w:tcPr>
            <w:tcW w:w="5368" w:type="dxa"/>
          </w:tcPr>
          <w:p w14:paraId="5B93A44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Կախյալ</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կախոցքի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4A111A4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D2A906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F48AE50" w14:textId="77777777" w:rsidTr="00D96762">
        <w:tc>
          <w:tcPr>
            <w:tcW w:w="851" w:type="dxa"/>
            <w:vAlign w:val="center"/>
          </w:tcPr>
          <w:p w14:paraId="7FCDF66E" w14:textId="744063A4" w:rsidR="00F31A0B" w:rsidRPr="00D96762" w:rsidRDefault="00F31A0B" w:rsidP="003863FB">
            <w:pPr>
              <w:pStyle w:val="ListParagraph"/>
              <w:numPr>
                <w:ilvl w:val="0"/>
                <w:numId w:val="318"/>
              </w:numPr>
              <w:jc w:val="center"/>
              <w:rPr>
                <w:rFonts w:ascii="GHEA Grapalat" w:hAnsi="GHEA Grapalat"/>
              </w:rPr>
            </w:pPr>
          </w:p>
        </w:tc>
        <w:tc>
          <w:tcPr>
            <w:tcW w:w="5368" w:type="dxa"/>
          </w:tcPr>
          <w:p w14:paraId="1B73CCE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Շրջանակի</w:t>
            </w:r>
            <w:proofErr w:type="spellEnd"/>
            <w:r w:rsidRPr="00F74E70">
              <w:rPr>
                <w:rFonts w:ascii="GHEA Grapalat" w:hAnsi="GHEA Grapalat"/>
                <w:sz w:val="24"/>
                <w:szCs w:val="24"/>
              </w:rPr>
              <w:t xml:space="preserve"> և </w:t>
            </w:r>
            <w:proofErr w:type="spellStart"/>
            <w:r w:rsidRPr="00F74E70">
              <w:rPr>
                <w:rFonts w:ascii="GHEA Grapalat" w:hAnsi="GHEA Grapalat"/>
                <w:sz w:val="24"/>
                <w:szCs w:val="24"/>
              </w:rPr>
              <w:t>թափքի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պաստառներ</w:t>
            </w:r>
            <w:proofErr w:type="spellEnd"/>
          </w:p>
        </w:tc>
        <w:tc>
          <w:tcPr>
            <w:tcW w:w="1694" w:type="dxa"/>
            <w:vAlign w:val="center"/>
          </w:tcPr>
          <w:p w14:paraId="448885F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48862F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1E78E079" w14:textId="77777777" w:rsidTr="00D96762">
        <w:tc>
          <w:tcPr>
            <w:tcW w:w="851" w:type="dxa"/>
            <w:vAlign w:val="center"/>
          </w:tcPr>
          <w:p w14:paraId="62540914" w14:textId="653B75B9" w:rsidR="00F31A0B" w:rsidRPr="00D96762" w:rsidRDefault="00F31A0B" w:rsidP="003863FB">
            <w:pPr>
              <w:pStyle w:val="ListParagraph"/>
              <w:numPr>
                <w:ilvl w:val="0"/>
                <w:numId w:val="318"/>
              </w:numPr>
              <w:jc w:val="center"/>
              <w:rPr>
                <w:rFonts w:ascii="GHEA Grapalat" w:hAnsi="GHEA Grapalat"/>
              </w:rPr>
            </w:pPr>
          </w:p>
        </w:tc>
        <w:tc>
          <w:tcPr>
            <w:tcW w:w="5368" w:type="dxa"/>
          </w:tcPr>
          <w:p w14:paraId="4CED322F"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Անիվների</w:t>
            </w:r>
            <w:proofErr w:type="spellEnd"/>
            <w:r w:rsidRPr="00F74E70">
              <w:rPr>
                <w:rFonts w:ascii="GHEA Grapalat" w:hAnsi="GHEA Grapalat"/>
                <w:sz w:val="24"/>
                <w:szCs w:val="24"/>
              </w:rPr>
              <w:t xml:space="preserve"> և </w:t>
            </w:r>
            <w:proofErr w:type="spellStart"/>
            <w:r w:rsidRPr="00F74E70">
              <w:rPr>
                <w:rFonts w:ascii="GHEA Grapalat" w:hAnsi="GHEA Grapalat"/>
                <w:sz w:val="24"/>
                <w:szCs w:val="24"/>
              </w:rPr>
              <w:t>դողերի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պաստառներ</w:t>
            </w:r>
            <w:proofErr w:type="spellEnd"/>
          </w:p>
        </w:tc>
        <w:tc>
          <w:tcPr>
            <w:tcW w:w="1694" w:type="dxa"/>
            <w:vAlign w:val="center"/>
          </w:tcPr>
          <w:p w14:paraId="42AB20D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A16F9C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1E350D3A" w14:textId="77777777" w:rsidTr="00D96762">
        <w:tc>
          <w:tcPr>
            <w:tcW w:w="851" w:type="dxa"/>
            <w:vAlign w:val="center"/>
          </w:tcPr>
          <w:p w14:paraId="1E4836A2" w14:textId="352030D2" w:rsidR="00F31A0B" w:rsidRPr="00D96762" w:rsidRDefault="00F31A0B" w:rsidP="003863FB">
            <w:pPr>
              <w:pStyle w:val="ListParagraph"/>
              <w:numPr>
                <w:ilvl w:val="0"/>
                <w:numId w:val="318"/>
              </w:numPr>
              <w:jc w:val="center"/>
              <w:rPr>
                <w:rFonts w:ascii="GHEA Grapalat" w:hAnsi="GHEA Grapalat"/>
              </w:rPr>
            </w:pPr>
          </w:p>
        </w:tc>
        <w:tc>
          <w:tcPr>
            <w:tcW w:w="5368" w:type="dxa"/>
          </w:tcPr>
          <w:p w14:paraId="5364B2ED"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Ներքին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այրման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5931124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A97020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9228560" w14:textId="77777777" w:rsidTr="00D96762">
        <w:tc>
          <w:tcPr>
            <w:tcW w:w="851" w:type="dxa"/>
            <w:vAlign w:val="center"/>
          </w:tcPr>
          <w:p w14:paraId="74491F44" w14:textId="5563FC4F" w:rsidR="00F31A0B" w:rsidRPr="00D96762" w:rsidRDefault="00F31A0B" w:rsidP="003863FB">
            <w:pPr>
              <w:pStyle w:val="ListParagraph"/>
              <w:numPr>
                <w:ilvl w:val="0"/>
                <w:numId w:val="318"/>
              </w:numPr>
              <w:jc w:val="center"/>
              <w:rPr>
                <w:rFonts w:ascii="GHEA Grapalat" w:hAnsi="GHEA Grapalat"/>
              </w:rPr>
            </w:pPr>
          </w:p>
        </w:tc>
        <w:tc>
          <w:tcPr>
            <w:tcW w:w="5368" w:type="dxa"/>
          </w:tcPr>
          <w:p w14:paraId="3441728F"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հովացման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tcPr>
          <w:p w14:paraId="4DD49F5B" w14:textId="77777777" w:rsidR="00F31A0B" w:rsidRPr="00F74E70" w:rsidRDefault="00F31A0B" w:rsidP="00F31A0B">
            <w:pPr>
              <w:rPr>
                <w:rFonts w:ascii="GHEA Grapalat" w:hAnsi="GHEA Grapalat"/>
                <w:sz w:val="24"/>
                <w:szCs w:val="24"/>
              </w:rPr>
            </w:pPr>
            <w:r w:rsidRPr="00F74E70">
              <w:rPr>
                <w:rFonts w:ascii="GHEA Grapalat" w:hAnsi="GHEA Grapalat"/>
                <w:sz w:val="24"/>
                <w:szCs w:val="24"/>
              </w:rPr>
              <w:t xml:space="preserve">       </w:t>
            </w:r>
            <w:proofErr w:type="spellStart"/>
            <w:r w:rsidRPr="00F74E70">
              <w:rPr>
                <w:rFonts w:ascii="GHEA Grapalat" w:hAnsi="GHEA Grapalat"/>
                <w:sz w:val="24"/>
                <w:szCs w:val="24"/>
              </w:rPr>
              <w:t>հատ</w:t>
            </w:r>
            <w:proofErr w:type="spellEnd"/>
          </w:p>
        </w:tc>
        <w:tc>
          <w:tcPr>
            <w:tcW w:w="1658" w:type="dxa"/>
            <w:vAlign w:val="center"/>
          </w:tcPr>
          <w:p w14:paraId="70F243D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3D3A523" w14:textId="77777777" w:rsidTr="00D96762">
        <w:tc>
          <w:tcPr>
            <w:tcW w:w="851" w:type="dxa"/>
            <w:vAlign w:val="center"/>
          </w:tcPr>
          <w:p w14:paraId="5C6372BD" w14:textId="77D34DB2" w:rsidR="00F31A0B" w:rsidRPr="00D96762" w:rsidRDefault="00F31A0B" w:rsidP="003863FB">
            <w:pPr>
              <w:pStyle w:val="ListParagraph"/>
              <w:numPr>
                <w:ilvl w:val="0"/>
                <w:numId w:val="318"/>
              </w:numPr>
              <w:jc w:val="center"/>
              <w:rPr>
                <w:rFonts w:ascii="GHEA Grapalat" w:hAnsi="GHEA Grapalat"/>
              </w:rPr>
            </w:pPr>
          </w:p>
        </w:tc>
        <w:tc>
          <w:tcPr>
            <w:tcW w:w="5368" w:type="dxa"/>
          </w:tcPr>
          <w:p w14:paraId="6E35A5B5"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Շարժիչ</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յուղման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1B2303E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95A2F41"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3FC43E9" w14:textId="77777777" w:rsidTr="00D96762">
        <w:tc>
          <w:tcPr>
            <w:tcW w:w="851" w:type="dxa"/>
            <w:vAlign w:val="center"/>
          </w:tcPr>
          <w:p w14:paraId="6972DEFE" w14:textId="00588E31" w:rsidR="00F31A0B" w:rsidRPr="00D96762" w:rsidRDefault="00F31A0B" w:rsidP="003863FB">
            <w:pPr>
              <w:pStyle w:val="ListParagraph"/>
              <w:numPr>
                <w:ilvl w:val="0"/>
                <w:numId w:val="318"/>
              </w:numPr>
              <w:jc w:val="center"/>
              <w:rPr>
                <w:rFonts w:ascii="GHEA Grapalat" w:hAnsi="GHEA Grapalat"/>
              </w:rPr>
            </w:pPr>
          </w:p>
        </w:tc>
        <w:tc>
          <w:tcPr>
            <w:tcW w:w="5368" w:type="dxa"/>
          </w:tcPr>
          <w:p w14:paraId="76E1A7B6"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սնման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49EBF17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B9B6846"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5FA4102" w14:textId="77777777" w:rsidTr="00D96762">
        <w:tc>
          <w:tcPr>
            <w:tcW w:w="851" w:type="dxa"/>
            <w:vAlign w:val="center"/>
          </w:tcPr>
          <w:p w14:paraId="4FC60C7F" w14:textId="6053B043" w:rsidR="00F31A0B" w:rsidRPr="00D96762" w:rsidRDefault="00F31A0B" w:rsidP="003863FB">
            <w:pPr>
              <w:pStyle w:val="ListParagraph"/>
              <w:numPr>
                <w:ilvl w:val="0"/>
                <w:numId w:val="318"/>
              </w:numPr>
              <w:jc w:val="center"/>
              <w:rPr>
                <w:rFonts w:ascii="GHEA Grapalat" w:hAnsi="GHEA Grapalat"/>
              </w:rPr>
            </w:pPr>
          </w:p>
        </w:tc>
        <w:tc>
          <w:tcPr>
            <w:tcW w:w="5368" w:type="dxa"/>
          </w:tcPr>
          <w:p w14:paraId="7BDA4F95"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Դիզելային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սնման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012BF31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E19FC8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632A4F7D" w14:textId="77777777" w:rsidTr="00D96762">
        <w:tc>
          <w:tcPr>
            <w:tcW w:w="851" w:type="dxa"/>
            <w:vAlign w:val="center"/>
          </w:tcPr>
          <w:p w14:paraId="3C9CA6E8" w14:textId="059DD89B" w:rsidR="00F31A0B" w:rsidRPr="00D96762" w:rsidRDefault="00F31A0B" w:rsidP="003863FB">
            <w:pPr>
              <w:pStyle w:val="ListParagraph"/>
              <w:numPr>
                <w:ilvl w:val="0"/>
                <w:numId w:val="318"/>
              </w:numPr>
              <w:jc w:val="center"/>
              <w:rPr>
                <w:rFonts w:ascii="GHEA Grapalat" w:hAnsi="GHEA Grapalat"/>
              </w:rPr>
            </w:pPr>
          </w:p>
        </w:tc>
        <w:tc>
          <w:tcPr>
            <w:tcW w:w="5368" w:type="dxa"/>
          </w:tcPr>
          <w:p w14:paraId="60BBE4D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Վառոցքի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r w:rsidRPr="00F74E70">
              <w:rPr>
                <w:rFonts w:ascii="GHEA Grapalat" w:hAnsi="GHEA Grapalat"/>
                <w:sz w:val="24"/>
                <w:szCs w:val="24"/>
              </w:rPr>
              <w:t xml:space="preserve"> </w:t>
            </w:r>
          </w:p>
        </w:tc>
        <w:tc>
          <w:tcPr>
            <w:tcW w:w="1694" w:type="dxa"/>
            <w:vAlign w:val="center"/>
          </w:tcPr>
          <w:p w14:paraId="2345EF8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D020FF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E52102B" w14:textId="77777777" w:rsidTr="00D96762">
        <w:tc>
          <w:tcPr>
            <w:tcW w:w="851" w:type="dxa"/>
            <w:vAlign w:val="center"/>
          </w:tcPr>
          <w:p w14:paraId="69385E6D" w14:textId="651A69B5" w:rsidR="00F31A0B" w:rsidRPr="00D96762" w:rsidRDefault="00F31A0B" w:rsidP="003863FB">
            <w:pPr>
              <w:pStyle w:val="ListParagraph"/>
              <w:numPr>
                <w:ilvl w:val="0"/>
                <w:numId w:val="318"/>
              </w:numPr>
              <w:jc w:val="center"/>
              <w:rPr>
                <w:rFonts w:ascii="GHEA Grapalat" w:hAnsi="GHEA Grapalat"/>
              </w:rPr>
            </w:pPr>
          </w:p>
        </w:tc>
        <w:tc>
          <w:tcPr>
            <w:tcW w:w="5368" w:type="dxa"/>
          </w:tcPr>
          <w:p w14:paraId="328B6AA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2986F6C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9B560DF"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0FCA90F" w14:textId="77777777" w:rsidTr="00D96762">
        <w:tc>
          <w:tcPr>
            <w:tcW w:w="851" w:type="dxa"/>
            <w:vAlign w:val="center"/>
          </w:tcPr>
          <w:p w14:paraId="2D433490" w14:textId="41563778" w:rsidR="00F31A0B" w:rsidRPr="00D96762" w:rsidRDefault="00F31A0B" w:rsidP="003863FB">
            <w:pPr>
              <w:pStyle w:val="ListParagraph"/>
              <w:numPr>
                <w:ilvl w:val="0"/>
                <w:numId w:val="318"/>
              </w:numPr>
              <w:jc w:val="center"/>
              <w:rPr>
                <w:rFonts w:ascii="GHEA Grapalat" w:hAnsi="GHEA Grapalat"/>
              </w:rPr>
            </w:pPr>
          </w:p>
        </w:tc>
        <w:tc>
          <w:tcPr>
            <w:tcW w:w="5368" w:type="dxa"/>
          </w:tcPr>
          <w:p w14:paraId="0644445E"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Հիբրիդային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03FF8BA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D9CBC9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2078DF51" w14:textId="77777777" w:rsidTr="00D96762">
        <w:tc>
          <w:tcPr>
            <w:tcW w:w="851" w:type="dxa"/>
            <w:vAlign w:val="center"/>
          </w:tcPr>
          <w:p w14:paraId="77EE45A4" w14:textId="239AD3F5" w:rsidR="00F31A0B" w:rsidRPr="00D96762" w:rsidRDefault="00F31A0B" w:rsidP="003863FB">
            <w:pPr>
              <w:pStyle w:val="ListParagraph"/>
              <w:numPr>
                <w:ilvl w:val="0"/>
                <w:numId w:val="318"/>
              </w:numPr>
              <w:jc w:val="center"/>
              <w:rPr>
                <w:rFonts w:ascii="GHEA Grapalat" w:hAnsi="GHEA Grapalat"/>
              </w:rPr>
            </w:pPr>
          </w:p>
        </w:tc>
        <w:tc>
          <w:tcPr>
            <w:tcW w:w="5368" w:type="dxa"/>
          </w:tcPr>
          <w:p w14:paraId="0AF2905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ակումուլյատորային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մարտկոցի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1697AD2D"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53DB55D6"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9921D8F" w14:textId="77777777" w:rsidTr="00D96762">
        <w:tc>
          <w:tcPr>
            <w:tcW w:w="851" w:type="dxa"/>
            <w:vAlign w:val="center"/>
          </w:tcPr>
          <w:p w14:paraId="581BE178" w14:textId="05C21DEC" w:rsidR="00F31A0B" w:rsidRPr="00D96762" w:rsidRDefault="00F31A0B" w:rsidP="003863FB">
            <w:pPr>
              <w:pStyle w:val="ListParagraph"/>
              <w:numPr>
                <w:ilvl w:val="0"/>
                <w:numId w:val="318"/>
              </w:numPr>
              <w:jc w:val="center"/>
              <w:rPr>
                <w:rFonts w:ascii="GHEA Grapalat" w:hAnsi="GHEA Grapalat"/>
              </w:rPr>
            </w:pPr>
          </w:p>
        </w:tc>
        <w:tc>
          <w:tcPr>
            <w:tcW w:w="5368" w:type="dxa"/>
          </w:tcPr>
          <w:p w14:paraId="40A5978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Ինվերտորի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2BB2F53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B759998"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BFD8E7D" w14:textId="77777777" w:rsidTr="00D96762">
        <w:tc>
          <w:tcPr>
            <w:tcW w:w="851" w:type="dxa"/>
            <w:vAlign w:val="center"/>
          </w:tcPr>
          <w:p w14:paraId="3584B969" w14:textId="030297E4" w:rsidR="00F31A0B" w:rsidRPr="00D96762" w:rsidRDefault="00F31A0B" w:rsidP="003863FB">
            <w:pPr>
              <w:pStyle w:val="ListParagraph"/>
              <w:numPr>
                <w:ilvl w:val="0"/>
                <w:numId w:val="318"/>
              </w:numPr>
              <w:jc w:val="center"/>
              <w:rPr>
                <w:rFonts w:ascii="GHEA Grapalat" w:hAnsi="GHEA Grapalat"/>
              </w:rPr>
            </w:pPr>
          </w:p>
        </w:tc>
        <w:tc>
          <w:tcPr>
            <w:tcW w:w="5368" w:type="dxa"/>
          </w:tcPr>
          <w:p w14:paraId="3FC9CF6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էլեկտաշարժիչի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3C268F9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E5F604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23D030F" w14:textId="77777777" w:rsidTr="00D96762">
        <w:tc>
          <w:tcPr>
            <w:tcW w:w="851" w:type="dxa"/>
            <w:vAlign w:val="center"/>
          </w:tcPr>
          <w:p w14:paraId="69500D33" w14:textId="1589BF4D" w:rsidR="00F31A0B" w:rsidRPr="00D96762" w:rsidRDefault="00F31A0B" w:rsidP="003863FB">
            <w:pPr>
              <w:pStyle w:val="ListParagraph"/>
              <w:numPr>
                <w:ilvl w:val="0"/>
                <w:numId w:val="318"/>
              </w:numPr>
              <w:jc w:val="center"/>
              <w:rPr>
                <w:rFonts w:ascii="GHEA Grapalat" w:hAnsi="GHEA Grapalat"/>
              </w:rPr>
            </w:pPr>
          </w:p>
        </w:tc>
        <w:tc>
          <w:tcPr>
            <w:tcW w:w="5368" w:type="dxa"/>
          </w:tcPr>
          <w:p w14:paraId="3F175BC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Միաստիճան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մեխանիկական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ռեդուկտորի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7E28E3F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1BE728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0FB745B" w14:textId="77777777" w:rsidTr="00D96762">
        <w:tc>
          <w:tcPr>
            <w:tcW w:w="851" w:type="dxa"/>
            <w:vAlign w:val="center"/>
          </w:tcPr>
          <w:p w14:paraId="79AB11A4" w14:textId="607CACAA" w:rsidR="00F31A0B" w:rsidRPr="00D96762" w:rsidRDefault="00F31A0B" w:rsidP="003863FB">
            <w:pPr>
              <w:pStyle w:val="ListParagraph"/>
              <w:numPr>
                <w:ilvl w:val="0"/>
                <w:numId w:val="318"/>
              </w:numPr>
              <w:jc w:val="center"/>
              <w:rPr>
                <w:rFonts w:ascii="GHEA Grapalat" w:hAnsi="GHEA Grapalat"/>
              </w:rPr>
            </w:pPr>
          </w:p>
        </w:tc>
        <w:tc>
          <w:tcPr>
            <w:tcW w:w="5368" w:type="dxa"/>
          </w:tcPr>
          <w:p w14:paraId="32D0C47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էլեկտրոնային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0E0D362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BE2A5B2"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BD3595B" w14:textId="77777777" w:rsidTr="00D96762">
        <w:tc>
          <w:tcPr>
            <w:tcW w:w="851" w:type="dxa"/>
            <w:vAlign w:val="center"/>
          </w:tcPr>
          <w:p w14:paraId="39ABA6F8" w14:textId="29F8CF60" w:rsidR="00F31A0B" w:rsidRPr="00D96762" w:rsidRDefault="00F31A0B" w:rsidP="003863FB">
            <w:pPr>
              <w:pStyle w:val="ListParagraph"/>
              <w:numPr>
                <w:ilvl w:val="0"/>
                <w:numId w:val="318"/>
              </w:numPr>
              <w:jc w:val="center"/>
              <w:rPr>
                <w:rFonts w:ascii="GHEA Grapalat" w:hAnsi="GHEA Grapalat"/>
              </w:rPr>
            </w:pPr>
          </w:p>
        </w:tc>
        <w:tc>
          <w:tcPr>
            <w:tcW w:w="5368" w:type="dxa"/>
          </w:tcPr>
          <w:p w14:paraId="09313EC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գեներատորի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4141309B"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CF2708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4F4E195" w14:textId="77777777" w:rsidTr="00D96762">
        <w:tc>
          <w:tcPr>
            <w:tcW w:w="851" w:type="dxa"/>
            <w:vAlign w:val="center"/>
          </w:tcPr>
          <w:p w14:paraId="7617FD5A" w14:textId="493852A4" w:rsidR="00F31A0B" w:rsidRPr="00D96762" w:rsidRDefault="00F31A0B" w:rsidP="003863FB">
            <w:pPr>
              <w:pStyle w:val="ListParagraph"/>
              <w:numPr>
                <w:ilvl w:val="0"/>
                <w:numId w:val="318"/>
              </w:numPr>
              <w:jc w:val="center"/>
              <w:rPr>
                <w:rFonts w:ascii="GHEA Grapalat" w:hAnsi="GHEA Grapalat"/>
              </w:rPr>
            </w:pPr>
          </w:p>
        </w:tc>
        <w:tc>
          <w:tcPr>
            <w:tcW w:w="5368" w:type="dxa"/>
          </w:tcPr>
          <w:p w14:paraId="115F6B4C"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գործարկիչի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14A3F0FE"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0610475"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4BCB0FF5" w14:textId="77777777" w:rsidTr="00D96762">
        <w:tc>
          <w:tcPr>
            <w:tcW w:w="851" w:type="dxa"/>
            <w:vAlign w:val="center"/>
          </w:tcPr>
          <w:p w14:paraId="517EEC51" w14:textId="10C74355" w:rsidR="00F31A0B" w:rsidRPr="00D96762" w:rsidRDefault="00F31A0B" w:rsidP="003863FB">
            <w:pPr>
              <w:pStyle w:val="ListParagraph"/>
              <w:numPr>
                <w:ilvl w:val="0"/>
                <w:numId w:val="318"/>
              </w:numPr>
              <w:jc w:val="center"/>
              <w:rPr>
                <w:rFonts w:ascii="GHEA Grapalat" w:hAnsi="GHEA Grapalat"/>
              </w:rPr>
            </w:pPr>
          </w:p>
        </w:tc>
        <w:tc>
          <w:tcPr>
            <w:tcW w:w="5368" w:type="dxa"/>
          </w:tcPr>
          <w:p w14:paraId="0D3CBB7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Ավտոմոբիլի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ակումուլյատորային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մարտկոցի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պաստառ</w:t>
            </w:r>
            <w:proofErr w:type="spellEnd"/>
          </w:p>
        </w:tc>
        <w:tc>
          <w:tcPr>
            <w:tcW w:w="1694" w:type="dxa"/>
            <w:vAlign w:val="center"/>
          </w:tcPr>
          <w:p w14:paraId="6DEF939F"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tcPr>
          <w:p w14:paraId="1AFF361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5833623" w14:textId="77777777" w:rsidTr="00D96762">
        <w:trPr>
          <w:trHeight w:val="517"/>
        </w:trPr>
        <w:tc>
          <w:tcPr>
            <w:tcW w:w="851" w:type="dxa"/>
            <w:vAlign w:val="center"/>
          </w:tcPr>
          <w:p w14:paraId="483010A8" w14:textId="0AF3B8EF" w:rsidR="00F31A0B" w:rsidRPr="00D96762" w:rsidRDefault="00D96762" w:rsidP="00F31A0B">
            <w:pPr>
              <w:rPr>
                <w:rFonts w:ascii="GHEA Grapalat" w:hAnsi="GHEA Grapalat"/>
                <w:b/>
                <w:sz w:val="24"/>
                <w:szCs w:val="24"/>
                <w:lang w:val="hy-AM"/>
              </w:rPr>
            </w:pPr>
            <w:r>
              <w:rPr>
                <w:rFonts w:ascii="GHEA Grapalat" w:hAnsi="GHEA Grapalat"/>
                <w:b/>
                <w:sz w:val="24"/>
                <w:szCs w:val="24"/>
                <w:lang w:val="hy-AM"/>
              </w:rPr>
              <w:t>7.</w:t>
            </w:r>
          </w:p>
        </w:tc>
        <w:tc>
          <w:tcPr>
            <w:tcW w:w="5368" w:type="dxa"/>
            <w:vAlign w:val="center"/>
          </w:tcPr>
          <w:p w14:paraId="76FBD106" w14:textId="77777777" w:rsidR="00F31A0B" w:rsidRPr="00F74E70" w:rsidRDefault="00F31A0B" w:rsidP="00F31A0B">
            <w:pPr>
              <w:rPr>
                <w:rFonts w:ascii="GHEA Grapalat" w:hAnsi="GHEA Grapalat"/>
                <w:b/>
                <w:sz w:val="24"/>
                <w:szCs w:val="24"/>
              </w:rPr>
            </w:pPr>
            <w:proofErr w:type="spellStart"/>
            <w:r w:rsidRPr="00F74E70">
              <w:rPr>
                <w:rFonts w:ascii="GHEA Grapalat" w:hAnsi="GHEA Grapalat"/>
                <w:b/>
                <w:sz w:val="24"/>
                <w:szCs w:val="24"/>
              </w:rPr>
              <w:t>Մոդելներ</w:t>
            </w:r>
            <w:proofErr w:type="spellEnd"/>
            <w:r w:rsidRPr="00F74E70">
              <w:rPr>
                <w:rFonts w:ascii="GHEA Grapalat" w:hAnsi="GHEA Grapalat"/>
                <w:b/>
                <w:sz w:val="24"/>
                <w:szCs w:val="24"/>
              </w:rPr>
              <w:t xml:space="preserve">, </w:t>
            </w:r>
            <w:proofErr w:type="spellStart"/>
            <w:r w:rsidRPr="00F74E70">
              <w:rPr>
                <w:rFonts w:ascii="GHEA Grapalat" w:hAnsi="GHEA Grapalat"/>
                <w:b/>
                <w:sz w:val="24"/>
                <w:szCs w:val="24"/>
              </w:rPr>
              <w:t>մակետներ</w:t>
            </w:r>
            <w:proofErr w:type="spellEnd"/>
          </w:p>
        </w:tc>
        <w:tc>
          <w:tcPr>
            <w:tcW w:w="1694" w:type="dxa"/>
          </w:tcPr>
          <w:p w14:paraId="358EC4C6" w14:textId="77777777" w:rsidR="00F31A0B" w:rsidRPr="00F74E70" w:rsidRDefault="00F31A0B" w:rsidP="00F31A0B">
            <w:pPr>
              <w:rPr>
                <w:rFonts w:ascii="GHEA Grapalat" w:hAnsi="GHEA Grapalat"/>
                <w:sz w:val="24"/>
                <w:szCs w:val="24"/>
              </w:rPr>
            </w:pPr>
          </w:p>
        </w:tc>
        <w:tc>
          <w:tcPr>
            <w:tcW w:w="1658" w:type="dxa"/>
          </w:tcPr>
          <w:p w14:paraId="411FA17E" w14:textId="77777777" w:rsidR="00F31A0B" w:rsidRPr="00F74E70" w:rsidRDefault="00F31A0B" w:rsidP="00F31A0B">
            <w:pPr>
              <w:jc w:val="center"/>
              <w:rPr>
                <w:rFonts w:ascii="GHEA Grapalat" w:hAnsi="GHEA Grapalat"/>
                <w:sz w:val="24"/>
                <w:szCs w:val="24"/>
              </w:rPr>
            </w:pPr>
          </w:p>
        </w:tc>
      </w:tr>
      <w:tr w:rsidR="00F31A0B" w:rsidRPr="00F74E70" w14:paraId="0B3E5AA5" w14:textId="77777777" w:rsidTr="00D96762">
        <w:tc>
          <w:tcPr>
            <w:tcW w:w="851" w:type="dxa"/>
            <w:vAlign w:val="center"/>
          </w:tcPr>
          <w:p w14:paraId="45C0D4FA" w14:textId="06CB2519" w:rsidR="00F31A0B" w:rsidRPr="00D96762" w:rsidRDefault="00F31A0B" w:rsidP="003863FB">
            <w:pPr>
              <w:pStyle w:val="ListParagraph"/>
              <w:numPr>
                <w:ilvl w:val="0"/>
                <w:numId w:val="319"/>
              </w:numPr>
              <w:jc w:val="center"/>
              <w:rPr>
                <w:rFonts w:ascii="GHEA Grapalat" w:hAnsi="GHEA Grapalat"/>
              </w:rPr>
            </w:pPr>
          </w:p>
        </w:tc>
        <w:tc>
          <w:tcPr>
            <w:tcW w:w="5368" w:type="dxa"/>
          </w:tcPr>
          <w:p w14:paraId="11B742D4"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Ներքին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այրման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մոդել</w:t>
            </w:r>
            <w:proofErr w:type="spellEnd"/>
          </w:p>
        </w:tc>
        <w:tc>
          <w:tcPr>
            <w:tcW w:w="1694" w:type="dxa"/>
            <w:vAlign w:val="center"/>
          </w:tcPr>
          <w:p w14:paraId="3E8B87D9"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9E7589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128F6D5" w14:textId="77777777" w:rsidTr="00D96762">
        <w:tc>
          <w:tcPr>
            <w:tcW w:w="851" w:type="dxa"/>
            <w:vAlign w:val="center"/>
          </w:tcPr>
          <w:p w14:paraId="722831D9" w14:textId="3A5AD612" w:rsidR="00F31A0B" w:rsidRPr="00D96762" w:rsidRDefault="00F31A0B" w:rsidP="003863FB">
            <w:pPr>
              <w:pStyle w:val="ListParagraph"/>
              <w:numPr>
                <w:ilvl w:val="0"/>
                <w:numId w:val="319"/>
              </w:numPr>
              <w:jc w:val="center"/>
              <w:rPr>
                <w:rFonts w:ascii="GHEA Grapalat" w:hAnsi="GHEA Grapalat"/>
              </w:rPr>
            </w:pPr>
          </w:p>
        </w:tc>
        <w:tc>
          <w:tcPr>
            <w:tcW w:w="5368" w:type="dxa"/>
          </w:tcPr>
          <w:p w14:paraId="0B0D3DBB"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Մեխանիկական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1605F7FE"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E078291"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6477666" w14:textId="77777777" w:rsidTr="00D96762">
        <w:tc>
          <w:tcPr>
            <w:tcW w:w="851" w:type="dxa"/>
            <w:vAlign w:val="center"/>
          </w:tcPr>
          <w:p w14:paraId="1B91EA20" w14:textId="49D34DE6" w:rsidR="00F31A0B" w:rsidRPr="00D96762" w:rsidRDefault="00F31A0B" w:rsidP="003863FB">
            <w:pPr>
              <w:pStyle w:val="ListParagraph"/>
              <w:numPr>
                <w:ilvl w:val="0"/>
                <w:numId w:val="319"/>
              </w:numPr>
              <w:jc w:val="center"/>
              <w:rPr>
                <w:rFonts w:ascii="GHEA Grapalat" w:hAnsi="GHEA Grapalat"/>
              </w:rPr>
            </w:pPr>
          </w:p>
        </w:tc>
        <w:tc>
          <w:tcPr>
            <w:tcW w:w="5368" w:type="dxa"/>
          </w:tcPr>
          <w:p w14:paraId="47CF8F9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00C366AA"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3462D5F"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81D6BFE" w14:textId="77777777" w:rsidTr="00D96762">
        <w:tc>
          <w:tcPr>
            <w:tcW w:w="851" w:type="dxa"/>
            <w:vAlign w:val="center"/>
          </w:tcPr>
          <w:p w14:paraId="4E95E0AD" w14:textId="4A6056D5" w:rsidR="00F31A0B" w:rsidRPr="00D96762" w:rsidRDefault="00F31A0B" w:rsidP="003863FB">
            <w:pPr>
              <w:pStyle w:val="ListParagraph"/>
              <w:numPr>
                <w:ilvl w:val="0"/>
                <w:numId w:val="319"/>
              </w:numPr>
              <w:jc w:val="center"/>
              <w:rPr>
                <w:rFonts w:ascii="GHEA Grapalat" w:hAnsi="GHEA Grapalat"/>
              </w:rPr>
            </w:pPr>
          </w:p>
        </w:tc>
        <w:tc>
          <w:tcPr>
            <w:tcW w:w="5368" w:type="dxa"/>
          </w:tcPr>
          <w:p w14:paraId="66D91A7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շարժահաղորդակի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31D974B1"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E5E70E1"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BEDFF4F" w14:textId="77777777" w:rsidTr="00D96762">
        <w:tc>
          <w:tcPr>
            <w:tcW w:w="851" w:type="dxa"/>
            <w:vAlign w:val="center"/>
          </w:tcPr>
          <w:p w14:paraId="6BC49350" w14:textId="6CF000E5" w:rsidR="00F31A0B" w:rsidRPr="00D96762" w:rsidRDefault="00F31A0B" w:rsidP="003863FB">
            <w:pPr>
              <w:pStyle w:val="ListParagraph"/>
              <w:numPr>
                <w:ilvl w:val="0"/>
                <w:numId w:val="319"/>
              </w:numPr>
              <w:jc w:val="center"/>
              <w:rPr>
                <w:rFonts w:ascii="GHEA Grapalat" w:hAnsi="GHEA Grapalat"/>
              </w:rPr>
            </w:pPr>
          </w:p>
        </w:tc>
        <w:tc>
          <w:tcPr>
            <w:tcW w:w="5368" w:type="dxa"/>
          </w:tcPr>
          <w:p w14:paraId="6F544C0F"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Փոխանցումների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տուփի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0FF6E027"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D01DFA9"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C3CE283" w14:textId="77777777" w:rsidTr="00D96762">
        <w:tc>
          <w:tcPr>
            <w:tcW w:w="851" w:type="dxa"/>
            <w:vAlign w:val="center"/>
          </w:tcPr>
          <w:p w14:paraId="146833EC" w14:textId="4E5F3106" w:rsidR="00F31A0B" w:rsidRPr="00D96762" w:rsidRDefault="00F31A0B" w:rsidP="003863FB">
            <w:pPr>
              <w:pStyle w:val="ListParagraph"/>
              <w:numPr>
                <w:ilvl w:val="0"/>
                <w:numId w:val="319"/>
              </w:numPr>
              <w:jc w:val="center"/>
              <w:rPr>
                <w:rFonts w:ascii="GHEA Grapalat" w:hAnsi="GHEA Grapalat"/>
              </w:rPr>
            </w:pPr>
          </w:p>
        </w:tc>
        <w:tc>
          <w:tcPr>
            <w:tcW w:w="5368" w:type="dxa"/>
          </w:tcPr>
          <w:p w14:paraId="7C9C9D6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Բաշխիչ</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տուփի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1F4E785E"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206C77CE"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1250ECA" w14:textId="77777777" w:rsidTr="00D96762">
        <w:tc>
          <w:tcPr>
            <w:tcW w:w="851" w:type="dxa"/>
            <w:vAlign w:val="center"/>
          </w:tcPr>
          <w:p w14:paraId="46CAC323" w14:textId="34E8994F" w:rsidR="00F31A0B" w:rsidRPr="00D96762" w:rsidRDefault="00F31A0B" w:rsidP="003863FB">
            <w:pPr>
              <w:pStyle w:val="ListParagraph"/>
              <w:numPr>
                <w:ilvl w:val="0"/>
                <w:numId w:val="319"/>
              </w:numPr>
              <w:jc w:val="center"/>
              <w:rPr>
                <w:rFonts w:ascii="GHEA Grapalat" w:hAnsi="GHEA Grapalat"/>
              </w:rPr>
            </w:pPr>
          </w:p>
        </w:tc>
        <w:tc>
          <w:tcPr>
            <w:tcW w:w="5368" w:type="dxa"/>
          </w:tcPr>
          <w:p w14:paraId="6BACDFD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Ղեկային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վարման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6213476A"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18A79C5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11630B64" w14:textId="77777777" w:rsidTr="00D96762">
        <w:tc>
          <w:tcPr>
            <w:tcW w:w="851" w:type="dxa"/>
            <w:vAlign w:val="center"/>
          </w:tcPr>
          <w:p w14:paraId="35B55824" w14:textId="5A4E3547" w:rsidR="00F31A0B" w:rsidRPr="00D96762" w:rsidRDefault="00F31A0B" w:rsidP="003863FB">
            <w:pPr>
              <w:pStyle w:val="ListParagraph"/>
              <w:numPr>
                <w:ilvl w:val="0"/>
                <w:numId w:val="319"/>
              </w:numPr>
              <w:jc w:val="center"/>
              <w:rPr>
                <w:rFonts w:ascii="GHEA Grapalat" w:hAnsi="GHEA Grapalat"/>
              </w:rPr>
            </w:pPr>
          </w:p>
        </w:tc>
        <w:tc>
          <w:tcPr>
            <w:tcW w:w="5368" w:type="dxa"/>
          </w:tcPr>
          <w:p w14:paraId="0903213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Հիդրավլիկ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581D0C8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6D77361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501EF396" w14:textId="77777777" w:rsidTr="00D96762">
        <w:tc>
          <w:tcPr>
            <w:tcW w:w="851" w:type="dxa"/>
            <w:vAlign w:val="center"/>
          </w:tcPr>
          <w:p w14:paraId="1FB8B8B2" w14:textId="055ECCDF" w:rsidR="00F31A0B" w:rsidRPr="00D96762" w:rsidRDefault="00F31A0B" w:rsidP="003863FB">
            <w:pPr>
              <w:pStyle w:val="ListParagraph"/>
              <w:numPr>
                <w:ilvl w:val="0"/>
                <w:numId w:val="319"/>
              </w:numPr>
              <w:jc w:val="center"/>
              <w:rPr>
                <w:rFonts w:ascii="GHEA Grapalat" w:hAnsi="GHEA Grapalat"/>
              </w:rPr>
            </w:pPr>
          </w:p>
        </w:tc>
        <w:tc>
          <w:tcPr>
            <w:tcW w:w="5368" w:type="dxa"/>
          </w:tcPr>
          <w:p w14:paraId="0C92557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Պնևմատիկ</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արգելակային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64E47C2E" w14:textId="77777777" w:rsidR="00F31A0B" w:rsidRPr="00F74E70" w:rsidRDefault="00F31A0B" w:rsidP="00F31A0B">
            <w:pPr>
              <w:jc w:val="center"/>
              <w:rPr>
                <w:rFonts w:ascii="GHEA Grapalat" w:hAnsi="GHEA Grapalat"/>
                <w:sz w:val="24"/>
                <w:szCs w:val="24"/>
              </w:rPr>
            </w:pPr>
          </w:p>
        </w:tc>
        <w:tc>
          <w:tcPr>
            <w:tcW w:w="1658" w:type="dxa"/>
            <w:vAlign w:val="center"/>
          </w:tcPr>
          <w:p w14:paraId="2C7CF064" w14:textId="77777777" w:rsidR="00F31A0B" w:rsidRPr="00F74E70" w:rsidRDefault="00F31A0B" w:rsidP="00F31A0B">
            <w:pPr>
              <w:jc w:val="center"/>
              <w:rPr>
                <w:rFonts w:ascii="GHEA Grapalat" w:hAnsi="GHEA Grapalat"/>
                <w:sz w:val="24"/>
                <w:szCs w:val="24"/>
              </w:rPr>
            </w:pPr>
          </w:p>
        </w:tc>
      </w:tr>
      <w:tr w:rsidR="00F31A0B" w:rsidRPr="00F74E70" w14:paraId="4BC56E04" w14:textId="77777777" w:rsidTr="00D96762">
        <w:tc>
          <w:tcPr>
            <w:tcW w:w="851" w:type="dxa"/>
            <w:vAlign w:val="center"/>
          </w:tcPr>
          <w:p w14:paraId="4E73915D" w14:textId="20E645F4" w:rsidR="00F31A0B" w:rsidRPr="00D96762" w:rsidRDefault="00F31A0B" w:rsidP="003863FB">
            <w:pPr>
              <w:pStyle w:val="ListParagraph"/>
              <w:numPr>
                <w:ilvl w:val="0"/>
                <w:numId w:val="319"/>
              </w:numPr>
              <w:jc w:val="center"/>
              <w:rPr>
                <w:rFonts w:ascii="GHEA Grapalat" w:hAnsi="GHEA Grapalat"/>
              </w:rPr>
            </w:pPr>
          </w:p>
        </w:tc>
        <w:tc>
          <w:tcPr>
            <w:tcW w:w="5368" w:type="dxa"/>
          </w:tcPr>
          <w:p w14:paraId="429C8EC0"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Կոմպրեսորի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0B1D4028"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C33014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02CFEC79" w14:textId="77777777" w:rsidTr="00D96762">
        <w:tc>
          <w:tcPr>
            <w:tcW w:w="851" w:type="dxa"/>
            <w:vAlign w:val="center"/>
          </w:tcPr>
          <w:p w14:paraId="701A6C49" w14:textId="3D166B4C" w:rsidR="00F31A0B" w:rsidRPr="00D96762" w:rsidRDefault="00F31A0B" w:rsidP="003863FB">
            <w:pPr>
              <w:pStyle w:val="ListParagraph"/>
              <w:numPr>
                <w:ilvl w:val="0"/>
                <w:numId w:val="319"/>
              </w:numPr>
              <w:jc w:val="center"/>
              <w:rPr>
                <w:rFonts w:ascii="GHEA Grapalat" w:hAnsi="GHEA Grapalat"/>
              </w:rPr>
            </w:pPr>
          </w:p>
        </w:tc>
        <w:tc>
          <w:tcPr>
            <w:tcW w:w="5368" w:type="dxa"/>
          </w:tcPr>
          <w:p w14:paraId="40B92EBF"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ակումուլյատորային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մարտկոցի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1B43238A"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9B729EA"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2ED0D0DB" w14:textId="77777777" w:rsidTr="00D96762">
        <w:tc>
          <w:tcPr>
            <w:tcW w:w="851" w:type="dxa"/>
            <w:vAlign w:val="center"/>
          </w:tcPr>
          <w:p w14:paraId="7DAF982C" w14:textId="201F0B4B" w:rsidR="00F31A0B" w:rsidRPr="00D96762" w:rsidRDefault="00F31A0B" w:rsidP="003863FB">
            <w:pPr>
              <w:pStyle w:val="ListParagraph"/>
              <w:numPr>
                <w:ilvl w:val="0"/>
                <w:numId w:val="319"/>
              </w:numPr>
              <w:jc w:val="center"/>
              <w:rPr>
                <w:rFonts w:ascii="GHEA Grapalat" w:hAnsi="GHEA Grapalat"/>
              </w:rPr>
            </w:pPr>
          </w:p>
        </w:tc>
        <w:tc>
          <w:tcPr>
            <w:tcW w:w="5368" w:type="dxa"/>
          </w:tcPr>
          <w:p w14:paraId="546DD55C"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Ինվերտորի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149F014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3005530"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F592EFA" w14:textId="77777777" w:rsidTr="00D96762">
        <w:tc>
          <w:tcPr>
            <w:tcW w:w="851" w:type="dxa"/>
            <w:vAlign w:val="center"/>
          </w:tcPr>
          <w:p w14:paraId="1BE920CD" w14:textId="6200F710" w:rsidR="00F31A0B" w:rsidRPr="00D96762" w:rsidRDefault="00F31A0B" w:rsidP="003863FB">
            <w:pPr>
              <w:pStyle w:val="ListParagraph"/>
              <w:numPr>
                <w:ilvl w:val="0"/>
                <w:numId w:val="319"/>
              </w:numPr>
              <w:jc w:val="center"/>
              <w:rPr>
                <w:rFonts w:ascii="GHEA Grapalat" w:hAnsi="GHEA Grapalat"/>
              </w:rPr>
            </w:pPr>
          </w:p>
        </w:tc>
        <w:tc>
          <w:tcPr>
            <w:tcW w:w="5368" w:type="dxa"/>
          </w:tcPr>
          <w:p w14:paraId="599C17A3"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Էլեկտրամոբիլի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էլեկտրաշարժիչի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5443A6C6"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4261DC9C"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605A58B5" w14:textId="77777777" w:rsidTr="00D96762">
        <w:tc>
          <w:tcPr>
            <w:tcW w:w="851" w:type="dxa"/>
            <w:vAlign w:val="center"/>
          </w:tcPr>
          <w:p w14:paraId="5B6C12A6" w14:textId="5A131134" w:rsidR="00F31A0B" w:rsidRPr="00D96762" w:rsidRDefault="00F31A0B" w:rsidP="003863FB">
            <w:pPr>
              <w:pStyle w:val="ListParagraph"/>
              <w:numPr>
                <w:ilvl w:val="0"/>
                <w:numId w:val="319"/>
              </w:numPr>
              <w:jc w:val="center"/>
              <w:rPr>
                <w:rFonts w:ascii="GHEA Grapalat" w:hAnsi="GHEA Grapalat"/>
              </w:rPr>
            </w:pPr>
          </w:p>
        </w:tc>
        <w:tc>
          <w:tcPr>
            <w:tcW w:w="5368" w:type="dxa"/>
          </w:tcPr>
          <w:p w14:paraId="5C143E5F"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Միաստիճան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մեխանիկական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ռեդուկտորի</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մակետ</w:t>
            </w:r>
            <w:proofErr w:type="spellEnd"/>
          </w:p>
        </w:tc>
        <w:tc>
          <w:tcPr>
            <w:tcW w:w="1694" w:type="dxa"/>
            <w:vAlign w:val="center"/>
          </w:tcPr>
          <w:p w14:paraId="0FA9BB13"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D7A855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BD258A" w14:paraId="4ED87093" w14:textId="77777777" w:rsidTr="00D96762">
        <w:trPr>
          <w:trHeight w:val="734"/>
        </w:trPr>
        <w:tc>
          <w:tcPr>
            <w:tcW w:w="851" w:type="dxa"/>
            <w:vAlign w:val="center"/>
          </w:tcPr>
          <w:p w14:paraId="050A0C92" w14:textId="69A60837" w:rsidR="00F31A0B" w:rsidRPr="00D96762" w:rsidRDefault="00D96762" w:rsidP="00F31A0B">
            <w:pPr>
              <w:rPr>
                <w:rFonts w:ascii="GHEA Grapalat" w:hAnsi="GHEA Grapalat"/>
                <w:b/>
                <w:sz w:val="24"/>
                <w:szCs w:val="24"/>
                <w:lang w:val="hy-AM"/>
              </w:rPr>
            </w:pPr>
            <w:r>
              <w:rPr>
                <w:rFonts w:ascii="GHEA Grapalat" w:hAnsi="GHEA Grapalat"/>
                <w:b/>
                <w:sz w:val="24"/>
                <w:szCs w:val="24"/>
                <w:lang w:val="hy-AM"/>
              </w:rPr>
              <w:t>8.</w:t>
            </w:r>
          </w:p>
        </w:tc>
        <w:tc>
          <w:tcPr>
            <w:tcW w:w="5368" w:type="dxa"/>
            <w:vAlign w:val="center"/>
          </w:tcPr>
          <w:p w14:paraId="6D90F755" w14:textId="77777777" w:rsidR="00F31A0B" w:rsidRPr="00D96762" w:rsidRDefault="00F31A0B" w:rsidP="00F31A0B">
            <w:pPr>
              <w:rPr>
                <w:rFonts w:ascii="GHEA Grapalat" w:hAnsi="GHEA Grapalat"/>
                <w:b/>
                <w:sz w:val="24"/>
                <w:szCs w:val="24"/>
                <w:lang w:val="hy-AM"/>
              </w:rPr>
            </w:pPr>
            <w:r w:rsidRPr="00D96762">
              <w:rPr>
                <w:rFonts w:ascii="GHEA Grapalat" w:hAnsi="GHEA Grapalat"/>
                <w:b/>
                <w:sz w:val="24"/>
                <w:szCs w:val="24"/>
                <w:lang w:val="hy-AM"/>
              </w:rPr>
              <w:t>Ուսուցման համար անհրաժեշտ թվային պաշարներ և ռեսուրսներ</w:t>
            </w:r>
          </w:p>
        </w:tc>
        <w:tc>
          <w:tcPr>
            <w:tcW w:w="1694" w:type="dxa"/>
            <w:vAlign w:val="center"/>
          </w:tcPr>
          <w:p w14:paraId="6D6D5DDB" w14:textId="77777777" w:rsidR="00F31A0B" w:rsidRPr="00D96762" w:rsidRDefault="00F31A0B" w:rsidP="00F31A0B">
            <w:pPr>
              <w:jc w:val="center"/>
              <w:rPr>
                <w:rFonts w:ascii="GHEA Grapalat" w:hAnsi="GHEA Grapalat"/>
                <w:sz w:val="24"/>
                <w:szCs w:val="24"/>
                <w:lang w:val="hy-AM"/>
              </w:rPr>
            </w:pPr>
          </w:p>
        </w:tc>
        <w:tc>
          <w:tcPr>
            <w:tcW w:w="1658" w:type="dxa"/>
            <w:vAlign w:val="center"/>
          </w:tcPr>
          <w:p w14:paraId="17B67CA4" w14:textId="77777777" w:rsidR="00F31A0B" w:rsidRPr="00D96762" w:rsidRDefault="00F31A0B" w:rsidP="00F31A0B">
            <w:pPr>
              <w:jc w:val="center"/>
              <w:rPr>
                <w:rFonts w:ascii="GHEA Grapalat" w:hAnsi="GHEA Grapalat"/>
                <w:sz w:val="24"/>
                <w:szCs w:val="24"/>
                <w:lang w:val="hy-AM"/>
              </w:rPr>
            </w:pPr>
          </w:p>
        </w:tc>
      </w:tr>
      <w:tr w:rsidR="00F31A0B" w:rsidRPr="00F74E70" w14:paraId="27861A1B" w14:textId="77777777" w:rsidTr="00D96762">
        <w:tc>
          <w:tcPr>
            <w:tcW w:w="851" w:type="dxa"/>
            <w:vAlign w:val="center"/>
          </w:tcPr>
          <w:p w14:paraId="60639ECD" w14:textId="6D58D33D" w:rsidR="00F31A0B" w:rsidRPr="005F3EC1" w:rsidRDefault="00F31A0B" w:rsidP="003863FB">
            <w:pPr>
              <w:pStyle w:val="ListParagraph"/>
              <w:numPr>
                <w:ilvl w:val="0"/>
                <w:numId w:val="320"/>
              </w:numPr>
              <w:jc w:val="center"/>
              <w:rPr>
                <w:rFonts w:ascii="GHEA Grapalat" w:hAnsi="GHEA Grapalat"/>
                <w:lang w:val="hy-AM"/>
              </w:rPr>
            </w:pPr>
          </w:p>
        </w:tc>
        <w:tc>
          <w:tcPr>
            <w:tcW w:w="5368" w:type="dxa"/>
          </w:tcPr>
          <w:p w14:paraId="68D011C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Տեղեկատվական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տոխնոլոգիաներ</w:t>
            </w:r>
            <w:proofErr w:type="spellEnd"/>
          </w:p>
        </w:tc>
        <w:tc>
          <w:tcPr>
            <w:tcW w:w="1694" w:type="dxa"/>
            <w:vAlign w:val="center"/>
          </w:tcPr>
          <w:p w14:paraId="11473AC4" w14:textId="77777777" w:rsidR="00F31A0B" w:rsidRPr="00F74E70" w:rsidRDefault="00F31A0B" w:rsidP="00F31A0B">
            <w:pPr>
              <w:jc w:val="center"/>
              <w:rPr>
                <w:rFonts w:ascii="GHEA Grapalat" w:hAnsi="GHEA Grapalat"/>
                <w:sz w:val="24"/>
                <w:szCs w:val="24"/>
              </w:rPr>
            </w:pPr>
          </w:p>
        </w:tc>
        <w:tc>
          <w:tcPr>
            <w:tcW w:w="1658" w:type="dxa"/>
            <w:vAlign w:val="center"/>
          </w:tcPr>
          <w:p w14:paraId="74A63682" w14:textId="77777777" w:rsidR="00F31A0B" w:rsidRPr="00F74E70" w:rsidRDefault="00F31A0B" w:rsidP="00F31A0B">
            <w:pPr>
              <w:jc w:val="center"/>
              <w:rPr>
                <w:rFonts w:ascii="GHEA Grapalat" w:hAnsi="GHEA Grapalat"/>
                <w:sz w:val="24"/>
                <w:szCs w:val="24"/>
              </w:rPr>
            </w:pPr>
          </w:p>
        </w:tc>
      </w:tr>
      <w:tr w:rsidR="00F31A0B" w:rsidRPr="00F74E70" w14:paraId="318AA200" w14:textId="77777777" w:rsidTr="00D96762">
        <w:tc>
          <w:tcPr>
            <w:tcW w:w="851" w:type="dxa"/>
            <w:vAlign w:val="center"/>
          </w:tcPr>
          <w:p w14:paraId="5EA44178" w14:textId="03ACBFFA" w:rsidR="00F31A0B" w:rsidRPr="00D96762" w:rsidRDefault="00F31A0B" w:rsidP="003863FB">
            <w:pPr>
              <w:pStyle w:val="ListParagraph"/>
              <w:numPr>
                <w:ilvl w:val="0"/>
                <w:numId w:val="320"/>
              </w:numPr>
              <w:jc w:val="center"/>
              <w:rPr>
                <w:rFonts w:ascii="GHEA Grapalat" w:hAnsi="GHEA Grapalat"/>
              </w:rPr>
            </w:pPr>
          </w:p>
        </w:tc>
        <w:tc>
          <w:tcPr>
            <w:tcW w:w="5368" w:type="dxa"/>
          </w:tcPr>
          <w:p w14:paraId="5E707341"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Համակարգչային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ժամանակակից</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համակարգված</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ծրագրեր</w:t>
            </w:r>
            <w:proofErr w:type="spellEnd"/>
          </w:p>
        </w:tc>
        <w:tc>
          <w:tcPr>
            <w:tcW w:w="1694" w:type="dxa"/>
            <w:vAlign w:val="center"/>
          </w:tcPr>
          <w:p w14:paraId="1B027C93" w14:textId="77777777" w:rsidR="00F31A0B" w:rsidRPr="00F74E70" w:rsidRDefault="00F31A0B" w:rsidP="00F31A0B">
            <w:pPr>
              <w:jc w:val="center"/>
              <w:rPr>
                <w:rFonts w:ascii="GHEA Grapalat" w:hAnsi="GHEA Grapalat"/>
                <w:sz w:val="24"/>
                <w:szCs w:val="24"/>
              </w:rPr>
            </w:pPr>
          </w:p>
        </w:tc>
        <w:tc>
          <w:tcPr>
            <w:tcW w:w="1658" w:type="dxa"/>
            <w:vAlign w:val="center"/>
          </w:tcPr>
          <w:p w14:paraId="4971E5D3" w14:textId="77777777" w:rsidR="00F31A0B" w:rsidRPr="00F74E70" w:rsidRDefault="00F31A0B" w:rsidP="00F31A0B">
            <w:pPr>
              <w:jc w:val="center"/>
              <w:rPr>
                <w:rFonts w:ascii="GHEA Grapalat" w:hAnsi="GHEA Grapalat"/>
                <w:sz w:val="24"/>
                <w:szCs w:val="24"/>
              </w:rPr>
            </w:pPr>
          </w:p>
        </w:tc>
      </w:tr>
      <w:tr w:rsidR="00F31A0B" w:rsidRPr="00F74E70" w14:paraId="78E54415" w14:textId="77777777" w:rsidTr="00D96762">
        <w:tc>
          <w:tcPr>
            <w:tcW w:w="851" w:type="dxa"/>
            <w:vAlign w:val="center"/>
          </w:tcPr>
          <w:p w14:paraId="2E75A561" w14:textId="154D9431" w:rsidR="00F31A0B" w:rsidRPr="00D96762" w:rsidRDefault="00F31A0B" w:rsidP="003863FB">
            <w:pPr>
              <w:pStyle w:val="ListParagraph"/>
              <w:numPr>
                <w:ilvl w:val="0"/>
                <w:numId w:val="320"/>
              </w:numPr>
              <w:jc w:val="center"/>
              <w:rPr>
                <w:rFonts w:ascii="GHEA Grapalat" w:hAnsi="GHEA Grapalat"/>
              </w:rPr>
            </w:pPr>
          </w:p>
        </w:tc>
        <w:tc>
          <w:tcPr>
            <w:tcW w:w="5368" w:type="dxa"/>
          </w:tcPr>
          <w:p w14:paraId="725649BC"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Էլեկտրոնային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տեսադասընթացներ</w:t>
            </w:r>
            <w:proofErr w:type="spellEnd"/>
          </w:p>
        </w:tc>
        <w:tc>
          <w:tcPr>
            <w:tcW w:w="1694" w:type="dxa"/>
            <w:vAlign w:val="center"/>
          </w:tcPr>
          <w:p w14:paraId="7357A6C8" w14:textId="77777777" w:rsidR="00F31A0B" w:rsidRPr="00F74E70" w:rsidRDefault="00F31A0B" w:rsidP="00F31A0B">
            <w:pPr>
              <w:jc w:val="center"/>
              <w:rPr>
                <w:rFonts w:ascii="GHEA Grapalat" w:hAnsi="GHEA Grapalat"/>
                <w:sz w:val="24"/>
                <w:szCs w:val="24"/>
              </w:rPr>
            </w:pPr>
          </w:p>
        </w:tc>
        <w:tc>
          <w:tcPr>
            <w:tcW w:w="1658" w:type="dxa"/>
            <w:vAlign w:val="center"/>
          </w:tcPr>
          <w:p w14:paraId="04A63FAB" w14:textId="77777777" w:rsidR="00F31A0B" w:rsidRPr="00F74E70" w:rsidRDefault="00F31A0B" w:rsidP="00F31A0B">
            <w:pPr>
              <w:jc w:val="center"/>
              <w:rPr>
                <w:rFonts w:ascii="GHEA Grapalat" w:hAnsi="GHEA Grapalat"/>
                <w:sz w:val="24"/>
                <w:szCs w:val="24"/>
              </w:rPr>
            </w:pPr>
          </w:p>
        </w:tc>
      </w:tr>
      <w:tr w:rsidR="00F31A0B" w:rsidRPr="00F74E70" w14:paraId="01258838" w14:textId="77777777" w:rsidTr="00D96762">
        <w:tc>
          <w:tcPr>
            <w:tcW w:w="851" w:type="dxa"/>
            <w:vAlign w:val="center"/>
          </w:tcPr>
          <w:p w14:paraId="0E71C5FB" w14:textId="5C3AE262" w:rsidR="00F31A0B" w:rsidRPr="00D96762" w:rsidRDefault="00F31A0B" w:rsidP="003863FB">
            <w:pPr>
              <w:pStyle w:val="ListParagraph"/>
              <w:numPr>
                <w:ilvl w:val="0"/>
                <w:numId w:val="320"/>
              </w:numPr>
              <w:jc w:val="center"/>
              <w:rPr>
                <w:rFonts w:ascii="GHEA Grapalat" w:hAnsi="GHEA Grapalat"/>
              </w:rPr>
            </w:pPr>
          </w:p>
        </w:tc>
        <w:tc>
          <w:tcPr>
            <w:tcW w:w="5368" w:type="dxa"/>
          </w:tcPr>
          <w:p w14:paraId="3DC4D479"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Էլեկտրոնային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գրքեր</w:t>
            </w:r>
            <w:proofErr w:type="spellEnd"/>
          </w:p>
        </w:tc>
        <w:tc>
          <w:tcPr>
            <w:tcW w:w="1694" w:type="dxa"/>
            <w:vAlign w:val="center"/>
          </w:tcPr>
          <w:p w14:paraId="4317F8D4" w14:textId="77777777" w:rsidR="00F31A0B" w:rsidRPr="00F74E70" w:rsidRDefault="00F31A0B" w:rsidP="00F31A0B">
            <w:pPr>
              <w:jc w:val="center"/>
              <w:rPr>
                <w:rFonts w:ascii="GHEA Grapalat" w:hAnsi="GHEA Grapalat"/>
                <w:sz w:val="24"/>
                <w:szCs w:val="24"/>
              </w:rPr>
            </w:pPr>
          </w:p>
        </w:tc>
        <w:tc>
          <w:tcPr>
            <w:tcW w:w="1658" w:type="dxa"/>
            <w:vAlign w:val="center"/>
          </w:tcPr>
          <w:p w14:paraId="09B1B2D0" w14:textId="77777777" w:rsidR="00F31A0B" w:rsidRPr="00F74E70" w:rsidRDefault="00F31A0B" w:rsidP="00F31A0B">
            <w:pPr>
              <w:jc w:val="center"/>
              <w:rPr>
                <w:rFonts w:ascii="GHEA Grapalat" w:hAnsi="GHEA Grapalat"/>
                <w:sz w:val="24"/>
                <w:szCs w:val="24"/>
              </w:rPr>
            </w:pPr>
          </w:p>
        </w:tc>
      </w:tr>
      <w:tr w:rsidR="00F31A0B" w:rsidRPr="00F74E70" w14:paraId="2F5EC98C" w14:textId="77777777" w:rsidTr="00D96762">
        <w:tc>
          <w:tcPr>
            <w:tcW w:w="851" w:type="dxa"/>
            <w:vAlign w:val="center"/>
          </w:tcPr>
          <w:p w14:paraId="17E777BB" w14:textId="5A0BA77C" w:rsidR="00F31A0B" w:rsidRPr="00D96762" w:rsidRDefault="00F31A0B" w:rsidP="003863FB">
            <w:pPr>
              <w:pStyle w:val="ListParagraph"/>
              <w:numPr>
                <w:ilvl w:val="0"/>
                <w:numId w:val="320"/>
              </w:numPr>
              <w:jc w:val="center"/>
              <w:rPr>
                <w:rFonts w:ascii="GHEA Grapalat" w:hAnsi="GHEA Grapalat"/>
              </w:rPr>
            </w:pPr>
          </w:p>
        </w:tc>
        <w:tc>
          <w:tcPr>
            <w:tcW w:w="5368" w:type="dxa"/>
          </w:tcPr>
          <w:p w14:paraId="25E8FAEE"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Էլեկտրոնային</w:t>
            </w:r>
            <w:proofErr w:type="spellEnd"/>
            <w:r w:rsidRPr="00F74E70">
              <w:rPr>
                <w:rFonts w:ascii="GHEA Grapalat" w:hAnsi="GHEA Grapalat"/>
                <w:sz w:val="24"/>
                <w:szCs w:val="24"/>
              </w:rPr>
              <w:t xml:space="preserve"> </w:t>
            </w:r>
            <w:proofErr w:type="spellStart"/>
            <w:r w:rsidRPr="00F74E70">
              <w:rPr>
                <w:rFonts w:ascii="GHEA Grapalat" w:hAnsi="GHEA Grapalat"/>
                <w:sz w:val="24"/>
                <w:szCs w:val="24"/>
              </w:rPr>
              <w:t>գրատախտակ</w:t>
            </w:r>
            <w:proofErr w:type="spellEnd"/>
          </w:p>
        </w:tc>
        <w:tc>
          <w:tcPr>
            <w:tcW w:w="1694" w:type="dxa"/>
            <w:vAlign w:val="center"/>
          </w:tcPr>
          <w:p w14:paraId="75EF5210"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792C30F3"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37925364" w14:textId="77777777" w:rsidTr="00D96762">
        <w:tc>
          <w:tcPr>
            <w:tcW w:w="851" w:type="dxa"/>
            <w:vAlign w:val="center"/>
          </w:tcPr>
          <w:p w14:paraId="6266CFA8" w14:textId="0C2530BE" w:rsidR="00F31A0B" w:rsidRPr="00D96762" w:rsidRDefault="00F31A0B" w:rsidP="003863FB">
            <w:pPr>
              <w:pStyle w:val="ListParagraph"/>
              <w:numPr>
                <w:ilvl w:val="0"/>
                <w:numId w:val="320"/>
              </w:numPr>
              <w:jc w:val="center"/>
              <w:rPr>
                <w:rFonts w:ascii="GHEA Grapalat" w:hAnsi="GHEA Grapalat"/>
              </w:rPr>
            </w:pPr>
          </w:p>
        </w:tc>
        <w:tc>
          <w:tcPr>
            <w:tcW w:w="5368" w:type="dxa"/>
          </w:tcPr>
          <w:p w14:paraId="1D394B0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Կրիչներ</w:t>
            </w:r>
            <w:proofErr w:type="spellEnd"/>
          </w:p>
        </w:tc>
        <w:tc>
          <w:tcPr>
            <w:tcW w:w="1694" w:type="dxa"/>
            <w:vAlign w:val="center"/>
          </w:tcPr>
          <w:p w14:paraId="3A003412"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4DA58ED"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2</w:t>
            </w:r>
          </w:p>
        </w:tc>
      </w:tr>
      <w:tr w:rsidR="00F31A0B" w:rsidRPr="00F74E70" w14:paraId="027CE161" w14:textId="77777777" w:rsidTr="00D96762">
        <w:tc>
          <w:tcPr>
            <w:tcW w:w="851" w:type="dxa"/>
            <w:vAlign w:val="center"/>
          </w:tcPr>
          <w:p w14:paraId="0395EE43" w14:textId="09CBA3B2" w:rsidR="00F31A0B" w:rsidRPr="00D96762" w:rsidRDefault="00F31A0B" w:rsidP="003863FB">
            <w:pPr>
              <w:pStyle w:val="ListParagraph"/>
              <w:numPr>
                <w:ilvl w:val="0"/>
                <w:numId w:val="320"/>
              </w:numPr>
              <w:jc w:val="center"/>
              <w:rPr>
                <w:rFonts w:ascii="GHEA Grapalat" w:hAnsi="GHEA Grapalat"/>
              </w:rPr>
            </w:pPr>
          </w:p>
        </w:tc>
        <w:tc>
          <w:tcPr>
            <w:tcW w:w="5368" w:type="dxa"/>
          </w:tcPr>
          <w:p w14:paraId="29E22608"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Համակարգիչ</w:t>
            </w:r>
            <w:proofErr w:type="spellEnd"/>
          </w:p>
        </w:tc>
        <w:tc>
          <w:tcPr>
            <w:tcW w:w="1694" w:type="dxa"/>
            <w:vAlign w:val="center"/>
          </w:tcPr>
          <w:p w14:paraId="63D9C264"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34036D17"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2191C2C2" w14:textId="77777777" w:rsidTr="00D96762">
        <w:tc>
          <w:tcPr>
            <w:tcW w:w="851" w:type="dxa"/>
            <w:vAlign w:val="center"/>
          </w:tcPr>
          <w:p w14:paraId="0BDEE76F" w14:textId="64539FC1" w:rsidR="00F31A0B" w:rsidRPr="00D96762" w:rsidRDefault="00F31A0B" w:rsidP="003863FB">
            <w:pPr>
              <w:pStyle w:val="ListParagraph"/>
              <w:numPr>
                <w:ilvl w:val="0"/>
                <w:numId w:val="320"/>
              </w:numPr>
              <w:jc w:val="center"/>
              <w:rPr>
                <w:rFonts w:ascii="GHEA Grapalat" w:hAnsi="GHEA Grapalat"/>
              </w:rPr>
            </w:pPr>
          </w:p>
        </w:tc>
        <w:tc>
          <w:tcPr>
            <w:tcW w:w="5368" w:type="dxa"/>
          </w:tcPr>
          <w:p w14:paraId="016152B7" w14:textId="77777777" w:rsidR="00F31A0B" w:rsidRPr="00F74E70" w:rsidRDefault="00F31A0B" w:rsidP="00F31A0B">
            <w:pPr>
              <w:rPr>
                <w:rFonts w:ascii="GHEA Grapalat" w:hAnsi="GHEA Grapalat"/>
                <w:sz w:val="24"/>
                <w:szCs w:val="24"/>
              </w:rPr>
            </w:pPr>
            <w:proofErr w:type="spellStart"/>
            <w:r w:rsidRPr="00F74E70">
              <w:rPr>
                <w:rFonts w:ascii="GHEA Grapalat" w:hAnsi="GHEA Grapalat"/>
                <w:sz w:val="24"/>
                <w:szCs w:val="24"/>
              </w:rPr>
              <w:t>Տեսացրիչ</w:t>
            </w:r>
            <w:proofErr w:type="spellEnd"/>
          </w:p>
        </w:tc>
        <w:tc>
          <w:tcPr>
            <w:tcW w:w="1694" w:type="dxa"/>
            <w:vAlign w:val="center"/>
          </w:tcPr>
          <w:p w14:paraId="0DAEE23C" w14:textId="77777777" w:rsidR="00F31A0B" w:rsidRPr="00F74E70" w:rsidRDefault="00F31A0B" w:rsidP="00F31A0B">
            <w:pPr>
              <w:jc w:val="center"/>
              <w:rPr>
                <w:rFonts w:ascii="GHEA Grapalat" w:hAnsi="GHEA Grapalat"/>
                <w:sz w:val="24"/>
                <w:szCs w:val="24"/>
              </w:rPr>
            </w:pPr>
            <w:proofErr w:type="spellStart"/>
            <w:r w:rsidRPr="00F74E70">
              <w:rPr>
                <w:rFonts w:ascii="GHEA Grapalat" w:hAnsi="GHEA Grapalat"/>
                <w:sz w:val="24"/>
                <w:szCs w:val="24"/>
              </w:rPr>
              <w:t>հատ</w:t>
            </w:r>
            <w:proofErr w:type="spellEnd"/>
          </w:p>
        </w:tc>
        <w:tc>
          <w:tcPr>
            <w:tcW w:w="1658" w:type="dxa"/>
            <w:vAlign w:val="center"/>
          </w:tcPr>
          <w:p w14:paraId="0929BF04" w14:textId="77777777" w:rsidR="00F31A0B" w:rsidRPr="00F74E70" w:rsidRDefault="00F31A0B" w:rsidP="00F31A0B">
            <w:pPr>
              <w:jc w:val="center"/>
              <w:rPr>
                <w:rFonts w:ascii="GHEA Grapalat" w:hAnsi="GHEA Grapalat"/>
                <w:sz w:val="24"/>
                <w:szCs w:val="24"/>
              </w:rPr>
            </w:pPr>
            <w:r w:rsidRPr="00F74E70">
              <w:rPr>
                <w:rFonts w:ascii="GHEA Grapalat" w:hAnsi="GHEA Grapalat"/>
                <w:sz w:val="24"/>
                <w:szCs w:val="24"/>
              </w:rPr>
              <w:t>1</w:t>
            </w:r>
          </w:p>
        </w:tc>
      </w:tr>
      <w:tr w:rsidR="00F31A0B" w:rsidRPr="00F74E70" w14:paraId="7A498650" w14:textId="77777777" w:rsidTr="00D96762">
        <w:tc>
          <w:tcPr>
            <w:tcW w:w="851" w:type="dxa"/>
            <w:vAlign w:val="center"/>
          </w:tcPr>
          <w:p w14:paraId="6FE946A3" w14:textId="7724A2E0" w:rsidR="00F31A0B" w:rsidRPr="00D96762" w:rsidRDefault="00F31A0B" w:rsidP="003863FB">
            <w:pPr>
              <w:pStyle w:val="ListParagraph"/>
              <w:numPr>
                <w:ilvl w:val="0"/>
                <w:numId w:val="320"/>
              </w:numPr>
              <w:jc w:val="center"/>
              <w:rPr>
                <w:rFonts w:ascii="GHEA Grapalat" w:hAnsi="GHEA Grapalat"/>
              </w:rPr>
            </w:pPr>
          </w:p>
        </w:tc>
        <w:tc>
          <w:tcPr>
            <w:tcW w:w="5368" w:type="dxa"/>
          </w:tcPr>
          <w:p w14:paraId="6347D1C0" w14:textId="77777777" w:rsidR="00F31A0B" w:rsidRPr="00F74E70" w:rsidRDefault="00F31A0B" w:rsidP="00F31A0B">
            <w:pPr>
              <w:rPr>
                <w:rFonts w:ascii="GHEA Grapalat" w:hAnsi="GHEA Grapalat"/>
                <w:sz w:val="24"/>
                <w:szCs w:val="24"/>
              </w:rPr>
            </w:pPr>
            <w:r w:rsidRPr="00F74E70">
              <w:rPr>
                <w:rFonts w:ascii="GHEA Grapalat" w:hAnsi="GHEA Grapalat"/>
                <w:sz w:val="24"/>
                <w:szCs w:val="24"/>
              </w:rPr>
              <w:t>Համացանց</w:t>
            </w:r>
          </w:p>
        </w:tc>
        <w:tc>
          <w:tcPr>
            <w:tcW w:w="1694" w:type="dxa"/>
            <w:vAlign w:val="center"/>
          </w:tcPr>
          <w:p w14:paraId="55469A60" w14:textId="77777777" w:rsidR="00F31A0B" w:rsidRPr="00F74E70" w:rsidRDefault="00F31A0B" w:rsidP="00F31A0B">
            <w:pPr>
              <w:jc w:val="center"/>
              <w:rPr>
                <w:rFonts w:ascii="GHEA Grapalat" w:hAnsi="GHEA Grapalat"/>
                <w:sz w:val="24"/>
                <w:szCs w:val="24"/>
              </w:rPr>
            </w:pPr>
          </w:p>
        </w:tc>
        <w:tc>
          <w:tcPr>
            <w:tcW w:w="1658" w:type="dxa"/>
            <w:vAlign w:val="center"/>
          </w:tcPr>
          <w:p w14:paraId="109D36BC" w14:textId="77777777" w:rsidR="00F31A0B" w:rsidRPr="00F74E70" w:rsidRDefault="00F31A0B" w:rsidP="00F31A0B">
            <w:pPr>
              <w:jc w:val="center"/>
              <w:rPr>
                <w:rFonts w:ascii="GHEA Grapalat" w:hAnsi="GHEA Grapalat"/>
                <w:sz w:val="24"/>
                <w:szCs w:val="24"/>
              </w:rPr>
            </w:pPr>
          </w:p>
        </w:tc>
      </w:tr>
    </w:tbl>
    <w:p w14:paraId="71B297DB" w14:textId="77777777" w:rsidR="00F31A0B" w:rsidRPr="00F74E70" w:rsidRDefault="00F31A0B" w:rsidP="00F31A0B">
      <w:pPr>
        <w:rPr>
          <w:rFonts w:ascii="GHEA Grapalat" w:hAnsi="GHEA Grapalat"/>
          <w:sz w:val="24"/>
          <w:szCs w:val="24"/>
        </w:rPr>
      </w:pPr>
    </w:p>
    <w:p w14:paraId="532E7940"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38EE7FDD" w14:textId="77777777" w:rsidR="004533F8" w:rsidRPr="001129BA" w:rsidRDefault="004533F8" w:rsidP="00D7698C">
      <w:pPr>
        <w:pStyle w:val="BodyText3"/>
        <w:tabs>
          <w:tab w:val="left" w:pos="1701"/>
        </w:tabs>
        <w:ind w:left="1134" w:right="850"/>
        <w:rPr>
          <w:rFonts w:ascii="GHEA Grapalat" w:hAnsi="GHEA Grapalat"/>
          <w:b/>
          <w:bCs/>
          <w:kern w:val="32"/>
          <w:sz w:val="24"/>
          <w:lang w:val="hy-AM" w:eastAsia="ru-RU"/>
        </w:rPr>
      </w:pPr>
    </w:p>
    <w:p w14:paraId="30AC258A" w14:textId="77777777" w:rsidR="004533F8" w:rsidRDefault="004533F8" w:rsidP="00D7698C">
      <w:pPr>
        <w:pStyle w:val="BodyText3"/>
        <w:tabs>
          <w:tab w:val="left" w:pos="1701"/>
        </w:tabs>
        <w:ind w:left="1134" w:right="850"/>
        <w:rPr>
          <w:rFonts w:ascii="GHEA Grapalat" w:hAnsi="GHEA Grapalat"/>
          <w:b/>
          <w:bCs/>
          <w:kern w:val="32"/>
          <w:sz w:val="24"/>
          <w:lang w:val="hy-AM" w:eastAsia="ru-RU"/>
        </w:rPr>
      </w:pPr>
    </w:p>
    <w:p w14:paraId="52661E87"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32AE09F2"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59C047C7"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408E8658"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36C4AAC5"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31D82860"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4C91B86D"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0D5D075D"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44F0457D"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50A6A9EC"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24D19096"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16A499C5"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43ABD4C9"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320F0208"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04CDACAD"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61660C10"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22E9A9E4"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79274EC4"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7405A538"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17A04477"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7A6F4B17"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1AA0A499" w14:textId="77777777" w:rsidR="00F31A0B" w:rsidRDefault="00F31A0B" w:rsidP="00D7698C">
      <w:pPr>
        <w:pStyle w:val="BodyText3"/>
        <w:tabs>
          <w:tab w:val="left" w:pos="1701"/>
        </w:tabs>
        <w:ind w:left="1134" w:right="850"/>
        <w:rPr>
          <w:rFonts w:ascii="GHEA Grapalat" w:hAnsi="GHEA Grapalat"/>
          <w:b/>
          <w:bCs/>
          <w:kern w:val="32"/>
          <w:sz w:val="24"/>
          <w:lang w:val="hy-AM" w:eastAsia="ru-RU"/>
        </w:rPr>
      </w:pPr>
    </w:p>
    <w:p w14:paraId="71CB10B7" w14:textId="77777777" w:rsidR="00F74E70" w:rsidRDefault="00F74E70" w:rsidP="00D31390">
      <w:pPr>
        <w:pStyle w:val="a1"/>
        <w:tabs>
          <w:tab w:val="left" w:pos="0"/>
        </w:tabs>
        <w:spacing w:line="240" w:lineRule="auto"/>
        <w:ind w:left="7371" w:right="849"/>
        <w:rPr>
          <w:b w:val="0"/>
          <w:color w:val="auto"/>
          <w:sz w:val="20"/>
          <w:szCs w:val="20"/>
          <w:lang w:val="hy-AM"/>
        </w:rPr>
      </w:pPr>
    </w:p>
    <w:p w14:paraId="164D2D40" w14:textId="77777777" w:rsidR="00F74E70" w:rsidRDefault="00F74E70" w:rsidP="00D31390">
      <w:pPr>
        <w:pStyle w:val="a1"/>
        <w:tabs>
          <w:tab w:val="left" w:pos="0"/>
        </w:tabs>
        <w:spacing w:line="240" w:lineRule="auto"/>
        <w:ind w:left="7371" w:right="849"/>
        <w:rPr>
          <w:b w:val="0"/>
          <w:color w:val="auto"/>
          <w:sz w:val="20"/>
          <w:szCs w:val="20"/>
          <w:lang w:val="hy-AM"/>
        </w:rPr>
      </w:pPr>
    </w:p>
    <w:p w14:paraId="554038C3" w14:textId="1FE9F99A"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Հավելված</w:t>
      </w:r>
      <w:r>
        <w:rPr>
          <w:b w:val="0"/>
          <w:color w:val="auto"/>
          <w:sz w:val="20"/>
          <w:szCs w:val="20"/>
          <w:lang w:val="hy-AM"/>
        </w:rPr>
        <w:t xml:space="preserve"> 37</w:t>
      </w:r>
    </w:p>
    <w:p w14:paraId="1BCE6AD5"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58E5269F" w14:textId="77777777" w:rsidR="00D31390" w:rsidRPr="00590C6C" w:rsidRDefault="00D31390" w:rsidP="00D31390">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73024488" w14:textId="77777777" w:rsidR="00782EBE" w:rsidRPr="00590C6C" w:rsidRDefault="00782EBE" w:rsidP="00782EBE">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390C122A" w14:textId="77777777" w:rsidR="00782EBE" w:rsidRDefault="00782EBE" w:rsidP="00782EBE">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662514EC" w14:textId="77777777" w:rsidR="005C0CD1" w:rsidRPr="00590C6C" w:rsidRDefault="005C0CD1" w:rsidP="00D31390">
      <w:pPr>
        <w:pStyle w:val="a1"/>
        <w:tabs>
          <w:tab w:val="left" w:pos="0"/>
        </w:tabs>
        <w:spacing w:line="240" w:lineRule="auto"/>
        <w:ind w:left="7371" w:right="849"/>
        <w:rPr>
          <w:b w:val="0"/>
          <w:color w:val="auto"/>
          <w:sz w:val="20"/>
          <w:szCs w:val="20"/>
          <w:lang w:val="hy-AM"/>
        </w:rPr>
      </w:pPr>
    </w:p>
    <w:p w14:paraId="7DF3FC84" w14:textId="22EE79C3" w:rsidR="001A259A" w:rsidRPr="008F37B6" w:rsidRDefault="001A259A" w:rsidP="008F37B6">
      <w:pPr>
        <w:pStyle w:val="Heading1"/>
        <w:shd w:val="clear" w:color="auto" w:fill="FFFFFF"/>
        <w:spacing w:before="0" w:after="0"/>
        <w:ind w:left="567" w:right="566"/>
        <w:jc w:val="center"/>
        <w:textAlignment w:val="baseline"/>
        <w:rPr>
          <w:rFonts w:ascii="GHEA Grapalat" w:hAnsi="GHEA Grapalat" w:cs="Times New Roman"/>
          <w:sz w:val="24"/>
          <w:szCs w:val="24"/>
          <w:shd w:val="clear" w:color="auto" w:fill="FFFFFF"/>
          <w:lang w:val="hy-AM"/>
        </w:rPr>
      </w:pPr>
      <w:r w:rsidRPr="008F37B6">
        <w:rPr>
          <w:rFonts w:ascii="GHEA Grapalat" w:hAnsi="GHEA Grapalat" w:cs="Times New Roman"/>
          <w:sz w:val="24"/>
          <w:szCs w:val="24"/>
          <w:shd w:val="clear" w:color="auto" w:fill="FFFFFF"/>
          <w:lang w:val="hy-AM"/>
        </w:rPr>
        <w:t xml:space="preserve">Արհեստագործական կրթական ծրագրի </w:t>
      </w:r>
    </w:p>
    <w:p w14:paraId="582DD0AE" w14:textId="77777777" w:rsidR="00064D37" w:rsidRPr="008F37B6" w:rsidRDefault="005C0CD1" w:rsidP="008F37B6">
      <w:pPr>
        <w:pStyle w:val="a1"/>
        <w:spacing w:line="276" w:lineRule="auto"/>
        <w:ind w:left="567" w:right="566"/>
        <w:rPr>
          <w:sz w:val="24"/>
          <w:szCs w:val="24"/>
          <w:shd w:val="clear" w:color="auto" w:fill="FFFFFF"/>
          <w:lang w:val="hy-AM"/>
        </w:rPr>
      </w:pPr>
      <w:r w:rsidRPr="008F37B6">
        <w:rPr>
          <w:rFonts w:cstheme="minorHAnsi"/>
          <w:sz w:val="24"/>
          <w:szCs w:val="24"/>
          <w:lang w:val="hy-AM"/>
        </w:rPr>
        <w:t>1041</w:t>
      </w:r>
      <w:r w:rsidRPr="008F37B6">
        <w:rPr>
          <w:rFonts w:ascii="Cambria Math" w:hAnsi="Cambria Math" w:cs="Cambria Math"/>
          <w:sz w:val="24"/>
          <w:szCs w:val="24"/>
          <w:lang w:val="hy-AM"/>
        </w:rPr>
        <w:t>․</w:t>
      </w:r>
      <w:r w:rsidRPr="008F37B6">
        <w:rPr>
          <w:rFonts w:cstheme="minorHAnsi"/>
          <w:sz w:val="24"/>
          <w:szCs w:val="24"/>
          <w:lang w:val="hy-AM"/>
        </w:rPr>
        <w:t>03</w:t>
      </w:r>
      <w:r w:rsidRPr="008F37B6">
        <w:rPr>
          <w:rFonts w:ascii="Cambria Math" w:hAnsi="Cambria Math" w:cs="Cambria Math"/>
          <w:sz w:val="24"/>
          <w:szCs w:val="24"/>
          <w:lang w:val="hy-AM"/>
        </w:rPr>
        <w:t>․</w:t>
      </w:r>
      <w:r w:rsidRPr="008F37B6">
        <w:rPr>
          <w:rFonts w:cstheme="minorHAnsi"/>
          <w:sz w:val="24"/>
          <w:szCs w:val="24"/>
          <w:lang w:val="hy-AM"/>
        </w:rPr>
        <w:t>4 «Գյուղատնտեսական աշխատանքների տեխնիկական ապահովում» մասնագիտության 1041.03.01.4 «Փականագործ</w:t>
      </w:r>
      <w:r w:rsidR="00A23E7B" w:rsidRPr="008F37B6">
        <w:rPr>
          <w:rFonts w:cstheme="minorHAnsi"/>
          <w:sz w:val="24"/>
          <w:szCs w:val="24"/>
          <w:lang w:val="hy-AM"/>
        </w:rPr>
        <w:t>՝</w:t>
      </w:r>
      <w:r w:rsidRPr="008F37B6">
        <w:rPr>
          <w:rFonts w:cstheme="minorHAnsi"/>
          <w:sz w:val="24"/>
          <w:szCs w:val="24"/>
          <w:lang w:val="hy-AM"/>
        </w:rPr>
        <w:t xml:space="preserve"> գյուղատնտեսական սարքավորումների նորոգ</w:t>
      </w:r>
      <w:r w:rsidR="00A23E7B" w:rsidRPr="008F37B6">
        <w:rPr>
          <w:rFonts w:cstheme="minorHAnsi"/>
          <w:sz w:val="24"/>
          <w:szCs w:val="24"/>
          <w:lang w:val="hy-AM"/>
        </w:rPr>
        <w:t>ման</w:t>
      </w:r>
      <w:r w:rsidRPr="008F37B6">
        <w:rPr>
          <w:rFonts w:cstheme="minorHAnsi"/>
          <w:sz w:val="24"/>
          <w:szCs w:val="24"/>
          <w:lang w:val="hy-AM"/>
        </w:rPr>
        <w:t xml:space="preserve">» որակավորման </w:t>
      </w:r>
      <w:r w:rsidR="00064D37" w:rsidRPr="008F37B6">
        <w:rPr>
          <w:sz w:val="24"/>
          <w:szCs w:val="24"/>
          <w:shd w:val="clear" w:color="auto" w:fill="FFFFFF"/>
          <w:lang w:val="hy-AM"/>
        </w:rPr>
        <w:t>համար պահանջվող</w:t>
      </w:r>
      <w:r w:rsidR="00064D37" w:rsidRPr="008F37B6">
        <w:rPr>
          <w:sz w:val="24"/>
          <w:szCs w:val="24"/>
          <w:lang w:val="hy-AM"/>
        </w:rPr>
        <w:t xml:space="preserve"> լաբորատորիաների, </w:t>
      </w:r>
      <w:r w:rsidR="00064D37" w:rsidRPr="008F37B6">
        <w:rPr>
          <w:sz w:val="24"/>
          <w:szCs w:val="24"/>
          <w:shd w:val="clear" w:color="auto" w:fill="FFFFFF"/>
          <w:lang w:val="hy-AM"/>
        </w:rPr>
        <w:t>ուսումնաարտադրական տարածքների (արհեստանոցների),</w:t>
      </w:r>
    </w:p>
    <w:p w14:paraId="70AB812B" w14:textId="77777777" w:rsidR="00064D37" w:rsidRDefault="00064D37" w:rsidP="008F37B6">
      <w:pPr>
        <w:pStyle w:val="Heading1"/>
        <w:shd w:val="clear" w:color="auto" w:fill="FFFFFF"/>
        <w:spacing w:before="0" w:after="0"/>
        <w:ind w:left="567" w:right="566"/>
        <w:jc w:val="center"/>
        <w:textAlignment w:val="baseline"/>
        <w:rPr>
          <w:sz w:val="24"/>
          <w:szCs w:val="24"/>
          <w:shd w:val="clear" w:color="auto" w:fill="FFFFFF"/>
          <w:lang w:val="hy-AM"/>
        </w:rPr>
      </w:pPr>
      <w:r w:rsidRPr="008F37B6">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601E57FA" w14:textId="24792FDC" w:rsidR="005C0CD1" w:rsidRPr="00F74E70" w:rsidRDefault="005C0CD1" w:rsidP="00064D37">
      <w:pPr>
        <w:pStyle w:val="Heading1"/>
        <w:shd w:val="clear" w:color="auto" w:fill="FFFFFF"/>
        <w:spacing w:before="0" w:after="0"/>
        <w:jc w:val="center"/>
        <w:textAlignment w:val="baseline"/>
        <w:rPr>
          <w:rFonts w:ascii="GHEA Grapalat" w:hAnsi="GHEA Grapalat" w:cstheme="minorHAnsi"/>
          <w:b w:val="0"/>
          <w:sz w:val="24"/>
          <w:szCs w:val="24"/>
          <w:lang w:val="hy-AM"/>
        </w:rPr>
      </w:pPr>
    </w:p>
    <w:tbl>
      <w:tblPr>
        <w:tblStyle w:val="TableGrid"/>
        <w:tblW w:w="10348" w:type="dxa"/>
        <w:tblInd w:w="704" w:type="dxa"/>
        <w:tblLayout w:type="fixed"/>
        <w:tblLook w:val="04A0" w:firstRow="1" w:lastRow="0" w:firstColumn="1" w:lastColumn="0" w:noHBand="0" w:noVBand="1"/>
      </w:tblPr>
      <w:tblGrid>
        <w:gridCol w:w="567"/>
        <w:gridCol w:w="6698"/>
        <w:gridCol w:w="1807"/>
        <w:gridCol w:w="1276"/>
      </w:tblGrid>
      <w:tr w:rsidR="005C0CD1" w:rsidRPr="00F74E70" w14:paraId="63FEEC7D" w14:textId="77777777" w:rsidTr="00797864">
        <w:tc>
          <w:tcPr>
            <w:tcW w:w="567" w:type="dxa"/>
          </w:tcPr>
          <w:p w14:paraId="0721FD7F" w14:textId="77777777" w:rsidR="005C0CD1" w:rsidRPr="00F74E70" w:rsidRDefault="005C0CD1" w:rsidP="005C0CD1">
            <w:pPr>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w:t>
            </w:r>
          </w:p>
        </w:tc>
        <w:tc>
          <w:tcPr>
            <w:tcW w:w="6698" w:type="dxa"/>
          </w:tcPr>
          <w:p w14:paraId="3E06A54A" w14:textId="77777777" w:rsidR="005C0CD1" w:rsidRPr="00F74E70" w:rsidRDefault="005C0CD1" w:rsidP="005C0CD1">
            <w:pPr>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Անվանումը</w:t>
            </w:r>
          </w:p>
        </w:tc>
        <w:tc>
          <w:tcPr>
            <w:tcW w:w="1807" w:type="dxa"/>
          </w:tcPr>
          <w:p w14:paraId="1FFFCB8C" w14:textId="77777777" w:rsidR="005C0CD1" w:rsidRPr="00F74E70" w:rsidRDefault="005C0CD1" w:rsidP="005C0CD1">
            <w:pPr>
              <w:ind w:left="-111"/>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Չափման միավոր</w:t>
            </w:r>
          </w:p>
        </w:tc>
        <w:tc>
          <w:tcPr>
            <w:tcW w:w="1276" w:type="dxa"/>
          </w:tcPr>
          <w:p w14:paraId="33306E29" w14:textId="77777777" w:rsidR="005C0CD1" w:rsidRPr="00F74E70" w:rsidRDefault="005C0CD1" w:rsidP="005C0CD1">
            <w:pPr>
              <w:ind w:left="-31"/>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Քանակը</w:t>
            </w:r>
          </w:p>
        </w:tc>
      </w:tr>
      <w:tr w:rsidR="005C0CD1" w:rsidRPr="00BD258A" w14:paraId="23FB9716" w14:textId="77777777" w:rsidTr="00797864">
        <w:tc>
          <w:tcPr>
            <w:tcW w:w="567" w:type="dxa"/>
          </w:tcPr>
          <w:p w14:paraId="45C37032" w14:textId="7F508B89"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1.</w:t>
            </w:r>
          </w:p>
        </w:tc>
        <w:tc>
          <w:tcPr>
            <w:tcW w:w="6698" w:type="dxa"/>
          </w:tcPr>
          <w:p w14:paraId="75B40082"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Ուսումնական ծրագրով սահմանված նյութեր և պարագաներ</w:t>
            </w:r>
          </w:p>
        </w:tc>
        <w:tc>
          <w:tcPr>
            <w:tcW w:w="1807" w:type="dxa"/>
          </w:tcPr>
          <w:p w14:paraId="15846CF8" w14:textId="77777777" w:rsidR="005C0CD1" w:rsidRPr="00F74E70" w:rsidRDefault="005C0CD1" w:rsidP="005C0CD1">
            <w:pPr>
              <w:jc w:val="center"/>
              <w:rPr>
                <w:rFonts w:ascii="GHEA Grapalat" w:hAnsi="GHEA Grapalat" w:cstheme="minorHAnsi"/>
                <w:b/>
                <w:sz w:val="24"/>
                <w:szCs w:val="24"/>
                <w:lang w:val="hy-AM"/>
              </w:rPr>
            </w:pPr>
          </w:p>
        </w:tc>
        <w:tc>
          <w:tcPr>
            <w:tcW w:w="1276" w:type="dxa"/>
          </w:tcPr>
          <w:p w14:paraId="145535BF" w14:textId="77777777" w:rsidR="005C0CD1" w:rsidRPr="00F74E70" w:rsidRDefault="005C0CD1" w:rsidP="005C0CD1">
            <w:pPr>
              <w:jc w:val="center"/>
              <w:rPr>
                <w:rFonts w:ascii="GHEA Grapalat" w:hAnsi="GHEA Grapalat" w:cstheme="minorHAnsi"/>
                <w:b/>
                <w:sz w:val="24"/>
                <w:szCs w:val="24"/>
                <w:lang w:val="hy-AM"/>
              </w:rPr>
            </w:pPr>
          </w:p>
        </w:tc>
      </w:tr>
      <w:tr w:rsidR="005C0CD1" w:rsidRPr="00F74E70" w14:paraId="34404173" w14:textId="77777777" w:rsidTr="00797864">
        <w:tc>
          <w:tcPr>
            <w:tcW w:w="567" w:type="dxa"/>
          </w:tcPr>
          <w:p w14:paraId="05DFF166" w14:textId="12877872" w:rsidR="005C0CD1" w:rsidRPr="00F74E70" w:rsidRDefault="005C0CD1" w:rsidP="003863FB">
            <w:pPr>
              <w:pStyle w:val="ListParagraph"/>
              <w:numPr>
                <w:ilvl w:val="0"/>
                <w:numId w:val="241"/>
              </w:numPr>
              <w:ind w:left="0" w:firstLine="0"/>
              <w:jc w:val="center"/>
              <w:rPr>
                <w:rFonts w:ascii="GHEA Grapalat" w:hAnsi="GHEA Grapalat" w:cstheme="minorHAnsi"/>
                <w:lang w:val="hy-AM"/>
              </w:rPr>
            </w:pPr>
          </w:p>
        </w:tc>
        <w:tc>
          <w:tcPr>
            <w:tcW w:w="6698" w:type="dxa"/>
          </w:tcPr>
          <w:p w14:paraId="7B3C97B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Քսանյութեր</w:t>
            </w:r>
          </w:p>
        </w:tc>
        <w:tc>
          <w:tcPr>
            <w:tcW w:w="1807" w:type="dxa"/>
          </w:tcPr>
          <w:p w14:paraId="5E943FA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լիտր</w:t>
            </w:r>
          </w:p>
        </w:tc>
        <w:tc>
          <w:tcPr>
            <w:tcW w:w="1276" w:type="dxa"/>
          </w:tcPr>
          <w:p w14:paraId="785A1E1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505C19A3" w14:textId="77777777" w:rsidTr="00797864">
        <w:tc>
          <w:tcPr>
            <w:tcW w:w="567" w:type="dxa"/>
          </w:tcPr>
          <w:p w14:paraId="201BB983" w14:textId="72246EAD" w:rsidR="005C0CD1" w:rsidRPr="00F74E70" w:rsidRDefault="005C0CD1" w:rsidP="003863FB">
            <w:pPr>
              <w:pStyle w:val="ListParagraph"/>
              <w:numPr>
                <w:ilvl w:val="0"/>
                <w:numId w:val="241"/>
              </w:numPr>
              <w:ind w:left="0" w:firstLine="0"/>
              <w:jc w:val="center"/>
              <w:rPr>
                <w:rFonts w:ascii="GHEA Grapalat" w:hAnsi="GHEA Grapalat" w:cstheme="minorHAnsi"/>
                <w:lang w:val="hy-AM"/>
              </w:rPr>
            </w:pPr>
          </w:p>
        </w:tc>
        <w:tc>
          <w:tcPr>
            <w:tcW w:w="6698" w:type="dxa"/>
          </w:tcPr>
          <w:p w14:paraId="62A89D2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Տեխնիկական հեղուկներ</w:t>
            </w:r>
          </w:p>
        </w:tc>
        <w:tc>
          <w:tcPr>
            <w:tcW w:w="1807" w:type="dxa"/>
          </w:tcPr>
          <w:p w14:paraId="79A27EDE"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լիտր</w:t>
            </w:r>
          </w:p>
        </w:tc>
        <w:tc>
          <w:tcPr>
            <w:tcW w:w="1276" w:type="dxa"/>
          </w:tcPr>
          <w:p w14:paraId="69E9FB5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70404173" w14:textId="77777777" w:rsidTr="00797864">
        <w:tc>
          <w:tcPr>
            <w:tcW w:w="567" w:type="dxa"/>
          </w:tcPr>
          <w:p w14:paraId="785064AB" w14:textId="7AB6C4B3" w:rsidR="005C0CD1" w:rsidRPr="00F74E70" w:rsidRDefault="005C0CD1" w:rsidP="003863FB">
            <w:pPr>
              <w:pStyle w:val="ListParagraph"/>
              <w:numPr>
                <w:ilvl w:val="0"/>
                <w:numId w:val="241"/>
              </w:numPr>
              <w:ind w:left="0" w:firstLine="0"/>
              <w:jc w:val="center"/>
              <w:rPr>
                <w:rFonts w:ascii="GHEA Grapalat" w:hAnsi="GHEA Grapalat" w:cstheme="minorHAnsi"/>
                <w:lang w:val="hy-AM"/>
              </w:rPr>
            </w:pPr>
          </w:p>
        </w:tc>
        <w:tc>
          <w:tcPr>
            <w:tcW w:w="6698" w:type="dxa"/>
          </w:tcPr>
          <w:p w14:paraId="3F32E7E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Մաքրող նյութեր</w:t>
            </w:r>
          </w:p>
        </w:tc>
        <w:tc>
          <w:tcPr>
            <w:tcW w:w="1807" w:type="dxa"/>
          </w:tcPr>
          <w:p w14:paraId="1EF6BB5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լիտր</w:t>
            </w:r>
          </w:p>
        </w:tc>
        <w:tc>
          <w:tcPr>
            <w:tcW w:w="1276" w:type="dxa"/>
          </w:tcPr>
          <w:p w14:paraId="7A7EDF0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201DC793" w14:textId="77777777" w:rsidTr="00797864">
        <w:tc>
          <w:tcPr>
            <w:tcW w:w="567" w:type="dxa"/>
          </w:tcPr>
          <w:p w14:paraId="6C1BD47B" w14:textId="3EE190BB"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2.</w:t>
            </w:r>
          </w:p>
        </w:tc>
        <w:tc>
          <w:tcPr>
            <w:tcW w:w="6698" w:type="dxa"/>
          </w:tcPr>
          <w:p w14:paraId="02B36EB2"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Գործիքներ, հարմարանքներ</w:t>
            </w:r>
          </w:p>
        </w:tc>
        <w:tc>
          <w:tcPr>
            <w:tcW w:w="1807" w:type="dxa"/>
          </w:tcPr>
          <w:p w14:paraId="38AA4774"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77840E19"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412031B5" w14:textId="77777777" w:rsidTr="00797864">
        <w:tc>
          <w:tcPr>
            <w:tcW w:w="567" w:type="dxa"/>
          </w:tcPr>
          <w:p w14:paraId="317E1ADC" w14:textId="57BCA7D2"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4DD9363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Դազգահ</w:t>
            </w:r>
          </w:p>
        </w:tc>
        <w:tc>
          <w:tcPr>
            <w:tcW w:w="1807" w:type="dxa"/>
          </w:tcPr>
          <w:p w14:paraId="210118EC"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4225D9C5"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26F770A8" w14:textId="77777777" w:rsidTr="00797864">
        <w:tc>
          <w:tcPr>
            <w:tcW w:w="567" w:type="dxa"/>
          </w:tcPr>
          <w:p w14:paraId="0B1FD01D" w14:textId="7B7EF94E"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5E7F9677"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Մամլակ</w:t>
            </w:r>
          </w:p>
        </w:tc>
        <w:tc>
          <w:tcPr>
            <w:tcW w:w="1807" w:type="dxa"/>
          </w:tcPr>
          <w:p w14:paraId="5FBC3A55"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5316A65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1721DD38" w14:textId="77777777" w:rsidTr="00797864">
        <w:tc>
          <w:tcPr>
            <w:tcW w:w="567" w:type="dxa"/>
          </w:tcPr>
          <w:p w14:paraId="7DA9A0D7" w14:textId="512F1341"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F8C40B4"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Հատիչ</w:t>
            </w:r>
          </w:p>
        </w:tc>
        <w:tc>
          <w:tcPr>
            <w:tcW w:w="1807" w:type="dxa"/>
          </w:tcPr>
          <w:p w14:paraId="729B291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4584EA6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0D7436DB" w14:textId="77777777" w:rsidTr="00797864">
        <w:tc>
          <w:tcPr>
            <w:tcW w:w="567" w:type="dxa"/>
          </w:tcPr>
          <w:p w14:paraId="093078BA" w14:textId="16029070"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239420B5"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Խարտոց</w:t>
            </w:r>
          </w:p>
        </w:tc>
        <w:tc>
          <w:tcPr>
            <w:tcW w:w="1807" w:type="dxa"/>
          </w:tcPr>
          <w:p w14:paraId="04B78EE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0F1206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1BA416E0" w14:textId="77777777" w:rsidTr="00797864">
        <w:tc>
          <w:tcPr>
            <w:tcW w:w="567" w:type="dxa"/>
          </w:tcPr>
          <w:p w14:paraId="3E692E93" w14:textId="7B6BDAC5"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42C8E06"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Մուրճ</w:t>
            </w:r>
          </w:p>
        </w:tc>
        <w:tc>
          <w:tcPr>
            <w:tcW w:w="1807" w:type="dxa"/>
          </w:tcPr>
          <w:p w14:paraId="1C51671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79ED320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77F7DCD6" w14:textId="77777777" w:rsidTr="00797864">
        <w:tc>
          <w:tcPr>
            <w:tcW w:w="567" w:type="dxa"/>
          </w:tcPr>
          <w:p w14:paraId="010E4002" w14:textId="73B4BFB5"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1ABA3BC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Օդաճնշակ մուրճ</w:t>
            </w:r>
          </w:p>
        </w:tc>
        <w:tc>
          <w:tcPr>
            <w:tcW w:w="1807" w:type="dxa"/>
          </w:tcPr>
          <w:p w14:paraId="7594443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5408FDA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4371B1FB" w14:textId="77777777" w:rsidTr="00797864">
        <w:tc>
          <w:tcPr>
            <w:tcW w:w="567" w:type="dxa"/>
          </w:tcPr>
          <w:p w14:paraId="7ADFF087" w14:textId="782B849A"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7C1B75B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Ժապավենասղոց</w:t>
            </w:r>
          </w:p>
        </w:tc>
        <w:tc>
          <w:tcPr>
            <w:tcW w:w="1807" w:type="dxa"/>
          </w:tcPr>
          <w:p w14:paraId="44808F8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30F0CF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20A257B1" w14:textId="77777777" w:rsidTr="00797864">
        <w:tc>
          <w:tcPr>
            <w:tcW w:w="567" w:type="dxa"/>
          </w:tcPr>
          <w:p w14:paraId="7BC5B7E2" w14:textId="388AFFE8"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B2C40CD"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Պտուտակիչ</w:t>
            </w:r>
          </w:p>
        </w:tc>
        <w:tc>
          <w:tcPr>
            <w:tcW w:w="1807" w:type="dxa"/>
          </w:tcPr>
          <w:p w14:paraId="1BBEE14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04D5FEF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1AD1F6BF" w14:textId="77777777" w:rsidTr="00797864">
        <w:tc>
          <w:tcPr>
            <w:tcW w:w="567" w:type="dxa"/>
          </w:tcPr>
          <w:p w14:paraId="0F0AE99C" w14:textId="478839C7"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0B0C40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Բանալիներ և գլխիկներ</w:t>
            </w:r>
          </w:p>
        </w:tc>
        <w:tc>
          <w:tcPr>
            <w:tcW w:w="1807" w:type="dxa"/>
          </w:tcPr>
          <w:p w14:paraId="085C85B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6082F3D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6E3B6E01" w14:textId="77777777" w:rsidTr="00797864">
        <w:tc>
          <w:tcPr>
            <w:tcW w:w="567" w:type="dxa"/>
          </w:tcPr>
          <w:p w14:paraId="03F3BD3B" w14:textId="501D609B"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8AF2A9E"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Հարթաշուրթ</w:t>
            </w:r>
          </w:p>
        </w:tc>
        <w:tc>
          <w:tcPr>
            <w:tcW w:w="1807" w:type="dxa"/>
          </w:tcPr>
          <w:p w14:paraId="3302D35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0E73096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4F9B6D1F" w14:textId="77777777" w:rsidTr="00797864">
        <w:tc>
          <w:tcPr>
            <w:tcW w:w="567" w:type="dxa"/>
          </w:tcPr>
          <w:p w14:paraId="78F81D29" w14:textId="121007EF"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183B76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Մանեկապտտիչ</w:t>
            </w:r>
          </w:p>
        </w:tc>
        <w:tc>
          <w:tcPr>
            <w:tcW w:w="1807" w:type="dxa"/>
          </w:tcPr>
          <w:p w14:paraId="151F36CC"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985DDD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02805614" w14:textId="77777777" w:rsidTr="00797864">
        <w:tc>
          <w:tcPr>
            <w:tcW w:w="567" w:type="dxa"/>
          </w:tcPr>
          <w:p w14:paraId="18B62212" w14:textId="0C0D0557"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1E45BDE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Գայլիկոն</w:t>
            </w:r>
          </w:p>
        </w:tc>
        <w:tc>
          <w:tcPr>
            <w:tcW w:w="1807" w:type="dxa"/>
          </w:tcPr>
          <w:p w14:paraId="7493AEBE"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60A3AF1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6BFE03F0" w14:textId="77777777" w:rsidTr="00797864">
        <w:tc>
          <w:tcPr>
            <w:tcW w:w="567" w:type="dxa"/>
          </w:tcPr>
          <w:p w14:paraId="1072FF81" w14:textId="6A927FD8"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26C0C13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Պարուրակիչ</w:t>
            </w:r>
          </w:p>
        </w:tc>
        <w:tc>
          <w:tcPr>
            <w:tcW w:w="1807" w:type="dxa"/>
          </w:tcPr>
          <w:p w14:paraId="4BC16B8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56468F8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4C620AE7" w14:textId="77777777" w:rsidTr="00797864">
        <w:tc>
          <w:tcPr>
            <w:tcW w:w="567" w:type="dxa"/>
          </w:tcPr>
          <w:p w14:paraId="0AEA07BA" w14:textId="113F65E0"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4F370FA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Հղկաթուղթ</w:t>
            </w:r>
          </w:p>
        </w:tc>
        <w:tc>
          <w:tcPr>
            <w:tcW w:w="1807" w:type="dxa"/>
          </w:tcPr>
          <w:p w14:paraId="0E609CD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B6E954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20</w:t>
            </w:r>
          </w:p>
        </w:tc>
      </w:tr>
      <w:tr w:rsidR="005C0CD1" w:rsidRPr="00F74E70" w14:paraId="618E70C9" w14:textId="77777777" w:rsidTr="00797864">
        <w:tc>
          <w:tcPr>
            <w:tcW w:w="567" w:type="dxa"/>
          </w:tcPr>
          <w:p w14:paraId="684923A5" w14:textId="48340523"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58E96814"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Ողորկիչ</w:t>
            </w:r>
          </w:p>
        </w:tc>
        <w:tc>
          <w:tcPr>
            <w:tcW w:w="1807" w:type="dxa"/>
          </w:tcPr>
          <w:p w14:paraId="0D4A99C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1F9A72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20</w:t>
            </w:r>
          </w:p>
        </w:tc>
      </w:tr>
      <w:tr w:rsidR="005C0CD1" w:rsidRPr="00F74E70" w14:paraId="11CAB569" w14:textId="77777777" w:rsidTr="00797864">
        <w:tc>
          <w:tcPr>
            <w:tcW w:w="567" w:type="dxa"/>
          </w:tcPr>
          <w:p w14:paraId="3089C543" w14:textId="0EB5E37D"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0615795"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Փականագործական մկրատ</w:t>
            </w:r>
          </w:p>
        </w:tc>
        <w:tc>
          <w:tcPr>
            <w:tcW w:w="1807" w:type="dxa"/>
          </w:tcPr>
          <w:p w14:paraId="2169CA78"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7289212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547C8B94" w14:textId="77777777" w:rsidTr="00797864">
        <w:tc>
          <w:tcPr>
            <w:tcW w:w="567" w:type="dxa"/>
          </w:tcPr>
          <w:p w14:paraId="289E2C93" w14:textId="72E4E8BB"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5720DC6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Անվադողի բարձրացման օդաճնշիչ ամբարձիչ</w:t>
            </w:r>
          </w:p>
        </w:tc>
        <w:tc>
          <w:tcPr>
            <w:tcW w:w="1807" w:type="dxa"/>
          </w:tcPr>
          <w:p w14:paraId="22B4C69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C347BC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54F258B7" w14:textId="77777777" w:rsidTr="00797864">
        <w:tc>
          <w:tcPr>
            <w:tcW w:w="567" w:type="dxa"/>
          </w:tcPr>
          <w:p w14:paraId="49039F41" w14:textId="52C14239"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2B016F6F"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Զոդիչ</w:t>
            </w:r>
          </w:p>
        </w:tc>
        <w:tc>
          <w:tcPr>
            <w:tcW w:w="1807" w:type="dxa"/>
          </w:tcPr>
          <w:p w14:paraId="711CC19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773C075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4</w:t>
            </w:r>
          </w:p>
        </w:tc>
      </w:tr>
      <w:tr w:rsidR="005C0CD1" w:rsidRPr="00F74E70" w14:paraId="112CF933" w14:textId="77777777" w:rsidTr="00797864">
        <w:tc>
          <w:tcPr>
            <w:tcW w:w="567" w:type="dxa"/>
          </w:tcPr>
          <w:p w14:paraId="704242AA" w14:textId="5B165AF3"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90459F6"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Եռակցման ապարատ</w:t>
            </w:r>
          </w:p>
        </w:tc>
        <w:tc>
          <w:tcPr>
            <w:tcW w:w="1807" w:type="dxa"/>
          </w:tcPr>
          <w:p w14:paraId="76FC02E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3D08AEF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31164C1A" w14:textId="77777777" w:rsidTr="00797864">
        <w:tc>
          <w:tcPr>
            <w:tcW w:w="567" w:type="dxa"/>
          </w:tcPr>
          <w:p w14:paraId="0560C73D" w14:textId="03ABF8BE"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CC81AFE"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Գործիքների երկաթյա պահարան</w:t>
            </w:r>
          </w:p>
        </w:tc>
        <w:tc>
          <w:tcPr>
            <w:tcW w:w="1807" w:type="dxa"/>
          </w:tcPr>
          <w:p w14:paraId="53C0661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718E50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47C9858F" w14:textId="77777777" w:rsidTr="00797864">
        <w:tc>
          <w:tcPr>
            <w:tcW w:w="567" w:type="dxa"/>
          </w:tcPr>
          <w:p w14:paraId="3F725B23" w14:textId="77724A0A"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211F1174"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Միկրոմետր</w:t>
            </w:r>
          </w:p>
        </w:tc>
        <w:tc>
          <w:tcPr>
            <w:tcW w:w="1807" w:type="dxa"/>
          </w:tcPr>
          <w:p w14:paraId="3FED4A6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D4C6BA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6B59661C" w14:textId="77777777" w:rsidTr="00797864">
        <w:tc>
          <w:tcPr>
            <w:tcW w:w="567" w:type="dxa"/>
          </w:tcPr>
          <w:p w14:paraId="19158DC7" w14:textId="768F6A99"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6AECC21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Մետաղական քանոն</w:t>
            </w:r>
          </w:p>
        </w:tc>
        <w:tc>
          <w:tcPr>
            <w:tcW w:w="1807" w:type="dxa"/>
          </w:tcPr>
          <w:p w14:paraId="17DDD78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34A2F9E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4</w:t>
            </w:r>
          </w:p>
        </w:tc>
      </w:tr>
      <w:tr w:rsidR="005C0CD1" w:rsidRPr="00F74E70" w14:paraId="44CF45EF" w14:textId="77777777" w:rsidTr="00797864">
        <w:tc>
          <w:tcPr>
            <w:tcW w:w="567" w:type="dxa"/>
          </w:tcPr>
          <w:p w14:paraId="5FAF288C" w14:textId="76F97148"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5DB35DBF"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Անկյունակ</w:t>
            </w:r>
          </w:p>
        </w:tc>
        <w:tc>
          <w:tcPr>
            <w:tcW w:w="1807" w:type="dxa"/>
          </w:tcPr>
          <w:p w14:paraId="45204EE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37F46E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4</w:t>
            </w:r>
          </w:p>
        </w:tc>
      </w:tr>
      <w:tr w:rsidR="005C0CD1" w:rsidRPr="00F74E70" w14:paraId="6E5EAA2A" w14:textId="77777777" w:rsidTr="00797864">
        <w:tc>
          <w:tcPr>
            <w:tcW w:w="567" w:type="dxa"/>
          </w:tcPr>
          <w:p w14:paraId="5EBAC900" w14:textId="5A7BC12E"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EBDE36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Ձողակարկին</w:t>
            </w:r>
          </w:p>
        </w:tc>
        <w:tc>
          <w:tcPr>
            <w:tcW w:w="1807" w:type="dxa"/>
          </w:tcPr>
          <w:p w14:paraId="15CA07E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29D7A0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5F2B91C2" w14:textId="77777777" w:rsidTr="00797864">
        <w:tc>
          <w:tcPr>
            <w:tcW w:w="567" w:type="dxa"/>
          </w:tcPr>
          <w:p w14:paraId="40B30EBD" w14:textId="58AEDC73"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30492E6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Արանքաչափ</w:t>
            </w:r>
          </w:p>
        </w:tc>
        <w:tc>
          <w:tcPr>
            <w:tcW w:w="1807" w:type="dxa"/>
          </w:tcPr>
          <w:p w14:paraId="02869CD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13B68AE"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4AB6FFDE" w14:textId="77777777" w:rsidTr="00797864">
        <w:tc>
          <w:tcPr>
            <w:tcW w:w="567" w:type="dxa"/>
          </w:tcPr>
          <w:p w14:paraId="2583B94E" w14:textId="474C0058"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4968B96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Ձևանմուշ</w:t>
            </w:r>
          </w:p>
        </w:tc>
        <w:tc>
          <w:tcPr>
            <w:tcW w:w="1807" w:type="dxa"/>
          </w:tcPr>
          <w:p w14:paraId="519D9CF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69C06A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20</w:t>
            </w:r>
          </w:p>
        </w:tc>
      </w:tr>
      <w:tr w:rsidR="005C0CD1" w:rsidRPr="00F74E70" w14:paraId="0FECD94C" w14:textId="77777777" w:rsidTr="00797864">
        <w:tc>
          <w:tcPr>
            <w:tcW w:w="567" w:type="dxa"/>
          </w:tcPr>
          <w:p w14:paraId="6982B605" w14:textId="49B5FE45"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568DDDDE"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Գծագրական պարագաներ (քանոն, կարկին, մատիտ)</w:t>
            </w:r>
          </w:p>
        </w:tc>
        <w:tc>
          <w:tcPr>
            <w:tcW w:w="1807" w:type="dxa"/>
          </w:tcPr>
          <w:p w14:paraId="1B8577C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A4FBC0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25</w:t>
            </w:r>
          </w:p>
        </w:tc>
      </w:tr>
      <w:tr w:rsidR="005C0CD1" w:rsidRPr="00F74E70" w14:paraId="2A9AD1FA" w14:textId="77777777" w:rsidTr="00797864">
        <w:tc>
          <w:tcPr>
            <w:tcW w:w="567" w:type="dxa"/>
          </w:tcPr>
          <w:p w14:paraId="0C58E50C" w14:textId="65E86FC9" w:rsidR="005C0CD1" w:rsidRPr="00F74E70" w:rsidRDefault="005C0CD1" w:rsidP="003863FB">
            <w:pPr>
              <w:pStyle w:val="ListParagraph"/>
              <w:numPr>
                <w:ilvl w:val="0"/>
                <w:numId w:val="242"/>
              </w:numPr>
              <w:ind w:left="0" w:firstLine="0"/>
              <w:jc w:val="center"/>
              <w:rPr>
                <w:rFonts w:ascii="GHEA Grapalat" w:hAnsi="GHEA Grapalat" w:cstheme="minorHAnsi"/>
                <w:lang w:val="hy-AM"/>
              </w:rPr>
            </w:pPr>
          </w:p>
        </w:tc>
        <w:tc>
          <w:tcPr>
            <w:tcW w:w="6698" w:type="dxa"/>
          </w:tcPr>
          <w:p w14:paraId="4957A5D2"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 xml:space="preserve">Դենսիմետր </w:t>
            </w:r>
          </w:p>
        </w:tc>
        <w:tc>
          <w:tcPr>
            <w:tcW w:w="1807" w:type="dxa"/>
          </w:tcPr>
          <w:p w14:paraId="4281466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747794F8"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79146E18" w14:textId="77777777" w:rsidTr="00797864">
        <w:tc>
          <w:tcPr>
            <w:tcW w:w="567" w:type="dxa"/>
          </w:tcPr>
          <w:p w14:paraId="10761C3F" w14:textId="757B49CA"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3.</w:t>
            </w:r>
          </w:p>
        </w:tc>
        <w:tc>
          <w:tcPr>
            <w:tcW w:w="6698" w:type="dxa"/>
          </w:tcPr>
          <w:p w14:paraId="1E2647C0"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Սարքեր և սարքավորումներ</w:t>
            </w:r>
          </w:p>
        </w:tc>
        <w:tc>
          <w:tcPr>
            <w:tcW w:w="1807" w:type="dxa"/>
          </w:tcPr>
          <w:p w14:paraId="3D9B4054"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07FFBD79"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798B8C29" w14:textId="77777777" w:rsidTr="00797864">
        <w:tc>
          <w:tcPr>
            <w:tcW w:w="567" w:type="dxa"/>
          </w:tcPr>
          <w:p w14:paraId="1FD09631" w14:textId="5CEAA077" w:rsidR="005C0CD1" w:rsidRPr="00F74E70" w:rsidRDefault="005C0CD1" w:rsidP="003863FB">
            <w:pPr>
              <w:pStyle w:val="ListParagraph"/>
              <w:numPr>
                <w:ilvl w:val="0"/>
                <w:numId w:val="243"/>
              </w:numPr>
              <w:ind w:left="0" w:firstLine="0"/>
              <w:jc w:val="center"/>
              <w:rPr>
                <w:rFonts w:ascii="GHEA Grapalat" w:hAnsi="GHEA Grapalat" w:cstheme="minorHAnsi"/>
                <w:lang w:val="hy-AM"/>
              </w:rPr>
            </w:pPr>
          </w:p>
        </w:tc>
        <w:tc>
          <w:tcPr>
            <w:tcW w:w="6698" w:type="dxa"/>
          </w:tcPr>
          <w:p w14:paraId="201E98DD"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Համակարգիչ</w:t>
            </w:r>
          </w:p>
        </w:tc>
        <w:tc>
          <w:tcPr>
            <w:tcW w:w="1807" w:type="dxa"/>
          </w:tcPr>
          <w:p w14:paraId="50DB1F9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156C9E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70B7B158" w14:textId="77777777" w:rsidTr="00797864">
        <w:tc>
          <w:tcPr>
            <w:tcW w:w="567" w:type="dxa"/>
          </w:tcPr>
          <w:p w14:paraId="798CEF69" w14:textId="301AE0AE" w:rsidR="005C0CD1" w:rsidRPr="00F74E70" w:rsidRDefault="005C0CD1" w:rsidP="003863FB">
            <w:pPr>
              <w:pStyle w:val="ListParagraph"/>
              <w:numPr>
                <w:ilvl w:val="0"/>
                <w:numId w:val="243"/>
              </w:numPr>
              <w:ind w:left="0" w:firstLine="0"/>
              <w:jc w:val="center"/>
              <w:rPr>
                <w:rFonts w:ascii="GHEA Grapalat" w:hAnsi="GHEA Grapalat" w:cstheme="minorHAnsi"/>
                <w:lang w:val="hy-AM"/>
              </w:rPr>
            </w:pPr>
          </w:p>
        </w:tc>
        <w:tc>
          <w:tcPr>
            <w:tcW w:w="6698" w:type="dxa"/>
          </w:tcPr>
          <w:p w14:paraId="2EC997E4"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Պրոյեկտոր</w:t>
            </w:r>
          </w:p>
        </w:tc>
        <w:tc>
          <w:tcPr>
            <w:tcW w:w="1807" w:type="dxa"/>
          </w:tcPr>
          <w:p w14:paraId="06D4CC5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CAFD62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33BE657F" w14:textId="77777777" w:rsidTr="00797864">
        <w:tc>
          <w:tcPr>
            <w:tcW w:w="567" w:type="dxa"/>
          </w:tcPr>
          <w:p w14:paraId="521B5DA0" w14:textId="122A38D3" w:rsidR="005C0CD1" w:rsidRPr="00F74E70" w:rsidRDefault="005C0CD1" w:rsidP="003863FB">
            <w:pPr>
              <w:pStyle w:val="ListParagraph"/>
              <w:numPr>
                <w:ilvl w:val="0"/>
                <w:numId w:val="243"/>
              </w:numPr>
              <w:ind w:left="0" w:firstLine="0"/>
              <w:jc w:val="center"/>
              <w:rPr>
                <w:rFonts w:ascii="GHEA Grapalat" w:hAnsi="GHEA Grapalat" w:cstheme="minorHAnsi"/>
                <w:lang w:val="hy-AM"/>
              </w:rPr>
            </w:pPr>
          </w:p>
        </w:tc>
        <w:tc>
          <w:tcPr>
            <w:tcW w:w="6698" w:type="dxa"/>
          </w:tcPr>
          <w:p w14:paraId="7EE3A94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Մետաղամշակման հաստոց</w:t>
            </w:r>
          </w:p>
        </w:tc>
        <w:tc>
          <w:tcPr>
            <w:tcW w:w="1807" w:type="dxa"/>
          </w:tcPr>
          <w:p w14:paraId="7EE0EC3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5D1FC0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1C92DDD3" w14:textId="77777777" w:rsidTr="00797864">
        <w:tc>
          <w:tcPr>
            <w:tcW w:w="567" w:type="dxa"/>
          </w:tcPr>
          <w:p w14:paraId="2A488185" w14:textId="78D2A04F" w:rsidR="005C0CD1" w:rsidRPr="00F74E70" w:rsidRDefault="005C0CD1" w:rsidP="003863FB">
            <w:pPr>
              <w:pStyle w:val="ListParagraph"/>
              <w:numPr>
                <w:ilvl w:val="0"/>
                <w:numId w:val="243"/>
              </w:numPr>
              <w:ind w:left="0" w:firstLine="0"/>
              <w:jc w:val="center"/>
              <w:rPr>
                <w:rFonts w:ascii="GHEA Grapalat" w:hAnsi="GHEA Grapalat" w:cstheme="minorHAnsi"/>
                <w:lang w:val="hy-AM"/>
              </w:rPr>
            </w:pPr>
          </w:p>
        </w:tc>
        <w:tc>
          <w:tcPr>
            <w:tcW w:w="6698" w:type="dxa"/>
          </w:tcPr>
          <w:p w14:paraId="3A9D90A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Դիզելային շարժիչի արատորոշման սարք</w:t>
            </w:r>
          </w:p>
        </w:tc>
        <w:tc>
          <w:tcPr>
            <w:tcW w:w="1807" w:type="dxa"/>
          </w:tcPr>
          <w:p w14:paraId="49C224A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38046B3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7E036E1F" w14:textId="77777777" w:rsidTr="00797864">
        <w:tc>
          <w:tcPr>
            <w:tcW w:w="567" w:type="dxa"/>
          </w:tcPr>
          <w:p w14:paraId="4954B940" w14:textId="435CF69A" w:rsidR="005C0CD1" w:rsidRPr="00F74E70" w:rsidRDefault="005C0CD1" w:rsidP="003863FB">
            <w:pPr>
              <w:pStyle w:val="ListParagraph"/>
              <w:numPr>
                <w:ilvl w:val="0"/>
                <w:numId w:val="243"/>
              </w:numPr>
              <w:ind w:left="0" w:firstLine="0"/>
              <w:jc w:val="center"/>
              <w:rPr>
                <w:rFonts w:ascii="GHEA Grapalat" w:hAnsi="GHEA Grapalat" w:cstheme="minorHAnsi"/>
                <w:lang w:val="hy-AM"/>
              </w:rPr>
            </w:pPr>
          </w:p>
        </w:tc>
        <w:tc>
          <w:tcPr>
            <w:tcW w:w="6698" w:type="dxa"/>
          </w:tcPr>
          <w:p w14:paraId="52539EA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Դիզելային շարժիչի քանդման ստենդ</w:t>
            </w:r>
          </w:p>
        </w:tc>
        <w:tc>
          <w:tcPr>
            <w:tcW w:w="1807" w:type="dxa"/>
          </w:tcPr>
          <w:p w14:paraId="6CFAFED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740EFCC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7E957049" w14:textId="77777777" w:rsidTr="00797864">
        <w:tc>
          <w:tcPr>
            <w:tcW w:w="567" w:type="dxa"/>
          </w:tcPr>
          <w:p w14:paraId="64A49EC2" w14:textId="606D4E2E" w:rsidR="005C0CD1" w:rsidRPr="00F74E70" w:rsidRDefault="005C0CD1" w:rsidP="003863FB">
            <w:pPr>
              <w:pStyle w:val="ListParagraph"/>
              <w:numPr>
                <w:ilvl w:val="0"/>
                <w:numId w:val="243"/>
              </w:numPr>
              <w:ind w:left="0" w:firstLine="0"/>
              <w:jc w:val="center"/>
              <w:rPr>
                <w:rFonts w:ascii="GHEA Grapalat" w:hAnsi="GHEA Grapalat" w:cstheme="minorHAnsi"/>
                <w:lang w:val="en-AU"/>
              </w:rPr>
            </w:pPr>
          </w:p>
        </w:tc>
        <w:tc>
          <w:tcPr>
            <w:tcW w:w="6698" w:type="dxa"/>
          </w:tcPr>
          <w:p w14:paraId="1A6B704A"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Դիզելային շարժիչի հավաքման ստենդ</w:t>
            </w:r>
          </w:p>
        </w:tc>
        <w:tc>
          <w:tcPr>
            <w:tcW w:w="1807" w:type="dxa"/>
          </w:tcPr>
          <w:p w14:paraId="26BF8B5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D526FB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1A9A40B4" w14:textId="77777777" w:rsidTr="00797864">
        <w:tc>
          <w:tcPr>
            <w:tcW w:w="567" w:type="dxa"/>
          </w:tcPr>
          <w:p w14:paraId="46019D6D" w14:textId="0D066DEB"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4.</w:t>
            </w:r>
          </w:p>
        </w:tc>
        <w:tc>
          <w:tcPr>
            <w:tcW w:w="6698" w:type="dxa"/>
          </w:tcPr>
          <w:p w14:paraId="470130A5" w14:textId="77777777" w:rsidR="005C0CD1" w:rsidRPr="00F74E70" w:rsidRDefault="005C0CD1" w:rsidP="005C0CD1">
            <w:pPr>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Աշխատանքի անվտանգությունն ապահովող միջոցներ</w:t>
            </w:r>
          </w:p>
        </w:tc>
        <w:tc>
          <w:tcPr>
            <w:tcW w:w="1807" w:type="dxa"/>
          </w:tcPr>
          <w:p w14:paraId="13B3FFD0"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7B69882E"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66A067E3" w14:textId="77777777" w:rsidTr="00797864">
        <w:tc>
          <w:tcPr>
            <w:tcW w:w="567" w:type="dxa"/>
          </w:tcPr>
          <w:p w14:paraId="2AB0F3C3" w14:textId="2D364F96" w:rsidR="005C0CD1" w:rsidRPr="00F74E70" w:rsidRDefault="005C0CD1" w:rsidP="003863FB">
            <w:pPr>
              <w:pStyle w:val="ListParagraph"/>
              <w:numPr>
                <w:ilvl w:val="0"/>
                <w:numId w:val="244"/>
              </w:numPr>
              <w:ind w:left="0" w:firstLine="0"/>
              <w:jc w:val="center"/>
              <w:rPr>
                <w:rFonts w:ascii="GHEA Grapalat" w:hAnsi="GHEA Grapalat" w:cstheme="minorHAnsi"/>
                <w:lang w:val="hy-AM"/>
              </w:rPr>
            </w:pPr>
          </w:p>
        </w:tc>
        <w:tc>
          <w:tcPr>
            <w:tcW w:w="6698" w:type="dxa"/>
          </w:tcPr>
          <w:p w14:paraId="6184466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Արտահագուստ (խալաթ)</w:t>
            </w:r>
          </w:p>
        </w:tc>
        <w:tc>
          <w:tcPr>
            <w:tcW w:w="1807" w:type="dxa"/>
          </w:tcPr>
          <w:p w14:paraId="2A8E7B1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37161E9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25</w:t>
            </w:r>
          </w:p>
        </w:tc>
      </w:tr>
      <w:tr w:rsidR="005C0CD1" w:rsidRPr="00F74E70" w14:paraId="382D48D0" w14:textId="77777777" w:rsidTr="00797864">
        <w:tc>
          <w:tcPr>
            <w:tcW w:w="567" w:type="dxa"/>
          </w:tcPr>
          <w:p w14:paraId="32BE51EC" w14:textId="179804F0" w:rsidR="005C0CD1" w:rsidRPr="00F74E70" w:rsidRDefault="005C0CD1" w:rsidP="003863FB">
            <w:pPr>
              <w:pStyle w:val="ListParagraph"/>
              <w:numPr>
                <w:ilvl w:val="0"/>
                <w:numId w:val="244"/>
              </w:numPr>
              <w:ind w:left="0" w:firstLine="0"/>
              <w:jc w:val="center"/>
              <w:rPr>
                <w:rFonts w:ascii="GHEA Grapalat" w:hAnsi="GHEA Grapalat" w:cstheme="minorHAnsi"/>
                <w:lang w:val="hy-AM"/>
              </w:rPr>
            </w:pPr>
          </w:p>
        </w:tc>
        <w:tc>
          <w:tcPr>
            <w:tcW w:w="6698" w:type="dxa"/>
          </w:tcPr>
          <w:p w14:paraId="4A59982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Ձեռնոցներ</w:t>
            </w:r>
          </w:p>
        </w:tc>
        <w:tc>
          <w:tcPr>
            <w:tcW w:w="1807" w:type="dxa"/>
          </w:tcPr>
          <w:p w14:paraId="6A2E428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BBBA17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100</w:t>
            </w:r>
          </w:p>
        </w:tc>
      </w:tr>
      <w:tr w:rsidR="005C0CD1" w:rsidRPr="00F74E70" w14:paraId="0B254A70" w14:textId="77777777" w:rsidTr="00797864">
        <w:tc>
          <w:tcPr>
            <w:tcW w:w="567" w:type="dxa"/>
          </w:tcPr>
          <w:p w14:paraId="3C4F2875" w14:textId="3E021DB1" w:rsidR="005C0CD1" w:rsidRPr="00F74E70" w:rsidRDefault="005C0CD1" w:rsidP="003863FB">
            <w:pPr>
              <w:pStyle w:val="ListParagraph"/>
              <w:numPr>
                <w:ilvl w:val="0"/>
                <w:numId w:val="244"/>
              </w:numPr>
              <w:ind w:left="0" w:firstLine="0"/>
              <w:jc w:val="center"/>
              <w:rPr>
                <w:rFonts w:ascii="GHEA Grapalat" w:hAnsi="GHEA Grapalat" w:cstheme="minorHAnsi"/>
                <w:lang w:val="hy-AM"/>
              </w:rPr>
            </w:pPr>
          </w:p>
        </w:tc>
        <w:tc>
          <w:tcPr>
            <w:tcW w:w="6698" w:type="dxa"/>
          </w:tcPr>
          <w:p w14:paraId="43CFE2A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Պաշտպանիչ ակնոցներ</w:t>
            </w:r>
          </w:p>
        </w:tc>
        <w:tc>
          <w:tcPr>
            <w:tcW w:w="1807" w:type="dxa"/>
          </w:tcPr>
          <w:p w14:paraId="1935F0F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4569E93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25</w:t>
            </w:r>
          </w:p>
        </w:tc>
      </w:tr>
      <w:tr w:rsidR="005C0CD1" w:rsidRPr="00F74E70" w14:paraId="54BEF097" w14:textId="77777777" w:rsidTr="00797864">
        <w:tc>
          <w:tcPr>
            <w:tcW w:w="567" w:type="dxa"/>
          </w:tcPr>
          <w:p w14:paraId="30A56189" w14:textId="7239D31C" w:rsidR="005C0CD1" w:rsidRPr="00F74E70" w:rsidRDefault="005C0CD1" w:rsidP="003863FB">
            <w:pPr>
              <w:pStyle w:val="ListParagraph"/>
              <w:numPr>
                <w:ilvl w:val="0"/>
                <w:numId w:val="244"/>
              </w:numPr>
              <w:ind w:left="0" w:firstLine="0"/>
              <w:jc w:val="center"/>
              <w:rPr>
                <w:rFonts w:ascii="GHEA Grapalat" w:hAnsi="GHEA Grapalat" w:cstheme="minorHAnsi"/>
                <w:lang w:val="hy-AM"/>
              </w:rPr>
            </w:pPr>
          </w:p>
        </w:tc>
        <w:tc>
          <w:tcPr>
            <w:tcW w:w="6698" w:type="dxa"/>
          </w:tcPr>
          <w:p w14:paraId="539B9D1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Սեղանի լուսավորման լամպեր</w:t>
            </w:r>
          </w:p>
        </w:tc>
        <w:tc>
          <w:tcPr>
            <w:tcW w:w="1807" w:type="dxa"/>
          </w:tcPr>
          <w:p w14:paraId="13E71AE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400FB8C"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BD258A" w14:paraId="71B73093" w14:textId="77777777" w:rsidTr="00797864">
        <w:tc>
          <w:tcPr>
            <w:tcW w:w="567" w:type="dxa"/>
          </w:tcPr>
          <w:p w14:paraId="3C20BCAE" w14:textId="288C36BB"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5.</w:t>
            </w:r>
          </w:p>
        </w:tc>
        <w:tc>
          <w:tcPr>
            <w:tcW w:w="6698" w:type="dxa"/>
          </w:tcPr>
          <w:p w14:paraId="4EF3214C"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Հիգիենայի և անհատական պաշտպանության միջոցներ</w:t>
            </w:r>
          </w:p>
        </w:tc>
        <w:tc>
          <w:tcPr>
            <w:tcW w:w="1807" w:type="dxa"/>
          </w:tcPr>
          <w:p w14:paraId="60514264"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286CD1BE"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113F6FD7" w14:textId="77777777" w:rsidTr="00797864">
        <w:tc>
          <w:tcPr>
            <w:tcW w:w="567" w:type="dxa"/>
          </w:tcPr>
          <w:p w14:paraId="1BCF6D58" w14:textId="05073BC1"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7FA278D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Օճառ</w:t>
            </w:r>
          </w:p>
        </w:tc>
        <w:tc>
          <w:tcPr>
            <w:tcW w:w="1807" w:type="dxa"/>
          </w:tcPr>
          <w:p w14:paraId="1702F94C"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82291C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429BA222" w14:textId="77777777" w:rsidTr="00797864">
        <w:tc>
          <w:tcPr>
            <w:tcW w:w="567" w:type="dxa"/>
          </w:tcPr>
          <w:p w14:paraId="49B237D6" w14:textId="018C0860"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5514F77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Հեղուկներ</w:t>
            </w:r>
          </w:p>
        </w:tc>
        <w:tc>
          <w:tcPr>
            <w:tcW w:w="1807" w:type="dxa"/>
          </w:tcPr>
          <w:p w14:paraId="206576B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լիտր</w:t>
            </w:r>
          </w:p>
        </w:tc>
        <w:tc>
          <w:tcPr>
            <w:tcW w:w="1276" w:type="dxa"/>
          </w:tcPr>
          <w:p w14:paraId="6F87AA4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37D15003" w14:textId="77777777" w:rsidTr="00797864">
        <w:tc>
          <w:tcPr>
            <w:tcW w:w="567" w:type="dxa"/>
          </w:tcPr>
          <w:p w14:paraId="67A7CB70" w14:textId="7429F342"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2B3486C4"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Մաշկաքսուք</w:t>
            </w:r>
          </w:p>
        </w:tc>
        <w:tc>
          <w:tcPr>
            <w:tcW w:w="1807" w:type="dxa"/>
          </w:tcPr>
          <w:p w14:paraId="1922E97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B625E8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6032DB16" w14:textId="77777777" w:rsidTr="00797864">
        <w:tc>
          <w:tcPr>
            <w:tcW w:w="567" w:type="dxa"/>
          </w:tcPr>
          <w:p w14:paraId="73F75D60" w14:textId="08662783"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73C6275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Շնչադիմակ</w:t>
            </w:r>
          </w:p>
        </w:tc>
        <w:tc>
          <w:tcPr>
            <w:tcW w:w="1807" w:type="dxa"/>
          </w:tcPr>
          <w:p w14:paraId="13E0B51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E8FDD8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50</w:t>
            </w:r>
          </w:p>
        </w:tc>
      </w:tr>
      <w:tr w:rsidR="005C0CD1" w:rsidRPr="00F74E70" w14:paraId="2E098FE5" w14:textId="77777777" w:rsidTr="00797864">
        <w:tc>
          <w:tcPr>
            <w:tcW w:w="567" w:type="dxa"/>
          </w:tcPr>
          <w:p w14:paraId="1A0BC0AC" w14:textId="52068742"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4FEB4C9E"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Խոզանակ</w:t>
            </w:r>
          </w:p>
        </w:tc>
        <w:tc>
          <w:tcPr>
            <w:tcW w:w="1807" w:type="dxa"/>
          </w:tcPr>
          <w:p w14:paraId="10E723D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0E56ABC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5</w:t>
            </w:r>
          </w:p>
        </w:tc>
      </w:tr>
      <w:tr w:rsidR="005C0CD1" w:rsidRPr="00F74E70" w14:paraId="4CC34BDE" w14:textId="77777777" w:rsidTr="00797864">
        <w:tc>
          <w:tcPr>
            <w:tcW w:w="567" w:type="dxa"/>
          </w:tcPr>
          <w:p w14:paraId="3FE2156A" w14:textId="5F7FD16E" w:rsidR="005C0CD1" w:rsidRPr="00F74E70" w:rsidRDefault="005C0CD1" w:rsidP="003863FB">
            <w:pPr>
              <w:pStyle w:val="ListParagraph"/>
              <w:numPr>
                <w:ilvl w:val="0"/>
                <w:numId w:val="245"/>
              </w:numPr>
              <w:ind w:left="0" w:firstLine="0"/>
              <w:jc w:val="center"/>
              <w:rPr>
                <w:rFonts w:ascii="GHEA Grapalat" w:hAnsi="GHEA Grapalat" w:cstheme="minorHAnsi"/>
                <w:lang w:val="hy-AM"/>
              </w:rPr>
            </w:pPr>
          </w:p>
        </w:tc>
        <w:tc>
          <w:tcPr>
            <w:tcW w:w="6698" w:type="dxa"/>
          </w:tcPr>
          <w:p w14:paraId="5F5C597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Սրբիչ</w:t>
            </w:r>
          </w:p>
        </w:tc>
        <w:tc>
          <w:tcPr>
            <w:tcW w:w="1807" w:type="dxa"/>
          </w:tcPr>
          <w:p w14:paraId="74E077B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25E0A7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20</w:t>
            </w:r>
          </w:p>
        </w:tc>
      </w:tr>
      <w:tr w:rsidR="005C0CD1" w:rsidRPr="00F74E70" w14:paraId="54A390DB" w14:textId="77777777" w:rsidTr="00797864">
        <w:tc>
          <w:tcPr>
            <w:tcW w:w="567" w:type="dxa"/>
          </w:tcPr>
          <w:p w14:paraId="7B42740A" w14:textId="417FA2EB"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6.</w:t>
            </w:r>
          </w:p>
        </w:tc>
        <w:tc>
          <w:tcPr>
            <w:tcW w:w="6698" w:type="dxa"/>
          </w:tcPr>
          <w:p w14:paraId="3F6A8F28"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Թեմատիկ ցուցապաստառներ</w:t>
            </w:r>
          </w:p>
        </w:tc>
        <w:tc>
          <w:tcPr>
            <w:tcW w:w="1807" w:type="dxa"/>
          </w:tcPr>
          <w:p w14:paraId="7602BE2E"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6246E3F1"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4172D08C" w14:textId="77777777" w:rsidTr="00797864">
        <w:tc>
          <w:tcPr>
            <w:tcW w:w="567" w:type="dxa"/>
          </w:tcPr>
          <w:p w14:paraId="21F90883" w14:textId="1E30B278"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69C8531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ընդհանուր կառուցվածքի ցուցապաստառ</w:t>
            </w:r>
          </w:p>
        </w:tc>
        <w:tc>
          <w:tcPr>
            <w:tcW w:w="1807" w:type="dxa"/>
          </w:tcPr>
          <w:p w14:paraId="4528A0D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42AEA81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2D186CAE" w14:textId="77777777" w:rsidTr="00797864">
        <w:tc>
          <w:tcPr>
            <w:tcW w:w="567" w:type="dxa"/>
          </w:tcPr>
          <w:p w14:paraId="6CB7570F" w14:textId="4D3B758B"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5093D03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Դիզելային շարժիչի կառուցվածքի ցուցապաստառ</w:t>
            </w:r>
          </w:p>
        </w:tc>
        <w:tc>
          <w:tcPr>
            <w:tcW w:w="1807" w:type="dxa"/>
          </w:tcPr>
          <w:p w14:paraId="51A87C5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47B6063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5E22698D" w14:textId="77777777" w:rsidTr="00797864">
        <w:tc>
          <w:tcPr>
            <w:tcW w:w="567" w:type="dxa"/>
          </w:tcPr>
          <w:p w14:paraId="1D0E11C0" w14:textId="7D192810"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3FCBB19D"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շարժակազմի կառուցվածքի ցուցապաստառ</w:t>
            </w:r>
          </w:p>
        </w:tc>
        <w:tc>
          <w:tcPr>
            <w:tcW w:w="1807" w:type="dxa"/>
          </w:tcPr>
          <w:p w14:paraId="0469BD1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6787C1CB"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28B1B02C" w14:textId="77777777" w:rsidTr="00797864">
        <w:tc>
          <w:tcPr>
            <w:tcW w:w="567" w:type="dxa"/>
          </w:tcPr>
          <w:p w14:paraId="69383A22" w14:textId="4922F475"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2D1B2A7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ընթացքային մասի կառուցվածքի ցուցապաստառ</w:t>
            </w:r>
          </w:p>
        </w:tc>
        <w:tc>
          <w:tcPr>
            <w:tcW w:w="1807" w:type="dxa"/>
          </w:tcPr>
          <w:p w14:paraId="06397B6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663F627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1D097202" w14:textId="77777777" w:rsidTr="00797864">
        <w:tc>
          <w:tcPr>
            <w:tcW w:w="567" w:type="dxa"/>
          </w:tcPr>
          <w:p w14:paraId="43C05742" w14:textId="5D091614"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44E05F8F"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հիդրավլիկ համակարգի ցուցապաստառ</w:t>
            </w:r>
          </w:p>
        </w:tc>
        <w:tc>
          <w:tcPr>
            <w:tcW w:w="1807" w:type="dxa"/>
          </w:tcPr>
          <w:p w14:paraId="6EBECFF5"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293CD02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12CB0494" w14:textId="77777777" w:rsidTr="00797864">
        <w:tc>
          <w:tcPr>
            <w:tcW w:w="567" w:type="dxa"/>
          </w:tcPr>
          <w:p w14:paraId="0E677F69" w14:textId="40A0D47C"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338F99F7"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Գյուղատնտեսական հողամշակ մեքենաների կառուցվածքի ցուցապաստառ</w:t>
            </w:r>
          </w:p>
        </w:tc>
        <w:tc>
          <w:tcPr>
            <w:tcW w:w="1807" w:type="dxa"/>
          </w:tcPr>
          <w:p w14:paraId="271262C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0763980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0CE31A9C" w14:textId="77777777" w:rsidTr="00797864">
        <w:tc>
          <w:tcPr>
            <w:tcW w:w="567" w:type="dxa"/>
          </w:tcPr>
          <w:p w14:paraId="117B6DAC" w14:textId="75045D01"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472B130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Շարքացանի կառուցվածքի ցուցապաստառ</w:t>
            </w:r>
          </w:p>
        </w:tc>
        <w:tc>
          <w:tcPr>
            <w:tcW w:w="1807" w:type="dxa"/>
          </w:tcPr>
          <w:p w14:paraId="5A8618E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657677E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704A90F9" w14:textId="77777777" w:rsidTr="00797864">
        <w:tc>
          <w:tcPr>
            <w:tcW w:w="567" w:type="dxa"/>
          </w:tcPr>
          <w:p w14:paraId="7F809AE6" w14:textId="4370E5E6"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03C36DA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Սածիլատնկիչ մեքենաների ցուցապաստառ</w:t>
            </w:r>
          </w:p>
        </w:tc>
        <w:tc>
          <w:tcPr>
            <w:tcW w:w="1807" w:type="dxa"/>
          </w:tcPr>
          <w:p w14:paraId="7B52827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2765326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3337E1F4" w14:textId="77777777" w:rsidTr="00797864">
        <w:tc>
          <w:tcPr>
            <w:tcW w:w="567" w:type="dxa"/>
          </w:tcPr>
          <w:p w14:paraId="77A88336" w14:textId="5D30902E"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16BE980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Պարարտացման մեքենաների ցուցապաստառ</w:t>
            </w:r>
          </w:p>
        </w:tc>
        <w:tc>
          <w:tcPr>
            <w:tcW w:w="1807" w:type="dxa"/>
          </w:tcPr>
          <w:p w14:paraId="28DBA75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0DAFFADE"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34AB292D" w14:textId="77777777" w:rsidTr="00797864">
        <w:tc>
          <w:tcPr>
            <w:tcW w:w="567" w:type="dxa"/>
          </w:tcPr>
          <w:p w14:paraId="01E4162D" w14:textId="2B181692"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2633693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Բույսերի քիմիական պաշտպանության ցուցապաստառ</w:t>
            </w:r>
          </w:p>
        </w:tc>
        <w:tc>
          <w:tcPr>
            <w:tcW w:w="1807" w:type="dxa"/>
          </w:tcPr>
          <w:p w14:paraId="1D58CEB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72FED12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08AD68B5" w14:textId="77777777" w:rsidTr="00797864">
        <w:tc>
          <w:tcPr>
            <w:tcW w:w="567" w:type="dxa"/>
          </w:tcPr>
          <w:p w14:paraId="25577300" w14:textId="56269B0E"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26E37DB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Խոտի բերքահավաքի մեքենաների ցուցապաստառ</w:t>
            </w:r>
          </w:p>
        </w:tc>
        <w:tc>
          <w:tcPr>
            <w:tcW w:w="1807" w:type="dxa"/>
          </w:tcPr>
          <w:p w14:paraId="005A066F"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18B591F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0547A9D4" w14:textId="77777777" w:rsidTr="00797864">
        <w:tc>
          <w:tcPr>
            <w:tcW w:w="567" w:type="dxa"/>
          </w:tcPr>
          <w:p w14:paraId="7F969D88" w14:textId="221754E2"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50265C21"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Կոմբայնի կառուցվածքի ցուցապաստառ</w:t>
            </w:r>
          </w:p>
        </w:tc>
        <w:tc>
          <w:tcPr>
            <w:tcW w:w="1807" w:type="dxa"/>
          </w:tcPr>
          <w:p w14:paraId="6AA9356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787395D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54B767A0" w14:textId="77777777" w:rsidTr="00797864">
        <w:tc>
          <w:tcPr>
            <w:tcW w:w="567" w:type="dxa"/>
          </w:tcPr>
          <w:p w14:paraId="294AEC54" w14:textId="7420320C"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3A5922D7"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տեխնիկական սպասարկման կատարման աղյուսակ</w:t>
            </w:r>
          </w:p>
        </w:tc>
        <w:tc>
          <w:tcPr>
            <w:tcW w:w="1807" w:type="dxa"/>
          </w:tcPr>
          <w:p w14:paraId="089A612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58E073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38197155" w14:textId="77777777" w:rsidTr="00797864">
        <w:tc>
          <w:tcPr>
            <w:tcW w:w="567" w:type="dxa"/>
          </w:tcPr>
          <w:p w14:paraId="1B0F4A22" w14:textId="122CEF4C"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349BA822"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Գյուղատնտեսական մեքենաների տեխնիկական սպասարկման աղյուսակ</w:t>
            </w:r>
          </w:p>
        </w:tc>
        <w:tc>
          <w:tcPr>
            <w:tcW w:w="1807" w:type="dxa"/>
          </w:tcPr>
          <w:p w14:paraId="528DF98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2BAA1CA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3DBDBE1E" w14:textId="77777777" w:rsidTr="00797864">
        <w:tc>
          <w:tcPr>
            <w:tcW w:w="567" w:type="dxa"/>
          </w:tcPr>
          <w:p w14:paraId="431D94BB" w14:textId="60E4F0AD"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60DFB561"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Ճանապարհային երթևեկության կանոնների ցուցապաստառ</w:t>
            </w:r>
          </w:p>
        </w:tc>
        <w:tc>
          <w:tcPr>
            <w:tcW w:w="1807" w:type="dxa"/>
          </w:tcPr>
          <w:p w14:paraId="013E363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4AB285A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4A1D7DE5" w14:textId="77777777" w:rsidTr="00797864">
        <w:tc>
          <w:tcPr>
            <w:tcW w:w="567" w:type="dxa"/>
          </w:tcPr>
          <w:p w14:paraId="33336C86" w14:textId="49F21448"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56D73289"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Կարտոֆիլի բերաքահավաքի մեքենայի ցուցապաստառ</w:t>
            </w:r>
          </w:p>
        </w:tc>
        <w:tc>
          <w:tcPr>
            <w:tcW w:w="1807" w:type="dxa"/>
          </w:tcPr>
          <w:p w14:paraId="18BA942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48D2629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294DC683" w14:textId="77777777" w:rsidTr="00797864">
        <w:tc>
          <w:tcPr>
            <w:tcW w:w="567" w:type="dxa"/>
          </w:tcPr>
          <w:p w14:paraId="68738CC3" w14:textId="6700FC86" w:rsidR="005C0CD1" w:rsidRPr="00F74E70" w:rsidRDefault="005C0CD1" w:rsidP="003863FB">
            <w:pPr>
              <w:pStyle w:val="ListParagraph"/>
              <w:numPr>
                <w:ilvl w:val="0"/>
                <w:numId w:val="246"/>
              </w:numPr>
              <w:ind w:left="0" w:firstLine="0"/>
              <w:jc w:val="center"/>
              <w:rPr>
                <w:rFonts w:ascii="GHEA Grapalat" w:hAnsi="GHEA Grapalat" w:cstheme="minorHAnsi"/>
                <w:lang w:val="hy-AM"/>
              </w:rPr>
            </w:pPr>
          </w:p>
        </w:tc>
        <w:tc>
          <w:tcPr>
            <w:tcW w:w="6698" w:type="dxa"/>
          </w:tcPr>
          <w:p w14:paraId="33EBF52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Ճակնդեղի բերքահավաքի մեքենայի ցուցապաստառ</w:t>
            </w:r>
          </w:p>
        </w:tc>
        <w:tc>
          <w:tcPr>
            <w:tcW w:w="1807" w:type="dxa"/>
          </w:tcPr>
          <w:p w14:paraId="7E278FC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հավաքածու</w:t>
            </w:r>
          </w:p>
        </w:tc>
        <w:tc>
          <w:tcPr>
            <w:tcW w:w="1276" w:type="dxa"/>
          </w:tcPr>
          <w:p w14:paraId="4EC2FC1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2</w:t>
            </w:r>
          </w:p>
        </w:tc>
      </w:tr>
      <w:tr w:rsidR="005C0CD1" w:rsidRPr="00F74E70" w14:paraId="2AE82573" w14:textId="77777777" w:rsidTr="00797864">
        <w:tc>
          <w:tcPr>
            <w:tcW w:w="567" w:type="dxa"/>
          </w:tcPr>
          <w:p w14:paraId="27C5665C" w14:textId="63173C9D"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7.</w:t>
            </w:r>
          </w:p>
        </w:tc>
        <w:tc>
          <w:tcPr>
            <w:tcW w:w="6698" w:type="dxa"/>
          </w:tcPr>
          <w:p w14:paraId="5AF497EF"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Մոդելներ, մակետներ</w:t>
            </w:r>
          </w:p>
        </w:tc>
        <w:tc>
          <w:tcPr>
            <w:tcW w:w="1807" w:type="dxa"/>
          </w:tcPr>
          <w:p w14:paraId="747594B9"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5DD7626F"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7288A2CC" w14:textId="77777777" w:rsidTr="00797864">
        <w:tc>
          <w:tcPr>
            <w:tcW w:w="567" w:type="dxa"/>
          </w:tcPr>
          <w:p w14:paraId="26F1808D" w14:textId="40222CD8" w:rsidR="005C0CD1" w:rsidRPr="00F74E70" w:rsidRDefault="005C0CD1" w:rsidP="003863FB">
            <w:pPr>
              <w:pStyle w:val="ListParagraph"/>
              <w:numPr>
                <w:ilvl w:val="0"/>
                <w:numId w:val="247"/>
              </w:numPr>
              <w:ind w:left="0" w:firstLine="0"/>
              <w:jc w:val="center"/>
              <w:rPr>
                <w:rFonts w:ascii="GHEA Grapalat" w:hAnsi="GHEA Grapalat" w:cstheme="minorHAnsi"/>
                <w:lang w:val="hy-AM"/>
              </w:rPr>
            </w:pPr>
          </w:p>
        </w:tc>
        <w:tc>
          <w:tcPr>
            <w:tcW w:w="6698" w:type="dxa"/>
          </w:tcPr>
          <w:p w14:paraId="19DD578C"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Գյուղատնտեսական մեքենաների տարբեր հանգույցների կառուցվածքի մոդելներ</w:t>
            </w:r>
          </w:p>
        </w:tc>
        <w:tc>
          <w:tcPr>
            <w:tcW w:w="1807" w:type="dxa"/>
          </w:tcPr>
          <w:p w14:paraId="5B7463C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յուրաքանչյուրից</w:t>
            </w:r>
          </w:p>
        </w:tc>
        <w:tc>
          <w:tcPr>
            <w:tcW w:w="1276" w:type="dxa"/>
          </w:tcPr>
          <w:p w14:paraId="1B24EC4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1-ական</w:t>
            </w:r>
          </w:p>
        </w:tc>
      </w:tr>
      <w:tr w:rsidR="005C0CD1" w:rsidRPr="00F74E70" w14:paraId="204BE769" w14:textId="77777777" w:rsidTr="00797864">
        <w:tc>
          <w:tcPr>
            <w:tcW w:w="567" w:type="dxa"/>
          </w:tcPr>
          <w:p w14:paraId="7EDA71DA" w14:textId="7A1F441D" w:rsidR="005C0CD1" w:rsidRPr="00F74E70" w:rsidRDefault="005C0CD1" w:rsidP="003863FB">
            <w:pPr>
              <w:pStyle w:val="ListParagraph"/>
              <w:numPr>
                <w:ilvl w:val="0"/>
                <w:numId w:val="247"/>
              </w:numPr>
              <w:ind w:left="0" w:firstLine="0"/>
              <w:jc w:val="center"/>
              <w:rPr>
                <w:rFonts w:ascii="GHEA Grapalat" w:hAnsi="GHEA Grapalat" w:cstheme="minorHAnsi"/>
                <w:lang w:val="hy-AM"/>
              </w:rPr>
            </w:pPr>
          </w:p>
        </w:tc>
        <w:tc>
          <w:tcPr>
            <w:tcW w:w="6698" w:type="dxa"/>
          </w:tcPr>
          <w:p w14:paraId="1D4EC13E"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Տրակտորի կառուցվածքի մակետ</w:t>
            </w:r>
          </w:p>
        </w:tc>
        <w:tc>
          <w:tcPr>
            <w:tcW w:w="1807" w:type="dxa"/>
          </w:tcPr>
          <w:p w14:paraId="7158238A"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5D5851E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BD258A" w14:paraId="437A65A4" w14:textId="77777777" w:rsidTr="00797864">
        <w:tc>
          <w:tcPr>
            <w:tcW w:w="567" w:type="dxa"/>
          </w:tcPr>
          <w:p w14:paraId="1AF979B8" w14:textId="3ED8F195" w:rsidR="005C0CD1" w:rsidRPr="005B3D50" w:rsidRDefault="005B3D50" w:rsidP="005C0CD1">
            <w:pPr>
              <w:jc w:val="center"/>
              <w:rPr>
                <w:rFonts w:ascii="GHEA Grapalat" w:hAnsi="GHEA Grapalat" w:cstheme="minorHAnsi"/>
                <w:sz w:val="24"/>
                <w:szCs w:val="24"/>
                <w:lang w:val="hy-AM"/>
              </w:rPr>
            </w:pPr>
            <w:r>
              <w:rPr>
                <w:rFonts w:ascii="GHEA Grapalat" w:hAnsi="GHEA Grapalat" w:cstheme="minorHAnsi"/>
                <w:b/>
                <w:sz w:val="24"/>
                <w:szCs w:val="24"/>
                <w:lang w:val="hy-AM"/>
              </w:rPr>
              <w:t>8.</w:t>
            </w:r>
          </w:p>
        </w:tc>
        <w:tc>
          <w:tcPr>
            <w:tcW w:w="6698" w:type="dxa"/>
          </w:tcPr>
          <w:p w14:paraId="6FBF41C3" w14:textId="77777777" w:rsidR="005C0CD1" w:rsidRPr="00F74E70" w:rsidRDefault="005C0CD1" w:rsidP="005C0CD1">
            <w:pPr>
              <w:jc w:val="center"/>
              <w:rPr>
                <w:rFonts w:ascii="GHEA Grapalat" w:hAnsi="GHEA Grapalat" w:cstheme="minorHAnsi"/>
                <w:b/>
                <w:sz w:val="24"/>
                <w:szCs w:val="24"/>
                <w:lang w:val="hy-AM"/>
              </w:rPr>
            </w:pPr>
            <w:r w:rsidRPr="00F74E70">
              <w:rPr>
                <w:rFonts w:ascii="GHEA Grapalat" w:hAnsi="GHEA Grapalat" w:cstheme="minorHAnsi"/>
                <w:b/>
                <w:sz w:val="24"/>
                <w:szCs w:val="24"/>
                <w:lang w:val="hy-AM"/>
              </w:rPr>
              <w:t>Ուսուցման համար անհրաժեշտ թվային պաշարներ և ռեսուրսներ</w:t>
            </w:r>
          </w:p>
        </w:tc>
        <w:tc>
          <w:tcPr>
            <w:tcW w:w="1807" w:type="dxa"/>
          </w:tcPr>
          <w:p w14:paraId="174ABF57"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299B3CDB"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4C1375C2" w14:textId="77777777" w:rsidTr="00797864">
        <w:tc>
          <w:tcPr>
            <w:tcW w:w="567" w:type="dxa"/>
          </w:tcPr>
          <w:p w14:paraId="499A1460" w14:textId="6F8D575B" w:rsidR="005C0CD1" w:rsidRPr="00F74E70" w:rsidRDefault="005C0CD1" w:rsidP="003863FB">
            <w:pPr>
              <w:pStyle w:val="ListParagraph"/>
              <w:numPr>
                <w:ilvl w:val="0"/>
                <w:numId w:val="248"/>
              </w:numPr>
              <w:ind w:left="0" w:firstLine="0"/>
              <w:jc w:val="center"/>
              <w:rPr>
                <w:rFonts w:ascii="GHEA Grapalat" w:hAnsi="GHEA Grapalat" w:cstheme="minorHAnsi"/>
                <w:lang w:val="hy-AM"/>
              </w:rPr>
            </w:pPr>
          </w:p>
        </w:tc>
        <w:tc>
          <w:tcPr>
            <w:tcW w:w="6698" w:type="dxa"/>
          </w:tcPr>
          <w:p w14:paraId="370C91E0"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Տեսանյութեր տրակտորի մեքենամասերի նորոգման վերաբերյալ</w:t>
            </w:r>
          </w:p>
        </w:tc>
        <w:tc>
          <w:tcPr>
            <w:tcW w:w="1807" w:type="dxa"/>
          </w:tcPr>
          <w:p w14:paraId="78450089"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0A327086"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5E073507" w14:textId="77777777" w:rsidTr="00797864">
        <w:tc>
          <w:tcPr>
            <w:tcW w:w="567" w:type="dxa"/>
          </w:tcPr>
          <w:p w14:paraId="21996C58" w14:textId="1C5D32B9" w:rsidR="005C0CD1" w:rsidRPr="00F74E70" w:rsidRDefault="005C0CD1" w:rsidP="003863FB">
            <w:pPr>
              <w:pStyle w:val="ListParagraph"/>
              <w:numPr>
                <w:ilvl w:val="0"/>
                <w:numId w:val="248"/>
              </w:numPr>
              <w:ind w:left="0" w:firstLine="0"/>
              <w:jc w:val="center"/>
              <w:rPr>
                <w:rFonts w:ascii="GHEA Grapalat" w:hAnsi="GHEA Grapalat" w:cstheme="minorHAnsi"/>
                <w:lang w:val="hy-AM"/>
              </w:rPr>
            </w:pPr>
          </w:p>
        </w:tc>
        <w:tc>
          <w:tcPr>
            <w:tcW w:w="6698" w:type="dxa"/>
          </w:tcPr>
          <w:p w14:paraId="15DE2FC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Տեսանյութեր գյուղատնտեսական մեքենաների նորոգման վերաբերյալ</w:t>
            </w:r>
          </w:p>
        </w:tc>
        <w:tc>
          <w:tcPr>
            <w:tcW w:w="1807" w:type="dxa"/>
          </w:tcPr>
          <w:p w14:paraId="07DBCDE6"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1676938D"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15026B0D" w14:textId="77777777" w:rsidTr="00797864">
        <w:tc>
          <w:tcPr>
            <w:tcW w:w="567" w:type="dxa"/>
          </w:tcPr>
          <w:p w14:paraId="558A3F35" w14:textId="3E6FB601" w:rsidR="005C0CD1" w:rsidRPr="00F74E70" w:rsidRDefault="005C0CD1" w:rsidP="003863FB">
            <w:pPr>
              <w:pStyle w:val="ListParagraph"/>
              <w:numPr>
                <w:ilvl w:val="0"/>
                <w:numId w:val="248"/>
              </w:numPr>
              <w:ind w:left="0" w:firstLine="0"/>
              <w:jc w:val="center"/>
              <w:rPr>
                <w:rFonts w:ascii="GHEA Grapalat" w:hAnsi="GHEA Grapalat" w:cstheme="minorHAnsi"/>
                <w:lang w:val="hy-AM"/>
              </w:rPr>
            </w:pPr>
          </w:p>
        </w:tc>
        <w:tc>
          <w:tcPr>
            <w:tcW w:w="6698" w:type="dxa"/>
          </w:tcPr>
          <w:p w14:paraId="33A7C326"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Տեսաֆիլմեր անվտանգության կանոնների վերաբերյալ</w:t>
            </w:r>
          </w:p>
        </w:tc>
        <w:tc>
          <w:tcPr>
            <w:tcW w:w="1807" w:type="dxa"/>
          </w:tcPr>
          <w:p w14:paraId="45F65C0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173630FF"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11B3BEB6" w14:textId="77777777" w:rsidTr="00797864">
        <w:tc>
          <w:tcPr>
            <w:tcW w:w="567" w:type="dxa"/>
          </w:tcPr>
          <w:p w14:paraId="18D17EFB" w14:textId="32DA166B" w:rsidR="005C0CD1" w:rsidRPr="005B3D50" w:rsidRDefault="005B3D50" w:rsidP="005C0CD1">
            <w:pPr>
              <w:jc w:val="center"/>
              <w:rPr>
                <w:rFonts w:ascii="GHEA Grapalat" w:hAnsi="GHEA Grapalat" w:cstheme="minorHAnsi"/>
                <w:b/>
                <w:sz w:val="24"/>
                <w:szCs w:val="24"/>
                <w:lang w:val="hy-AM"/>
              </w:rPr>
            </w:pPr>
            <w:r>
              <w:rPr>
                <w:rFonts w:ascii="GHEA Grapalat" w:hAnsi="GHEA Grapalat" w:cstheme="minorHAnsi"/>
                <w:b/>
                <w:sz w:val="24"/>
                <w:szCs w:val="24"/>
                <w:lang w:val="hy-AM"/>
              </w:rPr>
              <w:t>9.</w:t>
            </w:r>
          </w:p>
        </w:tc>
        <w:tc>
          <w:tcPr>
            <w:tcW w:w="6698" w:type="dxa"/>
          </w:tcPr>
          <w:p w14:paraId="380131EF" w14:textId="77777777" w:rsidR="005C0CD1" w:rsidRPr="00F74E70" w:rsidRDefault="005C0CD1" w:rsidP="005C0CD1">
            <w:pPr>
              <w:rPr>
                <w:rFonts w:ascii="GHEA Grapalat" w:hAnsi="GHEA Grapalat" w:cstheme="minorHAnsi"/>
                <w:b/>
                <w:sz w:val="24"/>
                <w:szCs w:val="24"/>
                <w:lang w:val="hy-AM"/>
              </w:rPr>
            </w:pPr>
            <w:r w:rsidRPr="00F74E70">
              <w:rPr>
                <w:rFonts w:ascii="GHEA Grapalat" w:hAnsi="GHEA Grapalat" w:cstheme="minorHAnsi"/>
                <w:b/>
                <w:sz w:val="24"/>
                <w:szCs w:val="24"/>
                <w:lang w:val="hy-AM"/>
              </w:rPr>
              <w:t>Լաբորատոր աշխատանքների պարագաներ</w:t>
            </w:r>
          </w:p>
        </w:tc>
        <w:tc>
          <w:tcPr>
            <w:tcW w:w="1807" w:type="dxa"/>
          </w:tcPr>
          <w:p w14:paraId="20E573FE" w14:textId="77777777" w:rsidR="005C0CD1" w:rsidRPr="00F74E70" w:rsidRDefault="005C0CD1" w:rsidP="005C0CD1">
            <w:pPr>
              <w:jc w:val="center"/>
              <w:rPr>
                <w:rFonts w:ascii="GHEA Grapalat" w:hAnsi="GHEA Grapalat" w:cstheme="minorHAnsi"/>
                <w:sz w:val="24"/>
                <w:szCs w:val="24"/>
                <w:lang w:val="hy-AM"/>
              </w:rPr>
            </w:pPr>
          </w:p>
        </w:tc>
        <w:tc>
          <w:tcPr>
            <w:tcW w:w="1276" w:type="dxa"/>
          </w:tcPr>
          <w:p w14:paraId="1D9FACC5"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0DB05B1F" w14:textId="77777777" w:rsidTr="00797864">
        <w:tc>
          <w:tcPr>
            <w:tcW w:w="567" w:type="dxa"/>
          </w:tcPr>
          <w:p w14:paraId="37A807FC" w14:textId="23AD413C"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44472D68"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 xml:space="preserve">Տրակտորի պահեստամասեր </w:t>
            </w:r>
          </w:p>
        </w:tc>
        <w:tc>
          <w:tcPr>
            <w:tcW w:w="1807" w:type="dxa"/>
          </w:tcPr>
          <w:p w14:paraId="79A5C6F8"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67CF1047"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5099D724" w14:textId="77777777" w:rsidTr="00797864">
        <w:tc>
          <w:tcPr>
            <w:tcW w:w="567" w:type="dxa"/>
          </w:tcPr>
          <w:p w14:paraId="41A47A3F" w14:textId="48AC6B45"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5DF28F6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Հիդրավլիկ ամբարձիչ</w:t>
            </w:r>
          </w:p>
        </w:tc>
        <w:tc>
          <w:tcPr>
            <w:tcW w:w="1807" w:type="dxa"/>
          </w:tcPr>
          <w:p w14:paraId="3D73B443"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1AD74C61"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49F15D42" w14:textId="77777777" w:rsidTr="00797864">
        <w:tc>
          <w:tcPr>
            <w:tcW w:w="567" w:type="dxa"/>
          </w:tcPr>
          <w:p w14:paraId="38DF58DE" w14:textId="199C130E"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6B611FDA"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Յուղի զտիչի բանալի</w:t>
            </w:r>
          </w:p>
        </w:tc>
        <w:tc>
          <w:tcPr>
            <w:tcW w:w="1807" w:type="dxa"/>
          </w:tcPr>
          <w:p w14:paraId="080FDAEC"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34E326D"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35FC35DE" w14:textId="77777777" w:rsidTr="00797864">
        <w:tc>
          <w:tcPr>
            <w:tcW w:w="567" w:type="dxa"/>
          </w:tcPr>
          <w:p w14:paraId="4B9388C3" w14:textId="1393C386"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75F28E3B"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Յուղի ներարկիչ</w:t>
            </w:r>
          </w:p>
        </w:tc>
        <w:tc>
          <w:tcPr>
            <w:tcW w:w="1807" w:type="dxa"/>
          </w:tcPr>
          <w:p w14:paraId="7547752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51654B07"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10</w:t>
            </w:r>
          </w:p>
        </w:tc>
      </w:tr>
      <w:tr w:rsidR="005C0CD1" w:rsidRPr="00F74E70" w14:paraId="05BC0827" w14:textId="77777777" w:rsidTr="00797864">
        <w:tc>
          <w:tcPr>
            <w:tcW w:w="567" w:type="dxa"/>
          </w:tcPr>
          <w:p w14:paraId="27AB55D3" w14:textId="26C0B171"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730840C3"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Հոսանքի ստուգման մուլտիմետր</w:t>
            </w:r>
          </w:p>
        </w:tc>
        <w:tc>
          <w:tcPr>
            <w:tcW w:w="1807" w:type="dxa"/>
          </w:tcPr>
          <w:p w14:paraId="1EA97320"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հատ</w:t>
            </w:r>
          </w:p>
        </w:tc>
        <w:tc>
          <w:tcPr>
            <w:tcW w:w="1276" w:type="dxa"/>
          </w:tcPr>
          <w:p w14:paraId="65B256E2"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1</w:t>
            </w:r>
          </w:p>
        </w:tc>
      </w:tr>
      <w:tr w:rsidR="005C0CD1" w:rsidRPr="00F74E70" w14:paraId="48DE0354" w14:textId="77777777" w:rsidTr="00797864">
        <w:tc>
          <w:tcPr>
            <w:tcW w:w="567" w:type="dxa"/>
          </w:tcPr>
          <w:p w14:paraId="199170CD" w14:textId="4963F3A6"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7BA11786"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Զոդանյութեր</w:t>
            </w:r>
          </w:p>
        </w:tc>
        <w:tc>
          <w:tcPr>
            <w:tcW w:w="1807" w:type="dxa"/>
          </w:tcPr>
          <w:p w14:paraId="6E107294"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08087E32" w14:textId="77777777" w:rsidR="005C0CD1" w:rsidRPr="00F74E70" w:rsidRDefault="005C0CD1" w:rsidP="005C0CD1">
            <w:pPr>
              <w:jc w:val="center"/>
              <w:rPr>
                <w:rFonts w:ascii="GHEA Grapalat" w:hAnsi="GHEA Grapalat" w:cstheme="minorHAnsi"/>
                <w:sz w:val="24"/>
                <w:szCs w:val="24"/>
                <w:lang w:val="hy-AM"/>
              </w:rPr>
            </w:pPr>
          </w:p>
        </w:tc>
      </w:tr>
      <w:tr w:rsidR="005C0CD1" w:rsidRPr="00F74E70" w14:paraId="687F6D4F" w14:textId="77777777" w:rsidTr="00797864">
        <w:tc>
          <w:tcPr>
            <w:tcW w:w="567" w:type="dxa"/>
          </w:tcPr>
          <w:p w14:paraId="08328C14" w14:textId="1A86F89B" w:rsidR="005C0CD1" w:rsidRPr="00F74E70" w:rsidRDefault="005C0CD1" w:rsidP="003863FB">
            <w:pPr>
              <w:pStyle w:val="ListParagraph"/>
              <w:numPr>
                <w:ilvl w:val="0"/>
                <w:numId w:val="249"/>
              </w:numPr>
              <w:ind w:left="0" w:firstLine="0"/>
              <w:jc w:val="center"/>
              <w:rPr>
                <w:rFonts w:ascii="GHEA Grapalat" w:hAnsi="GHEA Grapalat" w:cstheme="minorHAnsi"/>
                <w:lang w:val="hy-AM"/>
              </w:rPr>
            </w:pPr>
          </w:p>
        </w:tc>
        <w:tc>
          <w:tcPr>
            <w:tcW w:w="6698" w:type="dxa"/>
          </w:tcPr>
          <w:p w14:paraId="16349796" w14:textId="77777777" w:rsidR="005C0CD1" w:rsidRPr="00F74E70" w:rsidRDefault="005C0CD1" w:rsidP="005C0CD1">
            <w:pPr>
              <w:rPr>
                <w:rFonts w:ascii="GHEA Grapalat" w:hAnsi="GHEA Grapalat" w:cstheme="minorHAnsi"/>
                <w:sz w:val="24"/>
                <w:szCs w:val="24"/>
                <w:lang w:val="hy-AM"/>
              </w:rPr>
            </w:pPr>
            <w:r w:rsidRPr="00F74E70">
              <w:rPr>
                <w:rFonts w:ascii="GHEA Grapalat" w:hAnsi="GHEA Grapalat" w:cstheme="minorHAnsi"/>
                <w:sz w:val="24"/>
                <w:szCs w:val="24"/>
                <w:lang w:val="hy-AM"/>
              </w:rPr>
              <w:t>Եռակցման նյութեր</w:t>
            </w:r>
          </w:p>
        </w:tc>
        <w:tc>
          <w:tcPr>
            <w:tcW w:w="1807" w:type="dxa"/>
          </w:tcPr>
          <w:p w14:paraId="7AA8116E" w14:textId="77777777" w:rsidR="005C0CD1" w:rsidRPr="00F74E70" w:rsidRDefault="005C0CD1" w:rsidP="005C0CD1">
            <w:pPr>
              <w:jc w:val="center"/>
              <w:rPr>
                <w:rFonts w:ascii="GHEA Grapalat" w:hAnsi="GHEA Grapalat" w:cstheme="minorHAnsi"/>
                <w:sz w:val="24"/>
                <w:szCs w:val="24"/>
                <w:lang w:val="hy-AM"/>
              </w:rPr>
            </w:pPr>
            <w:r w:rsidRPr="00F74E70">
              <w:rPr>
                <w:rFonts w:ascii="GHEA Grapalat" w:hAnsi="GHEA Grapalat" w:cstheme="minorHAnsi"/>
                <w:sz w:val="24"/>
                <w:szCs w:val="24"/>
                <w:lang w:val="hy-AM"/>
              </w:rPr>
              <w:t>անսահմանափակ</w:t>
            </w:r>
          </w:p>
        </w:tc>
        <w:tc>
          <w:tcPr>
            <w:tcW w:w="1276" w:type="dxa"/>
          </w:tcPr>
          <w:p w14:paraId="1CB1B527" w14:textId="77777777" w:rsidR="005C0CD1" w:rsidRPr="00F74E70" w:rsidRDefault="005C0CD1" w:rsidP="005C0CD1">
            <w:pPr>
              <w:jc w:val="center"/>
              <w:rPr>
                <w:rFonts w:ascii="GHEA Grapalat" w:hAnsi="GHEA Grapalat" w:cstheme="minorHAnsi"/>
                <w:sz w:val="24"/>
                <w:szCs w:val="24"/>
                <w:lang w:val="hy-AM"/>
              </w:rPr>
            </w:pPr>
          </w:p>
        </w:tc>
      </w:tr>
    </w:tbl>
    <w:p w14:paraId="7B916F39" w14:textId="77777777" w:rsidR="005C0CD1" w:rsidRPr="00F74E70" w:rsidRDefault="005C0CD1" w:rsidP="005C0CD1">
      <w:pPr>
        <w:spacing w:after="0" w:line="240" w:lineRule="auto"/>
        <w:ind w:left="-907"/>
        <w:jc w:val="center"/>
        <w:rPr>
          <w:rFonts w:ascii="GHEA Grapalat" w:hAnsi="GHEA Grapalat" w:cstheme="minorHAnsi"/>
          <w:b/>
          <w:sz w:val="24"/>
          <w:szCs w:val="24"/>
          <w:lang w:val="hy-AM"/>
        </w:rPr>
      </w:pPr>
    </w:p>
    <w:p w14:paraId="27FBEB0D" w14:textId="77777777" w:rsidR="001129BA" w:rsidRPr="00F74E70" w:rsidRDefault="001129BA" w:rsidP="00D7698C">
      <w:pPr>
        <w:pStyle w:val="BodyText3"/>
        <w:tabs>
          <w:tab w:val="left" w:pos="1701"/>
        </w:tabs>
        <w:ind w:left="1134" w:right="850"/>
        <w:rPr>
          <w:rFonts w:ascii="GHEA Grapalat" w:hAnsi="GHEA Grapalat"/>
          <w:b/>
          <w:bCs/>
          <w:kern w:val="32"/>
          <w:sz w:val="24"/>
          <w:lang w:val="hy-AM" w:eastAsia="ru-RU"/>
        </w:rPr>
      </w:pPr>
    </w:p>
    <w:p w14:paraId="067521AD" w14:textId="77777777" w:rsidR="001129BA" w:rsidRPr="00F74E70" w:rsidRDefault="001129BA" w:rsidP="00D7698C">
      <w:pPr>
        <w:pStyle w:val="BodyText3"/>
        <w:tabs>
          <w:tab w:val="left" w:pos="1701"/>
        </w:tabs>
        <w:ind w:left="1134" w:right="850"/>
        <w:rPr>
          <w:rFonts w:ascii="GHEA Grapalat" w:hAnsi="GHEA Grapalat"/>
          <w:b/>
          <w:bCs/>
          <w:kern w:val="32"/>
          <w:sz w:val="24"/>
          <w:lang w:val="hy-AM" w:eastAsia="ru-RU"/>
        </w:rPr>
      </w:pPr>
    </w:p>
    <w:p w14:paraId="5699960E" w14:textId="77777777" w:rsidR="001129BA" w:rsidRPr="00F74E70" w:rsidRDefault="001129BA" w:rsidP="00D7698C">
      <w:pPr>
        <w:pStyle w:val="BodyText3"/>
        <w:tabs>
          <w:tab w:val="left" w:pos="1701"/>
        </w:tabs>
        <w:ind w:left="1134" w:right="850"/>
        <w:rPr>
          <w:rFonts w:ascii="GHEA Grapalat" w:hAnsi="GHEA Grapalat"/>
          <w:b/>
          <w:bCs/>
          <w:kern w:val="32"/>
          <w:sz w:val="24"/>
          <w:lang w:val="hy-AM" w:eastAsia="ru-RU"/>
        </w:rPr>
      </w:pPr>
    </w:p>
    <w:p w14:paraId="5D1E775E"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74D63AA5"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5994C28D"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3AF889BE"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6BC914CA"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1C2F7043"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62F27CF3"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0BB0627A"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08BEA0E4"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142EF1A5" w14:textId="77777777" w:rsidR="001129BA" w:rsidRDefault="001129BA" w:rsidP="00D7698C">
      <w:pPr>
        <w:pStyle w:val="BodyText3"/>
        <w:tabs>
          <w:tab w:val="left" w:pos="1701"/>
        </w:tabs>
        <w:ind w:left="1134" w:right="850"/>
        <w:rPr>
          <w:rFonts w:ascii="GHEA Grapalat" w:hAnsi="GHEA Grapalat"/>
          <w:b/>
          <w:bCs/>
          <w:kern w:val="32"/>
          <w:sz w:val="24"/>
          <w:lang w:val="hy-AM" w:eastAsia="ru-RU"/>
        </w:rPr>
      </w:pPr>
    </w:p>
    <w:p w14:paraId="37A08910"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24B6F0CC"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19408E9D"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5CABE1F8"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4908C521"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707F5B40"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60DCA567"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0BC243B4"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36ABF75B"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7E3D22EA"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0A716871"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3BC06D39"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602B0A0F"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6E2DBFEE"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6C290F89"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7E45E131"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1C81B625" w14:textId="77777777" w:rsidR="005C0CD1" w:rsidRDefault="005C0CD1" w:rsidP="00D7698C">
      <w:pPr>
        <w:pStyle w:val="BodyText3"/>
        <w:tabs>
          <w:tab w:val="left" w:pos="1701"/>
        </w:tabs>
        <w:ind w:left="1134" w:right="850"/>
        <w:rPr>
          <w:rFonts w:ascii="GHEA Grapalat" w:hAnsi="GHEA Grapalat"/>
          <w:b/>
          <w:bCs/>
          <w:kern w:val="32"/>
          <w:sz w:val="24"/>
          <w:lang w:val="hy-AM" w:eastAsia="ru-RU"/>
        </w:rPr>
      </w:pPr>
    </w:p>
    <w:p w14:paraId="6E195751" w14:textId="31CBE5ED" w:rsidR="00D31390" w:rsidRPr="00F74E70" w:rsidRDefault="00D31390" w:rsidP="00D31390">
      <w:pPr>
        <w:pStyle w:val="a1"/>
        <w:tabs>
          <w:tab w:val="left" w:pos="0"/>
        </w:tabs>
        <w:spacing w:line="240" w:lineRule="auto"/>
        <w:ind w:left="7371" w:right="849"/>
        <w:rPr>
          <w:b w:val="0"/>
          <w:color w:val="auto"/>
          <w:sz w:val="20"/>
          <w:szCs w:val="20"/>
          <w:lang w:val="hy-AM"/>
        </w:rPr>
      </w:pPr>
      <w:r w:rsidRPr="00F74E70">
        <w:rPr>
          <w:b w:val="0"/>
          <w:color w:val="auto"/>
          <w:sz w:val="20"/>
          <w:szCs w:val="20"/>
          <w:lang w:val="hy-AM"/>
        </w:rPr>
        <w:t>Հավելված 38</w:t>
      </w:r>
    </w:p>
    <w:p w14:paraId="5D37BE7A" w14:textId="77777777" w:rsidR="00D31390" w:rsidRPr="00F74E70" w:rsidRDefault="00D31390" w:rsidP="00D31390">
      <w:pPr>
        <w:pStyle w:val="a1"/>
        <w:tabs>
          <w:tab w:val="left" w:pos="0"/>
        </w:tabs>
        <w:spacing w:line="240" w:lineRule="auto"/>
        <w:ind w:left="7371" w:right="849"/>
        <w:rPr>
          <w:b w:val="0"/>
          <w:color w:val="auto"/>
          <w:sz w:val="20"/>
          <w:szCs w:val="20"/>
          <w:lang w:val="hy-AM"/>
        </w:rPr>
      </w:pPr>
      <w:r w:rsidRPr="00F74E70">
        <w:rPr>
          <w:b w:val="0"/>
          <w:color w:val="auto"/>
          <w:sz w:val="20"/>
          <w:szCs w:val="20"/>
          <w:lang w:val="hy-AM"/>
        </w:rPr>
        <w:t>Հայաստանի Հանրապետության</w:t>
      </w:r>
    </w:p>
    <w:p w14:paraId="3E93387E" w14:textId="77777777" w:rsidR="00D31390" w:rsidRPr="00F74E70" w:rsidRDefault="00D31390" w:rsidP="00D31390">
      <w:pPr>
        <w:pStyle w:val="a1"/>
        <w:tabs>
          <w:tab w:val="left" w:pos="0"/>
        </w:tabs>
        <w:spacing w:line="240" w:lineRule="auto"/>
        <w:ind w:left="7371" w:right="849"/>
        <w:rPr>
          <w:b w:val="0"/>
          <w:color w:val="auto"/>
          <w:sz w:val="20"/>
          <w:szCs w:val="20"/>
          <w:lang w:val="hy-AM"/>
        </w:rPr>
      </w:pPr>
      <w:r w:rsidRPr="00F74E70">
        <w:rPr>
          <w:b w:val="0"/>
          <w:color w:val="auto"/>
          <w:sz w:val="20"/>
          <w:szCs w:val="20"/>
          <w:lang w:val="hy-AM"/>
        </w:rPr>
        <w:t>կրթության, գիտության, մշակույթի և սպորտի նախարարի</w:t>
      </w:r>
    </w:p>
    <w:p w14:paraId="1F21995F" w14:textId="77777777" w:rsidR="00782EBE" w:rsidRPr="00590C6C" w:rsidRDefault="00782EBE" w:rsidP="00782EBE">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67058942" w14:textId="77777777" w:rsidR="00782EBE" w:rsidRDefault="00782EBE" w:rsidP="00782EBE">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6F259CA6" w14:textId="77777777" w:rsidR="004533F8" w:rsidRPr="00F74E70" w:rsidRDefault="004533F8" w:rsidP="00D7698C">
      <w:pPr>
        <w:pStyle w:val="BodyText3"/>
        <w:tabs>
          <w:tab w:val="left" w:pos="1701"/>
        </w:tabs>
        <w:ind w:left="1134" w:right="850"/>
        <w:rPr>
          <w:rFonts w:ascii="GHEA Grapalat" w:hAnsi="GHEA Grapalat"/>
          <w:b/>
          <w:bCs/>
          <w:kern w:val="32"/>
          <w:sz w:val="24"/>
          <w:lang w:val="hy-AM" w:eastAsia="ru-RU"/>
        </w:rPr>
      </w:pPr>
    </w:p>
    <w:p w14:paraId="5B06C95D" w14:textId="31C1FB04" w:rsidR="005C0CD1" w:rsidRPr="008F37B6" w:rsidRDefault="005C0CD1" w:rsidP="008F37B6">
      <w:pPr>
        <w:pStyle w:val="Heading1"/>
        <w:shd w:val="clear" w:color="auto" w:fill="FFFFFF"/>
        <w:spacing w:before="0" w:after="0"/>
        <w:ind w:right="566"/>
        <w:jc w:val="center"/>
        <w:textAlignment w:val="baseline"/>
        <w:rPr>
          <w:rFonts w:ascii="GHEA Grapalat" w:hAnsi="GHEA Grapalat" w:cs="Times New Roman"/>
          <w:sz w:val="24"/>
          <w:szCs w:val="24"/>
          <w:shd w:val="clear" w:color="auto" w:fill="FFFFFF"/>
          <w:lang w:val="hy-AM"/>
        </w:rPr>
      </w:pPr>
      <w:r w:rsidRPr="00F74E70">
        <w:rPr>
          <w:sz w:val="24"/>
          <w:szCs w:val="24"/>
          <w:lang w:val="hy-AM"/>
        </w:rPr>
        <w:tab/>
      </w:r>
      <w:r w:rsidR="001A259A" w:rsidRPr="008F37B6">
        <w:rPr>
          <w:rFonts w:ascii="GHEA Grapalat" w:hAnsi="GHEA Grapalat" w:cs="Times New Roman"/>
          <w:sz w:val="24"/>
          <w:szCs w:val="24"/>
          <w:shd w:val="clear" w:color="auto" w:fill="FFFFFF"/>
          <w:lang w:val="hy-AM"/>
        </w:rPr>
        <w:t xml:space="preserve">Արհեստագործական կրթական ծրագրի </w:t>
      </w:r>
    </w:p>
    <w:p w14:paraId="26A01525" w14:textId="77777777" w:rsidR="00064D37" w:rsidRPr="008F37B6" w:rsidRDefault="005C0CD1" w:rsidP="008F37B6">
      <w:pPr>
        <w:pStyle w:val="a1"/>
        <w:spacing w:line="276" w:lineRule="auto"/>
        <w:ind w:left="567" w:right="566"/>
        <w:rPr>
          <w:sz w:val="24"/>
          <w:szCs w:val="24"/>
          <w:shd w:val="clear" w:color="auto" w:fill="FFFFFF"/>
          <w:lang w:val="hy-AM"/>
        </w:rPr>
      </w:pPr>
      <w:r w:rsidRPr="008F37B6">
        <w:rPr>
          <w:rFonts w:cs="Times New Roman"/>
          <w:bCs w:val="0"/>
          <w:sz w:val="24"/>
          <w:szCs w:val="24"/>
          <w:shd w:val="clear" w:color="auto" w:fill="FFFFFF"/>
          <w:lang w:val="hy-AM"/>
        </w:rPr>
        <w:t>0714.02.4</w:t>
      </w:r>
      <w:r w:rsidRPr="008F37B6">
        <w:rPr>
          <w:rFonts w:cs="Times New Roman"/>
          <w:b w:val="0"/>
          <w:bCs w:val="0"/>
          <w:sz w:val="24"/>
          <w:szCs w:val="24"/>
          <w:shd w:val="clear" w:color="auto" w:fill="FFFFFF"/>
          <w:lang w:val="hy-AM"/>
        </w:rPr>
        <w:t xml:space="preserve"> </w:t>
      </w:r>
      <w:r w:rsidRPr="008F37B6">
        <w:rPr>
          <w:rFonts w:cs="Times New Roman"/>
          <w:sz w:val="24"/>
          <w:szCs w:val="24"/>
          <w:shd w:val="clear" w:color="auto" w:fill="FFFFFF"/>
          <w:lang w:val="hy-AM"/>
        </w:rPr>
        <w:t>«</w:t>
      </w:r>
      <w:r w:rsidRPr="008F37B6">
        <w:rPr>
          <w:rFonts w:cs="Arial"/>
          <w:bCs w:val="0"/>
          <w:color w:val="auto"/>
          <w:sz w:val="24"/>
          <w:szCs w:val="24"/>
          <w:lang w:val="hy-AM"/>
        </w:rPr>
        <w:t>Մեքենաների և մեխանիզմերի էլեկտրասարքավորումների  տեխնիկական շահագործում</w:t>
      </w:r>
      <w:r w:rsidRPr="008F37B6">
        <w:rPr>
          <w:rFonts w:cs="Times New Roman"/>
          <w:sz w:val="24"/>
          <w:szCs w:val="24"/>
          <w:shd w:val="clear" w:color="auto" w:fill="FFFFFF"/>
          <w:lang w:val="hy-AM"/>
        </w:rPr>
        <w:t xml:space="preserve">» մասնագիտության </w:t>
      </w:r>
      <w:r w:rsidRPr="008F37B6">
        <w:rPr>
          <w:rFonts w:cs="Times New Roman"/>
          <w:bCs w:val="0"/>
          <w:sz w:val="24"/>
          <w:szCs w:val="24"/>
          <w:shd w:val="clear" w:color="auto" w:fill="FFFFFF"/>
          <w:lang w:val="hy-AM"/>
        </w:rPr>
        <w:t>0714.02.01.4</w:t>
      </w:r>
      <w:r w:rsidRPr="008F37B6">
        <w:rPr>
          <w:rFonts w:cs="Times New Roman"/>
          <w:b w:val="0"/>
          <w:bCs w:val="0"/>
          <w:sz w:val="24"/>
          <w:szCs w:val="24"/>
          <w:shd w:val="clear" w:color="auto" w:fill="FFFFFF"/>
          <w:lang w:val="hy-AM"/>
        </w:rPr>
        <w:t xml:space="preserve"> </w:t>
      </w:r>
      <w:r w:rsidRPr="008F37B6">
        <w:rPr>
          <w:rFonts w:cs="Times New Roman"/>
          <w:sz w:val="24"/>
          <w:szCs w:val="24"/>
          <w:shd w:val="clear" w:color="auto" w:fill="FFFFFF"/>
          <w:lang w:val="hy-AM"/>
        </w:rPr>
        <w:t xml:space="preserve">«Էլեկտրասարքավորումների նորոգման փականագործ-էլեկտրիկ» որակավորման </w:t>
      </w:r>
      <w:r w:rsidR="00064D37" w:rsidRPr="008F37B6">
        <w:rPr>
          <w:sz w:val="24"/>
          <w:szCs w:val="24"/>
          <w:shd w:val="clear" w:color="auto" w:fill="FFFFFF"/>
          <w:lang w:val="hy-AM"/>
        </w:rPr>
        <w:t>համար պահանջվող</w:t>
      </w:r>
      <w:r w:rsidR="00064D37" w:rsidRPr="008F37B6">
        <w:rPr>
          <w:sz w:val="24"/>
          <w:szCs w:val="24"/>
          <w:lang w:val="hy-AM"/>
        </w:rPr>
        <w:t xml:space="preserve"> լաբորատորիաների, </w:t>
      </w:r>
      <w:r w:rsidR="00064D37" w:rsidRPr="008F37B6">
        <w:rPr>
          <w:sz w:val="24"/>
          <w:szCs w:val="24"/>
          <w:shd w:val="clear" w:color="auto" w:fill="FFFFFF"/>
          <w:lang w:val="hy-AM"/>
        </w:rPr>
        <w:t>ուսումնաարտադրական տարածքների (արհեստանոցների),</w:t>
      </w:r>
    </w:p>
    <w:p w14:paraId="6657EFF3" w14:textId="77777777" w:rsidR="00064D37" w:rsidRPr="008F37B6" w:rsidRDefault="00064D37" w:rsidP="008F37B6">
      <w:pPr>
        <w:pStyle w:val="Heading1"/>
        <w:shd w:val="clear" w:color="auto" w:fill="FFFFFF"/>
        <w:spacing w:before="0" w:after="0"/>
        <w:ind w:left="567" w:right="566"/>
        <w:jc w:val="center"/>
        <w:textAlignment w:val="baseline"/>
        <w:rPr>
          <w:rFonts w:ascii="GHEA Grapalat" w:hAnsi="GHEA Grapalat"/>
          <w:sz w:val="24"/>
          <w:szCs w:val="24"/>
          <w:shd w:val="clear" w:color="auto" w:fill="FFFFFF"/>
          <w:lang w:val="hy-AM"/>
        </w:rPr>
      </w:pPr>
      <w:r w:rsidRPr="008F37B6">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76431F04" w14:textId="7E874647" w:rsidR="005C0CD1" w:rsidRPr="00F74E70" w:rsidRDefault="005C0CD1" w:rsidP="00E3486B">
      <w:pPr>
        <w:pStyle w:val="a1"/>
        <w:spacing w:line="240" w:lineRule="auto"/>
        <w:ind w:left="284" w:right="282"/>
        <w:rPr>
          <w:rFonts w:cs="Times New Roman"/>
          <w:sz w:val="24"/>
          <w:szCs w:val="24"/>
          <w:shd w:val="clear" w:color="auto" w:fill="FFFFFF"/>
          <w:lang w:val="hy-AM"/>
        </w:rPr>
      </w:pPr>
    </w:p>
    <w:p w14:paraId="615111D3" w14:textId="5AD86611" w:rsidR="005C0CD1" w:rsidRPr="00F74E70" w:rsidRDefault="00E3486B" w:rsidP="00E3486B">
      <w:pPr>
        <w:pStyle w:val="a1"/>
        <w:tabs>
          <w:tab w:val="left" w:pos="7910"/>
        </w:tabs>
        <w:spacing w:line="240" w:lineRule="auto"/>
        <w:ind w:left="0"/>
        <w:jc w:val="left"/>
        <w:rPr>
          <w:rFonts w:cs="Times New Roman"/>
          <w:sz w:val="24"/>
          <w:szCs w:val="24"/>
          <w:shd w:val="clear" w:color="auto" w:fill="FFFFFF"/>
          <w:lang w:val="hy-AM"/>
        </w:rPr>
      </w:pPr>
      <w:r>
        <w:rPr>
          <w:rFonts w:cs="Times New Roman"/>
          <w:sz w:val="24"/>
          <w:szCs w:val="24"/>
          <w:shd w:val="clear" w:color="auto" w:fill="FFFFFF"/>
          <w:lang w:val="hy-AM"/>
        </w:rPr>
        <w:tab/>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1450"/>
        <w:gridCol w:w="5010"/>
        <w:gridCol w:w="1340"/>
        <w:gridCol w:w="2560"/>
      </w:tblGrid>
      <w:tr w:rsidR="005C0CD1" w:rsidRPr="00F74E70" w14:paraId="7DE8B801" w14:textId="77777777" w:rsidTr="005C0CD1">
        <w:trPr>
          <w:trHeight w:val="264"/>
        </w:trPr>
        <w:tc>
          <w:tcPr>
            <w:tcW w:w="1450" w:type="dxa"/>
          </w:tcPr>
          <w:p w14:paraId="7E25AFFA" w14:textId="77777777" w:rsidR="005C0CD1" w:rsidRPr="00F74E70" w:rsidRDefault="005C0CD1" w:rsidP="004523ED">
            <w:pPr>
              <w:pStyle w:val="a1"/>
              <w:spacing w:line="240" w:lineRule="auto"/>
              <w:ind w:left="0"/>
              <w:rPr>
                <w:color w:val="auto"/>
                <w:sz w:val="24"/>
                <w:szCs w:val="24"/>
              </w:rPr>
            </w:pPr>
            <w:r w:rsidRPr="00F74E70">
              <w:rPr>
                <w:color w:val="auto"/>
                <w:sz w:val="24"/>
                <w:szCs w:val="24"/>
              </w:rPr>
              <w:t>N</w:t>
            </w:r>
          </w:p>
        </w:tc>
        <w:tc>
          <w:tcPr>
            <w:tcW w:w="5010" w:type="dxa"/>
          </w:tcPr>
          <w:p w14:paraId="06DD1258" w14:textId="77777777" w:rsidR="005C0CD1" w:rsidRPr="00F74E70" w:rsidRDefault="005C0CD1" w:rsidP="005C0CD1">
            <w:pPr>
              <w:pStyle w:val="a1"/>
              <w:spacing w:line="240" w:lineRule="auto"/>
              <w:ind w:left="0"/>
              <w:rPr>
                <w:color w:val="auto"/>
                <w:sz w:val="24"/>
                <w:szCs w:val="24"/>
              </w:rPr>
            </w:pPr>
            <w:proofErr w:type="spellStart"/>
            <w:r w:rsidRPr="00F74E70">
              <w:rPr>
                <w:rFonts w:cs="Sylfaen"/>
                <w:sz w:val="24"/>
                <w:szCs w:val="24"/>
              </w:rPr>
              <w:t>Անվանումը</w:t>
            </w:r>
            <w:proofErr w:type="spellEnd"/>
          </w:p>
        </w:tc>
        <w:tc>
          <w:tcPr>
            <w:tcW w:w="1258" w:type="dxa"/>
          </w:tcPr>
          <w:p w14:paraId="6A156BA5" w14:textId="77777777" w:rsidR="005C0CD1" w:rsidRPr="00F74E70" w:rsidRDefault="005C0CD1" w:rsidP="005C0CD1">
            <w:pPr>
              <w:pStyle w:val="a1"/>
              <w:spacing w:line="240" w:lineRule="auto"/>
              <w:ind w:left="0"/>
              <w:rPr>
                <w:color w:val="auto"/>
                <w:sz w:val="24"/>
                <w:szCs w:val="24"/>
              </w:rPr>
            </w:pPr>
            <w:r w:rsidRPr="00F74E70">
              <w:rPr>
                <w:rFonts w:cs="Sylfaen"/>
                <w:sz w:val="24"/>
                <w:szCs w:val="24"/>
              </w:rPr>
              <w:t xml:space="preserve">Չափման </w:t>
            </w:r>
            <w:proofErr w:type="spellStart"/>
            <w:r w:rsidRPr="00F74E70">
              <w:rPr>
                <w:rFonts w:cs="Sylfaen"/>
                <w:sz w:val="24"/>
                <w:szCs w:val="24"/>
              </w:rPr>
              <w:t>միավոր</w:t>
            </w:r>
            <w:proofErr w:type="spellEnd"/>
          </w:p>
        </w:tc>
        <w:tc>
          <w:tcPr>
            <w:tcW w:w="2560" w:type="dxa"/>
          </w:tcPr>
          <w:p w14:paraId="52CF8330" w14:textId="77777777" w:rsidR="005C0CD1" w:rsidRPr="00F74E70" w:rsidRDefault="005C0CD1" w:rsidP="005C0CD1">
            <w:pPr>
              <w:pStyle w:val="a1"/>
              <w:spacing w:line="240" w:lineRule="auto"/>
              <w:ind w:left="0"/>
              <w:rPr>
                <w:color w:val="auto"/>
                <w:sz w:val="24"/>
                <w:szCs w:val="24"/>
              </w:rPr>
            </w:pPr>
            <w:proofErr w:type="spellStart"/>
            <w:r w:rsidRPr="00F74E70">
              <w:rPr>
                <w:rFonts w:cs="Sylfaen"/>
                <w:sz w:val="24"/>
                <w:szCs w:val="24"/>
              </w:rPr>
              <w:t>Քանակը</w:t>
            </w:r>
            <w:proofErr w:type="spellEnd"/>
          </w:p>
        </w:tc>
      </w:tr>
      <w:tr w:rsidR="005C0CD1" w:rsidRPr="00BD258A" w14:paraId="1C001F9B" w14:textId="77777777" w:rsidTr="005C0CD1">
        <w:trPr>
          <w:trHeight w:val="347"/>
        </w:trPr>
        <w:tc>
          <w:tcPr>
            <w:tcW w:w="1450" w:type="dxa"/>
          </w:tcPr>
          <w:p w14:paraId="63E7E9F5" w14:textId="72FC8316" w:rsidR="005C0CD1" w:rsidRPr="005B3D50" w:rsidRDefault="005B3D50" w:rsidP="004523ED">
            <w:pPr>
              <w:pStyle w:val="a1"/>
              <w:spacing w:line="240" w:lineRule="auto"/>
              <w:ind w:left="0"/>
              <w:rPr>
                <w:color w:val="auto"/>
                <w:sz w:val="24"/>
                <w:szCs w:val="24"/>
                <w:lang w:val="hy-AM"/>
              </w:rPr>
            </w:pPr>
            <w:r>
              <w:rPr>
                <w:color w:val="auto"/>
                <w:sz w:val="24"/>
                <w:szCs w:val="24"/>
                <w:lang w:val="hy-AM"/>
              </w:rPr>
              <w:t>1.</w:t>
            </w:r>
          </w:p>
        </w:tc>
        <w:tc>
          <w:tcPr>
            <w:tcW w:w="5010" w:type="dxa"/>
          </w:tcPr>
          <w:p w14:paraId="530755E9" w14:textId="77777777" w:rsidR="005C0CD1" w:rsidRPr="005F3EC1" w:rsidRDefault="005C0CD1" w:rsidP="005C0CD1">
            <w:pPr>
              <w:pStyle w:val="a1"/>
              <w:spacing w:line="240" w:lineRule="auto"/>
              <w:ind w:left="0"/>
              <w:jc w:val="left"/>
              <w:rPr>
                <w:rFonts w:cs="Sylfaen"/>
                <w:sz w:val="24"/>
                <w:szCs w:val="24"/>
                <w:lang w:val="hy-AM"/>
              </w:rPr>
            </w:pPr>
            <w:r w:rsidRPr="005F3EC1">
              <w:rPr>
                <w:sz w:val="24"/>
                <w:szCs w:val="24"/>
                <w:lang w:val="hy-AM"/>
              </w:rPr>
              <w:t>Ուսումնական ծրագրով սահմանված նյութեր  և պարագաներ</w:t>
            </w:r>
          </w:p>
        </w:tc>
        <w:tc>
          <w:tcPr>
            <w:tcW w:w="1258" w:type="dxa"/>
          </w:tcPr>
          <w:p w14:paraId="5B77B9CA" w14:textId="77777777" w:rsidR="005C0CD1" w:rsidRPr="005F3EC1" w:rsidRDefault="005C0CD1" w:rsidP="005C0CD1">
            <w:pPr>
              <w:pStyle w:val="a1"/>
              <w:spacing w:line="240" w:lineRule="auto"/>
              <w:ind w:left="0"/>
              <w:rPr>
                <w:rFonts w:cs="Sylfaen"/>
                <w:b w:val="0"/>
                <w:bCs w:val="0"/>
                <w:sz w:val="24"/>
                <w:szCs w:val="24"/>
                <w:lang w:val="hy-AM"/>
              </w:rPr>
            </w:pPr>
          </w:p>
        </w:tc>
        <w:tc>
          <w:tcPr>
            <w:tcW w:w="2560" w:type="dxa"/>
          </w:tcPr>
          <w:p w14:paraId="1B1F54AD" w14:textId="77777777" w:rsidR="005C0CD1" w:rsidRPr="005F3EC1" w:rsidRDefault="005C0CD1" w:rsidP="005C0CD1">
            <w:pPr>
              <w:pStyle w:val="a1"/>
              <w:spacing w:line="240" w:lineRule="auto"/>
              <w:ind w:left="0"/>
              <w:rPr>
                <w:rFonts w:cs="Sylfaen"/>
                <w:b w:val="0"/>
                <w:bCs w:val="0"/>
                <w:sz w:val="24"/>
                <w:szCs w:val="24"/>
                <w:lang w:val="hy-AM"/>
              </w:rPr>
            </w:pPr>
          </w:p>
        </w:tc>
      </w:tr>
      <w:tr w:rsidR="005C0CD1" w:rsidRPr="00F74E70" w14:paraId="566A29BC" w14:textId="77777777" w:rsidTr="005C0CD1">
        <w:trPr>
          <w:trHeight w:val="264"/>
        </w:trPr>
        <w:tc>
          <w:tcPr>
            <w:tcW w:w="1450" w:type="dxa"/>
          </w:tcPr>
          <w:p w14:paraId="4BC93DF9" w14:textId="77777777" w:rsidR="005C0CD1" w:rsidRPr="005F3EC1" w:rsidRDefault="005C0CD1" w:rsidP="003863FB">
            <w:pPr>
              <w:pStyle w:val="a1"/>
              <w:numPr>
                <w:ilvl w:val="0"/>
                <w:numId w:val="250"/>
              </w:numPr>
              <w:spacing w:line="240" w:lineRule="auto"/>
              <w:ind w:left="0" w:firstLine="0"/>
              <w:rPr>
                <w:b w:val="0"/>
                <w:bCs w:val="0"/>
                <w:color w:val="auto"/>
                <w:sz w:val="24"/>
                <w:szCs w:val="24"/>
                <w:lang w:val="hy-AM"/>
              </w:rPr>
            </w:pPr>
          </w:p>
        </w:tc>
        <w:tc>
          <w:tcPr>
            <w:tcW w:w="5010" w:type="dxa"/>
          </w:tcPr>
          <w:p w14:paraId="025B49EF" w14:textId="77777777" w:rsidR="005C0CD1" w:rsidRPr="00F74E70" w:rsidRDefault="005C0CD1" w:rsidP="005C0CD1">
            <w:pPr>
              <w:pStyle w:val="a1"/>
              <w:spacing w:line="240" w:lineRule="auto"/>
              <w:ind w:left="0"/>
              <w:jc w:val="left"/>
              <w:rPr>
                <w:rFonts w:cs="Times New Roman"/>
                <w:b w:val="0"/>
                <w:bCs w:val="0"/>
                <w:sz w:val="24"/>
                <w:szCs w:val="24"/>
                <w:lang w:val="hy-AM"/>
              </w:rPr>
            </w:pPr>
            <w:r w:rsidRPr="00F74E70">
              <w:rPr>
                <w:b w:val="0"/>
                <w:bCs w:val="0"/>
                <w:sz w:val="24"/>
                <w:szCs w:val="24"/>
                <w:lang w:val="hy-AM"/>
              </w:rPr>
              <w:t>Հաղորդալար պղնձե  0,5</w:t>
            </w:r>
            <w:r w:rsidRPr="00F74E70">
              <w:rPr>
                <w:b w:val="0"/>
                <w:bCs w:val="0"/>
                <w:sz w:val="24"/>
                <w:szCs w:val="24"/>
                <w:lang w:val="ru-RU"/>
              </w:rPr>
              <w:t xml:space="preserve"> </w:t>
            </w:r>
            <w:r w:rsidRPr="00F74E70">
              <w:rPr>
                <w:b w:val="0"/>
                <w:bCs w:val="0"/>
                <w:sz w:val="24"/>
                <w:szCs w:val="24"/>
                <w:lang w:val="hy-AM"/>
              </w:rPr>
              <w:t>X</w:t>
            </w:r>
            <w:r w:rsidRPr="00F74E70">
              <w:rPr>
                <w:b w:val="0"/>
                <w:bCs w:val="0"/>
                <w:sz w:val="24"/>
                <w:szCs w:val="24"/>
                <w:lang w:val="ru-RU"/>
              </w:rPr>
              <w:t xml:space="preserve"> </w:t>
            </w:r>
            <w:r w:rsidRPr="00F74E70">
              <w:rPr>
                <w:b w:val="0"/>
                <w:bCs w:val="0"/>
                <w:sz w:val="24"/>
                <w:szCs w:val="24"/>
                <w:lang w:val="hy-AM"/>
              </w:rPr>
              <w:t xml:space="preserve">1  </w:t>
            </w:r>
          </w:p>
        </w:tc>
        <w:tc>
          <w:tcPr>
            <w:tcW w:w="1258" w:type="dxa"/>
          </w:tcPr>
          <w:p w14:paraId="03300C7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655A5B3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30</w:t>
            </w:r>
          </w:p>
        </w:tc>
      </w:tr>
      <w:tr w:rsidR="005C0CD1" w:rsidRPr="00F74E70" w14:paraId="28AFC235" w14:textId="77777777" w:rsidTr="005C0CD1">
        <w:trPr>
          <w:trHeight w:val="264"/>
        </w:trPr>
        <w:tc>
          <w:tcPr>
            <w:tcW w:w="1450" w:type="dxa"/>
          </w:tcPr>
          <w:p w14:paraId="41D004E9"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645942E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Հաղորդալար պղնձե  1  X  1 </w:t>
            </w:r>
          </w:p>
        </w:tc>
        <w:tc>
          <w:tcPr>
            <w:tcW w:w="1258" w:type="dxa"/>
          </w:tcPr>
          <w:p w14:paraId="4F684CB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6F54F10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30</w:t>
            </w:r>
          </w:p>
        </w:tc>
      </w:tr>
      <w:tr w:rsidR="005C0CD1" w:rsidRPr="00F74E70" w14:paraId="168D3B55" w14:textId="77777777" w:rsidTr="005C0CD1">
        <w:trPr>
          <w:trHeight w:val="264"/>
        </w:trPr>
        <w:tc>
          <w:tcPr>
            <w:tcW w:w="1450" w:type="dxa"/>
          </w:tcPr>
          <w:p w14:paraId="79BA404B"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794183A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Հաղորդալար պղնձե  1,5</w:t>
            </w:r>
            <w:r w:rsidRPr="00F74E70">
              <w:rPr>
                <w:b w:val="0"/>
                <w:bCs w:val="0"/>
                <w:sz w:val="24"/>
                <w:szCs w:val="24"/>
                <w:lang w:val="ru-RU"/>
              </w:rPr>
              <w:t xml:space="preserve"> </w:t>
            </w:r>
            <w:r w:rsidRPr="00F74E70">
              <w:rPr>
                <w:b w:val="0"/>
                <w:bCs w:val="0"/>
                <w:sz w:val="24"/>
                <w:szCs w:val="24"/>
                <w:lang w:val="hy-AM"/>
              </w:rPr>
              <w:t xml:space="preserve"> X 2 </w:t>
            </w:r>
          </w:p>
        </w:tc>
        <w:tc>
          <w:tcPr>
            <w:tcW w:w="1258" w:type="dxa"/>
          </w:tcPr>
          <w:p w14:paraId="61650BD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7C8507E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00A2FBB6" w14:textId="77777777" w:rsidTr="005C0CD1">
        <w:trPr>
          <w:trHeight w:val="264"/>
        </w:trPr>
        <w:tc>
          <w:tcPr>
            <w:tcW w:w="1450" w:type="dxa"/>
          </w:tcPr>
          <w:p w14:paraId="4329DCA8"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3802FC6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Հաղորդալար պղնձե  2,0</w:t>
            </w:r>
            <w:r w:rsidRPr="00F74E70">
              <w:rPr>
                <w:b w:val="0"/>
                <w:bCs w:val="0"/>
                <w:sz w:val="24"/>
                <w:szCs w:val="24"/>
                <w:lang w:val="ru-RU"/>
              </w:rPr>
              <w:t xml:space="preserve"> </w:t>
            </w:r>
            <w:r w:rsidRPr="00F74E70">
              <w:rPr>
                <w:b w:val="0"/>
                <w:bCs w:val="0"/>
                <w:sz w:val="24"/>
                <w:szCs w:val="24"/>
                <w:lang w:val="hy-AM"/>
              </w:rPr>
              <w:t xml:space="preserve"> X 2</w:t>
            </w:r>
          </w:p>
        </w:tc>
        <w:tc>
          <w:tcPr>
            <w:tcW w:w="1258" w:type="dxa"/>
          </w:tcPr>
          <w:p w14:paraId="6599364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41C3691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4AA89939" w14:textId="77777777" w:rsidTr="005C0CD1">
        <w:trPr>
          <w:trHeight w:val="264"/>
        </w:trPr>
        <w:tc>
          <w:tcPr>
            <w:tcW w:w="1450" w:type="dxa"/>
          </w:tcPr>
          <w:p w14:paraId="079F279F"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7FBFC292"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Հաղորդալար պղնձե  2,5 X 2  </w:t>
            </w:r>
          </w:p>
        </w:tc>
        <w:tc>
          <w:tcPr>
            <w:tcW w:w="1258" w:type="dxa"/>
          </w:tcPr>
          <w:p w14:paraId="7A984F2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4020F01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6524D764" w14:textId="77777777" w:rsidTr="005C0CD1">
        <w:trPr>
          <w:trHeight w:val="264"/>
        </w:trPr>
        <w:tc>
          <w:tcPr>
            <w:tcW w:w="1450" w:type="dxa"/>
          </w:tcPr>
          <w:p w14:paraId="410AEFE1"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5BA1723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Հաղորդալար պղնձե  4,0 X 2</w:t>
            </w:r>
          </w:p>
        </w:tc>
        <w:tc>
          <w:tcPr>
            <w:tcW w:w="1258" w:type="dxa"/>
          </w:tcPr>
          <w:p w14:paraId="5BA77BE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4349112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70E744DB" w14:textId="77777777" w:rsidTr="005C0CD1">
        <w:trPr>
          <w:trHeight w:val="264"/>
        </w:trPr>
        <w:tc>
          <w:tcPr>
            <w:tcW w:w="1450" w:type="dxa"/>
          </w:tcPr>
          <w:p w14:paraId="516814AF"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20EE52FF"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Կաբել եռաֆազ ալյումինե 4 X 10</w:t>
            </w:r>
          </w:p>
        </w:tc>
        <w:tc>
          <w:tcPr>
            <w:tcW w:w="1258" w:type="dxa"/>
          </w:tcPr>
          <w:p w14:paraId="71F2B6C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075C098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5FCDC820" w14:textId="77777777" w:rsidTr="005C0CD1">
        <w:trPr>
          <w:trHeight w:val="264"/>
        </w:trPr>
        <w:tc>
          <w:tcPr>
            <w:tcW w:w="1450" w:type="dxa"/>
          </w:tcPr>
          <w:p w14:paraId="73496F34"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633C229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Հաղորդալար ալյումինե գործա</w:t>
            </w:r>
            <w:r w:rsidRPr="00F74E70">
              <w:rPr>
                <w:b w:val="0"/>
                <w:bCs w:val="0"/>
                <w:sz w:val="24"/>
                <w:szCs w:val="24"/>
                <w:lang w:val="ru-RU"/>
              </w:rPr>
              <w:t>ծ</w:t>
            </w:r>
            <w:r w:rsidRPr="00F74E70">
              <w:rPr>
                <w:b w:val="0"/>
                <w:bCs w:val="0"/>
                <w:sz w:val="24"/>
                <w:szCs w:val="24"/>
                <w:lang w:val="hy-AM"/>
              </w:rPr>
              <w:t xml:space="preserve">  7</w:t>
            </w:r>
            <w:r w:rsidRPr="00F74E70">
              <w:rPr>
                <w:b w:val="0"/>
                <w:bCs w:val="0"/>
                <w:sz w:val="24"/>
                <w:szCs w:val="24"/>
                <w:lang w:val="ru-RU"/>
              </w:rPr>
              <w:t xml:space="preserve"> </w:t>
            </w:r>
            <w:r w:rsidRPr="00F74E70">
              <w:rPr>
                <w:b w:val="0"/>
                <w:bCs w:val="0"/>
                <w:sz w:val="24"/>
                <w:szCs w:val="24"/>
                <w:lang w:val="hy-AM"/>
              </w:rPr>
              <w:t xml:space="preserve"> X 1,5</w:t>
            </w:r>
          </w:p>
        </w:tc>
        <w:tc>
          <w:tcPr>
            <w:tcW w:w="1258" w:type="dxa"/>
          </w:tcPr>
          <w:p w14:paraId="1507C8B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66AB970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5DB4C412" w14:textId="77777777" w:rsidTr="005C0CD1">
        <w:trPr>
          <w:trHeight w:val="264"/>
        </w:trPr>
        <w:tc>
          <w:tcPr>
            <w:tcW w:w="1450" w:type="dxa"/>
          </w:tcPr>
          <w:p w14:paraId="748352A2"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6D05F6F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Մեկուսիչ ժապավեն</w:t>
            </w:r>
          </w:p>
        </w:tc>
        <w:tc>
          <w:tcPr>
            <w:tcW w:w="1258" w:type="dxa"/>
          </w:tcPr>
          <w:p w14:paraId="18E0C4D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1EC34D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30</w:t>
            </w:r>
          </w:p>
        </w:tc>
      </w:tr>
      <w:tr w:rsidR="005C0CD1" w:rsidRPr="00F74E70" w14:paraId="47C3F1CD" w14:textId="77777777" w:rsidTr="005C0CD1">
        <w:trPr>
          <w:trHeight w:val="264"/>
        </w:trPr>
        <w:tc>
          <w:tcPr>
            <w:tcW w:w="1450" w:type="dxa"/>
          </w:tcPr>
          <w:p w14:paraId="7AD2D2CF"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04EE521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Զոդիչ նյութ անագակապարային 60</w:t>
            </w:r>
            <w:r w:rsidRPr="00F74E70">
              <w:rPr>
                <w:b w:val="0"/>
                <w:bCs w:val="0"/>
                <w:sz w:val="24"/>
                <w:szCs w:val="24"/>
                <w:lang w:val="ru-RU"/>
              </w:rPr>
              <w:t>%-</w:t>
            </w:r>
            <w:r w:rsidRPr="00F74E70">
              <w:rPr>
                <w:b w:val="0"/>
                <w:bCs w:val="0"/>
                <w:sz w:val="24"/>
                <w:szCs w:val="24"/>
                <w:lang w:val="hy-AM"/>
              </w:rPr>
              <w:t>ոց</w:t>
            </w:r>
          </w:p>
        </w:tc>
        <w:tc>
          <w:tcPr>
            <w:tcW w:w="1258" w:type="dxa"/>
          </w:tcPr>
          <w:p w14:paraId="45D06F8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կգ</w:t>
            </w:r>
          </w:p>
        </w:tc>
        <w:tc>
          <w:tcPr>
            <w:tcW w:w="2560" w:type="dxa"/>
          </w:tcPr>
          <w:p w14:paraId="6852B3A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w:t>
            </w:r>
          </w:p>
        </w:tc>
      </w:tr>
      <w:tr w:rsidR="005C0CD1" w:rsidRPr="00F74E70" w14:paraId="66D899D8" w14:textId="77777777" w:rsidTr="005C0CD1">
        <w:trPr>
          <w:trHeight w:val="264"/>
        </w:trPr>
        <w:tc>
          <w:tcPr>
            <w:tcW w:w="1450" w:type="dxa"/>
          </w:tcPr>
          <w:p w14:paraId="43202C46"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444F5B5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Ֆլյուս թթվային </w:t>
            </w:r>
          </w:p>
        </w:tc>
        <w:tc>
          <w:tcPr>
            <w:tcW w:w="1258" w:type="dxa"/>
          </w:tcPr>
          <w:p w14:paraId="3370C1C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լ</w:t>
            </w:r>
            <w:r w:rsidRPr="00F74E70">
              <w:rPr>
                <w:rFonts w:cs="Sylfaen"/>
                <w:b w:val="0"/>
                <w:bCs w:val="0"/>
                <w:sz w:val="24"/>
                <w:szCs w:val="24"/>
                <w:lang w:val="ru-RU"/>
              </w:rPr>
              <w:t>ի</w:t>
            </w:r>
            <w:r w:rsidRPr="00F74E70">
              <w:rPr>
                <w:rFonts w:cs="Sylfaen"/>
                <w:b w:val="0"/>
                <w:bCs w:val="0"/>
                <w:sz w:val="24"/>
                <w:szCs w:val="24"/>
                <w:lang w:val="hy-AM"/>
              </w:rPr>
              <w:t>տր</w:t>
            </w:r>
          </w:p>
        </w:tc>
        <w:tc>
          <w:tcPr>
            <w:tcW w:w="2560" w:type="dxa"/>
          </w:tcPr>
          <w:p w14:paraId="07C68B3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675E4CFB" w14:textId="77777777" w:rsidTr="005C0CD1">
        <w:trPr>
          <w:trHeight w:val="264"/>
        </w:trPr>
        <w:tc>
          <w:tcPr>
            <w:tcW w:w="1450" w:type="dxa"/>
          </w:tcPr>
          <w:p w14:paraId="1E92E8E2"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04FCF1C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Էլեկտրատեխնիկական </w:t>
            </w:r>
            <w:r w:rsidRPr="00F74E70">
              <w:rPr>
                <w:b w:val="0"/>
                <w:bCs w:val="0"/>
                <w:sz w:val="24"/>
                <w:szCs w:val="24"/>
                <w:lang w:val="ru-RU"/>
              </w:rPr>
              <w:t>ստվարաթուղթ</w:t>
            </w:r>
            <w:r w:rsidRPr="00F74E70">
              <w:rPr>
                <w:b w:val="0"/>
                <w:bCs w:val="0"/>
                <w:sz w:val="24"/>
                <w:szCs w:val="24"/>
                <w:lang w:val="hy-AM"/>
              </w:rPr>
              <w:t xml:space="preserve">  0,5 մմ </w:t>
            </w:r>
          </w:p>
        </w:tc>
        <w:tc>
          <w:tcPr>
            <w:tcW w:w="1258" w:type="dxa"/>
          </w:tcPr>
          <w:p w14:paraId="76D44AA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կգ</w:t>
            </w:r>
          </w:p>
        </w:tc>
        <w:tc>
          <w:tcPr>
            <w:tcW w:w="2560" w:type="dxa"/>
          </w:tcPr>
          <w:p w14:paraId="494140C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364E6B34" w14:textId="77777777" w:rsidTr="005C0CD1">
        <w:trPr>
          <w:trHeight w:val="264"/>
        </w:trPr>
        <w:tc>
          <w:tcPr>
            <w:tcW w:w="1450" w:type="dxa"/>
          </w:tcPr>
          <w:p w14:paraId="27BC38B7"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7AD87DC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Էլեկտրատեխնիկական ստվարաթուղթ 0,8 մմ </w:t>
            </w:r>
          </w:p>
        </w:tc>
        <w:tc>
          <w:tcPr>
            <w:tcW w:w="1258" w:type="dxa"/>
          </w:tcPr>
          <w:p w14:paraId="5E5EF99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կգ</w:t>
            </w:r>
          </w:p>
        </w:tc>
        <w:tc>
          <w:tcPr>
            <w:tcW w:w="2560" w:type="dxa"/>
          </w:tcPr>
          <w:p w14:paraId="7C99E0B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0AAE7469" w14:textId="77777777" w:rsidTr="005C0CD1">
        <w:trPr>
          <w:trHeight w:val="264"/>
        </w:trPr>
        <w:tc>
          <w:tcPr>
            <w:tcW w:w="1450" w:type="dxa"/>
          </w:tcPr>
          <w:p w14:paraId="79736FA5"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5C8F114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Ջերմակալվող մեկուսիչ    2 մմ</w:t>
            </w:r>
          </w:p>
        </w:tc>
        <w:tc>
          <w:tcPr>
            <w:tcW w:w="1258" w:type="dxa"/>
          </w:tcPr>
          <w:p w14:paraId="77962F2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579BAFA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46D77F3C" w14:textId="77777777" w:rsidTr="005C0CD1">
        <w:trPr>
          <w:trHeight w:val="264"/>
        </w:trPr>
        <w:tc>
          <w:tcPr>
            <w:tcW w:w="1450" w:type="dxa"/>
          </w:tcPr>
          <w:p w14:paraId="61B49258"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675F2EA1"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Ջերմակալվող մեկուսիչ    4 մմ</w:t>
            </w:r>
          </w:p>
        </w:tc>
        <w:tc>
          <w:tcPr>
            <w:tcW w:w="1258" w:type="dxa"/>
          </w:tcPr>
          <w:p w14:paraId="498CCF9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մ</w:t>
            </w:r>
          </w:p>
        </w:tc>
        <w:tc>
          <w:tcPr>
            <w:tcW w:w="2560" w:type="dxa"/>
          </w:tcPr>
          <w:p w14:paraId="3A04024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2F6D3D3B" w14:textId="77777777" w:rsidTr="005C0CD1">
        <w:trPr>
          <w:trHeight w:val="264"/>
        </w:trPr>
        <w:tc>
          <w:tcPr>
            <w:tcW w:w="1450" w:type="dxa"/>
          </w:tcPr>
          <w:p w14:paraId="5438F1CB"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27A0E02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Լաքապատ կտոր         </w:t>
            </w:r>
          </w:p>
        </w:tc>
        <w:tc>
          <w:tcPr>
            <w:tcW w:w="1258" w:type="dxa"/>
          </w:tcPr>
          <w:p w14:paraId="61C3DEC1" w14:textId="77777777" w:rsidR="005C0CD1" w:rsidRPr="00F74E70" w:rsidRDefault="005C0CD1" w:rsidP="005C0CD1">
            <w:pPr>
              <w:pStyle w:val="a1"/>
              <w:spacing w:line="240" w:lineRule="auto"/>
              <w:ind w:left="0"/>
              <w:rPr>
                <w:rFonts w:cs="Sylfaen"/>
                <w:b w:val="0"/>
                <w:bCs w:val="0"/>
                <w:sz w:val="24"/>
                <w:szCs w:val="24"/>
                <w:lang w:val="ru-RU"/>
              </w:rPr>
            </w:pPr>
            <w:r w:rsidRPr="00F74E70">
              <w:rPr>
                <w:rFonts w:cs="Sylfaen"/>
                <w:b w:val="0"/>
                <w:bCs w:val="0"/>
                <w:sz w:val="24"/>
                <w:szCs w:val="24"/>
                <w:lang w:val="ru-RU"/>
              </w:rPr>
              <w:t>1 քմ</w:t>
            </w:r>
          </w:p>
        </w:tc>
        <w:tc>
          <w:tcPr>
            <w:tcW w:w="2560" w:type="dxa"/>
          </w:tcPr>
          <w:p w14:paraId="324580D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25B23E2B" w14:textId="77777777" w:rsidTr="005C0CD1">
        <w:trPr>
          <w:trHeight w:val="264"/>
        </w:trPr>
        <w:tc>
          <w:tcPr>
            <w:tcW w:w="1450" w:type="dxa"/>
          </w:tcPr>
          <w:p w14:paraId="0CD2DAF3"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10265FF1"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Պղնձապատ գետինաքս   միակողմ </w:t>
            </w:r>
          </w:p>
        </w:tc>
        <w:tc>
          <w:tcPr>
            <w:tcW w:w="1258" w:type="dxa"/>
          </w:tcPr>
          <w:p w14:paraId="2B3B54DA" w14:textId="77777777" w:rsidR="005C0CD1" w:rsidRPr="00F74E70" w:rsidRDefault="005C0CD1" w:rsidP="005C0CD1">
            <w:pPr>
              <w:pStyle w:val="a1"/>
              <w:spacing w:line="240" w:lineRule="auto"/>
              <w:ind w:left="0"/>
              <w:rPr>
                <w:rFonts w:cs="Sylfaen"/>
                <w:b w:val="0"/>
                <w:bCs w:val="0"/>
                <w:sz w:val="24"/>
                <w:szCs w:val="24"/>
                <w:lang w:val="ru-RU"/>
              </w:rPr>
            </w:pPr>
            <w:r w:rsidRPr="00F74E70">
              <w:rPr>
                <w:rFonts w:cs="Sylfaen"/>
                <w:b w:val="0"/>
                <w:bCs w:val="0"/>
                <w:sz w:val="24"/>
                <w:szCs w:val="24"/>
                <w:lang w:val="ru-RU"/>
              </w:rPr>
              <w:t>1 քմ</w:t>
            </w:r>
          </w:p>
        </w:tc>
        <w:tc>
          <w:tcPr>
            <w:tcW w:w="2560" w:type="dxa"/>
          </w:tcPr>
          <w:p w14:paraId="1E3300C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w:t>
            </w:r>
          </w:p>
        </w:tc>
      </w:tr>
      <w:tr w:rsidR="005C0CD1" w:rsidRPr="00F74E70" w14:paraId="10E8A923" w14:textId="77777777" w:rsidTr="005C0CD1">
        <w:trPr>
          <w:trHeight w:val="264"/>
        </w:trPr>
        <w:tc>
          <w:tcPr>
            <w:tcW w:w="1450" w:type="dxa"/>
          </w:tcPr>
          <w:p w14:paraId="4207C9F8"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3FDBFA7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Ռադիոդետալների հավաքածու</w:t>
            </w:r>
          </w:p>
        </w:tc>
        <w:tc>
          <w:tcPr>
            <w:tcW w:w="1258" w:type="dxa"/>
          </w:tcPr>
          <w:p w14:paraId="7524C37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կոմպլեկտ</w:t>
            </w:r>
          </w:p>
        </w:tc>
        <w:tc>
          <w:tcPr>
            <w:tcW w:w="2560" w:type="dxa"/>
          </w:tcPr>
          <w:p w14:paraId="1E6B2EA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6D03CBD3" w14:textId="77777777" w:rsidTr="005C0CD1">
        <w:trPr>
          <w:trHeight w:val="264"/>
        </w:trPr>
        <w:tc>
          <w:tcPr>
            <w:tcW w:w="1450" w:type="dxa"/>
          </w:tcPr>
          <w:p w14:paraId="48AD649A"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3EF94D5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Լուծիչ (ացետոն)</w:t>
            </w:r>
          </w:p>
        </w:tc>
        <w:tc>
          <w:tcPr>
            <w:tcW w:w="1258" w:type="dxa"/>
          </w:tcPr>
          <w:p w14:paraId="7D1839C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լ</w:t>
            </w:r>
            <w:r w:rsidRPr="00F74E70">
              <w:rPr>
                <w:rFonts w:cs="Sylfaen"/>
                <w:b w:val="0"/>
                <w:bCs w:val="0"/>
                <w:sz w:val="24"/>
                <w:szCs w:val="24"/>
                <w:lang w:val="ru-RU"/>
              </w:rPr>
              <w:t>ի</w:t>
            </w:r>
            <w:r w:rsidRPr="00F74E70">
              <w:rPr>
                <w:rFonts w:cs="Sylfaen"/>
                <w:b w:val="0"/>
                <w:bCs w:val="0"/>
                <w:sz w:val="24"/>
                <w:szCs w:val="24"/>
                <w:lang w:val="hy-AM"/>
              </w:rPr>
              <w:t>տր</w:t>
            </w:r>
          </w:p>
        </w:tc>
        <w:tc>
          <w:tcPr>
            <w:tcW w:w="2560" w:type="dxa"/>
          </w:tcPr>
          <w:p w14:paraId="256D4BD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w:t>
            </w:r>
          </w:p>
        </w:tc>
      </w:tr>
      <w:tr w:rsidR="005C0CD1" w:rsidRPr="00F74E70" w14:paraId="05169BC2" w14:textId="77777777" w:rsidTr="005C0CD1">
        <w:trPr>
          <w:trHeight w:val="264"/>
        </w:trPr>
        <w:tc>
          <w:tcPr>
            <w:tcW w:w="1450" w:type="dxa"/>
          </w:tcPr>
          <w:p w14:paraId="45AF517E"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71D621B7"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Էլեկտրատեխնիկական լաք </w:t>
            </w:r>
          </w:p>
        </w:tc>
        <w:tc>
          <w:tcPr>
            <w:tcW w:w="1258" w:type="dxa"/>
          </w:tcPr>
          <w:p w14:paraId="3ED86C9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լ</w:t>
            </w:r>
            <w:r w:rsidRPr="00F74E70">
              <w:rPr>
                <w:rFonts w:cs="Sylfaen"/>
                <w:b w:val="0"/>
                <w:bCs w:val="0"/>
                <w:sz w:val="24"/>
                <w:szCs w:val="24"/>
                <w:lang w:val="ru-RU"/>
              </w:rPr>
              <w:t>ի</w:t>
            </w:r>
            <w:r w:rsidRPr="00F74E70">
              <w:rPr>
                <w:rFonts w:cs="Sylfaen"/>
                <w:b w:val="0"/>
                <w:bCs w:val="0"/>
                <w:sz w:val="24"/>
                <w:szCs w:val="24"/>
                <w:lang w:val="hy-AM"/>
              </w:rPr>
              <w:t>տր</w:t>
            </w:r>
          </w:p>
        </w:tc>
        <w:tc>
          <w:tcPr>
            <w:tcW w:w="2560" w:type="dxa"/>
          </w:tcPr>
          <w:p w14:paraId="0FCB4B5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w:t>
            </w:r>
          </w:p>
        </w:tc>
      </w:tr>
      <w:tr w:rsidR="005C0CD1" w:rsidRPr="00F74E70" w14:paraId="0E5ABFF0" w14:textId="77777777" w:rsidTr="005C0CD1">
        <w:trPr>
          <w:trHeight w:val="264"/>
        </w:trPr>
        <w:tc>
          <w:tcPr>
            <w:tcW w:w="1450" w:type="dxa"/>
          </w:tcPr>
          <w:p w14:paraId="4F620FB5"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00016F5F"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Ծայրակալիչներ տարբեր տրամաչափի</w:t>
            </w:r>
          </w:p>
        </w:tc>
        <w:tc>
          <w:tcPr>
            <w:tcW w:w="1258" w:type="dxa"/>
          </w:tcPr>
          <w:p w14:paraId="521A301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կգ</w:t>
            </w:r>
          </w:p>
        </w:tc>
        <w:tc>
          <w:tcPr>
            <w:tcW w:w="2560" w:type="dxa"/>
          </w:tcPr>
          <w:p w14:paraId="51B4562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22BEC01A" w14:textId="77777777" w:rsidTr="005C0CD1">
        <w:trPr>
          <w:trHeight w:val="264"/>
        </w:trPr>
        <w:tc>
          <w:tcPr>
            <w:tcW w:w="1450" w:type="dxa"/>
          </w:tcPr>
          <w:p w14:paraId="4A820785"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79674F0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Գազայրիչի գազ (բալոն) 200 մլ </w:t>
            </w:r>
          </w:p>
        </w:tc>
        <w:tc>
          <w:tcPr>
            <w:tcW w:w="1258" w:type="dxa"/>
          </w:tcPr>
          <w:p w14:paraId="0B4FDE5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2109F5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30</w:t>
            </w:r>
          </w:p>
        </w:tc>
      </w:tr>
      <w:tr w:rsidR="005C0CD1" w:rsidRPr="00F74E70" w14:paraId="763731DA" w14:textId="77777777" w:rsidTr="005C0CD1">
        <w:trPr>
          <w:trHeight w:val="264"/>
        </w:trPr>
        <w:tc>
          <w:tcPr>
            <w:tcW w:w="1450" w:type="dxa"/>
          </w:tcPr>
          <w:p w14:paraId="0ADC6EF4"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45994162"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Լանցետի միջուկ </w:t>
            </w:r>
          </w:p>
        </w:tc>
        <w:tc>
          <w:tcPr>
            <w:tcW w:w="1258" w:type="dxa"/>
          </w:tcPr>
          <w:p w14:paraId="236E360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61B73D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100</w:t>
            </w:r>
          </w:p>
        </w:tc>
      </w:tr>
      <w:tr w:rsidR="005C0CD1" w:rsidRPr="00F74E70" w14:paraId="0E12B3AF" w14:textId="77777777" w:rsidTr="005C0CD1">
        <w:trPr>
          <w:trHeight w:val="264"/>
        </w:trPr>
        <w:tc>
          <w:tcPr>
            <w:tcW w:w="1450" w:type="dxa"/>
          </w:tcPr>
          <w:p w14:paraId="3E806DFC"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600824B4"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Անկյունային հղկման մեքենայի քար 100 մմ</w:t>
            </w:r>
          </w:p>
        </w:tc>
        <w:tc>
          <w:tcPr>
            <w:tcW w:w="1258" w:type="dxa"/>
          </w:tcPr>
          <w:p w14:paraId="3374E42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661B96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0D6C7C2F" w14:textId="77777777" w:rsidTr="005C0CD1">
        <w:trPr>
          <w:trHeight w:val="264"/>
        </w:trPr>
        <w:tc>
          <w:tcPr>
            <w:tcW w:w="1450" w:type="dxa"/>
          </w:tcPr>
          <w:p w14:paraId="7E83FF70"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28EB54BD"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Անկյունային հղկման մեքենայի քար 200 մմ</w:t>
            </w:r>
          </w:p>
        </w:tc>
        <w:tc>
          <w:tcPr>
            <w:tcW w:w="1258" w:type="dxa"/>
          </w:tcPr>
          <w:p w14:paraId="671EA39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D77866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1963F922" w14:textId="77777777" w:rsidTr="005C0CD1">
        <w:trPr>
          <w:trHeight w:val="264"/>
        </w:trPr>
        <w:tc>
          <w:tcPr>
            <w:tcW w:w="1450" w:type="dxa"/>
          </w:tcPr>
          <w:p w14:paraId="15E4CB3A"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055533B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Մետաղական թիթեղ 0,5 մմ  </w:t>
            </w:r>
          </w:p>
        </w:tc>
        <w:tc>
          <w:tcPr>
            <w:tcW w:w="1258" w:type="dxa"/>
          </w:tcPr>
          <w:p w14:paraId="30AE679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ru-RU"/>
              </w:rPr>
              <w:t>1 քմ</w:t>
            </w:r>
          </w:p>
        </w:tc>
        <w:tc>
          <w:tcPr>
            <w:tcW w:w="2560" w:type="dxa"/>
          </w:tcPr>
          <w:p w14:paraId="2DC92A2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6</w:t>
            </w:r>
          </w:p>
        </w:tc>
      </w:tr>
      <w:tr w:rsidR="005C0CD1" w:rsidRPr="00F74E70" w14:paraId="7CA223CC" w14:textId="77777777" w:rsidTr="005C0CD1">
        <w:trPr>
          <w:trHeight w:val="264"/>
        </w:trPr>
        <w:tc>
          <w:tcPr>
            <w:tcW w:w="1450" w:type="dxa"/>
          </w:tcPr>
          <w:p w14:paraId="2B595FB3" w14:textId="77777777" w:rsidR="005C0CD1" w:rsidRPr="00F74E70" w:rsidRDefault="005C0CD1" w:rsidP="003863FB">
            <w:pPr>
              <w:pStyle w:val="a1"/>
              <w:numPr>
                <w:ilvl w:val="0"/>
                <w:numId w:val="250"/>
              </w:numPr>
              <w:spacing w:line="240" w:lineRule="auto"/>
              <w:ind w:left="0" w:firstLine="0"/>
              <w:rPr>
                <w:b w:val="0"/>
                <w:bCs w:val="0"/>
                <w:color w:val="auto"/>
                <w:sz w:val="24"/>
                <w:szCs w:val="24"/>
              </w:rPr>
            </w:pPr>
          </w:p>
        </w:tc>
        <w:tc>
          <w:tcPr>
            <w:tcW w:w="5010" w:type="dxa"/>
          </w:tcPr>
          <w:p w14:paraId="1EB9216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Մետաղական թիթեղ 1,0 մմ</w:t>
            </w:r>
          </w:p>
        </w:tc>
        <w:tc>
          <w:tcPr>
            <w:tcW w:w="1258" w:type="dxa"/>
          </w:tcPr>
          <w:p w14:paraId="3F43624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ru-RU"/>
              </w:rPr>
              <w:t>1 քմ</w:t>
            </w:r>
          </w:p>
        </w:tc>
        <w:tc>
          <w:tcPr>
            <w:tcW w:w="2560" w:type="dxa"/>
          </w:tcPr>
          <w:p w14:paraId="171E334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6</w:t>
            </w:r>
          </w:p>
        </w:tc>
      </w:tr>
      <w:tr w:rsidR="005C0CD1" w:rsidRPr="00F74E70" w14:paraId="1DE8FA5C" w14:textId="77777777" w:rsidTr="005C0CD1">
        <w:trPr>
          <w:trHeight w:val="264"/>
        </w:trPr>
        <w:tc>
          <w:tcPr>
            <w:tcW w:w="1450" w:type="dxa"/>
          </w:tcPr>
          <w:p w14:paraId="734456B9" w14:textId="6F69A94E" w:rsidR="005C0CD1" w:rsidRPr="005B3D50" w:rsidRDefault="005B3D50" w:rsidP="004523ED">
            <w:pPr>
              <w:pStyle w:val="a1"/>
              <w:spacing w:line="240" w:lineRule="auto"/>
              <w:ind w:left="0"/>
              <w:rPr>
                <w:color w:val="auto"/>
                <w:sz w:val="24"/>
                <w:szCs w:val="24"/>
                <w:lang w:val="hy-AM"/>
              </w:rPr>
            </w:pPr>
            <w:r>
              <w:rPr>
                <w:color w:val="auto"/>
                <w:sz w:val="24"/>
                <w:szCs w:val="24"/>
                <w:lang w:val="hy-AM"/>
              </w:rPr>
              <w:t>2.</w:t>
            </w:r>
          </w:p>
        </w:tc>
        <w:tc>
          <w:tcPr>
            <w:tcW w:w="5010" w:type="dxa"/>
          </w:tcPr>
          <w:p w14:paraId="1FBFDCBD" w14:textId="77777777" w:rsidR="005C0CD1" w:rsidRPr="00F74E70" w:rsidRDefault="005C0CD1" w:rsidP="005C0CD1">
            <w:pPr>
              <w:pStyle w:val="a1"/>
              <w:spacing w:line="240" w:lineRule="auto"/>
              <w:ind w:left="0"/>
              <w:jc w:val="left"/>
              <w:rPr>
                <w:sz w:val="24"/>
                <w:szCs w:val="24"/>
              </w:rPr>
            </w:pPr>
            <w:proofErr w:type="spellStart"/>
            <w:r w:rsidRPr="00F74E70">
              <w:rPr>
                <w:sz w:val="24"/>
                <w:szCs w:val="24"/>
              </w:rPr>
              <w:t>Գործիքներ</w:t>
            </w:r>
            <w:proofErr w:type="spellEnd"/>
            <w:r w:rsidRPr="00F74E70">
              <w:rPr>
                <w:sz w:val="24"/>
                <w:szCs w:val="24"/>
              </w:rPr>
              <w:t xml:space="preserve">, </w:t>
            </w:r>
            <w:proofErr w:type="spellStart"/>
            <w:r w:rsidRPr="00F74E70">
              <w:rPr>
                <w:sz w:val="24"/>
                <w:szCs w:val="24"/>
              </w:rPr>
              <w:t>հարմարանքներ</w:t>
            </w:r>
            <w:proofErr w:type="spellEnd"/>
          </w:p>
        </w:tc>
        <w:tc>
          <w:tcPr>
            <w:tcW w:w="1258" w:type="dxa"/>
          </w:tcPr>
          <w:p w14:paraId="1E83F6EF"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47A4F21C"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02E7125C" w14:textId="77777777" w:rsidTr="005C0CD1">
        <w:trPr>
          <w:trHeight w:val="264"/>
        </w:trPr>
        <w:tc>
          <w:tcPr>
            <w:tcW w:w="1450" w:type="dxa"/>
          </w:tcPr>
          <w:p w14:paraId="0DD95B44"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68EE9E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Հարթաշուրթ</w:t>
            </w:r>
          </w:p>
        </w:tc>
        <w:tc>
          <w:tcPr>
            <w:tcW w:w="1258" w:type="dxa"/>
          </w:tcPr>
          <w:p w14:paraId="13AF8D6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0D1278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7D69BC0" w14:textId="77777777" w:rsidTr="005C0CD1">
        <w:trPr>
          <w:trHeight w:val="264"/>
        </w:trPr>
        <w:tc>
          <w:tcPr>
            <w:tcW w:w="1450" w:type="dxa"/>
          </w:tcPr>
          <w:p w14:paraId="75B8077E"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30047632"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Լարի կտրիչ</w:t>
            </w:r>
          </w:p>
        </w:tc>
        <w:tc>
          <w:tcPr>
            <w:tcW w:w="1258" w:type="dxa"/>
          </w:tcPr>
          <w:p w14:paraId="36372BA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D92E7E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FCF8A79" w14:textId="77777777" w:rsidTr="005C0CD1">
        <w:trPr>
          <w:trHeight w:val="264"/>
        </w:trPr>
        <w:tc>
          <w:tcPr>
            <w:tcW w:w="1450" w:type="dxa"/>
          </w:tcPr>
          <w:p w14:paraId="4F21D5B6"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010937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Մուրճ 0,5 կգ</w:t>
            </w:r>
          </w:p>
        </w:tc>
        <w:tc>
          <w:tcPr>
            <w:tcW w:w="1258" w:type="dxa"/>
          </w:tcPr>
          <w:p w14:paraId="76F608B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7B9D93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7094EA5" w14:textId="77777777" w:rsidTr="005C0CD1">
        <w:trPr>
          <w:trHeight w:val="264"/>
        </w:trPr>
        <w:tc>
          <w:tcPr>
            <w:tcW w:w="1450" w:type="dxa"/>
          </w:tcPr>
          <w:p w14:paraId="27FFF5DC"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2187D1B7"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Մուրճ 0,8 կգ </w:t>
            </w:r>
          </w:p>
        </w:tc>
        <w:tc>
          <w:tcPr>
            <w:tcW w:w="1258" w:type="dxa"/>
          </w:tcPr>
          <w:p w14:paraId="7285165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6B6348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7B08622A" w14:textId="77777777" w:rsidTr="005C0CD1">
        <w:trPr>
          <w:trHeight w:val="264"/>
        </w:trPr>
        <w:tc>
          <w:tcPr>
            <w:tcW w:w="1450" w:type="dxa"/>
          </w:tcPr>
          <w:p w14:paraId="4B1AEDA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31CE89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Մուրճ 1,2 կգ</w:t>
            </w:r>
          </w:p>
        </w:tc>
        <w:tc>
          <w:tcPr>
            <w:tcW w:w="1258" w:type="dxa"/>
          </w:tcPr>
          <w:p w14:paraId="6714453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FB0570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DE7648A" w14:textId="77777777" w:rsidTr="005C0CD1">
        <w:trPr>
          <w:trHeight w:val="264"/>
        </w:trPr>
        <w:tc>
          <w:tcPr>
            <w:tcW w:w="1450" w:type="dxa"/>
          </w:tcPr>
          <w:p w14:paraId="0BAADA4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348564F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Նրբասղոցների հավաքածու</w:t>
            </w:r>
          </w:p>
        </w:tc>
        <w:tc>
          <w:tcPr>
            <w:tcW w:w="1258" w:type="dxa"/>
          </w:tcPr>
          <w:p w14:paraId="7C7EF28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D2C0C7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F4A4753" w14:textId="77777777" w:rsidTr="005C0CD1">
        <w:trPr>
          <w:trHeight w:val="264"/>
        </w:trPr>
        <w:tc>
          <w:tcPr>
            <w:tcW w:w="1450" w:type="dxa"/>
          </w:tcPr>
          <w:p w14:paraId="0108A8C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4406975"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Նրբախարտոցների հավաքածու </w:t>
            </w:r>
          </w:p>
        </w:tc>
        <w:tc>
          <w:tcPr>
            <w:tcW w:w="1258" w:type="dxa"/>
          </w:tcPr>
          <w:p w14:paraId="761A950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4D5206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CEA415E" w14:textId="77777777" w:rsidTr="005C0CD1">
        <w:trPr>
          <w:trHeight w:val="264"/>
        </w:trPr>
        <w:tc>
          <w:tcPr>
            <w:tcW w:w="1450" w:type="dxa"/>
          </w:tcPr>
          <w:p w14:paraId="4F9EFE83"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2196CCBF"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Խարտոցների հավաքածու</w:t>
            </w:r>
          </w:p>
        </w:tc>
        <w:tc>
          <w:tcPr>
            <w:tcW w:w="1258" w:type="dxa"/>
          </w:tcPr>
          <w:p w14:paraId="3139771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49B17B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118C614" w14:textId="77777777" w:rsidTr="005C0CD1">
        <w:trPr>
          <w:trHeight w:val="264"/>
        </w:trPr>
        <w:tc>
          <w:tcPr>
            <w:tcW w:w="1450" w:type="dxa"/>
          </w:tcPr>
          <w:p w14:paraId="51DA8438"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70F46B7"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Ծայրակալիչ</w:t>
            </w:r>
          </w:p>
        </w:tc>
        <w:tc>
          <w:tcPr>
            <w:tcW w:w="1258" w:type="dxa"/>
          </w:tcPr>
          <w:p w14:paraId="3018A35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C3DFCD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7B5F097" w14:textId="77777777" w:rsidTr="005C0CD1">
        <w:trPr>
          <w:trHeight w:val="264"/>
        </w:trPr>
        <w:tc>
          <w:tcPr>
            <w:tcW w:w="1450" w:type="dxa"/>
          </w:tcPr>
          <w:p w14:paraId="1E73B32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57AD8AE1"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Ատամնամուրճ մեծ</w:t>
            </w:r>
          </w:p>
        </w:tc>
        <w:tc>
          <w:tcPr>
            <w:tcW w:w="1258" w:type="dxa"/>
          </w:tcPr>
          <w:p w14:paraId="37B5C92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3F2E13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6DE51E79" w14:textId="77777777" w:rsidTr="005C0CD1">
        <w:trPr>
          <w:trHeight w:val="264"/>
        </w:trPr>
        <w:tc>
          <w:tcPr>
            <w:tcW w:w="1450" w:type="dxa"/>
          </w:tcPr>
          <w:p w14:paraId="09DB97E4"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85EC0C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Շրջաշուրթ</w:t>
            </w:r>
          </w:p>
        </w:tc>
        <w:tc>
          <w:tcPr>
            <w:tcW w:w="1258" w:type="dxa"/>
          </w:tcPr>
          <w:p w14:paraId="76172A1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1B5FE2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12B24CBE" w14:textId="77777777" w:rsidTr="005C0CD1">
        <w:trPr>
          <w:trHeight w:val="264"/>
        </w:trPr>
        <w:tc>
          <w:tcPr>
            <w:tcW w:w="1450" w:type="dxa"/>
          </w:tcPr>
          <w:p w14:paraId="09CEFA3A"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46236B2"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Պինցետների հավաքածու</w:t>
            </w:r>
          </w:p>
        </w:tc>
        <w:tc>
          <w:tcPr>
            <w:tcW w:w="1258" w:type="dxa"/>
          </w:tcPr>
          <w:p w14:paraId="26D92A4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437909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167CACCF" w14:textId="77777777" w:rsidTr="005C0CD1">
        <w:trPr>
          <w:trHeight w:val="264"/>
        </w:trPr>
        <w:tc>
          <w:tcPr>
            <w:tcW w:w="1450" w:type="dxa"/>
          </w:tcPr>
          <w:p w14:paraId="5D36D9E2"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1C518A2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Գազայրիչ</w:t>
            </w:r>
          </w:p>
        </w:tc>
        <w:tc>
          <w:tcPr>
            <w:tcW w:w="1258" w:type="dxa"/>
          </w:tcPr>
          <w:p w14:paraId="7F2E700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38BD52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59B8979" w14:textId="77777777" w:rsidTr="005C0CD1">
        <w:trPr>
          <w:trHeight w:val="264"/>
        </w:trPr>
        <w:tc>
          <w:tcPr>
            <w:tcW w:w="1450" w:type="dxa"/>
          </w:tcPr>
          <w:p w14:paraId="47FE35CC"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7E62C09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Ձողակարկին մեծ</w:t>
            </w:r>
          </w:p>
        </w:tc>
        <w:tc>
          <w:tcPr>
            <w:tcW w:w="1258" w:type="dxa"/>
          </w:tcPr>
          <w:p w14:paraId="2D82D61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F5B1E0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894C048" w14:textId="77777777" w:rsidTr="005C0CD1">
        <w:trPr>
          <w:trHeight w:val="264"/>
        </w:trPr>
        <w:tc>
          <w:tcPr>
            <w:tcW w:w="1450" w:type="dxa"/>
          </w:tcPr>
          <w:p w14:paraId="2AF5B0C3"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2E8AFF75"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Ձողակարկին փոքր</w:t>
            </w:r>
          </w:p>
        </w:tc>
        <w:tc>
          <w:tcPr>
            <w:tcW w:w="1258" w:type="dxa"/>
          </w:tcPr>
          <w:p w14:paraId="2577047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1F2543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54E41470" w14:textId="77777777" w:rsidTr="005C0CD1">
        <w:trPr>
          <w:trHeight w:val="264"/>
        </w:trPr>
        <w:tc>
          <w:tcPr>
            <w:tcW w:w="1450" w:type="dxa"/>
          </w:tcPr>
          <w:p w14:paraId="6DA153E2"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11BFB1D"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Միկրոմետր</w:t>
            </w:r>
          </w:p>
        </w:tc>
        <w:tc>
          <w:tcPr>
            <w:tcW w:w="1258" w:type="dxa"/>
          </w:tcPr>
          <w:p w14:paraId="097D64A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A8BEBD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8F782E6" w14:textId="77777777" w:rsidTr="005C0CD1">
        <w:trPr>
          <w:trHeight w:val="264"/>
        </w:trPr>
        <w:tc>
          <w:tcPr>
            <w:tcW w:w="1450" w:type="dxa"/>
          </w:tcPr>
          <w:p w14:paraId="4CF0EB65"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5183724F"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Մետր-չափիչ 5 մետր-ոց</w:t>
            </w:r>
          </w:p>
        </w:tc>
        <w:tc>
          <w:tcPr>
            <w:tcW w:w="1258" w:type="dxa"/>
          </w:tcPr>
          <w:p w14:paraId="3AC51AC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6A0916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F7B0E93" w14:textId="77777777" w:rsidTr="005C0CD1">
        <w:trPr>
          <w:trHeight w:val="264"/>
        </w:trPr>
        <w:tc>
          <w:tcPr>
            <w:tcW w:w="1450" w:type="dxa"/>
          </w:tcPr>
          <w:p w14:paraId="5A6580E7"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030F057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Առանցքակալահան մեծ </w:t>
            </w:r>
          </w:p>
        </w:tc>
        <w:tc>
          <w:tcPr>
            <w:tcW w:w="1258" w:type="dxa"/>
          </w:tcPr>
          <w:p w14:paraId="7251A77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193003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FA97383" w14:textId="77777777" w:rsidTr="005C0CD1">
        <w:trPr>
          <w:trHeight w:val="264"/>
        </w:trPr>
        <w:tc>
          <w:tcPr>
            <w:tcW w:w="1450" w:type="dxa"/>
          </w:tcPr>
          <w:p w14:paraId="6EEAEEC6"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5D705CF"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Լանցետ </w:t>
            </w:r>
          </w:p>
        </w:tc>
        <w:tc>
          <w:tcPr>
            <w:tcW w:w="1258" w:type="dxa"/>
          </w:tcPr>
          <w:p w14:paraId="6506B4F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D59F8C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1B2392EA" w14:textId="77777777" w:rsidTr="005C0CD1">
        <w:trPr>
          <w:trHeight w:val="264"/>
        </w:trPr>
        <w:tc>
          <w:tcPr>
            <w:tcW w:w="1450" w:type="dxa"/>
          </w:tcPr>
          <w:p w14:paraId="72C1292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7755933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Առանցքակալահան փոքր </w:t>
            </w:r>
          </w:p>
        </w:tc>
        <w:tc>
          <w:tcPr>
            <w:tcW w:w="1258" w:type="dxa"/>
          </w:tcPr>
          <w:p w14:paraId="28FD862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110C35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2F35541" w14:textId="77777777" w:rsidTr="005C0CD1">
        <w:trPr>
          <w:trHeight w:val="264"/>
        </w:trPr>
        <w:tc>
          <w:tcPr>
            <w:tcW w:w="1450" w:type="dxa"/>
          </w:tcPr>
          <w:p w14:paraId="3EC7E377"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156E188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Մեկուսիչի մաքրիչ</w:t>
            </w:r>
          </w:p>
        </w:tc>
        <w:tc>
          <w:tcPr>
            <w:tcW w:w="1258" w:type="dxa"/>
          </w:tcPr>
          <w:p w14:paraId="3BAF099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510DCC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9036C57" w14:textId="77777777" w:rsidTr="005C0CD1">
        <w:trPr>
          <w:trHeight w:val="264"/>
        </w:trPr>
        <w:tc>
          <w:tcPr>
            <w:tcW w:w="1450" w:type="dxa"/>
          </w:tcPr>
          <w:p w14:paraId="3C1A5B9B"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5A391D9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Պտուտակահան խաչաձև հաստ</w:t>
            </w:r>
          </w:p>
        </w:tc>
        <w:tc>
          <w:tcPr>
            <w:tcW w:w="1258" w:type="dxa"/>
          </w:tcPr>
          <w:p w14:paraId="5C31840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2A397C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64210E5" w14:textId="77777777" w:rsidTr="005C0CD1">
        <w:trPr>
          <w:trHeight w:val="264"/>
        </w:trPr>
        <w:tc>
          <w:tcPr>
            <w:tcW w:w="1450" w:type="dxa"/>
          </w:tcPr>
          <w:p w14:paraId="63600990"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765BCFD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Պտուտակահան խաչաձև բարակ</w:t>
            </w:r>
          </w:p>
        </w:tc>
        <w:tc>
          <w:tcPr>
            <w:tcW w:w="1258" w:type="dxa"/>
          </w:tcPr>
          <w:p w14:paraId="3B419F4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F896DB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C7EE4AD" w14:textId="77777777" w:rsidTr="005C0CD1">
        <w:trPr>
          <w:trHeight w:val="264"/>
        </w:trPr>
        <w:tc>
          <w:tcPr>
            <w:tcW w:w="1450" w:type="dxa"/>
          </w:tcPr>
          <w:p w14:paraId="1F8EE2C2"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79DDD7B"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Պտուտակահան ուղիղ հաստ</w:t>
            </w:r>
          </w:p>
        </w:tc>
        <w:tc>
          <w:tcPr>
            <w:tcW w:w="1258" w:type="dxa"/>
          </w:tcPr>
          <w:p w14:paraId="0E46899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318E10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7124DD8C" w14:textId="77777777" w:rsidTr="005C0CD1">
        <w:trPr>
          <w:trHeight w:val="264"/>
        </w:trPr>
        <w:tc>
          <w:tcPr>
            <w:tcW w:w="1450" w:type="dxa"/>
          </w:tcPr>
          <w:p w14:paraId="1B178DBA"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71A4D9FB"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Պտուտակահան ուղիղ  բարակ</w:t>
            </w:r>
          </w:p>
        </w:tc>
        <w:tc>
          <w:tcPr>
            <w:tcW w:w="1258" w:type="dxa"/>
          </w:tcPr>
          <w:p w14:paraId="5C4B61F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2FA8DF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DD07E93" w14:textId="77777777" w:rsidTr="005C0CD1">
        <w:trPr>
          <w:trHeight w:val="264"/>
        </w:trPr>
        <w:tc>
          <w:tcPr>
            <w:tcW w:w="1450" w:type="dxa"/>
          </w:tcPr>
          <w:p w14:paraId="2E543321"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F3A48C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Մանեկի դարձակների հավաքածու 6 համարից մինչև 32</w:t>
            </w:r>
          </w:p>
        </w:tc>
        <w:tc>
          <w:tcPr>
            <w:tcW w:w="1258" w:type="dxa"/>
          </w:tcPr>
          <w:p w14:paraId="2A07320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116ABF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5BF12194" w14:textId="77777777" w:rsidTr="005C0CD1">
        <w:trPr>
          <w:trHeight w:val="264"/>
        </w:trPr>
        <w:tc>
          <w:tcPr>
            <w:tcW w:w="1450" w:type="dxa"/>
          </w:tcPr>
          <w:p w14:paraId="12947E7C"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5C50D8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Մանեկի դարձակ կարգավորվող</w:t>
            </w:r>
          </w:p>
        </w:tc>
        <w:tc>
          <w:tcPr>
            <w:tcW w:w="1258" w:type="dxa"/>
          </w:tcPr>
          <w:p w14:paraId="53A59E0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3AC818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D184B54" w14:textId="77777777" w:rsidTr="005C0CD1">
        <w:trPr>
          <w:trHeight w:val="264"/>
        </w:trPr>
        <w:tc>
          <w:tcPr>
            <w:tcW w:w="1450" w:type="dxa"/>
          </w:tcPr>
          <w:p w14:paraId="4CA2244D"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0357694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Մանեկի դարձակ խողովակային</w:t>
            </w:r>
          </w:p>
        </w:tc>
        <w:tc>
          <w:tcPr>
            <w:tcW w:w="1258" w:type="dxa"/>
          </w:tcPr>
          <w:p w14:paraId="4B6E915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BC9F06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3502832" w14:textId="77777777" w:rsidTr="005C0CD1">
        <w:trPr>
          <w:trHeight w:val="264"/>
        </w:trPr>
        <w:tc>
          <w:tcPr>
            <w:tcW w:w="1450" w:type="dxa"/>
          </w:tcPr>
          <w:p w14:paraId="680E9A13"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1339AC7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Գայլիկոնների  հավաքածու 0,5մմ -16մմ</w:t>
            </w:r>
          </w:p>
        </w:tc>
        <w:tc>
          <w:tcPr>
            <w:tcW w:w="1258" w:type="dxa"/>
          </w:tcPr>
          <w:p w14:paraId="2699F16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ACDC6C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0E7D03F" w14:textId="77777777" w:rsidTr="005C0CD1">
        <w:trPr>
          <w:trHeight w:val="264"/>
        </w:trPr>
        <w:tc>
          <w:tcPr>
            <w:tcW w:w="1450" w:type="dxa"/>
          </w:tcPr>
          <w:p w14:paraId="7522E6E5"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5700CC2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Ներպտուտակիչների հավաքա</w:t>
            </w:r>
            <w:r w:rsidRPr="00F74E70">
              <w:rPr>
                <w:b w:val="0"/>
                <w:bCs w:val="0"/>
                <w:sz w:val="24"/>
                <w:szCs w:val="24"/>
                <w:lang w:val="ru-RU"/>
              </w:rPr>
              <w:t>ծ</w:t>
            </w:r>
            <w:r w:rsidRPr="00F74E70">
              <w:rPr>
                <w:b w:val="0"/>
                <w:bCs w:val="0"/>
                <w:sz w:val="24"/>
                <w:szCs w:val="24"/>
                <w:lang w:val="hy-AM"/>
              </w:rPr>
              <w:t>ու 3մմ-25</w:t>
            </w:r>
          </w:p>
        </w:tc>
        <w:tc>
          <w:tcPr>
            <w:tcW w:w="1258" w:type="dxa"/>
          </w:tcPr>
          <w:p w14:paraId="54A438C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B21F60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56548CCA" w14:textId="77777777" w:rsidTr="005C0CD1">
        <w:trPr>
          <w:trHeight w:val="264"/>
        </w:trPr>
        <w:tc>
          <w:tcPr>
            <w:tcW w:w="1450" w:type="dxa"/>
          </w:tcPr>
          <w:p w14:paraId="782CBDBA"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777754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Արտապտուտակիչների հավաքա</w:t>
            </w:r>
            <w:r w:rsidRPr="00F74E70">
              <w:rPr>
                <w:b w:val="0"/>
                <w:bCs w:val="0"/>
                <w:sz w:val="24"/>
                <w:szCs w:val="24"/>
                <w:lang w:val="ru-RU"/>
              </w:rPr>
              <w:t>ծ</w:t>
            </w:r>
            <w:r w:rsidRPr="00F74E70">
              <w:rPr>
                <w:b w:val="0"/>
                <w:bCs w:val="0"/>
                <w:sz w:val="24"/>
                <w:szCs w:val="24"/>
                <w:lang w:val="hy-AM"/>
              </w:rPr>
              <w:t>ու 3մմ-25</w:t>
            </w:r>
          </w:p>
        </w:tc>
        <w:tc>
          <w:tcPr>
            <w:tcW w:w="1258" w:type="dxa"/>
          </w:tcPr>
          <w:p w14:paraId="6CDB874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CE272A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7FF7A83F" w14:textId="77777777" w:rsidTr="005C0CD1">
        <w:trPr>
          <w:trHeight w:val="264"/>
        </w:trPr>
        <w:tc>
          <w:tcPr>
            <w:tcW w:w="1450" w:type="dxa"/>
          </w:tcPr>
          <w:p w14:paraId="04A9F65B"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075CB3C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Անցքակալիչների հավաքածու 0,5 -25մմ</w:t>
            </w:r>
          </w:p>
        </w:tc>
        <w:tc>
          <w:tcPr>
            <w:tcW w:w="1258" w:type="dxa"/>
          </w:tcPr>
          <w:p w14:paraId="0A69FEB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F5E4E8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1F83CCF" w14:textId="77777777" w:rsidTr="005C0CD1">
        <w:trPr>
          <w:trHeight w:val="264"/>
        </w:trPr>
        <w:tc>
          <w:tcPr>
            <w:tcW w:w="1450" w:type="dxa"/>
          </w:tcPr>
          <w:p w14:paraId="5AFE67DB"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CE316D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Հատիչ մեծ</w:t>
            </w:r>
          </w:p>
        </w:tc>
        <w:tc>
          <w:tcPr>
            <w:tcW w:w="1258" w:type="dxa"/>
          </w:tcPr>
          <w:p w14:paraId="5EF057F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56AEC4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9654D5C" w14:textId="77777777" w:rsidTr="005C0CD1">
        <w:trPr>
          <w:trHeight w:val="264"/>
        </w:trPr>
        <w:tc>
          <w:tcPr>
            <w:tcW w:w="1450" w:type="dxa"/>
          </w:tcPr>
          <w:p w14:paraId="1B41AE30"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41C42AE0"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Հատիչ փոքր</w:t>
            </w:r>
          </w:p>
        </w:tc>
        <w:tc>
          <w:tcPr>
            <w:tcW w:w="1258" w:type="dxa"/>
          </w:tcPr>
          <w:p w14:paraId="1DAD992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7D88B5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600BE6B" w14:textId="77777777" w:rsidTr="005C0CD1">
        <w:trPr>
          <w:trHeight w:val="264"/>
        </w:trPr>
        <w:tc>
          <w:tcPr>
            <w:tcW w:w="1450" w:type="dxa"/>
          </w:tcPr>
          <w:p w14:paraId="7E559F54"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35CE62B6"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Մկրա</w:t>
            </w:r>
            <w:r w:rsidRPr="00F74E70">
              <w:rPr>
                <w:b w:val="0"/>
                <w:bCs w:val="0"/>
                <w:sz w:val="24"/>
                <w:szCs w:val="24"/>
                <w:lang w:val="ru-RU"/>
              </w:rPr>
              <w:t>տ</w:t>
            </w:r>
            <w:r w:rsidRPr="00F74E70">
              <w:rPr>
                <w:b w:val="0"/>
                <w:bCs w:val="0"/>
                <w:sz w:val="24"/>
                <w:szCs w:val="24"/>
                <w:lang w:val="hy-AM"/>
              </w:rPr>
              <w:t xml:space="preserve"> սովորական </w:t>
            </w:r>
          </w:p>
        </w:tc>
        <w:tc>
          <w:tcPr>
            <w:tcW w:w="1258" w:type="dxa"/>
          </w:tcPr>
          <w:p w14:paraId="49ADAA1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662591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1017D5CF" w14:textId="77777777" w:rsidTr="005C0CD1">
        <w:trPr>
          <w:trHeight w:val="264"/>
        </w:trPr>
        <w:tc>
          <w:tcPr>
            <w:tcW w:w="1450" w:type="dxa"/>
          </w:tcPr>
          <w:p w14:paraId="0595DA67" w14:textId="77777777" w:rsidR="005C0CD1" w:rsidRPr="00F74E70" w:rsidRDefault="005C0CD1" w:rsidP="003863FB">
            <w:pPr>
              <w:pStyle w:val="a1"/>
              <w:numPr>
                <w:ilvl w:val="0"/>
                <w:numId w:val="251"/>
              </w:numPr>
              <w:spacing w:line="240" w:lineRule="auto"/>
              <w:ind w:left="0" w:firstLine="0"/>
              <w:rPr>
                <w:b w:val="0"/>
                <w:bCs w:val="0"/>
                <w:color w:val="auto"/>
                <w:sz w:val="24"/>
                <w:szCs w:val="24"/>
              </w:rPr>
            </w:pPr>
          </w:p>
        </w:tc>
        <w:tc>
          <w:tcPr>
            <w:tcW w:w="5010" w:type="dxa"/>
          </w:tcPr>
          <w:p w14:paraId="60E8587D"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Մկրատ մետաղ կտրելու համար</w:t>
            </w:r>
          </w:p>
        </w:tc>
        <w:tc>
          <w:tcPr>
            <w:tcW w:w="1258" w:type="dxa"/>
          </w:tcPr>
          <w:p w14:paraId="4C97A0A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FFB206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145E4A86" w14:textId="77777777" w:rsidTr="005C0CD1">
        <w:trPr>
          <w:trHeight w:val="264"/>
        </w:trPr>
        <w:tc>
          <w:tcPr>
            <w:tcW w:w="1450" w:type="dxa"/>
          </w:tcPr>
          <w:p w14:paraId="7D72225D" w14:textId="522E0F04" w:rsidR="005C0CD1" w:rsidRPr="005B3D50" w:rsidRDefault="005B3D50" w:rsidP="004523ED">
            <w:pPr>
              <w:pStyle w:val="a1"/>
              <w:spacing w:line="240" w:lineRule="auto"/>
              <w:ind w:left="0"/>
              <w:rPr>
                <w:color w:val="auto"/>
                <w:sz w:val="24"/>
                <w:szCs w:val="24"/>
                <w:lang w:val="hy-AM"/>
              </w:rPr>
            </w:pPr>
            <w:r>
              <w:rPr>
                <w:color w:val="auto"/>
                <w:sz w:val="24"/>
                <w:szCs w:val="24"/>
                <w:lang w:val="hy-AM"/>
              </w:rPr>
              <w:t>3.</w:t>
            </w:r>
          </w:p>
        </w:tc>
        <w:tc>
          <w:tcPr>
            <w:tcW w:w="5010" w:type="dxa"/>
          </w:tcPr>
          <w:p w14:paraId="1E9D4485" w14:textId="77777777" w:rsidR="005C0CD1" w:rsidRPr="00F74E70" w:rsidRDefault="005C0CD1" w:rsidP="005C0CD1">
            <w:pPr>
              <w:pStyle w:val="a1"/>
              <w:spacing w:line="240" w:lineRule="auto"/>
              <w:ind w:left="0"/>
              <w:jc w:val="left"/>
              <w:rPr>
                <w:sz w:val="24"/>
                <w:szCs w:val="24"/>
              </w:rPr>
            </w:pPr>
            <w:proofErr w:type="spellStart"/>
            <w:r w:rsidRPr="00F74E70">
              <w:rPr>
                <w:rFonts w:cs="Sylfaen"/>
                <w:sz w:val="24"/>
                <w:szCs w:val="24"/>
              </w:rPr>
              <w:t>Սարքեր</w:t>
            </w:r>
            <w:proofErr w:type="spellEnd"/>
            <w:r w:rsidRPr="00F74E70">
              <w:rPr>
                <w:rFonts w:cs="Sylfaen"/>
                <w:sz w:val="24"/>
                <w:szCs w:val="24"/>
              </w:rPr>
              <w:t xml:space="preserve"> և </w:t>
            </w:r>
            <w:proofErr w:type="spellStart"/>
            <w:r w:rsidRPr="00F74E70">
              <w:rPr>
                <w:rFonts w:cs="Sylfaen"/>
                <w:sz w:val="24"/>
                <w:szCs w:val="24"/>
              </w:rPr>
              <w:t>սարքավորումներ</w:t>
            </w:r>
            <w:proofErr w:type="spellEnd"/>
          </w:p>
        </w:tc>
        <w:tc>
          <w:tcPr>
            <w:tcW w:w="1258" w:type="dxa"/>
          </w:tcPr>
          <w:p w14:paraId="125A6A2D"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31A7FB3E"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67227E62" w14:textId="77777777" w:rsidTr="005C0CD1">
        <w:trPr>
          <w:trHeight w:val="264"/>
        </w:trPr>
        <w:tc>
          <w:tcPr>
            <w:tcW w:w="1450" w:type="dxa"/>
          </w:tcPr>
          <w:p w14:paraId="005DB7B9"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265DDAC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Մուլտիմետր հոսանքի չափիչով</w:t>
            </w:r>
          </w:p>
        </w:tc>
        <w:tc>
          <w:tcPr>
            <w:tcW w:w="1258" w:type="dxa"/>
          </w:tcPr>
          <w:p w14:paraId="799F8C7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8DD917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7990B31" w14:textId="77777777" w:rsidTr="005C0CD1">
        <w:trPr>
          <w:trHeight w:val="264"/>
        </w:trPr>
        <w:tc>
          <w:tcPr>
            <w:tcW w:w="1450" w:type="dxa"/>
          </w:tcPr>
          <w:p w14:paraId="3157750E"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033272CE"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Մուլտիմետր հասարակ</w:t>
            </w:r>
          </w:p>
        </w:tc>
        <w:tc>
          <w:tcPr>
            <w:tcW w:w="1258" w:type="dxa"/>
          </w:tcPr>
          <w:p w14:paraId="416AFEB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0BA569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682B69C8" w14:textId="77777777" w:rsidTr="005C0CD1">
        <w:trPr>
          <w:trHeight w:val="264"/>
        </w:trPr>
        <w:tc>
          <w:tcPr>
            <w:tcW w:w="1450" w:type="dxa"/>
          </w:tcPr>
          <w:p w14:paraId="554F27F2"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58BC6440"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Լարման ցուցիչ միաբևե</w:t>
            </w:r>
            <w:r w:rsidRPr="00F74E70">
              <w:rPr>
                <w:b w:val="0"/>
                <w:bCs w:val="0"/>
                <w:sz w:val="24"/>
                <w:szCs w:val="24"/>
                <w:lang w:val="ru-RU"/>
              </w:rPr>
              <w:t>ռ</w:t>
            </w:r>
            <w:r w:rsidRPr="00F74E70">
              <w:rPr>
                <w:b w:val="0"/>
                <w:bCs w:val="0"/>
                <w:sz w:val="24"/>
                <w:szCs w:val="24"/>
                <w:lang w:val="hy-AM"/>
              </w:rPr>
              <w:t xml:space="preserve"> </w:t>
            </w:r>
          </w:p>
        </w:tc>
        <w:tc>
          <w:tcPr>
            <w:tcW w:w="1258" w:type="dxa"/>
          </w:tcPr>
          <w:p w14:paraId="4E5ED65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750F74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11DCD9C" w14:textId="77777777" w:rsidTr="005C0CD1">
        <w:trPr>
          <w:trHeight w:val="264"/>
        </w:trPr>
        <w:tc>
          <w:tcPr>
            <w:tcW w:w="1450" w:type="dxa"/>
          </w:tcPr>
          <w:p w14:paraId="64861BAF"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07E0F65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Լարման ցուցիչ երկբևեռ</w:t>
            </w:r>
          </w:p>
        </w:tc>
        <w:tc>
          <w:tcPr>
            <w:tcW w:w="1258" w:type="dxa"/>
          </w:tcPr>
          <w:p w14:paraId="5C576BC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0CE9B0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7EE35F4F" w14:textId="77777777" w:rsidTr="005C0CD1">
        <w:trPr>
          <w:trHeight w:val="264"/>
        </w:trPr>
        <w:tc>
          <w:tcPr>
            <w:tcW w:w="1450" w:type="dxa"/>
          </w:tcPr>
          <w:p w14:paraId="5F659563"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5720EE40"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Զոդիչ 65 վտ</w:t>
            </w:r>
          </w:p>
        </w:tc>
        <w:tc>
          <w:tcPr>
            <w:tcW w:w="1258" w:type="dxa"/>
          </w:tcPr>
          <w:p w14:paraId="2560EDA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28B23A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85FF65D" w14:textId="77777777" w:rsidTr="005C0CD1">
        <w:trPr>
          <w:trHeight w:val="264"/>
        </w:trPr>
        <w:tc>
          <w:tcPr>
            <w:tcW w:w="1450" w:type="dxa"/>
          </w:tcPr>
          <w:p w14:paraId="73CC48E4"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7F1541F1"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Զոդիչ 100 վտ</w:t>
            </w:r>
          </w:p>
        </w:tc>
        <w:tc>
          <w:tcPr>
            <w:tcW w:w="1258" w:type="dxa"/>
          </w:tcPr>
          <w:p w14:paraId="6D8FC92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024370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A18C28A" w14:textId="77777777" w:rsidTr="005C0CD1">
        <w:trPr>
          <w:trHeight w:val="264"/>
        </w:trPr>
        <w:tc>
          <w:tcPr>
            <w:tcW w:w="1450" w:type="dxa"/>
          </w:tcPr>
          <w:p w14:paraId="247B1A10"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21A3AE35"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Զոդիչ կայան</w:t>
            </w:r>
          </w:p>
        </w:tc>
        <w:tc>
          <w:tcPr>
            <w:tcW w:w="1258" w:type="dxa"/>
          </w:tcPr>
          <w:p w14:paraId="1F5EEB4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7754D0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4F401BC0" w14:textId="77777777" w:rsidTr="005C0CD1">
        <w:trPr>
          <w:trHeight w:val="264"/>
        </w:trPr>
        <w:tc>
          <w:tcPr>
            <w:tcW w:w="1450" w:type="dxa"/>
          </w:tcPr>
          <w:p w14:paraId="72EBD610"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5C800AE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Մեգեր մինչև 1000-2500 վոլտ</w:t>
            </w:r>
          </w:p>
        </w:tc>
        <w:tc>
          <w:tcPr>
            <w:tcW w:w="1258" w:type="dxa"/>
          </w:tcPr>
          <w:p w14:paraId="372F8A7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5DF36A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58D814AB" w14:textId="77777777" w:rsidTr="005C0CD1">
        <w:trPr>
          <w:trHeight w:val="264"/>
        </w:trPr>
        <w:tc>
          <w:tcPr>
            <w:tcW w:w="1450" w:type="dxa"/>
          </w:tcPr>
          <w:p w14:paraId="69757D59"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5B56AF0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Անկյունային հղկ</w:t>
            </w:r>
            <w:r w:rsidRPr="00F74E70">
              <w:rPr>
                <w:b w:val="0"/>
                <w:bCs w:val="0"/>
                <w:sz w:val="24"/>
                <w:szCs w:val="24"/>
                <w:lang w:val="ru-RU"/>
              </w:rPr>
              <w:t>ման</w:t>
            </w:r>
            <w:r w:rsidRPr="00F74E70">
              <w:rPr>
                <w:b w:val="0"/>
                <w:bCs w:val="0"/>
                <w:sz w:val="24"/>
                <w:szCs w:val="24"/>
                <w:lang w:val="hy-AM"/>
              </w:rPr>
              <w:t xml:space="preserve"> մեքենա փոքր</w:t>
            </w:r>
          </w:p>
        </w:tc>
        <w:tc>
          <w:tcPr>
            <w:tcW w:w="1258" w:type="dxa"/>
          </w:tcPr>
          <w:p w14:paraId="278658E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80D147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2B8D29FF" w14:textId="77777777" w:rsidTr="005C0CD1">
        <w:trPr>
          <w:trHeight w:val="264"/>
        </w:trPr>
        <w:tc>
          <w:tcPr>
            <w:tcW w:w="1450" w:type="dxa"/>
          </w:tcPr>
          <w:p w14:paraId="749DB75D"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6190636B"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Անկյունային հղկ</w:t>
            </w:r>
            <w:r w:rsidRPr="00F74E70">
              <w:rPr>
                <w:b w:val="0"/>
                <w:bCs w:val="0"/>
                <w:sz w:val="24"/>
                <w:szCs w:val="24"/>
                <w:lang w:val="ru-RU"/>
              </w:rPr>
              <w:t>ման</w:t>
            </w:r>
            <w:r w:rsidRPr="00F74E70">
              <w:rPr>
                <w:b w:val="0"/>
                <w:bCs w:val="0"/>
                <w:sz w:val="24"/>
                <w:szCs w:val="24"/>
                <w:lang w:val="hy-AM"/>
              </w:rPr>
              <w:t xml:space="preserve"> մեքենա մեծ</w:t>
            </w:r>
          </w:p>
        </w:tc>
        <w:tc>
          <w:tcPr>
            <w:tcW w:w="1258" w:type="dxa"/>
          </w:tcPr>
          <w:p w14:paraId="7B42EAC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1364F4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035DBB9F" w14:textId="77777777" w:rsidTr="005C0CD1">
        <w:trPr>
          <w:trHeight w:val="264"/>
        </w:trPr>
        <w:tc>
          <w:tcPr>
            <w:tcW w:w="1450" w:type="dxa"/>
          </w:tcPr>
          <w:p w14:paraId="6190DA20"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0D0CEA3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Գայլիկոնային էլեկտրական մեքենա ձեռքի</w:t>
            </w:r>
          </w:p>
        </w:tc>
        <w:tc>
          <w:tcPr>
            <w:tcW w:w="1258" w:type="dxa"/>
          </w:tcPr>
          <w:p w14:paraId="4381619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588FCF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150217B9" w14:textId="77777777" w:rsidTr="005C0CD1">
        <w:trPr>
          <w:trHeight w:val="264"/>
        </w:trPr>
        <w:tc>
          <w:tcPr>
            <w:tcW w:w="1450" w:type="dxa"/>
          </w:tcPr>
          <w:p w14:paraId="3DF36A19"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3E3A28C9"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Գայլիկոնային հաստոց </w:t>
            </w:r>
          </w:p>
        </w:tc>
        <w:tc>
          <w:tcPr>
            <w:tcW w:w="1258" w:type="dxa"/>
          </w:tcPr>
          <w:p w14:paraId="583B697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A4A71F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291BBAD1" w14:textId="77777777" w:rsidTr="005C0CD1">
        <w:trPr>
          <w:trHeight w:val="264"/>
        </w:trPr>
        <w:tc>
          <w:tcPr>
            <w:tcW w:w="1450" w:type="dxa"/>
          </w:tcPr>
          <w:p w14:paraId="0C54E0B6"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2F3D6B0D"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Պտուտակահան էլ.</w:t>
            </w:r>
            <w:r w:rsidRPr="00F74E70">
              <w:rPr>
                <w:b w:val="0"/>
                <w:bCs w:val="0"/>
                <w:sz w:val="24"/>
                <w:szCs w:val="24"/>
                <w:lang w:val="ru-RU"/>
              </w:rPr>
              <w:t xml:space="preserve"> </w:t>
            </w:r>
            <w:r w:rsidRPr="00F74E70">
              <w:rPr>
                <w:b w:val="0"/>
                <w:bCs w:val="0"/>
                <w:sz w:val="24"/>
                <w:szCs w:val="24"/>
                <w:lang w:val="hy-AM"/>
              </w:rPr>
              <w:t xml:space="preserve">մեքենա ձեռքի </w:t>
            </w:r>
          </w:p>
        </w:tc>
        <w:tc>
          <w:tcPr>
            <w:tcW w:w="1258" w:type="dxa"/>
          </w:tcPr>
          <w:p w14:paraId="6240AFC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6A37DB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219D83EA" w14:textId="77777777" w:rsidTr="005C0CD1">
        <w:trPr>
          <w:trHeight w:val="264"/>
        </w:trPr>
        <w:tc>
          <w:tcPr>
            <w:tcW w:w="1450" w:type="dxa"/>
          </w:tcPr>
          <w:p w14:paraId="27DAA0C5"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09566BEE"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Զոդող ինվենտորային սարք իր պաշտպանիչ դիմակով </w:t>
            </w:r>
          </w:p>
        </w:tc>
        <w:tc>
          <w:tcPr>
            <w:tcW w:w="1258" w:type="dxa"/>
          </w:tcPr>
          <w:p w14:paraId="53772C1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DE2D1F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6DBF4CEE" w14:textId="77777777" w:rsidTr="005C0CD1">
        <w:trPr>
          <w:trHeight w:val="264"/>
        </w:trPr>
        <w:tc>
          <w:tcPr>
            <w:tcW w:w="1450" w:type="dxa"/>
          </w:tcPr>
          <w:p w14:paraId="32DA6EAB"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00D4549E"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Էլեկտրական ձեռքի շաղափիչ</w:t>
            </w:r>
          </w:p>
        </w:tc>
        <w:tc>
          <w:tcPr>
            <w:tcW w:w="1258" w:type="dxa"/>
          </w:tcPr>
          <w:p w14:paraId="6CBED13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F6E18E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43A0812B" w14:textId="77777777" w:rsidTr="005C0CD1">
        <w:trPr>
          <w:trHeight w:val="264"/>
        </w:trPr>
        <w:tc>
          <w:tcPr>
            <w:tcW w:w="1450" w:type="dxa"/>
          </w:tcPr>
          <w:p w14:paraId="5EF74B02"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50057201"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Էլեկտրական պերֆերատոր</w:t>
            </w:r>
          </w:p>
        </w:tc>
        <w:tc>
          <w:tcPr>
            <w:tcW w:w="1258" w:type="dxa"/>
          </w:tcPr>
          <w:p w14:paraId="7BF367E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3E5029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3074ABDB" w14:textId="77777777" w:rsidTr="005C0CD1">
        <w:trPr>
          <w:trHeight w:val="264"/>
        </w:trPr>
        <w:tc>
          <w:tcPr>
            <w:tcW w:w="1450" w:type="dxa"/>
          </w:tcPr>
          <w:p w14:paraId="7F881832" w14:textId="77777777" w:rsidR="005C0CD1" w:rsidRPr="00F74E70" w:rsidRDefault="005C0CD1" w:rsidP="003863FB">
            <w:pPr>
              <w:pStyle w:val="a1"/>
              <w:numPr>
                <w:ilvl w:val="0"/>
                <w:numId w:val="252"/>
              </w:numPr>
              <w:spacing w:line="240" w:lineRule="auto"/>
              <w:ind w:left="0" w:firstLine="0"/>
              <w:rPr>
                <w:b w:val="0"/>
                <w:bCs w:val="0"/>
                <w:color w:val="auto"/>
                <w:sz w:val="24"/>
                <w:szCs w:val="24"/>
              </w:rPr>
            </w:pPr>
          </w:p>
        </w:tc>
        <w:tc>
          <w:tcPr>
            <w:tcW w:w="5010" w:type="dxa"/>
          </w:tcPr>
          <w:p w14:paraId="2315449B"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Վերստակ  մետաղյա մամլիչով </w:t>
            </w:r>
          </w:p>
        </w:tc>
        <w:tc>
          <w:tcPr>
            <w:tcW w:w="1258" w:type="dxa"/>
          </w:tcPr>
          <w:p w14:paraId="01F5AD5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90719C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7FD3C655" w14:textId="77777777" w:rsidTr="005C0CD1">
        <w:trPr>
          <w:trHeight w:val="264"/>
        </w:trPr>
        <w:tc>
          <w:tcPr>
            <w:tcW w:w="1450" w:type="dxa"/>
          </w:tcPr>
          <w:p w14:paraId="06F1C2C2" w14:textId="55C9E54E" w:rsidR="005C0CD1" w:rsidRPr="005B3D50" w:rsidRDefault="005B3D50" w:rsidP="004523ED">
            <w:pPr>
              <w:pStyle w:val="a1"/>
              <w:spacing w:line="240" w:lineRule="auto"/>
              <w:ind w:left="0"/>
              <w:rPr>
                <w:color w:val="auto"/>
                <w:sz w:val="24"/>
                <w:szCs w:val="24"/>
                <w:lang w:val="hy-AM"/>
              </w:rPr>
            </w:pPr>
            <w:r>
              <w:rPr>
                <w:color w:val="auto"/>
                <w:sz w:val="24"/>
                <w:szCs w:val="24"/>
                <w:lang w:val="hy-AM"/>
              </w:rPr>
              <w:t>4.</w:t>
            </w:r>
          </w:p>
        </w:tc>
        <w:tc>
          <w:tcPr>
            <w:tcW w:w="5010" w:type="dxa"/>
          </w:tcPr>
          <w:p w14:paraId="03C949EC" w14:textId="77777777" w:rsidR="005C0CD1" w:rsidRPr="00F74E70" w:rsidRDefault="005C0CD1" w:rsidP="005C0CD1">
            <w:pPr>
              <w:pStyle w:val="a1"/>
              <w:spacing w:line="240" w:lineRule="auto"/>
              <w:ind w:left="0"/>
              <w:jc w:val="left"/>
              <w:rPr>
                <w:sz w:val="24"/>
                <w:szCs w:val="24"/>
              </w:rPr>
            </w:pPr>
            <w:proofErr w:type="spellStart"/>
            <w:r w:rsidRPr="00F74E70">
              <w:rPr>
                <w:sz w:val="24"/>
                <w:szCs w:val="24"/>
              </w:rPr>
              <w:t>Աշխատանքի</w:t>
            </w:r>
            <w:proofErr w:type="spellEnd"/>
            <w:r w:rsidRPr="00F74E70">
              <w:rPr>
                <w:sz w:val="24"/>
                <w:szCs w:val="24"/>
              </w:rPr>
              <w:t xml:space="preserve"> </w:t>
            </w:r>
            <w:proofErr w:type="spellStart"/>
            <w:r w:rsidRPr="00F74E70">
              <w:rPr>
                <w:sz w:val="24"/>
                <w:szCs w:val="24"/>
              </w:rPr>
              <w:t>անվտանգությունը</w:t>
            </w:r>
            <w:proofErr w:type="spellEnd"/>
            <w:r w:rsidRPr="00F74E70">
              <w:rPr>
                <w:sz w:val="24"/>
                <w:szCs w:val="24"/>
              </w:rPr>
              <w:t xml:space="preserve"> </w:t>
            </w:r>
            <w:proofErr w:type="spellStart"/>
            <w:r w:rsidRPr="00F74E70">
              <w:rPr>
                <w:sz w:val="24"/>
                <w:szCs w:val="24"/>
              </w:rPr>
              <w:t>ապահովող</w:t>
            </w:r>
            <w:proofErr w:type="spellEnd"/>
            <w:r w:rsidRPr="00F74E70">
              <w:rPr>
                <w:sz w:val="24"/>
                <w:szCs w:val="24"/>
              </w:rPr>
              <w:t xml:space="preserve"> </w:t>
            </w:r>
            <w:proofErr w:type="spellStart"/>
            <w:r w:rsidRPr="00F74E70">
              <w:rPr>
                <w:sz w:val="24"/>
                <w:szCs w:val="24"/>
              </w:rPr>
              <w:t>միջոցներ</w:t>
            </w:r>
            <w:proofErr w:type="spellEnd"/>
          </w:p>
        </w:tc>
        <w:tc>
          <w:tcPr>
            <w:tcW w:w="1258" w:type="dxa"/>
          </w:tcPr>
          <w:p w14:paraId="5C25941C"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28AFEAE9"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7BEFA9E0" w14:textId="77777777" w:rsidTr="005C0CD1">
        <w:trPr>
          <w:trHeight w:val="264"/>
        </w:trPr>
        <w:tc>
          <w:tcPr>
            <w:tcW w:w="1450" w:type="dxa"/>
          </w:tcPr>
          <w:p w14:paraId="7A6C94F9"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329C1C74"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Արտահագուստ բանվորական </w:t>
            </w:r>
          </w:p>
        </w:tc>
        <w:tc>
          <w:tcPr>
            <w:tcW w:w="1258" w:type="dxa"/>
          </w:tcPr>
          <w:p w14:paraId="29FC5BB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1566F1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78</w:t>
            </w:r>
          </w:p>
        </w:tc>
      </w:tr>
      <w:tr w:rsidR="005C0CD1" w:rsidRPr="00F74E70" w14:paraId="4A30629B" w14:textId="77777777" w:rsidTr="005C0CD1">
        <w:trPr>
          <w:trHeight w:val="264"/>
        </w:trPr>
        <w:tc>
          <w:tcPr>
            <w:tcW w:w="1450" w:type="dxa"/>
          </w:tcPr>
          <w:p w14:paraId="3454FA40"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3B11371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Ձեռնոց բանվորական </w:t>
            </w:r>
          </w:p>
        </w:tc>
        <w:tc>
          <w:tcPr>
            <w:tcW w:w="1258" w:type="dxa"/>
          </w:tcPr>
          <w:p w14:paraId="1E7BAFB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զույգ</w:t>
            </w:r>
          </w:p>
        </w:tc>
        <w:tc>
          <w:tcPr>
            <w:tcW w:w="2560" w:type="dxa"/>
          </w:tcPr>
          <w:p w14:paraId="0A11066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300</w:t>
            </w:r>
          </w:p>
        </w:tc>
      </w:tr>
      <w:tr w:rsidR="005C0CD1" w:rsidRPr="00F74E70" w14:paraId="0670BE3E" w14:textId="77777777" w:rsidTr="005C0CD1">
        <w:trPr>
          <w:trHeight w:val="264"/>
        </w:trPr>
        <w:tc>
          <w:tcPr>
            <w:tcW w:w="1450" w:type="dxa"/>
          </w:tcPr>
          <w:p w14:paraId="3D43BA70"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6A542444"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Պաշտպանիչ ակնոցներ </w:t>
            </w:r>
          </w:p>
        </w:tc>
        <w:tc>
          <w:tcPr>
            <w:tcW w:w="1258" w:type="dxa"/>
          </w:tcPr>
          <w:p w14:paraId="39002CC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6C2B39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100</w:t>
            </w:r>
          </w:p>
        </w:tc>
      </w:tr>
      <w:tr w:rsidR="005C0CD1" w:rsidRPr="00F74E70" w14:paraId="4E81EB33" w14:textId="77777777" w:rsidTr="005C0CD1">
        <w:trPr>
          <w:trHeight w:val="264"/>
        </w:trPr>
        <w:tc>
          <w:tcPr>
            <w:tcW w:w="1450" w:type="dxa"/>
          </w:tcPr>
          <w:p w14:paraId="2E3EF2D8"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3FF7034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Ռետինե էլեկտրամեկուսիչ ձեռնոցներ</w:t>
            </w:r>
          </w:p>
        </w:tc>
        <w:tc>
          <w:tcPr>
            <w:tcW w:w="1258" w:type="dxa"/>
          </w:tcPr>
          <w:p w14:paraId="0245F7E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144912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75</w:t>
            </w:r>
          </w:p>
        </w:tc>
      </w:tr>
      <w:tr w:rsidR="005C0CD1" w:rsidRPr="00F74E70" w14:paraId="3887A617" w14:textId="77777777" w:rsidTr="005C0CD1">
        <w:trPr>
          <w:trHeight w:val="264"/>
        </w:trPr>
        <w:tc>
          <w:tcPr>
            <w:tcW w:w="1450" w:type="dxa"/>
          </w:tcPr>
          <w:p w14:paraId="6928E66E"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611D012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Ռետինե էլեկտրամեկուսիչ գորգ</w:t>
            </w:r>
          </w:p>
        </w:tc>
        <w:tc>
          <w:tcPr>
            <w:tcW w:w="1258" w:type="dxa"/>
          </w:tcPr>
          <w:p w14:paraId="30C2CE7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C76E6F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4EFE11A" w14:textId="77777777" w:rsidTr="005C0CD1">
        <w:trPr>
          <w:trHeight w:val="264"/>
        </w:trPr>
        <w:tc>
          <w:tcPr>
            <w:tcW w:w="1450" w:type="dxa"/>
          </w:tcPr>
          <w:p w14:paraId="46FB8CB5"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3B51D91D"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Սաղավարտ </w:t>
            </w:r>
          </w:p>
        </w:tc>
        <w:tc>
          <w:tcPr>
            <w:tcW w:w="1258" w:type="dxa"/>
          </w:tcPr>
          <w:p w14:paraId="4E0313D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71BEA1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26</w:t>
            </w:r>
          </w:p>
        </w:tc>
      </w:tr>
      <w:tr w:rsidR="005C0CD1" w:rsidRPr="00F74E70" w14:paraId="59E9D347" w14:textId="77777777" w:rsidTr="005C0CD1">
        <w:trPr>
          <w:trHeight w:val="264"/>
        </w:trPr>
        <w:tc>
          <w:tcPr>
            <w:tcW w:w="1450" w:type="dxa"/>
          </w:tcPr>
          <w:p w14:paraId="719B6222"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71109B53"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Էլեկտրամեկուսիչ կոշիկներ</w:t>
            </w:r>
          </w:p>
        </w:tc>
        <w:tc>
          <w:tcPr>
            <w:tcW w:w="1258" w:type="dxa"/>
          </w:tcPr>
          <w:p w14:paraId="2523AB6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4743A3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26</w:t>
            </w:r>
          </w:p>
        </w:tc>
      </w:tr>
      <w:tr w:rsidR="005C0CD1" w:rsidRPr="00F74E70" w14:paraId="07C3DB6A" w14:textId="77777777" w:rsidTr="005C0CD1">
        <w:trPr>
          <w:trHeight w:val="264"/>
        </w:trPr>
        <w:tc>
          <w:tcPr>
            <w:tcW w:w="1450" w:type="dxa"/>
          </w:tcPr>
          <w:p w14:paraId="7A5B2454"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158DAD0B"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Ռեսպիրատոր</w:t>
            </w:r>
          </w:p>
        </w:tc>
        <w:tc>
          <w:tcPr>
            <w:tcW w:w="1258" w:type="dxa"/>
          </w:tcPr>
          <w:p w14:paraId="773442A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AEE01B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150</w:t>
            </w:r>
          </w:p>
        </w:tc>
      </w:tr>
      <w:tr w:rsidR="005C0CD1" w:rsidRPr="00F74E70" w14:paraId="2E987F6D" w14:textId="77777777" w:rsidTr="005C0CD1">
        <w:trPr>
          <w:trHeight w:val="264"/>
        </w:trPr>
        <w:tc>
          <w:tcPr>
            <w:tcW w:w="1450" w:type="dxa"/>
          </w:tcPr>
          <w:p w14:paraId="7FC52B80"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4A22BDF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Էլեկտրամեկուսիչ ձող</w:t>
            </w:r>
          </w:p>
        </w:tc>
        <w:tc>
          <w:tcPr>
            <w:tcW w:w="1258" w:type="dxa"/>
          </w:tcPr>
          <w:p w14:paraId="31DE9F4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491F60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5C0CD1" w:rsidRPr="00F74E70" w14:paraId="09ED2E03" w14:textId="77777777" w:rsidTr="005C0CD1">
        <w:trPr>
          <w:trHeight w:val="264"/>
        </w:trPr>
        <w:tc>
          <w:tcPr>
            <w:tcW w:w="1450" w:type="dxa"/>
          </w:tcPr>
          <w:p w14:paraId="2B5D4F5E"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35BA89A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Էլեկտրամեկուսիչ աքցան</w:t>
            </w:r>
          </w:p>
        </w:tc>
        <w:tc>
          <w:tcPr>
            <w:tcW w:w="1258" w:type="dxa"/>
          </w:tcPr>
          <w:p w14:paraId="5040014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27E7F7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4</w:t>
            </w:r>
          </w:p>
        </w:tc>
      </w:tr>
      <w:tr w:rsidR="005C0CD1" w:rsidRPr="00F74E70" w14:paraId="543E55DF" w14:textId="77777777" w:rsidTr="005C0CD1">
        <w:trPr>
          <w:trHeight w:val="264"/>
        </w:trPr>
        <w:tc>
          <w:tcPr>
            <w:tcW w:w="1450" w:type="dxa"/>
          </w:tcPr>
          <w:p w14:paraId="6B0ACF87"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18C84EDA"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Առաջին օգնության ցուցաբերման մանեկեն</w:t>
            </w:r>
          </w:p>
        </w:tc>
        <w:tc>
          <w:tcPr>
            <w:tcW w:w="1258" w:type="dxa"/>
          </w:tcPr>
          <w:p w14:paraId="5785CEB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3594F2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24416E98" w14:textId="77777777" w:rsidTr="005C0CD1">
        <w:trPr>
          <w:trHeight w:val="264"/>
        </w:trPr>
        <w:tc>
          <w:tcPr>
            <w:tcW w:w="1450" w:type="dxa"/>
          </w:tcPr>
          <w:p w14:paraId="76712985" w14:textId="77777777" w:rsidR="005C0CD1" w:rsidRPr="00F74E70" w:rsidRDefault="005C0CD1" w:rsidP="003863FB">
            <w:pPr>
              <w:pStyle w:val="a1"/>
              <w:numPr>
                <w:ilvl w:val="0"/>
                <w:numId w:val="253"/>
              </w:numPr>
              <w:spacing w:line="240" w:lineRule="auto"/>
              <w:ind w:left="0" w:firstLine="0"/>
              <w:rPr>
                <w:b w:val="0"/>
                <w:bCs w:val="0"/>
                <w:color w:val="auto"/>
                <w:sz w:val="24"/>
                <w:szCs w:val="24"/>
              </w:rPr>
            </w:pPr>
          </w:p>
        </w:tc>
        <w:tc>
          <w:tcPr>
            <w:tcW w:w="5010" w:type="dxa"/>
          </w:tcPr>
          <w:p w14:paraId="6E52C787"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Առաջին բուժօգնության պարագաների համալրվածք</w:t>
            </w:r>
          </w:p>
        </w:tc>
        <w:tc>
          <w:tcPr>
            <w:tcW w:w="1258" w:type="dxa"/>
          </w:tcPr>
          <w:p w14:paraId="78BD7BC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84182B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19987D4C" w14:textId="77777777" w:rsidTr="005C0CD1">
        <w:trPr>
          <w:trHeight w:val="264"/>
        </w:trPr>
        <w:tc>
          <w:tcPr>
            <w:tcW w:w="1450" w:type="dxa"/>
          </w:tcPr>
          <w:p w14:paraId="7D3C8034" w14:textId="2E2F6F0D" w:rsidR="005C0CD1" w:rsidRPr="005B3D50" w:rsidRDefault="005B3D50" w:rsidP="004523ED">
            <w:pPr>
              <w:pStyle w:val="a1"/>
              <w:spacing w:line="240" w:lineRule="auto"/>
              <w:ind w:left="0"/>
              <w:rPr>
                <w:color w:val="auto"/>
                <w:sz w:val="24"/>
                <w:szCs w:val="24"/>
                <w:lang w:val="hy-AM"/>
              </w:rPr>
            </w:pPr>
            <w:r>
              <w:rPr>
                <w:color w:val="auto"/>
                <w:sz w:val="24"/>
                <w:szCs w:val="24"/>
                <w:lang w:val="hy-AM"/>
              </w:rPr>
              <w:t>6.</w:t>
            </w:r>
          </w:p>
        </w:tc>
        <w:tc>
          <w:tcPr>
            <w:tcW w:w="5010" w:type="dxa"/>
          </w:tcPr>
          <w:p w14:paraId="150F3392" w14:textId="77777777" w:rsidR="005C0CD1" w:rsidRPr="00F74E70" w:rsidRDefault="005C0CD1" w:rsidP="005C0CD1">
            <w:pPr>
              <w:pStyle w:val="a1"/>
              <w:spacing w:line="240" w:lineRule="auto"/>
              <w:ind w:left="0"/>
              <w:jc w:val="left"/>
              <w:rPr>
                <w:rFonts w:cs="Sylfaen"/>
                <w:sz w:val="24"/>
                <w:szCs w:val="24"/>
              </w:rPr>
            </w:pPr>
            <w:proofErr w:type="spellStart"/>
            <w:r w:rsidRPr="00F74E70">
              <w:rPr>
                <w:rFonts w:cs="Sylfaen"/>
                <w:sz w:val="24"/>
                <w:szCs w:val="24"/>
              </w:rPr>
              <w:t>Թեմատիկ</w:t>
            </w:r>
            <w:proofErr w:type="spellEnd"/>
            <w:r w:rsidRPr="00F74E70">
              <w:rPr>
                <w:rFonts w:cs="Sylfaen"/>
                <w:sz w:val="24"/>
                <w:szCs w:val="24"/>
              </w:rPr>
              <w:t xml:space="preserve"> </w:t>
            </w:r>
            <w:proofErr w:type="spellStart"/>
            <w:r w:rsidRPr="00F74E70">
              <w:rPr>
                <w:rFonts w:cs="Sylfaen"/>
                <w:sz w:val="24"/>
                <w:szCs w:val="24"/>
              </w:rPr>
              <w:t>ցուցապաստառներ</w:t>
            </w:r>
            <w:proofErr w:type="spellEnd"/>
          </w:p>
        </w:tc>
        <w:tc>
          <w:tcPr>
            <w:tcW w:w="1258" w:type="dxa"/>
          </w:tcPr>
          <w:p w14:paraId="033A1214"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65D438EB"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73603513" w14:textId="77777777" w:rsidTr="005C0CD1">
        <w:trPr>
          <w:trHeight w:val="264"/>
        </w:trPr>
        <w:tc>
          <w:tcPr>
            <w:tcW w:w="1450" w:type="dxa"/>
          </w:tcPr>
          <w:p w14:paraId="0A0B82A3" w14:textId="77777777" w:rsidR="005C0CD1" w:rsidRPr="00F74E70" w:rsidRDefault="005C0CD1" w:rsidP="003863FB">
            <w:pPr>
              <w:pStyle w:val="a1"/>
              <w:numPr>
                <w:ilvl w:val="0"/>
                <w:numId w:val="254"/>
              </w:numPr>
              <w:spacing w:line="240" w:lineRule="auto"/>
              <w:ind w:left="0" w:firstLine="0"/>
              <w:rPr>
                <w:b w:val="0"/>
                <w:bCs w:val="0"/>
                <w:color w:val="auto"/>
                <w:sz w:val="24"/>
                <w:szCs w:val="24"/>
              </w:rPr>
            </w:pPr>
          </w:p>
        </w:tc>
        <w:tc>
          <w:tcPr>
            <w:tcW w:w="5010" w:type="dxa"/>
          </w:tcPr>
          <w:p w14:paraId="769F5944"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Էլեկտրականության անվտանգությանը վերաբերող</w:t>
            </w:r>
            <w:r w:rsidRPr="00F74E70">
              <w:rPr>
                <w:rFonts w:cs="Sylfaen"/>
                <w:b w:val="0"/>
                <w:bCs w:val="0"/>
                <w:sz w:val="24"/>
                <w:szCs w:val="24"/>
              </w:rPr>
              <w:t xml:space="preserve"> </w:t>
            </w:r>
            <w:r w:rsidRPr="00F74E70">
              <w:rPr>
                <w:rFonts w:cs="Sylfaen"/>
                <w:b w:val="0"/>
                <w:bCs w:val="0"/>
                <w:sz w:val="24"/>
                <w:szCs w:val="24"/>
                <w:lang w:val="hy-AM"/>
              </w:rPr>
              <w:t>(ցուցիչ,</w:t>
            </w:r>
            <w:r w:rsidRPr="00F74E70">
              <w:rPr>
                <w:rFonts w:cs="Sylfaen"/>
                <w:b w:val="0"/>
                <w:bCs w:val="0"/>
                <w:sz w:val="24"/>
                <w:szCs w:val="24"/>
              </w:rPr>
              <w:t xml:space="preserve"> </w:t>
            </w:r>
            <w:r w:rsidRPr="00F74E70">
              <w:rPr>
                <w:rFonts w:cs="Sylfaen"/>
                <w:b w:val="0"/>
                <w:bCs w:val="0"/>
                <w:sz w:val="24"/>
                <w:szCs w:val="24"/>
                <w:lang w:val="hy-AM"/>
              </w:rPr>
              <w:t>արգելող,</w:t>
            </w:r>
            <w:r w:rsidRPr="00F74E70">
              <w:rPr>
                <w:rFonts w:cs="Sylfaen"/>
                <w:b w:val="0"/>
                <w:bCs w:val="0"/>
                <w:sz w:val="24"/>
                <w:szCs w:val="24"/>
              </w:rPr>
              <w:t xml:space="preserve"> </w:t>
            </w:r>
            <w:r w:rsidRPr="00F74E70">
              <w:rPr>
                <w:rFonts w:cs="Sylfaen"/>
                <w:b w:val="0"/>
                <w:bCs w:val="0"/>
                <w:sz w:val="24"/>
                <w:szCs w:val="24"/>
                <w:lang w:val="hy-AM"/>
              </w:rPr>
              <w:t>նախազգուշացնող և այլ</w:t>
            </w:r>
            <w:r w:rsidRPr="00F74E70">
              <w:rPr>
                <w:rFonts w:cs="Sylfaen"/>
                <w:b w:val="0"/>
                <w:bCs w:val="0"/>
                <w:sz w:val="24"/>
                <w:szCs w:val="24"/>
                <w:lang w:val="ru-RU"/>
              </w:rPr>
              <w:t>ն</w:t>
            </w:r>
            <w:r w:rsidRPr="00F74E70">
              <w:rPr>
                <w:rFonts w:cs="Sylfaen"/>
                <w:b w:val="0"/>
                <w:bCs w:val="0"/>
                <w:sz w:val="24"/>
                <w:szCs w:val="24"/>
                <w:lang w:val="hy-AM"/>
              </w:rPr>
              <w:t>) պաստառների հավաքածու</w:t>
            </w:r>
          </w:p>
        </w:tc>
        <w:tc>
          <w:tcPr>
            <w:tcW w:w="1258" w:type="dxa"/>
          </w:tcPr>
          <w:p w14:paraId="5A306C6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EBC930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22CD27F1" w14:textId="77777777" w:rsidTr="005C0CD1">
        <w:trPr>
          <w:trHeight w:val="264"/>
        </w:trPr>
        <w:tc>
          <w:tcPr>
            <w:tcW w:w="1450" w:type="dxa"/>
          </w:tcPr>
          <w:p w14:paraId="4CE0FE15" w14:textId="77777777" w:rsidR="005C0CD1" w:rsidRPr="00F74E70" w:rsidRDefault="005C0CD1" w:rsidP="003863FB">
            <w:pPr>
              <w:pStyle w:val="a1"/>
              <w:numPr>
                <w:ilvl w:val="0"/>
                <w:numId w:val="254"/>
              </w:numPr>
              <w:spacing w:line="240" w:lineRule="auto"/>
              <w:ind w:left="0" w:firstLine="0"/>
              <w:rPr>
                <w:b w:val="0"/>
                <w:bCs w:val="0"/>
                <w:color w:val="auto"/>
                <w:sz w:val="24"/>
                <w:szCs w:val="24"/>
              </w:rPr>
            </w:pPr>
          </w:p>
        </w:tc>
        <w:tc>
          <w:tcPr>
            <w:tcW w:w="5010" w:type="dxa"/>
          </w:tcPr>
          <w:p w14:paraId="6E803FEC"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Թեմատիկ սխեմաների պաստառների հավաքածու</w:t>
            </w:r>
          </w:p>
        </w:tc>
        <w:tc>
          <w:tcPr>
            <w:tcW w:w="1258" w:type="dxa"/>
          </w:tcPr>
          <w:p w14:paraId="492127D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802143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4B3147DA" w14:textId="77777777" w:rsidTr="005C0CD1">
        <w:trPr>
          <w:trHeight w:val="264"/>
        </w:trPr>
        <w:tc>
          <w:tcPr>
            <w:tcW w:w="1450" w:type="dxa"/>
          </w:tcPr>
          <w:p w14:paraId="33820C5D" w14:textId="77777777" w:rsidR="005C0CD1" w:rsidRPr="00F74E70" w:rsidRDefault="005C0CD1" w:rsidP="003863FB">
            <w:pPr>
              <w:pStyle w:val="a1"/>
              <w:numPr>
                <w:ilvl w:val="0"/>
                <w:numId w:val="254"/>
              </w:numPr>
              <w:spacing w:line="240" w:lineRule="auto"/>
              <w:ind w:left="0" w:firstLine="0"/>
              <w:rPr>
                <w:b w:val="0"/>
                <w:bCs w:val="0"/>
                <w:color w:val="auto"/>
                <w:sz w:val="24"/>
                <w:szCs w:val="24"/>
              </w:rPr>
            </w:pPr>
          </w:p>
        </w:tc>
        <w:tc>
          <w:tcPr>
            <w:tcW w:w="5010" w:type="dxa"/>
          </w:tcPr>
          <w:p w14:paraId="1F210E06"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Էլեկտրական սխեմաների ալբոմ</w:t>
            </w:r>
          </w:p>
        </w:tc>
        <w:tc>
          <w:tcPr>
            <w:tcW w:w="1258" w:type="dxa"/>
          </w:tcPr>
          <w:p w14:paraId="5223C58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15DEBF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73F3ABBB" w14:textId="77777777" w:rsidTr="005C0CD1">
        <w:trPr>
          <w:trHeight w:val="264"/>
        </w:trPr>
        <w:tc>
          <w:tcPr>
            <w:tcW w:w="1450" w:type="dxa"/>
          </w:tcPr>
          <w:p w14:paraId="3C9E6517" w14:textId="04928549" w:rsidR="005C0CD1" w:rsidRPr="005B3D50" w:rsidRDefault="005B3D50" w:rsidP="004523ED">
            <w:pPr>
              <w:pStyle w:val="a1"/>
              <w:spacing w:line="240" w:lineRule="auto"/>
              <w:ind w:left="0"/>
              <w:rPr>
                <w:color w:val="auto"/>
                <w:sz w:val="24"/>
                <w:szCs w:val="24"/>
                <w:lang w:val="hy-AM"/>
              </w:rPr>
            </w:pPr>
            <w:r>
              <w:rPr>
                <w:color w:val="auto"/>
                <w:sz w:val="24"/>
                <w:szCs w:val="24"/>
                <w:lang w:val="hy-AM"/>
              </w:rPr>
              <w:t>7.</w:t>
            </w:r>
          </w:p>
        </w:tc>
        <w:tc>
          <w:tcPr>
            <w:tcW w:w="5010" w:type="dxa"/>
          </w:tcPr>
          <w:p w14:paraId="2398F69A" w14:textId="77777777" w:rsidR="005C0CD1" w:rsidRPr="00F74E70" w:rsidRDefault="005C0CD1" w:rsidP="005C0CD1">
            <w:pPr>
              <w:pStyle w:val="a1"/>
              <w:spacing w:line="240" w:lineRule="auto"/>
              <w:ind w:left="0"/>
              <w:jc w:val="left"/>
              <w:rPr>
                <w:rFonts w:cs="Sylfaen"/>
                <w:sz w:val="24"/>
                <w:szCs w:val="24"/>
              </w:rPr>
            </w:pPr>
            <w:proofErr w:type="spellStart"/>
            <w:r w:rsidRPr="00F74E70">
              <w:rPr>
                <w:rFonts w:cs="Sylfaen"/>
                <w:sz w:val="24"/>
                <w:szCs w:val="24"/>
              </w:rPr>
              <w:t>Մոդելներ</w:t>
            </w:r>
            <w:proofErr w:type="spellEnd"/>
            <w:r w:rsidRPr="00F74E70">
              <w:rPr>
                <w:rFonts w:cs="Sylfaen"/>
                <w:sz w:val="24"/>
                <w:szCs w:val="24"/>
              </w:rPr>
              <w:t xml:space="preserve">, </w:t>
            </w:r>
            <w:proofErr w:type="spellStart"/>
            <w:r w:rsidRPr="00F74E70">
              <w:rPr>
                <w:rFonts w:cs="Sylfaen"/>
                <w:sz w:val="24"/>
                <w:szCs w:val="24"/>
              </w:rPr>
              <w:t>մակետներ</w:t>
            </w:r>
            <w:proofErr w:type="spellEnd"/>
          </w:p>
        </w:tc>
        <w:tc>
          <w:tcPr>
            <w:tcW w:w="1258" w:type="dxa"/>
          </w:tcPr>
          <w:p w14:paraId="3E394438"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35FADCC1"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1EA382DE" w14:textId="77777777" w:rsidTr="005C0CD1">
        <w:trPr>
          <w:trHeight w:val="264"/>
        </w:trPr>
        <w:tc>
          <w:tcPr>
            <w:tcW w:w="1450" w:type="dxa"/>
          </w:tcPr>
          <w:p w14:paraId="66101A0B"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12C4149B"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Անջատիչ </w:t>
            </w:r>
          </w:p>
        </w:tc>
        <w:tc>
          <w:tcPr>
            <w:tcW w:w="1258" w:type="dxa"/>
          </w:tcPr>
          <w:p w14:paraId="0757346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782592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388B6693" w14:textId="77777777" w:rsidTr="005C0CD1">
        <w:trPr>
          <w:trHeight w:val="264"/>
        </w:trPr>
        <w:tc>
          <w:tcPr>
            <w:tcW w:w="1450" w:type="dxa"/>
          </w:tcPr>
          <w:p w14:paraId="01E033A0"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112944B7"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Վարդակ</w:t>
            </w:r>
          </w:p>
        </w:tc>
        <w:tc>
          <w:tcPr>
            <w:tcW w:w="1258" w:type="dxa"/>
          </w:tcPr>
          <w:p w14:paraId="773DCDD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90D914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52E7A22" w14:textId="77777777" w:rsidTr="005C0CD1">
        <w:trPr>
          <w:trHeight w:val="264"/>
        </w:trPr>
        <w:tc>
          <w:tcPr>
            <w:tcW w:w="1450" w:type="dxa"/>
          </w:tcPr>
          <w:p w14:paraId="56EAF310"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0E7B889A"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Անջատիչ երկբևեռ</w:t>
            </w:r>
          </w:p>
        </w:tc>
        <w:tc>
          <w:tcPr>
            <w:tcW w:w="1258" w:type="dxa"/>
          </w:tcPr>
          <w:p w14:paraId="343442F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3FA5227"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5D5B258" w14:textId="77777777" w:rsidTr="005C0CD1">
        <w:trPr>
          <w:trHeight w:val="264"/>
        </w:trPr>
        <w:tc>
          <w:tcPr>
            <w:tcW w:w="1450" w:type="dxa"/>
          </w:tcPr>
          <w:p w14:paraId="23104DA2"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437F0D2D"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Անջատիչ եռաբևեռ</w:t>
            </w:r>
          </w:p>
        </w:tc>
        <w:tc>
          <w:tcPr>
            <w:tcW w:w="1258" w:type="dxa"/>
          </w:tcPr>
          <w:p w14:paraId="7C29629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AB7521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862E251" w14:textId="77777777" w:rsidTr="005C0CD1">
        <w:trPr>
          <w:trHeight w:val="264"/>
        </w:trPr>
        <w:tc>
          <w:tcPr>
            <w:tcW w:w="1450" w:type="dxa"/>
          </w:tcPr>
          <w:p w14:paraId="3227C052"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3A09E846"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Մագնիսական թողարկիչ մինչև 16 ամպեր </w:t>
            </w:r>
          </w:p>
        </w:tc>
        <w:tc>
          <w:tcPr>
            <w:tcW w:w="1258" w:type="dxa"/>
          </w:tcPr>
          <w:p w14:paraId="2920A12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63D2C88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4ECE4C04" w14:textId="77777777" w:rsidTr="005C0CD1">
        <w:trPr>
          <w:trHeight w:val="264"/>
        </w:trPr>
        <w:tc>
          <w:tcPr>
            <w:tcW w:w="1450" w:type="dxa"/>
          </w:tcPr>
          <w:p w14:paraId="74911504"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7CE02140"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Մագնիսական թողարկիչ մինչև 50 ամպեր </w:t>
            </w:r>
          </w:p>
        </w:tc>
        <w:tc>
          <w:tcPr>
            <w:tcW w:w="1258" w:type="dxa"/>
          </w:tcPr>
          <w:p w14:paraId="3D689C8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14A69E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2A478983" w14:textId="77777777" w:rsidTr="005C0CD1">
        <w:trPr>
          <w:trHeight w:val="264"/>
        </w:trPr>
        <w:tc>
          <w:tcPr>
            <w:tcW w:w="1450" w:type="dxa"/>
          </w:tcPr>
          <w:p w14:paraId="5B4701CE"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4E1D1932"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Ռելե  լարման </w:t>
            </w:r>
          </w:p>
        </w:tc>
        <w:tc>
          <w:tcPr>
            <w:tcW w:w="1258" w:type="dxa"/>
          </w:tcPr>
          <w:p w14:paraId="4D5C7971" w14:textId="77777777" w:rsidR="005C0CD1" w:rsidRPr="00F74E70" w:rsidRDefault="005C0CD1" w:rsidP="005C0CD1">
            <w:pPr>
              <w:pStyle w:val="a1"/>
              <w:spacing w:line="240" w:lineRule="auto"/>
              <w:ind w:left="0"/>
              <w:rPr>
                <w:rFonts w:cs="Sylfaen"/>
                <w:b w:val="0"/>
                <w:bCs w:val="0"/>
                <w:sz w:val="24"/>
                <w:szCs w:val="24"/>
                <w:lang w:val="hy-AM"/>
              </w:rPr>
            </w:pPr>
          </w:p>
        </w:tc>
        <w:tc>
          <w:tcPr>
            <w:tcW w:w="2560" w:type="dxa"/>
          </w:tcPr>
          <w:p w14:paraId="6FABBB9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147645F7" w14:textId="77777777" w:rsidTr="005C0CD1">
        <w:trPr>
          <w:trHeight w:val="264"/>
        </w:trPr>
        <w:tc>
          <w:tcPr>
            <w:tcW w:w="1450" w:type="dxa"/>
          </w:tcPr>
          <w:p w14:paraId="1573265B"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7D933AA2"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Ռելե հոսանքի</w:t>
            </w:r>
          </w:p>
        </w:tc>
        <w:tc>
          <w:tcPr>
            <w:tcW w:w="1258" w:type="dxa"/>
          </w:tcPr>
          <w:p w14:paraId="143D674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12B06744"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672AE519" w14:textId="77777777" w:rsidTr="005C0CD1">
        <w:trPr>
          <w:trHeight w:val="264"/>
        </w:trPr>
        <w:tc>
          <w:tcPr>
            <w:tcW w:w="1450" w:type="dxa"/>
          </w:tcPr>
          <w:p w14:paraId="1866D94B"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3CAACD71"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Ֆոտոռելե</w:t>
            </w:r>
          </w:p>
        </w:tc>
        <w:tc>
          <w:tcPr>
            <w:tcW w:w="1258" w:type="dxa"/>
          </w:tcPr>
          <w:p w14:paraId="7F982E8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C3EFAD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25</w:t>
            </w:r>
          </w:p>
        </w:tc>
      </w:tr>
      <w:tr w:rsidR="005C0CD1" w:rsidRPr="00F74E70" w14:paraId="0C3FF4B7" w14:textId="77777777" w:rsidTr="005C0CD1">
        <w:trPr>
          <w:trHeight w:val="264"/>
        </w:trPr>
        <w:tc>
          <w:tcPr>
            <w:tcW w:w="1450" w:type="dxa"/>
          </w:tcPr>
          <w:p w14:paraId="73A3D0BD"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6E8BC8A3"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Թողարկիչի անջատման և միացման կոճակ </w:t>
            </w:r>
          </w:p>
        </w:tc>
        <w:tc>
          <w:tcPr>
            <w:tcW w:w="1258" w:type="dxa"/>
          </w:tcPr>
          <w:p w14:paraId="039CF74D"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7C7EF9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14662941" w14:textId="77777777" w:rsidTr="005C0CD1">
        <w:trPr>
          <w:trHeight w:val="264"/>
        </w:trPr>
        <w:tc>
          <w:tcPr>
            <w:tcW w:w="1450" w:type="dxa"/>
          </w:tcPr>
          <w:p w14:paraId="0C9BB712"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4CCAF5EB"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Թողարկիչի մոնտաժման ստենդ </w:t>
            </w:r>
          </w:p>
        </w:tc>
        <w:tc>
          <w:tcPr>
            <w:tcW w:w="1258" w:type="dxa"/>
          </w:tcPr>
          <w:p w14:paraId="2149240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DF8948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2B201989" w14:textId="77777777" w:rsidTr="005C0CD1">
        <w:trPr>
          <w:trHeight w:val="264"/>
        </w:trPr>
        <w:tc>
          <w:tcPr>
            <w:tcW w:w="1450" w:type="dxa"/>
          </w:tcPr>
          <w:p w14:paraId="2E4956EA"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4E98209B"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Ապահովիչների հավաքածու 1-50 ամպեր</w:t>
            </w:r>
          </w:p>
        </w:tc>
        <w:tc>
          <w:tcPr>
            <w:tcW w:w="1258" w:type="dxa"/>
          </w:tcPr>
          <w:p w14:paraId="3D27ACB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361A544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40B9CF23" w14:textId="77777777" w:rsidTr="005C0CD1">
        <w:trPr>
          <w:trHeight w:val="264"/>
        </w:trPr>
        <w:tc>
          <w:tcPr>
            <w:tcW w:w="1450" w:type="dxa"/>
          </w:tcPr>
          <w:p w14:paraId="09806C46"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1EC66231"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Ավտոմատ անջատիչներ 16-50 ամպեր եռաֆազ և միաֆազ</w:t>
            </w:r>
          </w:p>
        </w:tc>
        <w:tc>
          <w:tcPr>
            <w:tcW w:w="1258" w:type="dxa"/>
          </w:tcPr>
          <w:p w14:paraId="3BB1C47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DCA30A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50</w:t>
            </w:r>
          </w:p>
        </w:tc>
      </w:tr>
      <w:tr w:rsidR="005C0CD1" w:rsidRPr="00F74E70" w14:paraId="0D7CA53F" w14:textId="77777777" w:rsidTr="005C0CD1">
        <w:trPr>
          <w:trHeight w:val="264"/>
        </w:trPr>
        <w:tc>
          <w:tcPr>
            <w:tcW w:w="1450" w:type="dxa"/>
          </w:tcPr>
          <w:p w14:paraId="334C4257"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0F99C82B"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Ասինքրոն Էլ</w:t>
            </w:r>
            <w:r w:rsidRPr="00F74E70">
              <w:rPr>
                <w:rFonts w:cs="Sylfaen"/>
                <w:b w:val="0"/>
                <w:bCs w:val="0"/>
                <w:sz w:val="24"/>
                <w:szCs w:val="24"/>
              </w:rPr>
              <w:t>.</w:t>
            </w:r>
            <w:r w:rsidRPr="00F74E70">
              <w:rPr>
                <w:rFonts w:cs="Sylfaen"/>
                <w:b w:val="0"/>
                <w:bCs w:val="0"/>
                <w:sz w:val="24"/>
                <w:szCs w:val="24"/>
                <w:lang w:val="ru-RU"/>
              </w:rPr>
              <w:t xml:space="preserve"> </w:t>
            </w:r>
            <w:r w:rsidRPr="00F74E70">
              <w:rPr>
                <w:rFonts w:cs="Sylfaen"/>
                <w:b w:val="0"/>
                <w:bCs w:val="0"/>
                <w:sz w:val="24"/>
                <w:szCs w:val="24"/>
                <w:lang w:val="hy-AM"/>
              </w:rPr>
              <w:t xml:space="preserve"> շարժիչ 0,2-2 կվտ</w:t>
            </w:r>
          </w:p>
        </w:tc>
        <w:tc>
          <w:tcPr>
            <w:tcW w:w="1258" w:type="dxa"/>
          </w:tcPr>
          <w:p w14:paraId="19A0D4D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A111C6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57ACC2D5" w14:textId="77777777" w:rsidTr="005C0CD1">
        <w:trPr>
          <w:trHeight w:val="264"/>
        </w:trPr>
        <w:tc>
          <w:tcPr>
            <w:tcW w:w="1450" w:type="dxa"/>
          </w:tcPr>
          <w:p w14:paraId="01DC09FA"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7177761D"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Սինքրոն շարժիչ      0,2-2</w:t>
            </w:r>
          </w:p>
        </w:tc>
        <w:tc>
          <w:tcPr>
            <w:tcW w:w="1258" w:type="dxa"/>
          </w:tcPr>
          <w:p w14:paraId="0EFB1C85"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281C699"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3864023E" w14:textId="77777777" w:rsidTr="005C0CD1">
        <w:trPr>
          <w:trHeight w:val="264"/>
        </w:trPr>
        <w:tc>
          <w:tcPr>
            <w:tcW w:w="1450" w:type="dxa"/>
          </w:tcPr>
          <w:p w14:paraId="19BB4AC2"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412FC51A"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Հաստատուն հոսանքի շարժիչ 1 կվտ</w:t>
            </w:r>
          </w:p>
        </w:tc>
        <w:tc>
          <w:tcPr>
            <w:tcW w:w="1258" w:type="dxa"/>
          </w:tcPr>
          <w:p w14:paraId="60A93B01"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74976E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3</w:t>
            </w:r>
          </w:p>
        </w:tc>
      </w:tr>
      <w:tr w:rsidR="005C0CD1" w:rsidRPr="00F74E70" w14:paraId="05FCDE47" w14:textId="77777777" w:rsidTr="005C0CD1">
        <w:trPr>
          <w:trHeight w:val="264"/>
        </w:trPr>
        <w:tc>
          <w:tcPr>
            <w:tcW w:w="1450" w:type="dxa"/>
          </w:tcPr>
          <w:p w14:paraId="6FB6DB70"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550D4C80"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Պաշտպանական անջատման սարքվածք</w:t>
            </w:r>
            <w:r w:rsidRPr="00F74E70">
              <w:rPr>
                <w:rFonts w:cs="Sylfaen"/>
                <w:b w:val="0"/>
                <w:bCs w:val="0"/>
                <w:sz w:val="24"/>
                <w:szCs w:val="24"/>
                <w:lang w:val="ru-RU"/>
              </w:rPr>
              <w:t xml:space="preserve"> </w:t>
            </w:r>
            <w:r w:rsidRPr="00F74E70">
              <w:rPr>
                <w:rFonts w:cs="Sylfaen"/>
                <w:b w:val="0"/>
                <w:bCs w:val="0"/>
                <w:sz w:val="24"/>
                <w:szCs w:val="24"/>
                <w:lang w:val="hy-AM"/>
              </w:rPr>
              <w:t>(ՈւԶՈ)</w:t>
            </w:r>
          </w:p>
        </w:tc>
        <w:tc>
          <w:tcPr>
            <w:tcW w:w="1258" w:type="dxa"/>
          </w:tcPr>
          <w:p w14:paraId="7A3CAB3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0481E362"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F74E70" w14:paraId="3C8F2C48" w14:textId="77777777" w:rsidTr="005C0CD1">
        <w:trPr>
          <w:trHeight w:val="264"/>
        </w:trPr>
        <w:tc>
          <w:tcPr>
            <w:tcW w:w="1450" w:type="dxa"/>
          </w:tcPr>
          <w:p w14:paraId="50E7FBB2"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6EAFB474"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 xml:space="preserve">Տրանսֆորմատոր 0,5 կվտ -3 կվտ եռաֆազ և միաֆազ </w:t>
            </w:r>
          </w:p>
        </w:tc>
        <w:tc>
          <w:tcPr>
            <w:tcW w:w="1258" w:type="dxa"/>
          </w:tcPr>
          <w:p w14:paraId="65AAA95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F2F81B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10</w:t>
            </w:r>
          </w:p>
        </w:tc>
      </w:tr>
      <w:tr w:rsidR="005C0CD1" w:rsidRPr="00F74E70" w14:paraId="2F753163" w14:textId="77777777" w:rsidTr="005C0CD1">
        <w:trPr>
          <w:trHeight w:val="264"/>
        </w:trPr>
        <w:tc>
          <w:tcPr>
            <w:tcW w:w="1450" w:type="dxa"/>
          </w:tcPr>
          <w:p w14:paraId="5BA29CD9" w14:textId="77777777" w:rsidR="005C0CD1" w:rsidRPr="00F74E70" w:rsidRDefault="005C0CD1" w:rsidP="003863FB">
            <w:pPr>
              <w:pStyle w:val="a1"/>
              <w:numPr>
                <w:ilvl w:val="0"/>
                <w:numId w:val="255"/>
              </w:numPr>
              <w:spacing w:line="240" w:lineRule="auto"/>
              <w:ind w:left="0" w:firstLine="0"/>
              <w:rPr>
                <w:b w:val="0"/>
                <w:bCs w:val="0"/>
                <w:color w:val="auto"/>
                <w:sz w:val="24"/>
                <w:szCs w:val="24"/>
              </w:rPr>
            </w:pPr>
          </w:p>
        </w:tc>
        <w:tc>
          <w:tcPr>
            <w:tcW w:w="5010" w:type="dxa"/>
          </w:tcPr>
          <w:p w14:paraId="086810BE"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Շարժական հողանցումների հավաքածու</w:t>
            </w:r>
          </w:p>
        </w:tc>
        <w:tc>
          <w:tcPr>
            <w:tcW w:w="1258" w:type="dxa"/>
          </w:tcPr>
          <w:p w14:paraId="1B570FAF"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6016B10"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5</w:t>
            </w:r>
          </w:p>
        </w:tc>
      </w:tr>
      <w:tr w:rsidR="005C0CD1" w:rsidRPr="00BD258A" w14:paraId="464C2797" w14:textId="77777777" w:rsidTr="005C0CD1">
        <w:trPr>
          <w:trHeight w:val="264"/>
        </w:trPr>
        <w:tc>
          <w:tcPr>
            <w:tcW w:w="1450" w:type="dxa"/>
          </w:tcPr>
          <w:p w14:paraId="3DF45E15" w14:textId="7DC9F513" w:rsidR="005C0CD1" w:rsidRPr="005B3D50" w:rsidRDefault="005B3D50" w:rsidP="004523ED">
            <w:pPr>
              <w:pStyle w:val="a1"/>
              <w:spacing w:line="240" w:lineRule="auto"/>
              <w:ind w:left="0"/>
              <w:rPr>
                <w:color w:val="auto"/>
                <w:sz w:val="24"/>
                <w:szCs w:val="24"/>
                <w:lang w:val="hy-AM"/>
              </w:rPr>
            </w:pPr>
            <w:r>
              <w:rPr>
                <w:color w:val="auto"/>
                <w:sz w:val="24"/>
                <w:szCs w:val="24"/>
                <w:lang w:val="hy-AM"/>
              </w:rPr>
              <w:t>8.</w:t>
            </w:r>
          </w:p>
        </w:tc>
        <w:tc>
          <w:tcPr>
            <w:tcW w:w="5010" w:type="dxa"/>
          </w:tcPr>
          <w:p w14:paraId="62CA3188" w14:textId="77777777" w:rsidR="005C0CD1" w:rsidRPr="005F3EC1" w:rsidRDefault="005C0CD1" w:rsidP="005C0CD1">
            <w:pPr>
              <w:pStyle w:val="a1"/>
              <w:spacing w:line="240" w:lineRule="auto"/>
              <w:ind w:left="0"/>
              <w:jc w:val="left"/>
              <w:rPr>
                <w:rFonts w:cs="Sylfaen"/>
                <w:sz w:val="24"/>
                <w:szCs w:val="24"/>
                <w:lang w:val="hy-AM"/>
              </w:rPr>
            </w:pPr>
            <w:r w:rsidRPr="005F3EC1">
              <w:rPr>
                <w:rFonts w:cs="Sylfaen"/>
                <w:sz w:val="24"/>
                <w:szCs w:val="24"/>
                <w:lang w:val="hy-AM"/>
              </w:rPr>
              <w:t>Ուսուցման համար անհրաժեշտ թվային պաշարներ և ռեսուրսներ</w:t>
            </w:r>
          </w:p>
        </w:tc>
        <w:tc>
          <w:tcPr>
            <w:tcW w:w="1258" w:type="dxa"/>
          </w:tcPr>
          <w:p w14:paraId="01DB0973" w14:textId="77777777" w:rsidR="005C0CD1" w:rsidRPr="005F3EC1" w:rsidRDefault="005C0CD1" w:rsidP="005C0CD1">
            <w:pPr>
              <w:pStyle w:val="a1"/>
              <w:spacing w:line="240" w:lineRule="auto"/>
              <w:ind w:left="0"/>
              <w:rPr>
                <w:rFonts w:cs="Sylfaen"/>
                <w:b w:val="0"/>
                <w:bCs w:val="0"/>
                <w:sz w:val="24"/>
                <w:szCs w:val="24"/>
                <w:lang w:val="hy-AM"/>
              </w:rPr>
            </w:pPr>
          </w:p>
        </w:tc>
        <w:tc>
          <w:tcPr>
            <w:tcW w:w="2560" w:type="dxa"/>
          </w:tcPr>
          <w:p w14:paraId="4B06287D" w14:textId="77777777" w:rsidR="005C0CD1" w:rsidRPr="005F3EC1" w:rsidRDefault="005C0CD1" w:rsidP="005C0CD1">
            <w:pPr>
              <w:pStyle w:val="a1"/>
              <w:spacing w:line="240" w:lineRule="auto"/>
              <w:ind w:left="0"/>
              <w:rPr>
                <w:rFonts w:cs="Sylfaen"/>
                <w:b w:val="0"/>
                <w:bCs w:val="0"/>
                <w:sz w:val="24"/>
                <w:szCs w:val="24"/>
                <w:lang w:val="hy-AM"/>
              </w:rPr>
            </w:pPr>
          </w:p>
        </w:tc>
      </w:tr>
      <w:tr w:rsidR="005C0CD1" w:rsidRPr="00F74E70" w14:paraId="4F5D3468" w14:textId="77777777" w:rsidTr="005C0CD1">
        <w:trPr>
          <w:trHeight w:val="264"/>
        </w:trPr>
        <w:tc>
          <w:tcPr>
            <w:tcW w:w="1450" w:type="dxa"/>
          </w:tcPr>
          <w:p w14:paraId="7297B713" w14:textId="77777777" w:rsidR="005C0CD1" w:rsidRPr="005F3EC1" w:rsidRDefault="005C0CD1" w:rsidP="003863FB">
            <w:pPr>
              <w:pStyle w:val="a1"/>
              <w:numPr>
                <w:ilvl w:val="0"/>
                <w:numId w:val="256"/>
              </w:numPr>
              <w:spacing w:line="240" w:lineRule="auto"/>
              <w:ind w:left="0" w:firstLine="0"/>
              <w:rPr>
                <w:b w:val="0"/>
                <w:bCs w:val="0"/>
                <w:color w:val="auto"/>
                <w:sz w:val="24"/>
                <w:szCs w:val="24"/>
                <w:lang w:val="hy-AM"/>
              </w:rPr>
            </w:pPr>
          </w:p>
        </w:tc>
        <w:tc>
          <w:tcPr>
            <w:tcW w:w="5010" w:type="dxa"/>
          </w:tcPr>
          <w:p w14:paraId="41575155"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Համակարգիչ</w:t>
            </w:r>
          </w:p>
        </w:tc>
        <w:tc>
          <w:tcPr>
            <w:tcW w:w="1258" w:type="dxa"/>
          </w:tcPr>
          <w:p w14:paraId="4DD8066A"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737AF6D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4EA36C40" w14:textId="77777777" w:rsidTr="005C0CD1">
        <w:trPr>
          <w:trHeight w:val="264"/>
        </w:trPr>
        <w:tc>
          <w:tcPr>
            <w:tcW w:w="1450" w:type="dxa"/>
          </w:tcPr>
          <w:p w14:paraId="45B05592" w14:textId="77777777" w:rsidR="005C0CD1" w:rsidRPr="00F74E70" w:rsidRDefault="005C0CD1" w:rsidP="003863FB">
            <w:pPr>
              <w:pStyle w:val="a1"/>
              <w:numPr>
                <w:ilvl w:val="0"/>
                <w:numId w:val="256"/>
              </w:numPr>
              <w:spacing w:line="240" w:lineRule="auto"/>
              <w:ind w:left="0" w:firstLine="0"/>
              <w:rPr>
                <w:b w:val="0"/>
                <w:bCs w:val="0"/>
                <w:color w:val="auto"/>
                <w:sz w:val="24"/>
                <w:szCs w:val="24"/>
              </w:rPr>
            </w:pPr>
          </w:p>
        </w:tc>
        <w:tc>
          <w:tcPr>
            <w:tcW w:w="5010" w:type="dxa"/>
          </w:tcPr>
          <w:p w14:paraId="18CF8913" w14:textId="77777777" w:rsidR="005C0CD1" w:rsidRPr="00F74E70" w:rsidRDefault="005C0CD1" w:rsidP="005C0CD1">
            <w:pPr>
              <w:pStyle w:val="a1"/>
              <w:spacing w:line="240" w:lineRule="auto"/>
              <w:ind w:left="0"/>
              <w:jc w:val="left"/>
              <w:rPr>
                <w:rFonts w:cs="Sylfaen"/>
                <w:b w:val="0"/>
                <w:bCs w:val="0"/>
                <w:sz w:val="24"/>
                <w:szCs w:val="24"/>
                <w:lang w:val="hy-AM"/>
              </w:rPr>
            </w:pPr>
            <w:r w:rsidRPr="00F74E70">
              <w:rPr>
                <w:rFonts w:cs="Sylfaen"/>
                <w:b w:val="0"/>
                <w:bCs w:val="0"/>
                <w:sz w:val="24"/>
                <w:szCs w:val="24"/>
                <w:lang w:val="hy-AM"/>
              </w:rPr>
              <w:t>Պրոյեկտոր</w:t>
            </w:r>
          </w:p>
        </w:tc>
        <w:tc>
          <w:tcPr>
            <w:tcW w:w="1258" w:type="dxa"/>
          </w:tcPr>
          <w:p w14:paraId="6CCA58DE"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29C03AFB"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1</w:t>
            </w:r>
          </w:p>
        </w:tc>
      </w:tr>
      <w:tr w:rsidR="005C0CD1" w:rsidRPr="00F74E70" w14:paraId="40584561" w14:textId="77777777" w:rsidTr="005C0CD1">
        <w:trPr>
          <w:trHeight w:val="264"/>
        </w:trPr>
        <w:tc>
          <w:tcPr>
            <w:tcW w:w="1450" w:type="dxa"/>
          </w:tcPr>
          <w:p w14:paraId="6E7CAE83" w14:textId="4C8C63AE" w:rsidR="005C0CD1" w:rsidRPr="005B3D50" w:rsidRDefault="005B3D50" w:rsidP="004523ED">
            <w:pPr>
              <w:pStyle w:val="a1"/>
              <w:spacing w:line="240" w:lineRule="auto"/>
              <w:ind w:left="0"/>
              <w:rPr>
                <w:bCs w:val="0"/>
                <w:color w:val="auto"/>
                <w:sz w:val="24"/>
                <w:szCs w:val="24"/>
                <w:lang w:val="hy-AM"/>
              </w:rPr>
            </w:pPr>
            <w:r>
              <w:rPr>
                <w:bCs w:val="0"/>
                <w:color w:val="auto"/>
                <w:sz w:val="24"/>
                <w:szCs w:val="24"/>
                <w:lang w:val="hy-AM"/>
              </w:rPr>
              <w:t>9.</w:t>
            </w:r>
          </w:p>
        </w:tc>
        <w:tc>
          <w:tcPr>
            <w:tcW w:w="5010" w:type="dxa"/>
          </w:tcPr>
          <w:p w14:paraId="403FBA92" w14:textId="77777777" w:rsidR="005C0CD1" w:rsidRPr="00F74E70" w:rsidRDefault="005C0CD1" w:rsidP="005C0CD1">
            <w:pPr>
              <w:pStyle w:val="a1"/>
              <w:spacing w:line="240" w:lineRule="auto"/>
              <w:ind w:left="0"/>
              <w:jc w:val="left"/>
              <w:rPr>
                <w:rFonts w:cs="Sylfaen"/>
                <w:bCs w:val="0"/>
                <w:sz w:val="24"/>
                <w:szCs w:val="24"/>
              </w:rPr>
            </w:pPr>
            <w:proofErr w:type="spellStart"/>
            <w:r w:rsidRPr="00F74E70">
              <w:rPr>
                <w:bCs w:val="0"/>
                <w:sz w:val="24"/>
                <w:szCs w:val="24"/>
              </w:rPr>
              <w:t>Լաբորատոր</w:t>
            </w:r>
            <w:proofErr w:type="spellEnd"/>
            <w:r w:rsidRPr="00F74E70">
              <w:rPr>
                <w:bCs w:val="0"/>
                <w:sz w:val="24"/>
                <w:szCs w:val="24"/>
              </w:rPr>
              <w:t xml:space="preserve"> </w:t>
            </w:r>
            <w:proofErr w:type="spellStart"/>
            <w:r w:rsidRPr="00F74E70">
              <w:rPr>
                <w:bCs w:val="0"/>
                <w:sz w:val="24"/>
                <w:szCs w:val="24"/>
              </w:rPr>
              <w:t>աշխատանքների</w:t>
            </w:r>
            <w:proofErr w:type="spellEnd"/>
            <w:r w:rsidRPr="00F74E70">
              <w:rPr>
                <w:bCs w:val="0"/>
                <w:sz w:val="24"/>
                <w:szCs w:val="24"/>
              </w:rPr>
              <w:t xml:space="preserve"> </w:t>
            </w:r>
            <w:proofErr w:type="spellStart"/>
            <w:r w:rsidRPr="00F74E70">
              <w:rPr>
                <w:bCs w:val="0"/>
                <w:sz w:val="24"/>
                <w:szCs w:val="24"/>
              </w:rPr>
              <w:t>պարագաներ</w:t>
            </w:r>
            <w:proofErr w:type="spellEnd"/>
          </w:p>
        </w:tc>
        <w:tc>
          <w:tcPr>
            <w:tcW w:w="1258" w:type="dxa"/>
          </w:tcPr>
          <w:p w14:paraId="67E54AEE" w14:textId="77777777" w:rsidR="005C0CD1" w:rsidRPr="00F74E70" w:rsidRDefault="005C0CD1" w:rsidP="005C0CD1">
            <w:pPr>
              <w:pStyle w:val="a1"/>
              <w:spacing w:line="240" w:lineRule="auto"/>
              <w:ind w:left="0"/>
              <w:rPr>
                <w:rFonts w:cs="Sylfaen"/>
                <w:b w:val="0"/>
                <w:bCs w:val="0"/>
                <w:sz w:val="24"/>
                <w:szCs w:val="24"/>
              </w:rPr>
            </w:pPr>
          </w:p>
        </w:tc>
        <w:tc>
          <w:tcPr>
            <w:tcW w:w="2560" w:type="dxa"/>
          </w:tcPr>
          <w:p w14:paraId="627868C5" w14:textId="77777777" w:rsidR="005C0CD1" w:rsidRPr="00F74E70" w:rsidRDefault="005C0CD1" w:rsidP="005C0CD1">
            <w:pPr>
              <w:pStyle w:val="a1"/>
              <w:spacing w:line="240" w:lineRule="auto"/>
              <w:ind w:left="0"/>
              <w:rPr>
                <w:rFonts w:cs="Sylfaen"/>
                <w:b w:val="0"/>
                <w:bCs w:val="0"/>
                <w:sz w:val="24"/>
                <w:szCs w:val="24"/>
              </w:rPr>
            </w:pPr>
          </w:p>
        </w:tc>
      </w:tr>
      <w:tr w:rsidR="005C0CD1" w:rsidRPr="00F74E70" w14:paraId="7C615AEF" w14:textId="77777777" w:rsidTr="005C0CD1">
        <w:trPr>
          <w:trHeight w:val="264"/>
        </w:trPr>
        <w:tc>
          <w:tcPr>
            <w:tcW w:w="1450" w:type="dxa"/>
          </w:tcPr>
          <w:p w14:paraId="156A5EBA" w14:textId="77777777" w:rsidR="005C0CD1" w:rsidRPr="00F74E70" w:rsidRDefault="005C0CD1" w:rsidP="003863FB">
            <w:pPr>
              <w:pStyle w:val="a1"/>
              <w:numPr>
                <w:ilvl w:val="0"/>
                <w:numId w:val="257"/>
              </w:numPr>
              <w:spacing w:line="240" w:lineRule="auto"/>
              <w:ind w:left="0" w:firstLine="0"/>
              <w:rPr>
                <w:b w:val="0"/>
                <w:bCs w:val="0"/>
                <w:color w:val="auto"/>
                <w:sz w:val="24"/>
                <w:szCs w:val="24"/>
              </w:rPr>
            </w:pPr>
          </w:p>
        </w:tc>
        <w:tc>
          <w:tcPr>
            <w:tcW w:w="5010" w:type="dxa"/>
          </w:tcPr>
          <w:p w14:paraId="2CC0B9CC"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 xml:space="preserve">Սնուցման բլոկ հաստատուն և փոփոխական լարումով կարգավորվող 5-380 վ </w:t>
            </w:r>
          </w:p>
        </w:tc>
        <w:tc>
          <w:tcPr>
            <w:tcW w:w="1258" w:type="dxa"/>
          </w:tcPr>
          <w:p w14:paraId="78A491BC"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5C77D633"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r w:rsidR="005C0CD1" w:rsidRPr="00F74E70" w14:paraId="3B2D2243" w14:textId="77777777" w:rsidTr="005C0CD1">
        <w:trPr>
          <w:trHeight w:val="264"/>
        </w:trPr>
        <w:tc>
          <w:tcPr>
            <w:tcW w:w="1450" w:type="dxa"/>
          </w:tcPr>
          <w:p w14:paraId="3DEA7F0E" w14:textId="77777777" w:rsidR="005C0CD1" w:rsidRPr="00F74E70" w:rsidRDefault="005C0CD1" w:rsidP="003863FB">
            <w:pPr>
              <w:pStyle w:val="a1"/>
              <w:numPr>
                <w:ilvl w:val="0"/>
                <w:numId w:val="257"/>
              </w:numPr>
              <w:spacing w:line="240" w:lineRule="auto"/>
              <w:ind w:left="0" w:firstLine="0"/>
              <w:rPr>
                <w:b w:val="0"/>
                <w:bCs w:val="0"/>
                <w:color w:val="auto"/>
                <w:sz w:val="24"/>
                <w:szCs w:val="24"/>
              </w:rPr>
            </w:pPr>
          </w:p>
        </w:tc>
        <w:tc>
          <w:tcPr>
            <w:tcW w:w="5010" w:type="dxa"/>
          </w:tcPr>
          <w:p w14:paraId="68191C38" w14:textId="77777777" w:rsidR="005C0CD1" w:rsidRPr="00F74E70" w:rsidRDefault="005C0CD1" w:rsidP="005C0CD1">
            <w:pPr>
              <w:pStyle w:val="a1"/>
              <w:spacing w:line="240" w:lineRule="auto"/>
              <w:ind w:left="0"/>
              <w:jc w:val="left"/>
              <w:rPr>
                <w:b w:val="0"/>
                <w:bCs w:val="0"/>
                <w:sz w:val="24"/>
                <w:szCs w:val="24"/>
                <w:lang w:val="hy-AM"/>
              </w:rPr>
            </w:pPr>
            <w:r w:rsidRPr="00F74E70">
              <w:rPr>
                <w:b w:val="0"/>
                <w:bCs w:val="0"/>
                <w:sz w:val="24"/>
                <w:szCs w:val="24"/>
                <w:lang w:val="hy-AM"/>
              </w:rPr>
              <w:t>Լաբորատոր փորձարկումների ստենդ</w:t>
            </w:r>
          </w:p>
        </w:tc>
        <w:tc>
          <w:tcPr>
            <w:tcW w:w="1258" w:type="dxa"/>
          </w:tcPr>
          <w:p w14:paraId="265C6BE8"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հատ</w:t>
            </w:r>
          </w:p>
        </w:tc>
        <w:tc>
          <w:tcPr>
            <w:tcW w:w="2560" w:type="dxa"/>
          </w:tcPr>
          <w:p w14:paraId="42A47BC6" w14:textId="77777777" w:rsidR="005C0CD1" w:rsidRPr="00F74E70" w:rsidRDefault="005C0CD1" w:rsidP="005C0CD1">
            <w:pPr>
              <w:pStyle w:val="a1"/>
              <w:spacing w:line="240" w:lineRule="auto"/>
              <w:ind w:left="0"/>
              <w:rPr>
                <w:rFonts w:cs="Sylfaen"/>
                <w:b w:val="0"/>
                <w:bCs w:val="0"/>
                <w:sz w:val="24"/>
                <w:szCs w:val="24"/>
                <w:lang w:val="hy-AM"/>
              </w:rPr>
            </w:pPr>
            <w:r w:rsidRPr="00F74E70">
              <w:rPr>
                <w:rFonts w:cs="Sylfaen"/>
                <w:b w:val="0"/>
                <w:bCs w:val="0"/>
                <w:sz w:val="24"/>
                <w:szCs w:val="24"/>
                <w:lang w:val="hy-AM"/>
              </w:rPr>
              <w:t>2</w:t>
            </w:r>
          </w:p>
        </w:tc>
      </w:tr>
    </w:tbl>
    <w:p w14:paraId="4D883B2E" w14:textId="77777777" w:rsidR="005C0CD1" w:rsidRPr="00F74E70" w:rsidRDefault="005C0CD1" w:rsidP="005C0CD1">
      <w:pPr>
        <w:pStyle w:val="a1"/>
        <w:spacing w:line="240" w:lineRule="auto"/>
        <w:ind w:left="6480"/>
        <w:rPr>
          <w:color w:val="auto"/>
          <w:sz w:val="24"/>
          <w:szCs w:val="24"/>
          <w:lang w:val="hy-AM"/>
        </w:rPr>
      </w:pPr>
    </w:p>
    <w:p w14:paraId="7E53418D" w14:textId="77777777" w:rsidR="005C0CD1" w:rsidRPr="00F74E70" w:rsidRDefault="005C0CD1" w:rsidP="005C0CD1">
      <w:pPr>
        <w:rPr>
          <w:rFonts w:ascii="GHEA Grapalat" w:hAnsi="GHEA Grapalat"/>
          <w:sz w:val="24"/>
          <w:szCs w:val="24"/>
          <w:lang w:val="hy-AM"/>
        </w:rPr>
      </w:pPr>
    </w:p>
    <w:p w14:paraId="6C8AFDAF" w14:textId="7E149272" w:rsidR="007A6CFC" w:rsidRPr="00F74E70" w:rsidRDefault="007A6CFC" w:rsidP="005C0CD1">
      <w:pPr>
        <w:pStyle w:val="a1"/>
        <w:tabs>
          <w:tab w:val="left" w:pos="0"/>
          <w:tab w:val="left" w:pos="5898"/>
        </w:tabs>
        <w:spacing w:line="240" w:lineRule="auto"/>
        <w:ind w:left="0" w:right="849"/>
        <w:jc w:val="left"/>
        <w:rPr>
          <w:color w:val="auto"/>
          <w:sz w:val="24"/>
          <w:szCs w:val="24"/>
          <w:lang w:val="hy-AM"/>
        </w:rPr>
      </w:pPr>
    </w:p>
    <w:p w14:paraId="76407801"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2248C66F"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5CF164C4"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33B3A83E"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0E4A21BA"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4CFC8FD2"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10264E6C" w14:textId="77777777" w:rsidR="00D31390" w:rsidRPr="00F74E70" w:rsidRDefault="00D31390" w:rsidP="00C93CA0">
      <w:pPr>
        <w:pStyle w:val="a1"/>
        <w:tabs>
          <w:tab w:val="left" w:pos="0"/>
        </w:tabs>
        <w:spacing w:line="240" w:lineRule="auto"/>
        <w:ind w:left="0" w:right="849"/>
        <w:jc w:val="right"/>
        <w:rPr>
          <w:color w:val="auto"/>
          <w:sz w:val="24"/>
          <w:szCs w:val="24"/>
          <w:lang w:val="hy-AM"/>
        </w:rPr>
      </w:pPr>
    </w:p>
    <w:p w14:paraId="0005F832" w14:textId="77777777" w:rsidR="008D5DC1" w:rsidRPr="00F74E70" w:rsidRDefault="008D5DC1"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000F3A6F" w14:textId="77777777" w:rsidR="008D5DC1" w:rsidRPr="00F74E70" w:rsidRDefault="008D5DC1"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63416481" w14:textId="77777777" w:rsidR="008D5DC1" w:rsidRPr="00F74E70" w:rsidRDefault="008D5DC1"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68622003"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17731372"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34BDB5A9"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6CEEE58A"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23E8D479"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362BEAD1"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4DDC2AFE"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3AD075D0" w14:textId="77777777" w:rsidR="00E3486B" w:rsidRDefault="00E3486B"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6A448C05" w14:textId="77777777" w:rsidR="00E3486B" w:rsidRDefault="00E3486B"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0E2C47F0" w14:textId="149BEA61" w:rsidR="004523ED" w:rsidRPr="00590C6C" w:rsidRDefault="004523ED" w:rsidP="004523ED">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lastRenderedPageBreak/>
        <w:t>Հավելված</w:t>
      </w:r>
      <w:r>
        <w:rPr>
          <w:b w:val="0"/>
          <w:color w:val="auto"/>
          <w:sz w:val="20"/>
          <w:szCs w:val="20"/>
          <w:lang w:val="hy-AM"/>
        </w:rPr>
        <w:t xml:space="preserve"> 39</w:t>
      </w:r>
    </w:p>
    <w:p w14:paraId="53D07C42" w14:textId="77777777" w:rsidR="004523ED" w:rsidRPr="00590C6C" w:rsidRDefault="004523ED" w:rsidP="004523ED">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Հայաստանի Հանրապետության</w:t>
      </w:r>
    </w:p>
    <w:p w14:paraId="003BC10E" w14:textId="77777777" w:rsidR="004523ED" w:rsidRPr="00590C6C" w:rsidRDefault="004523ED" w:rsidP="004523ED">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կրթության, գիտության, մշակույթի և սպորտի նախարարի</w:t>
      </w:r>
    </w:p>
    <w:p w14:paraId="5A6F8836" w14:textId="77777777" w:rsidR="00782EBE" w:rsidRPr="00590C6C" w:rsidRDefault="00782EBE" w:rsidP="00782EBE">
      <w:pPr>
        <w:pStyle w:val="a1"/>
        <w:tabs>
          <w:tab w:val="left" w:pos="0"/>
        </w:tabs>
        <w:spacing w:line="240" w:lineRule="auto"/>
        <w:ind w:left="7371" w:right="849"/>
        <w:rPr>
          <w:b w:val="0"/>
          <w:color w:val="auto"/>
          <w:sz w:val="20"/>
          <w:szCs w:val="20"/>
          <w:lang w:val="hy-AM"/>
        </w:rPr>
      </w:pPr>
      <w:r>
        <w:rPr>
          <w:b w:val="0"/>
          <w:color w:val="auto"/>
          <w:sz w:val="20"/>
          <w:szCs w:val="20"/>
          <w:lang w:val="hy-AM"/>
        </w:rPr>
        <w:t>02</w:t>
      </w:r>
      <w:r w:rsidRPr="00590C6C">
        <w:rPr>
          <w:b w:val="0"/>
          <w:color w:val="auto"/>
          <w:sz w:val="20"/>
          <w:szCs w:val="20"/>
          <w:lang w:val="hy-AM"/>
        </w:rPr>
        <w:t xml:space="preserve">-ը </w:t>
      </w:r>
      <w:r>
        <w:rPr>
          <w:b w:val="0"/>
          <w:color w:val="auto"/>
          <w:sz w:val="20"/>
          <w:szCs w:val="20"/>
          <w:lang w:val="hy-AM"/>
        </w:rPr>
        <w:t>ապրիլի 2025</w:t>
      </w:r>
      <w:r w:rsidRPr="00590C6C">
        <w:rPr>
          <w:b w:val="0"/>
          <w:color w:val="auto"/>
          <w:sz w:val="20"/>
          <w:szCs w:val="20"/>
          <w:lang w:val="hy-AM"/>
        </w:rPr>
        <w:t>թ.</w:t>
      </w:r>
    </w:p>
    <w:p w14:paraId="03C9544A" w14:textId="77777777" w:rsidR="00782EBE" w:rsidRDefault="00782EBE" w:rsidP="00782EBE">
      <w:pPr>
        <w:pStyle w:val="a1"/>
        <w:tabs>
          <w:tab w:val="left" w:pos="0"/>
        </w:tabs>
        <w:spacing w:line="240" w:lineRule="auto"/>
        <w:ind w:left="7371" w:right="849"/>
        <w:rPr>
          <w:b w:val="0"/>
          <w:color w:val="auto"/>
          <w:sz w:val="20"/>
          <w:szCs w:val="20"/>
          <w:lang w:val="hy-AM"/>
        </w:rPr>
      </w:pPr>
      <w:r w:rsidRPr="00590C6C">
        <w:rPr>
          <w:b w:val="0"/>
          <w:color w:val="auto"/>
          <w:sz w:val="20"/>
          <w:szCs w:val="20"/>
          <w:lang w:val="hy-AM"/>
        </w:rPr>
        <w:t xml:space="preserve">N </w:t>
      </w:r>
      <w:r>
        <w:rPr>
          <w:b w:val="0"/>
          <w:color w:val="auto"/>
          <w:sz w:val="20"/>
          <w:szCs w:val="20"/>
          <w:lang w:val="hy-AM"/>
        </w:rPr>
        <w:t>38</w:t>
      </w:r>
      <w:r w:rsidRPr="00590C6C">
        <w:rPr>
          <w:b w:val="0"/>
          <w:color w:val="auto"/>
          <w:sz w:val="20"/>
          <w:szCs w:val="20"/>
          <w:lang w:val="hy-AM"/>
        </w:rPr>
        <w:t>-</w:t>
      </w:r>
      <w:r>
        <w:rPr>
          <w:b w:val="0"/>
          <w:color w:val="auto"/>
          <w:sz w:val="20"/>
          <w:szCs w:val="20"/>
          <w:lang w:val="hy-AM"/>
        </w:rPr>
        <w:t>Ն</w:t>
      </w:r>
      <w:r w:rsidRPr="00590C6C">
        <w:rPr>
          <w:b w:val="0"/>
          <w:color w:val="auto"/>
          <w:sz w:val="20"/>
          <w:szCs w:val="20"/>
          <w:lang w:val="hy-AM"/>
        </w:rPr>
        <w:t xml:space="preserve"> հրամանի</w:t>
      </w:r>
    </w:p>
    <w:p w14:paraId="29A2C07C"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p w14:paraId="6B83D4D0" w14:textId="79C7A5BC" w:rsidR="001A259A" w:rsidRPr="008F37B6" w:rsidRDefault="001A259A" w:rsidP="001A259A">
      <w:pPr>
        <w:pStyle w:val="Heading1"/>
        <w:shd w:val="clear" w:color="auto" w:fill="FFFFFF"/>
        <w:spacing w:before="0" w:after="0"/>
        <w:jc w:val="center"/>
        <w:textAlignment w:val="baseline"/>
        <w:rPr>
          <w:rFonts w:ascii="GHEA Grapalat" w:hAnsi="GHEA Grapalat" w:cs="Times New Roman"/>
          <w:sz w:val="24"/>
          <w:szCs w:val="24"/>
          <w:shd w:val="clear" w:color="auto" w:fill="FFFFFF"/>
          <w:lang w:val="hy-AM"/>
        </w:rPr>
      </w:pPr>
      <w:r w:rsidRPr="008F37B6">
        <w:rPr>
          <w:rFonts w:ascii="GHEA Grapalat" w:hAnsi="GHEA Grapalat" w:cs="Times New Roman"/>
          <w:sz w:val="24"/>
          <w:szCs w:val="24"/>
          <w:shd w:val="clear" w:color="auto" w:fill="FFFFFF"/>
          <w:lang w:val="hy-AM"/>
        </w:rPr>
        <w:t xml:space="preserve">Արհեստագործական կրթական ծրագրի </w:t>
      </w:r>
    </w:p>
    <w:p w14:paraId="5C803863" w14:textId="112BFE70" w:rsidR="004523ED" w:rsidRPr="008F37B6" w:rsidRDefault="004523ED" w:rsidP="004523ED">
      <w:pPr>
        <w:pStyle w:val="a1"/>
        <w:spacing w:line="240" w:lineRule="auto"/>
        <w:ind w:left="0"/>
        <w:rPr>
          <w:rFonts w:cs="Times New Roman"/>
          <w:sz w:val="24"/>
          <w:szCs w:val="24"/>
          <w:shd w:val="clear" w:color="auto" w:fill="FFFFFF"/>
          <w:lang w:val="hy-AM"/>
        </w:rPr>
      </w:pPr>
      <w:r w:rsidRPr="008F37B6">
        <w:rPr>
          <w:rFonts w:cs="Times New Roman"/>
          <w:sz w:val="24"/>
          <w:szCs w:val="24"/>
          <w:shd w:val="clear" w:color="auto" w:fill="FFFFFF"/>
          <w:lang w:val="hy-AM"/>
        </w:rPr>
        <w:t>0721.03.4 «</w:t>
      </w:r>
      <w:r w:rsidRPr="008F37B6">
        <w:rPr>
          <w:rFonts w:cs="Arial"/>
          <w:sz w:val="24"/>
          <w:szCs w:val="24"/>
          <w:shd w:val="clear" w:color="auto" w:fill="FFFFFF"/>
          <w:lang w:val="hy-AM"/>
        </w:rPr>
        <w:t>Գինեգործություն</w:t>
      </w:r>
      <w:r w:rsidRPr="008F37B6">
        <w:rPr>
          <w:rFonts w:cs="Times New Roman"/>
          <w:sz w:val="24"/>
          <w:szCs w:val="24"/>
          <w:shd w:val="clear" w:color="auto" w:fill="FFFFFF"/>
          <w:lang w:val="hy-AM"/>
        </w:rPr>
        <w:t xml:space="preserve"> </w:t>
      </w:r>
      <w:r w:rsidRPr="008F37B6">
        <w:rPr>
          <w:rFonts w:cs="Arial"/>
          <w:sz w:val="24"/>
          <w:szCs w:val="24"/>
          <w:shd w:val="clear" w:color="auto" w:fill="FFFFFF"/>
          <w:lang w:val="hy-AM"/>
        </w:rPr>
        <w:t>և</w:t>
      </w:r>
      <w:r w:rsidRPr="008F37B6">
        <w:rPr>
          <w:rFonts w:cs="Times New Roman"/>
          <w:sz w:val="24"/>
          <w:szCs w:val="24"/>
          <w:shd w:val="clear" w:color="auto" w:fill="FFFFFF"/>
          <w:lang w:val="hy-AM"/>
        </w:rPr>
        <w:t xml:space="preserve"> </w:t>
      </w:r>
      <w:r w:rsidRPr="008F37B6">
        <w:rPr>
          <w:rFonts w:cs="Arial"/>
          <w:sz w:val="24"/>
          <w:szCs w:val="24"/>
          <w:shd w:val="clear" w:color="auto" w:fill="FFFFFF"/>
          <w:lang w:val="hy-AM"/>
        </w:rPr>
        <w:t>հյութերի</w:t>
      </w:r>
      <w:r w:rsidRPr="008F37B6">
        <w:rPr>
          <w:rFonts w:cs="Times New Roman"/>
          <w:sz w:val="24"/>
          <w:szCs w:val="24"/>
          <w:shd w:val="clear" w:color="auto" w:fill="FFFFFF"/>
          <w:lang w:val="hy-AM"/>
        </w:rPr>
        <w:t xml:space="preserve"> </w:t>
      </w:r>
      <w:r w:rsidRPr="008F37B6">
        <w:rPr>
          <w:rFonts w:cs="Arial"/>
          <w:sz w:val="24"/>
          <w:szCs w:val="24"/>
          <w:shd w:val="clear" w:color="auto" w:fill="FFFFFF"/>
          <w:lang w:val="hy-AM"/>
        </w:rPr>
        <w:t>արտադրություն</w:t>
      </w:r>
      <w:r w:rsidRPr="008F37B6">
        <w:rPr>
          <w:rFonts w:cs="Times New Roman"/>
          <w:sz w:val="24"/>
          <w:szCs w:val="24"/>
          <w:shd w:val="clear" w:color="auto" w:fill="FFFFFF"/>
          <w:lang w:val="hy-AM"/>
        </w:rPr>
        <w:t xml:space="preserve">» </w:t>
      </w:r>
      <w:r w:rsidRPr="008F37B6">
        <w:rPr>
          <w:rFonts w:cs="Arial"/>
          <w:sz w:val="24"/>
          <w:szCs w:val="24"/>
          <w:shd w:val="clear" w:color="auto" w:fill="FFFFFF"/>
          <w:lang w:val="hy-AM"/>
        </w:rPr>
        <w:t>մասնագիտության</w:t>
      </w:r>
    </w:p>
    <w:p w14:paraId="67555FFC" w14:textId="77777777" w:rsidR="00064D37" w:rsidRPr="008F37B6" w:rsidRDefault="004523ED" w:rsidP="00064D37">
      <w:pPr>
        <w:pStyle w:val="a1"/>
        <w:spacing w:line="276" w:lineRule="auto"/>
        <w:ind w:left="567" w:right="991"/>
        <w:rPr>
          <w:sz w:val="24"/>
          <w:szCs w:val="24"/>
          <w:shd w:val="clear" w:color="auto" w:fill="FFFFFF"/>
          <w:lang w:val="hy-AM"/>
        </w:rPr>
      </w:pPr>
      <w:r w:rsidRPr="008F37B6">
        <w:rPr>
          <w:rFonts w:cs="Times New Roman"/>
          <w:sz w:val="24"/>
          <w:szCs w:val="24"/>
          <w:shd w:val="clear" w:color="auto" w:fill="FFFFFF"/>
          <w:lang w:val="hy-AM"/>
        </w:rPr>
        <w:t>0721.03.01.4 «</w:t>
      </w:r>
      <w:r w:rsidRPr="008F37B6">
        <w:rPr>
          <w:rFonts w:cs="Arial"/>
          <w:sz w:val="24"/>
          <w:szCs w:val="24"/>
          <w:shd w:val="clear" w:color="auto" w:fill="FFFFFF"/>
          <w:lang w:val="hy-AM"/>
        </w:rPr>
        <w:t>Գինեգործ</w:t>
      </w:r>
      <w:r w:rsidRPr="008F37B6">
        <w:rPr>
          <w:rFonts w:cs="Times New Roman"/>
          <w:sz w:val="24"/>
          <w:szCs w:val="24"/>
          <w:shd w:val="clear" w:color="auto" w:fill="FFFFFF"/>
          <w:lang w:val="hy-AM"/>
        </w:rPr>
        <w:t xml:space="preserve">» </w:t>
      </w:r>
      <w:r w:rsidRPr="008F37B6">
        <w:rPr>
          <w:rFonts w:cs="Arial"/>
          <w:sz w:val="24"/>
          <w:szCs w:val="24"/>
          <w:shd w:val="clear" w:color="auto" w:fill="FFFFFF"/>
          <w:lang w:val="hy-AM"/>
        </w:rPr>
        <w:t>որակավորման</w:t>
      </w:r>
      <w:r w:rsidRPr="008F37B6">
        <w:rPr>
          <w:rFonts w:cs="Times New Roman"/>
          <w:sz w:val="24"/>
          <w:szCs w:val="24"/>
          <w:shd w:val="clear" w:color="auto" w:fill="FFFFFF"/>
          <w:lang w:val="hy-AM"/>
        </w:rPr>
        <w:t xml:space="preserve"> </w:t>
      </w:r>
      <w:r w:rsidR="00064D37" w:rsidRPr="008F37B6">
        <w:rPr>
          <w:sz w:val="24"/>
          <w:szCs w:val="24"/>
          <w:shd w:val="clear" w:color="auto" w:fill="FFFFFF"/>
          <w:lang w:val="hy-AM"/>
        </w:rPr>
        <w:t>համար պահանջվող</w:t>
      </w:r>
      <w:r w:rsidR="00064D37" w:rsidRPr="008F37B6">
        <w:rPr>
          <w:sz w:val="24"/>
          <w:szCs w:val="24"/>
          <w:lang w:val="hy-AM"/>
        </w:rPr>
        <w:t xml:space="preserve"> լաբորատորիաների, </w:t>
      </w:r>
      <w:r w:rsidR="00064D37" w:rsidRPr="008F37B6">
        <w:rPr>
          <w:sz w:val="24"/>
          <w:szCs w:val="24"/>
          <w:shd w:val="clear" w:color="auto" w:fill="FFFFFF"/>
          <w:lang w:val="hy-AM"/>
        </w:rPr>
        <w:t>ուսումնաարտադրական տարածքների (արհեստանոցների),</w:t>
      </w:r>
    </w:p>
    <w:p w14:paraId="51503E95" w14:textId="77777777" w:rsidR="00064D37" w:rsidRPr="008F37B6" w:rsidRDefault="00064D37" w:rsidP="00064D37">
      <w:pPr>
        <w:pStyle w:val="Heading1"/>
        <w:shd w:val="clear" w:color="auto" w:fill="FFFFFF"/>
        <w:spacing w:before="0" w:after="0"/>
        <w:ind w:left="567"/>
        <w:jc w:val="center"/>
        <w:textAlignment w:val="baseline"/>
        <w:rPr>
          <w:rFonts w:ascii="GHEA Grapalat" w:hAnsi="GHEA Grapalat"/>
          <w:sz w:val="24"/>
          <w:szCs w:val="24"/>
          <w:shd w:val="clear" w:color="auto" w:fill="FFFFFF"/>
          <w:lang w:val="hy-AM"/>
        </w:rPr>
      </w:pPr>
      <w:r w:rsidRPr="008F37B6">
        <w:rPr>
          <w:rFonts w:ascii="GHEA Grapalat" w:hAnsi="GHEA Grapalat"/>
          <w:sz w:val="24"/>
          <w:szCs w:val="24"/>
          <w:shd w:val="clear" w:color="auto" w:fill="FFFFFF"/>
          <w:lang w:val="hy-AM"/>
        </w:rPr>
        <w:t>ուսումնական գույքի և սարքավորումների հագեցվածության չափաքանակները</w:t>
      </w:r>
    </w:p>
    <w:p w14:paraId="2315918D" w14:textId="569D305E" w:rsidR="004523ED" w:rsidRPr="00F74E70" w:rsidRDefault="004523ED" w:rsidP="00064D37">
      <w:pPr>
        <w:pStyle w:val="a1"/>
        <w:spacing w:line="240" w:lineRule="auto"/>
        <w:ind w:left="0"/>
        <w:rPr>
          <w:b w:val="0"/>
          <w:bCs w:val="0"/>
          <w:color w:val="FF0000"/>
          <w:sz w:val="24"/>
          <w:szCs w:val="24"/>
          <w:lang w:val="hy-AM"/>
        </w:rPr>
      </w:pPr>
    </w:p>
    <w:tbl>
      <w:tblPr>
        <w:tblStyle w:val="TableGrid"/>
        <w:tblpPr w:leftFromText="180" w:rightFromText="180" w:vertAnchor="text" w:horzAnchor="margin" w:tblpXSpec="center" w:tblpY="130"/>
        <w:tblW w:w="0" w:type="auto"/>
        <w:tblLook w:val="04A0" w:firstRow="1" w:lastRow="0" w:firstColumn="1" w:lastColumn="0" w:noHBand="0" w:noVBand="1"/>
      </w:tblPr>
      <w:tblGrid>
        <w:gridCol w:w="1129"/>
        <w:gridCol w:w="5891"/>
        <w:gridCol w:w="1350"/>
        <w:gridCol w:w="1193"/>
      </w:tblGrid>
      <w:tr w:rsidR="004523ED" w:rsidRPr="00F74E70" w14:paraId="7B6EF754" w14:textId="77777777" w:rsidTr="004523ED">
        <w:trPr>
          <w:trHeight w:val="264"/>
        </w:trPr>
        <w:tc>
          <w:tcPr>
            <w:tcW w:w="1129" w:type="dxa"/>
            <w:vAlign w:val="center"/>
          </w:tcPr>
          <w:p w14:paraId="0D7D9D33" w14:textId="77777777" w:rsidR="004523ED" w:rsidRPr="00F74E70" w:rsidRDefault="004523ED" w:rsidP="004523ED">
            <w:pPr>
              <w:pStyle w:val="a1"/>
              <w:spacing w:line="240" w:lineRule="auto"/>
              <w:ind w:left="0"/>
              <w:rPr>
                <w:b w:val="0"/>
                <w:bCs w:val="0"/>
                <w:color w:val="auto"/>
                <w:sz w:val="24"/>
                <w:szCs w:val="24"/>
              </w:rPr>
            </w:pPr>
            <w:r w:rsidRPr="00F74E70">
              <w:rPr>
                <w:b w:val="0"/>
                <w:bCs w:val="0"/>
                <w:color w:val="auto"/>
                <w:sz w:val="24"/>
                <w:szCs w:val="24"/>
              </w:rPr>
              <w:t>N</w:t>
            </w:r>
          </w:p>
        </w:tc>
        <w:tc>
          <w:tcPr>
            <w:tcW w:w="5891" w:type="dxa"/>
            <w:vAlign w:val="center"/>
          </w:tcPr>
          <w:p w14:paraId="2704723D" w14:textId="77777777" w:rsidR="004523ED" w:rsidRPr="00F74E70" w:rsidRDefault="004523ED" w:rsidP="004523ED">
            <w:pPr>
              <w:pStyle w:val="a1"/>
              <w:spacing w:line="240" w:lineRule="auto"/>
              <w:ind w:left="0"/>
              <w:rPr>
                <w:b w:val="0"/>
                <w:bCs w:val="0"/>
                <w:color w:val="auto"/>
                <w:sz w:val="24"/>
                <w:szCs w:val="24"/>
              </w:rPr>
            </w:pPr>
            <w:proofErr w:type="spellStart"/>
            <w:r w:rsidRPr="00F74E70">
              <w:rPr>
                <w:rFonts w:cs="Arial"/>
                <w:b w:val="0"/>
                <w:bCs w:val="0"/>
                <w:sz w:val="24"/>
                <w:szCs w:val="24"/>
              </w:rPr>
              <w:t>Անվանումը</w:t>
            </w:r>
            <w:proofErr w:type="spellEnd"/>
          </w:p>
        </w:tc>
        <w:tc>
          <w:tcPr>
            <w:tcW w:w="1350" w:type="dxa"/>
            <w:vAlign w:val="center"/>
          </w:tcPr>
          <w:p w14:paraId="709F574A" w14:textId="77777777" w:rsidR="004523ED" w:rsidRPr="00F74E70" w:rsidRDefault="004523ED" w:rsidP="004523ED">
            <w:pPr>
              <w:pStyle w:val="a1"/>
              <w:spacing w:line="240" w:lineRule="auto"/>
              <w:ind w:left="0"/>
              <w:rPr>
                <w:b w:val="0"/>
                <w:bCs w:val="0"/>
                <w:color w:val="auto"/>
                <w:sz w:val="24"/>
                <w:szCs w:val="24"/>
              </w:rPr>
            </w:pPr>
            <w:r w:rsidRPr="00F74E70">
              <w:rPr>
                <w:rFonts w:cs="Arial"/>
                <w:b w:val="0"/>
                <w:bCs w:val="0"/>
                <w:sz w:val="24"/>
                <w:szCs w:val="24"/>
              </w:rPr>
              <w:t>Չափման</w:t>
            </w:r>
            <w:r w:rsidRPr="00F74E70">
              <w:rPr>
                <w:rFonts w:cs="Sylfaen"/>
                <w:b w:val="0"/>
                <w:bCs w:val="0"/>
                <w:sz w:val="24"/>
                <w:szCs w:val="24"/>
                <w:lang w:val="ru-RU"/>
              </w:rPr>
              <w:t xml:space="preserve"> </w:t>
            </w:r>
            <w:proofErr w:type="spellStart"/>
            <w:r w:rsidRPr="00F74E70">
              <w:rPr>
                <w:rFonts w:cs="Arial"/>
                <w:b w:val="0"/>
                <w:bCs w:val="0"/>
                <w:sz w:val="24"/>
                <w:szCs w:val="24"/>
              </w:rPr>
              <w:t>միավոր</w:t>
            </w:r>
            <w:proofErr w:type="spellEnd"/>
          </w:p>
        </w:tc>
        <w:tc>
          <w:tcPr>
            <w:tcW w:w="1170" w:type="dxa"/>
            <w:vAlign w:val="center"/>
          </w:tcPr>
          <w:p w14:paraId="2BE49683" w14:textId="77777777" w:rsidR="004523ED" w:rsidRPr="00F74E70" w:rsidRDefault="004523ED" w:rsidP="004523ED">
            <w:pPr>
              <w:pStyle w:val="a1"/>
              <w:spacing w:line="240" w:lineRule="auto"/>
              <w:ind w:left="0"/>
              <w:rPr>
                <w:b w:val="0"/>
                <w:bCs w:val="0"/>
                <w:color w:val="auto"/>
                <w:sz w:val="24"/>
                <w:szCs w:val="24"/>
              </w:rPr>
            </w:pPr>
            <w:proofErr w:type="spellStart"/>
            <w:r w:rsidRPr="00F74E70">
              <w:rPr>
                <w:rFonts w:cs="Arial"/>
                <w:b w:val="0"/>
                <w:bCs w:val="0"/>
                <w:sz w:val="24"/>
                <w:szCs w:val="24"/>
              </w:rPr>
              <w:t>Քանակը</w:t>
            </w:r>
            <w:proofErr w:type="spellEnd"/>
          </w:p>
        </w:tc>
      </w:tr>
      <w:tr w:rsidR="004523ED" w:rsidRPr="00BD258A" w14:paraId="22B960C2" w14:textId="77777777" w:rsidTr="004523ED">
        <w:trPr>
          <w:trHeight w:val="563"/>
        </w:trPr>
        <w:tc>
          <w:tcPr>
            <w:tcW w:w="1129" w:type="dxa"/>
            <w:vAlign w:val="center"/>
          </w:tcPr>
          <w:p w14:paraId="6B134640" w14:textId="13247518" w:rsidR="004523ED" w:rsidRPr="005B3D50" w:rsidRDefault="005B3D50" w:rsidP="004523ED">
            <w:pPr>
              <w:pStyle w:val="a1"/>
              <w:spacing w:line="240" w:lineRule="auto"/>
              <w:ind w:left="0"/>
              <w:rPr>
                <w:color w:val="auto"/>
                <w:sz w:val="24"/>
                <w:szCs w:val="24"/>
                <w:lang w:val="hy-AM"/>
              </w:rPr>
            </w:pPr>
            <w:r>
              <w:rPr>
                <w:color w:val="auto"/>
                <w:sz w:val="24"/>
                <w:szCs w:val="24"/>
                <w:lang w:val="hy-AM"/>
              </w:rPr>
              <w:t>1.</w:t>
            </w:r>
          </w:p>
        </w:tc>
        <w:tc>
          <w:tcPr>
            <w:tcW w:w="5891" w:type="dxa"/>
            <w:vAlign w:val="center"/>
          </w:tcPr>
          <w:p w14:paraId="5D7B0573" w14:textId="77777777" w:rsidR="004523ED" w:rsidRPr="005F3EC1" w:rsidRDefault="004523ED" w:rsidP="004523ED">
            <w:pPr>
              <w:pStyle w:val="a1"/>
              <w:spacing w:line="240" w:lineRule="auto"/>
              <w:ind w:left="0"/>
              <w:jc w:val="left"/>
              <w:rPr>
                <w:rFonts w:cs="Sylfaen"/>
                <w:sz w:val="24"/>
                <w:szCs w:val="24"/>
                <w:lang w:val="hy-AM"/>
              </w:rPr>
            </w:pPr>
            <w:r w:rsidRPr="005F3EC1">
              <w:rPr>
                <w:rFonts w:cs="Arial"/>
                <w:sz w:val="24"/>
                <w:szCs w:val="24"/>
                <w:lang w:val="hy-AM"/>
              </w:rPr>
              <w:t>ՈՒսումնական</w:t>
            </w:r>
            <w:r w:rsidRPr="005F3EC1">
              <w:rPr>
                <w:sz w:val="24"/>
                <w:szCs w:val="24"/>
                <w:lang w:val="hy-AM"/>
              </w:rPr>
              <w:t xml:space="preserve"> </w:t>
            </w:r>
            <w:r w:rsidRPr="005F3EC1">
              <w:rPr>
                <w:rFonts w:cs="Arial"/>
                <w:sz w:val="24"/>
                <w:szCs w:val="24"/>
                <w:lang w:val="hy-AM"/>
              </w:rPr>
              <w:t>ծրագրով</w:t>
            </w:r>
            <w:r w:rsidRPr="005F3EC1">
              <w:rPr>
                <w:sz w:val="24"/>
                <w:szCs w:val="24"/>
                <w:lang w:val="hy-AM"/>
              </w:rPr>
              <w:t xml:space="preserve"> </w:t>
            </w:r>
            <w:r w:rsidRPr="005F3EC1">
              <w:rPr>
                <w:rFonts w:cs="Arial"/>
                <w:sz w:val="24"/>
                <w:szCs w:val="24"/>
                <w:lang w:val="hy-AM"/>
              </w:rPr>
              <w:t>սահմանված</w:t>
            </w:r>
            <w:r w:rsidRPr="005F3EC1">
              <w:rPr>
                <w:sz w:val="24"/>
                <w:szCs w:val="24"/>
                <w:lang w:val="hy-AM"/>
              </w:rPr>
              <w:t xml:space="preserve"> </w:t>
            </w:r>
            <w:r w:rsidRPr="005F3EC1">
              <w:rPr>
                <w:rFonts w:cs="Arial"/>
                <w:sz w:val="24"/>
                <w:szCs w:val="24"/>
                <w:lang w:val="hy-AM"/>
              </w:rPr>
              <w:t>նյութեր</w:t>
            </w:r>
            <w:r w:rsidRPr="005F3EC1">
              <w:rPr>
                <w:sz w:val="24"/>
                <w:szCs w:val="24"/>
                <w:lang w:val="hy-AM"/>
              </w:rPr>
              <w:t xml:space="preserve">  </w:t>
            </w:r>
            <w:r w:rsidRPr="005F3EC1">
              <w:rPr>
                <w:rFonts w:cs="Arial"/>
                <w:sz w:val="24"/>
                <w:szCs w:val="24"/>
                <w:lang w:val="hy-AM"/>
              </w:rPr>
              <w:t>և</w:t>
            </w:r>
            <w:r w:rsidRPr="005F3EC1">
              <w:rPr>
                <w:sz w:val="24"/>
                <w:szCs w:val="24"/>
                <w:lang w:val="hy-AM"/>
              </w:rPr>
              <w:t xml:space="preserve"> </w:t>
            </w:r>
            <w:r w:rsidRPr="005F3EC1">
              <w:rPr>
                <w:rFonts w:cs="Arial"/>
                <w:sz w:val="24"/>
                <w:szCs w:val="24"/>
                <w:lang w:val="hy-AM"/>
              </w:rPr>
              <w:t>պարագաներ</w:t>
            </w:r>
          </w:p>
        </w:tc>
        <w:tc>
          <w:tcPr>
            <w:tcW w:w="1350" w:type="dxa"/>
            <w:vAlign w:val="center"/>
          </w:tcPr>
          <w:p w14:paraId="538D04E3" w14:textId="77777777" w:rsidR="004523ED" w:rsidRPr="005F3EC1" w:rsidRDefault="004523ED" w:rsidP="004523ED">
            <w:pPr>
              <w:pStyle w:val="a1"/>
              <w:spacing w:line="240" w:lineRule="auto"/>
              <w:ind w:left="0"/>
              <w:rPr>
                <w:rFonts w:cs="Sylfaen"/>
                <w:b w:val="0"/>
                <w:bCs w:val="0"/>
                <w:sz w:val="24"/>
                <w:szCs w:val="24"/>
                <w:lang w:val="hy-AM"/>
              </w:rPr>
            </w:pPr>
          </w:p>
        </w:tc>
        <w:tc>
          <w:tcPr>
            <w:tcW w:w="1170" w:type="dxa"/>
            <w:vAlign w:val="center"/>
          </w:tcPr>
          <w:p w14:paraId="640158D2" w14:textId="77777777" w:rsidR="004523ED" w:rsidRPr="005F3EC1" w:rsidRDefault="004523ED" w:rsidP="004523ED">
            <w:pPr>
              <w:pStyle w:val="a1"/>
              <w:spacing w:line="240" w:lineRule="auto"/>
              <w:ind w:left="0"/>
              <w:rPr>
                <w:rFonts w:cs="Sylfaen"/>
                <w:b w:val="0"/>
                <w:bCs w:val="0"/>
                <w:sz w:val="24"/>
                <w:szCs w:val="24"/>
                <w:lang w:val="hy-AM"/>
              </w:rPr>
            </w:pPr>
          </w:p>
        </w:tc>
      </w:tr>
      <w:tr w:rsidR="004523ED" w:rsidRPr="00F74E70" w14:paraId="416C7F0B" w14:textId="77777777" w:rsidTr="004523ED">
        <w:trPr>
          <w:trHeight w:val="264"/>
        </w:trPr>
        <w:tc>
          <w:tcPr>
            <w:tcW w:w="1129" w:type="dxa"/>
            <w:vAlign w:val="center"/>
          </w:tcPr>
          <w:p w14:paraId="3CC1BE9B" w14:textId="77777777" w:rsidR="004523ED" w:rsidRPr="005F3EC1" w:rsidRDefault="004523ED" w:rsidP="003863FB">
            <w:pPr>
              <w:pStyle w:val="a1"/>
              <w:numPr>
                <w:ilvl w:val="0"/>
                <w:numId w:val="258"/>
              </w:numPr>
              <w:spacing w:line="240" w:lineRule="auto"/>
              <w:ind w:left="0" w:firstLine="0"/>
              <w:rPr>
                <w:b w:val="0"/>
                <w:bCs w:val="0"/>
                <w:color w:val="auto"/>
                <w:sz w:val="24"/>
                <w:szCs w:val="24"/>
                <w:lang w:val="hy-AM"/>
              </w:rPr>
            </w:pPr>
          </w:p>
        </w:tc>
        <w:tc>
          <w:tcPr>
            <w:tcW w:w="5891" w:type="dxa"/>
            <w:vAlign w:val="center"/>
          </w:tcPr>
          <w:p w14:paraId="6FBA08C3"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Խաղողի</w:t>
            </w:r>
            <w:r w:rsidRPr="00F74E70">
              <w:rPr>
                <w:b w:val="0"/>
                <w:bCs w:val="0"/>
                <w:sz w:val="24"/>
                <w:szCs w:val="24"/>
                <w:lang w:val="hy-AM"/>
              </w:rPr>
              <w:t xml:space="preserve"> </w:t>
            </w:r>
            <w:r w:rsidRPr="00F74E70">
              <w:rPr>
                <w:rFonts w:cs="Arial"/>
                <w:b w:val="0"/>
                <w:bCs w:val="0"/>
                <w:sz w:val="24"/>
                <w:szCs w:val="24"/>
                <w:lang w:val="hy-AM"/>
              </w:rPr>
              <w:t>վազի</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բուժման</w:t>
            </w:r>
            <w:r w:rsidRPr="00F74E70">
              <w:rPr>
                <w:b w:val="0"/>
                <w:bCs w:val="0"/>
                <w:sz w:val="24"/>
                <w:szCs w:val="24"/>
                <w:lang w:val="hy-AM"/>
              </w:rPr>
              <w:t xml:space="preserve"> </w:t>
            </w:r>
            <w:r w:rsidRPr="00F74E70">
              <w:rPr>
                <w:rFonts w:cs="Arial"/>
                <w:b w:val="0"/>
                <w:bCs w:val="0"/>
                <w:sz w:val="24"/>
                <w:szCs w:val="24"/>
                <w:lang w:val="hy-AM"/>
              </w:rPr>
              <w:t>նյութեր</w:t>
            </w:r>
          </w:p>
        </w:tc>
        <w:tc>
          <w:tcPr>
            <w:tcW w:w="1350" w:type="dxa"/>
            <w:vAlign w:val="center"/>
          </w:tcPr>
          <w:p w14:paraId="4EEF137B"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44CB2C3A"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2</w:t>
            </w:r>
          </w:p>
        </w:tc>
      </w:tr>
      <w:tr w:rsidR="004523ED" w:rsidRPr="00F74E70" w14:paraId="4B548589" w14:textId="77777777" w:rsidTr="004523ED">
        <w:trPr>
          <w:trHeight w:val="264"/>
        </w:trPr>
        <w:tc>
          <w:tcPr>
            <w:tcW w:w="1129" w:type="dxa"/>
            <w:vAlign w:val="center"/>
          </w:tcPr>
          <w:p w14:paraId="7A5297E4"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vAlign w:val="center"/>
          </w:tcPr>
          <w:p w14:paraId="4D9A104C"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Պղնձառջասպ</w:t>
            </w:r>
          </w:p>
        </w:tc>
        <w:tc>
          <w:tcPr>
            <w:tcW w:w="1350" w:type="dxa"/>
            <w:vAlign w:val="center"/>
          </w:tcPr>
          <w:p w14:paraId="2A7000DD"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25DDDC2E"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4523ED" w:rsidRPr="00F74E70" w14:paraId="4B7E49C2" w14:textId="77777777" w:rsidTr="004523ED">
        <w:trPr>
          <w:trHeight w:val="264"/>
        </w:trPr>
        <w:tc>
          <w:tcPr>
            <w:tcW w:w="1129" w:type="dxa"/>
            <w:vAlign w:val="center"/>
          </w:tcPr>
          <w:p w14:paraId="0493B4C9"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vAlign w:val="center"/>
          </w:tcPr>
          <w:p w14:paraId="318B389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Կիր</w:t>
            </w:r>
          </w:p>
        </w:tc>
        <w:tc>
          <w:tcPr>
            <w:tcW w:w="1350" w:type="dxa"/>
            <w:vAlign w:val="center"/>
          </w:tcPr>
          <w:p w14:paraId="4506F430"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36D2AE87"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5</w:t>
            </w:r>
          </w:p>
        </w:tc>
      </w:tr>
      <w:tr w:rsidR="004523ED" w:rsidRPr="00F74E70" w14:paraId="09E354A3" w14:textId="77777777" w:rsidTr="004523ED">
        <w:trPr>
          <w:trHeight w:val="264"/>
        </w:trPr>
        <w:tc>
          <w:tcPr>
            <w:tcW w:w="1129" w:type="dxa"/>
          </w:tcPr>
          <w:p w14:paraId="46E073B7"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tcPr>
          <w:p w14:paraId="2BC3FDF6"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Ծծմբի</w:t>
            </w:r>
            <w:r w:rsidRPr="00F74E70">
              <w:rPr>
                <w:b w:val="0"/>
                <w:bCs w:val="0"/>
                <w:sz w:val="24"/>
                <w:szCs w:val="24"/>
                <w:lang w:val="hy-AM"/>
              </w:rPr>
              <w:t xml:space="preserve"> </w:t>
            </w:r>
            <w:r w:rsidRPr="00F74E70">
              <w:rPr>
                <w:rFonts w:cs="Arial"/>
                <w:b w:val="0"/>
                <w:bCs w:val="0"/>
                <w:sz w:val="24"/>
                <w:szCs w:val="24"/>
                <w:lang w:val="hy-AM"/>
              </w:rPr>
              <w:t>պիռոսուլֆիտ</w:t>
            </w:r>
          </w:p>
        </w:tc>
        <w:tc>
          <w:tcPr>
            <w:tcW w:w="1350" w:type="dxa"/>
          </w:tcPr>
          <w:p w14:paraId="18F28EFA"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2C63C0AC"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4523ED" w:rsidRPr="00F74E70" w14:paraId="5AF8BA54" w14:textId="77777777" w:rsidTr="004523ED">
        <w:trPr>
          <w:trHeight w:val="264"/>
        </w:trPr>
        <w:tc>
          <w:tcPr>
            <w:tcW w:w="1129" w:type="dxa"/>
          </w:tcPr>
          <w:p w14:paraId="7132B5FF"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tcPr>
          <w:p w14:paraId="417CEE1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Խմորասնկեր</w:t>
            </w:r>
          </w:p>
        </w:tc>
        <w:tc>
          <w:tcPr>
            <w:tcW w:w="1350" w:type="dxa"/>
          </w:tcPr>
          <w:p w14:paraId="70C715A9"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2096F9C5"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4523ED" w:rsidRPr="00F74E70" w14:paraId="2D6205EC" w14:textId="77777777" w:rsidTr="004523ED">
        <w:trPr>
          <w:trHeight w:val="264"/>
        </w:trPr>
        <w:tc>
          <w:tcPr>
            <w:tcW w:w="1129" w:type="dxa"/>
          </w:tcPr>
          <w:p w14:paraId="13111876"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tcPr>
          <w:p w14:paraId="11E4289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տեխնոլոգիական</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նյութեր</w:t>
            </w:r>
            <w:r w:rsidRPr="00F74E70">
              <w:rPr>
                <w:b w:val="0"/>
                <w:bCs w:val="0"/>
                <w:sz w:val="24"/>
                <w:szCs w:val="24"/>
                <w:lang w:val="hy-AM"/>
              </w:rPr>
              <w:t xml:space="preserve"> </w:t>
            </w:r>
          </w:p>
        </w:tc>
        <w:tc>
          <w:tcPr>
            <w:tcW w:w="1350" w:type="dxa"/>
          </w:tcPr>
          <w:p w14:paraId="78F59B11"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կգ</w:t>
            </w:r>
            <w:proofErr w:type="spellEnd"/>
          </w:p>
        </w:tc>
        <w:tc>
          <w:tcPr>
            <w:tcW w:w="1170" w:type="dxa"/>
            <w:vAlign w:val="center"/>
          </w:tcPr>
          <w:p w14:paraId="014ACB33"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5</w:t>
            </w:r>
          </w:p>
        </w:tc>
      </w:tr>
      <w:tr w:rsidR="004523ED" w:rsidRPr="00F74E70" w14:paraId="0CEB0D74" w14:textId="77777777" w:rsidTr="004523ED">
        <w:trPr>
          <w:trHeight w:val="130"/>
        </w:trPr>
        <w:tc>
          <w:tcPr>
            <w:tcW w:w="1129" w:type="dxa"/>
          </w:tcPr>
          <w:p w14:paraId="2489F086"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tcPr>
          <w:p w14:paraId="5ADD1617"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Ախտահանիչ</w:t>
            </w:r>
            <w:r w:rsidRPr="00F74E70">
              <w:rPr>
                <w:b w:val="0"/>
                <w:bCs w:val="0"/>
                <w:sz w:val="24"/>
                <w:szCs w:val="24"/>
                <w:lang w:val="hy-AM"/>
              </w:rPr>
              <w:t xml:space="preserve">   </w:t>
            </w:r>
            <w:r w:rsidRPr="00F74E70">
              <w:rPr>
                <w:rFonts w:cs="Arial"/>
                <w:b w:val="0"/>
                <w:bCs w:val="0"/>
                <w:sz w:val="24"/>
                <w:szCs w:val="24"/>
                <w:lang w:val="hy-AM"/>
              </w:rPr>
              <w:t>նյութեր</w:t>
            </w:r>
          </w:p>
        </w:tc>
        <w:tc>
          <w:tcPr>
            <w:tcW w:w="1350" w:type="dxa"/>
            <w:vAlign w:val="center"/>
          </w:tcPr>
          <w:p w14:paraId="6EA54489" w14:textId="77777777" w:rsidR="004523ED" w:rsidRPr="00F74E70" w:rsidRDefault="004523ED" w:rsidP="004523ED">
            <w:pPr>
              <w:pStyle w:val="a1"/>
              <w:spacing w:line="240" w:lineRule="auto"/>
              <w:ind w:left="0"/>
              <w:rPr>
                <w:rFonts w:cs="Sylfaen"/>
                <w:b w:val="0"/>
                <w:bCs w:val="0"/>
                <w:sz w:val="24"/>
                <w:szCs w:val="24"/>
              </w:rPr>
            </w:pPr>
            <w:proofErr w:type="spellStart"/>
            <w:r w:rsidRPr="00F74E70">
              <w:rPr>
                <w:rFonts w:cs="Arial"/>
                <w:b w:val="0"/>
                <w:bCs w:val="0"/>
                <w:sz w:val="24"/>
                <w:szCs w:val="24"/>
              </w:rPr>
              <w:t>լիտր</w:t>
            </w:r>
            <w:proofErr w:type="spellEnd"/>
          </w:p>
        </w:tc>
        <w:tc>
          <w:tcPr>
            <w:tcW w:w="1170" w:type="dxa"/>
          </w:tcPr>
          <w:p w14:paraId="55432B90"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 xml:space="preserve"> 5</w:t>
            </w:r>
          </w:p>
        </w:tc>
      </w:tr>
      <w:tr w:rsidR="004523ED" w:rsidRPr="00F74E70" w14:paraId="69BAD1CF" w14:textId="77777777" w:rsidTr="004523ED">
        <w:trPr>
          <w:trHeight w:val="264"/>
        </w:trPr>
        <w:tc>
          <w:tcPr>
            <w:tcW w:w="1129" w:type="dxa"/>
          </w:tcPr>
          <w:p w14:paraId="306FE253" w14:textId="77777777" w:rsidR="004523ED" w:rsidRPr="00F74E70" w:rsidRDefault="004523ED" w:rsidP="003863FB">
            <w:pPr>
              <w:pStyle w:val="a1"/>
              <w:numPr>
                <w:ilvl w:val="0"/>
                <w:numId w:val="258"/>
              </w:numPr>
              <w:spacing w:line="240" w:lineRule="auto"/>
              <w:ind w:left="0" w:firstLine="0"/>
              <w:rPr>
                <w:b w:val="0"/>
                <w:bCs w:val="0"/>
                <w:color w:val="auto"/>
                <w:sz w:val="24"/>
                <w:szCs w:val="24"/>
              </w:rPr>
            </w:pPr>
          </w:p>
        </w:tc>
        <w:tc>
          <w:tcPr>
            <w:tcW w:w="5891" w:type="dxa"/>
          </w:tcPr>
          <w:p w14:paraId="4F4A530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Ռեակտիվներ</w:t>
            </w:r>
          </w:p>
        </w:tc>
        <w:tc>
          <w:tcPr>
            <w:tcW w:w="1350" w:type="dxa"/>
            <w:vAlign w:val="center"/>
          </w:tcPr>
          <w:p w14:paraId="7161362C"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39681A04"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5BE35BC3" w14:textId="77777777" w:rsidTr="004523ED">
        <w:trPr>
          <w:trHeight w:val="264"/>
        </w:trPr>
        <w:tc>
          <w:tcPr>
            <w:tcW w:w="1129" w:type="dxa"/>
          </w:tcPr>
          <w:p w14:paraId="3F0FE18B" w14:textId="27B7603C" w:rsidR="004523ED" w:rsidRPr="005B3D50" w:rsidRDefault="005B3D50" w:rsidP="004523ED">
            <w:pPr>
              <w:pStyle w:val="a1"/>
              <w:spacing w:line="240" w:lineRule="auto"/>
              <w:ind w:left="0"/>
              <w:rPr>
                <w:color w:val="auto"/>
                <w:sz w:val="24"/>
                <w:szCs w:val="24"/>
                <w:lang w:val="hy-AM"/>
              </w:rPr>
            </w:pPr>
            <w:r>
              <w:rPr>
                <w:color w:val="auto"/>
                <w:sz w:val="24"/>
                <w:szCs w:val="24"/>
                <w:lang w:val="hy-AM"/>
              </w:rPr>
              <w:t>2.</w:t>
            </w:r>
          </w:p>
        </w:tc>
        <w:tc>
          <w:tcPr>
            <w:tcW w:w="5891" w:type="dxa"/>
          </w:tcPr>
          <w:p w14:paraId="5F4C6830" w14:textId="77777777" w:rsidR="004523ED" w:rsidRPr="00F74E70" w:rsidRDefault="004523ED" w:rsidP="004523ED">
            <w:pPr>
              <w:pStyle w:val="a1"/>
              <w:spacing w:line="240" w:lineRule="auto"/>
              <w:ind w:left="0"/>
              <w:jc w:val="left"/>
              <w:rPr>
                <w:sz w:val="24"/>
                <w:szCs w:val="24"/>
              </w:rPr>
            </w:pPr>
            <w:proofErr w:type="spellStart"/>
            <w:r w:rsidRPr="00F74E70">
              <w:rPr>
                <w:rFonts w:cs="Arial"/>
                <w:sz w:val="24"/>
                <w:szCs w:val="24"/>
              </w:rPr>
              <w:t>Գործիքներ</w:t>
            </w:r>
            <w:proofErr w:type="spellEnd"/>
            <w:r w:rsidRPr="00F74E70">
              <w:rPr>
                <w:sz w:val="24"/>
                <w:szCs w:val="24"/>
              </w:rPr>
              <w:t xml:space="preserve">, </w:t>
            </w:r>
            <w:proofErr w:type="spellStart"/>
            <w:r w:rsidRPr="00F74E70">
              <w:rPr>
                <w:rFonts w:cs="Arial"/>
                <w:sz w:val="24"/>
                <w:szCs w:val="24"/>
              </w:rPr>
              <w:t>հարմարանքներ</w:t>
            </w:r>
            <w:proofErr w:type="spellEnd"/>
          </w:p>
        </w:tc>
        <w:tc>
          <w:tcPr>
            <w:tcW w:w="1350" w:type="dxa"/>
            <w:vAlign w:val="center"/>
          </w:tcPr>
          <w:p w14:paraId="1145D959" w14:textId="77777777" w:rsidR="004523ED" w:rsidRPr="00F74E70" w:rsidRDefault="004523ED" w:rsidP="004523ED">
            <w:pPr>
              <w:pStyle w:val="a1"/>
              <w:spacing w:line="240" w:lineRule="auto"/>
              <w:ind w:left="0"/>
              <w:rPr>
                <w:rFonts w:cs="Sylfaen"/>
                <w:b w:val="0"/>
                <w:bCs w:val="0"/>
                <w:sz w:val="24"/>
                <w:szCs w:val="24"/>
              </w:rPr>
            </w:pPr>
          </w:p>
        </w:tc>
        <w:tc>
          <w:tcPr>
            <w:tcW w:w="1170" w:type="dxa"/>
          </w:tcPr>
          <w:p w14:paraId="3FAFF1FD" w14:textId="77777777" w:rsidR="004523ED" w:rsidRPr="00F74E70" w:rsidRDefault="004523ED" w:rsidP="004523ED">
            <w:pPr>
              <w:pStyle w:val="a1"/>
              <w:spacing w:line="240" w:lineRule="auto"/>
              <w:ind w:left="0"/>
              <w:jc w:val="left"/>
              <w:rPr>
                <w:rFonts w:cs="Sylfaen"/>
                <w:b w:val="0"/>
                <w:bCs w:val="0"/>
                <w:sz w:val="24"/>
                <w:szCs w:val="24"/>
              </w:rPr>
            </w:pPr>
          </w:p>
        </w:tc>
      </w:tr>
      <w:tr w:rsidR="004523ED" w:rsidRPr="00F74E70" w14:paraId="13532201" w14:textId="77777777" w:rsidTr="004523ED">
        <w:trPr>
          <w:trHeight w:val="70"/>
        </w:trPr>
        <w:tc>
          <w:tcPr>
            <w:tcW w:w="1129" w:type="dxa"/>
          </w:tcPr>
          <w:p w14:paraId="3C443469" w14:textId="77777777" w:rsidR="004523ED" w:rsidRPr="00F74E70" w:rsidRDefault="004523ED" w:rsidP="003863FB">
            <w:pPr>
              <w:pStyle w:val="a1"/>
              <w:numPr>
                <w:ilvl w:val="0"/>
                <w:numId w:val="259"/>
              </w:numPr>
              <w:spacing w:line="240" w:lineRule="auto"/>
              <w:ind w:left="0" w:firstLine="0"/>
              <w:rPr>
                <w:b w:val="0"/>
                <w:bCs w:val="0"/>
                <w:color w:val="auto"/>
                <w:sz w:val="24"/>
                <w:szCs w:val="24"/>
              </w:rPr>
            </w:pPr>
          </w:p>
        </w:tc>
        <w:tc>
          <w:tcPr>
            <w:tcW w:w="5891" w:type="dxa"/>
          </w:tcPr>
          <w:p w14:paraId="1F9B818E"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փորձարկման</w:t>
            </w:r>
            <w:r w:rsidRPr="00F74E70">
              <w:rPr>
                <w:b w:val="0"/>
                <w:bCs w:val="0"/>
                <w:sz w:val="24"/>
                <w:szCs w:val="24"/>
                <w:lang w:val="hy-AM"/>
              </w:rPr>
              <w:t xml:space="preserve"> </w:t>
            </w:r>
            <w:r w:rsidRPr="00F74E70">
              <w:rPr>
                <w:rFonts w:cs="Arial"/>
                <w:b w:val="0"/>
                <w:bCs w:val="0"/>
                <w:sz w:val="24"/>
                <w:szCs w:val="24"/>
                <w:lang w:val="hy-AM"/>
              </w:rPr>
              <w:t>լաբորատոր</w:t>
            </w:r>
            <w:r w:rsidRPr="00F74E70">
              <w:rPr>
                <w:b w:val="0"/>
                <w:bCs w:val="0"/>
                <w:sz w:val="24"/>
                <w:szCs w:val="24"/>
                <w:lang w:val="hy-AM"/>
              </w:rPr>
              <w:t xml:space="preserve"> </w:t>
            </w:r>
            <w:r w:rsidRPr="00F74E70">
              <w:rPr>
                <w:rFonts w:cs="Arial"/>
                <w:b w:val="0"/>
                <w:bCs w:val="0"/>
                <w:sz w:val="24"/>
                <w:szCs w:val="24"/>
                <w:lang w:val="hy-AM"/>
              </w:rPr>
              <w:t>գործիքներ</w:t>
            </w:r>
          </w:p>
        </w:tc>
        <w:tc>
          <w:tcPr>
            <w:tcW w:w="1350" w:type="dxa"/>
            <w:vAlign w:val="center"/>
          </w:tcPr>
          <w:p w14:paraId="2BC5DD2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60C226B0"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75482F61" w14:textId="77777777" w:rsidTr="004523ED">
        <w:trPr>
          <w:trHeight w:val="70"/>
        </w:trPr>
        <w:tc>
          <w:tcPr>
            <w:tcW w:w="1129" w:type="dxa"/>
          </w:tcPr>
          <w:p w14:paraId="774C41B3" w14:textId="77777777" w:rsidR="004523ED" w:rsidRPr="00F74E70" w:rsidRDefault="004523ED" w:rsidP="003863FB">
            <w:pPr>
              <w:pStyle w:val="a1"/>
              <w:numPr>
                <w:ilvl w:val="0"/>
                <w:numId w:val="259"/>
              </w:numPr>
              <w:spacing w:line="240" w:lineRule="auto"/>
              <w:ind w:left="0" w:firstLine="0"/>
              <w:rPr>
                <w:b w:val="0"/>
                <w:bCs w:val="0"/>
                <w:color w:val="auto"/>
                <w:sz w:val="24"/>
                <w:szCs w:val="24"/>
              </w:rPr>
            </w:pPr>
          </w:p>
        </w:tc>
        <w:tc>
          <w:tcPr>
            <w:tcW w:w="5891" w:type="dxa"/>
          </w:tcPr>
          <w:p w14:paraId="438158DA"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Ափսեներ</w:t>
            </w:r>
            <w:r w:rsidRPr="00F74E70">
              <w:rPr>
                <w:b w:val="0"/>
                <w:bCs w:val="0"/>
                <w:sz w:val="24"/>
                <w:szCs w:val="24"/>
                <w:lang w:val="hy-AM"/>
              </w:rPr>
              <w:t xml:space="preserve"> </w:t>
            </w:r>
            <w:r w:rsidRPr="00F74E70">
              <w:rPr>
                <w:rFonts w:cs="Arial"/>
                <w:b w:val="0"/>
                <w:bCs w:val="0"/>
                <w:sz w:val="24"/>
                <w:szCs w:val="24"/>
                <w:lang w:val="hy-AM"/>
              </w:rPr>
              <w:t>կուլտուրա</w:t>
            </w:r>
            <w:r w:rsidRPr="00F74E70">
              <w:rPr>
                <w:b w:val="0"/>
                <w:bCs w:val="0"/>
                <w:sz w:val="24"/>
                <w:szCs w:val="24"/>
                <w:lang w:val="hy-AM"/>
              </w:rPr>
              <w:t xml:space="preserve"> </w:t>
            </w:r>
            <w:r w:rsidRPr="00F74E70">
              <w:rPr>
                <w:rFonts w:cs="Arial"/>
                <w:b w:val="0"/>
                <w:bCs w:val="0"/>
                <w:sz w:val="24"/>
                <w:szCs w:val="24"/>
                <w:lang w:val="hy-AM"/>
              </w:rPr>
              <w:t>պատրաստելուն</w:t>
            </w:r>
            <w:r w:rsidRPr="00F74E70">
              <w:rPr>
                <w:b w:val="0"/>
                <w:bCs w:val="0"/>
                <w:sz w:val="24"/>
                <w:szCs w:val="24"/>
                <w:lang w:val="hy-AM"/>
              </w:rPr>
              <w:t xml:space="preserve"> </w:t>
            </w:r>
            <w:r w:rsidRPr="00F74E70">
              <w:rPr>
                <w:rFonts w:cs="Arial"/>
                <w:b w:val="0"/>
                <w:bCs w:val="0"/>
                <w:sz w:val="24"/>
                <w:szCs w:val="24"/>
                <w:lang w:val="hy-AM"/>
              </w:rPr>
              <w:t>համար</w:t>
            </w:r>
          </w:p>
        </w:tc>
        <w:tc>
          <w:tcPr>
            <w:tcW w:w="1350" w:type="dxa"/>
            <w:vAlign w:val="center"/>
          </w:tcPr>
          <w:p w14:paraId="543A8187"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63880C2E"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20</w:t>
            </w:r>
          </w:p>
        </w:tc>
      </w:tr>
      <w:tr w:rsidR="004523ED" w:rsidRPr="00F74E70" w14:paraId="4AC8074B" w14:textId="77777777" w:rsidTr="004523ED">
        <w:trPr>
          <w:trHeight w:val="264"/>
        </w:trPr>
        <w:tc>
          <w:tcPr>
            <w:tcW w:w="1129" w:type="dxa"/>
          </w:tcPr>
          <w:p w14:paraId="6D4E80F1" w14:textId="77777777" w:rsidR="004523ED" w:rsidRPr="00F74E70" w:rsidRDefault="004523ED" w:rsidP="003863FB">
            <w:pPr>
              <w:pStyle w:val="a1"/>
              <w:numPr>
                <w:ilvl w:val="0"/>
                <w:numId w:val="259"/>
              </w:numPr>
              <w:spacing w:line="240" w:lineRule="auto"/>
              <w:ind w:left="0" w:firstLine="0"/>
              <w:rPr>
                <w:b w:val="0"/>
                <w:bCs w:val="0"/>
                <w:color w:val="auto"/>
                <w:sz w:val="24"/>
                <w:szCs w:val="24"/>
              </w:rPr>
            </w:pPr>
          </w:p>
        </w:tc>
        <w:tc>
          <w:tcPr>
            <w:tcW w:w="5891" w:type="dxa"/>
          </w:tcPr>
          <w:p w14:paraId="77B57C2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Նմուշառման</w:t>
            </w:r>
            <w:r w:rsidRPr="00F74E70">
              <w:rPr>
                <w:b w:val="0"/>
                <w:bCs w:val="0"/>
                <w:sz w:val="24"/>
                <w:szCs w:val="24"/>
                <w:lang w:val="hy-AM"/>
              </w:rPr>
              <w:t xml:space="preserve"> </w:t>
            </w:r>
            <w:r w:rsidRPr="00F74E70">
              <w:rPr>
                <w:rFonts w:cs="Arial"/>
                <w:b w:val="0"/>
                <w:bCs w:val="0"/>
                <w:sz w:val="24"/>
                <w:szCs w:val="24"/>
                <w:lang w:val="hy-AM"/>
              </w:rPr>
              <w:t>սարքեր</w:t>
            </w:r>
          </w:p>
        </w:tc>
        <w:tc>
          <w:tcPr>
            <w:tcW w:w="1350" w:type="dxa"/>
            <w:vAlign w:val="center"/>
          </w:tcPr>
          <w:p w14:paraId="086A00CD"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65AD7756" w14:textId="77777777" w:rsidR="004523ED" w:rsidRPr="00F74E70" w:rsidRDefault="004523ED" w:rsidP="004523ED">
            <w:pPr>
              <w:pStyle w:val="a1"/>
              <w:spacing w:line="240" w:lineRule="auto"/>
              <w:ind w:left="0"/>
              <w:rPr>
                <w:bCs w:val="0"/>
                <w:sz w:val="24"/>
                <w:szCs w:val="24"/>
                <w:lang w:val="hy-AM"/>
              </w:rPr>
            </w:pPr>
            <w:r w:rsidRPr="00F74E70">
              <w:rPr>
                <w:bCs w:val="0"/>
                <w:sz w:val="24"/>
                <w:szCs w:val="24"/>
                <w:lang w:val="hy-AM"/>
              </w:rPr>
              <w:t>3</w:t>
            </w:r>
          </w:p>
        </w:tc>
      </w:tr>
      <w:tr w:rsidR="004523ED" w:rsidRPr="00F74E70" w14:paraId="4F091A74" w14:textId="77777777" w:rsidTr="004523ED">
        <w:trPr>
          <w:trHeight w:val="264"/>
        </w:trPr>
        <w:tc>
          <w:tcPr>
            <w:tcW w:w="1129" w:type="dxa"/>
          </w:tcPr>
          <w:p w14:paraId="76CC950B" w14:textId="77777777" w:rsidR="004523ED" w:rsidRPr="00F74E70" w:rsidRDefault="004523ED" w:rsidP="003863FB">
            <w:pPr>
              <w:pStyle w:val="a1"/>
              <w:numPr>
                <w:ilvl w:val="0"/>
                <w:numId w:val="259"/>
              </w:numPr>
              <w:spacing w:line="240" w:lineRule="auto"/>
              <w:ind w:left="0" w:firstLine="0"/>
              <w:rPr>
                <w:b w:val="0"/>
                <w:bCs w:val="0"/>
                <w:color w:val="auto"/>
                <w:sz w:val="24"/>
                <w:szCs w:val="24"/>
              </w:rPr>
            </w:pPr>
          </w:p>
        </w:tc>
        <w:tc>
          <w:tcPr>
            <w:tcW w:w="5891" w:type="dxa"/>
          </w:tcPr>
          <w:p w14:paraId="217ECE2B"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Լաբորատոր</w:t>
            </w:r>
            <w:r w:rsidRPr="00F74E70">
              <w:rPr>
                <w:b w:val="0"/>
                <w:bCs w:val="0"/>
                <w:sz w:val="24"/>
                <w:szCs w:val="24"/>
                <w:lang w:val="hy-AM"/>
              </w:rPr>
              <w:t xml:space="preserve"> </w:t>
            </w:r>
            <w:r w:rsidRPr="00F74E70">
              <w:rPr>
                <w:rFonts w:cs="Arial"/>
                <w:b w:val="0"/>
                <w:bCs w:val="0"/>
                <w:sz w:val="24"/>
                <w:szCs w:val="24"/>
                <w:lang w:val="hy-AM"/>
              </w:rPr>
              <w:t>սարքեր</w:t>
            </w:r>
          </w:p>
        </w:tc>
        <w:tc>
          <w:tcPr>
            <w:tcW w:w="1350" w:type="dxa"/>
            <w:vAlign w:val="center"/>
          </w:tcPr>
          <w:p w14:paraId="18B8152D"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691112BF"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3E538EB2" w14:textId="77777777" w:rsidTr="004523ED">
        <w:trPr>
          <w:trHeight w:val="264"/>
        </w:trPr>
        <w:tc>
          <w:tcPr>
            <w:tcW w:w="1129" w:type="dxa"/>
            <w:shd w:val="clear" w:color="auto" w:fill="auto"/>
          </w:tcPr>
          <w:p w14:paraId="2B48B1A7" w14:textId="77777777" w:rsidR="004523ED" w:rsidRPr="00F74E70" w:rsidRDefault="004523ED" w:rsidP="003863FB">
            <w:pPr>
              <w:pStyle w:val="a1"/>
              <w:numPr>
                <w:ilvl w:val="0"/>
                <w:numId w:val="259"/>
              </w:numPr>
              <w:spacing w:line="240" w:lineRule="auto"/>
              <w:ind w:left="0" w:firstLine="0"/>
              <w:rPr>
                <w:b w:val="0"/>
                <w:bCs w:val="0"/>
                <w:color w:val="auto"/>
                <w:sz w:val="24"/>
                <w:szCs w:val="24"/>
              </w:rPr>
            </w:pPr>
          </w:p>
        </w:tc>
        <w:tc>
          <w:tcPr>
            <w:tcW w:w="5891" w:type="dxa"/>
          </w:tcPr>
          <w:p w14:paraId="1ED4218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Սառնարան</w:t>
            </w:r>
            <w:r w:rsidRPr="00F74E70">
              <w:rPr>
                <w:b w:val="0"/>
                <w:bCs w:val="0"/>
                <w:sz w:val="24"/>
                <w:szCs w:val="24"/>
                <w:lang w:val="hy-AM"/>
              </w:rPr>
              <w:t xml:space="preserve"> /</w:t>
            </w:r>
            <w:r w:rsidRPr="00F74E70">
              <w:rPr>
                <w:rFonts w:cs="Arial"/>
                <w:b w:val="0"/>
                <w:bCs w:val="0"/>
                <w:sz w:val="24"/>
                <w:szCs w:val="24"/>
                <w:lang w:val="hy-AM"/>
              </w:rPr>
              <w:t>նախատեսված</w:t>
            </w:r>
            <w:r w:rsidRPr="00F74E70">
              <w:rPr>
                <w:b w:val="0"/>
                <w:bCs w:val="0"/>
                <w:sz w:val="24"/>
                <w:szCs w:val="24"/>
                <w:lang w:val="hy-AM"/>
              </w:rPr>
              <w:t xml:space="preserve"> </w:t>
            </w:r>
            <w:r w:rsidRPr="00F74E70">
              <w:rPr>
                <w:rFonts w:cs="Arial"/>
                <w:b w:val="0"/>
                <w:bCs w:val="0"/>
                <w:sz w:val="24"/>
                <w:szCs w:val="24"/>
                <w:lang w:val="hy-AM"/>
              </w:rPr>
              <w:t>է</w:t>
            </w:r>
            <w:r w:rsidRPr="00F74E70">
              <w:rPr>
                <w:b w:val="0"/>
                <w:bCs w:val="0"/>
                <w:sz w:val="24"/>
                <w:szCs w:val="24"/>
                <w:lang w:val="hy-AM"/>
              </w:rPr>
              <w:t xml:space="preserve"> </w:t>
            </w: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ջերմային</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համար</w:t>
            </w:r>
            <w:r w:rsidRPr="00F74E70">
              <w:rPr>
                <w:b w:val="0"/>
                <w:bCs w:val="0"/>
                <w:sz w:val="24"/>
                <w:szCs w:val="24"/>
                <w:lang w:val="hy-AM"/>
              </w:rPr>
              <w:t>/</w:t>
            </w:r>
          </w:p>
        </w:tc>
        <w:tc>
          <w:tcPr>
            <w:tcW w:w="1350" w:type="dxa"/>
            <w:vAlign w:val="center"/>
          </w:tcPr>
          <w:p w14:paraId="4B16BA97"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42011370"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w:t>
            </w:r>
          </w:p>
        </w:tc>
      </w:tr>
      <w:tr w:rsidR="004523ED" w:rsidRPr="00F74E70" w14:paraId="2E037388" w14:textId="77777777" w:rsidTr="004523ED">
        <w:trPr>
          <w:trHeight w:val="264"/>
        </w:trPr>
        <w:tc>
          <w:tcPr>
            <w:tcW w:w="1129" w:type="dxa"/>
            <w:shd w:val="clear" w:color="auto" w:fill="auto"/>
          </w:tcPr>
          <w:p w14:paraId="269628CB"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69A7BD53"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գնահատման</w:t>
            </w:r>
            <w:r w:rsidRPr="00F74E70">
              <w:rPr>
                <w:b w:val="0"/>
                <w:bCs w:val="0"/>
                <w:sz w:val="24"/>
                <w:szCs w:val="24"/>
                <w:lang w:val="hy-AM"/>
              </w:rPr>
              <w:t xml:space="preserve"> </w:t>
            </w:r>
            <w:r w:rsidRPr="00F74E70">
              <w:rPr>
                <w:rFonts w:cs="Arial"/>
                <w:b w:val="0"/>
                <w:bCs w:val="0"/>
                <w:sz w:val="24"/>
                <w:szCs w:val="24"/>
                <w:lang w:val="hy-AM"/>
              </w:rPr>
              <w:t>մասնագիտական</w:t>
            </w:r>
            <w:r w:rsidRPr="00F74E70">
              <w:rPr>
                <w:b w:val="0"/>
                <w:bCs w:val="0"/>
                <w:sz w:val="24"/>
                <w:szCs w:val="24"/>
                <w:lang w:val="hy-AM"/>
              </w:rPr>
              <w:t xml:space="preserve"> </w:t>
            </w:r>
            <w:r w:rsidRPr="00F74E70">
              <w:rPr>
                <w:rFonts w:cs="Arial"/>
                <w:b w:val="0"/>
                <w:bCs w:val="0"/>
                <w:sz w:val="24"/>
                <w:szCs w:val="24"/>
                <w:lang w:val="hy-AM"/>
              </w:rPr>
              <w:t>սեղան</w:t>
            </w:r>
          </w:p>
        </w:tc>
        <w:tc>
          <w:tcPr>
            <w:tcW w:w="1350" w:type="dxa"/>
            <w:vAlign w:val="center"/>
          </w:tcPr>
          <w:p w14:paraId="6317013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0496F361"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2</w:t>
            </w:r>
          </w:p>
        </w:tc>
      </w:tr>
      <w:tr w:rsidR="004523ED" w:rsidRPr="00F74E70" w14:paraId="7270D5A1" w14:textId="77777777" w:rsidTr="004523ED">
        <w:trPr>
          <w:trHeight w:val="264"/>
        </w:trPr>
        <w:tc>
          <w:tcPr>
            <w:tcW w:w="1129" w:type="dxa"/>
            <w:shd w:val="clear" w:color="auto" w:fill="auto"/>
          </w:tcPr>
          <w:p w14:paraId="5573F116"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5BF4BA2C"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Ապակե</w:t>
            </w:r>
            <w:r w:rsidRPr="00F74E70">
              <w:rPr>
                <w:b w:val="0"/>
                <w:bCs w:val="0"/>
                <w:sz w:val="24"/>
                <w:szCs w:val="24"/>
                <w:lang w:val="hy-AM"/>
              </w:rPr>
              <w:t xml:space="preserve"> </w:t>
            </w:r>
            <w:r w:rsidRPr="00F74E70">
              <w:rPr>
                <w:rFonts w:cs="Arial"/>
                <w:b w:val="0"/>
                <w:bCs w:val="0"/>
                <w:sz w:val="24"/>
                <w:szCs w:val="24"/>
                <w:lang w:val="hy-AM"/>
              </w:rPr>
              <w:t>տարաներ</w:t>
            </w:r>
            <w:r w:rsidRPr="00F74E70">
              <w:rPr>
                <w:b w:val="0"/>
                <w:bCs w:val="0"/>
                <w:sz w:val="24"/>
                <w:szCs w:val="24"/>
                <w:lang w:val="hy-AM"/>
              </w:rPr>
              <w:t xml:space="preserve">, </w:t>
            </w:r>
            <w:r w:rsidRPr="00F74E70">
              <w:rPr>
                <w:rFonts w:cs="Arial"/>
                <w:b w:val="0"/>
                <w:bCs w:val="0"/>
                <w:sz w:val="24"/>
                <w:szCs w:val="24"/>
                <w:lang w:val="hy-AM"/>
              </w:rPr>
              <w:t>տարբեր</w:t>
            </w:r>
            <w:r w:rsidRPr="00F74E70">
              <w:rPr>
                <w:b w:val="0"/>
                <w:bCs w:val="0"/>
                <w:sz w:val="24"/>
                <w:szCs w:val="24"/>
                <w:lang w:val="hy-AM"/>
              </w:rPr>
              <w:t xml:space="preserve"> </w:t>
            </w:r>
            <w:r w:rsidRPr="00F74E70">
              <w:rPr>
                <w:rFonts w:cs="Arial"/>
                <w:b w:val="0"/>
                <w:bCs w:val="0"/>
                <w:sz w:val="24"/>
                <w:szCs w:val="24"/>
                <w:lang w:val="hy-AM"/>
              </w:rPr>
              <w:t>տարողությամբ</w:t>
            </w:r>
          </w:p>
        </w:tc>
        <w:tc>
          <w:tcPr>
            <w:tcW w:w="1350" w:type="dxa"/>
            <w:vAlign w:val="center"/>
          </w:tcPr>
          <w:p w14:paraId="56971A60"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7DDBC065"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10</w:t>
            </w:r>
          </w:p>
        </w:tc>
      </w:tr>
      <w:tr w:rsidR="004523ED" w:rsidRPr="00F74E70" w14:paraId="03445567" w14:textId="77777777" w:rsidTr="004523ED">
        <w:trPr>
          <w:trHeight w:val="264"/>
        </w:trPr>
        <w:tc>
          <w:tcPr>
            <w:tcW w:w="1129" w:type="dxa"/>
            <w:shd w:val="clear" w:color="auto" w:fill="auto"/>
          </w:tcPr>
          <w:p w14:paraId="6DC073E7"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0B2B4CD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Համտեսի</w:t>
            </w:r>
            <w:r w:rsidRPr="00F74E70">
              <w:rPr>
                <w:b w:val="0"/>
                <w:bCs w:val="0"/>
                <w:sz w:val="24"/>
                <w:szCs w:val="24"/>
                <w:lang w:val="hy-AM"/>
              </w:rPr>
              <w:t xml:space="preserve"> </w:t>
            </w:r>
            <w:r w:rsidRPr="00F74E70">
              <w:rPr>
                <w:rFonts w:cs="Arial"/>
                <w:b w:val="0"/>
                <w:bCs w:val="0"/>
                <w:sz w:val="24"/>
                <w:szCs w:val="24"/>
                <w:lang w:val="hy-AM"/>
              </w:rPr>
              <w:t>համար</w:t>
            </w:r>
            <w:r w:rsidRPr="00F74E70">
              <w:rPr>
                <w:b w:val="0"/>
                <w:bCs w:val="0"/>
                <w:sz w:val="24"/>
                <w:szCs w:val="24"/>
                <w:lang w:val="hy-AM"/>
              </w:rPr>
              <w:t xml:space="preserve"> </w:t>
            </w:r>
            <w:r w:rsidRPr="00F74E70">
              <w:rPr>
                <w:rFonts w:cs="Arial"/>
                <w:b w:val="0"/>
                <w:bCs w:val="0"/>
                <w:sz w:val="24"/>
                <w:szCs w:val="24"/>
                <w:lang w:val="hy-AM"/>
              </w:rPr>
              <w:t>նախատեսված</w:t>
            </w:r>
            <w:r w:rsidRPr="00F74E70">
              <w:rPr>
                <w:b w:val="0"/>
                <w:bCs w:val="0"/>
                <w:sz w:val="24"/>
                <w:szCs w:val="24"/>
                <w:lang w:val="hy-AM"/>
              </w:rPr>
              <w:t xml:space="preserve"> </w:t>
            </w:r>
            <w:r w:rsidRPr="00F74E70">
              <w:rPr>
                <w:rFonts w:cs="Arial"/>
                <w:b w:val="0"/>
                <w:bCs w:val="0"/>
                <w:sz w:val="24"/>
                <w:szCs w:val="24"/>
                <w:lang w:val="hy-AM"/>
              </w:rPr>
              <w:t>սպասք</w:t>
            </w:r>
          </w:p>
        </w:tc>
        <w:tc>
          <w:tcPr>
            <w:tcW w:w="1350" w:type="dxa"/>
          </w:tcPr>
          <w:p w14:paraId="172FD1E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2094B083"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2E5C57C8" w14:textId="77777777" w:rsidTr="004523ED">
        <w:trPr>
          <w:trHeight w:val="264"/>
        </w:trPr>
        <w:tc>
          <w:tcPr>
            <w:tcW w:w="1129" w:type="dxa"/>
            <w:shd w:val="clear" w:color="auto" w:fill="auto"/>
          </w:tcPr>
          <w:p w14:paraId="6F8D12A7"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12118064"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Չխմված</w:t>
            </w:r>
            <w:r w:rsidRPr="00F74E70">
              <w:rPr>
                <w:b w:val="0"/>
                <w:bCs w:val="0"/>
                <w:sz w:val="24"/>
                <w:szCs w:val="24"/>
                <w:lang w:val="hy-AM"/>
              </w:rPr>
              <w:t xml:space="preserve"> </w:t>
            </w: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դատարկելու</w:t>
            </w:r>
            <w:r w:rsidRPr="00F74E70">
              <w:rPr>
                <w:b w:val="0"/>
                <w:bCs w:val="0"/>
                <w:sz w:val="24"/>
                <w:szCs w:val="24"/>
                <w:lang w:val="hy-AM"/>
              </w:rPr>
              <w:t xml:space="preserve"> </w:t>
            </w:r>
            <w:r w:rsidRPr="00F74E70">
              <w:rPr>
                <w:rFonts w:cs="Arial"/>
                <w:b w:val="0"/>
                <w:bCs w:val="0"/>
                <w:sz w:val="24"/>
                <w:szCs w:val="24"/>
                <w:lang w:val="hy-AM"/>
              </w:rPr>
              <w:t>տարա</w:t>
            </w:r>
            <w:r w:rsidRPr="00F74E70">
              <w:rPr>
                <w:b w:val="0"/>
                <w:bCs w:val="0"/>
                <w:sz w:val="24"/>
                <w:szCs w:val="24"/>
                <w:lang w:val="hy-AM"/>
              </w:rPr>
              <w:t>(</w:t>
            </w:r>
            <w:r w:rsidRPr="00F74E70">
              <w:rPr>
                <w:rFonts w:cs="Arial"/>
                <w:b w:val="0"/>
                <w:bCs w:val="0"/>
                <w:sz w:val="24"/>
                <w:szCs w:val="24"/>
                <w:lang w:val="hy-AM"/>
              </w:rPr>
              <w:t>թքաման</w:t>
            </w:r>
            <w:r w:rsidRPr="00F74E70">
              <w:rPr>
                <w:b w:val="0"/>
                <w:bCs w:val="0"/>
                <w:sz w:val="24"/>
                <w:szCs w:val="24"/>
                <w:lang w:val="hy-AM"/>
              </w:rPr>
              <w:t>)</w:t>
            </w:r>
          </w:p>
        </w:tc>
        <w:tc>
          <w:tcPr>
            <w:tcW w:w="1350" w:type="dxa"/>
          </w:tcPr>
          <w:p w14:paraId="4477402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2DE46751"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0FD0EC8B" w14:textId="77777777" w:rsidTr="004523ED">
        <w:trPr>
          <w:trHeight w:val="264"/>
        </w:trPr>
        <w:tc>
          <w:tcPr>
            <w:tcW w:w="1129" w:type="dxa"/>
            <w:shd w:val="clear" w:color="auto" w:fill="auto"/>
          </w:tcPr>
          <w:p w14:paraId="27A066D4"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4F959E51"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Աթոռ</w:t>
            </w:r>
          </w:p>
        </w:tc>
        <w:tc>
          <w:tcPr>
            <w:tcW w:w="1350" w:type="dxa"/>
          </w:tcPr>
          <w:p w14:paraId="39E77852"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7FFFB508"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26</w:t>
            </w:r>
          </w:p>
        </w:tc>
      </w:tr>
      <w:tr w:rsidR="004523ED" w:rsidRPr="00F74E70" w14:paraId="7903CC1C" w14:textId="77777777" w:rsidTr="004523ED">
        <w:trPr>
          <w:trHeight w:val="264"/>
        </w:trPr>
        <w:tc>
          <w:tcPr>
            <w:tcW w:w="1129" w:type="dxa"/>
            <w:shd w:val="clear" w:color="auto" w:fill="auto"/>
          </w:tcPr>
          <w:p w14:paraId="5D0F550E"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303EDBA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Սեղան</w:t>
            </w:r>
          </w:p>
        </w:tc>
        <w:tc>
          <w:tcPr>
            <w:tcW w:w="1350" w:type="dxa"/>
            <w:vAlign w:val="center"/>
          </w:tcPr>
          <w:p w14:paraId="767D0F72"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36C685B2"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11</w:t>
            </w:r>
          </w:p>
        </w:tc>
      </w:tr>
      <w:tr w:rsidR="004523ED" w:rsidRPr="00F74E70" w14:paraId="7CBC1A0E" w14:textId="77777777" w:rsidTr="004523ED">
        <w:trPr>
          <w:trHeight w:val="264"/>
        </w:trPr>
        <w:tc>
          <w:tcPr>
            <w:tcW w:w="1129" w:type="dxa"/>
            <w:shd w:val="clear" w:color="auto" w:fill="auto"/>
          </w:tcPr>
          <w:p w14:paraId="21BA5532"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04631EE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Գրատախտակ</w:t>
            </w:r>
          </w:p>
        </w:tc>
        <w:tc>
          <w:tcPr>
            <w:tcW w:w="1350" w:type="dxa"/>
          </w:tcPr>
          <w:p w14:paraId="69A65A0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2DD919B6"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3DE7649D" w14:textId="77777777" w:rsidTr="004523ED">
        <w:trPr>
          <w:trHeight w:val="264"/>
        </w:trPr>
        <w:tc>
          <w:tcPr>
            <w:tcW w:w="1129" w:type="dxa"/>
          </w:tcPr>
          <w:p w14:paraId="57407B1A"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5FBF8390"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Էլեկտրական</w:t>
            </w:r>
            <w:r w:rsidRPr="00F74E70">
              <w:rPr>
                <w:b w:val="0"/>
                <w:bCs w:val="0"/>
                <w:sz w:val="24"/>
                <w:szCs w:val="24"/>
                <w:lang w:val="hy-AM"/>
              </w:rPr>
              <w:t xml:space="preserve"> </w:t>
            </w:r>
            <w:r w:rsidRPr="00F74E70">
              <w:rPr>
                <w:rFonts w:cs="Arial"/>
                <w:b w:val="0"/>
                <w:bCs w:val="0"/>
                <w:sz w:val="24"/>
                <w:szCs w:val="24"/>
                <w:lang w:val="hy-AM"/>
              </w:rPr>
              <w:t>ջրատաքացուցիչ</w:t>
            </w:r>
          </w:p>
        </w:tc>
        <w:tc>
          <w:tcPr>
            <w:tcW w:w="1350" w:type="dxa"/>
            <w:vAlign w:val="center"/>
          </w:tcPr>
          <w:p w14:paraId="51271376"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63228223"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w:t>
            </w:r>
          </w:p>
        </w:tc>
      </w:tr>
      <w:tr w:rsidR="004523ED" w:rsidRPr="00F74E70" w14:paraId="3C797AB3" w14:textId="77777777" w:rsidTr="004523ED">
        <w:trPr>
          <w:trHeight w:val="264"/>
        </w:trPr>
        <w:tc>
          <w:tcPr>
            <w:tcW w:w="1129" w:type="dxa"/>
          </w:tcPr>
          <w:p w14:paraId="710BA416"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66A2E404"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Սեղան</w:t>
            </w:r>
            <w:r w:rsidRPr="00F74E70">
              <w:rPr>
                <w:b w:val="0"/>
                <w:bCs w:val="0"/>
                <w:sz w:val="24"/>
                <w:szCs w:val="24"/>
                <w:lang w:val="hy-AM"/>
              </w:rPr>
              <w:t xml:space="preserve"> </w:t>
            </w:r>
            <w:r w:rsidRPr="00F74E70">
              <w:rPr>
                <w:rFonts w:cs="Arial"/>
                <w:b w:val="0"/>
                <w:bCs w:val="0"/>
                <w:sz w:val="24"/>
                <w:szCs w:val="24"/>
                <w:lang w:val="hy-AM"/>
              </w:rPr>
              <w:t>չժանգոտվող</w:t>
            </w:r>
            <w:r w:rsidRPr="00F74E70">
              <w:rPr>
                <w:b w:val="0"/>
                <w:bCs w:val="0"/>
                <w:sz w:val="24"/>
                <w:szCs w:val="24"/>
                <w:lang w:val="hy-AM"/>
              </w:rPr>
              <w:t xml:space="preserve"> </w:t>
            </w:r>
            <w:r w:rsidRPr="00F74E70">
              <w:rPr>
                <w:rFonts w:cs="Arial"/>
                <w:b w:val="0"/>
                <w:bCs w:val="0"/>
                <w:sz w:val="24"/>
                <w:szCs w:val="24"/>
                <w:lang w:val="hy-AM"/>
              </w:rPr>
              <w:t>մետաղից</w:t>
            </w:r>
          </w:p>
        </w:tc>
        <w:tc>
          <w:tcPr>
            <w:tcW w:w="1350" w:type="dxa"/>
            <w:vAlign w:val="center"/>
          </w:tcPr>
          <w:p w14:paraId="12124965"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6296564C"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57A7157B" w14:textId="77777777" w:rsidTr="004523ED">
        <w:trPr>
          <w:trHeight w:val="264"/>
        </w:trPr>
        <w:tc>
          <w:tcPr>
            <w:tcW w:w="1129" w:type="dxa"/>
          </w:tcPr>
          <w:p w14:paraId="1B64FDBF"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0C673E43"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Լվացարան</w:t>
            </w:r>
            <w:r w:rsidRPr="00F74E70">
              <w:rPr>
                <w:b w:val="0"/>
                <w:bCs w:val="0"/>
                <w:sz w:val="24"/>
                <w:szCs w:val="24"/>
                <w:lang w:val="hy-AM"/>
              </w:rPr>
              <w:t xml:space="preserve"> </w:t>
            </w:r>
            <w:r w:rsidRPr="00F74E70">
              <w:rPr>
                <w:rFonts w:cs="Arial"/>
                <w:b w:val="0"/>
                <w:bCs w:val="0"/>
                <w:sz w:val="24"/>
                <w:szCs w:val="24"/>
                <w:lang w:val="hy-AM"/>
              </w:rPr>
              <w:t>չժանգոտվող</w:t>
            </w:r>
            <w:r w:rsidRPr="00F74E70">
              <w:rPr>
                <w:b w:val="0"/>
                <w:bCs w:val="0"/>
                <w:sz w:val="24"/>
                <w:szCs w:val="24"/>
                <w:lang w:val="hy-AM"/>
              </w:rPr>
              <w:t xml:space="preserve"> </w:t>
            </w:r>
            <w:r w:rsidRPr="00F74E70">
              <w:rPr>
                <w:rFonts w:cs="Arial"/>
                <w:b w:val="0"/>
                <w:bCs w:val="0"/>
                <w:sz w:val="24"/>
                <w:szCs w:val="24"/>
                <w:lang w:val="hy-AM"/>
              </w:rPr>
              <w:t>մետաղից</w:t>
            </w:r>
          </w:p>
        </w:tc>
        <w:tc>
          <w:tcPr>
            <w:tcW w:w="1350" w:type="dxa"/>
            <w:vAlign w:val="center"/>
          </w:tcPr>
          <w:p w14:paraId="6FCC5AD1"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0DC4F2E6"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2</w:t>
            </w:r>
          </w:p>
        </w:tc>
      </w:tr>
      <w:tr w:rsidR="004523ED" w:rsidRPr="00F74E70" w14:paraId="3C579E97" w14:textId="77777777" w:rsidTr="004523ED">
        <w:trPr>
          <w:trHeight w:val="264"/>
        </w:trPr>
        <w:tc>
          <w:tcPr>
            <w:tcW w:w="1129" w:type="dxa"/>
          </w:tcPr>
          <w:p w14:paraId="3FEFE4CD"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7129737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Լուսային</w:t>
            </w:r>
            <w:r w:rsidRPr="00F74E70">
              <w:rPr>
                <w:b w:val="0"/>
                <w:bCs w:val="0"/>
                <w:sz w:val="24"/>
                <w:szCs w:val="24"/>
                <w:lang w:val="hy-AM"/>
              </w:rPr>
              <w:t xml:space="preserve"> </w:t>
            </w:r>
            <w:r w:rsidRPr="00F74E70">
              <w:rPr>
                <w:rFonts w:cs="Arial"/>
                <w:b w:val="0"/>
                <w:bCs w:val="0"/>
                <w:sz w:val="24"/>
                <w:szCs w:val="24"/>
                <w:lang w:val="hy-AM"/>
              </w:rPr>
              <w:t>մանրադիտակներ</w:t>
            </w:r>
          </w:p>
        </w:tc>
        <w:tc>
          <w:tcPr>
            <w:tcW w:w="1350" w:type="dxa"/>
            <w:vAlign w:val="center"/>
          </w:tcPr>
          <w:p w14:paraId="5E40C5F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75F7BE97"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5</w:t>
            </w:r>
          </w:p>
        </w:tc>
      </w:tr>
      <w:tr w:rsidR="004523ED" w:rsidRPr="00F74E70" w14:paraId="0C80C834" w14:textId="77777777" w:rsidTr="004523ED">
        <w:trPr>
          <w:trHeight w:val="264"/>
        </w:trPr>
        <w:tc>
          <w:tcPr>
            <w:tcW w:w="1129" w:type="dxa"/>
          </w:tcPr>
          <w:p w14:paraId="086BEAE3"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2F1ECCC0"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շշեր</w:t>
            </w:r>
            <w:r w:rsidRPr="00F74E70">
              <w:rPr>
                <w:b w:val="0"/>
                <w:bCs w:val="0"/>
                <w:sz w:val="24"/>
                <w:szCs w:val="24"/>
                <w:lang w:val="hy-AM"/>
              </w:rPr>
              <w:t>/</w:t>
            </w:r>
            <w:r w:rsidRPr="00F74E70">
              <w:rPr>
                <w:rFonts w:cs="Arial"/>
                <w:b w:val="0"/>
                <w:bCs w:val="0"/>
                <w:sz w:val="24"/>
                <w:szCs w:val="24"/>
                <w:lang w:val="hy-AM"/>
              </w:rPr>
              <w:t>տարբեր</w:t>
            </w:r>
            <w:r w:rsidRPr="00F74E70">
              <w:rPr>
                <w:b w:val="0"/>
                <w:bCs w:val="0"/>
                <w:sz w:val="24"/>
                <w:szCs w:val="24"/>
                <w:lang w:val="hy-AM"/>
              </w:rPr>
              <w:t xml:space="preserve"> </w:t>
            </w:r>
            <w:r w:rsidRPr="00F74E70">
              <w:rPr>
                <w:rFonts w:cs="Arial"/>
                <w:b w:val="0"/>
                <w:bCs w:val="0"/>
                <w:sz w:val="24"/>
                <w:szCs w:val="24"/>
                <w:lang w:val="hy-AM"/>
              </w:rPr>
              <w:t>չափերի</w:t>
            </w:r>
            <w:r w:rsidRPr="00F74E70">
              <w:rPr>
                <w:b w:val="0"/>
                <w:bCs w:val="0"/>
                <w:sz w:val="24"/>
                <w:szCs w:val="24"/>
                <w:lang w:val="hy-AM"/>
              </w:rPr>
              <w:t>/</w:t>
            </w:r>
          </w:p>
        </w:tc>
        <w:tc>
          <w:tcPr>
            <w:tcW w:w="1350" w:type="dxa"/>
            <w:vAlign w:val="center"/>
          </w:tcPr>
          <w:p w14:paraId="4BA1A3C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13144AA8"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30</w:t>
            </w:r>
          </w:p>
        </w:tc>
      </w:tr>
      <w:tr w:rsidR="004523ED" w:rsidRPr="00F74E70" w14:paraId="341F5C3F" w14:textId="77777777" w:rsidTr="004523ED">
        <w:trPr>
          <w:trHeight w:val="264"/>
        </w:trPr>
        <w:tc>
          <w:tcPr>
            <w:tcW w:w="1129" w:type="dxa"/>
          </w:tcPr>
          <w:p w14:paraId="438D3D12"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1C6CAEA3"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Շշերի</w:t>
            </w:r>
            <w:r w:rsidRPr="00F74E70">
              <w:rPr>
                <w:b w:val="0"/>
                <w:bCs w:val="0"/>
                <w:sz w:val="24"/>
                <w:szCs w:val="24"/>
                <w:lang w:val="hy-AM"/>
              </w:rPr>
              <w:t xml:space="preserve">  </w:t>
            </w:r>
            <w:r w:rsidRPr="00F74E70">
              <w:rPr>
                <w:rFonts w:cs="Arial"/>
                <w:b w:val="0"/>
                <w:bCs w:val="0"/>
                <w:sz w:val="24"/>
                <w:szCs w:val="24"/>
                <w:lang w:val="hy-AM"/>
              </w:rPr>
              <w:t>փականներ</w:t>
            </w:r>
            <w:r w:rsidRPr="00F74E70">
              <w:rPr>
                <w:b w:val="0"/>
                <w:bCs w:val="0"/>
                <w:sz w:val="24"/>
                <w:szCs w:val="24"/>
                <w:lang w:val="hy-AM"/>
              </w:rPr>
              <w:t xml:space="preserve"> /</w:t>
            </w:r>
            <w:r w:rsidRPr="00F74E70">
              <w:rPr>
                <w:rFonts w:cs="Arial"/>
                <w:b w:val="0"/>
                <w:bCs w:val="0"/>
                <w:sz w:val="24"/>
                <w:szCs w:val="24"/>
                <w:lang w:val="hy-AM"/>
              </w:rPr>
              <w:t>տարբեր</w:t>
            </w:r>
            <w:r w:rsidRPr="00F74E70">
              <w:rPr>
                <w:b w:val="0"/>
                <w:bCs w:val="0"/>
                <w:sz w:val="24"/>
                <w:szCs w:val="24"/>
                <w:lang w:val="hy-AM"/>
              </w:rPr>
              <w:t xml:space="preserve"> </w:t>
            </w:r>
            <w:r w:rsidRPr="00F74E70">
              <w:rPr>
                <w:rFonts w:cs="Arial"/>
                <w:b w:val="0"/>
                <w:bCs w:val="0"/>
                <w:sz w:val="24"/>
                <w:szCs w:val="24"/>
                <w:lang w:val="hy-AM"/>
              </w:rPr>
              <w:t>չափերի</w:t>
            </w:r>
            <w:r w:rsidRPr="00F74E70">
              <w:rPr>
                <w:b w:val="0"/>
                <w:bCs w:val="0"/>
                <w:sz w:val="24"/>
                <w:szCs w:val="24"/>
                <w:lang w:val="hy-AM"/>
              </w:rPr>
              <w:t>/</w:t>
            </w:r>
          </w:p>
        </w:tc>
        <w:tc>
          <w:tcPr>
            <w:tcW w:w="1350" w:type="dxa"/>
            <w:vAlign w:val="center"/>
          </w:tcPr>
          <w:p w14:paraId="1074678D"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5CB558DF"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30</w:t>
            </w:r>
          </w:p>
        </w:tc>
      </w:tr>
      <w:tr w:rsidR="004523ED" w:rsidRPr="00F74E70" w14:paraId="4485C47F" w14:textId="77777777" w:rsidTr="004523ED">
        <w:trPr>
          <w:trHeight w:val="264"/>
        </w:trPr>
        <w:tc>
          <w:tcPr>
            <w:tcW w:w="1129" w:type="dxa"/>
          </w:tcPr>
          <w:p w14:paraId="3222B2AE"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782D963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տակառ</w:t>
            </w:r>
          </w:p>
        </w:tc>
        <w:tc>
          <w:tcPr>
            <w:tcW w:w="1350" w:type="dxa"/>
            <w:vAlign w:val="center"/>
          </w:tcPr>
          <w:p w14:paraId="07E900D2"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10D1325D"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6</w:t>
            </w:r>
          </w:p>
        </w:tc>
      </w:tr>
      <w:tr w:rsidR="004523ED" w:rsidRPr="00F74E70" w14:paraId="7FC87BD8" w14:textId="77777777" w:rsidTr="004523ED">
        <w:trPr>
          <w:trHeight w:val="264"/>
        </w:trPr>
        <w:tc>
          <w:tcPr>
            <w:tcW w:w="1129" w:type="dxa"/>
          </w:tcPr>
          <w:p w14:paraId="5AD00424"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793BC84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Հարթակային</w:t>
            </w:r>
            <w:r w:rsidRPr="00F74E70">
              <w:rPr>
                <w:b w:val="0"/>
                <w:bCs w:val="0"/>
                <w:sz w:val="24"/>
                <w:szCs w:val="24"/>
                <w:lang w:val="hy-AM"/>
              </w:rPr>
              <w:t xml:space="preserve"> </w:t>
            </w:r>
            <w:r w:rsidRPr="00F74E70">
              <w:rPr>
                <w:rFonts w:cs="Arial"/>
                <w:b w:val="0"/>
                <w:bCs w:val="0"/>
                <w:sz w:val="24"/>
                <w:szCs w:val="24"/>
                <w:lang w:val="hy-AM"/>
              </w:rPr>
              <w:t>կշեռք</w:t>
            </w:r>
          </w:p>
        </w:tc>
        <w:tc>
          <w:tcPr>
            <w:tcW w:w="1350" w:type="dxa"/>
            <w:vAlign w:val="center"/>
          </w:tcPr>
          <w:p w14:paraId="057EEE30"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7184694C"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w:t>
            </w:r>
          </w:p>
        </w:tc>
      </w:tr>
      <w:tr w:rsidR="004523ED" w:rsidRPr="00F74E70" w14:paraId="5F4E25B1" w14:textId="77777777" w:rsidTr="004523ED">
        <w:trPr>
          <w:trHeight w:val="264"/>
        </w:trPr>
        <w:tc>
          <w:tcPr>
            <w:tcW w:w="1129" w:type="dxa"/>
          </w:tcPr>
          <w:p w14:paraId="49441BC2" w14:textId="77777777" w:rsidR="004523ED" w:rsidRPr="00F74E70" w:rsidRDefault="004523ED" w:rsidP="003863FB">
            <w:pPr>
              <w:pStyle w:val="a1"/>
              <w:numPr>
                <w:ilvl w:val="0"/>
                <w:numId w:val="259"/>
              </w:numPr>
              <w:spacing w:line="240" w:lineRule="auto"/>
              <w:ind w:left="0" w:firstLine="0"/>
              <w:rPr>
                <w:b w:val="0"/>
                <w:bCs w:val="0"/>
                <w:sz w:val="24"/>
                <w:szCs w:val="24"/>
                <w:lang w:val="hy-AM"/>
              </w:rPr>
            </w:pPr>
          </w:p>
        </w:tc>
        <w:tc>
          <w:tcPr>
            <w:tcW w:w="5891" w:type="dxa"/>
          </w:tcPr>
          <w:p w14:paraId="54E9B8EB"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Էլեկտրականկշեռք</w:t>
            </w:r>
          </w:p>
        </w:tc>
        <w:tc>
          <w:tcPr>
            <w:tcW w:w="1350" w:type="dxa"/>
            <w:vAlign w:val="center"/>
          </w:tcPr>
          <w:p w14:paraId="2567E83D"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1E452FF9"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w:t>
            </w:r>
          </w:p>
        </w:tc>
      </w:tr>
      <w:tr w:rsidR="004523ED" w:rsidRPr="00F74E70" w14:paraId="6DA510B4" w14:textId="77777777" w:rsidTr="004523ED">
        <w:trPr>
          <w:trHeight w:val="264"/>
        </w:trPr>
        <w:tc>
          <w:tcPr>
            <w:tcW w:w="1129" w:type="dxa"/>
          </w:tcPr>
          <w:p w14:paraId="5408E705" w14:textId="48D92334" w:rsidR="004523ED" w:rsidRPr="005B3D50" w:rsidRDefault="005B3D50" w:rsidP="004523ED">
            <w:pPr>
              <w:pStyle w:val="a1"/>
              <w:spacing w:line="240" w:lineRule="auto"/>
              <w:ind w:left="0"/>
              <w:rPr>
                <w:color w:val="auto"/>
                <w:sz w:val="24"/>
                <w:szCs w:val="24"/>
                <w:lang w:val="hy-AM"/>
              </w:rPr>
            </w:pPr>
            <w:r>
              <w:rPr>
                <w:color w:val="auto"/>
                <w:sz w:val="24"/>
                <w:szCs w:val="24"/>
                <w:lang w:val="hy-AM"/>
              </w:rPr>
              <w:t>3.</w:t>
            </w:r>
          </w:p>
        </w:tc>
        <w:tc>
          <w:tcPr>
            <w:tcW w:w="5891" w:type="dxa"/>
          </w:tcPr>
          <w:p w14:paraId="74937DFC" w14:textId="77777777" w:rsidR="004523ED" w:rsidRPr="00F74E70" w:rsidRDefault="004523ED" w:rsidP="004523ED">
            <w:pPr>
              <w:pStyle w:val="a1"/>
              <w:spacing w:line="240" w:lineRule="auto"/>
              <w:ind w:left="0"/>
              <w:jc w:val="left"/>
              <w:rPr>
                <w:sz w:val="24"/>
                <w:szCs w:val="24"/>
              </w:rPr>
            </w:pPr>
            <w:proofErr w:type="spellStart"/>
            <w:r w:rsidRPr="00F74E70">
              <w:rPr>
                <w:rFonts w:cs="Arial"/>
                <w:sz w:val="24"/>
                <w:szCs w:val="24"/>
              </w:rPr>
              <w:t>Սարքեր</w:t>
            </w:r>
            <w:proofErr w:type="spellEnd"/>
            <w:r w:rsidRPr="00F74E70">
              <w:rPr>
                <w:rFonts w:cs="Sylfaen"/>
                <w:sz w:val="24"/>
                <w:szCs w:val="24"/>
              </w:rPr>
              <w:t xml:space="preserve"> </w:t>
            </w:r>
            <w:r w:rsidRPr="00F74E70">
              <w:rPr>
                <w:rFonts w:cs="Arial"/>
                <w:sz w:val="24"/>
                <w:szCs w:val="24"/>
              </w:rPr>
              <w:t>և</w:t>
            </w:r>
            <w:r w:rsidRPr="00F74E70">
              <w:rPr>
                <w:rFonts w:cs="Sylfaen"/>
                <w:sz w:val="24"/>
                <w:szCs w:val="24"/>
              </w:rPr>
              <w:t xml:space="preserve"> </w:t>
            </w:r>
            <w:proofErr w:type="spellStart"/>
            <w:r w:rsidRPr="00F74E70">
              <w:rPr>
                <w:rFonts w:cs="Arial"/>
                <w:sz w:val="24"/>
                <w:szCs w:val="24"/>
              </w:rPr>
              <w:t>սարքավորումներ</w:t>
            </w:r>
            <w:proofErr w:type="spellEnd"/>
          </w:p>
        </w:tc>
        <w:tc>
          <w:tcPr>
            <w:tcW w:w="1350" w:type="dxa"/>
            <w:vAlign w:val="center"/>
          </w:tcPr>
          <w:p w14:paraId="59551E36" w14:textId="77777777" w:rsidR="004523ED" w:rsidRPr="00F74E70" w:rsidRDefault="004523ED" w:rsidP="004523ED">
            <w:pPr>
              <w:pStyle w:val="a1"/>
              <w:spacing w:line="240" w:lineRule="auto"/>
              <w:ind w:left="0"/>
              <w:rPr>
                <w:rFonts w:cs="Sylfaen"/>
                <w:b w:val="0"/>
                <w:bCs w:val="0"/>
                <w:sz w:val="24"/>
                <w:szCs w:val="24"/>
              </w:rPr>
            </w:pPr>
          </w:p>
        </w:tc>
        <w:tc>
          <w:tcPr>
            <w:tcW w:w="1170" w:type="dxa"/>
            <w:vAlign w:val="center"/>
          </w:tcPr>
          <w:p w14:paraId="3174EC96" w14:textId="77777777" w:rsidR="004523ED" w:rsidRPr="00F74E70" w:rsidRDefault="004523ED" w:rsidP="004523ED">
            <w:pPr>
              <w:pStyle w:val="a1"/>
              <w:spacing w:line="240" w:lineRule="auto"/>
              <w:ind w:left="0"/>
              <w:rPr>
                <w:rFonts w:cs="Sylfaen"/>
                <w:b w:val="0"/>
                <w:bCs w:val="0"/>
                <w:sz w:val="24"/>
                <w:szCs w:val="24"/>
              </w:rPr>
            </w:pPr>
          </w:p>
        </w:tc>
      </w:tr>
      <w:tr w:rsidR="004523ED" w:rsidRPr="00F74E70" w14:paraId="21828879" w14:textId="77777777" w:rsidTr="004523ED">
        <w:trPr>
          <w:trHeight w:val="264"/>
        </w:trPr>
        <w:tc>
          <w:tcPr>
            <w:tcW w:w="1129" w:type="dxa"/>
          </w:tcPr>
          <w:p w14:paraId="707EBDE7"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9483224"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Ձեռքի</w:t>
            </w:r>
            <w:r w:rsidRPr="00F74E70">
              <w:rPr>
                <w:b w:val="0"/>
                <w:bCs w:val="0"/>
                <w:sz w:val="24"/>
                <w:szCs w:val="24"/>
                <w:lang w:val="hy-AM"/>
              </w:rPr>
              <w:t xml:space="preserve"> </w:t>
            </w:r>
            <w:r w:rsidRPr="00F74E70">
              <w:rPr>
                <w:rFonts w:cs="Arial"/>
                <w:b w:val="0"/>
                <w:bCs w:val="0"/>
                <w:sz w:val="24"/>
                <w:szCs w:val="24"/>
                <w:lang w:val="hy-AM"/>
              </w:rPr>
              <w:t>պտուտակավոր</w:t>
            </w:r>
            <w:r w:rsidRPr="00F74E70">
              <w:rPr>
                <w:b w:val="0"/>
                <w:bCs w:val="0"/>
                <w:sz w:val="24"/>
                <w:szCs w:val="24"/>
                <w:lang w:val="hy-AM"/>
              </w:rPr>
              <w:t xml:space="preserve"> </w:t>
            </w:r>
            <w:r w:rsidRPr="00F74E70">
              <w:rPr>
                <w:rFonts w:cs="Arial"/>
                <w:b w:val="0"/>
                <w:bCs w:val="0"/>
                <w:sz w:val="24"/>
                <w:szCs w:val="24"/>
                <w:lang w:val="hy-AM"/>
              </w:rPr>
              <w:t>մամլիչ</w:t>
            </w:r>
          </w:p>
        </w:tc>
        <w:tc>
          <w:tcPr>
            <w:tcW w:w="1350" w:type="dxa"/>
            <w:vAlign w:val="center"/>
          </w:tcPr>
          <w:p w14:paraId="71B86638"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4A3655B3"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4523ED" w:rsidRPr="00F74E70" w14:paraId="31898244" w14:textId="77777777" w:rsidTr="004523ED">
        <w:trPr>
          <w:trHeight w:val="264"/>
        </w:trPr>
        <w:tc>
          <w:tcPr>
            <w:tcW w:w="1129" w:type="dxa"/>
          </w:tcPr>
          <w:p w14:paraId="27BA58A2"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32E70E0D"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Մամլիչ</w:t>
            </w:r>
          </w:p>
        </w:tc>
        <w:tc>
          <w:tcPr>
            <w:tcW w:w="1350" w:type="dxa"/>
            <w:vAlign w:val="center"/>
          </w:tcPr>
          <w:p w14:paraId="6512E256"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2081E060"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4523ED" w:rsidRPr="00F74E70" w14:paraId="6F382C73" w14:textId="77777777" w:rsidTr="004523ED">
        <w:trPr>
          <w:trHeight w:val="264"/>
        </w:trPr>
        <w:tc>
          <w:tcPr>
            <w:tcW w:w="1129" w:type="dxa"/>
          </w:tcPr>
          <w:p w14:paraId="035737CF"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404B027"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Փոփոխական</w:t>
            </w:r>
            <w:r w:rsidRPr="00F74E70">
              <w:rPr>
                <w:b w:val="0"/>
                <w:bCs w:val="0"/>
                <w:sz w:val="24"/>
                <w:szCs w:val="24"/>
                <w:lang w:val="hy-AM"/>
              </w:rPr>
              <w:t xml:space="preserve"> </w:t>
            </w:r>
            <w:r w:rsidRPr="00F74E70">
              <w:rPr>
                <w:rFonts w:cs="Arial"/>
                <w:b w:val="0"/>
                <w:bCs w:val="0"/>
                <w:sz w:val="24"/>
                <w:szCs w:val="24"/>
                <w:lang w:val="hy-AM"/>
              </w:rPr>
              <w:t>ծավալով</w:t>
            </w:r>
            <w:r w:rsidRPr="00F74E70">
              <w:rPr>
                <w:b w:val="0"/>
                <w:bCs w:val="0"/>
                <w:sz w:val="24"/>
                <w:szCs w:val="24"/>
                <w:lang w:val="hy-AM"/>
              </w:rPr>
              <w:t xml:space="preserve"> </w:t>
            </w:r>
            <w:r w:rsidRPr="00F74E70">
              <w:rPr>
                <w:rFonts w:cs="Arial"/>
                <w:b w:val="0"/>
                <w:bCs w:val="0"/>
                <w:sz w:val="24"/>
                <w:szCs w:val="24"/>
                <w:lang w:val="hy-AM"/>
              </w:rPr>
              <w:t>պահաման</w:t>
            </w:r>
            <w:r w:rsidRPr="00F74E70">
              <w:rPr>
                <w:b w:val="0"/>
                <w:bCs w:val="0"/>
                <w:sz w:val="24"/>
                <w:szCs w:val="24"/>
                <w:lang w:val="hy-AM"/>
              </w:rPr>
              <w:t xml:space="preserve">, </w:t>
            </w:r>
            <w:r w:rsidRPr="00F74E70">
              <w:rPr>
                <w:rFonts w:cs="Arial"/>
                <w:b w:val="0"/>
                <w:bCs w:val="0"/>
                <w:sz w:val="24"/>
                <w:szCs w:val="24"/>
                <w:lang w:val="hy-AM"/>
              </w:rPr>
              <w:t>լողացող</w:t>
            </w:r>
            <w:r w:rsidRPr="00F74E70">
              <w:rPr>
                <w:b w:val="0"/>
                <w:bCs w:val="0"/>
                <w:sz w:val="24"/>
                <w:szCs w:val="24"/>
                <w:lang w:val="hy-AM"/>
              </w:rPr>
              <w:t xml:space="preserve"> </w:t>
            </w:r>
            <w:r w:rsidRPr="00F74E70">
              <w:rPr>
                <w:rFonts w:cs="Arial"/>
                <w:b w:val="0"/>
                <w:bCs w:val="0"/>
                <w:sz w:val="24"/>
                <w:szCs w:val="24"/>
                <w:lang w:val="hy-AM"/>
              </w:rPr>
              <w:t>կափարիչով</w:t>
            </w:r>
          </w:p>
        </w:tc>
        <w:tc>
          <w:tcPr>
            <w:tcW w:w="1350" w:type="dxa"/>
            <w:vAlign w:val="center"/>
          </w:tcPr>
          <w:p w14:paraId="02E6AB9A"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6651E7D8"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3</w:t>
            </w:r>
          </w:p>
        </w:tc>
      </w:tr>
      <w:tr w:rsidR="004523ED" w:rsidRPr="00F74E70" w14:paraId="13DF224A" w14:textId="77777777" w:rsidTr="004523ED">
        <w:trPr>
          <w:trHeight w:val="264"/>
        </w:trPr>
        <w:tc>
          <w:tcPr>
            <w:tcW w:w="1129" w:type="dxa"/>
          </w:tcPr>
          <w:p w14:paraId="590E2698"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0EEB87F0"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Ինքնահոս</w:t>
            </w:r>
            <w:r w:rsidRPr="00F74E70">
              <w:rPr>
                <w:b w:val="0"/>
                <w:bCs w:val="0"/>
                <w:sz w:val="24"/>
                <w:szCs w:val="24"/>
                <w:lang w:val="hy-AM"/>
              </w:rPr>
              <w:t xml:space="preserve"> </w:t>
            </w:r>
            <w:r w:rsidRPr="00F74E70">
              <w:rPr>
                <w:rFonts w:cs="Arial"/>
                <w:b w:val="0"/>
                <w:bCs w:val="0"/>
                <w:sz w:val="24"/>
                <w:szCs w:val="24"/>
                <w:lang w:val="hy-AM"/>
              </w:rPr>
              <w:t>պոմպ</w:t>
            </w:r>
            <w:r w:rsidRPr="00F74E70">
              <w:rPr>
                <w:b w:val="0"/>
                <w:bCs w:val="0"/>
                <w:sz w:val="24"/>
                <w:szCs w:val="24"/>
                <w:lang w:val="hy-AM"/>
              </w:rPr>
              <w:t xml:space="preserve"> </w:t>
            </w:r>
          </w:p>
        </w:tc>
        <w:tc>
          <w:tcPr>
            <w:tcW w:w="1350" w:type="dxa"/>
            <w:vAlign w:val="center"/>
          </w:tcPr>
          <w:p w14:paraId="7CCAB92E"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082F265B"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4523ED" w:rsidRPr="00F74E70" w14:paraId="322DF689" w14:textId="77777777" w:rsidTr="004523ED">
        <w:trPr>
          <w:trHeight w:val="264"/>
        </w:trPr>
        <w:tc>
          <w:tcPr>
            <w:tcW w:w="1129" w:type="dxa"/>
          </w:tcPr>
          <w:p w14:paraId="72333152"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30F7F8B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Շշալցնող</w:t>
            </w:r>
            <w:r w:rsidRPr="00F74E70">
              <w:rPr>
                <w:b w:val="0"/>
                <w:bCs w:val="0"/>
                <w:sz w:val="24"/>
                <w:szCs w:val="24"/>
                <w:lang w:val="hy-AM"/>
              </w:rPr>
              <w:t xml:space="preserve"> </w:t>
            </w:r>
            <w:r w:rsidRPr="00F74E70">
              <w:rPr>
                <w:rFonts w:cs="Arial"/>
                <w:b w:val="0"/>
                <w:bCs w:val="0"/>
                <w:sz w:val="24"/>
                <w:szCs w:val="24"/>
                <w:lang w:val="hy-AM"/>
              </w:rPr>
              <w:t>սարք</w:t>
            </w:r>
            <w:r w:rsidRPr="00F74E70">
              <w:rPr>
                <w:b w:val="0"/>
                <w:bCs w:val="0"/>
                <w:sz w:val="24"/>
                <w:szCs w:val="24"/>
                <w:lang w:val="hy-AM"/>
              </w:rPr>
              <w:t xml:space="preserve"> 2 </w:t>
            </w:r>
            <w:r w:rsidRPr="00F74E70">
              <w:rPr>
                <w:rFonts w:cs="Arial"/>
                <w:b w:val="0"/>
                <w:bCs w:val="0"/>
                <w:sz w:val="24"/>
                <w:szCs w:val="24"/>
                <w:lang w:val="hy-AM"/>
              </w:rPr>
              <w:t>ծորակով</w:t>
            </w:r>
          </w:p>
        </w:tc>
        <w:tc>
          <w:tcPr>
            <w:tcW w:w="1350" w:type="dxa"/>
            <w:vAlign w:val="center"/>
          </w:tcPr>
          <w:p w14:paraId="340D9445"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07FDE45A"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4523ED" w:rsidRPr="00F74E70" w14:paraId="263A90D8" w14:textId="77777777" w:rsidTr="004523ED">
        <w:trPr>
          <w:trHeight w:val="264"/>
        </w:trPr>
        <w:tc>
          <w:tcPr>
            <w:tcW w:w="1129" w:type="dxa"/>
          </w:tcPr>
          <w:p w14:paraId="2857B532"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7CF0752"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Էլեկտրական</w:t>
            </w:r>
            <w:r w:rsidRPr="00F74E70">
              <w:rPr>
                <w:b w:val="0"/>
                <w:bCs w:val="0"/>
                <w:sz w:val="24"/>
                <w:szCs w:val="24"/>
                <w:lang w:val="hy-AM"/>
              </w:rPr>
              <w:t xml:space="preserve"> </w:t>
            </w:r>
            <w:r w:rsidRPr="00F74E70">
              <w:rPr>
                <w:rFonts w:cs="Arial"/>
                <w:b w:val="0"/>
                <w:bCs w:val="0"/>
                <w:sz w:val="24"/>
                <w:szCs w:val="24"/>
                <w:lang w:val="hy-AM"/>
              </w:rPr>
              <w:t>շիշ</w:t>
            </w:r>
            <w:r w:rsidRPr="00F74E70">
              <w:rPr>
                <w:b w:val="0"/>
                <w:bCs w:val="0"/>
                <w:sz w:val="24"/>
                <w:szCs w:val="24"/>
                <w:lang w:val="hy-AM"/>
              </w:rPr>
              <w:t xml:space="preserve"> </w:t>
            </w:r>
            <w:r w:rsidRPr="00F74E70">
              <w:rPr>
                <w:rFonts w:cs="Arial"/>
                <w:b w:val="0"/>
                <w:bCs w:val="0"/>
                <w:sz w:val="24"/>
                <w:szCs w:val="24"/>
                <w:lang w:val="hy-AM"/>
              </w:rPr>
              <w:t>լվացող</w:t>
            </w:r>
            <w:r w:rsidRPr="00F74E70">
              <w:rPr>
                <w:b w:val="0"/>
                <w:bCs w:val="0"/>
                <w:sz w:val="24"/>
                <w:szCs w:val="24"/>
                <w:lang w:val="hy-AM"/>
              </w:rPr>
              <w:t xml:space="preserve"> </w:t>
            </w:r>
            <w:r w:rsidRPr="00F74E70">
              <w:rPr>
                <w:rFonts w:cs="Arial"/>
                <w:b w:val="0"/>
                <w:bCs w:val="0"/>
                <w:sz w:val="24"/>
                <w:szCs w:val="24"/>
                <w:lang w:val="hy-AM"/>
              </w:rPr>
              <w:t>սարք</w:t>
            </w:r>
          </w:p>
        </w:tc>
        <w:tc>
          <w:tcPr>
            <w:tcW w:w="1350" w:type="dxa"/>
            <w:vAlign w:val="center"/>
          </w:tcPr>
          <w:p w14:paraId="6C58AB8E" w14:textId="77777777" w:rsidR="004523ED" w:rsidRPr="00F74E70" w:rsidRDefault="004523ED" w:rsidP="004523ED">
            <w:pPr>
              <w:pStyle w:val="a1"/>
              <w:spacing w:line="240" w:lineRule="auto"/>
              <w:ind w:left="0"/>
              <w:rPr>
                <w:b w:val="0"/>
                <w:bCs w:val="0"/>
                <w:sz w:val="24"/>
                <w:szCs w:val="24"/>
                <w:lang w:val="ru-RU"/>
              </w:rPr>
            </w:pPr>
            <w:r w:rsidRPr="00F74E70">
              <w:rPr>
                <w:rFonts w:cs="Arial"/>
                <w:b w:val="0"/>
                <w:bCs w:val="0"/>
                <w:sz w:val="24"/>
                <w:szCs w:val="24"/>
                <w:lang w:val="hy-AM"/>
              </w:rPr>
              <w:t>հատ</w:t>
            </w:r>
          </w:p>
        </w:tc>
        <w:tc>
          <w:tcPr>
            <w:tcW w:w="1170" w:type="dxa"/>
            <w:vAlign w:val="center"/>
          </w:tcPr>
          <w:p w14:paraId="20BA4D77"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4523ED" w:rsidRPr="00F74E70" w14:paraId="777DC0AB" w14:textId="77777777" w:rsidTr="004523ED">
        <w:trPr>
          <w:trHeight w:val="264"/>
        </w:trPr>
        <w:tc>
          <w:tcPr>
            <w:tcW w:w="1129" w:type="dxa"/>
          </w:tcPr>
          <w:p w14:paraId="2FD3744E"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5E2192E6"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Կապսուլավորման</w:t>
            </w:r>
            <w:r w:rsidRPr="00F74E70">
              <w:rPr>
                <w:b w:val="0"/>
                <w:bCs w:val="0"/>
                <w:sz w:val="24"/>
                <w:szCs w:val="24"/>
                <w:lang w:val="hy-AM"/>
              </w:rPr>
              <w:t xml:space="preserve"> </w:t>
            </w:r>
            <w:r w:rsidRPr="00F74E70">
              <w:rPr>
                <w:rFonts w:cs="Arial"/>
                <w:b w:val="0"/>
                <w:bCs w:val="0"/>
                <w:sz w:val="24"/>
                <w:szCs w:val="24"/>
                <w:lang w:val="hy-AM"/>
              </w:rPr>
              <w:t>սարք</w:t>
            </w:r>
          </w:p>
        </w:tc>
        <w:tc>
          <w:tcPr>
            <w:tcW w:w="1350" w:type="dxa"/>
            <w:vAlign w:val="center"/>
          </w:tcPr>
          <w:p w14:paraId="490D7518"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2451F702"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4523ED" w:rsidRPr="00F74E70" w14:paraId="6C09D884" w14:textId="77777777" w:rsidTr="004523ED">
        <w:trPr>
          <w:trHeight w:val="264"/>
        </w:trPr>
        <w:tc>
          <w:tcPr>
            <w:tcW w:w="1129" w:type="dxa"/>
          </w:tcPr>
          <w:p w14:paraId="2E556220"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1CA21ECC"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Խցանող</w:t>
            </w:r>
            <w:r w:rsidRPr="00F74E70">
              <w:rPr>
                <w:b w:val="0"/>
                <w:bCs w:val="0"/>
                <w:sz w:val="24"/>
                <w:szCs w:val="24"/>
                <w:lang w:val="hy-AM"/>
              </w:rPr>
              <w:t xml:space="preserve"> </w:t>
            </w:r>
            <w:r w:rsidRPr="00F74E70">
              <w:rPr>
                <w:rFonts w:cs="Arial"/>
                <w:b w:val="0"/>
                <w:bCs w:val="0"/>
                <w:sz w:val="24"/>
                <w:szCs w:val="24"/>
                <w:lang w:val="hy-AM"/>
              </w:rPr>
              <w:t>սարք</w:t>
            </w:r>
          </w:p>
        </w:tc>
        <w:tc>
          <w:tcPr>
            <w:tcW w:w="1350" w:type="dxa"/>
            <w:vAlign w:val="center"/>
          </w:tcPr>
          <w:p w14:paraId="1284424B"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76EFE3FA"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w:t>
            </w:r>
          </w:p>
        </w:tc>
      </w:tr>
      <w:tr w:rsidR="004523ED" w:rsidRPr="00F74E70" w14:paraId="541506B0" w14:textId="77777777" w:rsidTr="004523ED">
        <w:trPr>
          <w:trHeight w:val="264"/>
        </w:trPr>
        <w:tc>
          <w:tcPr>
            <w:tcW w:w="1129" w:type="dxa"/>
          </w:tcPr>
          <w:p w14:paraId="50C432F8"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11E4270B"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շերտավոր</w:t>
            </w:r>
            <w:r w:rsidRPr="00F74E70">
              <w:rPr>
                <w:b w:val="0"/>
                <w:bCs w:val="0"/>
                <w:sz w:val="24"/>
                <w:szCs w:val="24"/>
                <w:lang w:val="hy-AM"/>
              </w:rPr>
              <w:t xml:space="preserve"> </w:t>
            </w:r>
            <w:r w:rsidRPr="00F74E70">
              <w:rPr>
                <w:rFonts w:cs="Arial"/>
                <w:b w:val="0"/>
                <w:bCs w:val="0"/>
                <w:sz w:val="24"/>
                <w:szCs w:val="24"/>
                <w:lang w:val="hy-AM"/>
              </w:rPr>
              <w:t>ֆիլտր</w:t>
            </w:r>
            <w:r w:rsidRPr="00F74E70">
              <w:rPr>
                <w:b w:val="0"/>
                <w:bCs w:val="0"/>
                <w:sz w:val="24"/>
                <w:szCs w:val="24"/>
                <w:lang w:val="hy-AM"/>
              </w:rPr>
              <w:t xml:space="preserve"> 20 x 20, 10 </w:t>
            </w:r>
            <w:r w:rsidRPr="00F74E70">
              <w:rPr>
                <w:rFonts w:cs="Arial"/>
                <w:b w:val="0"/>
                <w:bCs w:val="0"/>
                <w:sz w:val="24"/>
                <w:szCs w:val="24"/>
                <w:lang w:val="hy-AM"/>
              </w:rPr>
              <w:t>շերտ</w:t>
            </w:r>
          </w:p>
        </w:tc>
        <w:tc>
          <w:tcPr>
            <w:tcW w:w="1350" w:type="dxa"/>
            <w:vAlign w:val="center"/>
          </w:tcPr>
          <w:p w14:paraId="78BA8764"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26E90296"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4523ED" w:rsidRPr="00F74E70" w14:paraId="2567FD3E" w14:textId="77777777" w:rsidTr="004523ED">
        <w:trPr>
          <w:trHeight w:val="264"/>
        </w:trPr>
        <w:tc>
          <w:tcPr>
            <w:tcW w:w="1129" w:type="dxa"/>
          </w:tcPr>
          <w:p w14:paraId="45AE71BE"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504E5DC4"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Լաբորատոր</w:t>
            </w:r>
            <w:r w:rsidRPr="00F74E70">
              <w:rPr>
                <w:b w:val="0"/>
                <w:bCs w:val="0"/>
                <w:sz w:val="24"/>
                <w:szCs w:val="24"/>
                <w:lang w:val="hy-AM"/>
              </w:rPr>
              <w:t xml:space="preserve"> </w:t>
            </w:r>
            <w:r w:rsidRPr="00F74E70">
              <w:rPr>
                <w:rFonts w:cs="Arial"/>
                <w:b w:val="0"/>
                <w:bCs w:val="0"/>
                <w:sz w:val="24"/>
                <w:szCs w:val="24"/>
                <w:lang w:val="hy-AM"/>
              </w:rPr>
              <w:t>թորման</w:t>
            </w:r>
            <w:r w:rsidRPr="00F74E70">
              <w:rPr>
                <w:b w:val="0"/>
                <w:bCs w:val="0"/>
                <w:sz w:val="24"/>
                <w:szCs w:val="24"/>
                <w:lang w:val="hy-AM"/>
              </w:rPr>
              <w:t xml:space="preserve"> </w:t>
            </w:r>
            <w:r w:rsidRPr="00F74E70">
              <w:rPr>
                <w:rFonts w:cs="Arial"/>
                <w:b w:val="0"/>
                <w:bCs w:val="0"/>
                <w:sz w:val="24"/>
                <w:szCs w:val="24"/>
                <w:lang w:val="hy-AM"/>
              </w:rPr>
              <w:t>ապարատ</w:t>
            </w:r>
          </w:p>
        </w:tc>
        <w:tc>
          <w:tcPr>
            <w:tcW w:w="1350" w:type="dxa"/>
            <w:vAlign w:val="center"/>
          </w:tcPr>
          <w:p w14:paraId="696FF69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vAlign w:val="center"/>
          </w:tcPr>
          <w:p w14:paraId="07536575"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7CE36412" w14:textId="77777777" w:rsidTr="004523ED">
        <w:trPr>
          <w:trHeight w:val="264"/>
        </w:trPr>
        <w:tc>
          <w:tcPr>
            <w:tcW w:w="1129" w:type="dxa"/>
          </w:tcPr>
          <w:p w14:paraId="216AEECB"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1E57AF3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Շաքարի</w:t>
            </w:r>
            <w:r w:rsidRPr="00F74E70">
              <w:rPr>
                <w:b w:val="0"/>
                <w:bCs w:val="0"/>
                <w:sz w:val="24"/>
                <w:szCs w:val="24"/>
                <w:lang w:val="hy-AM"/>
              </w:rPr>
              <w:t xml:space="preserve"> </w:t>
            </w:r>
            <w:r w:rsidRPr="00F74E70">
              <w:rPr>
                <w:rFonts w:cs="Arial"/>
                <w:b w:val="0"/>
                <w:bCs w:val="0"/>
                <w:sz w:val="24"/>
                <w:szCs w:val="24"/>
                <w:lang w:val="hy-AM"/>
              </w:rPr>
              <w:t>անալիզի</w:t>
            </w:r>
            <w:r w:rsidRPr="00F74E70">
              <w:rPr>
                <w:b w:val="0"/>
                <w:bCs w:val="0"/>
                <w:sz w:val="24"/>
                <w:szCs w:val="24"/>
                <w:lang w:val="hy-AM"/>
              </w:rPr>
              <w:t xml:space="preserve"> </w:t>
            </w:r>
            <w:r w:rsidRPr="00F74E70">
              <w:rPr>
                <w:rFonts w:cs="Arial"/>
                <w:b w:val="0"/>
                <w:bCs w:val="0"/>
                <w:sz w:val="24"/>
                <w:szCs w:val="24"/>
                <w:lang w:val="hy-AM"/>
              </w:rPr>
              <w:t>սարքավորում</w:t>
            </w:r>
          </w:p>
        </w:tc>
        <w:tc>
          <w:tcPr>
            <w:tcW w:w="1350" w:type="dxa"/>
            <w:vAlign w:val="center"/>
          </w:tcPr>
          <w:p w14:paraId="24E9F081"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vAlign w:val="center"/>
          </w:tcPr>
          <w:p w14:paraId="3DBC53B0"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3D5CD186" w14:textId="77777777" w:rsidTr="004523ED">
        <w:trPr>
          <w:trHeight w:val="264"/>
        </w:trPr>
        <w:tc>
          <w:tcPr>
            <w:tcW w:w="1129" w:type="dxa"/>
          </w:tcPr>
          <w:p w14:paraId="3A82FE46"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E61A77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Սպիրտի</w:t>
            </w:r>
            <w:r w:rsidRPr="00F74E70">
              <w:rPr>
                <w:b w:val="0"/>
                <w:bCs w:val="0"/>
                <w:sz w:val="24"/>
                <w:szCs w:val="24"/>
                <w:lang w:val="hy-AM"/>
              </w:rPr>
              <w:t xml:space="preserve"> </w:t>
            </w:r>
            <w:r w:rsidRPr="00F74E70">
              <w:rPr>
                <w:rFonts w:cs="Arial"/>
                <w:b w:val="0"/>
                <w:bCs w:val="0"/>
                <w:sz w:val="24"/>
                <w:szCs w:val="24"/>
                <w:lang w:val="hy-AM"/>
              </w:rPr>
              <w:t>անալիզի</w:t>
            </w:r>
            <w:r w:rsidRPr="00F74E70">
              <w:rPr>
                <w:b w:val="0"/>
                <w:bCs w:val="0"/>
                <w:sz w:val="24"/>
                <w:szCs w:val="24"/>
                <w:lang w:val="hy-AM"/>
              </w:rPr>
              <w:t xml:space="preserve"> </w:t>
            </w:r>
            <w:r w:rsidRPr="00F74E70">
              <w:rPr>
                <w:rFonts w:cs="Arial"/>
                <w:b w:val="0"/>
                <w:bCs w:val="0"/>
                <w:sz w:val="24"/>
                <w:szCs w:val="24"/>
                <w:lang w:val="hy-AM"/>
              </w:rPr>
              <w:t>սարքավորում</w:t>
            </w:r>
          </w:p>
        </w:tc>
        <w:tc>
          <w:tcPr>
            <w:tcW w:w="1350" w:type="dxa"/>
            <w:vAlign w:val="center"/>
          </w:tcPr>
          <w:p w14:paraId="13622027"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vAlign w:val="center"/>
          </w:tcPr>
          <w:p w14:paraId="36783A2E"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0F7AD933" w14:textId="77777777" w:rsidTr="004523ED">
        <w:trPr>
          <w:trHeight w:val="264"/>
        </w:trPr>
        <w:tc>
          <w:tcPr>
            <w:tcW w:w="1129" w:type="dxa"/>
          </w:tcPr>
          <w:p w14:paraId="2CDEE137"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7D72C52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Ցնդող</w:t>
            </w:r>
            <w:r w:rsidRPr="00F74E70">
              <w:rPr>
                <w:b w:val="0"/>
                <w:bCs w:val="0"/>
                <w:sz w:val="24"/>
                <w:szCs w:val="24"/>
                <w:lang w:val="hy-AM"/>
              </w:rPr>
              <w:t xml:space="preserve">, </w:t>
            </w:r>
            <w:r w:rsidRPr="00F74E70">
              <w:rPr>
                <w:rFonts w:cs="Arial"/>
                <w:b w:val="0"/>
                <w:bCs w:val="0"/>
                <w:sz w:val="24"/>
                <w:szCs w:val="24"/>
                <w:lang w:val="hy-AM"/>
              </w:rPr>
              <w:t>տիտրվող</w:t>
            </w:r>
            <w:r w:rsidRPr="00F74E70">
              <w:rPr>
                <w:b w:val="0"/>
                <w:bCs w:val="0"/>
                <w:sz w:val="24"/>
                <w:szCs w:val="24"/>
                <w:lang w:val="hy-AM"/>
              </w:rPr>
              <w:t xml:space="preserve"> </w:t>
            </w:r>
            <w:r w:rsidRPr="00F74E70">
              <w:rPr>
                <w:rFonts w:cs="Arial"/>
                <w:b w:val="0"/>
                <w:bCs w:val="0"/>
                <w:sz w:val="24"/>
                <w:szCs w:val="24"/>
                <w:lang w:val="hy-AM"/>
              </w:rPr>
              <w:t>թթուների</w:t>
            </w:r>
            <w:r w:rsidRPr="00F74E70">
              <w:rPr>
                <w:b w:val="0"/>
                <w:bCs w:val="0"/>
                <w:sz w:val="24"/>
                <w:szCs w:val="24"/>
                <w:lang w:val="hy-AM"/>
              </w:rPr>
              <w:t xml:space="preserve"> </w:t>
            </w:r>
            <w:r w:rsidRPr="00F74E70">
              <w:rPr>
                <w:rFonts w:cs="Arial"/>
                <w:b w:val="0"/>
                <w:bCs w:val="0"/>
                <w:sz w:val="24"/>
                <w:szCs w:val="24"/>
                <w:lang w:val="hy-AM"/>
              </w:rPr>
              <w:t>անալիզի</w:t>
            </w:r>
            <w:r w:rsidRPr="00F74E70">
              <w:rPr>
                <w:b w:val="0"/>
                <w:bCs w:val="0"/>
                <w:sz w:val="24"/>
                <w:szCs w:val="24"/>
                <w:lang w:val="hy-AM"/>
              </w:rPr>
              <w:t xml:space="preserve"> </w:t>
            </w:r>
            <w:r w:rsidRPr="00F74E70">
              <w:rPr>
                <w:rFonts w:cs="Arial"/>
                <w:b w:val="0"/>
                <w:bCs w:val="0"/>
                <w:sz w:val="24"/>
                <w:szCs w:val="24"/>
                <w:lang w:val="hy-AM"/>
              </w:rPr>
              <w:t>սարքավորում</w:t>
            </w:r>
          </w:p>
        </w:tc>
        <w:tc>
          <w:tcPr>
            <w:tcW w:w="1350" w:type="dxa"/>
            <w:vAlign w:val="center"/>
          </w:tcPr>
          <w:p w14:paraId="370288FE"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vAlign w:val="center"/>
          </w:tcPr>
          <w:p w14:paraId="774E3CAE"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159FC4B0" w14:textId="77777777" w:rsidTr="004523ED">
        <w:trPr>
          <w:trHeight w:val="264"/>
        </w:trPr>
        <w:tc>
          <w:tcPr>
            <w:tcW w:w="1129" w:type="dxa"/>
          </w:tcPr>
          <w:p w14:paraId="76EB21E9"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3580E42D"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Ծծմբի</w:t>
            </w:r>
            <w:r w:rsidRPr="00F74E70">
              <w:rPr>
                <w:b w:val="0"/>
                <w:bCs w:val="0"/>
                <w:sz w:val="24"/>
                <w:szCs w:val="24"/>
                <w:lang w:val="hy-AM"/>
              </w:rPr>
              <w:t xml:space="preserve"> </w:t>
            </w:r>
            <w:r w:rsidRPr="00F74E70">
              <w:rPr>
                <w:rFonts w:cs="Arial"/>
                <w:b w:val="0"/>
                <w:bCs w:val="0"/>
                <w:sz w:val="24"/>
                <w:szCs w:val="24"/>
                <w:lang w:val="hy-AM"/>
              </w:rPr>
              <w:t>անալիզի</w:t>
            </w:r>
            <w:r w:rsidRPr="00F74E70">
              <w:rPr>
                <w:b w:val="0"/>
                <w:bCs w:val="0"/>
                <w:sz w:val="24"/>
                <w:szCs w:val="24"/>
                <w:lang w:val="hy-AM"/>
              </w:rPr>
              <w:t xml:space="preserve"> </w:t>
            </w:r>
            <w:r w:rsidRPr="00F74E70">
              <w:rPr>
                <w:rFonts w:cs="Arial"/>
                <w:b w:val="0"/>
                <w:bCs w:val="0"/>
                <w:sz w:val="24"/>
                <w:szCs w:val="24"/>
                <w:lang w:val="hy-AM"/>
              </w:rPr>
              <w:t>սարքավորում</w:t>
            </w:r>
          </w:p>
        </w:tc>
        <w:tc>
          <w:tcPr>
            <w:tcW w:w="1350" w:type="dxa"/>
          </w:tcPr>
          <w:p w14:paraId="2CBE67FE"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1FA8465B"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1</w:t>
            </w:r>
          </w:p>
        </w:tc>
      </w:tr>
      <w:tr w:rsidR="004523ED" w:rsidRPr="00F74E70" w14:paraId="2589C965" w14:textId="77777777" w:rsidTr="004523ED">
        <w:trPr>
          <w:trHeight w:val="264"/>
        </w:trPr>
        <w:tc>
          <w:tcPr>
            <w:tcW w:w="1129" w:type="dxa"/>
          </w:tcPr>
          <w:p w14:paraId="2D494D2F"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7022D53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Տիտրման</w:t>
            </w:r>
            <w:r w:rsidRPr="00F74E70">
              <w:rPr>
                <w:b w:val="0"/>
                <w:bCs w:val="0"/>
                <w:sz w:val="24"/>
                <w:szCs w:val="24"/>
                <w:lang w:val="hy-AM"/>
              </w:rPr>
              <w:t xml:space="preserve"> </w:t>
            </w:r>
            <w:r w:rsidRPr="00F74E70">
              <w:rPr>
                <w:rFonts w:cs="Arial"/>
                <w:b w:val="0"/>
                <w:bCs w:val="0"/>
                <w:sz w:val="24"/>
                <w:szCs w:val="24"/>
                <w:lang w:val="hy-AM"/>
              </w:rPr>
              <w:t>սարքավորումներ</w:t>
            </w:r>
          </w:p>
        </w:tc>
        <w:tc>
          <w:tcPr>
            <w:tcW w:w="1350" w:type="dxa"/>
            <w:vAlign w:val="center"/>
          </w:tcPr>
          <w:p w14:paraId="035ABAAF"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4AB8906F"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4523ED" w:rsidRPr="00F74E70" w14:paraId="47A12480" w14:textId="77777777" w:rsidTr="004523ED">
        <w:trPr>
          <w:trHeight w:val="264"/>
        </w:trPr>
        <w:tc>
          <w:tcPr>
            <w:tcW w:w="1129" w:type="dxa"/>
          </w:tcPr>
          <w:p w14:paraId="31FFDDB7"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3FE98DE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Ֆիլտր</w:t>
            </w:r>
            <w:r w:rsidRPr="00F74E70">
              <w:rPr>
                <w:b w:val="0"/>
                <w:bCs w:val="0"/>
                <w:sz w:val="24"/>
                <w:szCs w:val="24"/>
                <w:lang w:val="hy-AM"/>
              </w:rPr>
              <w:t xml:space="preserve"> </w:t>
            </w:r>
            <w:r w:rsidRPr="00F74E70">
              <w:rPr>
                <w:rFonts w:cs="Arial"/>
                <w:b w:val="0"/>
                <w:bCs w:val="0"/>
                <w:sz w:val="24"/>
                <w:szCs w:val="24"/>
                <w:lang w:val="hy-AM"/>
              </w:rPr>
              <w:t>մամլիչ</w:t>
            </w:r>
          </w:p>
        </w:tc>
        <w:tc>
          <w:tcPr>
            <w:tcW w:w="1350" w:type="dxa"/>
            <w:vAlign w:val="center"/>
          </w:tcPr>
          <w:p w14:paraId="7DF570EA" w14:textId="77777777" w:rsidR="004523ED" w:rsidRPr="00F74E70" w:rsidRDefault="004523ED" w:rsidP="004523ED">
            <w:pPr>
              <w:pStyle w:val="a1"/>
              <w:spacing w:line="240" w:lineRule="auto"/>
              <w:ind w:left="0"/>
              <w:rPr>
                <w:b w:val="0"/>
                <w:bCs w:val="0"/>
                <w:sz w:val="24"/>
                <w:szCs w:val="24"/>
                <w:lang w:val="ru-RU"/>
              </w:rPr>
            </w:pPr>
            <w:r w:rsidRPr="00F74E70">
              <w:rPr>
                <w:rFonts w:cs="Arial"/>
                <w:b w:val="0"/>
                <w:bCs w:val="0"/>
                <w:sz w:val="24"/>
                <w:szCs w:val="24"/>
                <w:lang w:val="hy-AM"/>
              </w:rPr>
              <w:t>հատ</w:t>
            </w:r>
          </w:p>
        </w:tc>
        <w:tc>
          <w:tcPr>
            <w:tcW w:w="1170" w:type="dxa"/>
            <w:vAlign w:val="center"/>
          </w:tcPr>
          <w:p w14:paraId="4BF9C255"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1</w:t>
            </w:r>
          </w:p>
        </w:tc>
      </w:tr>
      <w:tr w:rsidR="004523ED" w:rsidRPr="00F74E70" w14:paraId="34448EA6" w14:textId="77777777" w:rsidTr="004523ED">
        <w:trPr>
          <w:trHeight w:val="264"/>
        </w:trPr>
        <w:tc>
          <w:tcPr>
            <w:tcW w:w="1129" w:type="dxa"/>
          </w:tcPr>
          <w:p w14:paraId="0C021261"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687B87A"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Համակարգիչ</w:t>
            </w:r>
          </w:p>
        </w:tc>
        <w:tc>
          <w:tcPr>
            <w:tcW w:w="1350" w:type="dxa"/>
            <w:vAlign w:val="center"/>
          </w:tcPr>
          <w:p w14:paraId="5FBD04B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716B1654" w14:textId="77777777" w:rsidR="004523ED" w:rsidRPr="00F74E70" w:rsidRDefault="004523ED" w:rsidP="004523ED">
            <w:pPr>
              <w:pStyle w:val="a1"/>
              <w:spacing w:line="240" w:lineRule="auto"/>
              <w:ind w:left="0"/>
              <w:rPr>
                <w:b w:val="0"/>
                <w:bCs w:val="0"/>
                <w:sz w:val="24"/>
                <w:szCs w:val="24"/>
              </w:rPr>
            </w:pPr>
          </w:p>
        </w:tc>
      </w:tr>
      <w:tr w:rsidR="004523ED" w:rsidRPr="00F74E70" w14:paraId="100746AB" w14:textId="77777777" w:rsidTr="004523ED">
        <w:trPr>
          <w:trHeight w:val="264"/>
        </w:trPr>
        <w:tc>
          <w:tcPr>
            <w:tcW w:w="1129" w:type="dxa"/>
          </w:tcPr>
          <w:p w14:paraId="45215324"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2A7F67F1"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Պռոյեկտր</w:t>
            </w:r>
          </w:p>
        </w:tc>
        <w:tc>
          <w:tcPr>
            <w:tcW w:w="1350" w:type="dxa"/>
            <w:vAlign w:val="center"/>
          </w:tcPr>
          <w:p w14:paraId="74C3568C"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04DC3C70" w14:textId="77777777" w:rsidR="004523ED" w:rsidRPr="00F74E70" w:rsidRDefault="004523ED" w:rsidP="004523ED">
            <w:pPr>
              <w:pStyle w:val="a1"/>
              <w:spacing w:line="240" w:lineRule="auto"/>
              <w:ind w:left="0"/>
              <w:rPr>
                <w:b w:val="0"/>
                <w:bCs w:val="0"/>
                <w:sz w:val="24"/>
                <w:szCs w:val="24"/>
              </w:rPr>
            </w:pPr>
            <w:r w:rsidRPr="00F74E70">
              <w:rPr>
                <w:b w:val="0"/>
                <w:bCs w:val="0"/>
                <w:sz w:val="24"/>
                <w:szCs w:val="24"/>
              </w:rPr>
              <w:t>1</w:t>
            </w:r>
          </w:p>
        </w:tc>
      </w:tr>
      <w:tr w:rsidR="004523ED" w:rsidRPr="00F74E70" w14:paraId="1F19DA0F" w14:textId="77777777" w:rsidTr="004523ED">
        <w:trPr>
          <w:trHeight w:val="264"/>
        </w:trPr>
        <w:tc>
          <w:tcPr>
            <w:tcW w:w="1129" w:type="dxa"/>
          </w:tcPr>
          <w:p w14:paraId="022EC785"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57A8F209"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Գայլիկոնիչ</w:t>
            </w:r>
          </w:p>
        </w:tc>
        <w:tc>
          <w:tcPr>
            <w:tcW w:w="1350" w:type="dxa"/>
            <w:vAlign w:val="center"/>
          </w:tcPr>
          <w:p w14:paraId="075A305F"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vAlign w:val="center"/>
          </w:tcPr>
          <w:p w14:paraId="29FE629D"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2</w:t>
            </w:r>
          </w:p>
        </w:tc>
      </w:tr>
      <w:tr w:rsidR="004523ED" w:rsidRPr="00F74E70" w14:paraId="41EF3D5C" w14:textId="77777777" w:rsidTr="004523ED">
        <w:trPr>
          <w:trHeight w:val="264"/>
        </w:trPr>
        <w:tc>
          <w:tcPr>
            <w:tcW w:w="1129" w:type="dxa"/>
          </w:tcPr>
          <w:p w14:paraId="3DCF2DB1"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5018BAA3"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Կտրիչ</w:t>
            </w:r>
          </w:p>
        </w:tc>
        <w:tc>
          <w:tcPr>
            <w:tcW w:w="1350" w:type="dxa"/>
            <w:vAlign w:val="center"/>
          </w:tcPr>
          <w:p w14:paraId="5FBCE929" w14:textId="77777777" w:rsidR="004523ED" w:rsidRPr="00F74E70" w:rsidRDefault="004523ED" w:rsidP="004523ED">
            <w:pPr>
              <w:pStyle w:val="a1"/>
              <w:spacing w:line="240" w:lineRule="auto"/>
              <w:ind w:left="0"/>
              <w:rPr>
                <w:rFonts w:cs="Sylfaen"/>
                <w:b w:val="0"/>
                <w:bCs w:val="0"/>
                <w:sz w:val="24"/>
                <w:szCs w:val="24"/>
              </w:rPr>
            </w:pPr>
            <w:r w:rsidRPr="00F74E70">
              <w:rPr>
                <w:rFonts w:cs="Arial"/>
                <w:b w:val="0"/>
                <w:bCs w:val="0"/>
                <w:sz w:val="24"/>
                <w:szCs w:val="24"/>
                <w:lang w:val="hy-AM"/>
              </w:rPr>
              <w:t>հատ</w:t>
            </w:r>
          </w:p>
        </w:tc>
        <w:tc>
          <w:tcPr>
            <w:tcW w:w="1170" w:type="dxa"/>
            <w:vAlign w:val="center"/>
          </w:tcPr>
          <w:p w14:paraId="6D49C3F3" w14:textId="77777777" w:rsidR="004523ED" w:rsidRPr="00F74E70" w:rsidRDefault="004523ED" w:rsidP="004523ED">
            <w:pPr>
              <w:pStyle w:val="a1"/>
              <w:spacing w:line="240" w:lineRule="auto"/>
              <w:ind w:left="0"/>
              <w:rPr>
                <w:rFonts w:cs="Sylfaen"/>
                <w:b w:val="0"/>
                <w:bCs w:val="0"/>
                <w:sz w:val="24"/>
                <w:szCs w:val="24"/>
                <w:lang w:val="ru-RU"/>
              </w:rPr>
            </w:pPr>
            <w:r w:rsidRPr="00F74E70">
              <w:rPr>
                <w:rFonts w:cs="Sylfaen"/>
                <w:b w:val="0"/>
                <w:bCs w:val="0"/>
                <w:sz w:val="24"/>
                <w:szCs w:val="24"/>
                <w:lang w:val="ru-RU"/>
              </w:rPr>
              <w:t>2</w:t>
            </w:r>
          </w:p>
        </w:tc>
      </w:tr>
      <w:tr w:rsidR="004523ED" w:rsidRPr="00F74E70" w14:paraId="4A938805" w14:textId="77777777" w:rsidTr="004523ED">
        <w:trPr>
          <w:trHeight w:val="264"/>
        </w:trPr>
        <w:tc>
          <w:tcPr>
            <w:tcW w:w="1129" w:type="dxa"/>
          </w:tcPr>
          <w:p w14:paraId="1211C479" w14:textId="77777777" w:rsidR="004523ED" w:rsidRPr="00F74E70" w:rsidRDefault="004523ED" w:rsidP="003863FB">
            <w:pPr>
              <w:pStyle w:val="a1"/>
              <w:numPr>
                <w:ilvl w:val="0"/>
                <w:numId w:val="260"/>
              </w:numPr>
              <w:spacing w:line="240" w:lineRule="auto"/>
              <w:ind w:left="0" w:firstLine="0"/>
              <w:rPr>
                <w:b w:val="0"/>
                <w:bCs w:val="0"/>
                <w:color w:val="auto"/>
                <w:sz w:val="24"/>
                <w:szCs w:val="24"/>
              </w:rPr>
            </w:pPr>
          </w:p>
        </w:tc>
        <w:tc>
          <w:tcPr>
            <w:tcW w:w="5891" w:type="dxa"/>
          </w:tcPr>
          <w:p w14:paraId="4EAB0576"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Աշխատանքային</w:t>
            </w:r>
            <w:r w:rsidRPr="00F74E70">
              <w:rPr>
                <w:b w:val="0"/>
                <w:bCs w:val="0"/>
                <w:sz w:val="24"/>
                <w:szCs w:val="24"/>
                <w:lang w:val="hy-AM"/>
              </w:rPr>
              <w:t xml:space="preserve"> </w:t>
            </w:r>
            <w:r w:rsidRPr="00F74E70">
              <w:rPr>
                <w:rFonts w:cs="Arial"/>
                <w:b w:val="0"/>
                <w:bCs w:val="0"/>
                <w:sz w:val="24"/>
                <w:szCs w:val="24"/>
                <w:lang w:val="hy-AM"/>
              </w:rPr>
              <w:t>գործիքներ</w:t>
            </w:r>
            <w:r w:rsidRPr="00F74E70">
              <w:rPr>
                <w:b w:val="0"/>
                <w:bCs w:val="0"/>
                <w:sz w:val="24"/>
                <w:szCs w:val="24"/>
                <w:lang w:val="hy-AM"/>
              </w:rPr>
              <w:t xml:space="preserve"> </w:t>
            </w:r>
            <w:r w:rsidRPr="00F74E70">
              <w:rPr>
                <w:rFonts w:cs="Arial"/>
                <w:b w:val="0"/>
                <w:bCs w:val="0"/>
                <w:sz w:val="24"/>
                <w:szCs w:val="24"/>
                <w:lang w:val="hy-AM"/>
              </w:rPr>
              <w:t>ձեռքի</w:t>
            </w:r>
          </w:p>
        </w:tc>
        <w:tc>
          <w:tcPr>
            <w:tcW w:w="1350" w:type="dxa"/>
          </w:tcPr>
          <w:p w14:paraId="11FD5FD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4052FBD2"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4</w:t>
            </w:r>
          </w:p>
        </w:tc>
      </w:tr>
      <w:tr w:rsidR="004523ED" w:rsidRPr="00F74E70" w14:paraId="64ECC7F2" w14:textId="77777777" w:rsidTr="004523ED">
        <w:trPr>
          <w:trHeight w:val="264"/>
        </w:trPr>
        <w:tc>
          <w:tcPr>
            <w:tcW w:w="1129" w:type="dxa"/>
          </w:tcPr>
          <w:p w14:paraId="18D614C4" w14:textId="005BF651" w:rsidR="004523ED" w:rsidRPr="005B3D50" w:rsidRDefault="005B3D50" w:rsidP="004523ED">
            <w:pPr>
              <w:pStyle w:val="a1"/>
              <w:spacing w:line="240" w:lineRule="auto"/>
              <w:ind w:left="0"/>
              <w:rPr>
                <w:color w:val="auto"/>
                <w:sz w:val="24"/>
                <w:szCs w:val="24"/>
                <w:lang w:val="hy-AM"/>
              </w:rPr>
            </w:pPr>
            <w:r>
              <w:rPr>
                <w:color w:val="auto"/>
                <w:sz w:val="24"/>
                <w:szCs w:val="24"/>
                <w:lang w:val="hy-AM"/>
              </w:rPr>
              <w:t>4.</w:t>
            </w:r>
          </w:p>
        </w:tc>
        <w:tc>
          <w:tcPr>
            <w:tcW w:w="5891" w:type="dxa"/>
          </w:tcPr>
          <w:p w14:paraId="67E75AB9" w14:textId="77777777" w:rsidR="004523ED" w:rsidRPr="00F74E70" w:rsidRDefault="004523ED" w:rsidP="004523ED">
            <w:pPr>
              <w:pStyle w:val="a1"/>
              <w:spacing w:line="240" w:lineRule="auto"/>
              <w:ind w:left="0"/>
              <w:jc w:val="left"/>
              <w:rPr>
                <w:sz w:val="24"/>
                <w:szCs w:val="24"/>
                <w:lang w:val="hy-AM"/>
              </w:rPr>
            </w:pPr>
            <w:r w:rsidRPr="00F74E70">
              <w:rPr>
                <w:rFonts w:cs="Arial"/>
                <w:sz w:val="24"/>
                <w:szCs w:val="24"/>
                <w:lang w:val="hy-AM"/>
              </w:rPr>
              <w:t>Աշխատանքի</w:t>
            </w:r>
            <w:r w:rsidRPr="00F74E70">
              <w:rPr>
                <w:sz w:val="24"/>
                <w:szCs w:val="24"/>
                <w:lang w:val="hy-AM"/>
              </w:rPr>
              <w:t xml:space="preserve"> </w:t>
            </w:r>
            <w:r w:rsidRPr="00F74E70">
              <w:rPr>
                <w:rFonts w:cs="Arial"/>
                <w:sz w:val="24"/>
                <w:szCs w:val="24"/>
                <w:lang w:val="hy-AM"/>
              </w:rPr>
              <w:t>անվտանգությունը</w:t>
            </w:r>
            <w:r w:rsidRPr="00F74E70">
              <w:rPr>
                <w:sz w:val="24"/>
                <w:szCs w:val="24"/>
                <w:lang w:val="hy-AM"/>
              </w:rPr>
              <w:t xml:space="preserve"> </w:t>
            </w:r>
            <w:r w:rsidRPr="00F74E70">
              <w:rPr>
                <w:rFonts w:cs="Arial"/>
                <w:sz w:val="24"/>
                <w:szCs w:val="24"/>
                <w:lang w:val="hy-AM"/>
              </w:rPr>
              <w:t>ապահովող</w:t>
            </w:r>
            <w:r w:rsidRPr="00F74E70">
              <w:rPr>
                <w:sz w:val="24"/>
                <w:szCs w:val="24"/>
                <w:lang w:val="hy-AM"/>
              </w:rPr>
              <w:t xml:space="preserve"> </w:t>
            </w:r>
            <w:r w:rsidRPr="00F74E70">
              <w:rPr>
                <w:rFonts w:cs="Arial"/>
                <w:sz w:val="24"/>
                <w:szCs w:val="24"/>
                <w:lang w:val="hy-AM"/>
              </w:rPr>
              <w:t>միջոցներ</w:t>
            </w:r>
          </w:p>
        </w:tc>
        <w:tc>
          <w:tcPr>
            <w:tcW w:w="1350" w:type="dxa"/>
          </w:tcPr>
          <w:p w14:paraId="31905BE6" w14:textId="77777777" w:rsidR="004523ED" w:rsidRPr="00F74E70" w:rsidRDefault="004523ED" w:rsidP="004523ED">
            <w:pPr>
              <w:pStyle w:val="a1"/>
              <w:spacing w:line="240" w:lineRule="auto"/>
              <w:ind w:left="0"/>
              <w:rPr>
                <w:rFonts w:cs="Sylfaen"/>
                <w:sz w:val="24"/>
                <w:szCs w:val="24"/>
              </w:rPr>
            </w:pPr>
          </w:p>
        </w:tc>
        <w:tc>
          <w:tcPr>
            <w:tcW w:w="1170" w:type="dxa"/>
          </w:tcPr>
          <w:p w14:paraId="0A226797" w14:textId="77777777" w:rsidR="004523ED" w:rsidRPr="00F74E70" w:rsidRDefault="004523ED" w:rsidP="004523ED">
            <w:pPr>
              <w:pStyle w:val="a1"/>
              <w:spacing w:line="240" w:lineRule="auto"/>
              <w:ind w:left="0"/>
              <w:jc w:val="left"/>
              <w:rPr>
                <w:rFonts w:cs="Sylfaen"/>
                <w:b w:val="0"/>
                <w:bCs w:val="0"/>
                <w:sz w:val="24"/>
                <w:szCs w:val="24"/>
              </w:rPr>
            </w:pPr>
          </w:p>
        </w:tc>
      </w:tr>
      <w:tr w:rsidR="004523ED" w:rsidRPr="00F74E70" w14:paraId="4FC19116" w14:textId="77777777" w:rsidTr="004523ED">
        <w:trPr>
          <w:trHeight w:val="264"/>
        </w:trPr>
        <w:tc>
          <w:tcPr>
            <w:tcW w:w="1129" w:type="dxa"/>
          </w:tcPr>
          <w:p w14:paraId="6ABF82AD" w14:textId="77777777" w:rsidR="004523ED" w:rsidRPr="00F74E70" w:rsidRDefault="004523ED" w:rsidP="003863FB">
            <w:pPr>
              <w:pStyle w:val="a1"/>
              <w:numPr>
                <w:ilvl w:val="0"/>
                <w:numId w:val="261"/>
              </w:numPr>
              <w:spacing w:line="240" w:lineRule="auto"/>
              <w:ind w:left="0" w:firstLine="0"/>
              <w:rPr>
                <w:b w:val="0"/>
                <w:bCs w:val="0"/>
                <w:color w:val="auto"/>
                <w:sz w:val="24"/>
                <w:szCs w:val="24"/>
              </w:rPr>
            </w:pPr>
          </w:p>
        </w:tc>
        <w:tc>
          <w:tcPr>
            <w:tcW w:w="5891" w:type="dxa"/>
          </w:tcPr>
          <w:p w14:paraId="5005190A"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Միանգամյա</w:t>
            </w:r>
            <w:r w:rsidRPr="00F74E70">
              <w:rPr>
                <w:b w:val="0"/>
                <w:bCs w:val="0"/>
                <w:sz w:val="24"/>
                <w:szCs w:val="24"/>
                <w:lang w:val="hy-AM"/>
              </w:rPr>
              <w:t xml:space="preserve"> </w:t>
            </w:r>
            <w:r w:rsidRPr="00F74E70">
              <w:rPr>
                <w:rFonts w:cs="Arial"/>
                <w:b w:val="0"/>
                <w:bCs w:val="0"/>
                <w:sz w:val="24"/>
                <w:szCs w:val="24"/>
                <w:lang w:val="hy-AM"/>
              </w:rPr>
              <w:t>օգտագործման</w:t>
            </w:r>
            <w:r w:rsidRPr="00F74E70">
              <w:rPr>
                <w:b w:val="0"/>
                <w:bCs w:val="0"/>
                <w:sz w:val="24"/>
                <w:szCs w:val="24"/>
                <w:lang w:val="hy-AM"/>
              </w:rPr>
              <w:t xml:space="preserve"> </w:t>
            </w:r>
            <w:r w:rsidRPr="00F74E70">
              <w:rPr>
                <w:rFonts w:cs="Arial"/>
                <w:b w:val="0"/>
                <w:bCs w:val="0"/>
                <w:sz w:val="24"/>
                <w:szCs w:val="24"/>
                <w:lang w:val="hy-AM"/>
              </w:rPr>
              <w:t>ձեռնոցներ</w:t>
            </w:r>
          </w:p>
        </w:tc>
        <w:tc>
          <w:tcPr>
            <w:tcW w:w="1350" w:type="dxa"/>
          </w:tcPr>
          <w:p w14:paraId="6E9E679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DF87587"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100</w:t>
            </w:r>
          </w:p>
        </w:tc>
      </w:tr>
      <w:tr w:rsidR="004523ED" w:rsidRPr="00F74E70" w14:paraId="05B0F54C" w14:textId="77777777" w:rsidTr="004523ED">
        <w:trPr>
          <w:trHeight w:val="264"/>
        </w:trPr>
        <w:tc>
          <w:tcPr>
            <w:tcW w:w="1129" w:type="dxa"/>
          </w:tcPr>
          <w:p w14:paraId="4FE7D90D" w14:textId="77777777" w:rsidR="004523ED" w:rsidRPr="00F74E70" w:rsidRDefault="004523ED" w:rsidP="003863FB">
            <w:pPr>
              <w:pStyle w:val="a1"/>
              <w:numPr>
                <w:ilvl w:val="0"/>
                <w:numId w:val="261"/>
              </w:numPr>
              <w:spacing w:line="240" w:lineRule="auto"/>
              <w:ind w:left="0" w:firstLine="0"/>
              <w:rPr>
                <w:b w:val="0"/>
                <w:bCs w:val="0"/>
                <w:color w:val="auto"/>
                <w:sz w:val="24"/>
                <w:szCs w:val="24"/>
              </w:rPr>
            </w:pPr>
          </w:p>
        </w:tc>
        <w:tc>
          <w:tcPr>
            <w:tcW w:w="5891" w:type="dxa"/>
          </w:tcPr>
          <w:p w14:paraId="0C7E9C52"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Դիմակներ</w:t>
            </w:r>
            <w:r w:rsidRPr="00F74E70">
              <w:rPr>
                <w:b w:val="0"/>
                <w:bCs w:val="0"/>
                <w:sz w:val="24"/>
                <w:szCs w:val="24"/>
                <w:lang w:val="hy-AM"/>
              </w:rPr>
              <w:t xml:space="preserve">, </w:t>
            </w:r>
            <w:r w:rsidRPr="00F74E70">
              <w:rPr>
                <w:rFonts w:cs="Arial"/>
                <w:b w:val="0"/>
                <w:bCs w:val="0"/>
                <w:sz w:val="24"/>
                <w:szCs w:val="24"/>
                <w:lang w:val="hy-AM"/>
              </w:rPr>
              <w:t>գլխարկներ</w:t>
            </w:r>
            <w:r w:rsidRPr="00F74E70">
              <w:rPr>
                <w:b w:val="0"/>
                <w:bCs w:val="0"/>
                <w:sz w:val="24"/>
                <w:szCs w:val="24"/>
                <w:lang w:val="hy-AM"/>
              </w:rPr>
              <w:t>/1</w:t>
            </w:r>
            <w:r w:rsidRPr="00F74E70">
              <w:rPr>
                <w:rFonts w:cs="Arial"/>
                <w:b w:val="0"/>
                <w:bCs w:val="0"/>
                <w:sz w:val="24"/>
                <w:szCs w:val="24"/>
                <w:lang w:val="hy-AM"/>
              </w:rPr>
              <w:t>անգամյա</w:t>
            </w:r>
            <w:r w:rsidRPr="00F74E70">
              <w:rPr>
                <w:b w:val="0"/>
                <w:bCs w:val="0"/>
                <w:sz w:val="24"/>
                <w:szCs w:val="24"/>
                <w:lang w:val="hy-AM"/>
              </w:rPr>
              <w:t xml:space="preserve"> </w:t>
            </w:r>
            <w:r w:rsidRPr="00F74E70">
              <w:rPr>
                <w:rFonts w:cs="Arial"/>
                <w:b w:val="0"/>
                <w:bCs w:val="0"/>
                <w:sz w:val="24"/>
                <w:szCs w:val="24"/>
                <w:lang w:val="hy-AM"/>
              </w:rPr>
              <w:t>օգտագործման</w:t>
            </w:r>
            <w:r w:rsidRPr="00F74E70">
              <w:rPr>
                <w:b w:val="0"/>
                <w:bCs w:val="0"/>
                <w:sz w:val="24"/>
                <w:szCs w:val="24"/>
                <w:lang w:val="hy-AM"/>
              </w:rPr>
              <w:t>/</w:t>
            </w:r>
          </w:p>
        </w:tc>
        <w:tc>
          <w:tcPr>
            <w:tcW w:w="1350" w:type="dxa"/>
          </w:tcPr>
          <w:p w14:paraId="703FAC0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55B7C297"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100</w:t>
            </w:r>
          </w:p>
        </w:tc>
      </w:tr>
      <w:tr w:rsidR="004523ED" w:rsidRPr="00F74E70" w14:paraId="4A5896CE" w14:textId="77777777" w:rsidTr="004523ED">
        <w:trPr>
          <w:trHeight w:val="264"/>
        </w:trPr>
        <w:tc>
          <w:tcPr>
            <w:tcW w:w="1129" w:type="dxa"/>
          </w:tcPr>
          <w:p w14:paraId="70BF214C" w14:textId="77777777" w:rsidR="004523ED" w:rsidRPr="00F74E70" w:rsidRDefault="004523ED" w:rsidP="003863FB">
            <w:pPr>
              <w:pStyle w:val="a1"/>
              <w:numPr>
                <w:ilvl w:val="0"/>
                <w:numId w:val="261"/>
              </w:numPr>
              <w:spacing w:line="240" w:lineRule="auto"/>
              <w:ind w:left="0" w:firstLine="0"/>
              <w:rPr>
                <w:b w:val="0"/>
                <w:bCs w:val="0"/>
                <w:color w:val="auto"/>
                <w:sz w:val="24"/>
                <w:szCs w:val="24"/>
              </w:rPr>
            </w:pPr>
          </w:p>
        </w:tc>
        <w:tc>
          <w:tcPr>
            <w:tcW w:w="5891" w:type="dxa"/>
          </w:tcPr>
          <w:p w14:paraId="6F6D65C1"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Կրակմարիչ</w:t>
            </w:r>
          </w:p>
        </w:tc>
        <w:tc>
          <w:tcPr>
            <w:tcW w:w="1350" w:type="dxa"/>
          </w:tcPr>
          <w:p w14:paraId="52E594C6"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C894CEA"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2</w:t>
            </w:r>
          </w:p>
        </w:tc>
      </w:tr>
      <w:tr w:rsidR="004523ED" w:rsidRPr="00BD258A" w14:paraId="31EBD2F9" w14:textId="77777777" w:rsidTr="004523ED">
        <w:trPr>
          <w:trHeight w:val="264"/>
        </w:trPr>
        <w:tc>
          <w:tcPr>
            <w:tcW w:w="1129" w:type="dxa"/>
          </w:tcPr>
          <w:p w14:paraId="439E48F5" w14:textId="7AC9ADEA" w:rsidR="004523ED" w:rsidRPr="005B3D50" w:rsidRDefault="005B3D50" w:rsidP="004523ED">
            <w:pPr>
              <w:pStyle w:val="a1"/>
              <w:spacing w:line="240" w:lineRule="auto"/>
              <w:ind w:left="0"/>
              <w:rPr>
                <w:color w:val="auto"/>
                <w:sz w:val="24"/>
                <w:szCs w:val="24"/>
                <w:lang w:val="hy-AM"/>
              </w:rPr>
            </w:pPr>
            <w:r>
              <w:rPr>
                <w:color w:val="auto"/>
                <w:sz w:val="24"/>
                <w:szCs w:val="24"/>
                <w:lang w:val="hy-AM"/>
              </w:rPr>
              <w:t>5.</w:t>
            </w:r>
          </w:p>
        </w:tc>
        <w:tc>
          <w:tcPr>
            <w:tcW w:w="5891" w:type="dxa"/>
          </w:tcPr>
          <w:p w14:paraId="2A61BCF7" w14:textId="77777777" w:rsidR="004523ED" w:rsidRPr="00F74E70" w:rsidRDefault="004523ED" w:rsidP="004523ED">
            <w:pPr>
              <w:pStyle w:val="a1"/>
              <w:spacing w:line="240" w:lineRule="auto"/>
              <w:ind w:left="0"/>
              <w:rPr>
                <w:sz w:val="24"/>
                <w:szCs w:val="24"/>
                <w:lang w:val="hy-AM"/>
              </w:rPr>
            </w:pPr>
            <w:r w:rsidRPr="00F74E70">
              <w:rPr>
                <w:rFonts w:cs="Arial"/>
                <w:sz w:val="24"/>
                <w:szCs w:val="24"/>
                <w:lang w:val="hy-AM"/>
              </w:rPr>
              <w:t>Հիգիենայի</w:t>
            </w:r>
            <w:r w:rsidRPr="00F74E70">
              <w:rPr>
                <w:sz w:val="24"/>
                <w:szCs w:val="24"/>
                <w:lang w:val="hy-AM"/>
              </w:rPr>
              <w:t xml:space="preserve"> </w:t>
            </w:r>
            <w:r w:rsidRPr="00F74E70">
              <w:rPr>
                <w:rFonts w:cs="Arial"/>
                <w:sz w:val="24"/>
                <w:szCs w:val="24"/>
                <w:lang w:val="hy-AM"/>
              </w:rPr>
              <w:t>և</w:t>
            </w:r>
            <w:r w:rsidRPr="00F74E70">
              <w:rPr>
                <w:sz w:val="24"/>
                <w:szCs w:val="24"/>
                <w:lang w:val="hy-AM"/>
              </w:rPr>
              <w:t xml:space="preserve"> </w:t>
            </w:r>
            <w:r w:rsidRPr="00F74E70">
              <w:rPr>
                <w:rFonts w:cs="Arial"/>
                <w:sz w:val="24"/>
                <w:szCs w:val="24"/>
                <w:lang w:val="hy-AM"/>
              </w:rPr>
              <w:t>անհատական</w:t>
            </w:r>
            <w:r w:rsidRPr="00F74E70">
              <w:rPr>
                <w:sz w:val="24"/>
                <w:szCs w:val="24"/>
                <w:lang w:val="hy-AM"/>
              </w:rPr>
              <w:t xml:space="preserve"> </w:t>
            </w:r>
            <w:r w:rsidRPr="00F74E70">
              <w:rPr>
                <w:rFonts w:cs="Arial"/>
                <w:sz w:val="24"/>
                <w:szCs w:val="24"/>
                <w:lang w:val="hy-AM"/>
              </w:rPr>
              <w:t>պաշտպանության</w:t>
            </w:r>
            <w:r w:rsidRPr="00F74E70">
              <w:rPr>
                <w:sz w:val="24"/>
                <w:szCs w:val="24"/>
                <w:lang w:val="hy-AM"/>
              </w:rPr>
              <w:t xml:space="preserve"> </w:t>
            </w:r>
            <w:r w:rsidRPr="00F74E70">
              <w:rPr>
                <w:rFonts w:cs="Arial"/>
                <w:sz w:val="24"/>
                <w:szCs w:val="24"/>
                <w:lang w:val="hy-AM"/>
              </w:rPr>
              <w:t>միջոցներ</w:t>
            </w:r>
          </w:p>
        </w:tc>
        <w:tc>
          <w:tcPr>
            <w:tcW w:w="1350" w:type="dxa"/>
          </w:tcPr>
          <w:p w14:paraId="029B2108" w14:textId="77777777" w:rsidR="004523ED" w:rsidRPr="005F3EC1" w:rsidRDefault="004523ED" w:rsidP="004523ED">
            <w:pPr>
              <w:pStyle w:val="a1"/>
              <w:spacing w:line="240" w:lineRule="auto"/>
              <w:ind w:left="0"/>
              <w:rPr>
                <w:rFonts w:cs="Sylfaen"/>
                <w:sz w:val="24"/>
                <w:szCs w:val="24"/>
                <w:lang w:val="hy-AM"/>
              </w:rPr>
            </w:pPr>
          </w:p>
        </w:tc>
        <w:tc>
          <w:tcPr>
            <w:tcW w:w="1170" w:type="dxa"/>
          </w:tcPr>
          <w:p w14:paraId="144EE675" w14:textId="77777777" w:rsidR="004523ED" w:rsidRPr="005F3EC1" w:rsidRDefault="004523ED" w:rsidP="004523ED">
            <w:pPr>
              <w:pStyle w:val="a1"/>
              <w:spacing w:line="240" w:lineRule="auto"/>
              <w:ind w:left="0"/>
              <w:rPr>
                <w:rFonts w:cs="Sylfaen"/>
                <w:b w:val="0"/>
                <w:bCs w:val="0"/>
                <w:sz w:val="24"/>
                <w:szCs w:val="24"/>
                <w:lang w:val="hy-AM"/>
              </w:rPr>
            </w:pPr>
          </w:p>
        </w:tc>
      </w:tr>
      <w:tr w:rsidR="004523ED" w:rsidRPr="00F74E70" w14:paraId="2365E96F" w14:textId="77777777" w:rsidTr="004523ED">
        <w:trPr>
          <w:trHeight w:val="264"/>
        </w:trPr>
        <w:tc>
          <w:tcPr>
            <w:tcW w:w="1129" w:type="dxa"/>
          </w:tcPr>
          <w:p w14:paraId="3F097B57" w14:textId="77777777" w:rsidR="004523ED" w:rsidRPr="005F3EC1" w:rsidRDefault="004523ED" w:rsidP="003863FB">
            <w:pPr>
              <w:pStyle w:val="a1"/>
              <w:numPr>
                <w:ilvl w:val="0"/>
                <w:numId w:val="262"/>
              </w:numPr>
              <w:spacing w:line="240" w:lineRule="auto"/>
              <w:ind w:left="0" w:firstLine="0"/>
              <w:rPr>
                <w:b w:val="0"/>
                <w:bCs w:val="0"/>
                <w:color w:val="auto"/>
                <w:sz w:val="24"/>
                <w:szCs w:val="24"/>
                <w:lang w:val="hy-AM"/>
              </w:rPr>
            </w:pPr>
          </w:p>
        </w:tc>
        <w:tc>
          <w:tcPr>
            <w:tcW w:w="5891" w:type="dxa"/>
          </w:tcPr>
          <w:p w14:paraId="69CD8D1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Աշխատանքային</w:t>
            </w:r>
            <w:r w:rsidRPr="00F74E70">
              <w:rPr>
                <w:b w:val="0"/>
                <w:bCs w:val="0"/>
                <w:sz w:val="24"/>
                <w:szCs w:val="24"/>
                <w:lang w:val="hy-AM"/>
              </w:rPr>
              <w:t xml:space="preserve"> </w:t>
            </w:r>
            <w:r w:rsidRPr="00F74E70">
              <w:rPr>
                <w:rFonts w:cs="Arial"/>
                <w:b w:val="0"/>
                <w:bCs w:val="0"/>
                <w:sz w:val="24"/>
                <w:szCs w:val="24"/>
                <w:lang w:val="hy-AM"/>
              </w:rPr>
              <w:t>արտահագուստ</w:t>
            </w:r>
          </w:p>
        </w:tc>
        <w:tc>
          <w:tcPr>
            <w:tcW w:w="1350" w:type="dxa"/>
          </w:tcPr>
          <w:p w14:paraId="0DABDA45"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14E15426"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25</w:t>
            </w:r>
          </w:p>
        </w:tc>
      </w:tr>
      <w:tr w:rsidR="004523ED" w:rsidRPr="00F74E70" w14:paraId="61C25279" w14:textId="77777777" w:rsidTr="004523ED">
        <w:trPr>
          <w:trHeight w:val="264"/>
        </w:trPr>
        <w:tc>
          <w:tcPr>
            <w:tcW w:w="1129" w:type="dxa"/>
          </w:tcPr>
          <w:p w14:paraId="17B90092" w14:textId="77777777" w:rsidR="004523ED" w:rsidRPr="00F74E70" w:rsidRDefault="004523ED" w:rsidP="003863FB">
            <w:pPr>
              <w:pStyle w:val="a1"/>
              <w:numPr>
                <w:ilvl w:val="0"/>
                <w:numId w:val="262"/>
              </w:numPr>
              <w:spacing w:line="240" w:lineRule="auto"/>
              <w:ind w:left="0" w:firstLine="0"/>
              <w:rPr>
                <w:b w:val="0"/>
                <w:bCs w:val="0"/>
                <w:color w:val="auto"/>
                <w:sz w:val="24"/>
                <w:szCs w:val="24"/>
              </w:rPr>
            </w:pPr>
          </w:p>
        </w:tc>
        <w:tc>
          <w:tcPr>
            <w:tcW w:w="5891" w:type="dxa"/>
          </w:tcPr>
          <w:p w14:paraId="2F57B230"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Ռետինե</w:t>
            </w:r>
            <w:r w:rsidRPr="00F74E70">
              <w:rPr>
                <w:b w:val="0"/>
                <w:bCs w:val="0"/>
                <w:sz w:val="24"/>
                <w:szCs w:val="24"/>
                <w:lang w:val="hy-AM"/>
              </w:rPr>
              <w:t xml:space="preserve"> </w:t>
            </w:r>
            <w:r w:rsidRPr="00F74E70">
              <w:rPr>
                <w:rFonts w:cs="Arial"/>
                <w:b w:val="0"/>
                <w:bCs w:val="0"/>
                <w:sz w:val="24"/>
                <w:szCs w:val="24"/>
                <w:lang w:val="hy-AM"/>
              </w:rPr>
              <w:t>երկարաճիտ</w:t>
            </w:r>
            <w:r w:rsidRPr="00F74E70">
              <w:rPr>
                <w:b w:val="0"/>
                <w:bCs w:val="0"/>
                <w:sz w:val="24"/>
                <w:szCs w:val="24"/>
                <w:lang w:val="hy-AM"/>
              </w:rPr>
              <w:t xml:space="preserve"> </w:t>
            </w:r>
            <w:r w:rsidRPr="00F74E70">
              <w:rPr>
                <w:rFonts w:cs="Arial"/>
                <w:b w:val="0"/>
                <w:bCs w:val="0"/>
                <w:sz w:val="24"/>
                <w:szCs w:val="24"/>
                <w:lang w:val="hy-AM"/>
              </w:rPr>
              <w:t>կոշիկներ</w:t>
            </w:r>
          </w:p>
        </w:tc>
        <w:tc>
          <w:tcPr>
            <w:tcW w:w="1350" w:type="dxa"/>
          </w:tcPr>
          <w:p w14:paraId="525BAA6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21A56938"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25</w:t>
            </w:r>
          </w:p>
        </w:tc>
      </w:tr>
      <w:tr w:rsidR="004523ED" w:rsidRPr="00F74E70" w14:paraId="4395B708" w14:textId="77777777" w:rsidTr="004523ED">
        <w:trPr>
          <w:trHeight w:val="264"/>
        </w:trPr>
        <w:tc>
          <w:tcPr>
            <w:tcW w:w="1129" w:type="dxa"/>
          </w:tcPr>
          <w:p w14:paraId="76E2D095" w14:textId="77777777" w:rsidR="004523ED" w:rsidRPr="00F74E70" w:rsidRDefault="004523ED" w:rsidP="003863FB">
            <w:pPr>
              <w:pStyle w:val="a1"/>
              <w:numPr>
                <w:ilvl w:val="0"/>
                <w:numId w:val="262"/>
              </w:numPr>
              <w:spacing w:line="240" w:lineRule="auto"/>
              <w:ind w:left="0" w:firstLine="0"/>
              <w:rPr>
                <w:b w:val="0"/>
                <w:bCs w:val="0"/>
                <w:color w:val="auto"/>
                <w:sz w:val="24"/>
                <w:szCs w:val="24"/>
              </w:rPr>
            </w:pPr>
          </w:p>
        </w:tc>
        <w:tc>
          <w:tcPr>
            <w:tcW w:w="5891" w:type="dxa"/>
          </w:tcPr>
          <w:p w14:paraId="7668E22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rPr>
              <w:t>Ռ</w:t>
            </w:r>
            <w:r w:rsidRPr="00F74E70">
              <w:rPr>
                <w:rFonts w:cs="Arial"/>
                <w:b w:val="0"/>
                <w:bCs w:val="0"/>
                <w:sz w:val="24"/>
                <w:szCs w:val="24"/>
                <w:lang w:val="hy-AM"/>
              </w:rPr>
              <w:t>եսպիրատոր</w:t>
            </w:r>
          </w:p>
        </w:tc>
        <w:tc>
          <w:tcPr>
            <w:tcW w:w="1350" w:type="dxa"/>
          </w:tcPr>
          <w:p w14:paraId="30B90674"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5395599"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25</w:t>
            </w:r>
          </w:p>
        </w:tc>
      </w:tr>
      <w:tr w:rsidR="004523ED" w:rsidRPr="00F74E70" w14:paraId="61E527E5" w14:textId="77777777" w:rsidTr="004523ED">
        <w:trPr>
          <w:trHeight w:val="264"/>
        </w:trPr>
        <w:tc>
          <w:tcPr>
            <w:tcW w:w="1129" w:type="dxa"/>
          </w:tcPr>
          <w:p w14:paraId="619B8FB0" w14:textId="27C01A6F" w:rsidR="004523ED" w:rsidRPr="005B3D50" w:rsidRDefault="005B3D50" w:rsidP="004523ED">
            <w:pPr>
              <w:pStyle w:val="a1"/>
              <w:spacing w:line="240" w:lineRule="auto"/>
              <w:ind w:left="0"/>
              <w:rPr>
                <w:color w:val="auto"/>
                <w:sz w:val="24"/>
                <w:szCs w:val="24"/>
                <w:lang w:val="hy-AM"/>
              </w:rPr>
            </w:pPr>
            <w:r>
              <w:rPr>
                <w:color w:val="auto"/>
                <w:sz w:val="24"/>
                <w:szCs w:val="24"/>
                <w:lang w:val="hy-AM"/>
              </w:rPr>
              <w:t>6.</w:t>
            </w:r>
          </w:p>
        </w:tc>
        <w:tc>
          <w:tcPr>
            <w:tcW w:w="5891" w:type="dxa"/>
          </w:tcPr>
          <w:p w14:paraId="27E42E5A" w14:textId="77777777" w:rsidR="004523ED" w:rsidRPr="00F74E70" w:rsidRDefault="004523ED" w:rsidP="004523ED">
            <w:pPr>
              <w:pStyle w:val="a1"/>
              <w:spacing w:line="240" w:lineRule="auto"/>
              <w:ind w:left="0"/>
              <w:jc w:val="left"/>
              <w:rPr>
                <w:sz w:val="24"/>
                <w:szCs w:val="24"/>
                <w:lang w:val="hy-AM"/>
              </w:rPr>
            </w:pPr>
            <w:r w:rsidRPr="00F74E70">
              <w:rPr>
                <w:rFonts w:cs="Arial"/>
                <w:sz w:val="24"/>
                <w:szCs w:val="24"/>
                <w:lang w:val="hy-AM"/>
              </w:rPr>
              <w:t>Թեմատիկ</w:t>
            </w:r>
            <w:r w:rsidRPr="00F74E70">
              <w:rPr>
                <w:sz w:val="24"/>
                <w:szCs w:val="24"/>
                <w:lang w:val="hy-AM"/>
              </w:rPr>
              <w:t xml:space="preserve"> </w:t>
            </w:r>
            <w:r w:rsidRPr="00F74E70">
              <w:rPr>
                <w:rFonts w:cs="Arial"/>
                <w:sz w:val="24"/>
                <w:szCs w:val="24"/>
                <w:lang w:val="hy-AM"/>
              </w:rPr>
              <w:t>ցուցապաստառներ</w:t>
            </w:r>
          </w:p>
        </w:tc>
        <w:tc>
          <w:tcPr>
            <w:tcW w:w="1350" w:type="dxa"/>
          </w:tcPr>
          <w:p w14:paraId="77D2FD3F" w14:textId="77777777" w:rsidR="004523ED" w:rsidRPr="00F74E70" w:rsidRDefault="004523ED" w:rsidP="004523ED">
            <w:pPr>
              <w:pStyle w:val="a1"/>
              <w:spacing w:line="240" w:lineRule="auto"/>
              <w:ind w:left="0"/>
              <w:rPr>
                <w:b w:val="0"/>
                <w:bCs w:val="0"/>
                <w:sz w:val="24"/>
                <w:szCs w:val="24"/>
                <w:lang w:val="hy-AM"/>
              </w:rPr>
            </w:pPr>
          </w:p>
        </w:tc>
        <w:tc>
          <w:tcPr>
            <w:tcW w:w="1170" w:type="dxa"/>
          </w:tcPr>
          <w:p w14:paraId="744A4FD2" w14:textId="77777777" w:rsidR="004523ED" w:rsidRPr="00F74E70" w:rsidRDefault="004523ED" w:rsidP="004523ED">
            <w:pPr>
              <w:pStyle w:val="a1"/>
              <w:spacing w:line="240" w:lineRule="auto"/>
              <w:ind w:left="0"/>
              <w:rPr>
                <w:rFonts w:cs="Sylfaen"/>
                <w:b w:val="0"/>
                <w:bCs w:val="0"/>
                <w:sz w:val="24"/>
                <w:szCs w:val="24"/>
              </w:rPr>
            </w:pPr>
          </w:p>
        </w:tc>
      </w:tr>
      <w:tr w:rsidR="004523ED" w:rsidRPr="00F74E70" w14:paraId="4B8E0C83" w14:textId="77777777" w:rsidTr="004523ED">
        <w:trPr>
          <w:trHeight w:val="264"/>
        </w:trPr>
        <w:tc>
          <w:tcPr>
            <w:tcW w:w="1129" w:type="dxa"/>
          </w:tcPr>
          <w:p w14:paraId="2F3858BB" w14:textId="77777777" w:rsidR="004523ED" w:rsidRPr="00F74E70" w:rsidRDefault="004523ED" w:rsidP="003863FB">
            <w:pPr>
              <w:pStyle w:val="a1"/>
              <w:numPr>
                <w:ilvl w:val="0"/>
                <w:numId w:val="263"/>
              </w:numPr>
              <w:spacing w:line="240" w:lineRule="auto"/>
              <w:ind w:left="0" w:firstLine="0"/>
              <w:rPr>
                <w:b w:val="0"/>
                <w:bCs w:val="0"/>
                <w:color w:val="auto"/>
                <w:sz w:val="24"/>
                <w:szCs w:val="24"/>
              </w:rPr>
            </w:pPr>
          </w:p>
        </w:tc>
        <w:tc>
          <w:tcPr>
            <w:tcW w:w="5891" w:type="dxa"/>
          </w:tcPr>
          <w:p w14:paraId="1FB0BDED"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Խաղողի</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դիդակտիկ</w:t>
            </w:r>
            <w:r w:rsidRPr="00F74E70">
              <w:rPr>
                <w:b w:val="0"/>
                <w:bCs w:val="0"/>
                <w:sz w:val="24"/>
                <w:szCs w:val="24"/>
                <w:lang w:val="hy-AM"/>
              </w:rPr>
              <w:t xml:space="preserve"> </w:t>
            </w:r>
            <w:r w:rsidRPr="00F74E70">
              <w:rPr>
                <w:rFonts w:cs="Arial"/>
                <w:b w:val="0"/>
                <w:bCs w:val="0"/>
                <w:sz w:val="24"/>
                <w:szCs w:val="24"/>
                <w:lang w:val="hy-AM"/>
              </w:rPr>
              <w:t>պլակատներ</w:t>
            </w:r>
          </w:p>
        </w:tc>
        <w:tc>
          <w:tcPr>
            <w:tcW w:w="1350" w:type="dxa"/>
          </w:tcPr>
          <w:p w14:paraId="5A72E538"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04D0710F"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5</w:t>
            </w:r>
          </w:p>
        </w:tc>
      </w:tr>
      <w:tr w:rsidR="004523ED" w:rsidRPr="00F74E70" w14:paraId="3AF5D7C6" w14:textId="77777777" w:rsidTr="004523ED">
        <w:trPr>
          <w:trHeight w:val="264"/>
        </w:trPr>
        <w:tc>
          <w:tcPr>
            <w:tcW w:w="1129" w:type="dxa"/>
          </w:tcPr>
          <w:p w14:paraId="2382E30B" w14:textId="77777777" w:rsidR="004523ED" w:rsidRPr="00F74E70" w:rsidRDefault="004523ED" w:rsidP="003863FB">
            <w:pPr>
              <w:pStyle w:val="a1"/>
              <w:numPr>
                <w:ilvl w:val="0"/>
                <w:numId w:val="263"/>
              </w:numPr>
              <w:spacing w:line="240" w:lineRule="auto"/>
              <w:ind w:left="0" w:firstLine="0"/>
              <w:rPr>
                <w:b w:val="0"/>
                <w:bCs w:val="0"/>
                <w:color w:val="auto"/>
                <w:sz w:val="24"/>
                <w:szCs w:val="24"/>
              </w:rPr>
            </w:pPr>
          </w:p>
        </w:tc>
        <w:tc>
          <w:tcPr>
            <w:tcW w:w="5891" w:type="dxa"/>
          </w:tcPr>
          <w:p w14:paraId="6F4CF496"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դիդակտիկ</w:t>
            </w:r>
            <w:r w:rsidRPr="00F74E70">
              <w:rPr>
                <w:b w:val="0"/>
                <w:bCs w:val="0"/>
                <w:sz w:val="24"/>
                <w:szCs w:val="24"/>
                <w:lang w:val="hy-AM"/>
              </w:rPr>
              <w:t xml:space="preserve"> </w:t>
            </w:r>
            <w:r w:rsidRPr="00F74E70">
              <w:rPr>
                <w:rFonts w:cs="Arial"/>
                <w:b w:val="0"/>
                <w:bCs w:val="0"/>
                <w:sz w:val="24"/>
                <w:szCs w:val="24"/>
                <w:lang w:val="hy-AM"/>
              </w:rPr>
              <w:t>պլակատներ</w:t>
            </w:r>
          </w:p>
        </w:tc>
        <w:tc>
          <w:tcPr>
            <w:tcW w:w="1350" w:type="dxa"/>
          </w:tcPr>
          <w:p w14:paraId="7650054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76E7F02D"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5</w:t>
            </w:r>
          </w:p>
        </w:tc>
      </w:tr>
      <w:tr w:rsidR="004523ED" w:rsidRPr="00F74E70" w14:paraId="0C439D3A" w14:textId="77777777" w:rsidTr="004523ED">
        <w:trPr>
          <w:trHeight w:val="264"/>
        </w:trPr>
        <w:tc>
          <w:tcPr>
            <w:tcW w:w="1129" w:type="dxa"/>
          </w:tcPr>
          <w:p w14:paraId="0463904A" w14:textId="118570C5" w:rsidR="004523ED" w:rsidRPr="005B3D50" w:rsidRDefault="005B3D50" w:rsidP="004523ED">
            <w:pPr>
              <w:pStyle w:val="a1"/>
              <w:spacing w:line="240" w:lineRule="auto"/>
              <w:ind w:left="0"/>
              <w:rPr>
                <w:color w:val="auto"/>
                <w:sz w:val="24"/>
                <w:szCs w:val="24"/>
                <w:lang w:val="hy-AM"/>
              </w:rPr>
            </w:pPr>
            <w:r>
              <w:rPr>
                <w:color w:val="auto"/>
                <w:sz w:val="24"/>
                <w:szCs w:val="24"/>
                <w:lang w:val="hy-AM"/>
              </w:rPr>
              <w:t>7.</w:t>
            </w:r>
          </w:p>
        </w:tc>
        <w:tc>
          <w:tcPr>
            <w:tcW w:w="5891" w:type="dxa"/>
          </w:tcPr>
          <w:p w14:paraId="7AA313B0" w14:textId="77777777" w:rsidR="004523ED" w:rsidRPr="00F74E70" w:rsidRDefault="004523ED" w:rsidP="004523ED">
            <w:pPr>
              <w:pStyle w:val="a1"/>
              <w:spacing w:line="240" w:lineRule="auto"/>
              <w:ind w:left="0"/>
              <w:jc w:val="left"/>
              <w:rPr>
                <w:sz w:val="24"/>
                <w:szCs w:val="24"/>
                <w:lang w:val="hy-AM"/>
              </w:rPr>
            </w:pPr>
            <w:r w:rsidRPr="00F74E70">
              <w:rPr>
                <w:rFonts w:cs="Arial"/>
                <w:sz w:val="24"/>
                <w:szCs w:val="24"/>
                <w:lang w:val="hy-AM"/>
              </w:rPr>
              <w:t>Մոդելներ</w:t>
            </w:r>
            <w:r w:rsidRPr="00F74E70">
              <w:rPr>
                <w:sz w:val="24"/>
                <w:szCs w:val="24"/>
                <w:lang w:val="hy-AM"/>
              </w:rPr>
              <w:t xml:space="preserve">, </w:t>
            </w:r>
            <w:r w:rsidRPr="00F74E70">
              <w:rPr>
                <w:rFonts w:cs="Arial"/>
                <w:sz w:val="24"/>
                <w:szCs w:val="24"/>
                <w:lang w:val="hy-AM"/>
              </w:rPr>
              <w:t>մակետներ</w:t>
            </w:r>
          </w:p>
        </w:tc>
        <w:tc>
          <w:tcPr>
            <w:tcW w:w="1350" w:type="dxa"/>
          </w:tcPr>
          <w:p w14:paraId="5D37389A" w14:textId="77777777" w:rsidR="004523ED" w:rsidRPr="00F74E70" w:rsidRDefault="004523ED" w:rsidP="004523ED">
            <w:pPr>
              <w:pStyle w:val="a1"/>
              <w:spacing w:line="240" w:lineRule="auto"/>
              <w:ind w:left="0"/>
              <w:rPr>
                <w:b w:val="0"/>
                <w:bCs w:val="0"/>
                <w:sz w:val="24"/>
                <w:szCs w:val="24"/>
                <w:lang w:val="hy-AM"/>
              </w:rPr>
            </w:pPr>
          </w:p>
        </w:tc>
        <w:tc>
          <w:tcPr>
            <w:tcW w:w="1170" w:type="dxa"/>
          </w:tcPr>
          <w:p w14:paraId="2A835AEA" w14:textId="77777777" w:rsidR="004523ED" w:rsidRPr="00F74E70" w:rsidRDefault="004523ED" w:rsidP="004523ED">
            <w:pPr>
              <w:pStyle w:val="a1"/>
              <w:spacing w:line="240" w:lineRule="auto"/>
              <w:ind w:left="0"/>
              <w:rPr>
                <w:rFonts w:cs="Sylfaen"/>
                <w:b w:val="0"/>
                <w:bCs w:val="0"/>
                <w:sz w:val="24"/>
                <w:szCs w:val="24"/>
              </w:rPr>
            </w:pPr>
          </w:p>
        </w:tc>
      </w:tr>
      <w:tr w:rsidR="004523ED" w:rsidRPr="00F74E70" w14:paraId="7DA0D46E" w14:textId="77777777" w:rsidTr="004523ED">
        <w:trPr>
          <w:trHeight w:val="264"/>
        </w:trPr>
        <w:tc>
          <w:tcPr>
            <w:tcW w:w="1129" w:type="dxa"/>
          </w:tcPr>
          <w:p w14:paraId="18F361DC" w14:textId="77777777" w:rsidR="004523ED" w:rsidRPr="00F74E70" w:rsidRDefault="004523ED" w:rsidP="003863FB">
            <w:pPr>
              <w:pStyle w:val="a1"/>
              <w:numPr>
                <w:ilvl w:val="0"/>
                <w:numId w:val="264"/>
              </w:numPr>
              <w:spacing w:line="240" w:lineRule="auto"/>
              <w:ind w:left="0" w:firstLine="0"/>
              <w:rPr>
                <w:b w:val="0"/>
                <w:bCs w:val="0"/>
                <w:color w:val="auto"/>
                <w:sz w:val="24"/>
                <w:szCs w:val="24"/>
              </w:rPr>
            </w:pPr>
          </w:p>
        </w:tc>
        <w:tc>
          <w:tcPr>
            <w:tcW w:w="5891" w:type="dxa"/>
          </w:tcPr>
          <w:p w14:paraId="4BFDF9B5"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Խաղողի</w:t>
            </w:r>
            <w:r w:rsidRPr="00F74E70">
              <w:rPr>
                <w:b w:val="0"/>
                <w:bCs w:val="0"/>
                <w:sz w:val="24"/>
                <w:szCs w:val="24"/>
                <w:lang w:val="hy-AM"/>
              </w:rPr>
              <w:t xml:space="preserve"> </w:t>
            </w:r>
            <w:r w:rsidRPr="00F74E70">
              <w:rPr>
                <w:rFonts w:cs="Arial"/>
                <w:b w:val="0"/>
                <w:bCs w:val="0"/>
                <w:sz w:val="24"/>
                <w:szCs w:val="24"/>
                <w:lang w:val="hy-AM"/>
              </w:rPr>
              <w:t>այգու</w:t>
            </w:r>
            <w:r w:rsidRPr="00F74E70">
              <w:rPr>
                <w:b w:val="0"/>
                <w:bCs w:val="0"/>
                <w:sz w:val="24"/>
                <w:szCs w:val="24"/>
                <w:lang w:val="hy-AM"/>
              </w:rPr>
              <w:t xml:space="preserve"> </w:t>
            </w:r>
            <w:r w:rsidRPr="00F74E70">
              <w:rPr>
                <w:rFonts w:cs="Arial"/>
                <w:b w:val="0"/>
                <w:bCs w:val="0"/>
                <w:sz w:val="24"/>
                <w:szCs w:val="24"/>
                <w:lang w:val="hy-AM"/>
              </w:rPr>
              <w:t>մակետ</w:t>
            </w:r>
          </w:p>
        </w:tc>
        <w:tc>
          <w:tcPr>
            <w:tcW w:w="1350" w:type="dxa"/>
          </w:tcPr>
          <w:p w14:paraId="696164DA"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5866DFB4"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w:t>
            </w:r>
          </w:p>
        </w:tc>
      </w:tr>
      <w:tr w:rsidR="004523ED" w:rsidRPr="00F74E70" w14:paraId="1CB1F85B" w14:textId="77777777" w:rsidTr="004523ED">
        <w:trPr>
          <w:trHeight w:val="264"/>
        </w:trPr>
        <w:tc>
          <w:tcPr>
            <w:tcW w:w="1129" w:type="dxa"/>
          </w:tcPr>
          <w:p w14:paraId="1E026A36" w14:textId="77777777" w:rsidR="004523ED" w:rsidRPr="00F74E70" w:rsidRDefault="004523ED" w:rsidP="003863FB">
            <w:pPr>
              <w:pStyle w:val="a1"/>
              <w:numPr>
                <w:ilvl w:val="0"/>
                <w:numId w:val="264"/>
              </w:numPr>
              <w:spacing w:line="240" w:lineRule="auto"/>
              <w:ind w:left="0" w:firstLine="0"/>
              <w:rPr>
                <w:b w:val="0"/>
                <w:bCs w:val="0"/>
                <w:color w:val="auto"/>
                <w:sz w:val="24"/>
                <w:szCs w:val="24"/>
              </w:rPr>
            </w:pPr>
          </w:p>
        </w:tc>
        <w:tc>
          <w:tcPr>
            <w:tcW w:w="5891" w:type="dxa"/>
          </w:tcPr>
          <w:p w14:paraId="5DB162F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շշեր</w:t>
            </w:r>
          </w:p>
        </w:tc>
        <w:tc>
          <w:tcPr>
            <w:tcW w:w="1350" w:type="dxa"/>
          </w:tcPr>
          <w:p w14:paraId="792EBDA0"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112D94CB"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10</w:t>
            </w:r>
          </w:p>
        </w:tc>
      </w:tr>
      <w:tr w:rsidR="004523ED" w:rsidRPr="00F74E70" w14:paraId="29934A6F" w14:textId="77777777" w:rsidTr="004523ED">
        <w:trPr>
          <w:trHeight w:val="264"/>
        </w:trPr>
        <w:tc>
          <w:tcPr>
            <w:tcW w:w="1129" w:type="dxa"/>
          </w:tcPr>
          <w:p w14:paraId="72916EE8" w14:textId="77777777" w:rsidR="004523ED" w:rsidRPr="00F74E70" w:rsidRDefault="004523ED" w:rsidP="003863FB">
            <w:pPr>
              <w:pStyle w:val="a1"/>
              <w:numPr>
                <w:ilvl w:val="0"/>
                <w:numId w:val="264"/>
              </w:numPr>
              <w:spacing w:line="240" w:lineRule="auto"/>
              <w:ind w:left="0" w:firstLine="0"/>
              <w:rPr>
                <w:b w:val="0"/>
                <w:bCs w:val="0"/>
                <w:color w:val="auto"/>
                <w:sz w:val="24"/>
                <w:szCs w:val="24"/>
              </w:rPr>
            </w:pPr>
          </w:p>
        </w:tc>
        <w:tc>
          <w:tcPr>
            <w:tcW w:w="5891" w:type="dxa"/>
          </w:tcPr>
          <w:p w14:paraId="5058AECB"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տակառ</w:t>
            </w:r>
          </w:p>
        </w:tc>
        <w:tc>
          <w:tcPr>
            <w:tcW w:w="1350" w:type="dxa"/>
          </w:tcPr>
          <w:p w14:paraId="75368CF7"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8CADD29"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w:t>
            </w:r>
          </w:p>
        </w:tc>
      </w:tr>
      <w:tr w:rsidR="004523ED" w:rsidRPr="00BD258A" w14:paraId="2F8CD6AF" w14:textId="77777777" w:rsidTr="004523ED">
        <w:trPr>
          <w:trHeight w:val="264"/>
        </w:trPr>
        <w:tc>
          <w:tcPr>
            <w:tcW w:w="1129" w:type="dxa"/>
          </w:tcPr>
          <w:p w14:paraId="129B4451" w14:textId="2167AEBC" w:rsidR="004523ED" w:rsidRPr="005B3D50" w:rsidRDefault="005B3D50" w:rsidP="004523ED">
            <w:pPr>
              <w:pStyle w:val="a1"/>
              <w:spacing w:line="240" w:lineRule="auto"/>
              <w:ind w:left="0"/>
              <w:rPr>
                <w:color w:val="auto"/>
                <w:sz w:val="24"/>
                <w:szCs w:val="24"/>
                <w:lang w:val="hy-AM"/>
              </w:rPr>
            </w:pPr>
            <w:r>
              <w:rPr>
                <w:color w:val="auto"/>
                <w:sz w:val="24"/>
                <w:szCs w:val="24"/>
                <w:lang w:val="hy-AM"/>
              </w:rPr>
              <w:t>8.</w:t>
            </w:r>
          </w:p>
        </w:tc>
        <w:tc>
          <w:tcPr>
            <w:tcW w:w="5891" w:type="dxa"/>
          </w:tcPr>
          <w:p w14:paraId="69988F8B" w14:textId="77777777" w:rsidR="004523ED" w:rsidRPr="00F74E70" w:rsidRDefault="004523ED" w:rsidP="004523ED">
            <w:pPr>
              <w:pStyle w:val="a1"/>
              <w:spacing w:line="240" w:lineRule="auto"/>
              <w:ind w:left="0"/>
              <w:jc w:val="left"/>
              <w:rPr>
                <w:sz w:val="24"/>
                <w:szCs w:val="24"/>
                <w:lang w:val="hy-AM"/>
              </w:rPr>
            </w:pPr>
            <w:r w:rsidRPr="00F74E70">
              <w:rPr>
                <w:rFonts w:cs="Arial"/>
                <w:sz w:val="24"/>
                <w:szCs w:val="24"/>
                <w:lang w:val="hy-AM"/>
              </w:rPr>
              <w:t>Ուսուցման</w:t>
            </w:r>
            <w:r w:rsidRPr="00F74E70">
              <w:rPr>
                <w:sz w:val="24"/>
                <w:szCs w:val="24"/>
                <w:lang w:val="hy-AM"/>
              </w:rPr>
              <w:t xml:space="preserve"> </w:t>
            </w:r>
            <w:r w:rsidRPr="00F74E70">
              <w:rPr>
                <w:rFonts w:cs="Arial"/>
                <w:sz w:val="24"/>
                <w:szCs w:val="24"/>
                <w:lang w:val="hy-AM"/>
              </w:rPr>
              <w:t>համար</w:t>
            </w:r>
            <w:r w:rsidRPr="00F74E70">
              <w:rPr>
                <w:sz w:val="24"/>
                <w:szCs w:val="24"/>
                <w:lang w:val="hy-AM"/>
              </w:rPr>
              <w:t xml:space="preserve"> </w:t>
            </w:r>
            <w:r w:rsidRPr="00F74E70">
              <w:rPr>
                <w:rFonts w:cs="Arial"/>
                <w:sz w:val="24"/>
                <w:szCs w:val="24"/>
                <w:lang w:val="hy-AM"/>
              </w:rPr>
              <w:t>անհրաժեշտ</w:t>
            </w:r>
            <w:r w:rsidRPr="00F74E70">
              <w:rPr>
                <w:sz w:val="24"/>
                <w:szCs w:val="24"/>
                <w:lang w:val="hy-AM"/>
              </w:rPr>
              <w:t xml:space="preserve"> </w:t>
            </w:r>
            <w:r w:rsidRPr="00F74E70">
              <w:rPr>
                <w:rFonts w:cs="Arial"/>
                <w:sz w:val="24"/>
                <w:szCs w:val="24"/>
                <w:lang w:val="hy-AM"/>
              </w:rPr>
              <w:t>թվային</w:t>
            </w:r>
            <w:r w:rsidRPr="00F74E70">
              <w:rPr>
                <w:sz w:val="24"/>
                <w:szCs w:val="24"/>
                <w:lang w:val="hy-AM"/>
              </w:rPr>
              <w:t xml:space="preserve"> </w:t>
            </w:r>
            <w:r w:rsidRPr="00F74E70">
              <w:rPr>
                <w:rFonts w:cs="Arial"/>
                <w:sz w:val="24"/>
                <w:szCs w:val="24"/>
                <w:lang w:val="hy-AM"/>
              </w:rPr>
              <w:t>պաշարներ</w:t>
            </w:r>
            <w:r w:rsidRPr="00F74E70">
              <w:rPr>
                <w:sz w:val="24"/>
                <w:szCs w:val="24"/>
                <w:lang w:val="hy-AM"/>
              </w:rPr>
              <w:t xml:space="preserve"> </w:t>
            </w:r>
            <w:r w:rsidRPr="00F74E70">
              <w:rPr>
                <w:rFonts w:cs="Arial"/>
                <w:sz w:val="24"/>
                <w:szCs w:val="24"/>
                <w:lang w:val="hy-AM"/>
              </w:rPr>
              <w:t>և</w:t>
            </w:r>
            <w:r w:rsidRPr="00F74E70">
              <w:rPr>
                <w:sz w:val="24"/>
                <w:szCs w:val="24"/>
                <w:lang w:val="hy-AM"/>
              </w:rPr>
              <w:t xml:space="preserve"> </w:t>
            </w:r>
            <w:r w:rsidRPr="00F74E70">
              <w:rPr>
                <w:rFonts w:cs="Arial"/>
                <w:sz w:val="24"/>
                <w:szCs w:val="24"/>
                <w:lang w:val="hy-AM"/>
              </w:rPr>
              <w:t>ռեսուրսներ</w:t>
            </w:r>
          </w:p>
        </w:tc>
        <w:tc>
          <w:tcPr>
            <w:tcW w:w="1350" w:type="dxa"/>
          </w:tcPr>
          <w:p w14:paraId="1CC7C993" w14:textId="77777777" w:rsidR="004523ED" w:rsidRPr="00F74E70" w:rsidRDefault="004523ED" w:rsidP="004523ED">
            <w:pPr>
              <w:pStyle w:val="a1"/>
              <w:spacing w:line="240" w:lineRule="auto"/>
              <w:ind w:left="0"/>
              <w:rPr>
                <w:b w:val="0"/>
                <w:bCs w:val="0"/>
                <w:sz w:val="24"/>
                <w:szCs w:val="24"/>
                <w:lang w:val="hy-AM"/>
              </w:rPr>
            </w:pPr>
          </w:p>
        </w:tc>
        <w:tc>
          <w:tcPr>
            <w:tcW w:w="1170" w:type="dxa"/>
          </w:tcPr>
          <w:p w14:paraId="378CCC78" w14:textId="77777777" w:rsidR="004523ED" w:rsidRPr="005F3EC1" w:rsidRDefault="004523ED" w:rsidP="004523ED">
            <w:pPr>
              <w:pStyle w:val="a1"/>
              <w:spacing w:line="240" w:lineRule="auto"/>
              <w:ind w:left="0"/>
              <w:rPr>
                <w:rFonts w:cs="Sylfaen"/>
                <w:b w:val="0"/>
                <w:bCs w:val="0"/>
                <w:sz w:val="24"/>
                <w:szCs w:val="24"/>
                <w:lang w:val="hy-AM"/>
              </w:rPr>
            </w:pPr>
          </w:p>
        </w:tc>
      </w:tr>
      <w:tr w:rsidR="004523ED" w:rsidRPr="00F74E70" w14:paraId="35FBAF51" w14:textId="77777777" w:rsidTr="004523ED">
        <w:trPr>
          <w:trHeight w:val="264"/>
        </w:trPr>
        <w:tc>
          <w:tcPr>
            <w:tcW w:w="1129" w:type="dxa"/>
          </w:tcPr>
          <w:p w14:paraId="4914CF2A" w14:textId="77777777" w:rsidR="004523ED" w:rsidRPr="005F3EC1" w:rsidRDefault="004523ED" w:rsidP="003863FB">
            <w:pPr>
              <w:pStyle w:val="a1"/>
              <w:numPr>
                <w:ilvl w:val="0"/>
                <w:numId w:val="265"/>
              </w:numPr>
              <w:spacing w:line="240" w:lineRule="auto"/>
              <w:ind w:left="0" w:firstLine="0"/>
              <w:rPr>
                <w:b w:val="0"/>
                <w:bCs w:val="0"/>
                <w:color w:val="auto"/>
                <w:sz w:val="24"/>
                <w:szCs w:val="24"/>
                <w:lang w:val="hy-AM"/>
              </w:rPr>
            </w:pPr>
          </w:p>
        </w:tc>
        <w:tc>
          <w:tcPr>
            <w:tcW w:w="5891" w:type="dxa"/>
          </w:tcPr>
          <w:p w14:paraId="3E5C650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Խաղողի</w:t>
            </w:r>
            <w:r w:rsidRPr="00F74E70">
              <w:rPr>
                <w:b w:val="0"/>
                <w:bCs w:val="0"/>
                <w:sz w:val="24"/>
                <w:szCs w:val="24"/>
                <w:lang w:val="hy-AM"/>
              </w:rPr>
              <w:t xml:space="preserve"> </w:t>
            </w:r>
            <w:r w:rsidRPr="00F74E70">
              <w:rPr>
                <w:rFonts w:cs="Arial"/>
                <w:b w:val="0"/>
                <w:bCs w:val="0"/>
                <w:sz w:val="24"/>
                <w:szCs w:val="24"/>
                <w:lang w:val="hy-AM"/>
              </w:rPr>
              <w:t>վազի</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տեսանյութեր</w:t>
            </w:r>
          </w:p>
        </w:tc>
        <w:tc>
          <w:tcPr>
            <w:tcW w:w="1350" w:type="dxa"/>
          </w:tcPr>
          <w:p w14:paraId="799DD261"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369CBC97"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3</w:t>
            </w:r>
          </w:p>
        </w:tc>
      </w:tr>
      <w:tr w:rsidR="004523ED" w:rsidRPr="00F74E70" w14:paraId="3FB814FC" w14:textId="77777777" w:rsidTr="004523ED">
        <w:trPr>
          <w:trHeight w:val="264"/>
        </w:trPr>
        <w:tc>
          <w:tcPr>
            <w:tcW w:w="1129" w:type="dxa"/>
          </w:tcPr>
          <w:p w14:paraId="138194B0" w14:textId="77777777" w:rsidR="004523ED" w:rsidRPr="00F74E70" w:rsidRDefault="004523ED" w:rsidP="003863FB">
            <w:pPr>
              <w:pStyle w:val="a1"/>
              <w:numPr>
                <w:ilvl w:val="0"/>
                <w:numId w:val="265"/>
              </w:numPr>
              <w:spacing w:line="240" w:lineRule="auto"/>
              <w:ind w:left="0" w:firstLine="0"/>
              <w:rPr>
                <w:b w:val="0"/>
                <w:bCs w:val="0"/>
                <w:color w:val="auto"/>
                <w:sz w:val="24"/>
                <w:szCs w:val="24"/>
              </w:rPr>
            </w:pPr>
          </w:p>
        </w:tc>
        <w:tc>
          <w:tcPr>
            <w:tcW w:w="5891" w:type="dxa"/>
          </w:tcPr>
          <w:p w14:paraId="6D31EABE"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Խաղողի</w:t>
            </w:r>
            <w:r w:rsidRPr="00F74E70">
              <w:rPr>
                <w:b w:val="0"/>
                <w:bCs w:val="0"/>
                <w:sz w:val="24"/>
                <w:szCs w:val="24"/>
                <w:lang w:val="hy-AM"/>
              </w:rPr>
              <w:t xml:space="preserve"> </w:t>
            </w:r>
            <w:r w:rsidRPr="00F74E70">
              <w:rPr>
                <w:rFonts w:cs="Arial"/>
                <w:b w:val="0"/>
                <w:bCs w:val="0"/>
                <w:sz w:val="24"/>
                <w:szCs w:val="24"/>
                <w:lang w:val="hy-AM"/>
              </w:rPr>
              <w:t>բերքի</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տեսանյութ</w:t>
            </w:r>
          </w:p>
        </w:tc>
        <w:tc>
          <w:tcPr>
            <w:tcW w:w="1350" w:type="dxa"/>
          </w:tcPr>
          <w:p w14:paraId="2F076DD1"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B0CA8E4"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w:t>
            </w:r>
          </w:p>
        </w:tc>
      </w:tr>
      <w:tr w:rsidR="004523ED" w:rsidRPr="00F74E70" w14:paraId="6F9E45ED" w14:textId="77777777" w:rsidTr="004523ED">
        <w:trPr>
          <w:trHeight w:val="264"/>
        </w:trPr>
        <w:tc>
          <w:tcPr>
            <w:tcW w:w="1129" w:type="dxa"/>
          </w:tcPr>
          <w:p w14:paraId="1409DF71" w14:textId="77777777" w:rsidR="004523ED" w:rsidRPr="00F74E70" w:rsidRDefault="004523ED" w:rsidP="003863FB">
            <w:pPr>
              <w:pStyle w:val="a1"/>
              <w:numPr>
                <w:ilvl w:val="0"/>
                <w:numId w:val="265"/>
              </w:numPr>
              <w:spacing w:line="240" w:lineRule="auto"/>
              <w:ind w:left="0" w:firstLine="0"/>
              <w:rPr>
                <w:b w:val="0"/>
                <w:bCs w:val="0"/>
                <w:color w:val="auto"/>
                <w:sz w:val="24"/>
                <w:szCs w:val="24"/>
              </w:rPr>
            </w:pPr>
          </w:p>
        </w:tc>
        <w:tc>
          <w:tcPr>
            <w:tcW w:w="5891" w:type="dxa"/>
          </w:tcPr>
          <w:p w14:paraId="59CDA7F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Գինու</w:t>
            </w:r>
            <w:r w:rsidRPr="00F74E70">
              <w:rPr>
                <w:b w:val="0"/>
                <w:bCs w:val="0"/>
                <w:sz w:val="24"/>
                <w:szCs w:val="24"/>
                <w:lang w:val="hy-AM"/>
              </w:rPr>
              <w:t xml:space="preserve"> </w:t>
            </w:r>
            <w:r w:rsidRPr="00F74E70">
              <w:rPr>
                <w:rFonts w:cs="Arial"/>
                <w:b w:val="0"/>
                <w:bCs w:val="0"/>
                <w:sz w:val="24"/>
                <w:szCs w:val="24"/>
                <w:lang w:val="hy-AM"/>
              </w:rPr>
              <w:t>մշակման</w:t>
            </w:r>
            <w:r w:rsidRPr="00F74E70">
              <w:rPr>
                <w:b w:val="0"/>
                <w:bCs w:val="0"/>
                <w:sz w:val="24"/>
                <w:szCs w:val="24"/>
                <w:lang w:val="hy-AM"/>
              </w:rPr>
              <w:t xml:space="preserve"> </w:t>
            </w:r>
            <w:r w:rsidRPr="00F74E70">
              <w:rPr>
                <w:rFonts w:cs="Arial"/>
                <w:b w:val="0"/>
                <w:bCs w:val="0"/>
                <w:sz w:val="24"/>
                <w:szCs w:val="24"/>
                <w:lang w:val="hy-AM"/>
              </w:rPr>
              <w:t>տեսանյութեր</w:t>
            </w:r>
          </w:p>
        </w:tc>
        <w:tc>
          <w:tcPr>
            <w:tcW w:w="1350" w:type="dxa"/>
          </w:tcPr>
          <w:p w14:paraId="41B2D97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rPr>
              <w:t>հ</w:t>
            </w:r>
            <w:r w:rsidRPr="00F74E70">
              <w:rPr>
                <w:rFonts w:cs="Arial"/>
                <w:b w:val="0"/>
                <w:bCs w:val="0"/>
                <w:sz w:val="24"/>
                <w:szCs w:val="24"/>
                <w:lang w:val="hy-AM"/>
              </w:rPr>
              <w:t>ատ</w:t>
            </w:r>
          </w:p>
        </w:tc>
        <w:tc>
          <w:tcPr>
            <w:tcW w:w="1170" w:type="dxa"/>
          </w:tcPr>
          <w:p w14:paraId="054CD544" w14:textId="77777777" w:rsidR="004523ED" w:rsidRPr="00F74E70" w:rsidRDefault="004523ED" w:rsidP="004523ED">
            <w:pPr>
              <w:pStyle w:val="a1"/>
              <w:spacing w:line="240" w:lineRule="auto"/>
              <w:ind w:left="0"/>
              <w:rPr>
                <w:rFonts w:cs="Sylfaen"/>
                <w:b w:val="0"/>
                <w:bCs w:val="0"/>
                <w:sz w:val="24"/>
                <w:szCs w:val="24"/>
              </w:rPr>
            </w:pPr>
          </w:p>
        </w:tc>
      </w:tr>
      <w:tr w:rsidR="004523ED" w:rsidRPr="00F74E70" w14:paraId="74F265BA" w14:textId="77777777" w:rsidTr="004523ED">
        <w:trPr>
          <w:trHeight w:val="264"/>
        </w:trPr>
        <w:tc>
          <w:tcPr>
            <w:tcW w:w="1129" w:type="dxa"/>
          </w:tcPr>
          <w:p w14:paraId="25ED8617" w14:textId="7209CAFF" w:rsidR="004523ED" w:rsidRPr="005B3D50" w:rsidRDefault="005B3D50" w:rsidP="004523ED">
            <w:pPr>
              <w:pStyle w:val="a1"/>
              <w:spacing w:line="240" w:lineRule="auto"/>
              <w:ind w:left="0"/>
              <w:rPr>
                <w:color w:val="auto"/>
                <w:sz w:val="24"/>
                <w:szCs w:val="24"/>
                <w:lang w:val="hy-AM"/>
              </w:rPr>
            </w:pPr>
            <w:r>
              <w:rPr>
                <w:color w:val="auto"/>
                <w:sz w:val="24"/>
                <w:szCs w:val="24"/>
                <w:lang w:val="hy-AM"/>
              </w:rPr>
              <w:t>9.</w:t>
            </w:r>
          </w:p>
        </w:tc>
        <w:tc>
          <w:tcPr>
            <w:tcW w:w="5891" w:type="dxa"/>
          </w:tcPr>
          <w:p w14:paraId="243DF6E6" w14:textId="77777777" w:rsidR="004523ED" w:rsidRPr="00F74E70" w:rsidRDefault="004523ED" w:rsidP="004523ED">
            <w:pPr>
              <w:pStyle w:val="a1"/>
              <w:spacing w:line="240" w:lineRule="auto"/>
              <w:ind w:left="0"/>
              <w:jc w:val="left"/>
              <w:rPr>
                <w:sz w:val="24"/>
                <w:szCs w:val="24"/>
                <w:lang w:val="hy-AM"/>
              </w:rPr>
            </w:pPr>
            <w:r w:rsidRPr="00F74E70">
              <w:rPr>
                <w:rFonts w:cs="Arial"/>
                <w:sz w:val="24"/>
                <w:szCs w:val="24"/>
                <w:lang w:val="hy-AM"/>
              </w:rPr>
              <w:t>Լաբորատոր</w:t>
            </w:r>
            <w:r w:rsidRPr="00F74E70">
              <w:rPr>
                <w:sz w:val="24"/>
                <w:szCs w:val="24"/>
                <w:lang w:val="hy-AM"/>
              </w:rPr>
              <w:t xml:space="preserve"> </w:t>
            </w:r>
            <w:r w:rsidRPr="00F74E70">
              <w:rPr>
                <w:rFonts w:cs="Arial"/>
                <w:sz w:val="24"/>
                <w:szCs w:val="24"/>
                <w:lang w:val="hy-AM"/>
              </w:rPr>
              <w:t>աշխատանքների</w:t>
            </w:r>
            <w:r w:rsidRPr="00F74E70">
              <w:rPr>
                <w:sz w:val="24"/>
                <w:szCs w:val="24"/>
                <w:lang w:val="hy-AM"/>
              </w:rPr>
              <w:t xml:space="preserve"> </w:t>
            </w:r>
            <w:r w:rsidRPr="00F74E70">
              <w:rPr>
                <w:rFonts w:cs="Arial"/>
                <w:sz w:val="24"/>
                <w:szCs w:val="24"/>
                <w:lang w:val="hy-AM"/>
              </w:rPr>
              <w:t>պարագաներ</w:t>
            </w:r>
          </w:p>
        </w:tc>
        <w:tc>
          <w:tcPr>
            <w:tcW w:w="1350" w:type="dxa"/>
          </w:tcPr>
          <w:p w14:paraId="7835A786" w14:textId="77777777" w:rsidR="004523ED" w:rsidRPr="00F74E70" w:rsidRDefault="004523ED" w:rsidP="004523ED">
            <w:pPr>
              <w:pStyle w:val="a1"/>
              <w:spacing w:line="240" w:lineRule="auto"/>
              <w:ind w:left="0"/>
              <w:rPr>
                <w:b w:val="0"/>
                <w:bCs w:val="0"/>
                <w:sz w:val="24"/>
                <w:szCs w:val="24"/>
                <w:lang w:val="hy-AM"/>
              </w:rPr>
            </w:pPr>
          </w:p>
        </w:tc>
        <w:tc>
          <w:tcPr>
            <w:tcW w:w="1170" w:type="dxa"/>
          </w:tcPr>
          <w:p w14:paraId="3D68B4F1" w14:textId="77777777" w:rsidR="004523ED" w:rsidRPr="00F74E70" w:rsidRDefault="004523ED" w:rsidP="004523ED">
            <w:pPr>
              <w:pStyle w:val="a1"/>
              <w:spacing w:line="240" w:lineRule="auto"/>
              <w:ind w:left="0"/>
              <w:rPr>
                <w:rFonts w:cs="Sylfaen"/>
                <w:b w:val="0"/>
                <w:bCs w:val="0"/>
                <w:sz w:val="24"/>
                <w:szCs w:val="24"/>
              </w:rPr>
            </w:pPr>
            <w:r w:rsidRPr="00F74E70">
              <w:rPr>
                <w:b w:val="0"/>
                <w:bCs w:val="0"/>
                <w:sz w:val="24"/>
                <w:szCs w:val="24"/>
                <w:lang w:val="hy-AM"/>
              </w:rPr>
              <w:t>3</w:t>
            </w:r>
          </w:p>
        </w:tc>
      </w:tr>
      <w:tr w:rsidR="004523ED" w:rsidRPr="00F74E70" w14:paraId="25F011AC" w14:textId="77777777" w:rsidTr="004523ED">
        <w:trPr>
          <w:trHeight w:val="264"/>
        </w:trPr>
        <w:tc>
          <w:tcPr>
            <w:tcW w:w="1129" w:type="dxa"/>
          </w:tcPr>
          <w:p w14:paraId="12358B28"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2B28374D"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Բժշկական</w:t>
            </w:r>
            <w:r w:rsidRPr="00F74E70">
              <w:rPr>
                <w:b w:val="0"/>
                <w:bCs w:val="0"/>
                <w:sz w:val="24"/>
                <w:szCs w:val="24"/>
                <w:lang w:val="hy-AM"/>
              </w:rPr>
              <w:t xml:space="preserve"> </w:t>
            </w:r>
            <w:r w:rsidRPr="00F74E70">
              <w:rPr>
                <w:rFonts w:cs="Arial"/>
                <w:b w:val="0"/>
                <w:bCs w:val="0"/>
                <w:sz w:val="24"/>
                <w:szCs w:val="24"/>
                <w:lang w:val="hy-AM"/>
              </w:rPr>
              <w:t>ձեռնոցներ</w:t>
            </w:r>
          </w:p>
        </w:tc>
        <w:tc>
          <w:tcPr>
            <w:tcW w:w="1350" w:type="dxa"/>
          </w:tcPr>
          <w:p w14:paraId="40DE608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2E2A4043" w14:textId="77777777" w:rsidR="004523ED" w:rsidRPr="00F74E70" w:rsidRDefault="004523ED" w:rsidP="004523ED">
            <w:pPr>
              <w:pStyle w:val="a1"/>
              <w:spacing w:line="240" w:lineRule="auto"/>
              <w:ind w:left="0"/>
              <w:rPr>
                <w:rFonts w:cs="Sylfaen"/>
                <w:b w:val="0"/>
                <w:bCs w:val="0"/>
                <w:sz w:val="24"/>
                <w:szCs w:val="24"/>
              </w:rPr>
            </w:pPr>
            <w:r w:rsidRPr="00F74E70">
              <w:rPr>
                <w:rFonts w:cs="Sylfaen"/>
                <w:b w:val="0"/>
                <w:bCs w:val="0"/>
                <w:sz w:val="24"/>
                <w:szCs w:val="24"/>
              </w:rPr>
              <w:t>100</w:t>
            </w:r>
          </w:p>
        </w:tc>
      </w:tr>
      <w:tr w:rsidR="004523ED" w:rsidRPr="00F74E70" w14:paraId="41D8ADB3" w14:textId="77777777" w:rsidTr="004523ED">
        <w:trPr>
          <w:trHeight w:val="264"/>
        </w:trPr>
        <w:tc>
          <w:tcPr>
            <w:tcW w:w="1129" w:type="dxa"/>
          </w:tcPr>
          <w:p w14:paraId="05E2CA55"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6878BFFF"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Մենզուրկաներ</w:t>
            </w:r>
            <w:r w:rsidRPr="00F74E70">
              <w:rPr>
                <w:b w:val="0"/>
                <w:bCs w:val="0"/>
                <w:sz w:val="24"/>
                <w:szCs w:val="24"/>
                <w:lang w:val="hy-AM"/>
              </w:rPr>
              <w:t xml:space="preserve"> 100-250 </w:t>
            </w:r>
            <w:r w:rsidRPr="00F74E70">
              <w:rPr>
                <w:rFonts w:cs="Arial"/>
                <w:b w:val="0"/>
                <w:bCs w:val="0"/>
                <w:sz w:val="24"/>
                <w:szCs w:val="24"/>
                <w:lang w:val="hy-AM"/>
              </w:rPr>
              <w:t>մլ</w:t>
            </w:r>
          </w:p>
        </w:tc>
        <w:tc>
          <w:tcPr>
            <w:tcW w:w="1350" w:type="dxa"/>
            <w:vAlign w:val="center"/>
          </w:tcPr>
          <w:p w14:paraId="7B6A7E69"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3F808E1C"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30</w:t>
            </w:r>
          </w:p>
        </w:tc>
      </w:tr>
      <w:tr w:rsidR="004523ED" w:rsidRPr="00F74E70" w14:paraId="693EEB2F" w14:textId="77777777" w:rsidTr="004523ED">
        <w:trPr>
          <w:trHeight w:val="264"/>
        </w:trPr>
        <w:tc>
          <w:tcPr>
            <w:tcW w:w="1129" w:type="dxa"/>
          </w:tcPr>
          <w:p w14:paraId="308C8A97"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1AAD7F2D"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Շաքարաչափեր</w:t>
            </w:r>
            <w:r w:rsidRPr="00F74E70">
              <w:rPr>
                <w:b w:val="0"/>
                <w:bCs w:val="0"/>
                <w:sz w:val="24"/>
                <w:szCs w:val="24"/>
                <w:lang w:val="hy-AM"/>
              </w:rPr>
              <w:t>/</w:t>
            </w:r>
            <w:r w:rsidRPr="00F74E70">
              <w:rPr>
                <w:rFonts w:cs="Arial"/>
                <w:b w:val="0"/>
                <w:bCs w:val="0"/>
                <w:sz w:val="24"/>
                <w:szCs w:val="24"/>
                <w:lang w:val="hy-AM"/>
              </w:rPr>
              <w:t>աերոմետր</w:t>
            </w:r>
            <w:r w:rsidRPr="00F74E70">
              <w:rPr>
                <w:b w:val="0"/>
                <w:bCs w:val="0"/>
                <w:sz w:val="24"/>
                <w:szCs w:val="24"/>
                <w:lang w:val="hy-AM"/>
              </w:rPr>
              <w:t xml:space="preserve"> </w:t>
            </w:r>
            <w:r w:rsidRPr="00F74E70">
              <w:rPr>
                <w:rFonts w:cs="Arial"/>
                <w:b w:val="0"/>
                <w:bCs w:val="0"/>
                <w:sz w:val="24"/>
                <w:szCs w:val="24"/>
                <w:lang w:val="hy-AM"/>
              </w:rPr>
              <w:t>դենսիմետր</w:t>
            </w:r>
            <w:r w:rsidRPr="00F74E70">
              <w:rPr>
                <w:b w:val="0"/>
                <w:bCs w:val="0"/>
                <w:sz w:val="24"/>
                <w:szCs w:val="24"/>
                <w:lang w:val="hy-AM"/>
              </w:rPr>
              <w:t xml:space="preserve">/ </w:t>
            </w:r>
            <w:r w:rsidRPr="00F74E70">
              <w:rPr>
                <w:rFonts w:cs="Arial"/>
                <w:b w:val="0"/>
                <w:bCs w:val="0"/>
                <w:sz w:val="24"/>
                <w:szCs w:val="24"/>
                <w:lang w:val="hy-AM"/>
              </w:rPr>
              <w:t>սպիրտաչափեր</w:t>
            </w:r>
          </w:p>
        </w:tc>
        <w:tc>
          <w:tcPr>
            <w:tcW w:w="1350" w:type="dxa"/>
            <w:vAlign w:val="center"/>
          </w:tcPr>
          <w:p w14:paraId="0CF49D4B"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հավաքծու</w:t>
            </w:r>
          </w:p>
        </w:tc>
        <w:tc>
          <w:tcPr>
            <w:tcW w:w="1170" w:type="dxa"/>
          </w:tcPr>
          <w:p w14:paraId="1F4305B6" w14:textId="77777777" w:rsidR="004523ED" w:rsidRPr="00F74E70" w:rsidRDefault="004523ED" w:rsidP="004523ED">
            <w:pPr>
              <w:pStyle w:val="a1"/>
              <w:spacing w:line="240" w:lineRule="auto"/>
              <w:ind w:left="0"/>
              <w:rPr>
                <w:b w:val="0"/>
                <w:bCs w:val="0"/>
                <w:sz w:val="24"/>
                <w:szCs w:val="24"/>
                <w:lang w:val="hy-AM"/>
              </w:rPr>
            </w:pPr>
            <w:r w:rsidRPr="00F74E70">
              <w:rPr>
                <w:b w:val="0"/>
                <w:bCs w:val="0"/>
                <w:sz w:val="24"/>
                <w:szCs w:val="24"/>
                <w:lang w:val="hy-AM"/>
              </w:rPr>
              <w:t>4</w:t>
            </w:r>
          </w:p>
        </w:tc>
      </w:tr>
      <w:tr w:rsidR="004523ED" w:rsidRPr="00F74E70" w14:paraId="3A58D407" w14:textId="77777777" w:rsidTr="004523ED">
        <w:trPr>
          <w:trHeight w:val="264"/>
        </w:trPr>
        <w:tc>
          <w:tcPr>
            <w:tcW w:w="1129" w:type="dxa"/>
          </w:tcPr>
          <w:p w14:paraId="2DD162A3"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54C1C4A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Պիպետկա</w:t>
            </w:r>
          </w:p>
        </w:tc>
        <w:tc>
          <w:tcPr>
            <w:tcW w:w="1350" w:type="dxa"/>
            <w:vAlign w:val="center"/>
          </w:tcPr>
          <w:p w14:paraId="28A238C6"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7268D24D"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30</w:t>
            </w:r>
          </w:p>
        </w:tc>
      </w:tr>
      <w:tr w:rsidR="004523ED" w:rsidRPr="00F74E70" w14:paraId="36D3C039" w14:textId="77777777" w:rsidTr="004523ED">
        <w:trPr>
          <w:trHeight w:val="264"/>
        </w:trPr>
        <w:tc>
          <w:tcPr>
            <w:tcW w:w="1129" w:type="dxa"/>
          </w:tcPr>
          <w:p w14:paraId="7CCAD45A"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0C41694C"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Փորձանոթներ</w:t>
            </w:r>
          </w:p>
        </w:tc>
        <w:tc>
          <w:tcPr>
            <w:tcW w:w="1350" w:type="dxa"/>
            <w:vAlign w:val="center"/>
          </w:tcPr>
          <w:p w14:paraId="447151F7"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4A6243E7"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30</w:t>
            </w:r>
          </w:p>
        </w:tc>
      </w:tr>
      <w:tr w:rsidR="004523ED" w:rsidRPr="00F74E70" w14:paraId="05EC8CA7" w14:textId="77777777" w:rsidTr="004523ED">
        <w:trPr>
          <w:trHeight w:val="264"/>
        </w:trPr>
        <w:tc>
          <w:tcPr>
            <w:tcW w:w="1129" w:type="dxa"/>
          </w:tcPr>
          <w:p w14:paraId="7482133C"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3D28DE68"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Թորման</w:t>
            </w:r>
            <w:r w:rsidRPr="00F74E70">
              <w:rPr>
                <w:b w:val="0"/>
                <w:bCs w:val="0"/>
                <w:sz w:val="24"/>
                <w:szCs w:val="24"/>
                <w:lang w:val="hy-AM"/>
              </w:rPr>
              <w:t xml:space="preserve"> </w:t>
            </w:r>
            <w:r w:rsidRPr="00F74E70">
              <w:rPr>
                <w:rFonts w:cs="Arial"/>
                <w:b w:val="0"/>
                <w:bCs w:val="0"/>
                <w:sz w:val="24"/>
                <w:szCs w:val="24"/>
                <w:lang w:val="hy-AM"/>
              </w:rPr>
              <w:t>կոլբա</w:t>
            </w:r>
            <w:r w:rsidRPr="00F74E70">
              <w:rPr>
                <w:b w:val="0"/>
                <w:bCs w:val="0"/>
                <w:sz w:val="24"/>
                <w:szCs w:val="24"/>
                <w:lang w:val="hy-AM"/>
              </w:rPr>
              <w:t xml:space="preserve"> </w:t>
            </w:r>
          </w:p>
        </w:tc>
        <w:tc>
          <w:tcPr>
            <w:tcW w:w="1350" w:type="dxa"/>
            <w:vAlign w:val="center"/>
          </w:tcPr>
          <w:p w14:paraId="63E90E20"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7ECFD35D" w14:textId="77777777" w:rsidR="004523ED" w:rsidRPr="00F74E70" w:rsidRDefault="004523ED" w:rsidP="004523ED">
            <w:pPr>
              <w:pStyle w:val="a1"/>
              <w:spacing w:line="240" w:lineRule="auto"/>
              <w:ind w:left="0"/>
              <w:rPr>
                <w:bCs w:val="0"/>
                <w:sz w:val="24"/>
                <w:szCs w:val="24"/>
                <w:lang w:val="hy-AM"/>
              </w:rPr>
            </w:pPr>
            <w:r w:rsidRPr="00F74E70">
              <w:rPr>
                <w:bCs w:val="0"/>
                <w:sz w:val="24"/>
                <w:szCs w:val="24"/>
                <w:lang w:val="hy-AM"/>
              </w:rPr>
              <w:t>5</w:t>
            </w:r>
          </w:p>
        </w:tc>
      </w:tr>
      <w:tr w:rsidR="004523ED" w:rsidRPr="00F74E70" w14:paraId="74BC4F81" w14:textId="77777777" w:rsidTr="004523ED">
        <w:trPr>
          <w:trHeight w:val="264"/>
        </w:trPr>
        <w:tc>
          <w:tcPr>
            <w:tcW w:w="1129" w:type="dxa"/>
          </w:tcPr>
          <w:p w14:paraId="5EDC8B81" w14:textId="77777777" w:rsidR="004523ED" w:rsidRPr="00F74E70" w:rsidRDefault="004523ED" w:rsidP="003863FB">
            <w:pPr>
              <w:pStyle w:val="a1"/>
              <w:numPr>
                <w:ilvl w:val="0"/>
                <w:numId w:val="266"/>
              </w:numPr>
              <w:spacing w:line="240" w:lineRule="auto"/>
              <w:ind w:left="0" w:firstLine="0"/>
              <w:rPr>
                <w:b w:val="0"/>
                <w:bCs w:val="0"/>
                <w:color w:val="auto"/>
                <w:sz w:val="24"/>
                <w:szCs w:val="24"/>
              </w:rPr>
            </w:pPr>
          </w:p>
        </w:tc>
        <w:tc>
          <w:tcPr>
            <w:tcW w:w="5891" w:type="dxa"/>
          </w:tcPr>
          <w:p w14:paraId="4DE0AD7A" w14:textId="77777777" w:rsidR="004523ED" w:rsidRPr="00F74E70" w:rsidRDefault="004523ED" w:rsidP="004523ED">
            <w:pPr>
              <w:pStyle w:val="a1"/>
              <w:spacing w:line="240" w:lineRule="auto"/>
              <w:ind w:left="0"/>
              <w:jc w:val="left"/>
              <w:rPr>
                <w:b w:val="0"/>
                <w:bCs w:val="0"/>
                <w:sz w:val="24"/>
                <w:szCs w:val="24"/>
                <w:lang w:val="hy-AM"/>
              </w:rPr>
            </w:pPr>
            <w:r w:rsidRPr="00F74E70">
              <w:rPr>
                <w:rFonts w:cs="Arial"/>
                <w:b w:val="0"/>
                <w:bCs w:val="0"/>
                <w:sz w:val="24"/>
                <w:szCs w:val="24"/>
                <w:lang w:val="hy-AM"/>
              </w:rPr>
              <w:t>Ափսեներ</w:t>
            </w:r>
            <w:r w:rsidRPr="00F74E70">
              <w:rPr>
                <w:b w:val="0"/>
                <w:bCs w:val="0"/>
                <w:sz w:val="24"/>
                <w:szCs w:val="24"/>
                <w:lang w:val="hy-AM"/>
              </w:rPr>
              <w:t xml:space="preserve"> </w:t>
            </w:r>
            <w:r w:rsidRPr="00F74E70">
              <w:rPr>
                <w:rFonts w:cs="Arial"/>
                <w:b w:val="0"/>
                <w:bCs w:val="0"/>
                <w:sz w:val="24"/>
                <w:szCs w:val="24"/>
                <w:lang w:val="hy-AM"/>
              </w:rPr>
              <w:t>կուլտուրա</w:t>
            </w:r>
            <w:r w:rsidRPr="00F74E70">
              <w:rPr>
                <w:b w:val="0"/>
                <w:bCs w:val="0"/>
                <w:sz w:val="24"/>
                <w:szCs w:val="24"/>
                <w:lang w:val="hy-AM"/>
              </w:rPr>
              <w:t xml:space="preserve"> </w:t>
            </w:r>
            <w:r w:rsidRPr="00F74E70">
              <w:rPr>
                <w:rFonts w:cs="Arial"/>
                <w:b w:val="0"/>
                <w:bCs w:val="0"/>
                <w:sz w:val="24"/>
                <w:szCs w:val="24"/>
                <w:lang w:val="hy-AM"/>
              </w:rPr>
              <w:t>պատրաստելու</w:t>
            </w:r>
            <w:r w:rsidRPr="00F74E70">
              <w:rPr>
                <w:b w:val="0"/>
                <w:bCs w:val="0"/>
                <w:sz w:val="24"/>
                <w:szCs w:val="24"/>
                <w:lang w:val="hy-AM"/>
              </w:rPr>
              <w:t xml:space="preserve"> </w:t>
            </w:r>
            <w:r w:rsidRPr="00F74E70">
              <w:rPr>
                <w:rFonts w:cs="Arial"/>
                <w:b w:val="0"/>
                <w:bCs w:val="0"/>
                <w:sz w:val="24"/>
                <w:szCs w:val="24"/>
                <w:lang w:val="hy-AM"/>
              </w:rPr>
              <w:t>համար</w:t>
            </w:r>
          </w:p>
        </w:tc>
        <w:tc>
          <w:tcPr>
            <w:tcW w:w="1350" w:type="dxa"/>
            <w:vAlign w:val="center"/>
          </w:tcPr>
          <w:p w14:paraId="3F6C0473" w14:textId="77777777" w:rsidR="004523ED" w:rsidRPr="00F74E70" w:rsidRDefault="004523ED" w:rsidP="004523ED">
            <w:pPr>
              <w:pStyle w:val="a1"/>
              <w:spacing w:line="240" w:lineRule="auto"/>
              <w:ind w:left="0"/>
              <w:rPr>
                <w:b w:val="0"/>
                <w:bCs w:val="0"/>
                <w:sz w:val="24"/>
                <w:szCs w:val="24"/>
                <w:lang w:val="hy-AM"/>
              </w:rPr>
            </w:pPr>
            <w:r w:rsidRPr="00F74E70">
              <w:rPr>
                <w:rFonts w:cs="Arial"/>
                <w:b w:val="0"/>
                <w:bCs w:val="0"/>
                <w:sz w:val="24"/>
                <w:szCs w:val="24"/>
                <w:lang w:val="hy-AM"/>
              </w:rPr>
              <w:t>հատ</w:t>
            </w:r>
          </w:p>
        </w:tc>
        <w:tc>
          <w:tcPr>
            <w:tcW w:w="1170" w:type="dxa"/>
          </w:tcPr>
          <w:p w14:paraId="2DF39588" w14:textId="77777777" w:rsidR="004523ED" w:rsidRPr="00F74E70" w:rsidRDefault="004523ED" w:rsidP="004523ED">
            <w:pPr>
              <w:pStyle w:val="a1"/>
              <w:spacing w:line="240" w:lineRule="auto"/>
              <w:ind w:left="0"/>
              <w:rPr>
                <w:b w:val="0"/>
                <w:bCs w:val="0"/>
                <w:sz w:val="24"/>
                <w:szCs w:val="24"/>
                <w:lang w:val="ru-RU"/>
              </w:rPr>
            </w:pPr>
            <w:r w:rsidRPr="00F74E70">
              <w:rPr>
                <w:b w:val="0"/>
                <w:bCs w:val="0"/>
                <w:sz w:val="24"/>
                <w:szCs w:val="24"/>
                <w:lang w:val="ru-RU"/>
              </w:rPr>
              <w:t>20</w:t>
            </w:r>
          </w:p>
        </w:tc>
      </w:tr>
    </w:tbl>
    <w:p w14:paraId="7743048A" w14:textId="77777777" w:rsidR="004523ED" w:rsidRPr="0086124D" w:rsidRDefault="004523ED" w:rsidP="004523ED">
      <w:pPr>
        <w:pStyle w:val="a1"/>
        <w:spacing w:line="240" w:lineRule="auto"/>
        <w:ind w:left="6480"/>
        <w:rPr>
          <w:color w:val="auto"/>
          <w:sz w:val="22"/>
          <w:szCs w:val="22"/>
          <w:lang w:val="hy-AM"/>
        </w:rPr>
      </w:pPr>
    </w:p>
    <w:p w14:paraId="63BF2CB6" w14:textId="77777777" w:rsidR="004523ED" w:rsidRDefault="004523ED" w:rsidP="00B61C54">
      <w:pPr>
        <w:tabs>
          <w:tab w:val="left" w:pos="1701"/>
        </w:tabs>
        <w:spacing w:after="0" w:line="360" w:lineRule="auto"/>
        <w:ind w:left="1134" w:right="850" w:firstLine="284"/>
        <w:rPr>
          <w:rFonts w:ascii="GHEA Grapalat" w:eastAsia="GHEA Grapalat" w:hAnsi="GHEA Grapalat" w:cs="GHEA Grapalat"/>
          <w:b/>
          <w:sz w:val="24"/>
          <w:szCs w:val="24"/>
          <w:lang w:val="hy-AM"/>
        </w:rPr>
      </w:pPr>
    </w:p>
    <w:sectPr w:rsidR="004523ED" w:rsidSect="00E3486B">
      <w:footerReference w:type="even" r:id="rId8"/>
      <w:footerReference w:type="default" r:id="rId9"/>
      <w:pgSz w:w="11906" w:h="16838" w:code="9"/>
      <w:pgMar w:top="567"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10D" w14:textId="77777777" w:rsidR="00BB4FC7" w:rsidRDefault="00BB4FC7">
      <w:pPr>
        <w:spacing w:after="0" w:line="240" w:lineRule="auto"/>
      </w:pPr>
      <w:r>
        <w:separator/>
      </w:r>
    </w:p>
  </w:endnote>
  <w:endnote w:type="continuationSeparator" w:id="0">
    <w:p w14:paraId="28FFB2EA" w14:textId="77777777" w:rsidR="00BB4FC7" w:rsidRDefault="00BB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84F6" w14:textId="77777777" w:rsidR="00A75F65" w:rsidRDefault="00A75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0C116" w14:textId="77777777" w:rsidR="00A75F65" w:rsidRDefault="00A75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0BC" w14:textId="77777777" w:rsidR="00A75F65" w:rsidRDefault="00A75F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C3E1" w14:textId="77777777" w:rsidR="00BB4FC7" w:rsidRDefault="00BB4FC7">
      <w:pPr>
        <w:spacing w:after="0" w:line="240" w:lineRule="auto"/>
      </w:pPr>
      <w:r>
        <w:separator/>
      </w:r>
    </w:p>
  </w:footnote>
  <w:footnote w:type="continuationSeparator" w:id="0">
    <w:p w14:paraId="699B567E" w14:textId="77777777" w:rsidR="00BB4FC7" w:rsidRDefault="00BB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502"/>
        </w:tabs>
        <w:ind w:left="502" w:hanging="360"/>
      </w:pPr>
      <w:rPr>
        <w:rFonts w:ascii="Symbol" w:hAnsi="Symbol" w:hint="default"/>
      </w:rPr>
    </w:lvl>
  </w:abstractNum>
  <w:abstractNum w:abstractNumId="1" w15:restartNumberingAfterBreak="0">
    <w:nsid w:val="00712C51"/>
    <w:multiLevelType w:val="hybridMultilevel"/>
    <w:tmpl w:val="C728F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26B67"/>
    <w:multiLevelType w:val="hybridMultilevel"/>
    <w:tmpl w:val="A17A2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E3741"/>
    <w:multiLevelType w:val="hybridMultilevel"/>
    <w:tmpl w:val="42007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35E39"/>
    <w:multiLevelType w:val="hybridMultilevel"/>
    <w:tmpl w:val="FBE67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C04BF"/>
    <w:multiLevelType w:val="hybridMultilevel"/>
    <w:tmpl w:val="490E3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01764"/>
    <w:multiLevelType w:val="hybridMultilevel"/>
    <w:tmpl w:val="BBA2E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43230"/>
    <w:multiLevelType w:val="hybridMultilevel"/>
    <w:tmpl w:val="D41E2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F471C"/>
    <w:multiLevelType w:val="hybridMultilevel"/>
    <w:tmpl w:val="4BE4C3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A0835"/>
    <w:multiLevelType w:val="hybridMultilevel"/>
    <w:tmpl w:val="A1689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40EF3"/>
    <w:multiLevelType w:val="hybridMultilevel"/>
    <w:tmpl w:val="B9823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92DF6"/>
    <w:multiLevelType w:val="hybridMultilevel"/>
    <w:tmpl w:val="69B234B4"/>
    <w:lvl w:ilvl="0" w:tplc="04090011">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DC4C3C"/>
    <w:multiLevelType w:val="hybridMultilevel"/>
    <w:tmpl w:val="7A7C8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1F51AE"/>
    <w:multiLevelType w:val="hybridMultilevel"/>
    <w:tmpl w:val="5D562B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21DA5"/>
    <w:multiLevelType w:val="hybridMultilevel"/>
    <w:tmpl w:val="B5DE7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F01007"/>
    <w:multiLevelType w:val="hybridMultilevel"/>
    <w:tmpl w:val="43D81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122097"/>
    <w:multiLevelType w:val="hybridMultilevel"/>
    <w:tmpl w:val="8CA2B4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505E73"/>
    <w:multiLevelType w:val="hybridMultilevel"/>
    <w:tmpl w:val="A02C5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9478C9"/>
    <w:multiLevelType w:val="hybridMultilevel"/>
    <w:tmpl w:val="1990EDC4"/>
    <w:lvl w:ilvl="0" w:tplc="8C2865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F911F9"/>
    <w:multiLevelType w:val="hybridMultilevel"/>
    <w:tmpl w:val="78361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0D0BBB"/>
    <w:multiLevelType w:val="hybridMultilevel"/>
    <w:tmpl w:val="09707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321726"/>
    <w:multiLevelType w:val="hybridMultilevel"/>
    <w:tmpl w:val="BD98E3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5244D3"/>
    <w:multiLevelType w:val="hybridMultilevel"/>
    <w:tmpl w:val="2C9E3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831CF8"/>
    <w:multiLevelType w:val="hybridMultilevel"/>
    <w:tmpl w:val="38EE7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5B6B74"/>
    <w:multiLevelType w:val="hybridMultilevel"/>
    <w:tmpl w:val="7040C7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E797012"/>
    <w:multiLevelType w:val="hybridMultilevel"/>
    <w:tmpl w:val="BEAC5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807F7D"/>
    <w:multiLevelType w:val="hybridMultilevel"/>
    <w:tmpl w:val="723E0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B974BF"/>
    <w:multiLevelType w:val="hybridMultilevel"/>
    <w:tmpl w:val="2BB65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513893"/>
    <w:multiLevelType w:val="hybridMultilevel"/>
    <w:tmpl w:val="DDDAB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607952"/>
    <w:multiLevelType w:val="hybridMultilevel"/>
    <w:tmpl w:val="AADAE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4D79EB"/>
    <w:multiLevelType w:val="hybridMultilevel"/>
    <w:tmpl w:val="DE8059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05C5238"/>
    <w:multiLevelType w:val="hybridMultilevel"/>
    <w:tmpl w:val="CD443D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0651672"/>
    <w:multiLevelType w:val="hybridMultilevel"/>
    <w:tmpl w:val="D0249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AC5147"/>
    <w:multiLevelType w:val="hybridMultilevel"/>
    <w:tmpl w:val="F3DE17F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8D7377"/>
    <w:multiLevelType w:val="multilevel"/>
    <w:tmpl w:val="DB1C3BE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11A175B4"/>
    <w:multiLevelType w:val="hybridMultilevel"/>
    <w:tmpl w:val="7B68D4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D425AD"/>
    <w:multiLevelType w:val="hybridMultilevel"/>
    <w:tmpl w:val="EDF2D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217D3B"/>
    <w:multiLevelType w:val="hybridMultilevel"/>
    <w:tmpl w:val="1406AD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4774C8A"/>
    <w:multiLevelType w:val="hybridMultilevel"/>
    <w:tmpl w:val="EFF41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8E3F1E"/>
    <w:multiLevelType w:val="hybridMultilevel"/>
    <w:tmpl w:val="608C6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926530"/>
    <w:multiLevelType w:val="hybridMultilevel"/>
    <w:tmpl w:val="9CBEB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C13D3E"/>
    <w:multiLevelType w:val="hybridMultilevel"/>
    <w:tmpl w:val="7B26E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102777"/>
    <w:multiLevelType w:val="hybridMultilevel"/>
    <w:tmpl w:val="68503E2A"/>
    <w:lvl w:ilvl="0" w:tplc="04090011">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6CE21CB"/>
    <w:multiLevelType w:val="hybridMultilevel"/>
    <w:tmpl w:val="680E76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E160D3"/>
    <w:multiLevelType w:val="hybridMultilevel"/>
    <w:tmpl w:val="F03CC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012D24"/>
    <w:multiLevelType w:val="hybridMultilevel"/>
    <w:tmpl w:val="FD80B9C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0B09E5"/>
    <w:multiLevelType w:val="hybridMultilevel"/>
    <w:tmpl w:val="1054E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4827E4"/>
    <w:multiLevelType w:val="hybridMultilevel"/>
    <w:tmpl w:val="6E762B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9200D07"/>
    <w:multiLevelType w:val="hybridMultilevel"/>
    <w:tmpl w:val="0C2434FA"/>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9" w15:restartNumberingAfterBreak="0">
    <w:nsid w:val="195E672B"/>
    <w:multiLevelType w:val="hybridMultilevel"/>
    <w:tmpl w:val="0BF2B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8669CB"/>
    <w:multiLevelType w:val="hybridMultilevel"/>
    <w:tmpl w:val="BF246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DE0417"/>
    <w:multiLevelType w:val="hybridMultilevel"/>
    <w:tmpl w:val="2A266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A9C107C"/>
    <w:multiLevelType w:val="hybridMultilevel"/>
    <w:tmpl w:val="3280A9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AC23680"/>
    <w:multiLevelType w:val="hybridMultilevel"/>
    <w:tmpl w:val="76E25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147A92"/>
    <w:multiLevelType w:val="hybridMultilevel"/>
    <w:tmpl w:val="F5A2E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C50BDD"/>
    <w:multiLevelType w:val="hybridMultilevel"/>
    <w:tmpl w:val="1340CD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D12048C"/>
    <w:multiLevelType w:val="hybridMultilevel"/>
    <w:tmpl w:val="C1686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5C18B6"/>
    <w:multiLevelType w:val="hybridMultilevel"/>
    <w:tmpl w:val="C73E10F0"/>
    <w:lvl w:ilvl="0" w:tplc="04090011">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D69027F"/>
    <w:multiLevelType w:val="hybridMultilevel"/>
    <w:tmpl w:val="C29EB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8E011C"/>
    <w:multiLevelType w:val="hybridMultilevel"/>
    <w:tmpl w:val="1234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DA7593D"/>
    <w:multiLevelType w:val="hybridMultilevel"/>
    <w:tmpl w:val="B3486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C36AC2"/>
    <w:multiLevelType w:val="hybridMultilevel"/>
    <w:tmpl w:val="B386B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DEF1CA3"/>
    <w:multiLevelType w:val="hybridMultilevel"/>
    <w:tmpl w:val="B094C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EDA43FA"/>
    <w:multiLevelType w:val="hybridMultilevel"/>
    <w:tmpl w:val="1630A78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344E5D"/>
    <w:multiLevelType w:val="hybridMultilevel"/>
    <w:tmpl w:val="0470B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37258C"/>
    <w:multiLevelType w:val="hybridMultilevel"/>
    <w:tmpl w:val="A8CE97FC"/>
    <w:lvl w:ilvl="0" w:tplc="04090011">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8B29AB"/>
    <w:multiLevelType w:val="hybridMultilevel"/>
    <w:tmpl w:val="CD78E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965C6C"/>
    <w:multiLevelType w:val="hybridMultilevel"/>
    <w:tmpl w:val="76F6467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A91FE6"/>
    <w:multiLevelType w:val="hybridMultilevel"/>
    <w:tmpl w:val="91DE60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1834BA5"/>
    <w:multiLevelType w:val="hybridMultilevel"/>
    <w:tmpl w:val="A0402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44B30"/>
    <w:multiLevelType w:val="hybridMultilevel"/>
    <w:tmpl w:val="D8D4C9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7E4DA9"/>
    <w:multiLevelType w:val="hybridMultilevel"/>
    <w:tmpl w:val="1F542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A64785"/>
    <w:multiLevelType w:val="hybridMultilevel"/>
    <w:tmpl w:val="FC7A6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F829CE"/>
    <w:multiLevelType w:val="hybridMultilevel"/>
    <w:tmpl w:val="3C2497D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322486"/>
    <w:multiLevelType w:val="hybridMultilevel"/>
    <w:tmpl w:val="C8E6B0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5A9041C"/>
    <w:multiLevelType w:val="hybridMultilevel"/>
    <w:tmpl w:val="B3963944"/>
    <w:lvl w:ilvl="0" w:tplc="8C2865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5DC1318"/>
    <w:multiLevelType w:val="hybridMultilevel"/>
    <w:tmpl w:val="5D32D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5D6DBE"/>
    <w:multiLevelType w:val="hybridMultilevel"/>
    <w:tmpl w:val="CD1A1A50"/>
    <w:lvl w:ilvl="0" w:tplc="04090011">
      <w:start w:val="1"/>
      <w:numFmt w:val="decimal"/>
      <w:lvlText w:val="%1)"/>
      <w:lvlJc w:val="left"/>
      <w:pPr>
        <w:ind w:left="1080" w:hanging="360"/>
      </w:pPr>
      <w:rPr>
        <w:lang w:val="ru-R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6A847C7"/>
    <w:multiLevelType w:val="hybridMultilevel"/>
    <w:tmpl w:val="4D7E2C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6BD69F0"/>
    <w:multiLevelType w:val="hybridMultilevel"/>
    <w:tmpl w:val="A6E63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79073F4"/>
    <w:multiLevelType w:val="hybridMultilevel"/>
    <w:tmpl w:val="4FC6F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7A357B6"/>
    <w:multiLevelType w:val="hybridMultilevel"/>
    <w:tmpl w:val="39306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7AE6C35"/>
    <w:multiLevelType w:val="hybridMultilevel"/>
    <w:tmpl w:val="9E84CB9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270F93"/>
    <w:multiLevelType w:val="hybridMultilevel"/>
    <w:tmpl w:val="77C8A5D8"/>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9490632"/>
    <w:multiLevelType w:val="hybridMultilevel"/>
    <w:tmpl w:val="97FE6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57296E"/>
    <w:multiLevelType w:val="hybridMultilevel"/>
    <w:tmpl w:val="52A60A0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A0372EB"/>
    <w:multiLevelType w:val="hybridMultilevel"/>
    <w:tmpl w:val="A770F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BBE5C0B"/>
    <w:multiLevelType w:val="hybridMultilevel"/>
    <w:tmpl w:val="4FD4CF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C00434D"/>
    <w:multiLevelType w:val="hybridMultilevel"/>
    <w:tmpl w:val="A858DBF4"/>
    <w:lvl w:ilvl="0" w:tplc="D452C842">
      <w:start w:val="1"/>
      <w:numFmt w:val="decimal"/>
      <w:lvlText w:val="%1."/>
      <w:lvlJc w:val="left"/>
      <w:pPr>
        <w:ind w:left="1943" w:hanging="525"/>
      </w:pPr>
      <w:rPr>
        <w:rFonts w:ascii="GHEA Grapalat" w:hAnsi="GHEA Grapalat"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9" w15:restartNumberingAfterBreak="0">
    <w:nsid w:val="2C091F01"/>
    <w:multiLevelType w:val="hybridMultilevel"/>
    <w:tmpl w:val="B18A66F8"/>
    <w:lvl w:ilvl="0" w:tplc="04090011">
      <w:start w:val="1"/>
      <w:numFmt w:val="decimal"/>
      <w:lvlText w:val="%1)"/>
      <w:lvlJc w:val="left"/>
      <w:pPr>
        <w:ind w:left="13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C341334"/>
    <w:multiLevelType w:val="hybridMultilevel"/>
    <w:tmpl w:val="70B2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2E05B7"/>
    <w:multiLevelType w:val="hybridMultilevel"/>
    <w:tmpl w:val="FD9CF74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CB08F9"/>
    <w:multiLevelType w:val="hybridMultilevel"/>
    <w:tmpl w:val="B900E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F66A2A"/>
    <w:multiLevelType w:val="hybridMultilevel"/>
    <w:tmpl w:val="39B8C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390C5C"/>
    <w:multiLevelType w:val="hybridMultilevel"/>
    <w:tmpl w:val="CDB2C946"/>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E484000"/>
    <w:multiLevelType w:val="hybridMultilevel"/>
    <w:tmpl w:val="E6981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E77408E"/>
    <w:multiLevelType w:val="hybridMultilevel"/>
    <w:tmpl w:val="B6CAF6F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EA0A3F"/>
    <w:multiLevelType w:val="multilevel"/>
    <w:tmpl w:val="BD4EE6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2FDE11AC"/>
    <w:multiLevelType w:val="hybridMultilevel"/>
    <w:tmpl w:val="4E9AC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E22A5A"/>
    <w:multiLevelType w:val="hybridMultilevel"/>
    <w:tmpl w:val="F236A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0754258"/>
    <w:multiLevelType w:val="hybridMultilevel"/>
    <w:tmpl w:val="7A243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EB6C1B"/>
    <w:multiLevelType w:val="hybridMultilevel"/>
    <w:tmpl w:val="2E8C3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746DC1"/>
    <w:multiLevelType w:val="hybridMultilevel"/>
    <w:tmpl w:val="0D106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A828E8"/>
    <w:multiLevelType w:val="hybridMultilevel"/>
    <w:tmpl w:val="FAB8F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3B4EB1"/>
    <w:multiLevelType w:val="hybridMultilevel"/>
    <w:tmpl w:val="38186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B50B98"/>
    <w:multiLevelType w:val="hybridMultilevel"/>
    <w:tmpl w:val="BFB406CC"/>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2F49BA"/>
    <w:multiLevelType w:val="hybridMultilevel"/>
    <w:tmpl w:val="70922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6E496D"/>
    <w:multiLevelType w:val="hybridMultilevel"/>
    <w:tmpl w:val="9296F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D53657"/>
    <w:multiLevelType w:val="hybridMultilevel"/>
    <w:tmpl w:val="DEC604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3DC4008"/>
    <w:multiLevelType w:val="multilevel"/>
    <w:tmpl w:val="BBECE1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34501BE9"/>
    <w:multiLevelType w:val="hybridMultilevel"/>
    <w:tmpl w:val="872ACEA2"/>
    <w:lvl w:ilvl="0" w:tplc="04090011">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4556AC1"/>
    <w:multiLevelType w:val="hybridMultilevel"/>
    <w:tmpl w:val="19DA3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45968C9"/>
    <w:multiLevelType w:val="hybridMultilevel"/>
    <w:tmpl w:val="372C0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48F0200"/>
    <w:multiLevelType w:val="hybridMultilevel"/>
    <w:tmpl w:val="3E14E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4DD5293"/>
    <w:multiLevelType w:val="hybridMultilevel"/>
    <w:tmpl w:val="92CE6C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5287698"/>
    <w:multiLevelType w:val="hybridMultilevel"/>
    <w:tmpl w:val="AE021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5315271"/>
    <w:multiLevelType w:val="hybridMultilevel"/>
    <w:tmpl w:val="EC5C1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59C5ABC"/>
    <w:multiLevelType w:val="hybridMultilevel"/>
    <w:tmpl w:val="A4DE5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6546A21"/>
    <w:multiLevelType w:val="hybridMultilevel"/>
    <w:tmpl w:val="D46485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69824E0"/>
    <w:multiLevelType w:val="hybridMultilevel"/>
    <w:tmpl w:val="C1661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9F4129"/>
    <w:multiLevelType w:val="hybridMultilevel"/>
    <w:tmpl w:val="0BBEB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6E65B75"/>
    <w:multiLevelType w:val="hybridMultilevel"/>
    <w:tmpl w:val="84005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70F0996"/>
    <w:multiLevelType w:val="hybridMultilevel"/>
    <w:tmpl w:val="C2A24E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7F02DD4"/>
    <w:multiLevelType w:val="hybridMultilevel"/>
    <w:tmpl w:val="2B32A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8001501"/>
    <w:multiLevelType w:val="hybridMultilevel"/>
    <w:tmpl w:val="7CCAC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871156F"/>
    <w:multiLevelType w:val="hybridMultilevel"/>
    <w:tmpl w:val="752C99F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8CC2E96"/>
    <w:multiLevelType w:val="hybridMultilevel"/>
    <w:tmpl w:val="CE809594"/>
    <w:lvl w:ilvl="0" w:tplc="04090011">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90D6BA9"/>
    <w:multiLevelType w:val="hybridMultilevel"/>
    <w:tmpl w:val="0A0A8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470977"/>
    <w:multiLevelType w:val="hybridMultilevel"/>
    <w:tmpl w:val="8898C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9594F09"/>
    <w:multiLevelType w:val="hybridMultilevel"/>
    <w:tmpl w:val="723E1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9790654"/>
    <w:multiLevelType w:val="hybridMultilevel"/>
    <w:tmpl w:val="65525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98268EF"/>
    <w:multiLevelType w:val="hybridMultilevel"/>
    <w:tmpl w:val="F01AB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97209A"/>
    <w:multiLevelType w:val="hybridMultilevel"/>
    <w:tmpl w:val="B608C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9DD1085"/>
    <w:multiLevelType w:val="hybridMultilevel"/>
    <w:tmpl w:val="51A6A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DB32A0"/>
    <w:multiLevelType w:val="hybridMultilevel"/>
    <w:tmpl w:val="975AC0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AF21753"/>
    <w:multiLevelType w:val="hybridMultilevel"/>
    <w:tmpl w:val="46E07F8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BA90F62"/>
    <w:multiLevelType w:val="hybridMultilevel"/>
    <w:tmpl w:val="BDF64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BD21550"/>
    <w:multiLevelType w:val="hybridMultilevel"/>
    <w:tmpl w:val="B32E8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3A3B26"/>
    <w:multiLevelType w:val="hybridMultilevel"/>
    <w:tmpl w:val="AC46A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CC35158"/>
    <w:multiLevelType w:val="hybridMultilevel"/>
    <w:tmpl w:val="A642B29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D8601F1"/>
    <w:multiLevelType w:val="hybridMultilevel"/>
    <w:tmpl w:val="352646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DD273A8"/>
    <w:multiLevelType w:val="hybridMultilevel"/>
    <w:tmpl w:val="FD66F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E800581"/>
    <w:multiLevelType w:val="multilevel"/>
    <w:tmpl w:val="1ED67C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3EEC23AB"/>
    <w:multiLevelType w:val="hybridMultilevel"/>
    <w:tmpl w:val="D5C8E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F1E3442"/>
    <w:multiLevelType w:val="hybridMultilevel"/>
    <w:tmpl w:val="2B14E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0D870F2"/>
    <w:multiLevelType w:val="hybridMultilevel"/>
    <w:tmpl w:val="252C643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1047272"/>
    <w:multiLevelType w:val="hybridMultilevel"/>
    <w:tmpl w:val="0242E6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4148197E"/>
    <w:multiLevelType w:val="hybridMultilevel"/>
    <w:tmpl w:val="3C18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19B238F"/>
    <w:multiLevelType w:val="hybridMultilevel"/>
    <w:tmpl w:val="B4128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25879E9"/>
    <w:multiLevelType w:val="hybridMultilevel"/>
    <w:tmpl w:val="86586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32F1ED8"/>
    <w:multiLevelType w:val="hybridMultilevel"/>
    <w:tmpl w:val="E0C0C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3735681"/>
    <w:multiLevelType w:val="hybridMultilevel"/>
    <w:tmpl w:val="A2E49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37C3802"/>
    <w:multiLevelType w:val="hybridMultilevel"/>
    <w:tmpl w:val="A2FAD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3DF7553"/>
    <w:multiLevelType w:val="hybridMultilevel"/>
    <w:tmpl w:val="29481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45F2710"/>
    <w:multiLevelType w:val="hybridMultilevel"/>
    <w:tmpl w:val="9F506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5021A58"/>
    <w:multiLevelType w:val="hybridMultilevel"/>
    <w:tmpl w:val="C87E15D0"/>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582593B"/>
    <w:multiLevelType w:val="hybridMultilevel"/>
    <w:tmpl w:val="A6B2A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5AF01A3"/>
    <w:multiLevelType w:val="hybridMultilevel"/>
    <w:tmpl w:val="8796FC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7147C29"/>
    <w:multiLevelType w:val="hybridMultilevel"/>
    <w:tmpl w:val="6B52C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7275F83"/>
    <w:multiLevelType w:val="hybridMultilevel"/>
    <w:tmpl w:val="CE30A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7693A89"/>
    <w:multiLevelType w:val="hybridMultilevel"/>
    <w:tmpl w:val="A95CA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78C1BFD"/>
    <w:multiLevelType w:val="hybridMultilevel"/>
    <w:tmpl w:val="006A30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7AD0035"/>
    <w:multiLevelType w:val="hybridMultilevel"/>
    <w:tmpl w:val="3EEC4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7DA347E"/>
    <w:multiLevelType w:val="hybridMultilevel"/>
    <w:tmpl w:val="3CA25E1C"/>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4933006E"/>
    <w:multiLevelType w:val="hybridMultilevel"/>
    <w:tmpl w:val="D6D2B194"/>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49643F9F"/>
    <w:multiLevelType w:val="hybridMultilevel"/>
    <w:tmpl w:val="D13C70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AB25761"/>
    <w:multiLevelType w:val="hybridMultilevel"/>
    <w:tmpl w:val="461CF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ADA52EA"/>
    <w:multiLevelType w:val="hybridMultilevel"/>
    <w:tmpl w:val="382C6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B722397"/>
    <w:multiLevelType w:val="hybridMultilevel"/>
    <w:tmpl w:val="4BEADB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C176680"/>
    <w:multiLevelType w:val="hybridMultilevel"/>
    <w:tmpl w:val="888AB46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D834D01"/>
    <w:multiLevelType w:val="hybridMultilevel"/>
    <w:tmpl w:val="E4F89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E9A2C91"/>
    <w:multiLevelType w:val="hybridMultilevel"/>
    <w:tmpl w:val="FD7E8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EAC5B01"/>
    <w:multiLevelType w:val="hybridMultilevel"/>
    <w:tmpl w:val="0B6478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4EC52FB5"/>
    <w:multiLevelType w:val="hybridMultilevel"/>
    <w:tmpl w:val="CB784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F4372E2"/>
    <w:multiLevelType w:val="hybridMultilevel"/>
    <w:tmpl w:val="2438E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F8B4231"/>
    <w:multiLevelType w:val="hybridMultilevel"/>
    <w:tmpl w:val="0C92B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F9B312A"/>
    <w:multiLevelType w:val="hybridMultilevel"/>
    <w:tmpl w:val="3A40104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FC32A61"/>
    <w:multiLevelType w:val="hybridMultilevel"/>
    <w:tmpl w:val="21A66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0343041"/>
    <w:multiLevelType w:val="hybridMultilevel"/>
    <w:tmpl w:val="E1AE68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060316D"/>
    <w:multiLevelType w:val="hybridMultilevel"/>
    <w:tmpl w:val="88B88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0F04AAC"/>
    <w:multiLevelType w:val="hybridMultilevel"/>
    <w:tmpl w:val="1EACF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12702C6"/>
    <w:multiLevelType w:val="hybridMultilevel"/>
    <w:tmpl w:val="FF0CF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16026EF"/>
    <w:multiLevelType w:val="hybridMultilevel"/>
    <w:tmpl w:val="621E7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1AA1C73"/>
    <w:multiLevelType w:val="hybridMultilevel"/>
    <w:tmpl w:val="5D4ED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22D4228"/>
    <w:multiLevelType w:val="hybridMultilevel"/>
    <w:tmpl w:val="006A2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287445B"/>
    <w:multiLevelType w:val="hybridMultilevel"/>
    <w:tmpl w:val="3D566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2D27A79"/>
    <w:multiLevelType w:val="hybridMultilevel"/>
    <w:tmpl w:val="785E4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30770BF"/>
    <w:multiLevelType w:val="hybridMultilevel"/>
    <w:tmpl w:val="C144D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3442267"/>
    <w:multiLevelType w:val="hybridMultilevel"/>
    <w:tmpl w:val="C49E5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3442BDA"/>
    <w:multiLevelType w:val="hybridMultilevel"/>
    <w:tmpl w:val="BF36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34A0BDD"/>
    <w:multiLevelType w:val="hybridMultilevel"/>
    <w:tmpl w:val="80662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3BB639B"/>
    <w:multiLevelType w:val="hybridMultilevel"/>
    <w:tmpl w:val="08F86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3D02453"/>
    <w:multiLevelType w:val="hybridMultilevel"/>
    <w:tmpl w:val="07F495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43E24CF"/>
    <w:multiLevelType w:val="hybridMultilevel"/>
    <w:tmpl w:val="EA72A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4603345"/>
    <w:multiLevelType w:val="hybridMultilevel"/>
    <w:tmpl w:val="F6BAC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53404BA"/>
    <w:multiLevelType w:val="hybridMultilevel"/>
    <w:tmpl w:val="16C84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5C06CD2"/>
    <w:multiLevelType w:val="hybridMultilevel"/>
    <w:tmpl w:val="8034E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5C82D35"/>
    <w:multiLevelType w:val="hybridMultilevel"/>
    <w:tmpl w:val="73863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60E1D98"/>
    <w:multiLevelType w:val="hybridMultilevel"/>
    <w:tmpl w:val="27928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64E41F4"/>
    <w:multiLevelType w:val="hybridMultilevel"/>
    <w:tmpl w:val="70A62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6A82A43"/>
    <w:multiLevelType w:val="hybridMultilevel"/>
    <w:tmpl w:val="D8F01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6C46F75"/>
    <w:multiLevelType w:val="hybridMultilevel"/>
    <w:tmpl w:val="3B4086F8"/>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56D72C0D"/>
    <w:multiLevelType w:val="hybridMultilevel"/>
    <w:tmpl w:val="91A60F4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D868FC"/>
    <w:multiLevelType w:val="hybridMultilevel"/>
    <w:tmpl w:val="446AF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7CC7293"/>
    <w:multiLevelType w:val="hybridMultilevel"/>
    <w:tmpl w:val="E9342E5A"/>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8102F1B"/>
    <w:multiLevelType w:val="hybridMultilevel"/>
    <w:tmpl w:val="E806C3C6"/>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5840459C"/>
    <w:multiLevelType w:val="hybridMultilevel"/>
    <w:tmpl w:val="F274D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88954BC"/>
    <w:multiLevelType w:val="hybridMultilevel"/>
    <w:tmpl w:val="57026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8F61B12"/>
    <w:multiLevelType w:val="hybridMultilevel"/>
    <w:tmpl w:val="CEC05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9154C28"/>
    <w:multiLevelType w:val="hybridMultilevel"/>
    <w:tmpl w:val="4F666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93923C4"/>
    <w:multiLevelType w:val="hybridMultilevel"/>
    <w:tmpl w:val="D936B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9AC6817"/>
    <w:multiLevelType w:val="hybridMultilevel"/>
    <w:tmpl w:val="140215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59AD188A"/>
    <w:multiLevelType w:val="hybridMultilevel"/>
    <w:tmpl w:val="877AFA70"/>
    <w:lvl w:ilvl="0" w:tplc="04090011">
      <w:start w:val="1"/>
      <w:numFmt w:val="decimal"/>
      <w:lvlText w:val="%1)"/>
      <w:lvlJc w:val="left"/>
      <w:pPr>
        <w:tabs>
          <w:tab w:val="num" w:pos="0"/>
        </w:tabs>
        <w:ind w:left="108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5A0F420A"/>
    <w:multiLevelType w:val="hybridMultilevel"/>
    <w:tmpl w:val="DEAAC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AB93B57"/>
    <w:multiLevelType w:val="hybridMultilevel"/>
    <w:tmpl w:val="79C88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AE37CB6"/>
    <w:multiLevelType w:val="hybridMultilevel"/>
    <w:tmpl w:val="43AEB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B3955D0"/>
    <w:multiLevelType w:val="hybridMultilevel"/>
    <w:tmpl w:val="E9A4F2D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B662A8C"/>
    <w:multiLevelType w:val="hybridMultilevel"/>
    <w:tmpl w:val="95F8C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B6B6DDC"/>
    <w:multiLevelType w:val="hybridMultilevel"/>
    <w:tmpl w:val="58BC9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BC674E3"/>
    <w:multiLevelType w:val="hybridMultilevel"/>
    <w:tmpl w:val="10329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BF631EA"/>
    <w:multiLevelType w:val="hybridMultilevel"/>
    <w:tmpl w:val="5E5EA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C41003B"/>
    <w:multiLevelType w:val="hybridMultilevel"/>
    <w:tmpl w:val="E1F86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CA20AB4"/>
    <w:multiLevelType w:val="hybridMultilevel"/>
    <w:tmpl w:val="74DA60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CD46BB1"/>
    <w:multiLevelType w:val="hybridMultilevel"/>
    <w:tmpl w:val="FDC63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D6D5FBD"/>
    <w:multiLevelType w:val="hybridMultilevel"/>
    <w:tmpl w:val="F9F02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E9963B8"/>
    <w:multiLevelType w:val="hybridMultilevel"/>
    <w:tmpl w:val="C8FADD4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E9A11FA"/>
    <w:multiLevelType w:val="hybridMultilevel"/>
    <w:tmpl w:val="FA16E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EA108AC"/>
    <w:multiLevelType w:val="hybridMultilevel"/>
    <w:tmpl w:val="C268B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EE546D1"/>
    <w:multiLevelType w:val="hybridMultilevel"/>
    <w:tmpl w:val="8CCAC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F0E62BE"/>
    <w:multiLevelType w:val="hybridMultilevel"/>
    <w:tmpl w:val="F85206B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F68589B"/>
    <w:multiLevelType w:val="hybridMultilevel"/>
    <w:tmpl w:val="7EFA9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F6D13D0"/>
    <w:multiLevelType w:val="hybridMultilevel"/>
    <w:tmpl w:val="77021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FBE508D"/>
    <w:multiLevelType w:val="hybridMultilevel"/>
    <w:tmpl w:val="93D00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04221BA"/>
    <w:multiLevelType w:val="hybridMultilevel"/>
    <w:tmpl w:val="EFE60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04461ED"/>
    <w:multiLevelType w:val="hybridMultilevel"/>
    <w:tmpl w:val="059208DA"/>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6090496E"/>
    <w:multiLevelType w:val="hybridMultilevel"/>
    <w:tmpl w:val="F692C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13B7008"/>
    <w:multiLevelType w:val="hybridMultilevel"/>
    <w:tmpl w:val="EA92A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1B930F1"/>
    <w:multiLevelType w:val="hybridMultilevel"/>
    <w:tmpl w:val="3208AC50"/>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62300EE9"/>
    <w:multiLevelType w:val="hybridMultilevel"/>
    <w:tmpl w:val="9D287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23E1FFD"/>
    <w:multiLevelType w:val="hybridMultilevel"/>
    <w:tmpl w:val="CA5E0D4C"/>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624F42B2"/>
    <w:multiLevelType w:val="hybridMultilevel"/>
    <w:tmpl w:val="EA28C00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27B4958"/>
    <w:multiLevelType w:val="hybridMultilevel"/>
    <w:tmpl w:val="6EF0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2FE7598"/>
    <w:multiLevelType w:val="hybridMultilevel"/>
    <w:tmpl w:val="91E22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4222A57"/>
    <w:multiLevelType w:val="hybridMultilevel"/>
    <w:tmpl w:val="71BE2996"/>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4433708"/>
    <w:multiLevelType w:val="hybridMultilevel"/>
    <w:tmpl w:val="EE4EA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4E31893"/>
    <w:multiLevelType w:val="hybridMultilevel"/>
    <w:tmpl w:val="5928B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55826EA"/>
    <w:multiLevelType w:val="hybridMultilevel"/>
    <w:tmpl w:val="CD3A9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571642D"/>
    <w:multiLevelType w:val="hybridMultilevel"/>
    <w:tmpl w:val="D8B2A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5D27D4F"/>
    <w:multiLevelType w:val="hybridMultilevel"/>
    <w:tmpl w:val="01542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65475C5"/>
    <w:multiLevelType w:val="hybridMultilevel"/>
    <w:tmpl w:val="E6222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6632471"/>
    <w:multiLevelType w:val="hybridMultilevel"/>
    <w:tmpl w:val="84BCC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67C7CCD"/>
    <w:multiLevelType w:val="hybridMultilevel"/>
    <w:tmpl w:val="E866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7032ECA"/>
    <w:multiLevelType w:val="hybridMultilevel"/>
    <w:tmpl w:val="D6E0E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7587000"/>
    <w:multiLevelType w:val="hybridMultilevel"/>
    <w:tmpl w:val="E5301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7A868FD"/>
    <w:multiLevelType w:val="hybridMultilevel"/>
    <w:tmpl w:val="24448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7A90760"/>
    <w:multiLevelType w:val="hybridMultilevel"/>
    <w:tmpl w:val="C3343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8607C2F"/>
    <w:multiLevelType w:val="hybridMultilevel"/>
    <w:tmpl w:val="00EA6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938462C"/>
    <w:multiLevelType w:val="hybridMultilevel"/>
    <w:tmpl w:val="139239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97C0AAE"/>
    <w:multiLevelType w:val="hybridMultilevel"/>
    <w:tmpl w:val="B0ECE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99B1C22"/>
    <w:multiLevelType w:val="hybridMultilevel"/>
    <w:tmpl w:val="20C807D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0" w15:restartNumberingAfterBreak="0">
    <w:nsid w:val="69C31DEC"/>
    <w:multiLevelType w:val="hybridMultilevel"/>
    <w:tmpl w:val="CE78708A"/>
    <w:lvl w:ilvl="0" w:tplc="04090011">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6A685B00"/>
    <w:multiLevelType w:val="hybridMultilevel"/>
    <w:tmpl w:val="0FCC8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A8C4F7D"/>
    <w:multiLevelType w:val="hybridMultilevel"/>
    <w:tmpl w:val="D2BE4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B0A2B58"/>
    <w:multiLevelType w:val="hybridMultilevel"/>
    <w:tmpl w:val="387EB4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B47643D"/>
    <w:multiLevelType w:val="hybridMultilevel"/>
    <w:tmpl w:val="AC3ADB5C"/>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6B4B5DEA"/>
    <w:multiLevelType w:val="multilevel"/>
    <w:tmpl w:val="6C6AA2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6" w15:restartNumberingAfterBreak="0">
    <w:nsid w:val="6B921EBD"/>
    <w:multiLevelType w:val="hybridMultilevel"/>
    <w:tmpl w:val="C860A762"/>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6B9B755B"/>
    <w:multiLevelType w:val="hybridMultilevel"/>
    <w:tmpl w:val="70E6A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C6A63AD"/>
    <w:multiLevelType w:val="hybridMultilevel"/>
    <w:tmpl w:val="8AC04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C7E7470"/>
    <w:multiLevelType w:val="hybridMultilevel"/>
    <w:tmpl w:val="C51AFD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C8C7D0B"/>
    <w:multiLevelType w:val="hybridMultilevel"/>
    <w:tmpl w:val="BF220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E2134A1"/>
    <w:multiLevelType w:val="hybridMultilevel"/>
    <w:tmpl w:val="46187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E5F700F"/>
    <w:multiLevelType w:val="hybridMultilevel"/>
    <w:tmpl w:val="7CF8B008"/>
    <w:lvl w:ilvl="0" w:tplc="04090011">
      <w:start w:val="1"/>
      <w:numFmt w:val="decimal"/>
      <w:lvlText w:val="%1)"/>
      <w:lvlJc w:val="left"/>
      <w:pPr>
        <w:ind w:left="13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6EBC7310"/>
    <w:multiLevelType w:val="hybridMultilevel"/>
    <w:tmpl w:val="1116E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EE9200D"/>
    <w:multiLevelType w:val="hybridMultilevel"/>
    <w:tmpl w:val="B7C204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F294C7D"/>
    <w:multiLevelType w:val="hybridMultilevel"/>
    <w:tmpl w:val="8648E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F8B7F93"/>
    <w:multiLevelType w:val="hybridMultilevel"/>
    <w:tmpl w:val="E14CD4A6"/>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711A4413"/>
    <w:multiLevelType w:val="hybridMultilevel"/>
    <w:tmpl w:val="8702F3D4"/>
    <w:lvl w:ilvl="0" w:tplc="AE208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71824D4F"/>
    <w:multiLevelType w:val="hybridMultilevel"/>
    <w:tmpl w:val="9C1A07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9F3907"/>
    <w:multiLevelType w:val="hybridMultilevel"/>
    <w:tmpl w:val="1F6A792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21F6A1F"/>
    <w:multiLevelType w:val="hybridMultilevel"/>
    <w:tmpl w:val="A238C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2266815"/>
    <w:multiLevelType w:val="hybridMultilevel"/>
    <w:tmpl w:val="992CD812"/>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72EA519D"/>
    <w:multiLevelType w:val="hybridMultilevel"/>
    <w:tmpl w:val="C268A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35E3B6B"/>
    <w:multiLevelType w:val="hybridMultilevel"/>
    <w:tmpl w:val="83B64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4704970"/>
    <w:multiLevelType w:val="hybridMultilevel"/>
    <w:tmpl w:val="F92C9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4FA681E"/>
    <w:multiLevelType w:val="hybridMultilevel"/>
    <w:tmpl w:val="A45E1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4FE77F7"/>
    <w:multiLevelType w:val="hybridMultilevel"/>
    <w:tmpl w:val="3378CAC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5C011D8"/>
    <w:multiLevelType w:val="hybridMultilevel"/>
    <w:tmpl w:val="192AD0E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5FC04B3"/>
    <w:multiLevelType w:val="hybridMultilevel"/>
    <w:tmpl w:val="20A02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6351C1E"/>
    <w:multiLevelType w:val="hybridMultilevel"/>
    <w:tmpl w:val="A32AFF7A"/>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76D75DFD"/>
    <w:multiLevelType w:val="hybridMultilevel"/>
    <w:tmpl w:val="158872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77787704"/>
    <w:multiLevelType w:val="hybridMultilevel"/>
    <w:tmpl w:val="58144F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77AB3C78"/>
    <w:multiLevelType w:val="hybridMultilevel"/>
    <w:tmpl w:val="298C6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84552A1"/>
    <w:multiLevelType w:val="hybridMultilevel"/>
    <w:tmpl w:val="6B7C1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8CF6FD3"/>
    <w:multiLevelType w:val="hybridMultilevel"/>
    <w:tmpl w:val="19788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8D671C4"/>
    <w:multiLevelType w:val="hybridMultilevel"/>
    <w:tmpl w:val="6590C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95F07EA"/>
    <w:multiLevelType w:val="hybridMultilevel"/>
    <w:tmpl w:val="8EA60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9C37F63"/>
    <w:multiLevelType w:val="hybridMultilevel"/>
    <w:tmpl w:val="53100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9E33DA5"/>
    <w:multiLevelType w:val="hybridMultilevel"/>
    <w:tmpl w:val="0D4C7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9FD36C5"/>
    <w:multiLevelType w:val="hybridMultilevel"/>
    <w:tmpl w:val="394C8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B5A7903"/>
    <w:multiLevelType w:val="hybridMultilevel"/>
    <w:tmpl w:val="7A629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BD45700"/>
    <w:multiLevelType w:val="hybridMultilevel"/>
    <w:tmpl w:val="EAFA2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C040542"/>
    <w:multiLevelType w:val="hybridMultilevel"/>
    <w:tmpl w:val="DD70C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C161F60"/>
    <w:multiLevelType w:val="hybridMultilevel"/>
    <w:tmpl w:val="32DC6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C1E5B05"/>
    <w:multiLevelType w:val="hybridMultilevel"/>
    <w:tmpl w:val="B81A5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48389D"/>
    <w:multiLevelType w:val="hybridMultilevel"/>
    <w:tmpl w:val="DD7C90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C66161C"/>
    <w:multiLevelType w:val="hybridMultilevel"/>
    <w:tmpl w:val="A1EC4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C964CD7"/>
    <w:multiLevelType w:val="hybridMultilevel"/>
    <w:tmpl w:val="F36AC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CD54CD6"/>
    <w:multiLevelType w:val="hybridMultilevel"/>
    <w:tmpl w:val="D786B4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7CDD6F1E"/>
    <w:multiLevelType w:val="hybridMultilevel"/>
    <w:tmpl w:val="E5CEA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D032242"/>
    <w:multiLevelType w:val="hybridMultilevel"/>
    <w:tmpl w:val="D5DE2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D0E5A04"/>
    <w:multiLevelType w:val="hybridMultilevel"/>
    <w:tmpl w:val="6FA2F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D8359B3"/>
    <w:multiLevelType w:val="hybridMultilevel"/>
    <w:tmpl w:val="7A325622"/>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D835F8B"/>
    <w:multiLevelType w:val="hybridMultilevel"/>
    <w:tmpl w:val="C908B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DDC3738"/>
    <w:multiLevelType w:val="hybridMultilevel"/>
    <w:tmpl w:val="01A20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DE510E4"/>
    <w:multiLevelType w:val="hybridMultilevel"/>
    <w:tmpl w:val="495EF2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EA43913"/>
    <w:multiLevelType w:val="hybridMultilevel"/>
    <w:tmpl w:val="6358B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ECC3AFA"/>
    <w:multiLevelType w:val="hybridMultilevel"/>
    <w:tmpl w:val="0A442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F245B77"/>
    <w:multiLevelType w:val="hybridMultilevel"/>
    <w:tmpl w:val="3E5E0B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137405">
    <w:abstractNumId w:val="0"/>
  </w:num>
  <w:num w:numId="2" w16cid:durableId="381485420">
    <w:abstractNumId w:val="88"/>
  </w:num>
  <w:num w:numId="3" w16cid:durableId="184446058">
    <w:abstractNumId w:val="55"/>
  </w:num>
  <w:num w:numId="4" w16cid:durableId="497578266">
    <w:abstractNumId w:val="260"/>
  </w:num>
  <w:num w:numId="5" w16cid:durableId="1651052517">
    <w:abstractNumId w:val="65"/>
  </w:num>
  <w:num w:numId="6" w16cid:durableId="125389937">
    <w:abstractNumId w:val="31"/>
  </w:num>
  <w:num w:numId="7" w16cid:durableId="1169515477">
    <w:abstractNumId w:val="192"/>
  </w:num>
  <w:num w:numId="8" w16cid:durableId="1053893305">
    <w:abstractNumId w:val="114"/>
  </w:num>
  <w:num w:numId="9" w16cid:durableId="426115416">
    <w:abstractNumId w:val="178"/>
  </w:num>
  <w:num w:numId="10" w16cid:durableId="1264652033">
    <w:abstractNumId w:val="77"/>
  </w:num>
  <w:num w:numId="11" w16cid:durableId="201210760">
    <w:abstractNumId w:val="134"/>
  </w:num>
  <w:num w:numId="12" w16cid:durableId="1197230723">
    <w:abstractNumId w:val="125"/>
  </w:num>
  <w:num w:numId="13" w16cid:durableId="690373666">
    <w:abstractNumId w:val="289"/>
  </w:num>
  <w:num w:numId="14" w16cid:durableId="663775405">
    <w:abstractNumId w:val="276"/>
  </w:num>
  <w:num w:numId="15" w16cid:durableId="697855924">
    <w:abstractNumId w:val="164"/>
  </w:num>
  <w:num w:numId="16" w16cid:durableId="1625966717">
    <w:abstractNumId w:val="139"/>
  </w:num>
  <w:num w:numId="17" w16cid:durableId="1925141411">
    <w:abstractNumId w:val="205"/>
  </w:num>
  <w:num w:numId="18" w16cid:durableId="230121790">
    <w:abstractNumId w:val="234"/>
  </w:num>
  <w:num w:numId="19" w16cid:durableId="1194419307">
    <w:abstractNumId w:val="281"/>
  </w:num>
  <w:num w:numId="20" w16cid:durableId="2050717614">
    <w:abstractNumId w:val="87"/>
  </w:num>
  <w:num w:numId="21" w16cid:durableId="490097003">
    <w:abstractNumId w:val="273"/>
  </w:num>
  <w:num w:numId="22" w16cid:durableId="711733336">
    <w:abstractNumId w:val="163"/>
  </w:num>
  <w:num w:numId="23" w16cid:durableId="94131111">
    <w:abstractNumId w:val="201"/>
  </w:num>
  <w:num w:numId="24" w16cid:durableId="769786249">
    <w:abstractNumId w:val="263"/>
  </w:num>
  <w:num w:numId="25" w16cid:durableId="833451053">
    <w:abstractNumId w:val="291"/>
  </w:num>
  <w:num w:numId="26" w16cid:durableId="1403605645">
    <w:abstractNumId w:val="149"/>
  </w:num>
  <w:num w:numId="27" w16cid:durableId="635110067">
    <w:abstractNumId w:val="110"/>
  </w:num>
  <w:num w:numId="28" w16cid:durableId="1483035440">
    <w:abstractNumId w:val="57"/>
  </w:num>
  <w:num w:numId="29" w16cid:durableId="1353149125">
    <w:abstractNumId w:val="78"/>
  </w:num>
  <w:num w:numId="30" w16cid:durableId="1835341136">
    <w:abstractNumId w:val="89"/>
  </w:num>
  <w:num w:numId="31" w16cid:durableId="920724482">
    <w:abstractNumId w:val="146"/>
  </w:num>
  <w:num w:numId="32" w16cid:durableId="1149908742">
    <w:abstractNumId w:val="123"/>
  </w:num>
  <w:num w:numId="33" w16cid:durableId="905527259">
    <w:abstractNumId w:val="142"/>
  </w:num>
  <w:num w:numId="34" w16cid:durableId="1550411382">
    <w:abstractNumId w:val="97"/>
  </w:num>
  <w:num w:numId="35" w16cid:durableId="1570648873">
    <w:abstractNumId w:val="109"/>
  </w:num>
  <w:num w:numId="36" w16cid:durableId="1179739821">
    <w:abstractNumId w:val="265"/>
  </w:num>
  <w:num w:numId="37" w16cid:durableId="1351764135">
    <w:abstractNumId w:val="34"/>
  </w:num>
  <w:num w:numId="38" w16cid:durableId="1465153654">
    <w:abstractNumId w:val="274"/>
  </w:num>
  <w:num w:numId="39" w16cid:durableId="1004161221">
    <w:abstractNumId w:val="306"/>
  </w:num>
  <w:num w:numId="40" w16cid:durableId="938950497">
    <w:abstractNumId w:val="199"/>
  </w:num>
  <w:num w:numId="41" w16cid:durableId="703486704">
    <w:abstractNumId w:val="190"/>
  </w:num>
  <w:num w:numId="42" w16cid:durableId="1132023222">
    <w:abstractNumId w:val="12"/>
  </w:num>
  <w:num w:numId="43" w16cid:durableId="539561236">
    <w:abstractNumId w:val="90"/>
  </w:num>
  <w:num w:numId="44" w16cid:durableId="1329594765">
    <w:abstractNumId w:val="11"/>
  </w:num>
  <w:num w:numId="45" w16cid:durableId="122161507">
    <w:abstractNumId w:val="240"/>
  </w:num>
  <w:num w:numId="46" w16cid:durableId="1347944815">
    <w:abstractNumId w:val="105"/>
  </w:num>
  <w:num w:numId="47" w16cid:durableId="814839624">
    <w:abstractNumId w:val="312"/>
  </w:num>
  <w:num w:numId="48" w16cid:durableId="716245245">
    <w:abstractNumId w:val="243"/>
  </w:num>
  <w:num w:numId="49" w16cid:durableId="1213807982">
    <w:abstractNumId w:val="204"/>
  </w:num>
  <w:num w:numId="50" w16cid:durableId="1348289504">
    <w:abstractNumId w:val="176"/>
  </w:num>
  <w:num w:numId="51" w16cid:durableId="15698001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5122442">
    <w:abstractNumId w:val="45"/>
  </w:num>
  <w:num w:numId="53" w16cid:durableId="1044792934">
    <w:abstractNumId w:val="257"/>
  </w:num>
  <w:num w:numId="54" w16cid:durableId="1813519159">
    <w:abstractNumId w:val="169"/>
  </w:num>
  <w:num w:numId="55" w16cid:durableId="1061825411">
    <w:abstractNumId w:val="213"/>
  </w:num>
  <w:num w:numId="56" w16cid:durableId="2070763667">
    <w:abstractNumId w:val="224"/>
  </w:num>
  <w:num w:numId="57" w16cid:durableId="1039015234">
    <w:abstractNumId w:val="25"/>
  </w:num>
  <w:num w:numId="58" w16cid:durableId="1732342134">
    <w:abstractNumId w:val="159"/>
  </w:num>
  <w:num w:numId="59" w16cid:durableId="24445726">
    <w:abstractNumId w:val="309"/>
  </w:num>
  <w:num w:numId="60" w16cid:durableId="948194821">
    <w:abstractNumId w:val="184"/>
  </w:num>
  <w:num w:numId="61" w16cid:durableId="485702904">
    <w:abstractNumId w:val="280"/>
  </w:num>
  <w:num w:numId="62" w16cid:durableId="864901229">
    <w:abstractNumId w:val="298"/>
  </w:num>
  <w:num w:numId="63" w16cid:durableId="342518384">
    <w:abstractNumId w:val="214"/>
  </w:num>
  <w:num w:numId="64" w16cid:durableId="357005272">
    <w:abstractNumId w:val="284"/>
  </w:num>
  <w:num w:numId="65" w16cid:durableId="697584685">
    <w:abstractNumId w:val="171"/>
  </w:num>
  <w:num w:numId="66" w16cid:durableId="1621301888">
    <w:abstractNumId w:val="147"/>
  </w:num>
  <w:num w:numId="67" w16cid:durableId="14843353">
    <w:abstractNumId w:val="248"/>
  </w:num>
  <w:num w:numId="68" w16cid:durableId="1367296544">
    <w:abstractNumId w:val="268"/>
  </w:num>
  <w:num w:numId="69" w16cid:durableId="155153772">
    <w:abstractNumId w:val="50"/>
  </w:num>
  <w:num w:numId="70" w16cid:durableId="1653169223">
    <w:abstractNumId w:val="148"/>
  </w:num>
  <w:num w:numId="71" w16cid:durableId="1546520566">
    <w:abstractNumId w:val="13"/>
  </w:num>
  <w:num w:numId="72" w16cid:durableId="1677419236">
    <w:abstractNumId w:val="132"/>
  </w:num>
  <w:num w:numId="73" w16cid:durableId="1002581849">
    <w:abstractNumId w:val="221"/>
  </w:num>
  <w:num w:numId="74" w16cid:durableId="656417052">
    <w:abstractNumId w:val="203"/>
  </w:num>
  <w:num w:numId="75" w16cid:durableId="1853641183">
    <w:abstractNumId w:val="288"/>
  </w:num>
  <w:num w:numId="76" w16cid:durableId="1117716862">
    <w:abstractNumId w:val="217"/>
  </w:num>
  <w:num w:numId="77" w16cid:durableId="667757787">
    <w:abstractNumId w:val="23"/>
  </w:num>
  <w:num w:numId="78" w16cid:durableId="1453133886">
    <w:abstractNumId w:val="72"/>
  </w:num>
  <w:num w:numId="79" w16cid:durableId="1507213849">
    <w:abstractNumId w:val="216"/>
  </w:num>
  <w:num w:numId="80" w16cid:durableId="529101800">
    <w:abstractNumId w:val="124"/>
  </w:num>
  <w:num w:numId="81" w16cid:durableId="835726680">
    <w:abstractNumId w:val="180"/>
  </w:num>
  <w:num w:numId="82" w16cid:durableId="162745311">
    <w:abstractNumId w:val="206"/>
  </w:num>
  <w:num w:numId="83" w16cid:durableId="1269898106">
    <w:abstractNumId w:val="275"/>
  </w:num>
  <w:num w:numId="84" w16cid:durableId="1247762619">
    <w:abstractNumId w:val="32"/>
  </w:num>
  <w:num w:numId="85" w16cid:durableId="1923291642">
    <w:abstractNumId w:val="270"/>
  </w:num>
  <w:num w:numId="86" w16cid:durableId="140654013">
    <w:abstractNumId w:val="59"/>
  </w:num>
  <w:num w:numId="87" w16cid:durableId="1713799065">
    <w:abstractNumId w:val="9"/>
  </w:num>
  <w:num w:numId="88" w16cid:durableId="115567200">
    <w:abstractNumId w:val="269"/>
  </w:num>
  <w:num w:numId="89" w16cid:durableId="1024094884">
    <w:abstractNumId w:val="196"/>
  </w:num>
  <w:num w:numId="90" w16cid:durableId="39675156">
    <w:abstractNumId w:val="4"/>
  </w:num>
  <w:num w:numId="91" w16cid:durableId="1497458510">
    <w:abstractNumId w:val="249"/>
  </w:num>
  <w:num w:numId="92" w16cid:durableId="476187297">
    <w:abstractNumId w:val="186"/>
  </w:num>
  <w:num w:numId="93" w16cid:durableId="49311817">
    <w:abstractNumId w:val="160"/>
  </w:num>
  <w:num w:numId="94" w16cid:durableId="1427193758">
    <w:abstractNumId w:val="51"/>
  </w:num>
  <w:num w:numId="95" w16cid:durableId="1556620976">
    <w:abstractNumId w:val="161"/>
  </w:num>
  <w:num w:numId="96" w16cid:durableId="122236074">
    <w:abstractNumId w:val="313"/>
  </w:num>
  <w:num w:numId="97" w16cid:durableId="499321352">
    <w:abstractNumId w:val="195"/>
  </w:num>
  <w:num w:numId="98" w16cid:durableId="1708293473">
    <w:abstractNumId w:val="242"/>
  </w:num>
  <w:num w:numId="99" w16cid:durableId="590623400">
    <w:abstractNumId w:val="151"/>
  </w:num>
  <w:num w:numId="100" w16cid:durableId="1519538540">
    <w:abstractNumId w:val="29"/>
  </w:num>
  <w:num w:numId="101" w16cid:durableId="1770855452">
    <w:abstractNumId w:val="261"/>
  </w:num>
  <w:num w:numId="102" w16cid:durableId="2133136539">
    <w:abstractNumId w:val="218"/>
  </w:num>
  <w:num w:numId="103" w16cid:durableId="1600410625">
    <w:abstractNumId w:val="253"/>
  </w:num>
  <w:num w:numId="104" w16cid:durableId="68314467">
    <w:abstractNumId w:val="207"/>
  </w:num>
  <w:num w:numId="105" w16cid:durableId="815801636">
    <w:abstractNumId w:val="153"/>
  </w:num>
  <w:num w:numId="106" w16cid:durableId="664746568">
    <w:abstractNumId w:val="303"/>
  </w:num>
  <w:num w:numId="107" w16cid:durableId="73362913">
    <w:abstractNumId w:val="182"/>
  </w:num>
  <w:num w:numId="108" w16cid:durableId="1986010390">
    <w:abstractNumId w:val="235"/>
  </w:num>
  <w:num w:numId="109" w16cid:durableId="1499081258">
    <w:abstractNumId w:val="138"/>
  </w:num>
  <w:num w:numId="110" w16cid:durableId="352346549">
    <w:abstractNumId w:val="44"/>
  </w:num>
  <w:num w:numId="111" w16cid:durableId="1557279650">
    <w:abstractNumId w:val="46"/>
  </w:num>
  <w:num w:numId="112" w16cid:durableId="2064602065">
    <w:abstractNumId w:val="19"/>
  </w:num>
  <w:num w:numId="113" w16cid:durableId="246615167">
    <w:abstractNumId w:val="158"/>
  </w:num>
  <w:num w:numId="114" w16cid:durableId="351340038">
    <w:abstractNumId w:val="49"/>
  </w:num>
  <w:num w:numId="115" w16cid:durableId="192353069">
    <w:abstractNumId w:val="179"/>
  </w:num>
  <w:num w:numId="116" w16cid:durableId="440999405">
    <w:abstractNumId w:val="278"/>
  </w:num>
  <w:num w:numId="117" w16cid:durableId="2047681988">
    <w:abstractNumId w:val="307"/>
  </w:num>
  <w:num w:numId="118" w16cid:durableId="1997605981">
    <w:abstractNumId w:val="212"/>
  </w:num>
  <w:num w:numId="119" w16cid:durableId="456724829">
    <w:abstractNumId w:val="251"/>
  </w:num>
  <w:num w:numId="120" w16cid:durableId="529343898">
    <w:abstractNumId w:val="80"/>
  </w:num>
  <w:num w:numId="121" w16cid:durableId="1563904243">
    <w:abstractNumId w:val="129"/>
  </w:num>
  <w:num w:numId="122" w16cid:durableId="1214389783">
    <w:abstractNumId w:val="102"/>
  </w:num>
  <w:num w:numId="123" w16cid:durableId="1472559914">
    <w:abstractNumId w:val="36"/>
  </w:num>
  <w:num w:numId="124" w16cid:durableId="178157648">
    <w:abstractNumId w:val="232"/>
  </w:num>
  <w:num w:numId="125" w16cid:durableId="1083718474">
    <w:abstractNumId w:val="21"/>
  </w:num>
  <w:num w:numId="126" w16cid:durableId="990987329">
    <w:abstractNumId w:val="120"/>
  </w:num>
  <w:num w:numId="127" w16cid:durableId="316764706">
    <w:abstractNumId w:val="230"/>
  </w:num>
  <w:num w:numId="128" w16cid:durableId="1838961886">
    <w:abstractNumId w:val="198"/>
  </w:num>
  <w:num w:numId="129" w16cid:durableId="253828828">
    <w:abstractNumId w:val="28"/>
  </w:num>
  <w:num w:numId="130" w16cid:durableId="471992581">
    <w:abstractNumId w:val="262"/>
  </w:num>
  <w:num w:numId="131" w16cid:durableId="1023552982">
    <w:abstractNumId w:val="79"/>
  </w:num>
  <w:num w:numId="132" w16cid:durableId="979505331">
    <w:abstractNumId w:val="254"/>
  </w:num>
  <w:num w:numId="133" w16cid:durableId="391540235">
    <w:abstractNumId w:val="188"/>
  </w:num>
  <w:num w:numId="134" w16cid:durableId="90199345">
    <w:abstractNumId w:val="98"/>
  </w:num>
  <w:num w:numId="135" w16cid:durableId="500585654">
    <w:abstractNumId w:val="282"/>
  </w:num>
  <w:num w:numId="136" w16cid:durableId="674919066">
    <w:abstractNumId w:val="6"/>
  </w:num>
  <w:num w:numId="137" w16cid:durableId="226458214">
    <w:abstractNumId w:val="104"/>
  </w:num>
  <w:num w:numId="138" w16cid:durableId="2107113664">
    <w:abstractNumId w:val="58"/>
  </w:num>
  <w:num w:numId="139" w16cid:durableId="955868453">
    <w:abstractNumId w:val="283"/>
  </w:num>
  <w:num w:numId="140" w16cid:durableId="707488230">
    <w:abstractNumId w:val="116"/>
  </w:num>
  <w:num w:numId="141" w16cid:durableId="419762022">
    <w:abstractNumId w:val="133"/>
  </w:num>
  <w:num w:numId="142" w16cid:durableId="1526208254">
    <w:abstractNumId w:val="294"/>
  </w:num>
  <w:num w:numId="143" w16cid:durableId="638194581">
    <w:abstractNumId w:val="181"/>
  </w:num>
  <w:num w:numId="144" w16cid:durableId="953250294">
    <w:abstractNumId w:val="236"/>
  </w:num>
  <w:num w:numId="145" w16cid:durableId="75903867">
    <w:abstractNumId w:val="103"/>
  </w:num>
  <w:num w:numId="146" w16cid:durableId="1117869825">
    <w:abstractNumId w:val="241"/>
  </w:num>
  <w:num w:numId="147" w16cid:durableId="460534311">
    <w:abstractNumId w:val="200"/>
  </w:num>
  <w:num w:numId="148" w16cid:durableId="2076468303">
    <w:abstractNumId w:val="314"/>
  </w:num>
  <w:num w:numId="149" w16cid:durableId="1578398198">
    <w:abstractNumId w:val="20"/>
  </w:num>
  <w:num w:numId="150" w16cid:durableId="1181819438">
    <w:abstractNumId w:val="220"/>
  </w:num>
  <w:num w:numId="151" w16cid:durableId="2016640961">
    <w:abstractNumId w:val="91"/>
  </w:num>
  <w:num w:numId="152" w16cid:durableId="1705904577">
    <w:abstractNumId w:val="83"/>
  </w:num>
  <w:num w:numId="153" w16cid:durableId="741373570">
    <w:abstractNumId w:val="189"/>
  </w:num>
  <w:num w:numId="154" w16cid:durableId="614945123">
    <w:abstractNumId w:val="40"/>
  </w:num>
  <w:num w:numId="155" w16cid:durableId="1893493538">
    <w:abstractNumId w:val="285"/>
  </w:num>
  <w:num w:numId="156" w16cid:durableId="2087071318">
    <w:abstractNumId w:val="167"/>
  </w:num>
  <w:num w:numId="157" w16cid:durableId="134685609">
    <w:abstractNumId w:val="297"/>
  </w:num>
  <w:num w:numId="158" w16cid:durableId="1683627035">
    <w:abstractNumId w:val="225"/>
  </w:num>
  <w:num w:numId="159" w16cid:durableId="367872415">
    <w:abstractNumId w:val="175"/>
  </w:num>
  <w:num w:numId="160" w16cid:durableId="913971367">
    <w:abstractNumId w:val="271"/>
  </w:num>
  <w:num w:numId="161" w16cid:durableId="448013558">
    <w:abstractNumId w:val="316"/>
  </w:num>
  <w:num w:numId="162" w16cid:durableId="1046023301">
    <w:abstractNumId w:val="56"/>
  </w:num>
  <w:num w:numId="163" w16cid:durableId="9569732">
    <w:abstractNumId w:val="193"/>
  </w:num>
  <w:num w:numId="164" w16cid:durableId="1400253189">
    <w:abstractNumId w:val="2"/>
  </w:num>
  <w:num w:numId="165" w16cid:durableId="793065831">
    <w:abstractNumId w:val="22"/>
  </w:num>
  <w:num w:numId="166" w16cid:durableId="1238397794">
    <w:abstractNumId w:val="121"/>
  </w:num>
  <w:num w:numId="167" w16cid:durableId="1100837015">
    <w:abstractNumId w:val="60"/>
  </w:num>
  <w:num w:numId="168" w16cid:durableId="530993335">
    <w:abstractNumId w:val="53"/>
  </w:num>
  <w:num w:numId="169" w16cid:durableId="319308659">
    <w:abstractNumId w:val="10"/>
  </w:num>
  <w:num w:numId="170" w16cid:durableId="1515147965">
    <w:abstractNumId w:val="208"/>
  </w:num>
  <w:num w:numId="171" w16cid:durableId="1668744781">
    <w:abstractNumId w:val="166"/>
  </w:num>
  <w:num w:numId="172" w16cid:durableId="1592546095">
    <w:abstractNumId w:val="117"/>
  </w:num>
  <w:num w:numId="173" w16cid:durableId="1122961805">
    <w:abstractNumId w:val="252"/>
  </w:num>
  <w:num w:numId="174" w16cid:durableId="1449928802">
    <w:abstractNumId w:val="38"/>
  </w:num>
  <w:num w:numId="175" w16cid:durableId="1637106878">
    <w:abstractNumId w:val="141"/>
  </w:num>
  <w:num w:numId="176" w16cid:durableId="1988123738">
    <w:abstractNumId w:val="7"/>
  </w:num>
  <w:num w:numId="177" w16cid:durableId="357044322">
    <w:abstractNumId w:val="143"/>
  </w:num>
  <w:num w:numId="178" w16cid:durableId="1449664828">
    <w:abstractNumId w:val="115"/>
  </w:num>
  <w:num w:numId="179" w16cid:durableId="1504125256">
    <w:abstractNumId w:val="66"/>
  </w:num>
  <w:num w:numId="180" w16cid:durableId="970675100">
    <w:abstractNumId w:val="170"/>
  </w:num>
  <w:num w:numId="181" w16cid:durableId="870798511">
    <w:abstractNumId w:val="245"/>
  </w:num>
  <w:num w:numId="182" w16cid:durableId="299456149">
    <w:abstractNumId w:val="100"/>
  </w:num>
  <w:num w:numId="183" w16cid:durableId="1659574499">
    <w:abstractNumId w:val="26"/>
  </w:num>
  <w:num w:numId="184" w16cid:durableId="1163623796">
    <w:abstractNumId w:val="33"/>
  </w:num>
  <w:num w:numId="185" w16cid:durableId="655307135">
    <w:abstractNumId w:val="85"/>
  </w:num>
  <w:num w:numId="186" w16cid:durableId="1612590104">
    <w:abstractNumId w:val="194"/>
  </w:num>
  <w:num w:numId="187" w16cid:durableId="401414429">
    <w:abstractNumId w:val="82"/>
  </w:num>
  <w:num w:numId="188" w16cid:durableId="2071267114">
    <w:abstractNumId w:val="67"/>
  </w:num>
  <w:num w:numId="189" w16cid:durableId="697121621">
    <w:abstractNumId w:val="317"/>
  </w:num>
  <w:num w:numId="190" w16cid:durableId="1866283710">
    <w:abstractNumId w:val="237"/>
  </w:num>
  <w:num w:numId="191" w16cid:durableId="575163507">
    <w:abstractNumId w:val="287"/>
  </w:num>
  <w:num w:numId="192" w16cid:durableId="142085695">
    <w:abstractNumId w:val="279"/>
  </w:num>
  <w:num w:numId="193" w16cid:durableId="1938324508">
    <w:abstractNumId w:val="183"/>
  </w:num>
  <w:num w:numId="194" w16cid:durableId="1149596253">
    <w:abstractNumId w:val="1"/>
  </w:num>
  <w:num w:numId="195" w16cid:durableId="1586264370">
    <w:abstractNumId w:val="311"/>
  </w:num>
  <w:num w:numId="196" w16cid:durableId="509878278">
    <w:abstractNumId w:val="111"/>
  </w:num>
  <w:num w:numId="197" w16cid:durableId="760375631">
    <w:abstractNumId w:val="3"/>
  </w:num>
  <w:num w:numId="198" w16cid:durableId="44110620">
    <w:abstractNumId w:val="255"/>
  </w:num>
  <w:num w:numId="199" w16cid:durableId="1721054987">
    <w:abstractNumId w:val="112"/>
  </w:num>
  <w:num w:numId="200" w16cid:durableId="409155115">
    <w:abstractNumId w:val="286"/>
  </w:num>
  <w:num w:numId="201" w16cid:durableId="756633039">
    <w:abstractNumId w:val="228"/>
  </w:num>
  <w:num w:numId="202" w16cid:durableId="127744130">
    <w:abstractNumId w:val="209"/>
  </w:num>
  <w:num w:numId="203" w16cid:durableId="1880506428">
    <w:abstractNumId w:val="185"/>
  </w:num>
  <w:num w:numId="204" w16cid:durableId="348147000">
    <w:abstractNumId w:val="61"/>
  </w:num>
  <w:num w:numId="205" w16cid:durableId="1233853996">
    <w:abstractNumId w:val="131"/>
  </w:num>
  <w:num w:numId="206" w16cid:durableId="1848321811">
    <w:abstractNumId w:val="17"/>
  </w:num>
  <w:num w:numId="207" w16cid:durableId="682171193">
    <w:abstractNumId w:val="187"/>
  </w:num>
  <w:num w:numId="208" w16cid:durableId="1883131182">
    <w:abstractNumId w:val="107"/>
  </w:num>
  <w:num w:numId="209" w16cid:durableId="793602272">
    <w:abstractNumId w:val="135"/>
  </w:num>
  <w:num w:numId="210" w16cid:durableId="1032924102">
    <w:abstractNumId w:val="18"/>
  </w:num>
  <w:num w:numId="211" w16cid:durableId="757557668">
    <w:abstractNumId w:val="75"/>
  </w:num>
  <w:num w:numId="212" w16cid:durableId="654798223">
    <w:abstractNumId w:val="81"/>
  </w:num>
  <w:num w:numId="213" w16cid:durableId="1186796994">
    <w:abstractNumId w:val="70"/>
  </w:num>
  <w:num w:numId="214" w16cid:durableId="1782357">
    <w:abstractNumId w:val="127"/>
  </w:num>
  <w:num w:numId="215" w16cid:durableId="166871625">
    <w:abstractNumId w:val="118"/>
  </w:num>
  <w:num w:numId="216" w16cid:durableId="694114900">
    <w:abstractNumId w:val="113"/>
  </w:num>
  <w:num w:numId="217" w16cid:durableId="1797484364">
    <w:abstractNumId w:val="256"/>
  </w:num>
  <w:num w:numId="218" w16cid:durableId="2018120498">
    <w:abstractNumId w:val="47"/>
  </w:num>
  <w:num w:numId="219" w16cid:durableId="389808726">
    <w:abstractNumId w:val="315"/>
  </w:num>
  <w:num w:numId="220" w16cid:durableId="1668483805">
    <w:abstractNumId w:val="35"/>
  </w:num>
  <w:num w:numId="221" w16cid:durableId="1404253895">
    <w:abstractNumId w:val="24"/>
  </w:num>
  <w:num w:numId="222" w16cid:durableId="242489984">
    <w:abstractNumId w:val="68"/>
  </w:num>
  <w:num w:numId="223" w16cid:durableId="1231576309">
    <w:abstractNumId w:val="157"/>
  </w:num>
  <w:num w:numId="224" w16cid:durableId="863716013">
    <w:abstractNumId w:val="308"/>
  </w:num>
  <w:num w:numId="225" w16cid:durableId="1262299674">
    <w:abstractNumId w:val="264"/>
  </w:num>
  <w:num w:numId="226" w16cid:durableId="94983335">
    <w:abstractNumId w:val="155"/>
  </w:num>
  <w:num w:numId="227" w16cid:durableId="1536503677">
    <w:abstractNumId w:val="277"/>
  </w:num>
  <w:num w:numId="228" w16cid:durableId="1437406359">
    <w:abstractNumId w:val="266"/>
  </w:num>
  <w:num w:numId="229" w16cid:durableId="361253380">
    <w:abstractNumId w:val="239"/>
  </w:num>
  <w:num w:numId="230" w16cid:durableId="1265383274">
    <w:abstractNumId w:val="94"/>
  </w:num>
  <w:num w:numId="231" w16cid:durableId="2114937029">
    <w:abstractNumId w:val="8"/>
  </w:num>
  <w:num w:numId="232" w16cid:durableId="1652976267">
    <w:abstractNumId w:val="16"/>
  </w:num>
  <w:num w:numId="233" w16cid:durableId="1905989482">
    <w:abstractNumId w:val="145"/>
  </w:num>
  <w:num w:numId="234" w16cid:durableId="423498621">
    <w:abstractNumId w:val="229"/>
  </w:num>
  <w:num w:numId="235" w16cid:durableId="448284744">
    <w:abstractNumId w:val="43"/>
  </w:num>
  <w:num w:numId="236" w16cid:durableId="664941342">
    <w:abstractNumId w:val="168"/>
  </w:num>
  <w:num w:numId="237" w16cid:durableId="1882210945">
    <w:abstractNumId w:val="96"/>
  </w:num>
  <w:num w:numId="238" w16cid:durableId="1431391594">
    <w:abstractNumId w:val="73"/>
  </w:num>
  <w:num w:numId="239" w16cid:durableId="734548869">
    <w:abstractNumId w:val="202"/>
  </w:num>
  <w:num w:numId="240" w16cid:durableId="922372198">
    <w:abstractNumId w:val="259"/>
  </w:num>
  <w:num w:numId="241" w16cid:durableId="353002938">
    <w:abstractNumId w:val="304"/>
  </w:num>
  <w:num w:numId="242" w16cid:durableId="1953397483">
    <w:abstractNumId w:val="150"/>
  </w:num>
  <w:num w:numId="243" w16cid:durableId="620116954">
    <w:abstractNumId w:val="267"/>
  </w:num>
  <w:num w:numId="244" w16cid:durableId="357514447">
    <w:abstractNumId w:val="197"/>
  </w:num>
  <w:num w:numId="245" w16cid:durableId="1175651555">
    <w:abstractNumId w:val="76"/>
  </w:num>
  <w:num w:numId="246" w16cid:durableId="421144112">
    <w:abstractNumId w:val="136"/>
  </w:num>
  <w:num w:numId="247" w16cid:durableId="1604530157">
    <w:abstractNumId w:val="14"/>
  </w:num>
  <w:num w:numId="248" w16cid:durableId="946959534">
    <w:abstractNumId w:val="226"/>
  </w:num>
  <w:num w:numId="249" w16cid:durableId="131219902">
    <w:abstractNumId w:val="54"/>
  </w:num>
  <w:num w:numId="250" w16cid:durableId="30807430">
    <w:abstractNumId w:val="219"/>
  </w:num>
  <w:num w:numId="251" w16cid:durableId="89133085">
    <w:abstractNumId w:val="244"/>
  </w:num>
  <w:num w:numId="252" w16cid:durableId="1249003709">
    <w:abstractNumId w:val="246"/>
  </w:num>
  <w:num w:numId="253" w16cid:durableId="308822616">
    <w:abstractNumId w:val="144"/>
  </w:num>
  <w:num w:numId="254" w16cid:durableId="1801921508">
    <w:abstractNumId w:val="238"/>
  </w:num>
  <w:num w:numId="255" w16cid:durableId="1381634633">
    <w:abstractNumId w:val="130"/>
  </w:num>
  <w:num w:numId="256" w16cid:durableId="380908013">
    <w:abstractNumId w:val="63"/>
  </w:num>
  <w:num w:numId="257" w16cid:durableId="1853758765">
    <w:abstractNumId w:val="223"/>
  </w:num>
  <w:num w:numId="258" w16cid:durableId="337274836">
    <w:abstractNumId w:val="86"/>
  </w:num>
  <w:num w:numId="259" w16cid:durableId="1035692499">
    <w:abstractNumId w:val="247"/>
  </w:num>
  <w:num w:numId="260" w16cid:durableId="1543129289">
    <w:abstractNumId w:val="250"/>
  </w:num>
  <w:num w:numId="261" w16cid:durableId="1891072268">
    <w:abstractNumId w:val="231"/>
  </w:num>
  <w:num w:numId="262" w16cid:durableId="1686440673">
    <w:abstractNumId w:val="128"/>
  </w:num>
  <w:num w:numId="263" w16cid:durableId="772937692">
    <w:abstractNumId w:val="210"/>
  </w:num>
  <w:num w:numId="264" w16cid:durableId="1410544344">
    <w:abstractNumId w:val="156"/>
  </w:num>
  <w:num w:numId="265" w16cid:durableId="100689909">
    <w:abstractNumId w:val="305"/>
  </w:num>
  <w:num w:numId="266" w16cid:durableId="2029939048">
    <w:abstractNumId w:val="233"/>
  </w:num>
  <w:num w:numId="267" w16cid:durableId="2064408543">
    <w:abstractNumId w:val="174"/>
  </w:num>
  <w:num w:numId="268" w16cid:durableId="565606523">
    <w:abstractNumId w:val="74"/>
  </w:num>
  <w:num w:numId="269" w16cid:durableId="254098976">
    <w:abstractNumId w:val="258"/>
  </w:num>
  <w:num w:numId="270" w16cid:durableId="1208447330">
    <w:abstractNumId w:val="152"/>
  </w:num>
  <w:num w:numId="271" w16cid:durableId="1639148423">
    <w:abstractNumId w:val="27"/>
  </w:num>
  <w:num w:numId="272" w16cid:durableId="1994487478">
    <w:abstractNumId w:val="41"/>
  </w:num>
  <w:num w:numId="273" w16cid:durableId="192807965">
    <w:abstractNumId w:val="172"/>
  </w:num>
  <w:num w:numId="274" w16cid:durableId="1297487902">
    <w:abstractNumId w:val="222"/>
  </w:num>
  <w:num w:numId="275" w16cid:durableId="1883662915">
    <w:abstractNumId w:val="64"/>
  </w:num>
  <w:num w:numId="276" w16cid:durableId="1568565270">
    <w:abstractNumId w:val="52"/>
  </w:num>
  <w:num w:numId="277" w16cid:durableId="563567087">
    <w:abstractNumId w:val="62"/>
  </w:num>
  <w:num w:numId="278" w16cid:durableId="1921984839">
    <w:abstractNumId w:val="42"/>
  </w:num>
  <w:num w:numId="279" w16cid:durableId="624429628">
    <w:abstractNumId w:val="211"/>
  </w:num>
  <w:num w:numId="280" w16cid:durableId="624121099">
    <w:abstractNumId w:val="30"/>
  </w:num>
  <w:num w:numId="281" w16cid:durableId="250282468">
    <w:abstractNumId w:val="37"/>
  </w:num>
  <w:num w:numId="282" w16cid:durableId="1817141519">
    <w:abstractNumId w:val="272"/>
  </w:num>
  <w:num w:numId="283" w16cid:durableId="797256489">
    <w:abstractNumId w:val="126"/>
  </w:num>
  <w:num w:numId="284" w16cid:durableId="426002481">
    <w:abstractNumId w:val="119"/>
  </w:num>
  <w:num w:numId="285" w16cid:durableId="847404433">
    <w:abstractNumId w:val="93"/>
  </w:num>
  <w:num w:numId="286" w16cid:durableId="1379279113">
    <w:abstractNumId w:val="318"/>
  </w:num>
  <w:num w:numId="287" w16cid:durableId="589973290">
    <w:abstractNumId w:val="48"/>
  </w:num>
  <w:num w:numId="288" w16cid:durableId="76754855">
    <w:abstractNumId w:val="302"/>
  </w:num>
  <w:num w:numId="289" w16cid:durableId="636105012">
    <w:abstractNumId w:val="5"/>
  </w:num>
  <w:num w:numId="290" w16cid:durableId="1390692274">
    <w:abstractNumId w:val="99"/>
  </w:num>
  <w:num w:numId="291" w16cid:durableId="1851724601">
    <w:abstractNumId w:val="101"/>
  </w:num>
  <w:num w:numId="292" w16cid:durableId="1344357619">
    <w:abstractNumId w:val="299"/>
  </w:num>
  <w:num w:numId="293" w16cid:durableId="490174544">
    <w:abstractNumId w:val="173"/>
  </w:num>
  <w:num w:numId="294" w16cid:durableId="278151443">
    <w:abstractNumId w:val="106"/>
  </w:num>
  <w:num w:numId="295" w16cid:durableId="1757168776">
    <w:abstractNumId w:val="84"/>
  </w:num>
  <w:num w:numId="296" w16cid:durableId="2001805988">
    <w:abstractNumId w:val="310"/>
  </w:num>
  <w:num w:numId="297" w16cid:durableId="1977564579">
    <w:abstractNumId w:val="39"/>
  </w:num>
  <w:num w:numId="298" w16cid:durableId="379520697">
    <w:abstractNumId w:val="301"/>
  </w:num>
  <w:num w:numId="299" w16cid:durableId="1535968470">
    <w:abstractNumId w:val="165"/>
  </w:num>
  <w:num w:numId="300" w16cid:durableId="1107192924">
    <w:abstractNumId w:val="227"/>
  </w:num>
  <w:num w:numId="301" w16cid:durableId="610357572">
    <w:abstractNumId w:val="108"/>
  </w:num>
  <w:num w:numId="302" w16cid:durableId="1103653322">
    <w:abstractNumId w:val="177"/>
  </w:num>
  <w:num w:numId="303" w16cid:durableId="1313020619">
    <w:abstractNumId w:val="296"/>
  </w:num>
  <w:num w:numId="304" w16cid:durableId="1041903451">
    <w:abstractNumId w:val="162"/>
  </w:num>
  <w:num w:numId="305" w16cid:durableId="346711078">
    <w:abstractNumId w:val="140"/>
  </w:num>
  <w:num w:numId="306" w16cid:durableId="1250886346">
    <w:abstractNumId w:val="92"/>
  </w:num>
  <w:num w:numId="307" w16cid:durableId="829062126">
    <w:abstractNumId w:val="215"/>
  </w:num>
  <w:num w:numId="308" w16cid:durableId="247202226">
    <w:abstractNumId w:val="154"/>
  </w:num>
  <w:num w:numId="309" w16cid:durableId="1225482385">
    <w:abstractNumId w:val="290"/>
  </w:num>
  <w:num w:numId="310" w16cid:durableId="1877619729">
    <w:abstractNumId w:val="15"/>
  </w:num>
  <w:num w:numId="311" w16cid:durableId="1689797493">
    <w:abstractNumId w:val="137"/>
  </w:num>
  <w:num w:numId="312" w16cid:durableId="319236145">
    <w:abstractNumId w:val="122"/>
  </w:num>
  <w:num w:numId="313" w16cid:durableId="197204234">
    <w:abstractNumId w:val="295"/>
  </w:num>
  <w:num w:numId="314" w16cid:durableId="830677197">
    <w:abstractNumId w:val="95"/>
  </w:num>
  <w:num w:numId="315" w16cid:durableId="494806665">
    <w:abstractNumId w:val="293"/>
  </w:num>
  <w:num w:numId="316" w16cid:durableId="1029991013">
    <w:abstractNumId w:val="69"/>
  </w:num>
  <w:num w:numId="317" w16cid:durableId="1853451564">
    <w:abstractNumId w:val="71"/>
  </w:num>
  <w:num w:numId="318" w16cid:durableId="1730765507">
    <w:abstractNumId w:val="191"/>
  </w:num>
  <w:num w:numId="319" w16cid:durableId="2128112992">
    <w:abstractNumId w:val="292"/>
  </w:num>
  <w:num w:numId="320" w16cid:durableId="229735011">
    <w:abstractNumId w:val="300"/>
  </w:num>
  <w:numIdMacAtCleanup w:val="3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0CB2"/>
    <w:rsid w:val="00011515"/>
    <w:rsid w:val="00014AB0"/>
    <w:rsid w:val="00015F15"/>
    <w:rsid w:val="00027138"/>
    <w:rsid w:val="00030966"/>
    <w:rsid w:val="00031864"/>
    <w:rsid w:val="00033526"/>
    <w:rsid w:val="00034194"/>
    <w:rsid w:val="00057F7D"/>
    <w:rsid w:val="00061289"/>
    <w:rsid w:val="0006301B"/>
    <w:rsid w:val="00064895"/>
    <w:rsid w:val="00064D37"/>
    <w:rsid w:val="000674EF"/>
    <w:rsid w:val="000749BE"/>
    <w:rsid w:val="00075C39"/>
    <w:rsid w:val="000773D0"/>
    <w:rsid w:val="00083365"/>
    <w:rsid w:val="00083F3C"/>
    <w:rsid w:val="00092DB9"/>
    <w:rsid w:val="000954F4"/>
    <w:rsid w:val="000A112C"/>
    <w:rsid w:val="000A12E4"/>
    <w:rsid w:val="000A2563"/>
    <w:rsid w:val="000A2AAB"/>
    <w:rsid w:val="000A66C9"/>
    <w:rsid w:val="000A7339"/>
    <w:rsid w:val="000B37DF"/>
    <w:rsid w:val="000B3E5F"/>
    <w:rsid w:val="000B5E8F"/>
    <w:rsid w:val="000B79C8"/>
    <w:rsid w:val="000C0691"/>
    <w:rsid w:val="000C3D3D"/>
    <w:rsid w:val="000C465D"/>
    <w:rsid w:val="000D02A7"/>
    <w:rsid w:val="000D1A48"/>
    <w:rsid w:val="000D216E"/>
    <w:rsid w:val="000F36ED"/>
    <w:rsid w:val="00107DD8"/>
    <w:rsid w:val="0011061F"/>
    <w:rsid w:val="00112497"/>
    <w:rsid w:val="001129BA"/>
    <w:rsid w:val="001134A1"/>
    <w:rsid w:val="001246A7"/>
    <w:rsid w:val="00127A3E"/>
    <w:rsid w:val="00143A8A"/>
    <w:rsid w:val="00146C1A"/>
    <w:rsid w:val="001534D1"/>
    <w:rsid w:val="00155E98"/>
    <w:rsid w:val="00160770"/>
    <w:rsid w:val="00160E4E"/>
    <w:rsid w:val="00161A8C"/>
    <w:rsid w:val="00166A95"/>
    <w:rsid w:val="001713C1"/>
    <w:rsid w:val="001754A5"/>
    <w:rsid w:val="001757E6"/>
    <w:rsid w:val="00175A93"/>
    <w:rsid w:val="001763FF"/>
    <w:rsid w:val="00190A14"/>
    <w:rsid w:val="00191C91"/>
    <w:rsid w:val="001A259A"/>
    <w:rsid w:val="001B4FB2"/>
    <w:rsid w:val="001C14BA"/>
    <w:rsid w:val="001C6E98"/>
    <w:rsid w:val="001D0B48"/>
    <w:rsid w:val="001D1C87"/>
    <w:rsid w:val="001D5182"/>
    <w:rsid w:val="001D7B0A"/>
    <w:rsid w:val="001E0AB1"/>
    <w:rsid w:val="001E0F6A"/>
    <w:rsid w:val="001E361B"/>
    <w:rsid w:val="001E457E"/>
    <w:rsid w:val="001E5D7D"/>
    <w:rsid w:val="001F7FD9"/>
    <w:rsid w:val="00202380"/>
    <w:rsid w:val="00206F6D"/>
    <w:rsid w:val="00207BAF"/>
    <w:rsid w:val="002130C1"/>
    <w:rsid w:val="00216E2B"/>
    <w:rsid w:val="002179DE"/>
    <w:rsid w:val="00222221"/>
    <w:rsid w:val="00226363"/>
    <w:rsid w:val="00227B25"/>
    <w:rsid w:val="00232F56"/>
    <w:rsid w:val="002337BD"/>
    <w:rsid w:val="002435FD"/>
    <w:rsid w:val="00251A33"/>
    <w:rsid w:val="00251E51"/>
    <w:rsid w:val="0025279E"/>
    <w:rsid w:val="002546EE"/>
    <w:rsid w:val="002631D3"/>
    <w:rsid w:val="002653BA"/>
    <w:rsid w:val="00265B40"/>
    <w:rsid w:val="00270A95"/>
    <w:rsid w:val="00271E9C"/>
    <w:rsid w:val="0027331F"/>
    <w:rsid w:val="00273D9B"/>
    <w:rsid w:val="00274F47"/>
    <w:rsid w:val="002769AC"/>
    <w:rsid w:val="002A4400"/>
    <w:rsid w:val="002B5687"/>
    <w:rsid w:val="002C1821"/>
    <w:rsid w:val="002C527D"/>
    <w:rsid w:val="002C63AD"/>
    <w:rsid w:val="002C6D6D"/>
    <w:rsid w:val="002D249B"/>
    <w:rsid w:val="002D2E11"/>
    <w:rsid w:val="002D3A6C"/>
    <w:rsid w:val="002E1026"/>
    <w:rsid w:val="002E7E7C"/>
    <w:rsid w:val="00300AF4"/>
    <w:rsid w:val="00300EB3"/>
    <w:rsid w:val="00307ECF"/>
    <w:rsid w:val="00321C82"/>
    <w:rsid w:val="00334282"/>
    <w:rsid w:val="003355DA"/>
    <w:rsid w:val="00342445"/>
    <w:rsid w:val="00343E47"/>
    <w:rsid w:val="003456A5"/>
    <w:rsid w:val="00346818"/>
    <w:rsid w:val="0034786B"/>
    <w:rsid w:val="00373931"/>
    <w:rsid w:val="00383227"/>
    <w:rsid w:val="00384DDE"/>
    <w:rsid w:val="003851D0"/>
    <w:rsid w:val="003863FB"/>
    <w:rsid w:val="00392939"/>
    <w:rsid w:val="00394C66"/>
    <w:rsid w:val="00397554"/>
    <w:rsid w:val="003A1089"/>
    <w:rsid w:val="003A5DE6"/>
    <w:rsid w:val="003B2986"/>
    <w:rsid w:val="003B7257"/>
    <w:rsid w:val="003C2454"/>
    <w:rsid w:val="003C3BA7"/>
    <w:rsid w:val="003D5893"/>
    <w:rsid w:val="003D5E12"/>
    <w:rsid w:val="003E2DCD"/>
    <w:rsid w:val="003E4C4F"/>
    <w:rsid w:val="003F4799"/>
    <w:rsid w:val="00401DDD"/>
    <w:rsid w:val="00402AA0"/>
    <w:rsid w:val="00404CA6"/>
    <w:rsid w:val="004078E3"/>
    <w:rsid w:val="00410A9F"/>
    <w:rsid w:val="00412A7C"/>
    <w:rsid w:val="0043080F"/>
    <w:rsid w:val="00436E4D"/>
    <w:rsid w:val="00442B58"/>
    <w:rsid w:val="00445214"/>
    <w:rsid w:val="00447BD7"/>
    <w:rsid w:val="0045109E"/>
    <w:rsid w:val="00452029"/>
    <w:rsid w:val="004523ED"/>
    <w:rsid w:val="004533F8"/>
    <w:rsid w:val="00454FFC"/>
    <w:rsid w:val="00460EAA"/>
    <w:rsid w:val="00465E8D"/>
    <w:rsid w:val="004703DF"/>
    <w:rsid w:val="00472766"/>
    <w:rsid w:val="004758EE"/>
    <w:rsid w:val="00486AD8"/>
    <w:rsid w:val="00490AAA"/>
    <w:rsid w:val="0049158A"/>
    <w:rsid w:val="00493331"/>
    <w:rsid w:val="004A105B"/>
    <w:rsid w:val="004A171A"/>
    <w:rsid w:val="004A3F4A"/>
    <w:rsid w:val="004A6495"/>
    <w:rsid w:val="004A79FA"/>
    <w:rsid w:val="004B2727"/>
    <w:rsid w:val="004B4041"/>
    <w:rsid w:val="004B444C"/>
    <w:rsid w:val="004B6E1D"/>
    <w:rsid w:val="004C16A3"/>
    <w:rsid w:val="004C4EA8"/>
    <w:rsid w:val="004C5294"/>
    <w:rsid w:val="004C6488"/>
    <w:rsid w:val="004D5C1F"/>
    <w:rsid w:val="004E0B6B"/>
    <w:rsid w:val="004E1A06"/>
    <w:rsid w:val="004E1C65"/>
    <w:rsid w:val="004E3CEB"/>
    <w:rsid w:val="004E5FD1"/>
    <w:rsid w:val="004E7AAD"/>
    <w:rsid w:val="004F63A8"/>
    <w:rsid w:val="005011D5"/>
    <w:rsid w:val="00517502"/>
    <w:rsid w:val="00521CAC"/>
    <w:rsid w:val="00522C71"/>
    <w:rsid w:val="005230E0"/>
    <w:rsid w:val="00526E4D"/>
    <w:rsid w:val="00530BBC"/>
    <w:rsid w:val="00541F05"/>
    <w:rsid w:val="00542567"/>
    <w:rsid w:val="0054294B"/>
    <w:rsid w:val="00542E38"/>
    <w:rsid w:val="00545E54"/>
    <w:rsid w:val="0054653E"/>
    <w:rsid w:val="00554C80"/>
    <w:rsid w:val="00555F3D"/>
    <w:rsid w:val="00556669"/>
    <w:rsid w:val="00562536"/>
    <w:rsid w:val="0056733B"/>
    <w:rsid w:val="005732BA"/>
    <w:rsid w:val="0058020E"/>
    <w:rsid w:val="0058126E"/>
    <w:rsid w:val="00583C89"/>
    <w:rsid w:val="00590A3A"/>
    <w:rsid w:val="00590C6C"/>
    <w:rsid w:val="00594BB7"/>
    <w:rsid w:val="005A4657"/>
    <w:rsid w:val="005B2617"/>
    <w:rsid w:val="005B3D50"/>
    <w:rsid w:val="005B7DF8"/>
    <w:rsid w:val="005C0C57"/>
    <w:rsid w:val="005C0CD1"/>
    <w:rsid w:val="005D0B23"/>
    <w:rsid w:val="005D503E"/>
    <w:rsid w:val="005E2429"/>
    <w:rsid w:val="005E3862"/>
    <w:rsid w:val="005F3EC1"/>
    <w:rsid w:val="005F405E"/>
    <w:rsid w:val="006013E4"/>
    <w:rsid w:val="00607C9B"/>
    <w:rsid w:val="00612D59"/>
    <w:rsid w:val="00615689"/>
    <w:rsid w:val="00616CAF"/>
    <w:rsid w:val="006214A1"/>
    <w:rsid w:val="006248DA"/>
    <w:rsid w:val="00625D64"/>
    <w:rsid w:val="006305EB"/>
    <w:rsid w:val="006359BC"/>
    <w:rsid w:val="00641149"/>
    <w:rsid w:val="00641F47"/>
    <w:rsid w:val="0066256C"/>
    <w:rsid w:val="00664F5B"/>
    <w:rsid w:val="00665B75"/>
    <w:rsid w:val="00667527"/>
    <w:rsid w:val="00670228"/>
    <w:rsid w:val="0067388A"/>
    <w:rsid w:val="00675981"/>
    <w:rsid w:val="00676CFF"/>
    <w:rsid w:val="00677B23"/>
    <w:rsid w:val="006819AE"/>
    <w:rsid w:val="00681AD5"/>
    <w:rsid w:val="00692559"/>
    <w:rsid w:val="00696B73"/>
    <w:rsid w:val="00697F2B"/>
    <w:rsid w:val="006A3D78"/>
    <w:rsid w:val="006A7377"/>
    <w:rsid w:val="006B0074"/>
    <w:rsid w:val="006B3F90"/>
    <w:rsid w:val="006B785B"/>
    <w:rsid w:val="006C10A1"/>
    <w:rsid w:val="006C68EA"/>
    <w:rsid w:val="006C6964"/>
    <w:rsid w:val="006C7303"/>
    <w:rsid w:val="006D48B8"/>
    <w:rsid w:val="006E02D8"/>
    <w:rsid w:val="006E4901"/>
    <w:rsid w:val="006E74F2"/>
    <w:rsid w:val="006F06C0"/>
    <w:rsid w:val="006F6BF6"/>
    <w:rsid w:val="00707607"/>
    <w:rsid w:val="00713E9A"/>
    <w:rsid w:val="007208CD"/>
    <w:rsid w:val="00721E5F"/>
    <w:rsid w:val="00722BEF"/>
    <w:rsid w:val="00723023"/>
    <w:rsid w:val="00723D4A"/>
    <w:rsid w:val="00731495"/>
    <w:rsid w:val="00740607"/>
    <w:rsid w:val="007462F7"/>
    <w:rsid w:val="00746317"/>
    <w:rsid w:val="00752C03"/>
    <w:rsid w:val="00766C5B"/>
    <w:rsid w:val="00773682"/>
    <w:rsid w:val="00774FE0"/>
    <w:rsid w:val="007755EC"/>
    <w:rsid w:val="007760BD"/>
    <w:rsid w:val="00782EBE"/>
    <w:rsid w:val="00785269"/>
    <w:rsid w:val="0079205F"/>
    <w:rsid w:val="00792B63"/>
    <w:rsid w:val="00792EF5"/>
    <w:rsid w:val="00794DFF"/>
    <w:rsid w:val="00797864"/>
    <w:rsid w:val="007A6394"/>
    <w:rsid w:val="007A6CFC"/>
    <w:rsid w:val="007A70AA"/>
    <w:rsid w:val="007A73C2"/>
    <w:rsid w:val="007B196F"/>
    <w:rsid w:val="007B3133"/>
    <w:rsid w:val="007B5331"/>
    <w:rsid w:val="007B64FC"/>
    <w:rsid w:val="007C2249"/>
    <w:rsid w:val="007C2F70"/>
    <w:rsid w:val="007C7EB1"/>
    <w:rsid w:val="007D0334"/>
    <w:rsid w:val="007D5783"/>
    <w:rsid w:val="007E0413"/>
    <w:rsid w:val="007E1158"/>
    <w:rsid w:val="007E56B6"/>
    <w:rsid w:val="007E6538"/>
    <w:rsid w:val="007E6CF0"/>
    <w:rsid w:val="007E6E71"/>
    <w:rsid w:val="007F3D83"/>
    <w:rsid w:val="00803D50"/>
    <w:rsid w:val="00804199"/>
    <w:rsid w:val="008111D8"/>
    <w:rsid w:val="00820B05"/>
    <w:rsid w:val="00835E68"/>
    <w:rsid w:val="008414C5"/>
    <w:rsid w:val="008438CD"/>
    <w:rsid w:val="00851A6B"/>
    <w:rsid w:val="00853EB6"/>
    <w:rsid w:val="00854BE1"/>
    <w:rsid w:val="00861BB4"/>
    <w:rsid w:val="00864196"/>
    <w:rsid w:val="00874262"/>
    <w:rsid w:val="00877469"/>
    <w:rsid w:val="0087785F"/>
    <w:rsid w:val="00882334"/>
    <w:rsid w:val="00885151"/>
    <w:rsid w:val="00887BC4"/>
    <w:rsid w:val="0089213E"/>
    <w:rsid w:val="008A0F3C"/>
    <w:rsid w:val="008A1266"/>
    <w:rsid w:val="008B043B"/>
    <w:rsid w:val="008B4488"/>
    <w:rsid w:val="008B6A0B"/>
    <w:rsid w:val="008C1462"/>
    <w:rsid w:val="008C29D5"/>
    <w:rsid w:val="008C3A0D"/>
    <w:rsid w:val="008C41E2"/>
    <w:rsid w:val="008C6CB7"/>
    <w:rsid w:val="008D5DC1"/>
    <w:rsid w:val="008D7190"/>
    <w:rsid w:val="008F2509"/>
    <w:rsid w:val="008F2C48"/>
    <w:rsid w:val="008F37B6"/>
    <w:rsid w:val="00906C71"/>
    <w:rsid w:val="00906E75"/>
    <w:rsid w:val="00910D9D"/>
    <w:rsid w:val="009125DA"/>
    <w:rsid w:val="00913BD0"/>
    <w:rsid w:val="00914D7F"/>
    <w:rsid w:val="00915376"/>
    <w:rsid w:val="00922FA3"/>
    <w:rsid w:val="009253A5"/>
    <w:rsid w:val="009304AC"/>
    <w:rsid w:val="00936F28"/>
    <w:rsid w:val="0093798B"/>
    <w:rsid w:val="00945EAA"/>
    <w:rsid w:val="009468F9"/>
    <w:rsid w:val="00946933"/>
    <w:rsid w:val="00950ACC"/>
    <w:rsid w:val="00955E4F"/>
    <w:rsid w:val="00956A6C"/>
    <w:rsid w:val="00964E63"/>
    <w:rsid w:val="009679AF"/>
    <w:rsid w:val="00970079"/>
    <w:rsid w:val="0097566F"/>
    <w:rsid w:val="0098047C"/>
    <w:rsid w:val="00982E0E"/>
    <w:rsid w:val="00984816"/>
    <w:rsid w:val="00985345"/>
    <w:rsid w:val="00991037"/>
    <w:rsid w:val="009A4741"/>
    <w:rsid w:val="009B07A9"/>
    <w:rsid w:val="009B4BCE"/>
    <w:rsid w:val="009C378B"/>
    <w:rsid w:val="009D0C20"/>
    <w:rsid w:val="009D1914"/>
    <w:rsid w:val="009F0CF5"/>
    <w:rsid w:val="009F1346"/>
    <w:rsid w:val="009F508A"/>
    <w:rsid w:val="009F7B43"/>
    <w:rsid w:val="00A01F1E"/>
    <w:rsid w:val="00A2393C"/>
    <w:rsid w:val="00A239AC"/>
    <w:rsid w:val="00A23E7B"/>
    <w:rsid w:val="00A2506F"/>
    <w:rsid w:val="00A263FC"/>
    <w:rsid w:val="00A347A0"/>
    <w:rsid w:val="00A36BF0"/>
    <w:rsid w:val="00A371CA"/>
    <w:rsid w:val="00A42D72"/>
    <w:rsid w:val="00A43B04"/>
    <w:rsid w:val="00A539D5"/>
    <w:rsid w:val="00A574C4"/>
    <w:rsid w:val="00A5769E"/>
    <w:rsid w:val="00A61F22"/>
    <w:rsid w:val="00A75F65"/>
    <w:rsid w:val="00A80C2A"/>
    <w:rsid w:val="00A817A5"/>
    <w:rsid w:val="00A839DE"/>
    <w:rsid w:val="00A869FE"/>
    <w:rsid w:val="00A8751F"/>
    <w:rsid w:val="00A923D8"/>
    <w:rsid w:val="00A9451A"/>
    <w:rsid w:val="00A96439"/>
    <w:rsid w:val="00AA05F6"/>
    <w:rsid w:val="00AA401E"/>
    <w:rsid w:val="00AB4BD5"/>
    <w:rsid w:val="00AC2C27"/>
    <w:rsid w:val="00AC77C9"/>
    <w:rsid w:val="00AD1A11"/>
    <w:rsid w:val="00AD22B8"/>
    <w:rsid w:val="00AD4658"/>
    <w:rsid w:val="00AE41F9"/>
    <w:rsid w:val="00AE77AE"/>
    <w:rsid w:val="00AF4077"/>
    <w:rsid w:val="00B01E19"/>
    <w:rsid w:val="00B028D7"/>
    <w:rsid w:val="00B03A6C"/>
    <w:rsid w:val="00B1206E"/>
    <w:rsid w:val="00B12B5B"/>
    <w:rsid w:val="00B21576"/>
    <w:rsid w:val="00B303F3"/>
    <w:rsid w:val="00B30D8E"/>
    <w:rsid w:val="00B31158"/>
    <w:rsid w:val="00B323C9"/>
    <w:rsid w:val="00B33E2C"/>
    <w:rsid w:val="00B34864"/>
    <w:rsid w:val="00B37BB4"/>
    <w:rsid w:val="00B37DC0"/>
    <w:rsid w:val="00B427E1"/>
    <w:rsid w:val="00B44024"/>
    <w:rsid w:val="00B473E4"/>
    <w:rsid w:val="00B573A7"/>
    <w:rsid w:val="00B6058A"/>
    <w:rsid w:val="00B61C54"/>
    <w:rsid w:val="00B772E3"/>
    <w:rsid w:val="00B8441F"/>
    <w:rsid w:val="00B87B54"/>
    <w:rsid w:val="00B90096"/>
    <w:rsid w:val="00B90736"/>
    <w:rsid w:val="00B926D4"/>
    <w:rsid w:val="00BA0B24"/>
    <w:rsid w:val="00BA746B"/>
    <w:rsid w:val="00BA782B"/>
    <w:rsid w:val="00BB1BEB"/>
    <w:rsid w:val="00BB4FC7"/>
    <w:rsid w:val="00BC118A"/>
    <w:rsid w:val="00BC2E5F"/>
    <w:rsid w:val="00BD258A"/>
    <w:rsid w:val="00BD4496"/>
    <w:rsid w:val="00C04501"/>
    <w:rsid w:val="00C06E26"/>
    <w:rsid w:val="00C11767"/>
    <w:rsid w:val="00C21BA3"/>
    <w:rsid w:val="00C24680"/>
    <w:rsid w:val="00C2506B"/>
    <w:rsid w:val="00C32998"/>
    <w:rsid w:val="00C4000D"/>
    <w:rsid w:val="00C40ADB"/>
    <w:rsid w:val="00C43F2D"/>
    <w:rsid w:val="00C602DD"/>
    <w:rsid w:val="00C60EDD"/>
    <w:rsid w:val="00C613E1"/>
    <w:rsid w:val="00C63A35"/>
    <w:rsid w:val="00C6448E"/>
    <w:rsid w:val="00C64C57"/>
    <w:rsid w:val="00C777F2"/>
    <w:rsid w:val="00C82557"/>
    <w:rsid w:val="00C84279"/>
    <w:rsid w:val="00C864FC"/>
    <w:rsid w:val="00C876AF"/>
    <w:rsid w:val="00C93CA0"/>
    <w:rsid w:val="00C97742"/>
    <w:rsid w:val="00CC4BB6"/>
    <w:rsid w:val="00CC7A9F"/>
    <w:rsid w:val="00CE1EB7"/>
    <w:rsid w:val="00CE2AA8"/>
    <w:rsid w:val="00CE2AD5"/>
    <w:rsid w:val="00CE48C6"/>
    <w:rsid w:val="00CF10A9"/>
    <w:rsid w:val="00CF7854"/>
    <w:rsid w:val="00D02DB0"/>
    <w:rsid w:val="00D04AB6"/>
    <w:rsid w:val="00D04BF2"/>
    <w:rsid w:val="00D1055F"/>
    <w:rsid w:val="00D1142D"/>
    <w:rsid w:val="00D1753F"/>
    <w:rsid w:val="00D215A3"/>
    <w:rsid w:val="00D25AB0"/>
    <w:rsid w:val="00D31390"/>
    <w:rsid w:val="00D31735"/>
    <w:rsid w:val="00D37FA9"/>
    <w:rsid w:val="00D45C13"/>
    <w:rsid w:val="00D50C6D"/>
    <w:rsid w:val="00D52BE1"/>
    <w:rsid w:val="00D530CF"/>
    <w:rsid w:val="00D60FCD"/>
    <w:rsid w:val="00D61B9C"/>
    <w:rsid w:val="00D6680E"/>
    <w:rsid w:val="00D7698C"/>
    <w:rsid w:val="00D80601"/>
    <w:rsid w:val="00D81632"/>
    <w:rsid w:val="00D818D2"/>
    <w:rsid w:val="00D93480"/>
    <w:rsid w:val="00D95C39"/>
    <w:rsid w:val="00D96762"/>
    <w:rsid w:val="00D97B69"/>
    <w:rsid w:val="00DA23A1"/>
    <w:rsid w:val="00DA3360"/>
    <w:rsid w:val="00DA411F"/>
    <w:rsid w:val="00DA600D"/>
    <w:rsid w:val="00DB289D"/>
    <w:rsid w:val="00DB2C7F"/>
    <w:rsid w:val="00DB7310"/>
    <w:rsid w:val="00DC5DCC"/>
    <w:rsid w:val="00DD1287"/>
    <w:rsid w:val="00DD7772"/>
    <w:rsid w:val="00DE0464"/>
    <w:rsid w:val="00DE625E"/>
    <w:rsid w:val="00DE7567"/>
    <w:rsid w:val="00DF6F1C"/>
    <w:rsid w:val="00E04C55"/>
    <w:rsid w:val="00E06E94"/>
    <w:rsid w:val="00E07D79"/>
    <w:rsid w:val="00E11783"/>
    <w:rsid w:val="00E12E7A"/>
    <w:rsid w:val="00E210BB"/>
    <w:rsid w:val="00E229D9"/>
    <w:rsid w:val="00E232B5"/>
    <w:rsid w:val="00E30607"/>
    <w:rsid w:val="00E34837"/>
    <w:rsid w:val="00E3486B"/>
    <w:rsid w:val="00E41CA4"/>
    <w:rsid w:val="00E421B2"/>
    <w:rsid w:val="00E46D00"/>
    <w:rsid w:val="00E47A62"/>
    <w:rsid w:val="00E540B6"/>
    <w:rsid w:val="00E67D94"/>
    <w:rsid w:val="00E721D1"/>
    <w:rsid w:val="00E734FB"/>
    <w:rsid w:val="00E8603F"/>
    <w:rsid w:val="00E86D82"/>
    <w:rsid w:val="00E95304"/>
    <w:rsid w:val="00EA5CB0"/>
    <w:rsid w:val="00EB64DC"/>
    <w:rsid w:val="00EC3E03"/>
    <w:rsid w:val="00ED0D92"/>
    <w:rsid w:val="00ED2EED"/>
    <w:rsid w:val="00ED37A0"/>
    <w:rsid w:val="00ED54A1"/>
    <w:rsid w:val="00EE2B9E"/>
    <w:rsid w:val="00EF0193"/>
    <w:rsid w:val="00EF13D3"/>
    <w:rsid w:val="00EF6F87"/>
    <w:rsid w:val="00F02C09"/>
    <w:rsid w:val="00F04C82"/>
    <w:rsid w:val="00F07D5B"/>
    <w:rsid w:val="00F223DB"/>
    <w:rsid w:val="00F24B23"/>
    <w:rsid w:val="00F264E1"/>
    <w:rsid w:val="00F30382"/>
    <w:rsid w:val="00F31A0B"/>
    <w:rsid w:val="00F32B38"/>
    <w:rsid w:val="00F4176B"/>
    <w:rsid w:val="00F438CC"/>
    <w:rsid w:val="00F45C59"/>
    <w:rsid w:val="00F57C5C"/>
    <w:rsid w:val="00F65ACC"/>
    <w:rsid w:val="00F65C32"/>
    <w:rsid w:val="00F65ED1"/>
    <w:rsid w:val="00F713E9"/>
    <w:rsid w:val="00F71D22"/>
    <w:rsid w:val="00F74E70"/>
    <w:rsid w:val="00F7515F"/>
    <w:rsid w:val="00F82FB9"/>
    <w:rsid w:val="00F86EC6"/>
    <w:rsid w:val="00F9443E"/>
    <w:rsid w:val="00F97469"/>
    <w:rsid w:val="00F974DD"/>
    <w:rsid w:val="00F976F6"/>
    <w:rsid w:val="00FA00CD"/>
    <w:rsid w:val="00FA6E46"/>
    <w:rsid w:val="00FB05D2"/>
    <w:rsid w:val="00FB1443"/>
    <w:rsid w:val="00FB2965"/>
    <w:rsid w:val="00FB298E"/>
    <w:rsid w:val="00FC0CEE"/>
    <w:rsid w:val="00FC12FF"/>
    <w:rsid w:val="00FC2D41"/>
    <w:rsid w:val="00FD1CA9"/>
    <w:rsid w:val="00FD1EDB"/>
    <w:rsid w:val="00FD3DCE"/>
    <w:rsid w:val="00FE0C99"/>
    <w:rsid w:val="00FE1087"/>
    <w:rsid w:val="00FE457B"/>
    <w:rsid w:val="00FE4D69"/>
    <w:rsid w:val="00FE5E9E"/>
    <w:rsid w:val="00FE607C"/>
    <w:rsid w:val="00FE7A5A"/>
    <w:rsid w:val="00FF0042"/>
    <w:rsid w:val="00FF0E50"/>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docId w15:val="{BBAFD64C-77AD-43EF-B29C-1C506448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F45C59"/>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F45C59"/>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aliases w:val=" Char Char"/>
    <w:basedOn w:val="Normal"/>
    <w:next w:val="Normal"/>
    <w:link w:val="Heading3Char"/>
    <w:qFormat/>
    <w:rsid w:val="00F45C59"/>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F45C59"/>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45C59"/>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F45C59"/>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F45C59"/>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character" w:customStyle="1" w:styleId="Heading1Char">
    <w:name w:val="Heading 1 Char"/>
    <w:basedOn w:val="DefaultParagraphFont"/>
    <w:link w:val="Heading1"/>
    <w:rsid w:val="00F45C59"/>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F45C59"/>
    <w:rPr>
      <w:rFonts w:ascii="Arial" w:eastAsia="Times New Roman" w:hAnsi="Arial" w:cs="Arial"/>
      <w:b/>
      <w:bCs/>
      <w:i/>
      <w:iCs/>
      <w:sz w:val="28"/>
      <w:szCs w:val="28"/>
      <w:lang w:val="ru-RU" w:eastAsia="ru-RU"/>
    </w:rPr>
  </w:style>
  <w:style w:type="character" w:customStyle="1" w:styleId="Heading3Char">
    <w:name w:val="Heading 3 Char"/>
    <w:aliases w:val=" Char Char Char"/>
    <w:basedOn w:val="DefaultParagraphFont"/>
    <w:link w:val="Heading3"/>
    <w:rsid w:val="00F45C59"/>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F45C5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45C59"/>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F45C59"/>
    <w:rPr>
      <w:rFonts w:ascii="Calibri" w:eastAsia="Times New Roman" w:hAnsi="Calibri" w:cs="Times New Roman"/>
      <w:sz w:val="24"/>
      <w:szCs w:val="24"/>
    </w:rPr>
  </w:style>
  <w:style w:type="character" w:customStyle="1" w:styleId="Heading8Char">
    <w:name w:val="Heading 8 Char"/>
    <w:basedOn w:val="DefaultParagraphFont"/>
    <w:link w:val="Heading8"/>
    <w:rsid w:val="00F45C59"/>
    <w:rPr>
      <w:rFonts w:ascii="Sylfaen" w:eastAsia="Times New Roman" w:hAnsi="Sylfaen" w:cs="Times New Roman"/>
      <w:sz w:val="20"/>
      <w:szCs w:val="20"/>
      <w:u w:val="single"/>
    </w:rPr>
  </w:style>
  <w:style w:type="character" w:styleId="FollowedHyperlink">
    <w:name w:val="FollowedHyperlink"/>
    <w:rsid w:val="00F45C59"/>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F45C59"/>
    <w:rPr>
      <w:vertAlign w:val="superscript"/>
    </w:rPr>
  </w:style>
  <w:style w:type="character" w:styleId="CommentReference">
    <w:name w:val="annotation reference"/>
    <w:semiHidden/>
    <w:rsid w:val="00F45C59"/>
    <w:rPr>
      <w:sz w:val="16"/>
      <w:szCs w:val="16"/>
    </w:rPr>
  </w:style>
  <w:style w:type="character" w:styleId="Hyperlink">
    <w:name w:val="Hyperlink"/>
    <w:rsid w:val="00F45C59"/>
    <w:rPr>
      <w:color w:val="0000FF"/>
      <w:u w:val="single"/>
    </w:rPr>
  </w:style>
  <w:style w:type="character" w:styleId="PageNumber">
    <w:name w:val="page number"/>
    <w:basedOn w:val="DefaultParagraphFont"/>
    <w:rsid w:val="00F45C59"/>
  </w:style>
  <w:style w:type="paragraph" w:styleId="BalloonText">
    <w:name w:val="Balloon Text"/>
    <w:basedOn w:val="Normal"/>
    <w:link w:val="BalloonTextChar"/>
    <w:semiHidden/>
    <w:rsid w:val="00F45C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45C59"/>
    <w:rPr>
      <w:rFonts w:ascii="Tahoma" w:eastAsia="Times New Roman" w:hAnsi="Tahoma" w:cs="Tahoma"/>
      <w:sz w:val="16"/>
      <w:szCs w:val="16"/>
    </w:rPr>
  </w:style>
  <w:style w:type="paragraph" w:styleId="BodyText2">
    <w:name w:val="Body Text 2"/>
    <w:basedOn w:val="Normal"/>
    <w:link w:val="BodyText2Char"/>
    <w:rsid w:val="00F45C59"/>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F45C59"/>
    <w:rPr>
      <w:rFonts w:ascii="Calibri" w:eastAsia="Times New Roman" w:hAnsi="Calibri" w:cs="Times New Roman"/>
      <w:sz w:val="24"/>
      <w:szCs w:val="24"/>
    </w:rPr>
  </w:style>
  <w:style w:type="paragraph" w:styleId="BodyTextIndent3">
    <w:name w:val="Body Text Indent 3"/>
    <w:basedOn w:val="Normal"/>
    <w:link w:val="BodyTextIndent3Char"/>
    <w:rsid w:val="00F45C5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45C59"/>
    <w:rPr>
      <w:rFonts w:ascii="Times New Roman" w:eastAsia="Times New Roman" w:hAnsi="Times New Roman" w:cs="Times New Roman"/>
      <w:sz w:val="16"/>
      <w:szCs w:val="16"/>
    </w:rPr>
  </w:style>
  <w:style w:type="paragraph" w:styleId="CommentText">
    <w:name w:val="annotation text"/>
    <w:basedOn w:val="Normal"/>
    <w:link w:val="CommentTextChar"/>
    <w:semiHidden/>
    <w:rsid w:val="00F45C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45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45C59"/>
    <w:rPr>
      <w:b/>
      <w:bCs/>
    </w:rPr>
  </w:style>
  <w:style w:type="character" w:customStyle="1" w:styleId="CommentSubjectChar">
    <w:name w:val="Comment Subject Char"/>
    <w:basedOn w:val="CommentTextChar"/>
    <w:link w:val="CommentSubject"/>
    <w:semiHidden/>
    <w:rsid w:val="00F45C59"/>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F45C59"/>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F45C59"/>
    <w:rPr>
      <w:sz w:val="20"/>
      <w:szCs w:val="20"/>
    </w:rPr>
  </w:style>
  <w:style w:type="paragraph" w:styleId="TOC8">
    <w:name w:val="toc 8"/>
    <w:basedOn w:val="Normal"/>
    <w:next w:val="Normal"/>
    <w:semiHidden/>
    <w:rsid w:val="00F45C59"/>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rsid w:val="00F45C59"/>
    <w:pPr>
      <w:tabs>
        <w:tab w:val="center" w:pos="4680"/>
        <w:tab w:val="right" w:pos="9360"/>
      </w:tabs>
      <w:spacing w:after="0" w:line="240" w:lineRule="auto"/>
    </w:pPr>
  </w:style>
  <w:style w:type="character" w:customStyle="1" w:styleId="HeaderChar">
    <w:name w:val="Header Char"/>
    <w:aliases w:val="h Char,Header Char Char Char Char Char,Header Char Char Char Char1,Header Char Char Char1"/>
    <w:basedOn w:val="DefaultParagraphFont"/>
    <w:link w:val="Header"/>
    <w:rsid w:val="00F45C59"/>
  </w:style>
  <w:style w:type="paragraph" w:styleId="TOC9">
    <w:name w:val="toc 9"/>
    <w:basedOn w:val="Normal"/>
    <w:next w:val="Normal"/>
    <w:semiHidden/>
    <w:rsid w:val="00F45C59"/>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F45C59"/>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F45C59"/>
    <w:pPr>
      <w:spacing w:after="0" w:line="240" w:lineRule="auto"/>
      <w:jc w:val="both"/>
    </w:pPr>
    <w:rPr>
      <w:rFonts w:ascii="Arial Armenian" w:eastAsia="Times New Roman" w:hAnsi="Arial Armenian" w:cs="Times New Roman"/>
      <w:sz w:val="24"/>
      <w:szCs w:val="24"/>
    </w:rPr>
  </w:style>
  <w:style w:type="character" w:customStyle="1" w:styleId="BodyTextChar">
    <w:name w:val="Body Text Char"/>
    <w:aliases w:val="(Main Text) Char,date Char,Body Text (Main text) Char"/>
    <w:basedOn w:val="DefaultParagraphFont"/>
    <w:link w:val="BodyText"/>
    <w:rsid w:val="00F45C59"/>
    <w:rPr>
      <w:rFonts w:ascii="Arial Armenian" w:eastAsia="Times New Roman" w:hAnsi="Arial Armenian" w:cs="Times New Roman"/>
      <w:sz w:val="24"/>
      <w:szCs w:val="24"/>
    </w:rPr>
  </w:style>
  <w:style w:type="paragraph" w:styleId="TOC1">
    <w:name w:val="toc 1"/>
    <w:basedOn w:val="Normal"/>
    <w:next w:val="Normal"/>
    <w:semiHidden/>
    <w:rsid w:val="00F45C59"/>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F45C59"/>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F45C59"/>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F45C59"/>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F45C59"/>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F45C59"/>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F45C59"/>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F45C59"/>
    <w:rPr>
      <w:rFonts w:ascii="Calibri" w:eastAsia="Times New Roman" w:hAnsi="Calibri" w:cs="Times New Roman"/>
      <w:sz w:val="24"/>
      <w:szCs w:val="24"/>
    </w:rPr>
  </w:style>
  <w:style w:type="paragraph" w:styleId="ListBullet">
    <w:name w:val="List Bullet"/>
    <w:basedOn w:val="Normal"/>
    <w:qFormat/>
    <w:rsid w:val="00F45C59"/>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rsid w:val="00F45C59"/>
    <w:pPr>
      <w:tabs>
        <w:tab w:val="center" w:pos="4680"/>
        <w:tab w:val="right" w:pos="9360"/>
      </w:tabs>
      <w:spacing w:after="0" w:line="240" w:lineRule="auto"/>
    </w:pPr>
  </w:style>
  <w:style w:type="character" w:customStyle="1" w:styleId="FooterChar">
    <w:name w:val="Footer Char"/>
    <w:basedOn w:val="DefaultParagraphFont"/>
    <w:link w:val="Footer"/>
    <w:rsid w:val="00F45C59"/>
  </w:style>
  <w:style w:type="paragraph" w:styleId="NormalWeb">
    <w:name w:val="Normal (Web)"/>
    <w:basedOn w:val="Normal"/>
    <w:uiPriority w:val="99"/>
    <w:rsid w:val="00F45C59"/>
    <w:pPr>
      <w:spacing w:after="0" w:line="240" w:lineRule="auto"/>
    </w:pPr>
    <w:rPr>
      <w:rFonts w:ascii="inherit" w:eastAsia="Times New Roman" w:hAnsi="inherit" w:cs="Times New Roman"/>
      <w:sz w:val="24"/>
      <w:szCs w:val="24"/>
    </w:rPr>
  </w:style>
  <w:style w:type="paragraph" w:styleId="BodyText3">
    <w:name w:val="Body Text 3"/>
    <w:basedOn w:val="Normal"/>
    <w:link w:val="BodyText3Char"/>
    <w:rsid w:val="00F45C59"/>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F45C59"/>
    <w:rPr>
      <w:rFonts w:ascii="Arial Armenian" w:eastAsia="Times New Roman" w:hAnsi="Arial Armenian" w:cs="Times New Roman"/>
      <w:sz w:val="26"/>
      <w:szCs w:val="24"/>
    </w:rPr>
  </w:style>
  <w:style w:type="paragraph" w:styleId="BodyTextIndent2">
    <w:name w:val="Body Text Indent 2"/>
    <w:basedOn w:val="Normal"/>
    <w:link w:val="BodyTextIndent2Char"/>
    <w:rsid w:val="00F45C59"/>
    <w:pPr>
      <w:spacing w:after="120" w:line="480" w:lineRule="auto"/>
      <w:ind w:left="360"/>
    </w:pPr>
    <w:rPr>
      <w:rFonts w:ascii="Calibri" w:eastAsia="Times New Roman" w:hAnsi="Calibri" w:cs="Times New Roman"/>
      <w:sz w:val="24"/>
      <w:szCs w:val="24"/>
    </w:rPr>
  </w:style>
  <w:style w:type="character" w:customStyle="1" w:styleId="BodyTextIndent2Char">
    <w:name w:val="Body Text Indent 2 Char"/>
    <w:basedOn w:val="DefaultParagraphFont"/>
    <w:link w:val="BodyTextIndent2"/>
    <w:rsid w:val="00F45C59"/>
    <w:rPr>
      <w:rFonts w:ascii="Calibri" w:eastAsia="Times New Roman" w:hAnsi="Calibri" w:cs="Times New Roman"/>
      <w:sz w:val="24"/>
      <w:szCs w:val="24"/>
    </w:rPr>
  </w:style>
  <w:style w:type="paragraph" w:styleId="BlockText">
    <w:name w:val="Block Text"/>
    <w:basedOn w:val="Normal"/>
    <w:qFormat/>
    <w:rsid w:val="00F45C59"/>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F45C59"/>
    <w:pPr>
      <w:spacing w:after="160" w:line="240" w:lineRule="exact"/>
    </w:pPr>
    <w:rPr>
      <w:rFonts w:ascii="Tahoma" w:eastAsia="Times New Roman" w:hAnsi="Tahoma" w:cs="Times New Roman"/>
      <w:sz w:val="24"/>
      <w:szCs w:val="20"/>
    </w:rPr>
  </w:style>
  <w:style w:type="character" w:customStyle="1" w:styleId="CharChar11">
    <w:name w:val="Char Char11"/>
    <w:rsid w:val="00F45C59"/>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rsid w:val="00F45C59"/>
    <w:rPr>
      <w:rFonts w:ascii="Calibri" w:eastAsia="Times New Roman" w:hAnsi="Calibri" w:cs="Times New Roman"/>
      <w:sz w:val="20"/>
      <w:szCs w:val="20"/>
    </w:rPr>
  </w:style>
  <w:style w:type="paragraph" w:customStyle="1" w:styleId="Char">
    <w:name w:val="Char"/>
    <w:basedOn w:val="Normal"/>
    <w:rsid w:val="00F45C59"/>
    <w:pPr>
      <w:spacing w:after="160" w:line="240" w:lineRule="exact"/>
    </w:pPr>
    <w:rPr>
      <w:rFonts w:ascii="Arial" w:eastAsia="Times New Roman" w:hAnsi="Arial" w:cs="Arial"/>
      <w:sz w:val="20"/>
      <w:szCs w:val="20"/>
    </w:rPr>
  </w:style>
  <w:style w:type="character" w:customStyle="1" w:styleId="CharCharChar">
    <w:name w:val="Char Char Char"/>
    <w:rsid w:val="00F45C59"/>
    <w:rPr>
      <w:rFonts w:ascii="Arial Armenian" w:hAnsi="Arial Armenian"/>
      <w:b/>
      <w:sz w:val="26"/>
      <w:szCs w:val="24"/>
      <w:lang w:val="en-US" w:eastAsia="en-US" w:bidi="ar-SA"/>
    </w:rPr>
  </w:style>
  <w:style w:type="character" w:customStyle="1" w:styleId="CharChar">
    <w:name w:val="Char Char"/>
    <w:rsid w:val="00F45C59"/>
    <w:rPr>
      <w:rFonts w:ascii="Arial Armenian" w:hAnsi="Arial Armenian"/>
      <w:b/>
      <w:sz w:val="26"/>
      <w:szCs w:val="24"/>
      <w:lang w:val="en-US" w:eastAsia="en-US" w:bidi="ar-SA"/>
    </w:rPr>
  </w:style>
  <w:style w:type="paragraph" w:customStyle="1" w:styleId="Default">
    <w:name w:val="Default"/>
    <w:link w:val="DefaultChar"/>
    <w:rsid w:val="00F45C59"/>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F45C59"/>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F45C59"/>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F45C59"/>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F45C59"/>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rsid w:val="00F45C59"/>
  </w:style>
  <w:style w:type="paragraph" w:customStyle="1" w:styleId="msolistparagraph0">
    <w:name w:val="msolistparagraph"/>
    <w:rsid w:val="00F45C59"/>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CharChar111">
    <w:name w:val="Char Char111"/>
    <w:rsid w:val="00F45C59"/>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F45C59"/>
  </w:style>
  <w:style w:type="paragraph" w:customStyle="1" w:styleId="mechtex">
    <w:name w:val="mechtex"/>
    <w:basedOn w:val="Normal"/>
    <w:link w:val="mechtexChar"/>
    <w:uiPriority w:val="99"/>
    <w:rsid w:val="00F45C59"/>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F45C59"/>
    <w:rPr>
      <w:rFonts w:ascii="Arial Armenian" w:eastAsia="Calibri" w:hAnsi="Arial Armenian" w:cs="Times New Roman"/>
      <w:sz w:val="20"/>
      <w:szCs w:val="20"/>
      <w:lang w:eastAsia="ru-RU"/>
    </w:rPr>
  </w:style>
  <w:style w:type="character" w:styleId="Strong">
    <w:name w:val="Strong"/>
    <w:basedOn w:val="DefaultParagraphFont"/>
    <w:uiPriority w:val="22"/>
    <w:qFormat/>
    <w:rsid w:val="00F45C59"/>
    <w:rPr>
      <w:rFonts w:cs="Times New Roman"/>
      <w:b/>
    </w:rPr>
  </w:style>
  <w:style w:type="character" w:customStyle="1" w:styleId="apple-converted-space">
    <w:name w:val="apple-converted-space"/>
    <w:uiPriority w:val="99"/>
    <w:rsid w:val="00F45C59"/>
  </w:style>
  <w:style w:type="paragraph" w:customStyle="1" w:styleId="Normal1">
    <w:name w:val="Normal1"/>
    <w:aliases w:val="Normal 1"/>
    <w:next w:val="Normal"/>
    <w:autoRedefine/>
    <w:uiPriority w:val="99"/>
    <w:rsid w:val="00F45C59"/>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F45C59"/>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45C59"/>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F45C59"/>
    <w:rPr>
      <w:rFonts w:cs="Times New Roman"/>
      <w:color w:val="808080"/>
    </w:rPr>
  </w:style>
  <w:style w:type="paragraph" w:styleId="Revision">
    <w:name w:val="Revision"/>
    <w:hidden/>
    <w:uiPriority w:val="99"/>
    <w:semiHidden/>
    <w:rsid w:val="00F45C59"/>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F45C59"/>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45C59"/>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45C59"/>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45C59"/>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F45C59"/>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F45C59"/>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45C59"/>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45C59"/>
    <w:rPr>
      <w:sz w:val="24"/>
      <w:lang w:val="en-US" w:eastAsia="en-US"/>
    </w:rPr>
  </w:style>
  <w:style w:type="paragraph" w:customStyle="1" w:styleId="Text2">
    <w:name w:val="Text 2"/>
    <w:basedOn w:val="Normal"/>
    <w:uiPriority w:val="99"/>
    <w:rsid w:val="00F45C59"/>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qFormat/>
    <w:rsid w:val="00F4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45C59"/>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45C59"/>
    <w:rPr>
      <w:rFonts w:ascii="Arial" w:hAnsi="Arial"/>
      <w:sz w:val="20"/>
    </w:rPr>
  </w:style>
  <w:style w:type="character" w:styleId="Emphasis">
    <w:name w:val="Emphasis"/>
    <w:basedOn w:val="DefaultParagraphFont"/>
    <w:uiPriority w:val="99"/>
    <w:qFormat/>
    <w:rsid w:val="00F45C59"/>
    <w:rPr>
      <w:rFonts w:cs="Times New Roman"/>
      <w:i/>
    </w:rPr>
  </w:style>
  <w:style w:type="paragraph" w:customStyle="1" w:styleId="a0">
    <w:name w:val="Знак Знак"/>
    <w:basedOn w:val="Normal"/>
    <w:uiPriority w:val="99"/>
    <w:rsid w:val="00F45C59"/>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45C5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45C59"/>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F45C59"/>
    <w:rPr>
      <w:rFonts w:cs="Times New Roman"/>
    </w:rPr>
  </w:style>
  <w:style w:type="paragraph" w:customStyle="1" w:styleId="CVNormal-FirstLine">
    <w:name w:val="CV Normal - First Line"/>
    <w:basedOn w:val="Normal"/>
    <w:next w:val="Normal"/>
    <w:uiPriority w:val="99"/>
    <w:rsid w:val="00F45C59"/>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F45C59"/>
    <w:rPr>
      <w:rFonts w:ascii="Arial Armenian" w:hAnsi="Arial Armenian"/>
      <w:b/>
      <w:sz w:val="23"/>
      <w:lang w:val="en-GB" w:bidi="ar-SA"/>
    </w:rPr>
  </w:style>
  <w:style w:type="paragraph" w:customStyle="1" w:styleId="2">
    <w:name w:val="Абзац списка2"/>
    <w:basedOn w:val="Normal"/>
    <w:qFormat/>
    <w:rsid w:val="00F45C59"/>
    <w:pPr>
      <w:spacing w:after="0" w:line="240" w:lineRule="auto"/>
      <w:ind w:left="720"/>
      <w:contextualSpacing/>
    </w:pPr>
    <w:rPr>
      <w:rFonts w:ascii="Times New Roman" w:eastAsia="Times New Roman" w:hAnsi="Times New Roman" w:cs="Times New Roman"/>
      <w:sz w:val="24"/>
      <w:szCs w:val="24"/>
    </w:rPr>
  </w:style>
  <w:style w:type="paragraph" w:customStyle="1" w:styleId="a1">
    <w:name w:val="Հավելված"/>
    <w:basedOn w:val="Normal"/>
    <w:uiPriority w:val="99"/>
    <w:rsid w:val="00F45C59"/>
    <w:pPr>
      <w:autoSpaceDE w:val="0"/>
      <w:autoSpaceDN w:val="0"/>
      <w:adjustRightInd w:val="0"/>
      <w:spacing w:after="0" w:line="250" w:lineRule="atLeast"/>
      <w:ind w:left="5669"/>
      <w:jc w:val="center"/>
      <w:textAlignment w:val="center"/>
    </w:pPr>
    <w:rPr>
      <w:rFonts w:ascii="GHEA Grapalat" w:eastAsia="Calibri" w:hAnsi="GHEA Grapalat" w:cs="GHEA Grapalat"/>
      <w:b/>
      <w:bCs/>
      <w:color w:val="000000"/>
      <w:sz w:val="19"/>
      <w:szCs w:val="19"/>
    </w:rPr>
  </w:style>
  <w:style w:type="paragraph" w:styleId="PlainText">
    <w:name w:val="Plain Text"/>
    <w:basedOn w:val="Normal"/>
    <w:link w:val="PlainTextChar"/>
    <w:rsid w:val="00F45C5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45C59"/>
    <w:rPr>
      <w:rFonts w:ascii="Courier New" w:eastAsia="Times New Roman" w:hAnsi="Courier New" w:cs="Times New Roman"/>
      <w:sz w:val="20"/>
      <w:szCs w:val="20"/>
    </w:rPr>
  </w:style>
  <w:style w:type="character" w:customStyle="1" w:styleId="FontStyle48">
    <w:name w:val="Font Style48"/>
    <w:uiPriority w:val="99"/>
    <w:rsid w:val="00F45C59"/>
    <w:rPr>
      <w:rFonts w:ascii="Sylfaen" w:hAnsi="Sylfaen" w:cs="Sylfaen"/>
      <w:spacing w:val="20"/>
      <w:sz w:val="16"/>
      <w:szCs w:val="16"/>
    </w:rPr>
  </w:style>
  <w:style w:type="paragraph" w:customStyle="1" w:styleId="TableParagraph">
    <w:name w:val="Table Paragraph"/>
    <w:basedOn w:val="Normal"/>
    <w:uiPriority w:val="1"/>
    <w:qFormat/>
    <w:rsid w:val="00F45C59"/>
    <w:pPr>
      <w:widowControl w:val="0"/>
      <w:autoSpaceDE w:val="0"/>
      <w:autoSpaceDN w:val="0"/>
      <w:spacing w:after="0" w:line="240" w:lineRule="auto"/>
      <w:ind w:left="107"/>
    </w:pPr>
    <w:rPr>
      <w:rFonts w:ascii="Arial Unicode MS" w:eastAsia="Arial Unicode MS" w:hAnsi="Arial Unicode MS" w:cs="Arial Unicode MS"/>
      <w:w w:val="130"/>
    </w:rPr>
  </w:style>
  <w:style w:type="character" w:customStyle="1" w:styleId="FontStyle50">
    <w:name w:val="Font Style50"/>
    <w:uiPriority w:val="99"/>
    <w:rsid w:val="00F45C59"/>
    <w:rPr>
      <w:rFonts w:ascii="Sylfaen" w:hAnsi="Sylfaen" w:cs="Sylfaen"/>
      <w:sz w:val="18"/>
      <w:szCs w:val="18"/>
    </w:rPr>
  </w:style>
  <w:style w:type="paragraph" w:customStyle="1" w:styleId="Style7">
    <w:name w:val="Style7"/>
    <w:basedOn w:val="Normal"/>
    <w:uiPriority w:val="99"/>
    <w:rsid w:val="00F45C59"/>
    <w:pPr>
      <w:widowControl w:val="0"/>
      <w:autoSpaceDE w:val="0"/>
      <w:autoSpaceDN w:val="0"/>
      <w:adjustRightInd w:val="0"/>
      <w:spacing w:after="0" w:line="240" w:lineRule="auto"/>
    </w:pPr>
    <w:rPr>
      <w:rFonts w:ascii="Sylfaen" w:eastAsia="Times New Roman" w:hAnsi="Sylfaen" w:cs="Arial Unicode MS"/>
      <w:w w:val="130"/>
      <w:sz w:val="24"/>
      <w:szCs w:val="24"/>
    </w:rPr>
  </w:style>
  <w:style w:type="paragraph" w:customStyle="1" w:styleId="Style26">
    <w:name w:val="Style26"/>
    <w:basedOn w:val="Normal"/>
    <w:uiPriority w:val="99"/>
    <w:rsid w:val="00F45C59"/>
    <w:pPr>
      <w:widowControl w:val="0"/>
      <w:autoSpaceDE w:val="0"/>
      <w:autoSpaceDN w:val="0"/>
      <w:adjustRightInd w:val="0"/>
      <w:spacing w:after="0" w:line="378" w:lineRule="exact"/>
    </w:pPr>
    <w:rPr>
      <w:rFonts w:ascii="Sylfaen" w:eastAsia="Times New Roman" w:hAnsi="Sylfaen" w:cs="Arial Unicode MS"/>
      <w:w w:val="130"/>
      <w:sz w:val="24"/>
      <w:szCs w:val="24"/>
    </w:rPr>
  </w:style>
  <w:style w:type="character" w:customStyle="1" w:styleId="FontStyle38">
    <w:name w:val="Font Style38"/>
    <w:uiPriority w:val="99"/>
    <w:rsid w:val="00F45C59"/>
    <w:rPr>
      <w:rFonts w:ascii="Sylfaen" w:hAnsi="Sylfaen" w:cs="Sylfaen"/>
      <w:spacing w:val="20"/>
      <w:sz w:val="18"/>
      <w:szCs w:val="18"/>
    </w:rPr>
  </w:style>
  <w:style w:type="character" w:customStyle="1" w:styleId="FontStyle36">
    <w:name w:val="Font Style36"/>
    <w:uiPriority w:val="99"/>
    <w:rsid w:val="00F45C59"/>
    <w:rPr>
      <w:rFonts w:ascii="Sylfaen" w:hAnsi="Sylfaen" w:cs="Sylfaen"/>
      <w:b/>
      <w:bCs/>
      <w:sz w:val="18"/>
      <w:szCs w:val="18"/>
    </w:rPr>
  </w:style>
  <w:style w:type="paragraph" w:customStyle="1" w:styleId="Style19">
    <w:name w:val="Style19"/>
    <w:basedOn w:val="Normal"/>
    <w:uiPriority w:val="99"/>
    <w:rsid w:val="00F45C59"/>
    <w:pPr>
      <w:widowControl w:val="0"/>
      <w:autoSpaceDE w:val="0"/>
      <w:autoSpaceDN w:val="0"/>
      <w:adjustRightInd w:val="0"/>
      <w:spacing w:after="0" w:line="403" w:lineRule="exact"/>
    </w:pPr>
    <w:rPr>
      <w:rFonts w:ascii="Sylfaen" w:eastAsia="Times New Roman" w:hAnsi="Sylfaen" w:cs="Arial Unicode MS"/>
      <w:w w:val="130"/>
      <w:sz w:val="24"/>
      <w:szCs w:val="24"/>
    </w:rPr>
  </w:style>
  <w:style w:type="table" w:customStyle="1" w:styleId="TableGrid1">
    <w:name w:val="Table Grid1"/>
    <w:basedOn w:val="TableNormal"/>
    <w:next w:val="TableGrid"/>
    <w:rsid w:val="0045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21C82"/>
  </w:style>
  <w:style w:type="table" w:customStyle="1" w:styleId="TableGrid2">
    <w:name w:val="Table Grid2"/>
    <w:basedOn w:val="TableNormal"/>
    <w:next w:val="TableGrid"/>
    <w:rsid w:val="0032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NoList"/>
    <w:uiPriority w:val="99"/>
    <w:semiHidden/>
    <w:unhideWhenUsed/>
    <w:rsid w:val="00321C82"/>
  </w:style>
  <w:style w:type="table" w:customStyle="1" w:styleId="111">
    <w:name w:val="Сетка таблицы11"/>
    <w:basedOn w:val="TableNormal"/>
    <w:next w:val="TableGrid"/>
    <w:rsid w:val="00321C82"/>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TableNormal"/>
    <w:next w:val="TableGrid"/>
    <w:rsid w:val="0032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72E3"/>
    <w:rPr>
      <w:color w:val="605E5C"/>
      <w:shd w:val="clear" w:color="auto" w:fill="E1DFDD"/>
    </w:rPr>
  </w:style>
  <w:style w:type="table" w:customStyle="1" w:styleId="TableGrid3">
    <w:name w:val="Table Grid3"/>
    <w:basedOn w:val="TableNormal"/>
    <w:next w:val="TableGrid"/>
    <w:rsid w:val="00B7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E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F31A0B"/>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1012">
      <w:bodyDiv w:val="1"/>
      <w:marLeft w:val="0"/>
      <w:marRight w:val="0"/>
      <w:marTop w:val="0"/>
      <w:marBottom w:val="0"/>
      <w:divBdr>
        <w:top w:val="none" w:sz="0" w:space="0" w:color="auto"/>
        <w:left w:val="none" w:sz="0" w:space="0" w:color="auto"/>
        <w:bottom w:val="none" w:sz="0" w:space="0" w:color="auto"/>
        <w:right w:val="none" w:sz="0" w:space="0" w:color="auto"/>
      </w:divBdr>
    </w:div>
    <w:div w:id="239682385">
      <w:bodyDiv w:val="1"/>
      <w:marLeft w:val="0"/>
      <w:marRight w:val="0"/>
      <w:marTop w:val="0"/>
      <w:marBottom w:val="0"/>
      <w:divBdr>
        <w:top w:val="none" w:sz="0" w:space="0" w:color="auto"/>
        <w:left w:val="none" w:sz="0" w:space="0" w:color="auto"/>
        <w:bottom w:val="none" w:sz="0" w:space="0" w:color="auto"/>
        <w:right w:val="none" w:sz="0" w:space="0" w:color="auto"/>
      </w:divBdr>
    </w:div>
    <w:div w:id="340812948">
      <w:bodyDiv w:val="1"/>
      <w:marLeft w:val="0"/>
      <w:marRight w:val="0"/>
      <w:marTop w:val="0"/>
      <w:marBottom w:val="0"/>
      <w:divBdr>
        <w:top w:val="none" w:sz="0" w:space="0" w:color="auto"/>
        <w:left w:val="none" w:sz="0" w:space="0" w:color="auto"/>
        <w:bottom w:val="none" w:sz="0" w:space="0" w:color="auto"/>
        <w:right w:val="none" w:sz="0" w:space="0" w:color="auto"/>
      </w:divBdr>
    </w:div>
    <w:div w:id="494304229">
      <w:bodyDiv w:val="1"/>
      <w:marLeft w:val="0"/>
      <w:marRight w:val="0"/>
      <w:marTop w:val="0"/>
      <w:marBottom w:val="0"/>
      <w:divBdr>
        <w:top w:val="none" w:sz="0" w:space="0" w:color="auto"/>
        <w:left w:val="none" w:sz="0" w:space="0" w:color="auto"/>
        <w:bottom w:val="none" w:sz="0" w:space="0" w:color="auto"/>
        <w:right w:val="none" w:sz="0" w:space="0" w:color="auto"/>
      </w:divBdr>
    </w:div>
    <w:div w:id="498546687">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 w:id="17025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BA86-D547-4248-9D0B-4638576C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125</Pages>
  <Words>17364</Words>
  <Characters>98976</Characters>
  <Application>Microsoft Office Word</Application>
  <DocSecurity>0</DocSecurity>
  <Lines>824</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Hayotsyan</dc:creator>
  <cp:keywords>https:/mul2-edu.gov.am/tasks/1756971/oneclick?token=ebd2f6474c4442d2e9cf47498ad3af4b</cp:keywords>
  <cp:lastModifiedBy>Tigran Ghandiljyan</cp:lastModifiedBy>
  <cp:revision>10</cp:revision>
  <cp:lastPrinted>2024-08-13T01:44:00Z</cp:lastPrinted>
  <dcterms:created xsi:type="dcterms:W3CDTF">2025-04-03T13:01:00Z</dcterms:created>
  <dcterms:modified xsi:type="dcterms:W3CDTF">2025-04-16T06:10:00Z</dcterms:modified>
</cp:coreProperties>
</file>